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31416" w:rsidTr="006160CB">
        <w:tc>
          <w:tcPr>
            <w:tcW w:w="9889" w:type="dxa"/>
            <w:gridSpan w:val="3"/>
            <w:shd w:val="clear" w:color="auto" w:fill="auto"/>
          </w:tcPr>
          <w:p w:rsidR="00E53DCE" w:rsidRPr="00931416" w:rsidRDefault="00BD1315" w:rsidP="006C4F1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3141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931416" w:rsidRDefault="00E53DCE" w:rsidP="006C4F12">
            <w:pPr>
              <w:spacing w:before="24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31416" w:rsidTr="006160CB">
        <w:tc>
          <w:tcPr>
            <w:tcW w:w="7054" w:type="dxa"/>
            <w:gridSpan w:val="2"/>
            <w:shd w:val="clear" w:color="auto" w:fill="auto"/>
          </w:tcPr>
          <w:p w:rsidR="00931416" w:rsidRPr="00931416" w:rsidRDefault="00931416" w:rsidP="006C4F12">
            <w:pPr>
              <w:spacing w:before="0"/>
              <w:jc w:val="left"/>
              <w:rPr>
                <w:lang w:val="ru-RU"/>
              </w:rPr>
            </w:pPr>
            <w:r w:rsidRPr="00931416">
              <w:rPr>
                <w:lang w:val="ru-RU"/>
              </w:rPr>
              <w:t>Административный циркуляр</w:t>
            </w:r>
          </w:p>
          <w:p w:rsidR="00E53DCE" w:rsidRPr="00931416" w:rsidRDefault="00931416" w:rsidP="006C4F12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bookmarkStart w:id="0" w:name="dnum"/>
            <w:bookmarkEnd w:id="0"/>
            <w:proofErr w:type="spellStart"/>
            <w:r w:rsidRPr="00931416">
              <w:rPr>
                <w:b/>
                <w:bCs/>
                <w:lang w:val="ru-RU"/>
              </w:rPr>
              <w:t>CA</w:t>
            </w:r>
            <w:proofErr w:type="spellEnd"/>
            <w:r w:rsidRPr="00931416">
              <w:rPr>
                <w:b/>
                <w:bCs/>
                <w:lang w:val="ru-RU"/>
              </w:rPr>
              <w:t>/210</w:t>
            </w:r>
          </w:p>
        </w:tc>
        <w:tc>
          <w:tcPr>
            <w:tcW w:w="2835" w:type="dxa"/>
            <w:shd w:val="clear" w:color="auto" w:fill="auto"/>
          </w:tcPr>
          <w:p w:rsidR="00E53DCE" w:rsidRPr="00931416" w:rsidRDefault="00E37B87" w:rsidP="006C4F12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2DAFA9AD7954478B91876E90CD99274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31416" w:rsidRPr="00931416">
                  <w:rPr>
                    <w:rFonts w:cs="Arial"/>
                    <w:lang w:val="ru-RU"/>
                  </w:rPr>
                  <w:t>14</w:t>
                </w:r>
                <w:r w:rsidR="006C4F12" w:rsidRPr="00931416">
                  <w:rPr>
                    <w:rFonts w:cs="Arial"/>
                    <w:lang w:val="ru-RU"/>
                  </w:rPr>
                  <w:t xml:space="preserve"> мая</w:t>
                </w:r>
                <w:r w:rsidR="001152EF" w:rsidRPr="00931416">
                  <w:rPr>
                    <w:rFonts w:cs="Arial"/>
                    <w:lang w:val="ru-RU"/>
                  </w:rPr>
                  <w:t xml:space="preserve"> 2013 г</w:t>
                </w:r>
                <w:r w:rsidR="006C4F12" w:rsidRPr="00931416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931416" w:rsidTr="006160CB">
        <w:tc>
          <w:tcPr>
            <w:tcW w:w="9889" w:type="dxa"/>
            <w:gridSpan w:val="3"/>
            <w:shd w:val="clear" w:color="auto" w:fill="auto"/>
          </w:tcPr>
          <w:p w:rsidR="00E53DCE" w:rsidRPr="00931416" w:rsidRDefault="00E53DCE" w:rsidP="006C4F12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931416" w:rsidTr="006160CB">
        <w:tc>
          <w:tcPr>
            <w:tcW w:w="9889" w:type="dxa"/>
            <w:gridSpan w:val="3"/>
            <w:shd w:val="clear" w:color="auto" w:fill="auto"/>
          </w:tcPr>
          <w:p w:rsidR="00E53DCE" w:rsidRPr="00931416" w:rsidRDefault="00E53DCE" w:rsidP="006C4F12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986AFE" w:rsidTr="006160CB">
        <w:tc>
          <w:tcPr>
            <w:tcW w:w="9889" w:type="dxa"/>
            <w:gridSpan w:val="3"/>
            <w:shd w:val="clear" w:color="auto" w:fill="auto"/>
          </w:tcPr>
          <w:p w:rsidR="00E53DCE" w:rsidRPr="00931416" w:rsidRDefault="00931416" w:rsidP="006C4F12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31416">
              <w:rPr>
                <w:rFonts w:asciiTheme="minorHAnsi" w:hAnsiTheme="minorHAnsi" w:cstheme="majorBidi"/>
                <w:b/>
                <w:bCs/>
                <w:lang w:val="ru-RU"/>
              </w:rPr>
              <w:t xml:space="preserve">Администрациям Государств – Членов МСЭ </w:t>
            </w:r>
            <w:r w:rsidR="00C76498">
              <w:rPr>
                <w:rFonts w:asciiTheme="minorHAnsi" w:hAnsiTheme="minorHAnsi" w:cstheme="majorBidi"/>
                <w:b/>
                <w:bCs/>
              </w:rPr>
              <w:br/>
            </w:r>
            <w:r w:rsidRPr="00931416">
              <w:rPr>
                <w:rFonts w:asciiTheme="minorHAnsi" w:hAnsiTheme="minorHAnsi" w:cstheme="majorBidi"/>
                <w:b/>
                <w:bCs/>
                <w:lang w:val="ru-RU"/>
              </w:rPr>
              <w:t>и Членам Сектора радиосвязи</w:t>
            </w:r>
          </w:p>
          <w:p w:rsidR="00E53DCE" w:rsidRPr="00931416" w:rsidRDefault="00E53DCE" w:rsidP="006C4F12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986AFE" w:rsidTr="006160CB">
        <w:tc>
          <w:tcPr>
            <w:tcW w:w="9889" w:type="dxa"/>
            <w:gridSpan w:val="3"/>
            <w:shd w:val="clear" w:color="auto" w:fill="auto"/>
          </w:tcPr>
          <w:p w:rsidR="00E53DCE" w:rsidRPr="00931416" w:rsidRDefault="00E53DCE" w:rsidP="006C4F12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986AFE" w:rsidTr="006160CB">
        <w:tc>
          <w:tcPr>
            <w:tcW w:w="9889" w:type="dxa"/>
            <w:gridSpan w:val="3"/>
            <w:shd w:val="clear" w:color="auto" w:fill="auto"/>
          </w:tcPr>
          <w:p w:rsidR="00E53DCE" w:rsidRPr="00931416" w:rsidRDefault="00E53DCE" w:rsidP="006C4F12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31416" w:rsidRPr="00931416" w:rsidTr="00BF0407">
        <w:trPr>
          <w:trHeight w:val="562"/>
        </w:trPr>
        <w:tc>
          <w:tcPr>
            <w:tcW w:w="1526" w:type="dxa"/>
            <w:shd w:val="clear" w:color="auto" w:fill="auto"/>
          </w:tcPr>
          <w:p w:rsidR="00931416" w:rsidRPr="00931416" w:rsidRDefault="00931416" w:rsidP="006C4F12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93141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31416" w:rsidRPr="00931416" w:rsidRDefault="00931416" w:rsidP="004E0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931416">
              <w:rPr>
                <w:b/>
                <w:bCs/>
                <w:lang w:val="ru-RU"/>
              </w:rPr>
              <w:t xml:space="preserve">Выборы Председателя </w:t>
            </w:r>
            <w:proofErr w:type="spellStart"/>
            <w:r w:rsidRPr="00931416">
              <w:rPr>
                <w:b/>
                <w:bCs/>
                <w:lang w:val="ru-RU"/>
              </w:rPr>
              <w:t>КГР</w:t>
            </w:r>
            <w:proofErr w:type="spellEnd"/>
          </w:p>
        </w:tc>
      </w:tr>
    </w:tbl>
    <w:p w:rsidR="00931416" w:rsidRPr="00931416" w:rsidRDefault="00931416" w:rsidP="004D5DC0">
      <w:pPr>
        <w:spacing w:before="600"/>
        <w:rPr>
          <w:lang w:val="ru-RU"/>
        </w:rPr>
      </w:pPr>
      <w:r w:rsidRPr="00931416">
        <w:rPr>
          <w:lang w:val="ru-RU"/>
        </w:rPr>
        <w:t>Бюро</w:t>
      </w:r>
      <w:r w:rsidR="004D5DC0">
        <w:rPr>
          <w:lang w:val="ru-RU"/>
        </w:rPr>
        <w:t xml:space="preserve"> радиосвязи</w:t>
      </w:r>
      <w:r w:rsidRPr="00931416">
        <w:rPr>
          <w:lang w:val="ru-RU"/>
        </w:rPr>
        <w:t xml:space="preserve"> получило официальное уведомление о том, что г</w:t>
      </w:r>
      <w:r w:rsidR="00986AFE">
        <w:rPr>
          <w:lang w:val="ru-RU"/>
        </w:rPr>
        <w:t>-</w:t>
      </w:r>
      <w:r w:rsidRPr="00931416">
        <w:rPr>
          <w:lang w:val="ru-RU"/>
        </w:rPr>
        <w:t xml:space="preserve">н </w:t>
      </w:r>
      <w:proofErr w:type="spellStart"/>
      <w:r w:rsidRPr="00931416">
        <w:rPr>
          <w:lang w:val="ru-RU"/>
        </w:rPr>
        <w:t>Башир</w:t>
      </w:r>
      <w:proofErr w:type="spellEnd"/>
      <w:r w:rsidRPr="00931416">
        <w:rPr>
          <w:lang w:val="ru-RU"/>
        </w:rPr>
        <w:t xml:space="preserve"> </w:t>
      </w:r>
      <w:proofErr w:type="spellStart"/>
      <w:r w:rsidRPr="00931416">
        <w:rPr>
          <w:lang w:val="ru-RU"/>
        </w:rPr>
        <w:t>Гванду</w:t>
      </w:r>
      <w:proofErr w:type="spellEnd"/>
      <w:r w:rsidRPr="00931416">
        <w:rPr>
          <w:lang w:val="ru-RU"/>
        </w:rPr>
        <w:t xml:space="preserve"> не может выполнять свои обязанности как Председатель Консультативной группы по радиосвязи (</w:t>
      </w:r>
      <w:proofErr w:type="spellStart"/>
      <w:r w:rsidRPr="00931416">
        <w:rPr>
          <w:lang w:val="ru-RU"/>
        </w:rPr>
        <w:t>КГР</w:t>
      </w:r>
      <w:proofErr w:type="spellEnd"/>
      <w:r w:rsidRPr="00931416">
        <w:rPr>
          <w:lang w:val="ru-RU"/>
        </w:rPr>
        <w:t>).</w:t>
      </w:r>
    </w:p>
    <w:p w:rsidR="00931416" w:rsidRPr="00931416" w:rsidRDefault="00931416" w:rsidP="00931416">
      <w:pPr>
        <w:rPr>
          <w:lang w:val="ru-RU"/>
        </w:rPr>
      </w:pPr>
      <w:proofErr w:type="gramStart"/>
      <w:r w:rsidRPr="00931416">
        <w:rPr>
          <w:lang w:val="ru-RU"/>
        </w:rPr>
        <w:t xml:space="preserve">В соответствии с положением </w:t>
      </w:r>
      <w:proofErr w:type="spellStart"/>
      <w:r w:rsidRPr="00931416">
        <w:rPr>
          <w:lang w:val="ru-RU"/>
        </w:rPr>
        <w:t>К244</w:t>
      </w:r>
      <w:proofErr w:type="spellEnd"/>
      <w:r w:rsidRPr="00931416">
        <w:rPr>
          <w:lang w:val="ru-RU"/>
        </w:rPr>
        <w:t xml:space="preserve"> и Резолюцией МСЭ-R 15 </w:t>
      </w:r>
      <w:proofErr w:type="spellStart"/>
      <w:r w:rsidRPr="00931416">
        <w:rPr>
          <w:lang w:val="ru-RU"/>
        </w:rPr>
        <w:t>КГР</w:t>
      </w:r>
      <w:proofErr w:type="spellEnd"/>
      <w:r w:rsidRPr="00931416">
        <w:rPr>
          <w:lang w:val="ru-RU"/>
        </w:rPr>
        <w:t xml:space="preserve"> на своем следующем собрании "избирает нового Председателя из этих заместителей Председателя и</w:t>
      </w:r>
      <w:r w:rsidR="00986AFE">
        <w:rPr>
          <w:lang w:val="ru-RU"/>
        </w:rPr>
        <w:t>,</w:t>
      </w:r>
      <w:r w:rsidRPr="00931416">
        <w:rPr>
          <w:lang w:val="ru-RU"/>
        </w:rPr>
        <w:t xml:space="preserve"> при необходимости</w:t>
      </w:r>
      <w:r w:rsidR="00986AFE">
        <w:rPr>
          <w:lang w:val="ru-RU"/>
        </w:rPr>
        <w:t>,</w:t>
      </w:r>
      <w:r w:rsidRPr="00931416">
        <w:rPr>
          <w:lang w:val="ru-RU"/>
        </w:rPr>
        <w:t xml:space="preserve"> нового заместителя Председателя из членов данной исследовательской комиссии" (см. список заместителей Председателя по адресу: </w:t>
      </w:r>
      <w:hyperlink r:id="rId9" w:history="1">
        <w:r w:rsidRPr="00931416">
          <w:rPr>
            <w:rStyle w:val="Hyperlink"/>
            <w:lang w:val="ru-RU"/>
          </w:rPr>
          <w:t xml:space="preserve">http://www.itu.int/online/compass/participants.sh?topic=RAG&amp;head_title=List </w:t>
        </w:r>
        <w:proofErr w:type="spellStart"/>
        <w:r w:rsidRPr="00931416">
          <w:rPr>
            <w:rStyle w:val="Hyperlink"/>
            <w:lang w:val="ru-RU"/>
          </w:rPr>
          <w:t>of</w:t>
        </w:r>
        <w:proofErr w:type="spellEnd"/>
        <w:r w:rsidRPr="00931416">
          <w:rPr>
            <w:rStyle w:val="Hyperlink"/>
            <w:lang w:val="ru-RU"/>
          </w:rPr>
          <w:t xml:space="preserve"> </w:t>
        </w:r>
        <w:proofErr w:type="spellStart"/>
        <w:r w:rsidRPr="00931416">
          <w:rPr>
            <w:rStyle w:val="Hyperlink"/>
            <w:lang w:val="ru-RU"/>
          </w:rPr>
          <w:t>Radiocommunication</w:t>
        </w:r>
        <w:proofErr w:type="spellEnd"/>
        <w:r w:rsidRPr="00931416">
          <w:rPr>
            <w:rStyle w:val="Hyperlink"/>
            <w:lang w:val="ru-RU"/>
          </w:rPr>
          <w:t xml:space="preserve"> </w:t>
        </w:r>
        <w:proofErr w:type="spellStart"/>
        <w:r w:rsidRPr="00931416">
          <w:rPr>
            <w:rStyle w:val="Hyperlink"/>
            <w:lang w:val="ru-RU"/>
          </w:rPr>
          <w:t>Advisory</w:t>
        </w:r>
        <w:proofErr w:type="spellEnd"/>
        <w:r w:rsidRPr="00931416">
          <w:rPr>
            <w:rStyle w:val="Hyperlink"/>
            <w:lang w:val="ru-RU"/>
          </w:rPr>
          <w:t xml:space="preserve"> </w:t>
        </w:r>
        <w:proofErr w:type="spellStart"/>
        <w:r w:rsidRPr="00931416">
          <w:rPr>
            <w:rStyle w:val="Hyperlink"/>
            <w:lang w:val="ru-RU"/>
          </w:rPr>
          <w:t>Group</w:t>
        </w:r>
        <w:proofErr w:type="spellEnd"/>
        <w:r w:rsidRPr="00931416">
          <w:rPr>
            <w:rStyle w:val="Hyperlink"/>
            <w:lang w:val="ru-RU"/>
          </w:rPr>
          <w:t xml:space="preserve"> </w:t>
        </w:r>
        <w:proofErr w:type="spellStart"/>
        <w:r w:rsidRPr="00931416">
          <w:rPr>
            <w:rStyle w:val="Hyperlink"/>
            <w:lang w:val="ru-RU"/>
          </w:rPr>
          <w:t>Chairman</w:t>
        </w:r>
        <w:proofErr w:type="spellEnd"/>
        <w:r w:rsidRPr="00931416">
          <w:rPr>
            <w:rStyle w:val="Hyperlink"/>
            <w:lang w:val="ru-RU"/>
          </w:rPr>
          <w:t xml:space="preserve"> </w:t>
        </w:r>
        <w:proofErr w:type="spellStart"/>
        <w:r w:rsidRPr="00931416">
          <w:rPr>
            <w:rStyle w:val="Hyperlink"/>
            <w:lang w:val="ru-RU"/>
          </w:rPr>
          <w:t>and</w:t>
        </w:r>
        <w:proofErr w:type="spellEnd"/>
        <w:r w:rsidRPr="00931416">
          <w:rPr>
            <w:rStyle w:val="Hyperlink"/>
            <w:lang w:val="ru-RU"/>
          </w:rPr>
          <w:t xml:space="preserve"> </w:t>
        </w:r>
        <w:proofErr w:type="spellStart"/>
        <w:r w:rsidRPr="00931416">
          <w:rPr>
            <w:rStyle w:val="Hyperlink"/>
            <w:lang w:val="ru-RU"/>
          </w:rPr>
          <w:t>Vice-Chairmen</w:t>
        </w:r>
        <w:proofErr w:type="spellEnd"/>
      </w:hyperlink>
      <w:r w:rsidRPr="00931416">
        <w:rPr>
          <w:lang w:val="ru-RU"/>
        </w:rPr>
        <w:t>).</w:t>
      </w:r>
      <w:proofErr w:type="gramEnd"/>
    </w:p>
    <w:p w:rsidR="00931416" w:rsidRPr="00931416" w:rsidRDefault="00931416" w:rsidP="00931416">
      <w:pPr>
        <w:rPr>
          <w:lang w:val="ru-RU"/>
        </w:rPr>
      </w:pPr>
      <w:r w:rsidRPr="00931416">
        <w:rPr>
          <w:lang w:val="ru-RU"/>
        </w:rPr>
        <w:t>Приглашаю глав делегаций принять участие в неофициальном консультационном собрании во вторник, 21 мая 2013 года</w:t>
      </w:r>
      <w:r>
        <w:rPr>
          <w:lang w:val="ru-RU"/>
        </w:rPr>
        <w:t>,</w:t>
      </w:r>
      <w:r w:rsidRPr="00931416">
        <w:rPr>
          <w:lang w:val="ru-RU"/>
        </w:rPr>
        <w:t xml:space="preserve"> в 17 час. 30 мин. в зале А для рассмотрения предложенных кандидатур.</w:t>
      </w:r>
    </w:p>
    <w:p w:rsidR="006C4F12" w:rsidRPr="00931416" w:rsidRDefault="006C4F12" w:rsidP="006C4F12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jc w:val="left"/>
        <w:rPr>
          <w:lang w:val="ru-RU"/>
        </w:rPr>
      </w:pPr>
      <w:r w:rsidRPr="00931416">
        <w:rPr>
          <w:rStyle w:val="style129"/>
          <w:lang w:val="ru-RU"/>
        </w:rPr>
        <w:t xml:space="preserve">Франсуа </w:t>
      </w:r>
      <w:proofErr w:type="spellStart"/>
      <w:r w:rsidRPr="00931416">
        <w:rPr>
          <w:rStyle w:val="style129"/>
          <w:lang w:val="ru-RU"/>
        </w:rPr>
        <w:t>Ранси</w:t>
      </w:r>
      <w:proofErr w:type="spellEnd"/>
      <w:r w:rsidRPr="00931416">
        <w:rPr>
          <w:lang w:val="ru-RU"/>
        </w:rPr>
        <w:br/>
      </w:r>
      <w:bookmarkStart w:id="1" w:name="ddistribution"/>
      <w:bookmarkEnd w:id="1"/>
      <w:r w:rsidRPr="00931416">
        <w:rPr>
          <w:lang w:val="ru-RU"/>
        </w:rPr>
        <w:t>Директор</w:t>
      </w:r>
    </w:p>
    <w:p w:rsidR="006C4F12" w:rsidRPr="00931416" w:rsidRDefault="006C4F12" w:rsidP="0093141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2880"/>
        <w:rPr>
          <w:b/>
          <w:sz w:val="16"/>
          <w:szCs w:val="16"/>
          <w:lang w:val="ru-RU"/>
        </w:rPr>
      </w:pPr>
      <w:r w:rsidRPr="00931416">
        <w:rPr>
          <w:b/>
          <w:sz w:val="16"/>
          <w:szCs w:val="16"/>
          <w:lang w:val="ru-RU"/>
        </w:rPr>
        <w:t>Рассылка</w:t>
      </w:r>
      <w:r w:rsidRPr="00931416">
        <w:rPr>
          <w:bCs/>
          <w:sz w:val="16"/>
          <w:szCs w:val="16"/>
          <w:lang w:val="ru-RU"/>
        </w:rPr>
        <w:t>:</w:t>
      </w:r>
    </w:p>
    <w:p w:rsidR="00931416" w:rsidRPr="00931416" w:rsidRDefault="00931416" w:rsidP="00931416">
      <w:pPr>
        <w:pStyle w:val="enumlev1"/>
        <w:tabs>
          <w:tab w:val="clear" w:pos="794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931416">
        <w:rPr>
          <w:sz w:val="16"/>
          <w:szCs w:val="16"/>
          <w:lang w:val="ru-RU"/>
        </w:rPr>
        <w:t>−</w:t>
      </w:r>
      <w:r w:rsidRPr="00931416">
        <w:rPr>
          <w:sz w:val="16"/>
          <w:szCs w:val="16"/>
          <w:lang w:val="ru-RU"/>
        </w:rPr>
        <w:tab/>
        <w:t>Администрациям Госуда</w:t>
      </w:r>
      <w:proofErr w:type="gramStart"/>
      <w:r w:rsidRPr="00931416">
        <w:rPr>
          <w:sz w:val="16"/>
          <w:szCs w:val="16"/>
          <w:lang w:val="ru-RU"/>
        </w:rPr>
        <w:t>рств − Чл</w:t>
      </w:r>
      <w:proofErr w:type="gramEnd"/>
      <w:r w:rsidRPr="00931416">
        <w:rPr>
          <w:sz w:val="16"/>
          <w:szCs w:val="16"/>
          <w:lang w:val="ru-RU"/>
        </w:rPr>
        <w:t>енов МСЭ</w:t>
      </w:r>
    </w:p>
    <w:p w:rsidR="00931416" w:rsidRPr="00931416" w:rsidRDefault="00931416" w:rsidP="00931416">
      <w:pPr>
        <w:pStyle w:val="enumlev1"/>
        <w:tabs>
          <w:tab w:val="clear" w:pos="794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931416">
        <w:rPr>
          <w:sz w:val="16"/>
          <w:szCs w:val="16"/>
          <w:lang w:val="ru-RU"/>
        </w:rPr>
        <w:t>−</w:t>
      </w:r>
      <w:r w:rsidRPr="00931416">
        <w:rPr>
          <w:sz w:val="16"/>
          <w:szCs w:val="16"/>
          <w:lang w:val="ru-RU"/>
        </w:rPr>
        <w:tab/>
        <w:t>Членам Сектора радиосвязи</w:t>
      </w:r>
    </w:p>
    <w:p w:rsidR="00931416" w:rsidRPr="00931416" w:rsidRDefault="00931416" w:rsidP="00931416">
      <w:pPr>
        <w:pStyle w:val="enumlev1"/>
        <w:tabs>
          <w:tab w:val="clear" w:pos="794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931416">
        <w:rPr>
          <w:sz w:val="16"/>
          <w:szCs w:val="16"/>
          <w:lang w:val="ru-RU"/>
        </w:rPr>
        <w:t>−</w:t>
      </w:r>
      <w:r w:rsidRPr="00931416">
        <w:rPr>
          <w:sz w:val="16"/>
          <w:szCs w:val="16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 </w:t>
      </w:r>
      <w:proofErr w:type="spellStart"/>
      <w:r w:rsidRPr="00931416">
        <w:rPr>
          <w:sz w:val="16"/>
          <w:szCs w:val="16"/>
          <w:lang w:val="ru-RU"/>
        </w:rPr>
        <w:t>регламентарно</w:t>
      </w:r>
      <w:proofErr w:type="spellEnd"/>
      <w:r w:rsidRPr="00931416">
        <w:rPr>
          <w:sz w:val="16"/>
          <w:szCs w:val="16"/>
          <w:lang w:val="ru-RU"/>
        </w:rPr>
        <w:t>-процедурным вопросам</w:t>
      </w:r>
    </w:p>
    <w:p w:rsidR="00931416" w:rsidRPr="00931416" w:rsidRDefault="00931416" w:rsidP="00931416">
      <w:pPr>
        <w:pStyle w:val="enumlev1"/>
        <w:tabs>
          <w:tab w:val="clear" w:pos="794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931416">
        <w:rPr>
          <w:sz w:val="16"/>
          <w:szCs w:val="16"/>
          <w:lang w:val="ru-RU"/>
        </w:rPr>
        <w:t>−</w:t>
      </w:r>
      <w:r w:rsidRPr="00931416">
        <w:rPr>
          <w:sz w:val="16"/>
          <w:szCs w:val="16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931416" w:rsidRPr="00931416" w:rsidRDefault="00931416" w:rsidP="00931416">
      <w:pPr>
        <w:pStyle w:val="enumlev1"/>
        <w:tabs>
          <w:tab w:val="clear" w:pos="794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931416">
        <w:rPr>
          <w:sz w:val="16"/>
          <w:szCs w:val="16"/>
          <w:lang w:val="ru-RU"/>
        </w:rPr>
        <w:t>−</w:t>
      </w:r>
      <w:r w:rsidRPr="00931416">
        <w:rPr>
          <w:sz w:val="16"/>
          <w:szCs w:val="16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31416" w:rsidRPr="00931416" w:rsidRDefault="00931416" w:rsidP="00931416">
      <w:pPr>
        <w:pStyle w:val="enumlev1"/>
        <w:tabs>
          <w:tab w:val="clear" w:pos="794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931416">
        <w:rPr>
          <w:sz w:val="16"/>
          <w:szCs w:val="16"/>
          <w:lang w:val="ru-RU"/>
        </w:rPr>
        <w:t>−</w:t>
      </w:r>
      <w:r w:rsidRPr="00931416">
        <w:rPr>
          <w:sz w:val="16"/>
          <w:szCs w:val="16"/>
          <w:lang w:val="ru-RU"/>
        </w:rPr>
        <w:tab/>
        <w:t xml:space="preserve">Членам </w:t>
      </w:r>
      <w:proofErr w:type="spellStart"/>
      <w:r w:rsidRPr="00931416">
        <w:rPr>
          <w:sz w:val="16"/>
          <w:szCs w:val="16"/>
          <w:lang w:val="ru-RU"/>
        </w:rPr>
        <w:t>Радиорегламентарного</w:t>
      </w:r>
      <w:proofErr w:type="spellEnd"/>
      <w:r w:rsidRPr="00931416">
        <w:rPr>
          <w:sz w:val="16"/>
          <w:szCs w:val="16"/>
          <w:lang w:val="ru-RU"/>
        </w:rPr>
        <w:t xml:space="preserve"> комитета</w:t>
      </w:r>
    </w:p>
    <w:p w:rsidR="00931416" w:rsidRPr="00931416" w:rsidRDefault="00931416" w:rsidP="00931416">
      <w:pPr>
        <w:pStyle w:val="enumlev1"/>
        <w:tabs>
          <w:tab w:val="clear" w:pos="794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931416">
        <w:rPr>
          <w:sz w:val="16"/>
          <w:szCs w:val="16"/>
          <w:lang w:val="ru-RU"/>
        </w:rPr>
        <w:t>−</w:t>
      </w:r>
      <w:r w:rsidRPr="00931416">
        <w:rPr>
          <w:sz w:val="16"/>
          <w:szCs w:val="16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sectPr w:rsidR="00931416" w:rsidRPr="00931416" w:rsidSect="00B277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8" w:rsidRDefault="00D761A8">
      <w:r>
        <w:separator/>
      </w:r>
    </w:p>
  </w:endnote>
  <w:endnote w:type="continuationSeparator" w:id="0">
    <w:p w:rsidR="00D761A8" w:rsidRDefault="00D7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34" w:rsidRPr="00986AFE" w:rsidRDefault="00B27734" w:rsidP="00B27734">
    <w:pPr>
      <w:pStyle w:val="Footer"/>
      <w:tabs>
        <w:tab w:val="clear" w:pos="4320"/>
        <w:tab w:val="clear" w:pos="8640"/>
        <w:tab w:val="left" w:pos="5387"/>
        <w:tab w:val="right" w:pos="9639"/>
      </w:tabs>
      <w:rPr>
        <w:sz w:val="16"/>
        <w:szCs w:val="16"/>
        <w:lang w:val="es-ES"/>
      </w:rPr>
    </w:pPr>
    <w:r w:rsidRPr="00B27734">
      <w:rPr>
        <w:sz w:val="16"/>
        <w:szCs w:val="16"/>
      </w:rPr>
      <w:fldChar w:fldCharType="begin"/>
    </w:r>
    <w:r w:rsidRPr="00986AFE">
      <w:rPr>
        <w:sz w:val="16"/>
        <w:szCs w:val="16"/>
        <w:lang w:val="es-ES"/>
      </w:rPr>
      <w:instrText xml:space="preserve"> FILENAME \p  \* MERGEFORMAT </w:instrText>
    </w:r>
    <w:r w:rsidRPr="00B27734">
      <w:rPr>
        <w:sz w:val="16"/>
        <w:szCs w:val="16"/>
      </w:rPr>
      <w:fldChar w:fldCharType="separate"/>
    </w:r>
    <w:r w:rsidR="00931416" w:rsidRPr="00986AFE">
      <w:rPr>
        <w:noProof/>
        <w:sz w:val="16"/>
        <w:szCs w:val="16"/>
        <w:lang w:val="es-ES"/>
      </w:rPr>
      <w:t>P:\RUS\ITU-R\BR\DIR\CA\200\210-R.docx</w:t>
    </w:r>
    <w:r w:rsidRPr="00B27734">
      <w:rPr>
        <w:noProof/>
        <w:sz w:val="16"/>
        <w:szCs w:val="16"/>
      </w:rPr>
      <w:fldChar w:fldCharType="end"/>
    </w:r>
    <w:r w:rsidRPr="00986AFE">
      <w:rPr>
        <w:noProof/>
        <w:sz w:val="16"/>
        <w:szCs w:val="16"/>
        <w:lang w:val="es-ES"/>
      </w:rPr>
      <w:t xml:space="preserve"> (343718)</w:t>
    </w:r>
    <w:r w:rsidRPr="00986AFE">
      <w:rPr>
        <w:sz w:val="16"/>
        <w:szCs w:val="16"/>
        <w:lang w:val="es-ES"/>
      </w:rPr>
      <w:tab/>
    </w:r>
    <w:r w:rsidRPr="00B27734">
      <w:rPr>
        <w:sz w:val="16"/>
        <w:szCs w:val="16"/>
      </w:rPr>
      <w:fldChar w:fldCharType="begin"/>
    </w:r>
    <w:r w:rsidRPr="00B27734">
      <w:rPr>
        <w:sz w:val="16"/>
        <w:szCs w:val="16"/>
      </w:rPr>
      <w:instrText xml:space="preserve"> SAVEDATE \@ DD.MM.YY </w:instrText>
    </w:r>
    <w:r w:rsidRPr="00B27734">
      <w:rPr>
        <w:sz w:val="16"/>
        <w:szCs w:val="16"/>
      </w:rPr>
      <w:fldChar w:fldCharType="separate"/>
    </w:r>
    <w:r w:rsidR="007A0636">
      <w:rPr>
        <w:noProof/>
        <w:sz w:val="16"/>
        <w:szCs w:val="16"/>
      </w:rPr>
      <w:t>13.05.13</w:t>
    </w:r>
    <w:r w:rsidRPr="00B27734">
      <w:rPr>
        <w:sz w:val="16"/>
        <w:szCs w:val="16"/>
      </w:rPr>
      <w:fldChar w:fldCharType="end"/>
    </w:r>
    <w:r w:rsidRPr="00986AFE">
      <w:rPr>
        <w:sz w:val="16"/>
        <w:szCs w:val="16"/>
        <w:lang w:val="es-ES"/>
      </w:rPr>
      <w:tab/>
    </w:r>
    <w:r w:rsidRPr="00B27734">
      <w:rPr>
        <w:sz w:val="16"/>
        <w:szCs w:val="16"/>
      </w:rPr>
      <w:fldChar w:fldCharType="begin"/>
    </w:r>
    <w:r w:rsidRPr="00B27734">
      <w:rPr>
        <w:sz w:val="16"/>
        <w:szCs w:val="16"/>
      </w:rPr>
      <w:instrText xml:space="preserve"> PRINTDATE \@ DD.MM.YY </w:instrText>
    </w:r>
    <w:r w:rsidRPr="00B27734">
      <w:rPr>
        <w:sz w:val="16"/>
        <w:szCs w:val="16"/>
      </w:rPr>
      <w:fldChar w:fldCharType="separate"/>
    </w:r>
    <w:r w:rsidR="00931416">
      <w:rPr>
        <w:noProof/>
        <w:sz w:val="16"/>
        <w:szCs w:val="16"/>
      </w:rPr>
      <w:t>09.05.13</w:t>
    </w:r>
    <w:r w:rsidRPr="00B277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87" w:rsidRDefault="00E37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D1315" w:rsidP="001152EF">
    <w:pPr>
      <w:pStyle w:val="FirstFooter"/>
      <w:ind w:left="-397" w:right="-397"/>
      <w:jc w:val="center"/>
      <w:rPr>
        <w:sz w:val="18"/>
        <w:szCs w:val="18"/>
        <w:lang w:val="fr-CH"/>
      </w:rPr>
    </w:pPr>
    <w:bookmarkStart w:id="2" w:name="_GoBack"/>
    <w:bookmarkEnd w:id="2"/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</w:t>
    </w:r>
    <w:proofErr w:type="spellStart"/>
    <w:r w:rsidRPr="00026CF8">
      <w:rPr>
        <w:sz w:val="18"/>
        <w:szCs w:val="18"/>
        <w:lang w:val="fr-CH"/>
      </w:rPr>
      <w:t>CH</w:t>
    </w:r>
    <w:proofErr w:type="spellEnd"/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8" w:rsidRDefault="00D761A8">
      <w:r>
        <w:t>____________________</w:t>
      </w:r>
    </w:p>
  </w:footnote>
  <w:footnote w:type="continuationSeparator" w:id="0">
    <w:p w:rsidR="00D761A8" w:rsidRDefault="00D7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B27734" w:rsidRDefault="00B27734" w:rsidP="00B27734">
    <w:pPr>
      <w:pStyle w:val="Header"/>
      <w:tabs>
        <w:tab w:val="right" w:pos="9639"/>
      </w:tabs>
      <w:jc w:val="center"/>
      <w:rPr>
        <w:sz w:val="18"/>
        <w:szCs w:val="18"/>
      </w:rPr>
    </w:pPr>
    <w:r w:rsidRPr="00B27734">
      <w:rPr>
        <w:sz w:val="18"/>
        <w:szCs w:val="18"/>
      </w:rPr>
      <w:t xml:space="preserve">- </w:t>
    </w:r>
    <w:r w:rsidRPr="00B27734">
      <w:rPr>
        <w:sz w:val="18"/>
        <w:szCs w:val="18"/>
      </w:rPr>
      <w:fldChar w:fldCharType="begin"/>
    </w:r>
    <w:r w:rsidRPr="00B27734">
      <w:rPr>
        <w:sz w:val="18"/>
        <w:szCs w:val="18"/>
      </w:rPr>
      <w:instrText>PAGE</w:instrText>
    </w:r>
    <w:r w:rsidRPr="00B27734">
      <w:rPr>
        <w:sz w:val="18"/>
        <w:szCs w:val="18"/>
      </w:rPr>
      <w:fldChar w:fldCharType="separate"/>
    </w:r>
    <w:r w:rsidR="00E37B87">
      <w:rPr>
        <w:noProof/>
        <w:sz w:val="18"/>
        <w:szCs w:val="18"/>
      </w:rPr>
      <w:t>2</w:t>
    </w:r>
    <w:r w:rsidRPr="00B27734">
      <w:rPr>
        <w:noProof/>
        <w:sz w:val="18"/>
        <w:szCs w:val="18"/>
      </w:rPr>
      <w:fldChar w:fldCharType="end"/>
    </w:r>
    <w:r w:rsidRPr="00B27734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C4F12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A205A79" wp14:editId="363B9D2A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D0036A"/>
    <w:multiLevelType w:val="multilevel"/>
    <w:tmpl w:val="8750A600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C4F1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436F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5DC0"/>
    <w:rsid w:val="004D733B"/>
    <w:rsid w:val="004E0525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314A4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4F12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41AF"/>
    <w:rsid w:val="00775DB8"/>
    <w:rsid w:val="00782354"/>
    <w:rsid w:val="007921A7"/>
    <w:rsid w:val="007A0636"/>
    <w:rsid w:val="007B3DB1"/>
    <w:rsid w:val="007D183E"/>
    <w:rsid w:val="007D43D0"/>
    <w:rsid w:val="007E1833"/>
    <w:rsid w:val="007E3F13"/>
    <w:rsid w:val="007F751A"/>
    <w:rsid w:val="00800012"/>
    <w:rsid w:val="0080261F"/>
    <w:rsid w:val="0080451C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416"/>
    <w:rsid w:val="00931A51"/>
    <w:rsid w:val="00947185"/>
    <w:rsid w:val="009518B3"/>
    <w:rsid w:val="00963D9D"/>
    <w:rsid w:val="0098013E"/>
    <w:rsid w:val="00981B54"/>
    <w:rsid w:val="009842C3"/>
    <w:rsid w:val="00986AFE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57A20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7734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C52DC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498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2B71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1A8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37B87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F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style129">
    <w:name w:val="style129"/>
    <w:basedOn w:val="DefaultParagraphFont"/>
    <w:uiPriority w:val="99"/>
    <w:rsid w:val="006C4F12"/>
    <w:rPr>
      <w:rFonts w:cs="Times New Roman"/>
    </w:rPr>
  </w:style>
  <w:style w:type="paragraph" w:customStyle="1" w:styleId="EnumLev10">
    <w:name w:val="EnumLev_1"/>
    <w:basedOn w:val="Normal"/>
    <w:qFormat/>
    <w:rsid w:val="006C4F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/>
      <w:ind w:left="1134" w:hanging="567"/>
      <w:jc w:val="left"/>
      <w:textAlignment w:val="auto"/>
    </w:pPr>
    <w:rPr>
      <w:rFonts w:eastAsia="SimSun" w:cs="Arial"/>
      <w:lang w:eastAsia="zh-CN"/>
    </w:rPr>
  </w:style>
  <w:style w:type="paragraph" w:customStyle="1" w:styleId="Level1">
    <w:name w:val="Level_1"/>
    <w:basedOn w:val="ListParagraph"/>
    <w:qFormat/>
    <w:rsid w:val="006C4F12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customStyle="1" w:styleId="Level2">
    <w:name w:val="Level_2"/>
    <w:basedOn w:val="ListParagraph"/>
    <w:qFormat/>
    <w:rsid w:val="006C4F12"/>
    <w:pPr>
      <w:numPr>
        <w:ilvl w:val="1"/>
        <w:numId w:val="3"/>
      </w:numPr>
      <w:tabs>
        <w:tab w:val="clear" w:pos="794"/>
        <w:tab w:val="clear" w:pos="1191"/>
        <w:tab w:val="clear" w:pos="1588"/>
        <w:tab w:val="clear" w:pos="1985"/>
        <w:tab w:val="num" w:pos="360"/>
        <w:tab w:val="num" w:pos="1850"/>
      </w:tabs>
      <w:overflowPunct/>
      <w:autoSpaceDE/>
      <w:autoSpaceDN/>
      <w:adjustRightInd/>
      <w:spacing w:before="140"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styleId="ListParagraph">
    <w:name w:val="List Paragraph"/>
    <w:basedOn w:val="Normal"/>
    <w:uiPriority w:val="34"/>
    <w:qFormat/>
    <w:rsid w:val="006C4F1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2773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F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style129">
    <w:name w:val="style129"/>
    <w:basedOn w:val="DefaultParagraphFont"/>
    <w:uiPriority w:val="99"/>
    <w:rsid w:val="006C4F12"/>
    <w:rPr>
      <w:rFonts w:cs="Times New Roman"/>
    </w:rPr>
  </w:style>
  <w:style w:type="paragraph" w:customStyle="1" w:styleId="EnumLev10">
    <w:name w:val="EnumLev_1"/>
    <w:basedOn w:val="Normal"/>
    <w:qFormat/>
    <w:rsid w:val="006C4F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/>
      <w:ind w:left="1134" w:hanging="567"/>
      <w:jc w:val="left"/>
      <w:textAlignment w:val="auto"/>
    </w:pPr>
    <w:rPr>
      <w:rFonts w:eastAsia="SimSun" w:cs="Arial"/>
      <w:lang w:eastAsia="zh-CN"/>
    </w:rPr>
  </w:style>
  <w:style w:type="paragraph" w:customStyle="1" w:styleId="Level1">
    <w:name w:val="Level_1"/>
    <w:basedOn w:val="ListParagraph"/>
    <w:qFormat/>
    <w:rsid w:val="006C4F12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customStyle="1" w:styleId="Level2">
    <w:name w:val="Level_2"/>
    <w:basedOn w:val="ListParagraph"/>
    <w:qFormat/>
    <w:rsid w:val="006C4F12"/>
    <w:pPr>
      <w:numPr>
        <w:ilvl w:val="1"/>
        <w:numId w:val="3"/>
      </w:numPr>
      <w:tabs>
        <w:tab w:val="clear" w:pos="794"/>
        <w:tab w:val="clear" w:pos="1191"/>
        <w:tab w:val="clear" w:pos="1588"/>
        <w:tab w:val="clear" w:pos="1985"/>
        <w:tab w:val="num" w:pos="360"/>
        <w:tab w:val="num" w:pos="1850"/>
      </w:tabs>
      <w:overflowPunct/>
      <w:autoSpaceDE/>
      <w:autoSpaceDN/>
      <w:adjustRightInd/>
      <w:spacing w:before="140"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styleId="ListParagraph">
    <w:name w:val="List Paragraph"/>
    <w:basedOn w:val="Normal"/>
    <w:uiPriority w:val="34"/>
    <w:qFormat/>
    <w:rsid w:val="006C4F1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2773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online/compass/participants.sh?topic=RAG&amp;head_title=List%20of%20Radiocommunication%20Advisory%20Group%20Chairman%20and%20Vice-Chairm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DAFA9AD7954478B91876E90CD9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AFC9-5B49-4F03-919C-576BA0CEE525}"/>
      </w:docPartPr>
      <w:docPartBody>
        <w:p w:rsidR="00823872" w:rsidRDefault="00823872">
          <w:pPr>
            <w:pStyle w:val="22DAFA9AD7954478B91876E90CD9927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2"/>
    <w:rsid w:val="00324E51"/>
    <w:rsid w:val="008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DAFA9AD7954478B91876E90CD99274">
    <w:name w:val="22DAFA9AD7954478B91876E90CD992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DAFA9AD7954478B91876E90CD99274">
    <w:name w:val="22DAFA9AD7954478B91876E90CD99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EE6C-E32E-4991-A87C-9035298F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2</TotalTime>
  <Pages>1</Pages>
  <Words>181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Komissarova, Olga</dc:creator>
  <cp:lastModifiedBy>fedosova</cp:lastModifiedBy>
  <cp:revision>4</cp:revision>
  <cp:lastPrinted>2013-05-09T13:36:00Z</cp:lastPrinted>
  <dcterms:created xsi:type="dcterms:W3CDTF">2013-05-13T17:10:00Z</dcterms:created>
  <dcterms:modified xsi:type="dcterms:W3CDTF">2013-05-13T17:11:00Z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