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Spec="center" w:tblpY="-75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C66DDD" w:rsidRPr="00D35752" w:rsidTr="009D2955">
        <w:trPr>
          <w:jc w:val="center"/>
        </w:trPr>
        <w:tc>
          <w:tcPr>
            <w:tcW w:w="8188" w:type="dxa"/>
            <w:vAlign w:val="center"/>
          </w:tcPr>
          <w:p w:rsidR="00C66DDD" w:rsidRPr="00054872" w:rsidRDefault="00C66DDD" w:rsidP="009D2955">
            <w:pPr>
              <w:spacing w:before="0"/>
            </w:pPr>
            <w:r w:rsidRPr="00054872">
              <w:rPr>
                <w:sz w:val="40"/>
                <w:szCs w:val="48"/>
                <w:rtl/>
              </w:rPr>
              <w:t>الاتحـــاد  الدولــــي  للاتصــــالات</w:t>
            </w:r>
          </w:p>
        </w:tc>
        <w:tc>
          <w:tcPr>
            <w:tcW w:w="1667" w:type="dxa"/>
          </w:tcPr>
          <w:p w:rsidR="00C66DDD" w:rsidRPr="00D35752" w:rsidRDefault="00C66DDD" w:rsidP="009D2955">
            <w:pPr>
              <w:spacing w:before="0"/>
              <w:jc w:val="right"/>
            </w:pPr>
            <w:r>
              <w:rPr>
                <w:noProof/>
                <w:lang w:val="en-US" w:eastAsia="zh-CN"/>
              </w:rPr>
              <w:drawing>
                <wp:inline distT="0" distB="0" distL="0" distR="0" wp14:anchorId="0AB75047" wp14:editId="358F74FB">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C66DDD" w:rsidTr="00B0305D">
        <w:trPr>
          <w:cantSplit/>
        </w:trPr>
        <w:tc>
          <w:tcPr>
            <w:tcW w:w="5075" w:type="dxa"/>
          </w:tcPr>
          <w:p w:rsidR="00C66DDD" w:rsidRDefault="00C66DDD" w:rsidP="00B0305D">
            <w:pPr>
              <w:tabs>
                <w:tab w:val="clear" w:pos="794"/>
                <w:tab w:val="clear" w:pos="1191"/>
                <w:tab w:val="clear" w:pos="1588"/>
                <w:tab w:val="clear" w:pos="1985"/>
                <w:tab w:val="center" w:pos="1701"/>
              </w:tabs>
              <w:spacing w:before="0"/>
              <w:jc w:val="left"/>
              <w:rPr>
                <w:b/>
                <w:smallCaps/>
                <w:sz w:val="20"/>
              </w:rPr>
            </w:pPr>
            <w:r w:rsidRPr="00054872">
              <w:rPr>
                <w:rFonts w:hint="cs"/>
                <w:i/>
                <w:iCs/>
                <w:sz w:val="26"/>
                <w:szCs w:val="40"/>
                <w:rtl/>
              </w:rPr>
              <w:t>مكتب الاتصالات الراديوية</w:t>
            </w:r>
            <w:r>
              <w:rPr>
                <w:i/>
                <w:iCs/>
                <w:sz w:val="26"/>
                <w:szCs w:val="40"/>
                <w:rtl/>
              </w:rPr>
              <w:br/>
            </w:r>
            <w:r w:rsidRPr="00054872">
              <w:rPr>
                <w:rFonts w:hint="cs"/>
                <w:i/>
                <w:iCs/>
                <w:sz w:val="20"/>
                <w:szCs w:val="26"/>
                <w:rtl/>
              </w:rPr>
              <w:t>(فاكس مباشر رقم</w:t>
            </w:r>
            <w:r>
              <w:rPr>
                <w:rFonts w:hint="cs"/>
                <w:i/>
                <w:iCs/>
                <w:sz w:val="20"/>
                <w:szCs w:val="26"/>
                <w:rtl/>
              </w:rPr>
              <w:t xml:space="preserve"> </w:t>
            </w:r>
            <w:r>
              <w:rPr>
                <w:i/>
                <w:iCs/>
                <w:sz w:val="20"/>
                <w:szCs w:val="26"/>
                <w:lang w:val="en-US"/>
              </w:rPr>
              <w:t>(+41 22 730 57 85</w:t>
            </w:r>
          </w:p>
        </w:tc>
      </w:tr>
    </w:tbl>
    <w:p w:rsidR="00870438" w:rsidRDefault="00870438" w:rsidP="00A04946">
      <w:pPr>
        <w:spacing w:before="0"/>
        <w:rPr>
          <w:rtl/>
          <w:lang w:bidi="ar-EG"/>
        </w:rPr>
      </w:pPr>
    </w:p>
    <w:p w:rsidR="00C66DDD" w:rsidRPr="00C66DDD" w:rsidRDefault="00C66DDD" w:rsidP="00A04946">
      <w:pPr>
        <w:spacing w:before="0"/>
        <w:rPr>
          <w:lang w:bidi="ar-EG"/>
        </w:rPr>
      </w:pPr>
    </w:p>
    <w:tbl>
      <w:tblPr>
        <w:bidiVisual/>
        <w:tblW w:w="9781" w:type="dxa"/>
        <w:tblInd w:w="-34" w:type="dxa"/>
        <w:tblLayout w:type="fixed"/>
        <w:tblLook w:val="0000" w:firstRow="0" w:lastRow="0" w:firstColumn="0" w:lastColumn="0" w:noHBand="0" w:noVBand="0"/>
      </w:tblPr>
      <w:tblGrid>
        <w:gridCol w:w="2552"/>
        <w:gridCol w:w="7229"/>
      </w:tblGrid>
      <w:tr w:rsidR="000B6196" w:rsidRPr="00054872" w:rsidTr="000B6196">
        <w:trPr>
          <w:cantSplit/>
        </w:trPr>
        <w:tc>
          <w:tcPr>
            <w:tcW w:w="2552" w:type="dxa"/>
          </w:tcPr>
          <w:p w:rsidR="000B6196" w:rsidRPr="00E34B0B" w:rsidRDefault="00D97DA1" w:rsidP="00B0305D">
            <w:pPr>
              <w:tabs>
                <w:tab w:val="left" w:pos="7513"/>
              </w:tabs>
              <w:spacing w:before="0"/>
              <w:jc w:val="center"/>
              <w:rPr>
                <w:b/>
                <w:bCs/>
              </w:rPr>
            </w:pPr>
            <w:r>
              <w:rPr>
                <w:rFonts w:hint="cs"/>
                <w:sz w:val="30"/>
                <w:rtl/>
                <w:lang w:val="en-US" w:bidi="ar-EG"/>
              </w:rPr>
              <w:t xml:space="preserve">الإضافة </w:t>
            </w:r>
            <w:r w:rsidRPr="00B0305D">
              <w:t>1</w:t>
            </w:r>
            <w:r>
              <w:rPr>
                <w:rFonts w:hint="cs"/>
                <w:sz w:val="30"/>
                <w:rtl/>
                <w:lang w:val="en-US" w:bidi="ar-EG"/>
              </w:rPr>
              <w:t xml:space="preserve"> </w:t>
            </w:r>
            <w:r w:rsidR="00B0305D">
              <w:rPr>
                <w:sz w:val="30"/>
                <w:rtl/>
                <w:lang w:val="en-US" w:bidi="ar-EG"/>
              </w:rPr>
              <w:br/>
            </w:r>
            <w:r w:rsidR="00B0305D">
              <w:rPr>
                <w:rFonts w:hint="cs"/>
                <w:sz w:val="30"/>
                <w:rtl/>
                <w:lang w:val="en-US" w:bidi="ar-EG"/>
              </w:rPr>
              <w:t>للرسالة</w:t>
            </w:r>
            <w:r w:rsidR="000B6196">
              <w:rPr>
                <w:rFonts w:hint="cs"/>
                <w:sz w:val="30"/>
                <w:rtl/>
                <w:lang w:val="en-US" w:bidi="ar-EG"/>
              </w:rPr>
              <w:t xml:space="preserve"> الإدارية</w:t>
            </w:r>
            <w:r w:rsidR="00B0305D">
              <w:rPr>
                <w:rFonts w:hint="cs"/>
                <w:sz w:val="30"/>
                <w:rtl/>
                <w:lang w:val="en-US" w:bidi="ar-EG"/>
              </w:rPr>
              <w:t xml:space="preserve"> المعممة</w:t>
            </w:r>
            <w:bookmarkStart w:id="0" w:name="dnum"/>
            <w:bookmarkEnd w:id="0"/>
            <w:r w:rsidR="00B0305D">
              <w:rPr>
                <w:rFonts w:hint="cs"/>
                <w:sz w:val="30"/>
                <w:rtl/>
                <w:lang w:val="en-US" w:bidi="ar-EG"/>
              </w:rPr>
              <w:br/>
            </w:r>
            <w:r w:rsidR="000B6196">
              <w:rPr>
                <w:b/>
                <w:bCs/>
              </w:rPr>
              <w:t>CA/196</w:t>
            </w:r>
          </w:p>
        </w:tc>
        <w:tc>
          <w:tcPr>
            <w:tcW w:w="7229" w:type="dxa"/>
          </w:tcPr>
          <w:p w:rsidR="000B6196" w:rsidRPr="00E34B0B" w:rsidRDefault="00ED710F" w:rsidP="00ED710F">
            <w:pPr>
              <w:tabs>
                <w:tab w:val="left" w:pos="7513"/>
              </w:tabs>
              <w:jc w:val="right"/>
              <w:rPr>
                <w:lang w:bidi="ar-EG"/>
              </w:rPr>
            </w:pPr>
            <w:bookmarkStart w:id="1" w:name="ddate"/>
            <w:bookmarkEnd w:id="1"/>
            <w:r>
              <w:rPr>
                <w:rFonts w:ascii="Times" w:hAnsi="Times"/>
                <w:lang w:val="en-US"/>
              </w:rPr>
              <w:t>10</w:t>
            </w:r>
            <w:r w:rsidR="000B6196" w:rsidRPr="00E34B0B">
              <w:rPr>
                <w:rtl/>
                <w:lang w:val="en-US"/>
              </w:rPr>
              <w:t xml:space="preserve"> </w:t>
            </w:r>
            <w:r>
              <w:rPr>
                <w:rFonts w:hint="cs"/>
                <w:rtl/>
                <w:lang w:val="en-US"/>
              </w:rPr>
              <w:t>ديسمبر</w:t>
            </w:r>
            <w:r w:rsidR="000B6196" w:rsidRPr="00E34B0B">
              <w:rPr>
                <w:rFonts w:hint="cs"/>
                <w:rtl/>
                <w:lang w:val="en-US"/>
              </w:rPr>
              <w:t xml:space="preserve"> </w:t>
            </w:r>
            <w:r w:rsidR="000B6196">
              <w:rPr>
                <w:lang w:val="en-US"/>
              </w:rPr>
              <w:t>2011</w:t>
            </w:r>
          </w:p>
        </w:tc>
      </w:tr>
    </w:tbl>
    <w:p w:rsidR="00804E09" w:rsidRPr="00054872" w:rsidRDefault="00804E09" w:rsidP="00B0305D">
      <w:pPr>
        <w:spacing w:before="480" w:after="480"/>
        <w:jc w:val="center"/>
        <w:rPr>
          <w:b/>
          <w:bCs/>
          <w:sz w:val="34"/>
          <w:szCs w:val="32"/>
          <w:rtl/>
        </w:rPr>
      </w:pPr>
      <w:bookmarkStart w:id="2" w:name="dletter"/>
      <w:bookmarkEnd w:id="2"/>
      <w:r>
        <w:rPr>
          <w:rFonts w:hint="cs"/>
          <w:b/>
          <w:bCs/>
          <w:sz w:val="34"/>
          <w:szCs w:val="32"/>
          <w:rtl/>
        </w:rPr>
        <w:t>إلى إدارات الدول الأعضاء/المراقبين</w:t>
      </w:r>
      <w:r w:rsidRPr="00E36ADC">
        <w:rPr>
          <w:rFonts w:hint="cs"/>
          <w:b/>
          <w:bCs/>
          <w:sz w:val="34"/>
          <w:szCs w:val="32"/>
          <w:rtl/>
        </w:rPr>
        <w:t xml:space="preserve"> </w:t>
      </w:r>
      <w:r w:rsidRPr="00054872">
        <w:rPr>
          <w:rFonts w:hint="cs"/>
          <w:b/>
          <w:bCs/>
          <w:sz w:val="34"/>
          <w:szCs w:val="32"/>
          <w:rtl/>
        </w:rPr>
        <w:t>في الاتحاد الدولي للاتصالات</w:t>
      </w:r>
    </w:p>
    <w:p w:rsidR="00804E09" w:rsidRPr="00E34B0B" w:rsidRDefault="00804E09" w:rsidP="00A04946">
      <w:pPr>
        <w:tabs>
          <w:tab w:val="clear" w:pos="794"/>
          <w:tab w:val="clear" w:pos="1191"/>
          <w:tab w:val="clear" w:pos="1588"/>
          <w:tab w:val="clear" w:pos="1985"/>
          <w:tab w:val="left" w:pos="709"/>
        </w:tabs>
        <w:ind w:left="709" w:hanging="709"/>
        <w:rPr>
          <w:rtl/>
          <w:lang w:val="en-US" w:bidi="ar-EG"/>
        </w:rPr>
      </w:pPr>
      <w:r w:rsidRPr="00E34B0B">
        <w:rPr>
          <w:rFonts w:hint="cs"/>
          <w:b/>
          <w:bCs/>
          <w:rtl/>
        </w:rPr>
        <w:t>الموضوع:</w:t>
      </w:r>
      <w:r w:rsidRPr="00E34B0B">
        <w:tab/>
      </w:r>
      <w:bookmarkStart w:id="3" w:name="dtitle1"/>
      <w:bookmarkEnd w:id="3"/>
      <w:r w:rsidRPr="00E34B0B">
        <w:rPr>
          <w:rFonts w:hint="cs"/>
          <w:rtl/>
        </w:rPr>
        <w:t xml:space="preserve">المؤتمر العالمي للاتصالات الراديوية لعام </w:t>
      </w:r>
      <w:r>
        <w:rPr>
          <w:lang w:val="en-US"/>
        </w:rPr>
        <w:t>2012</w:t>
      </w:r>
      <w:r w:rsidRPr="00E34B0B">
        <w:rPr>
          <w:rFonts w:hint="cs"/>
          <w:rtl/>
          <w:lang w:val="en-US" w:bidi="ar-EG"/>
        </w:rPr>
        <w:t xml:space="preserve"> </w:t>
      </w:r>
      <w:r w:rsidRPr="00E34B0B">
        <w:rPr>
          <w:lang w:val="en-US" w:bidi="ar-EG"/>
        </w:rPr>
        <w:t>(WRC-</w:t>
      </w:r>
      <w:r>
        <w:rPr>
          <w:lang w:val="en-US" w:bidi="ar-EG"/>
        </w:rPr>
        <w:t>12</w:t>
      </w:r>
      <w:r w:rsidRPr="00E34B0B">
        <w:rPr>
          <w:lang w:val="en-US" w:bidi="ar-EG"/>
        </w:rPr>
        <w:t>)</w:t>
      </w:r>
    </w:p>
    <w:p w:rsidR="00804E09" w:rsidRPr="00724E07" w:rsidRDefault="00804E09" w:rsidP="005F19CC">
      <w:pPr>
        <w:rPr>
          <w:sz w:val="2"/>
          <w:szCs w:val="2"/>
          <w:lang w:bidi="ar-EG"/>
        </w:rPr>
      </w:pPr>
    </w:p>
    <w:p w:rsidR="00804E09" w:rsidRPr="00724E07" w:rsidRDefault="00804E09" w:rsidP="0021082E">
      <w:pPr>
        <w:rPr>
          <w:rtl/>
          <w:lang w:val="en-US" w:bidi="ar-EG"/>
        </w:rPr>
      </w:pPr>
      <w:r w:rsidRPr="00724E07">
        <w:rPr>
          <w:b/>
          <w:bCs/>
          <w:lang w:val="en-US" w:bidi="ar-SY"/>
        </w:rPr>
        <w:t>1</w:t>
      </w:r>
      <w:r w:rsidRPr="00724E07">
        <w:rPr>
          <w:rFonts w:hint="cs"/>
          <w:b/>
          <w:bCs/>
          <w:rtl/>
          <w:lang w:val="en-US" w:bidi="ar-EG"/>
        </w:rPr>
        <w:tab/>
      </w:r>
      <w:r w:rsidRPr="00724E07">
        <w:rPr>
          <w:rFonts w:hint="cs"/>
          <w:rtl/>
          <w:lang w:val="en-US" w:bidi="ar-EG"/>
        </w:rPr>
        <w:t xml:space="preserve">وفقاً لما أعلنه الأمين العام في الرسالتين المعممتين رقم </w:t>
      </w:r>
      <w:r>
        <w:rPr>
          <w:lang w:val="en-US" w:bidi="ar-EG"/>
        </w:rPr>
        <w:t>11</w:t>
      </w:r>
      <w:r w:rsidRPr="00724E07">
        <w:rPr>
          <w:rFonts w:hint="cs"/>
          <w:rtl/>
          <w:lang w:val="en-US" w:bidi="ar-EG"/>
        </w:rPr>
        <w:t xml:space="preserve"> ورقم </w:t>
      </w:r>
      <w:r w:rsidRPr="00724E07">
        <w:rPr>
          <w:lang w:val="en-US" w:bidi="ar-EG"/>
        </w:rPr>
        <w:t>DM-</w:t>
      </w:r>
      <w:r>
        <w:rPr>
          <w:lang w:val="en-US" w:bidi="ar-EG"/>
        </w:rPr>
        <w:t>11</w:t>
      </w:r>
      <w:r w:rsidRPr="00724E07">
        <w:rPr>
          <w:lang w:val="en-US" w:bidi="ar-EG"/>
        </w:rPr>
        <w:t>/10</w:t>
      </w:r>
      <w:r>
        <w:rPr>
          <w:lang w:val="en-US" w:bidi="ar-EG"/>
        </w:rPr>
        <w:t>00</w:t>
      </w:r>
      <w:r w:rsidRPr="00724E07">
        <w:rPr>
          <w:rFonts w:hint="cs"/>
          <w:rtl/>
          <w:lang w:val="en-US" w:bidi="ar-EG"/>
        </w:rPr>
        <w:t xml:space="preserve"> المؤرختين </w:t>
      </w:r>
      <w:r>
        <w:rPr>
          <w:lang w:val="en-US" w:bidi="ar-EG"/>
        </w:rPr>
        <w:t>10</w:t>
      </w:r>
      <w:r w:rsidRPr="00724E07">
        <w:rPr>
          <w:rFonts w:hint="cs"/>
          <w:rtl/>
          <w:lang w:val="en-US" w:bidi="ar-EG"/>
        </w:rPr>
        <w:t xml:space="preserve"> </w:t>
      </w:r>
      <w:r>
        <w:rPr>
          <w:rFonts w:hint="cs"/>
          <w:rtl/>
          <w:lang w:val="en-US" w:bidi="ar-EG"/>
        </w:rPr>
        <w:t>مارس</w:t>
      </w:r>
      <w:r w:rsidRPr="00724E07">
        <w:rPr>
          <w:rFonts w:hint="cs"/>
          <w:rtl/>
          <w:lang w:val="en-US" w:bidi="ar-EG"/>
        </w:rPr>
        <w:t xml:space="preserve"> </w:t>
      </w:r>
      <w:r>
        <w:rPr>
          <w:lang w:val="en-US" w:bidi="ar-EG"/>
        </w:rPr>
        <w:t>2011</w:t>
      </w:r>
      <w:r w:rsidR="0092587B">
        <w:rPr>
          <w:rFonts w:hint="cs"/>
          <w:rtl/>
          <w:lang w:val="en-US" w:bidi="ar-EG"/>
        </w:rPr>
        <w:t>،</w:t>
      </w:r>
      <w:r w:rsidRPr="00724E07">
        <w:rPr>
          <w:rFonts w:hint="cs"/>
          <w:rtl/>
          <w:lang w:val="en-US" w:bidi="ar-EG"/>
        </w:rPr>
        <w:t xml:space="preserve"> سيعقد المؤتمر العالمي للاتصالات الراديوية</w:t>
      </w:r>
      <w:r>
        <w:rPr>
          <w:rFonts w:hint="cs"/>
          <w:rtl/>
          <w:lang w:val="en-US" w:bidi="ar-EG"/>
        </w:rPr>
        <w:t xml:space="preserve"> لعام </w:t>
      </w:r>
      <w:r>
        <w:rPr>
          <w:lang w:val="en-US" w:bidi="ar-EG"/>
        </w:rPr>
        <w:t>2012</w:t>
      </w:r>
      <w:r w:rsidRPr="00724E07">
        <w:rPr>
          <w:rFonts w:hint="cs"/>
          <w:rtl/>
          <w:lang w:val="en-US" w:bidi="ar-EG"/>
        </w:rPr>
        <w:t xml:space="preserve"> </w:t>
      </w:r>
      <w:r w:rsidRPr="00724E07">
        <w:rPr>
          <w:lang w:val="en-US" w:bidi="ar-EG"/>
        </w:rPr>
        <w:t>(WRC-</w:t>
      </w:r>
      <w:r>
        <w:rPr>
          <w:lang w:val="en-US" w:bidi="ar-EG"/>
        </w:rPr>
        <w:t>12</w:t>
      </w:r>
      <w:r w:rsidRPr="00724E07">
        <w:rPr>
          <w:lang w:val="en-US" w:bidi="ar-EG"/>
        </w:rPr>
        <w:t>)</w:t>
      </w:r>
      <w:r w:rsidRPr="00724E07">
        <w:rPr>
          <w:rFonts w:hint="cs"/>
          <w:rtl/>
          <w:lang w:val="en-US" w:bidi="ar-EG"/>
        </w:rPr>
        <w:t xml:space="preserve"> من </w:t>
      </w:r>
      <w:r>
        <w:rPr>
          <w:lang w:val="en-US" w:bidi="ar-EG"/>
        </w:rPr>
        <w:t>23</w:t>
      </w:r>
      <w:r w:rsidRPr="00724E07">
        <w:rPr>
          <w:rFonts w:hint="cs"/>
          <w:rtl/>
          <w:lang w:val="en-US" w:bidi="ar-EG"/>
        </w:rPr>
        <w:t xml:space="preserve"> </w:t>
      </w:r>
      <w:r>
        <w:rPr>
          <w:rFonts w:hint="cs"/>
          <w:rtl/>
          <w:lang w:val="en-US" w:bidi="ar-EG"/>
        </w:rPr>
        <w:t>يناير</w:t>
      </w:r>
      <w:r w:rsidRPr="00724E07">
        <w:rPr>
          <w:rFonts w:hint="cs"/>
          <w:rtl/>
          <w:lang w:val="en-US" w:bidi="ar-EG"/>
        </w:rPr>
        <w:t xml:space="preserve"> إلى </w:t>
      </w:r>
      <w:r>
        <w:rPr>
          <w:lang w:val="en-US" w:bidi="ar-EG"/>
        </w:rPr>
        <w:t>17</w:t>
      </w:r>
      <w:r w:rsidRPr="00724E07">
        <w:rPr>
          <w:rFonts w:hint="cs"/>
          <w:rtl/>
          <w:lang w:val="en-US" w:bidi="ar-EG"/>
        </w:rPr>
        <w:t xml:space="preserve"> </w:t>
      </w:r>
      <w:r>
        <w:rPr>
          <w:rFonts w:hint="cs"/>
          <w:rtl/>
          <w:lang w:val="en-US" w:bidi="ar-EG"/>
        </w:rPr>
        <w:t>فبراير</w:t>
      </w:r>
      <w:r w:rsidRPr="00724E07">
        <w:rPr>
          <w:rFonts w:hint="cs"/>
          <w:rtl/>
          <w:lang w:val="en-US" w:bidi="ar-EG"/>
        </w:rPr>
        <w:t xml:space="preserve"> </w:t>
      </w:r>
      <w:r>
        <w:rPr>
          <w:lang w:val="en-US" w:bidi="ar-EG"/>
        </w:rPr>
        <w:t>2012</w:t>
      </w:r>
      <w:r w:rsidRPr="00724E07">
        <w:rPr>
          <w:rFonts w:hint="cs"/>
          <w:rtl/>
          <w:lang w:val="en-US" w:bidi="ar-EG"/>
        </w:rPr>
        <w:t xml:space="preserve"> بعد جمعية الاتصالات الراديوية </w:t>
      </w:r>
      <w:r>
        <w:rPr>
          <w:rFonts w:hint="cs"/>
          <w:rtl/>
          <w:lang w:val="en-US" w:bidi="ar-EG"/>
        </w:rPr>
        <w:t>لعام</w:t>
      </w:r>
      <w:r w:rsidR="00B0305D">
        <w:rPr>
          <w:rFonts w:hint="eastAsia"/>
          <w:rtl/>
          <w:lang w:val="en-US" w:bidi="ar-EG"/>
        </w:rPr>
        <w:t> </w:t>
      </w:r>
      <w:r>
        <w:rPr>
          <w:lang w:val="en-US" w:bidi="ar-EG"/>
        </w:rPr>
        <w:t>2012</w:t>
      </w:r>
      <w:r>
        <w:rPr>
          <w:rFonts w:hint="cs"/>
          <w:rtl/>
          <w:lang w:val="en-US" w:bidi="ar-EG"/>
        </w:rPr>
        <w:t xml:space="preserve"> </w:t>
      </w:r>
      <w:r>
        <w:rPr>
          <w:lang w:val="en-US" w:bidi="ar-EG"/>
        </w:rPr>
        <w:t>(RA-12)</w:t>
      </w:r>
      <w:r>
        <w:rPr>
          <w:rFonts w:hint="cs"/>
          <w:rtl/>
          <w:lang w:val="en-US" w:bidi="ar-EG"/>
        </w:rPr>
        <w:t xml:space="preserve"> </w:t>
      </w:r>
      <w:r w:rsidRPr="00724E07">
        <w:rPr>
          <w:rFonts w:hint="cs"/>
          <w:rtl/>
          <w:lang w:val="en-US" w:bidi="ar-EG"/>
        </w:rPr>
        <w:t>مباشرة. و</w:t>
      </w:r>
      <w:r w:rsidR="00025258">
        <w:rPr>
          <w:rFonts w:hint="cs"/>
          <w:rtl/>
          <w:lang w:val="en-US" w:bidi="ar-EG"/>
        </w:rPr>
        <w:t xml:space="preserve">توفر </w:t>
      </w:r>
      <w:r w:rsidR="0021082E">
        <w:rPr>
          <w:rFonts w:hint="cs"/>
          <w:rtl/>
          <w:lang w:val="en-US" w:bidi="ar-EG"/>
        </w:rPr>
        <w:t>الرسالة</w:t>
      </w:r>
      <w:r w:rsidR="00025258">
        <w:rPr>
          <w:rFonts w:hint="cs"/>
          <w:rtl/>
          <w:lang w:val="en-US" w:bidi="ar-EG"/>
        </w:rPr>
        <w:t xml:space="preserve"> الإدارية </w:t>
      </w:r>
      <w:r w:rsidR="00025258">
        <w:rPr>
          <w:lang w:val="en-US" w:bidi="ar-EG"/>
        </w:rPr>
        <w:t>CA/196</w:t>
      </w:r>
      <w:r w:rsidR="00025258">
        <w:rPr>
          <w:rFonts w:hint="cs"/>
          <w:rtl/>
          <w:lang w:val="en-US" w:bidi="ar-EG"/>
        </w:rPr>
        <w:t xml:space="preserve"> المؤرخة </w:t>
      </w:r>
      <w:r w:rsidR="00025258">
        <w:rPr>
          <w:lang w:val="en-US" w:bidi="ar-EG"/>
        </w:rPr>
        <w:t>6</w:t>
      </w:r>
      <w:r w:rsidR="00025258">
        <w:rPr>
          <w:rFonts w:hint="cs"/>
          <w:rtl/>
          <w:lang w:val="en-US" w:bidi="ar-EG"/>
        </w:rPr>
        <w:t xml:space="preserve"> أبريل </w:t>
      </w:r>
      <w:r w:rsidR="00025258">
        <w:rPr>
          <w:lang w:val="en-US" w:bidi="ar-EG"/>
        </w:rPr>
        <w:t>2011</w:t>
      </w:r>
      <w:r w:rsidR="00025258">
        <w:rPr>
          <w:rFonts w:hint="cs"/>
          <w:rtl/>
          <w:lang w:val="en-US" w:bidi="ar-EG"/>
        </w:rPr>
        <w:t xml:space="preserve"> </w:t>
      </w:r>
      <w:r w:rsidR="00A36EB1">
        <w:rPr>
          <w:rFonts w:hint="cs"/>
          <w:rtl/>
          <w:lang w:val="en-US" w:bidi="ar-EG"/>
        </w:rPr>
        <w:t>مزيداً من التفاصيل بشأن</w:t>
      </w:r>
      <w:r w:rsidR="00840A88">
        <w:rPr>
          <w:rFonts w:hint="cs"/>
          <w:rtl/>
          <w:lang w:val="en-US" w:bidi="ar-EG"/>
        </w:rPr>
        <w:t xml:space="preserve"> هذا</w:t>
      </w:r>
      <w:r w:rsidR="00025258">
        <w:rPr>
          <w:rFonts w:hint="cs"/>
          <w:rtl/>
          <w:lang w:val="en-US" w:bidi="ar-EG"/>
        </w:rPr>
        <w:t xml:space="preserve"> المؤتمر لمساعدة المشاركين في أعمالهم التحضيرية. </w:t>
      </w:r>
      <w:r w:rsidR="00292BD1">
        <w:rPr>
          <w:rFonts w:hint="cs"/>
          <w:rtl/>
          <w:lang w:val="en-US" w:bidi="ar-EG"/>
        </w:rPr>
        <w:t>و</w:t>
      </w:r>
      <w:r w:rsidRPr="00724E07">
        <w:rPr>
          <w:rFonts w:hint="cs"/>
          <w:rtl/>
          <w:lang w:val="en-US" w:bidi="ar-EG"/>
        </w:rPr>
        <w:t xml:space="preserve">الغرض من هذه </w:t>
      </w:r>
      <w:r w:rsidR="00292BD1">
        <w:rPr>
          <w:rFonts w:hint="cs"/>
          <w:rtl/>
          <w:lang w:val="en-US" w:bidi="ar-EG"/>
        </w:rPr>
        <w:t>الإضافة</w:t>
      </w:r>
      <w:r w:rsidRPr="00724E07">
        <w:rPr>
          <w:rFonts w:hint="cs"/>
          <w:rtl/>
          <w:lang w:val="en-US" w:bidi="ar-EG"/>
        </w:rPr>
        <w:t xml:space="preserve"> تقديم </w:t>
      </w:r>
      <w:r w:rsidR="00562470">
        <w:rPr>
          <w:rFonts w:hint="cs"/>
          <w:rtl/>
          <w:lang w:val="en-US" w:bidi="ar-EG"/>
        </w:rPr>
        <w:t>ال</w:t>
      </w:r>
      <w:r w:rsidRPr="00724E07">
        <w:rPr>
          <w:rFonts w:hint="cs"/>
          <w:rtl/>
          <w:lang w:val="en-US" w:bidi="ar-EG"/>
        </w:rPr>
        <w:t xml:space="preserve">مزيد من التفاصيل عن </w:t>
      </w:r>
      <w:r w:rsidR="00A36EB1">
        <w:rPr>
          <w:rFonts w:hint="cs"/>
          <w:rtl/>
          <w:lang w:val="en-US" w:bidi="ar-EG"/>
        </w:rPr>
        <w:t>الأعمال التحضيرية ل</w:t>
      </w:r>
      <w:r w:rsidRPr="00724E07">
        <w:rPr>
          <w:rFonts w:hint="cs"/>
          <w:rtl/>
          <w:lang w:val="en-US" w:bidi="ar-EG"/>
        </w:rPr>
        <w:t>لمؤ</w:t>
      </w:r>
      <w:r w:rsidR="00A36EB1">
        <w:rPr>
          <w:rFonts w:hint="cs"/>
          <w:rtl/>
          <w:lang w:val="en-US" w:bidi="ar-EG"/>
        </w:rPr>
        <w:t xml:space="preserve">تمر العالمي للاتصالات الراديوية لعام </w:t>
      </w:r>
      <w:r w:rsidR="00A36EB1">
        <w:rPr>
          <w:lang w:val="en-US" w:bidi="ar-EG"/>
        </w:rPr>
        <w:t>2012</w:t>
      </w:r>
      <w:r w:rsidR="00A36EB1">
        <w:rPr>
          <w:rFonts w:hint="cs"/>
          <w:rtl/>
          <w:lang w:val="en-US" w:bidi="ar-EG"/>
        </w:rPr>
        <w:t>.</w:t>
      </w:r>
    </w:p>
    <w:p w:rsidR="00804E09" w:rsidRDefault="00405060" w:rsidP="005F19CC">
      <w:pPr>
        <w:pStyle w:val="Heading1"/>
        <w:spacing w:line="192" w:lineRule="auto"/>
      </w:pPr>
      <w:r>
        <w:t>2</w:t>
      </w:r>
      <w:r w:rsidR="00804E09" w:rsidRPr="00E26598">
        <w:rPr>
          <w:rFonts w:hint="cs"/>
          <w:rtl/>
        </w:rPr>
        <w:tab/>
        <w:t xml:space="preserve">تقديم المقترحات التي يتم إعدادها قبل المؤتمر العالمي للاتصالات الراديوية لعام </w:t>
      </w:r>
      <w:r w:rsidR="00804E09" w:rsidRPr="00E26598">
        <w:t>2012</w:t>
      </w:r>
    </w:p>
    <w:p w:rsidR="002774B9" w:rsidRDefault="00562470" w:rsidP="00150913">
      <w:pPr>
        <w:rPr>
          <w:rtl/>
          <w:lang w:val="en-US" w:bidi="ar-EG"/>
        </w:rPr>
      </w:pPr>
      <w:r>
        <w:rPr>
          <w:rFonts w:hint="cs"/>
          <w:rtl/>
          <w:lang w:val="en-US" w:bidi="ar-EG"/>
        </w:rPr>
        <w:t xml:space="preserve">نود أن نذكّر </w:t>
      </w:r>
      <w:r w:rsidR="002774B9">
        <w:rPr>
          <w:rFonts w:hint="cs"/>
          <w:rtl/>
          <w:lang w:val="en-US" w:bidi="ar-EG"/>
        </w:rPr>
        <w:t xml:space="preserve">الدول الأعضاء بالرجوع إلى القسم </w:t>
      </w:r>
      <w:r w:rsidR="002774B9">
        <w:rPr>
          <w:lang w:val="en-US" w:bidi="ar-EG"/>
        </w:rPr>
        <w:t>3</w:t>
      </w:r>
      <w:r w:rsidR="002774B9">
        <w:rPr>
          <w:rFonts w:hint="cs"/>
          <w:rtl/>
          <w:lang w:val="en-US" w:bidi="ar-EG"/>
        </w:rPr>
        <w:t xml:space="preserve"> والملحق </w:t>
      </w:r>
      <w:r w:rsidR="002774B9">
        <w:rPr>
          <w:lang w:val="en-US" w:bidi="ar-EG"/>
        </w:rPr>
        <w:t>2</w:t>
      </w:r>
      <w:r w:rsidR="002774B9">
        <w:rPr>
          <w:rFonts w:hint="cs"/>
          <w:rtl/>
          <w:lang w:val="en-US" w:bidi="ar-EG"/>
        </w:rPr>
        <w:t xml:space="preserve"> من الرسالة </w:t>
      </w:r>
      <w:r w:rsidR="002774B9">
        <w:rPr>
          <w:lang w:val="en-US" w:bidi="ar-EG"/>
        </w:rPr>
        <w:t>CA/196</w:t>
      </w:r>
      <w:r w:rsidR="002774B9">
        <w:rPr>
          <w:rFonts w:hint="cs"/>
          <w:rtl/>
          <w:lang w:val="en-US" w:bidi="ar-EG"/>
        </w:rPr>
        <w:t xml:space="preserve"> لتقديم مقترحاتها فيما يتعلق بأعمال المؤتمر</w:t>
      </w:r>
      <w:r w:rsidR="00150913">
        <w:rPr>
          <w:rFonts w:hint="eastAsia"/>
          <w:rtl/>
          <w:lang w:val="en-US" w:bidi="ar-EG"/>
        </w:rPr>
        <w:t> </w:t>
      </w:r>
      <w:r w:rsidR="002774B9">
        <w:rPr>
          <w:lang w:val="en-US" w:bidi="ar-EG"/>
        </w:rPr>
        <w:t>WRC-12</w:t>
      </w:r>
      <w:r w:rsidR="002774B9">
        <w:rPr>
          <w:rFonts w:hint="cs"/>
          <w:rtl/>
          <w:lang w:val="en-US" w:bidi="ar-EG"/>
        </w:rPr>
        <w:t xml:space="preserve">. وبوجه خاص، </w:t>
      </w:r>
      <w:r w:rsidR="009901F3">
        <w:rPr>
          <w:rFonts w:hint="cs"/>
          <w:rtl/>
          <w:lang w:val="en-US" w:bidi="ar-EG"/>
        </w:rPr>
        <w:t xml:space="preserve">بغية ضمان الترجمة في الوقت المطلوب وتمكّن المندوبين من النظر الدقيق في الوثائق المقدمة إلى المؤتمر وفقاً للقرار </w:t>
      </w:r>
      <w:r w:rsidR="009901F3">
        <w:rPr>
          <w:lang w:val="en-US" w:bidi="ar-EG"/>
        </w:rPr>
        <w:t>165</w:t>
      </w:r>
      <w:r w:rsidR="00B0305D">
        <w:rPr>
          <w:rFonts w:hint="eastAsia"/>
          <w:rtl/>
          <w:lang w:val="en-US" w:bidi="ar-EG"/>
        </w:rPr>
        <w:t> </w:t>
      </w:r>
      <w:r w:rsidR="009901F3">
        <w:rPr>
          <w:rFonts w:hint="cs"/>
          <w:rtl/>
          <w:lang w:val="en-US" w:bidi="ar-EG"/>
        </w:rPr>
        <w:t xml:space="preserve">(غوادالاخارا، </w:t>
      </w:r>
      <w:r w:rsidR="009901F3">
        <w:rPr>
          <w:lang w:val="en-US" w:bidi="ar-EG"/>
        </w:rPr>
        <w:t>(2010</w:t>
      </w:r>
      <w:r w:rsidR="009901F3">
        <w:rPr>
          <w:rFonts w:hint="cs"/>
          <w:rtl/>
          <w:lang w:val="en-US" w:bidi="ar-EG"/>
        </w:rPr>
        <w:t>، ينبغي أن تقدم</w:t>
      </w:r>
      <w:r w:rsidR="009901F3" w:rsidRPr="00724E07">
        <w:rPr>
          <w:rFonts w:hint="cs"/>
          <w:rtl/>
          <w:lang w:val="en-US" w:bidi="ar-EG"/>
        </w:rPr>
        <w:t xml:space="preserve"> </w:t>
      </w:r>
      <w:r w:rsidR="009901F3">
        <w:rPr>
          <w:rFonts w:hint="cs"/>
          <w:rtl/>
          <w:lang w:val="en-US" w:bidi="ar-EG"/>
        </w:rPr>
        <w:t>الدول الأعضاء مقترحاتها في موعد لا</w:t>
      </w:r>
      <w:r w:rsidR="009901F3">
        <w:rPr>
          <w:rFonts w:hint="eastAsia"/>
          <w:rtl/>
          <w:lang w:val="en-US" w:bidi="ar-EG"/>
        </w:rPr>
        <w:t> </w:t>
      </w:r>
      <w:r w:rsidR="009901F3">
        <w:rPr>
          <w:rFonts w:hint="cs"/>
          <w:rtl/>
          <w:lang w:val="en-US" w:bidi="ar-EG"/>
        </w:rPr>
        <w:t xml:space="preserve">يتجاوز أربعة عشر يوماً قبل بدء المؤتمر، أي في </w:t>
      </w:r>
      <w:r w:rsidR="009901F3">
        <w:rPr>
          <w:lang w:val="en-US" w:bidi="ar-EG"/>
        </w:rPr>
        <w:t>9</w:t>
      </w:r>
      <w:r w:rsidR="009901F3" w:rsidRPr="00724E07">
        <w:rPr>
          <w:rFonts w:hint="cs"/>
          <w:rtl/>
          <w:lang w:val="en-US" w:bidi="ar-EG"/>
        </w:rPr>
        <w:t xml:space="preserve"> </w:t>
      </w:r>
      <w:r w:rsidR="009901F3">
        <w:rPr>
          <w:rFonts w:hint="cs"/>
          <w:rtl/>
          <w:lang w:val="en-US" w:bidi="ar-EG"/>
        </w:rPr>
        <w:t xml:space="preserve">يناير </w:t>
      </w:r>
      <w:r w:rsidR="009901F3">
        <w:rPr>
          <w:lang w:val="en-US" w:bidi="ar-EG"/>
        </w:rPr>
        <w:t>2012</w:t>
      </w:r>
      <w:r w:rsidR="009901F3">
        <w:rPr>
          <w:rFonts w:hint="cs"/>
          <w:rtl/>
          <w:lang w:val="en-US" w:bidi="ar-EG"/>
        </w:rPr>
        <w:t>.</w:t>
      </w:r>
    </w:p>
    <w:p w:rsidR="009901F3" w:rsidRDefault="009901F3" w:rsidP="005F19CC">
      <w:pPr>
        <w:rPr>
          <w:rFonts w:ascii="Times New Roman Bold" w:hAnsi="Times New Roman Bold"/>
          <w:b/>
          <w:bCs/>
          <w:sz w:val="28"/>
          <w:szCs w:val="36"/>
          <w:rtl/>
          <w:lang w:val="en-US" w:bidi="ar-EG"/>
        </w:rPr>
      </w:pPr>
      <w:r w:rsidRPr="009A5599">
        <w:rPr>
          <w:rFonts w:ascii="Times New Roman Bold" w:hAnsi="Times New Roman Bold"/>
          <w:b/>
          <w:bCs/>
          <w:sz w:val="28"/>
          <w:szCs w:val="36"/>
          <w:lang w:val="en-US" w:bidi="ar-EG"/>
        </w:rPr>
        <w:t>3</w:t>
      </w:r>
      <w:r w:rsidRPr="009A5599">
        <w:rPr>
          <w:rFonts w:ascii="Times New Roman Bold" w:hAnsi="Times New Roman Bold" w:hint="cs"/>
          <w:b/>
          <w:bCs/>
          <w:sz w:val="28"/>
          <w:szCs w:val="36"/>
          <w:rtl/>
          <w:lang w:val="en-US" w:bidi="ar-EG"/>
        </w:rPr>
        <w:tab/>
      </w:r>
      <w:r w:rsidR="006F1FAA" w:rsidRPr="009A5599">
        <w:rPr>
          <w:rFonts w:ascii="Times New Roman Bold" w:hAnsi="Times New Roman Bold" w:hint="cs"/>
          <w:b/>
          <w:bCs/>
          <w:sz w:val="28"/>
          <w:szCs w:val="36"/>
          <w:rtl/>
          <w:lang w:val="en-US" w:bidi="ar-EG"/>
        </w:rPr>
        <w:t xml:space="preserve">نظام إدارة المقترحات المقدمة إلى المؤتمر </w:t>
      </w:r>
      <w:r w:rsidR="006F1FAA" w:rsidRPr="009A5599">
        <w:rPr>
          <w:rFonts w:ascii="Times New Roman Bold" w:hAnsi="Times New Roman Bold"/>
          <w:b/>
          <w:bCs/>
          <w:sz w:val="28"/>
          <w:szCs w:val="36"/>
          <w:lang w:val="en-US" w:bidi="ar-EG"/>
        </w:rPr>
        <w:t>WRC-12</w:t>
      </w:r>
    </w:p>
    <w:p w:rsidR="009A5599" w:rsidRPr="009A5599" w:rsidRDefault="009A5599" w:rsidP="001011A1">
      <w:pPr>
        <w:rPr>
          <w:rFonts w:ascii="Times New Roman Bold" w:hAnsi="Times New Roman Bold"/>
          <w:rtl/>
          <w:lang w:val="en-US" w:bidi="ar-EG"/>
        </w:rPr>
      </w:pPr>
      <w:r w:rsidRPr="009A5599">
        <w:rPr>
          <w:rFonts w:hint="cs"/>
          <w:rtl/>
          <w:lang w:val="en-US" w:bidi="ar-EG"/>
        </w:rPr>
        <w:t xml:space="preserve">جرى تطوير نظام </w:t>
      </w:r>
      <w:r w:rsidR="00B0305D">
        <w:rPr>
          <w:rFonts w:hint="cs"/>
          <w:rtl/>
          <w:lang w:val="en-US" w:bidi="ar-EG"/>
        </w:rPr>
        <w:t>لإدارة</w:t>
      </w:r>
      <w:r w:rsidRPr="009A5599">
        <w:rPr>
          <w:rFonts w:hint="cs"/>
          <w:rtl/>
          <w:lang w:val="en-US" w:bidi="ar-EG"/>
        </w:rPr>
        <w:t xml:space="preserve"> </w:t>
      </w:r>
      <w:r w:rsidR="00765F6E">
        <w:rPr>
          <w:rFonts w:hint="cs"/>
          <w:rtl/>
          <w:lang w:val="en-US" w:bidi="ar-EG"/>
        </w:rPr>
        <w:t>ال</w:t>
      </w:r>
      <w:r w:rsidRPr="009A5599">
        <w:rPr>
          <w:rFonts w:hint="cs"/>
          <w:rtl/>
          <w:lang w:val="en-US" w:bidi="ar-EG"/>
        </w:rPr>
        <w:t xml:space="preserve">مقترحات </w:t>
      </w:r>
      <w:r w:rsidR="00366566">
        <w:rPr>
          <w:rFonts w:hint="cs"/>
          <w:rtl/>
          <w:lang w:val="en-US" w:bidi="ar-EG"/>
        </w:rPr>
        <w:t>المقدمة إلى</w:t>
      </w:r>
      <w:r w:rsidR="002F3A74">
        <w:rPr>
          <w:rFonts w:hint="cs"/>
          <w:rtl/>
          <w:lang w:val="en-US" w:bidi="ar-EG"/>
        </w:rPr>
        <w:t xml:space="preserve"> ا</w:t>
      </w:r>
      <w:r w:rsidRPr="009A5599">
        <w:rPr>
          <w:rFonts w:hint="cs"/>
          <w:rtl/>
          <w:lang w:val="en-US" w:bidi="ar-EG"/>
        </w:rPr>
        <w:t xml:space="preserve">لمؤتمر </w:t>
      </w:r>
      <w:r w:rsidRPr="009A5599">
        <w:rPr>
          <w:lang w:val="en-US" w:bidi="ar-EG"/>
        </w:rPr>
        <w:t>WRC-12</w:t>
      </w:r>
      <w:r w:rsidRPr="009A5599">
        <w:rPr>
          <w:rFonts w:hint="cs"/>
          <w:rtl/>
          <w:lang w:val="en-US" w:bidi="ar-EG"/>
        </w:rPr>
        <w:t xml:space="preserve"> لتوفير </w:t>
      </w:r>
      <w:r w:rsidRPr="009A5599">
        <w:rPr>
          <w:rFonts w:ascii="Times New Roman Bold" w:hAnsi="Times New Roman Bold" w:hint="cs"/>
          <w:rtl/>
          <w:lang w:val="en-US" w:bidi="ar-EG"/>
        </w:rPr>
        <w:t>نفاذ</w:t>
      </w:r>
      <w:r>
        <w:rPr>
          <w:rFonts w:ascii="Times New Roman Bold" w:hAnsi="Times New Roman Bold" w:hint="cs"/>
          <w:rtl/>
          <w:lang w:val="en-US" w:bidi="ar-EG"/>
        </w:rPr>
        <w:t xml:space="preserve"> </w:t>
      </w:r>
      <w:r w:rsidR="00B0305D">
        <w:rPr>
          <w:rFonts w:ascii="Times New Roman Bold" w:hAnsi="Times New Roman Bold" w:hint="cs"/>
          <w:rtl/>
          <w:lang w:val="en-US" w:bidi="ar-EG"/>
        </w:rPr>
        <w:t>سهل</w:t>
      </w:r>
      <w:r>
        <w:rPr>
          <w:rFonts w:ascii="Times New Roman Bold" w:hAnsi="Times New Roman Bold" w:hint="cs"/>
          <w:rtl/>
          <w:lang w:val="en-US" w:bidi="ar-EG"/>
        </w:rPr>
        <w:t xml:space="preserve"> الاستعمال عبر </w:t>
      </w:r>
      <w:r w:rsidR="00B0305D">
        <w:rPr>
          <w:rFonts w:ascii="Times New Roman Bold" w:hAnsi="Times New Roman Bold" w:hint="cs"/>
          <w:rtl/>
          <w:lang w:val="en-US" w:bidi="ar-EG"/>
        </w:rPr>
        <w:t>الإنترنت</w:t>
      </w:r>
      <w:r>
        <w:rPr>
          <w:rFonts w:ascii="Times New Roman Bold" w:hAnsi="Times New Roman Bold" w:hint="cs"/>
          <w:rtl/>
          <w:lang w:val="en-US" w:bidi="ar-EG"/>
        </w:rPr>
        <w:t xml:space="preserve"> إلى المقترحات </w:t>
      </w:r>
      <w:r w:rsidR="00765F6E">
        <w:rPr>
          <w:rFonts w:ascii="Times New Roman Bold" w:hAnsi="Times New Roman Bold" w:hint="cs"/>
          <w:rtl/>
          <w:lang w:val="en-US" w:bidi="ar-EG"/>
        </w:rPr>
        <w:t>المقدمة بشأن</w:t>
      </w:r>
      <w:r>
        <w:rPr>
          <w:rFonts w:ascii="Times New Roman Bold" w:hAnsi="Times New Roman Bold" w:hint="cs"/>
          <w:rtl/>
          <w:lang w:val="en-US" w:bidi="ar-EG"/>
        </w:rPr>
        <w:t xml:space="preserve"> أعمال المؤتمر. و</w:t>
      </w:r>
      <w:r w:rsidR="008C3FF1">
        <w:rPr>
          <w:rFonts w:ascii="Times New Roman Bold" w:hAnsi="Times New Roman Bold" w:hint="cs"/>
          <w:rtl/>
          <w:lang w:val="en-US" w:bidi="ar-EG"/>
        </w:rPr>
        <w:t xml:space="preserve">يتاح </w:t>
      </w:r>
      <w:r>
        <w:rPr>
          <w:rFonts w:ascii="Times New Roman Bold" w:hAnsi="Times New Roman Bold" w:hint="cs"/>
          <w:rtl/>
          <w:lang w:val="en-US" w:bidi="ar-EG"/>
        </w:rPr>
        <w:t>هذا النظام في الصفحة الرئيسية للمؤتمر (</w:t>
      </w:r>
      <w:hyperlink r:id="rId10" w:history="1">
        <w:r w:rsidRPr="0079716D">
          <w:rPr>
            <w:rStyle w:val="Hyperlink"/>
          </w:rPr>
          <w:t>http://www.itu.int/ITU-R/go/wrc-12</w:t>
        </w:r>
      </w:hyperlink>
      <w:r w:rsidR="00BF522A">
        <w:rPr>
          <w:rFonts w:ascii="Times New Roman Bold" w:hAnsi="Times New Roman Bold" w:hint="cs"/>
          <w:rtl/>
          <w:lang w:bidi="ar-EG"/>
        </w:rPr>
        <w:t>، يرجى</w:t>
      </w:r>
      <w:r w:rsidR="001011A1">
        <w:rPr>
          <w:rFonts w:ascii="Times New Roman Bold" w:hAnsi="Times New Roman Bold" w:hint="eastAsia"/>
          <w:rtl/>
          <w:lang w:bidi="ar-EG"/>
        </w:rPr>
        <w:t> </w:t>
      </w:r>
      <w:r w:rsidR="00BF522A">
        <w:rPr>
          <w:rFonts w:ascii="Times New Roman Bold" w:hAnsi="Times New Roman Bold" w:hint="cs"/>
          <w:rtl/>
          <w:lang w:bidi="ar-EG"/>
        </w:rPr>
        <w:t>النقر على "الوثائق"</w:t>
      </w:r>
      <w:r w:rsidR="00562470">
        <w:rPr>
          <w:rFonts w:ascii="Times New Roman Bold" w:hAnsi="Times New Roman Bold" w:hint="cs"/>
          <w:rtl/>
          <w:lang w:bidi="ar-EG"/>
        </w:rPr>
        <w:t xml:space="preserve"> والعثور</w:t>
      </w:r>
      <w:r w:rsidR="008C3FF1">
        <w:rPr>
          <w:rFonts w:ascii="Times New Roman Bold" w:hAnsi="Times New Roman Bold" w:hint="cs"/>
          <w:rtl/>
          <w:lang w:bidi="ar-EG"/>
        </w:rPr>
        <w:t xml:space="preserve"> على</w:t>
      </w:r>
      <w:r>
        <w:rPr>
          <w:rFonts w:ascii="Times New Roman Bold" w:hAnsi="Times New Roman Bold" w:hint="cs"/>
          <w:rtl/>
          <w:lang w:bidi="ar-EG"/>
        </w:rPr>
        <w:t xml:space="preserve"> "إدارة مقترحات المؤتمر </w:t>
      </w:r>
      <w:r w:rsidRPr="00562470">
        <w:rPr>
          <w:rFonts w:hAnsi="Times New Roman Bold"/>
          <w:bCs/>
          <w:lang w:val="en-US" w:bidi="ar-EG"/>
        </w:rPr>
        <w:t>WRC-12</w:t>
      </w:r>
      <w:r w:rsidR="001011A1">
        <w:rPr>
          <w:rFonts w:ascii="Times New Roman Bold" w:hAnsi="Times New Roman Bold" w:hint="cs"/>
          <w:rtl/>
          <w:lang w:val="en-US" w:bidi="ar-EG"/>
        </w:rPr>
        <w:t>")</w:t>
      </w:r>
      <w:r>
        <w:rPr>
          <w:rFonts w:ascii="Times New Roman Bold" w:hAnsi="Times New Roman Bold" w:hint="cs"/>
          <w:rtl/>
          <w:lang w:val="en-US" w:bidi="ar-EG"/>
        </w:rPr>
        <w:t>.</w:t>
      </w:r>
    </w:p>
    <w:p w:rsidR="00804E09" w:rsidRPr="00E26598" w:rsidRDefault="00804E09" w:rsidP="005F19CC">
      <w:pPr>
        <w:pStyle w:val="Heading1"/>
        <w:spacing w:line="192" w:lineRule="auto"/>
        <w:rPr>
          <w:rtl/>
        </w:rPr>
      </w:pPr>
      <w:r w:rsidRPr="00E26598">
        <w:t>4</w:t>
      </w:r>
      <w:r w:rsidRPr="00E26598">
        <w:rPr>
          <w:rFonts w:hint="cs"/>
          <w:rtl/>
        </w:rPr>
        <w:tab/>
      </w:r>
      <w:r w:rsidR="00366566">
        <w:rPr>
          <w:rFonts w:hint="cs"/>
          <w:rtl/>
        </w:rPr>
        <w:t>تزامن وثائق المؤتمر</w:t>
      </w:r>
      <w:r w:rsidRPr="00E26598">
        <w:rPr>
          <w:rFonts w:hint="cs"/>
          <w:rtl/>
        </w:rPr>
        <w:t xml:space="preserve"> </w:t>
      </w:r>
      <w:r w:rsidR="00366566" w:rsidRPr="009A5599">
        <w:rPr>
          <w:sz w:val="28"/>
        </w:rPr>
        <w:t>WRC-12</w:t>
      </w:r>
    </w:p>
    <w:p w:rsidR="00804E09" w:rsidRDefault="00A07AAA" w:rsidP="005F19CC">
      <w:pPr>
        <w:rPr>
          <w:b/>
          <w:bCs/>
          <w:rtl/>
          <w:lang w:val="en-US" w:bidi="ar-EG"/>
        </w:rPr>
      </w:pPr>
      <w:r>
        <w:rPr>
          <w:rFonts w:hint="cs"/>
          <w:rtl/>
          <w:lang w:val="en-US" w:bidi="ar-EG"/>
        </w:rPr>
        <w:t>ق</w:t>
      </w:r>
      <w:r w:rsidR="009C5ACE">
        <w:rPr>
          <w:rFonts w:hint="cs"/>
          <w:rtl/>
          <w:lang w:val="en-US" w:bidi="ar-EG"/>
        </w:rPr>
        <w:t>ُ</w:t>
      </w:r>
      <w:r>
        <w:rPr>
          <w:rFonts w:hint="cs"/>
          <w:rtl/>
          <w:lang w:val="en-US" w:bidi="ar-EG"/>
        </w:rPr>
        <w:t>دمت معلومات أولية في الفقرتين</w:t>
      </w:r>
      <w:r w:rsidR="003331B6">
        <w:rPr>
          <w:rFonts w:hint="cs"/>
          <w:rtl/>
          <w:lang w:val="en-US" w:bidi="ar-EG"/>
        </w:rPr>
        <w:t xml:space="preserve"> </w:t>
      </w:r>
      <w:r w:rsidR="003331B6">
        <w:rPr>
          <w:lang w:val="en-US" w:bidi="ar-EG"/>
        </w:rPr>
        <w:t>4</w:t>
      </w:r>
      <w:r w:rsidR="003331B6">
        <w:rPr>
          <w:rFonts w:hint="cs"/>
          <w:rtl/>
          <w:lang w:val="en-US" w:bidi="ar-EG"/>
        </w:rPr>
        <w:t xml:space="preserve"> و</w:t>
      </w:r>
      <w:r w:rsidR="003331B6">
        <w:rPr>
          <w:lang w:val="en-US" w:bidi="ar-EG"/>
        </w:rPr>
        <w:t>5</w:t>
      </w:r>
      <w:r w:rsidR="003331B6">
        <w:rPr>
          <w:rFonts w:hint="cs"/>
          <w:rtl/>
          <w:lang w:val="en-US" w:bidi="ar-EG"/>
        </w:rPr>
        <w:t xml:space="preserve"> من الرسالة </w:t>
      </w:r>
      <w:r w:rsidR="003331B6">
        <w:rPr>
          <w:lang w:val="en-US" w:bidi="ar-EG"/>
        </w:rPr>
        <w:t>CA/196</w:t>
      </w:r>
      <w:r w:rsidR="003331B6">
        <w:rPr>
          <w:rFonts w:hint="cs"/>
          <w:rtl/>
          <w:lang w:val="en-US" w:bidi="ar-EG"/>
        </w:rPr>
        <w:t xml:space="preserve"> بشأن تيسر وثائق المؤتمر </w:t>
      </w:r>
      <w:r w:rsidR="003331B6">
        <w:rPr>
          <w:lang w:val="en-US" w:bidi="ar-EG"/>
        </w:rPr>
        <w:t>WRC-12</w:t>
      </w:r>
      <w:r w:rsidR="00804E09" w:rsidRPr="00724E07">
        <w:rPr>
          <w:rFonts w:hint="cs"/>
          <w:rtl/>
          <w:lang w:val="en-US" w:bidi="ar-EG"/>
        </w:rPr>
        <w:t>.</w:t>
      </w:r>
    </w:p>
    <w:p w:rsidR="00804E09" w:rsidRPr="00620C73" w:rsidRDefault="0074036E" w:rsidP="005F19CC">
      <w:pPr>
        <w:rPr>
          <w:spacing w:val="-4"/>
          <w:rtl/>
          <w:lang w:val="en-US" w:bidi="ar-EG"/>
        </w:rPr>
      </w:pPr>
      <w:r w:rsidRPr="00620C73">
        <w:rPr>
          <w:rFonts w:hint="cs"/>
          <w:spacing w:val="-4"/>
          <w:rtl/>
          <w:lang w:val="en-US" w:bidi="ar-EG"/>
        </w:rPr>
        <w:t xml:space="preserve">وأتاحت الأمانة في </w:t>
      </w:r>
      <w:r w:rsidR="00B0305D" w:rsidRPr="00620C73">
        <w:rPr>
          <w:rFonts w:hint="cs"/>
          <w:spacing w:val="-4"/>
          <w:rtl/>
          <w:lang w:val="en-US" w:bidi="ar-EG"/>
        </w:rPr>
        <w:t>ال</w:t>
      </w:r>
      <w:r w:rsidRPr="00620C73">
        <w:rPr>
          <w:rFonts w:hint="cs"/>
          <w:spacing w:val="-4"/>
          <w:rtl/>
          <w:lang w:val="en-US" w:bidi="ar-EG"/>
        </w:rPr>
        <w:t xml:space="preserve">صفحة الخاصة بالمؤتمر </w:t>
      </w:r>
      <w:r w:rsidRPr="00620C73">
        <w:rPr>
          <w:spacing w:val="-4"/>
        </w:rPr>
        <w:t>(</w:t>
      </w:r>
      <w:hyperlink r:id="rId11" w:history="1">
        <w:r w:rsidRPr="00620C73">
          <w:rPr>
            <w:rStyle w:val="Hyperlink"/>
            <w:spacing w:val="-4"/>
          </w:rPr>
          <w:t>http://www.itu.int/ITU-R/go/wrc-12</w:t>
        </w:r>
      </w:hyperlink>
      <w:r w:rsidRPr="00620C73">
        <w:rPr>
          <w:spacing w:val="-4"/>
        </w:rPr>
        <w:t>)</w:t>
      </w:r>
      <w:r w:rsidRPr="00620C73">
        <w:rPr>
          <w:rFonts w:hint="cs"/>
          <w:spacing w:val="-4"/>
          <w:rtl/>
        </w:rPr>
        <w:t xml:space="preserve">، </w:t>
      </w:r>
      <w:r w:rsidR="004C3F26" w:rsidRPr="00620C73">
        <w:rPr>
          <w:rFonts w:hint="cs"/>
          <w:b/>
          <w:bCs/>
          <w:spacing w:val="-4"/>
          <w:rtl/>
          <w:lang w:val="en-US" w:bidi="ar-EG"/>
        </w:rPr>
        <w:t xml:space="preserve">تطبيق </w:t>
      </w:r>
      <w:r w:rsidR="00266CA6" w:rsidRPr="00620C73">
        <w:rPr>
          <w:rFonts w:hint="cs"/>
          <w:b/>
          <w:bCs/>
          <w:spacing w:val="-4"/>
          <w:rtl/>
          <w:lang w:val="en-US" w:bidi="ar-EG"/>
        </w:rPr>
        <w:t>ل</w:t>
      </w:r>
      <w:r w:rsidR="004C3F26" w:rsidRPr="00620C73">
        <w:rPr>
          <w:rFonts w:hint="cs"/>
          <w:b/>
          <w:bCs/>
          <w:spacing w:val="-4"/>
          <w:rtl/>
          <w:lang w:val="en-US" w:bidi="ar-EG"/>
        </w:rPr>
        <w:t>مزامنة وثائق المؤتمر</w:t>
      </w:r>
      <w:r w:rsidR="00266CA6" w:rsidRPr="00620C73">
        <w:rPr>
          <w:rFonts w:hint="eastAsia"/>
          <w:b/>
          <w:bCs/>
          <w:spacing w:val="-4"/>
          <w:rtl/>
          <w:lang w:val="en-US" w:bidi="ar-EG"/>
        </w:rPr>
        <w:t> </w:t>
      </w:r>
      <w:r w:rsidR="004C3F26" w:rsidRPr="00620C73">
        <w:rPr>
          <w:b/>
          <w:bCs/>
          <w:spacing w:val="-4"/>
          <w:lang w:val="en-US" w:bidi="ar-EG"/>
        </w:rPr>
        <w:t>WRC-12</w:t>
      </w:r>
      <w:r w:rsidR="004C3F26" w:rsidRPr="00620C73">
        <w:rPr>
          <w:rFonts w:hint="cs"/>
          <w:spacing w:val="-4"/>
          <w:rtl/>
          <w:lang w:val="en-US" w:bidi="ar-EG"/>
        </w:rPr>
        <w:t xml:space="preserve"> </w:t>
      </w:r>
      <w:r w:rsidR="004C3F26" w:rsidRPr="008B4E5C">
        <w:rPr>
          <w:rFonts w:hint="cs"/>
          <w:b/>
          <w:bCs/>
          <w:spacing w:val="-4"/>
          <w:rtl/>
          <w:lang w:val="en-US" w:bidi="ar-EG"/>
        </w:rPr>
        <w:t>للاتحاد</w:t>
      </w:r>
      <w:r w:rsidR="004C3F26" w:rsidRPr="00620C73">
        <w:rPr>
          <w:rFonts w:hint="cs"/>
          <w:spacing w:val="-4"/>
          <w:rtl/>
          <w:lang w:val="en-US" w:bidi="ar-EG"/>
        </w:rPr>
        <w:t xml:space="preserve"> من أجل السماح بمزامنة وثائق المؤتمر عبر محرك أقراص</w:t>
      </w:r>
      <w:r w:rsidR="00B0305D" w:rsidRPr="00620C73">
        <w:rPr>
          <w:rFonts w:hint="cs"/>
          <w:spacing w:val="-4"/>
          <w:rtl/>
          <w:lang w:val="en-US" w:bidi="ar-EG"/>
        </w:rPr>
        <w:t xml:space="preserve"> محلي</w:t>
      </w:r>
      <w:r w:rsidR="004C3F26" w:rsidRPr="00620C73">
        <w:rPr>
          <w:rFonts w:hint="cs"/>
          <w:spacing w:val="-4"/>
          <w:rtl/>
          <w:lang w:val="en-US" w:bidi="ar-EG"/>
        </w:rPr>
        <w:t xml:space="preserve"> في حاسوب شخصي قبل المؤتمر وخلاله. </w:t>
      </w:r>
      <w:r w:rsidR="00FA2199" w:rsidRPr="00620C73">
        <w:rPr>
          <w:rFonts w:ascii="Segoe UI" w:hAnsi="Segoe UI"/>
          <w:color w:val="000000"/>
          <w:spacing w:val="-4"/>
          <w:rtl/>
        </w:rPr>
        <w:t xml:space="preserve">وقد تمت </w:t>
      </w:r>
      <w:r w:rsidR="00984CF0" w:rsidRPr="00620C73">
        <w:rPr>
          <w:rFonts w:ascii="Segoe UI" w:hAnsi="Segoe UI" w:hint="cs"/>
          <w:color w:val="000000"/>
          <w:spacing w:val="-4"/>
          <w:rtl/>
        </w:rPr>
        <w:t>تهيئة هذا التطبيق</w:t>
      </w:r>
      <w:r w:rsidR="00FA2199" w:rsidRPr="00620C73">
        <w:rPr>
          <w:rFonts w:ascii="Segoe UI" w:hAnsi="Segoe UI"/>
          <w:color w:val="000000"/>
          <w:spacing w:val="-4"/>
          <w:rtl/>
        </w:rPr>
        <w:t xml:space="preserve"> للنفاذ إلى مخدم الاتحاد في جنيف ولمزامنة آخر الوثائق</w:t>
      </w:r>
      <w:r w:rsidR="00B0305D" w:rsidRPr="00620C73">
        <w:rPr>
          <w:rFonts w:ascii="Segoe UI" w:hAnsi="Segoe UI" w:hint="cs"/>
          <w:color w:val="000000"/>
          <w:spacing w:val="-4"/>
          <w:rtl/>
        </w:rPr>
        <w:t xml:space="preserve"> المنشورة</w:t>
      </w:r>
      <w:r w:rsidR="00984CF0" w:rsidRPr="00620C73">
        <w:rPr>
          <w:rFonts w:ascii="Segoe UI" w:hAnsi="Segoe UI" w:hint="cs"/>
          <w:color w:val="000000"/>
          <w:spacing w:val="-4"/>
          <w:rtl/>
        </w:rPr>
        <w:t xml:space="preserve"> </w:t>
      </w:r>
      <w:r w:rsidR="00FA2199" w:rsidRPr="00620C73">
        <w:rPr>
          <w:rFonts w:ascii="Segoe UI" w:hAnsi="Segoe UI"/>
          <w:color w:val="000000"/>
          <w:spacing w:val="-4"/>
          <w:rtl/>
        </w:rPr>
        <w:t>حسب الطلب</w:t>
      </w:r>
      <w:r w:rsidR="00984CF0" w:rsidRPr="00620C73">
        <w:rPr>
          <w:rFonts w:ascii="Segoe UI" w:hAnsi="Segoe UI" w:hint="cs"/>
          <w:color w:val="000000"/>
          <w:spacing w:val="-4"/>
          <w:rtl/>
        </w:rPr>
        <w:t xml:space="preserve">. </w:t>
      </w:r>
      <w:r w:rsidR="00A34E3B" w:rsidRPr="00620C73">
        <w:rPr>
          <w:rFonts w:hint="cs"/>
          <w:spacing w:val="-4"/>
          <w:rtl/>
          <w:lang w:val="en-US" w:bidi="ar-EG"/>
        </w:rPr>
        <w:t xml:space="preserve">ويمكن تثبيت هذا التطبيق </w:t>
      </w:r>
      <w:r w:rsidR="009C5ACE" w:rsidRPr="00620C73">
        <w:rPr>
          <w:rFonts w:hint="cs"/>
          <w:spacing w:val="-4"/>
          <w:rtl/>
          <w:lang w:val="en-US" w:bidi="ar-EG"/>
        </w:rPr>
        <w:t>عن طريق</w:t>
      </w:r>
      <w:r w:rsidR="009505C2" w:rsidRPr="00620C73">
        <w:rPr>
          <w:rFonts w:hint="cs"/>
          <w:spacing w:val="-4"/>
          <w:rtl/>
          <w:lang w:val="en-US" w:bidi="ar-EG"/>
        </w:rPr>
        <w:t xml:space="preserve"> حساب خدمات تبادل معلومات الاتصالات </w:t>
      </w:r>
      <w:r w:rsidR="001E35AA" w:rsidRPr="00620C73">
        <w:rPr>
          <w:rFonts w:hint="cs"/>
          <w:spacing w:val="-4"/>
          <w:rtl/>
          <w:lang w:val="en-US" w:bidi="ar-EG"/>
        </w:rPr>
        <w:t>للاتحاد</w:t>
      </w:r>
      <w:r w:rsidR="00B0305D" w:rsidRPr="00620C73">
        <w:rPr>
          <w:rFonts w:hint="cs"/>
          <w:spacing w:val="-4"/>
          <w:rtl/>
          <w:lang w:val="en-US" w:bidi="ar-EG"/>
        </w:rPr>
        <w:t xml:space="preserve"> </w:t>
      </w:r>
      <w:r w:rsidR="00266CA6" w:rsidRPr="00620C73">
        <w:rPr>
          <w:spacing w:val="-4"/>
          <w:lang w:val="en-US" w:bidi="ar-EG"/>
        </w:rPr>
        <w:t>(ITU TIES)</w:t>
      </w:r>
      <w:r w:rsidR="001E35AA" w:rsidRPr="00620C73">
        <w:rPr>
          <w:rFonts w:hint="cs"/>
          <w:spacing w:val="-4"/>
          <w:rtl/>
          <w:lang w:val="en-US" w:bidi="ar-EG"/>
        </w:rPr>
        <w:t xml:space="preserve"> من</w:t>
      </w:r>
      <w:r w:rsidR="00782960" w:rsidRPr="00620C73">
        <w:rPr>
          <w:rFonts w:hint="cs"/>
          <w:spacing w:val="-4"/>
          <w:rtl/>
          <w:lang w:val="en-US" w:bidi="ar-EG"/>
        </w:rPr>
        <w:t xml:space="preserve"> خلال</w:t>
      </w:r>
      <w:r w:rsidR="001E35AA" w:rsidRPr="00620C73">
        <w:rPr>
          <w:rFonts w:hint="cs"/>
          <w:spacing w:val="-4"/>
          <w:rtl/>
          <w:lang w:val="en-US" w:bidi="ar-EG"/>
        </w:rPr>
        <w:t xml:space="preserve"> </w:t>
      </w:r>
      <w:r w:rsidR="00B0305D" w:rsidRPr="00620C73">
        <w:rPr>
          <w:rFonts w:hint="cs"/>
          <w:spacing w:val="-4"/>
          <w:rtl/>
          <w:lang w:val="en-US" w:bidi="ar-EG"/>
        </w:rPr>
        <w:t>ال</w:t>
      </w:r>
      <w:r w:rsidR="001E35AA" w:rsidRPr="00620C73">
        <w:rPr>
          <w:rFonts w:hint="cs"/>
          <w:spacing w:val="-4"/>
          <w:rtl/>
          <w:lang w:val="en-US" w:bidi="ar-EG"/>
        </w:rPr>
        <w:t xml:space="preserve">صفحة التالية: </w:t>
      </w:r>
      <w:hyperlink r:id="rId12" w:history="1">
        <w:r w:rsidR="001E35AA" w:rsidRPr="00620C73">
          <w:rPr>
            <w:rStyle w:val="Hyperlink"/>
            <w:spacing w:val="-10"/>
            <w:szCs w:val="24"/>
          </w:rPr>
          <w:t>http://www.itu.int/ITU-R/go/wrc-12-sync</w:t>
        </w:r>
      </w:hyperlink>
      <w:r w:rsidR="00BE7865" w:rsidRPr="00620C73">
        <w:rPr>
          <w:rFonts w:hint="cs"/>
          <w:spacing w:val="-4"/>
          <w:rtl/>
          <w:lang w:val="en-US" w:bidi="ar-EG"/>
        </w:rPr>
        <w:t>.</w:t>
      </w:r>
    </w:p>
    <w:p w:rsidR="00804E09" w:rsidRPr="00AD5609" w:rsidRDefault="00804E09" w:rsidP="005F19CC">
      <w:pPr>
        <w:pStyle w:val="Heading1"/>
        <w:spacing w:line="192" w:lineRule="auto"/>
        <w:rPr>
          <w:rtl/>
        </w:rPr>
      </w:pPr>
      <w:bookmarkStart w:id="4" w:name="_GoBack"/>
      <w:bookmarkEnd w:id="4"/>
      <w:r w:rsidRPr="00AD5609">
        <w:lastRenderedPageBreak/>
        <w:t>5</w:t>
      </w:r>
      <w:r w:rsidRPr="00AD5609">
        <w:rPr>
          <w:rFonts w:hint="cs"/>
          <w:rtl/>
        </w:rPr>
        <w:tab/>
      </w:r>
      <w:r w:rsidR="00237802" w:rsidRPr="00AD5609">
        <w:rPr>
          <w:rFonts w:hint="cs"/>
          <w:rtl/>
        </w:rPr>
        <w:t xml:space="preserve">موقع </w:t>
      </w:r>
      <w:r w:rsidR="00AD5609" w:rsidRPr="00AD5609">
        <w:rPr>
          <w:rFonts w:hint="cs"/>
          <w:rtl/>
        </w:rPr>
        <w:t>التبادل</w:t>
      </w:r>
      <w:r w:rsidR="00237802" w:rsidRPr="00AD5609">
        <w:rPr>
          <w:rFonts w:hint="cs"/>
          <w:rtl/>
        </w:rPr>
        <w:t xml:space="preserve"> الإلكتروني "</w:t>
      </w:r>
      <w:r w:rsidR="00237802" w:rsidRPr="00AD5609">
        <w:t>SharePoint</w:t>
      </w:r>
      <w:r w:rsidR="00237802" w:rsidRPr="00AD5609">
        <w:rPr>
          <w:rFonts w:hint="cs"/>
          <w:rtl/>
        </w:rPr>
        <w:t xml:space="preserve">" الخاص بالمؤتمر </w:t>
      </w:r>
      <w:r w:rsidR="00237802" w:rsidRPr="00AD5609">
        <w:t>WRC-12</w:t>
      </w:r>
    </w:p>
    <w:p w:rsidR="00804E09" w:rsidRPr="0047578C" w:rsidRDefault="0047578C" w:rsidP="008B4E5C">
      <w:pPr>
        <w:rPr>
          <w:rtl/>
          <w:lang w:bidi="ar-EG"/>
        </w:rPr>
      </w:pPr>
      <w:r>
        <w:rPr>
          <w:rFonts w:hint="cs"/>
          <w:rtl/>
          <w:lang w:val="en-US" w:bidi="ar-EG"/>
        </w:rPr>
        <w:t xml:space="preserve">جرى إنشاء موقع </w:t>
      </w:r>
      <w:r w:rsidR="00AD5609">
        <w:rPr>
          <w:rFonts w:hint="cs"/>
          <w:rtl/>
          <w:lang w:val="en-US" w:bidi="ar-EG"/>
        </w:rPr>
        <w:t>تبادل</w:t>
      </w:r>
      <w:r>
        <w:rPr>
          <w:rFonts w:hint="cs"/>
          <w:rtl/>
          <w:lang w:val="en-US" w:bidi="ar-EG"/>
        </w:rPr>
        <w:t xml:space="preserve"> إلكتروني للمؤتمر. وسيوفر هذا النظام مواقع فرعية لكل لجنة وفريق عمل حيث سيتم إنشاء "مجلدات إلكترونية" لتبادل الوثائق بشكل غير رسمي بين المشاركين خلال المؤتمر. وعلاوة على ذلك، يمكن أن تتضمن هذه المواقع معلومات ذات صلة بأعمال الأفرقة. وسيتاح مزيد من التفاصيل بشأن استخدام </w:t>
      </w:r>
      <w:r w:rsidR="00AD5609">
        <w:rPr>
          <w:rFonts w:hint="cs"/>
          <w:rtl/>
          <w:lang w:val="en-US" w:bidi="ar-EG"/>
        </w:rPr>
        <w:t>هذا الموقع</w:t>
      </w:r>
      <w:r>
        <w:rPr>
          <w:rFonts w:hint="cs"/>
          <w:rtl/>
          <w:lang w:val="en-US" w:bidi="ar-EG"/>
        </w:rPr>
        <w:t xml:space="preserve"> في وثيقة المعلومات</w:t>
      </w:r>
      <w:r w:rsidR="00AD5609">
        <w:rPr>
          <w:rFonts w:hint="eastAsia"/>
          <w:rtl/>
          <w:lang w:val="en-US" w:bidi="ar-EG"/>
        </w:rPr>
        <w:t> </w:t>
      </w:r>
      <w:r>
        <w:t>INFO/3</w:t>
      </w:r>
      <w:r>
        <w:rPr>
          <w:rFonts w:hint="cs"/>
          <w:rtl/>
          <w:lang w:bidi="ar-EG"/>
        </w:rPr>
        <w:t xml:space="preserve"> </w:t>
      </w:r>
      <w:r w:rsidR="00207435">
        <w:rPr>
          <w:rFonts w:hint="cs"/>
          <w:rtl/>
          <w:lang w:bidi="ar-EG"/>
        </w:rPr>
        <w:t>المتعلقة</w:t>
      </w:r>
      <w:r>
        <w:rPr>
          <w:rFonts w:hint="cs"/>
          <w:rtl/>
          <w:lang w:bidi="ar-EG"/>
        </w:rPr>
        <w:t xml:space="preserve"> بالمؤتمر</w:t>
      </w:r>
      <w:r w:rsidR="008B4E5C">
        <w:rPr>
          <w:rFonts w:hint="eastAsia"/>
          <w:rtl/>
          <w:lang w:bidi="ar-EG"/>
        </w:rPr>
        <w:t> </w:t>
      </w:r>
      <w:r>
        <w:t>WRC-12</w:t>
      </w:r>
      <w:r>
        <w:rPr>
          <w:rFonts w:hint="cs"/>
          <w:rtl/>
          <w:lang w:bidi="ar-EG"/>
        </w:rPr>
        <w:t>.</w:t>
      </w:r>
    </w:p>
    <w:p w:rsidR="00804E09" w:rsidRPr="00E26598" w:rsidRDefault="00804E09" w:rsidP="005F19CC">
      <w:pPr>
        <w:pStyle w:val="Heading1"/>
        <w:spacing w:line="192" w:lineRule="auto"/>
        <w:rPr>
          <w:rtl/>
        </w:rPr>
      </w:pPr>
      <w:r w:rsidRPr="00E26598">
        <w:t>6</w:t>
      </w:r>
      <w:r w:rsidRPr="00E26598">
        <w:rPr>
          <w:rFonts w:hint="cs"/>
          <w:rtl/>
        </w:rPr>
        <w:tab/>
        <w:t>تسجيل المشاركين</w:t>
      </w:r>
      <w:r w:rsidR="001F46D7">
        <w:rPr>
          <w:rFonts w:hint="cs"/>
          <w:rtl/>
        </w:rPr>
        <w:t xml:space="preserve"> ومتطلبات التأشيرة ومعلومات أخرى</w:t>
      </w:r>
    </w:p>
    <w:p w:rsidR="00804E09" w:rsidRPr="00B2508B" w:rsidRDefault="00B2508B" w:rsidP="005F19CC">
      <w:pPr>
        <w:rPr>
          <w:rtl/>
          <w:lang w:val="en-US" w:bidi="ar-EG"/>
        </w:rPr>
      </w:pPr>
      <w:r>
        <w:rPr>
          <w:rFonts w:hint="cs"/>
          <w:rtl/>
          <w:lang w:val="en-US" w:bidi="ar-EG"/>
        </w:rPr>
        <w:t xml:space="preserve">قُدمت معلومات بشأن تسجيل المشاركين في المؤتمر ومتطلبات التأشيرة والحجز في الفنادق في الفقرات </w:t>
      </w:r>
      <w:r>
        <w:rPr>
          <w:lang w:val="en-US" w:bidi="ar-EG"/>
        </w:rPr>
        <w:t>6</w:t>
      </w:r>
      <w:r>
        <w:rPr>
          <w:rFonts w:hint="cs"/>
          <w:rtl/>
          <w:lang w:val="en-US" w:bidi="ar-EG"/>
        </w:rPr>
        <w:t xml:space="preserve"> و</w:t>
      </w:r>
      <w:r>
        <w:rPr>
          <w:lang w:val="en-US" w:bidi="ar-EG"/>
        </w:rPr>
        <w:t>7</w:t>
      </w:r>
      <w:r>
        <w:rPr>
          <w:rFonts w:hint="cs"/>
          <w:rtl/>
          <w:lang w:val="en-US" w:bidi="ar-EG"/>
        </w:rPr>
        <w:t xml:space="preserve"> و</w:t>
      </w:r>
      <w:r w:rsidR="00266CA6">
        <w:rPr>
          <w:lang w:val="en-US" w:bidi="ar-EG"/>
        </w:rPr>
        <w:t>8</w:t>
      </w:r>
      <w:r>
        <w:rPr>
          <w:rFonts w:hint="cs"/>
          <w:rtl/>
          <w:lang w:val="en-US" w:bidi="ar-EG"/>
        </w:rPr>
        <w:t xml:space="preserve"> والملحق</w:t>
      </w:r>
      <w:r w:rsidR="00AD5609">
        <w:rPr>
          <w:rFonts w:hint="eastAsia"/>
          <w:rtl/>
          <w:lang w:val="en-US" w:bidi="ar-EG"/>
        </w:rPr>
        <w:t> </w:t>
      </w:r>
      <w:r>
        <w:rPr>
          <w:lang w:val="en-US" w:bidi="ar-EG"/>
        </w:rPr>
        <w:t>3</w:t>
      </w:r>
      <w:r>
        <w:rPr>
          <w:rFonts w:hint="cs"/>
          <w:rtl/>
          <w:lang w:val="en-US" w:bidi="ar-EG"/>
        </w:rPr>
        <w:t xml:space="preserve"> من الرسالة </w:t>
      </w:r>
      <w:r>
        <w:rPr>
          <w:lang w:val="en-US" w:bidi="ar-EG"/>
        </w:rPr>
        <w:t>CA/196</w:t>
      </w:r>
      <w:r>
        <w:rPr>
          <w:rFonts w:hint="cs"/>
          <w:rtl/>
          <w:lang w:val="en-US" w:bidi="ar-EG"/>
        </w:rPr>
        <w:t>.</w:t>
      </w:r>
    </w:p>
    <w:p w:rsidR="00804E09" w:rsidRDefault="00AE1389" w:rsidP="00613B99">
      <w:pPr>
        <w:pStyle w:val="enumlev2"/>
        <w:ind w:left="0" w:firstLine="0"/>
        <w:rPr>
          <w:rtl/>
          <w:lang w:val="en-US" w:bidi="ar-EG"/>
        </w:rPr>
      </w:pPr>
      <w:r>
        <w:rPr>
          <w:rFonts w:hint="cs"/>
          <w:rtl/>
          <w:lang w:val="en-US" w:bidi="ar-EG"/>
        </w:rPr>
        <w:t>و</w:t>
      </w:r>
      <w:r w:rsidR="00BF6665">
        <w:rPr>
          <w:rFonts w:hint="cs"/>
          <w:rtl/>
          <w:lang w:val="en-US" w:bidi="ar-EG"/>
        </w:rPr>
        <w:t>نود</w:t>
      </w:r>
      <w:r>
        <w:rPr>
          <w:rFonts w:hint="cs"/>
          <w:rtl/>
          <w:lang w:val="en-US" w:bidi="ar-EG"/>
        </w:rPr>
        <w:t xml:space="preserve"> بهذا الصدد</w:t>
      </w:r>
      <w:r w:rsidR="00BF6665">
        <w:rPr>
          <w:rFonts w:hint="cs"/>
          <w:rtl/>
          <w:lang w:val="en-US" w:bidi="ar-EG"/>
        </w:rPr>
        <w:t xml:space="preserve"> أن نذكّر الدول الأعضاء </w:t>
      </w:r>
      <w:r w:rsidR="00182486">
        <w:rPr>
          <w:rFonts w:hint="cs"/>
          <w:rtl/>
          <w:lang w:val="en-US" w:bidi="ar-EG"/>
        </w:rPr>
        <w:t>والكيانات المراقبة أن تقدم</w:t>
      </w:r>
      <w:r>
        <w:rPr>
          <w:rFonts w:hint="cs"/>
          <w:rtl/>
          <w:lang w:val="en-US" w:bidi="ar-EG"/>
        </w:rPr>
        <w:t>،</w:t>
      </w:r>
      <w:r w:rsidR="00182486">
        <w:rPr>
          <w:rFonts w:hint="cs"/>
          <w:rtl/>
          <w:lang w:val="en-US" w:bidi="ar-EG"/>
        </w:rPr>
        <w:t xml:space="preserve"> من خلال جهات الاتصال المعينة الخاصة بها، </w:t>
      </w:r>
      <w:r w:rsidR="00AD5609">
        <w:rPr>
          <w:rFonts w:hint="cs"/>
          <w:rtl/>
          <w:lang w:val="en-US" w:bidi="ar-EG"/>
        </w:rPr>
        <w:t xml:space="preserve">بيانات </w:t>
      </w:r>
      <w:r w:rsidR="00182486">
        <w:rPr>
          <w:rFonts w:hint="cs"/>
          <w:rtl/>
          <w:lang w:val="en-US" w:bidi="ar-EG"/>
        </w:rPr>
        <w:t xml:space="preserve">المشاركين الذين يمثلونها في المؤتمر </w:t>
      </w:r>
      <w:r w:rsidR="00182486">
        <w:rPr>
          <w:lang w:val="en-US" w:bidi="ar-EG"/>
        </w:rPr>
        <w:t>WRC-12</w:t>
      </w:r>
      <w:r w:rsidR="00182486">
        <w:rPr>
          <w:rFonts w:hint="cs"/>
          <w:rtl/>
          <w:lang w:val="en-US" w:bidi="ar-EG"/>
        </w:rPr>
        <w:t xml:space="preserve"> لتفادي أي تأخيرات لا</w:t>
      </w:r>
      <w:r w:rsidR="00613B99">
        <w:rPr>
          <w:rFonts w:hint="eastAsia"/>
          <w:rtl/>
          <w:lang w:val="en-US" w:bidi="ar-EG"/>
        </w:rPr>
        <w:t> </w:t>
      </w:r>
      <w:r w:rsidR="00182486">
        <w:rPr>
          <w:rFonts w:hint="cs"/>
          <w:rtl/>
          <w:lang w:val="en-US" w:bidi="ar-EG"/>
        </w:rPr>
        <w:t>داعي لها في وقت التسجيل.</w:t>
      </w:r>
    </w:p>
    <w:p w:rsidR="00207435" w:rsidRPr="00207435" w:rsidRDefault="00207435" w:rsidP="005F19CC">
      <w:pPr>
        <w:pStyle w:val="enumlev2"/>
        <w:ind w:left="0" w:firstLine="0"/>
        <w:rPr>
          <w:rtl/>
          <w:lang w:val="en-US" w:bidi="ar-EG"/>
        </w:rPr>
      </w:pPr>
      <w:r>
        <w:rPr>
          <w:rFonts w:hint="cs"/>
          <w:rtl/>
          <w:lang w:val="en-US" w:bidi="ar-EG"/>
        </w:rPr>
        <w:t xml:space="preserve">وستتاح معلومات عملية إضافية للمشاركين في المؤتمر في وثيقتي المعلومات </w:t>
      </w:r>
      <w:r>
        <w:rPr>
          <w:lang w:val="en-US" w:bidi="ar-EG"/>
        </w:rPr>
        <w:t>INFO/1</w:t>
      </w:r>
      <w:r>
        <w:rPr>
          <w:rFonts w:hint="cs"/>
          <w:rtl/>
          <w:lang w:val="en-US" w:bidi="ar-EG"/>
        </w:rPr>
        <w:t xml:space="preserve"> و</w:t>
      </w:r>
      <w:r>
        <w:rPr>
          <w:lang w:val="en-US" w:bidi="ar-EG"/>
        </w:rPr>
        <w:t>INFO/2</w:t>
      </w:r>
      <w:r>
        <w:rPr>
          <w:rFonts w:hint="cs"/>
          <w:rtl/>
          <w:lang w:val="en-US" w:bidi="ar-EG"/>
        </w:rPr>
        <w:t xml:space="preserve"> </w:t>
      </w:r>
      <w:r w:rsidR="00AD5609">
        <w:rPr>
          <w:rFonts w:hint="cs"/>
          <w:rtl/>
          <w:lang w:bidi="ar-EG"/>
        </w:rPr>
        <w:t>للمؤتمر</w:t>
      </w:r>
      <w:r>
        <w:rPr>
          <w:rFonts w:hint="cs"/>
          <w:rtl/>
          <w:lang w:bidi="ar-EG"/>
        </w:rPr>
        <w:t>.</w:t>
      </w:r>
    </w:p>
    <w:p w:rsidR="00804E09" w:rsidRDefault="00182486" w:rsidP="005F19CC">
      <w:pPr>
        <w:rPr>
          <w:b/>
          <w:bCs/>
          <w:rtl/>
          <w:lang w:bidi="ar-EG"/>
        </w:rPr>
      </w:pPr>
      <w:r>
        <w:rPr>
          <w:b/>
          <w:bCs/>
          <w:lang w:val="en-US" w:bidi="ar-EG"/>
        </w:rPr>
        <w:t>7</w:t>
      </w:r>
      <w:r w:rsidR="00804E09" w:rsidRPr="00724E07">
        <w:rPr>
          <w:rFonts w:hint="cs"/>
          <w:b/>
          <w:bCs/>
          <w:rtl/>
          <w:lang w:val="en-US" w:bidi="ar-EG"/>
        </w:rPr>
        <w:tab/>
      </w:r>
      <w:r w:rsidR="00804E09" w:rsidRPr="00724E07">
        <w:rPr>
          <w:rFonts w:hint="cs"/>
          <w:rtl/>
          <w:lang w:val="en-US" w:bidi="ar-EG"/>
        </w:rPr>
        <w:t xml:space="preserve">والشخص الذي </w:t>
      </w:r>
      <w:r w:rsidR="00287A9C">
        <w:rPr>
          <w:rFonts w:hint="cs"/>
          <w:rtl/>
          <w:lang w:val="en-US" w:bidi="ar-EG"/>
        </w:rPr>
        <w:t>يمكن</w:t>
      </w:r>
      <w:r w:rsidR="00804E09" w:rsidRPr="00724E07">
        <w:rPr>
          <w:rFonts w:hint="cs"/>
          <w:rtl/>
          <w:lang w:val="en-US" w:bidi="ar-EG"/>
        </w:rPr>
        <w:t xml:space="preserve"> الاتصال به بشأن الموضوعات العامة المتصلة بالمؤتمر هو السيد فابيو لايت</w:t>
      </w:r>
      <w:r w:rsidR="00804E09">
        <w:rPr>
          <w:rFonts w:hint="cs"/>
          <w:rtl/>
          <w:lang w:val="en-US" w:bidi="ar-EG"/>
        </w:rPr>
        <w:t>ي، نائب مدير مكتب الاتصالات الراديوية</w:t>
      </w:r>
      <w:r w:rsidR="00804E09" w:rsidRPr="00724E07">
        <w:rPr>
          <w:rFonts w:hint="cs"/>
          <w:rtl/>
          <w:lang w:val="en-US" w:bidi="ar-EG"/>
        </w:rPr>
        <w:t xml:space="preserve"> (</w:t>
      </w:r>
      <w:r w:rsidR="00AD5609">
        <w:rPr>
          <w:rFonts w:hint="cs"/>
          <w:rtl/>
          <w:lang w:val="en-US" w:bidi="ar-EG"/>
        </w:rPr>
        <w:t>ب</w:t>
      </w:r>
      <w:r w:rsidR="00804E09" w:rsidRPr="00724E07">
        <w:rPr>
          <w:rFonts w:hint="cs"/>
          <w:rtl/>
          <w:lang w:val="en-US" w:bidi="ar-EG"/>
        </w:rPr>
        <w:t>الهاتف:</w:t>
      </w:r>
      <w:r w:rsidR="00804E09">
        <w:rPr>
          <w:rFonts w:hint="cs"/>
          <w:rtl/>
          <w:lang w:val="en-US" w:bidi="ar-EG"/>
        </w:rPr>
        <w:t xml:space="preserve"> </w:t>
      </w:r>
      <w:r w:rsidR="00804E09" w:rsidRPr="00724E07">
        <w:rPr>
          <w:lang w:val="en-US" w:bidi="ar-EG"/>
        </w:rPr>
        <w:t>+41</w:t>
      </w:r>
      <w:r w:rsidR="00AD5609">
        <w:rPr>
          <w:lang w:val="en-US" w:bidi="ar-EG"/>
        </w:rPr>
        <w:t> </w:t>
      </w:r>
      <w:r w:rsidR="00804E09" w:rsidRPr="00724E07">
        <w:rPr>
          <w:lang w:val="en-US" w:bidi="ar-EG"/>
        </w:rPr>
        <w:t>22 730</w:t>
      </w:r>
      <w:r w:rsidR="00AD5609">
        <w:rPr>
          <w:lang w:val="en-US" w:bidi="ar-EG"/>
        </w:rPr>
        <w:t> </w:t>
      </w:r>
      <w:r w:rsidR="00804E09" w:rsidRPr="00724E07">
        <w:rPr>
          <w:lang w:val="en-US" w:bidi="ar-EG"/>
        </w:rPr>
        <w:t>5940</w:t>
      </w:r>
      <w:r w:rsidR="00804E09" w:rsidRPr="00724E07">
        <w:rPr>
          <w:rFonts w:hint="cs"/>
          <w:rtl/>
          <w:lang w:val="en-US" w:bidi="ar-EG"/>
        </w:rPr>
        <w:t xml:space="preserve"> أو </w:t>
      </w:r>
      <w:r w:rsidR="00AD5609">
        <w:rPr>
          <w:rFonts w:hint="cs"/>
          <w:rtl/>
          <w:lang w:val="en-US" w:bidi="ar-EG"/>
        </w:rPr>
        <w:t>ب</w:t>
      </w:r>
      <w:r w:rsidR="00804E09" w:rsidRPr="00724E07">
        <w:rPr>
          <w:rFonts w:hint="cs"/>
          <w:rtl/>
          <w:lang w:val="en-US" w:bidi="ar-EG"/>
        </w:rPr>
        <w:t>البريد الإلكتروني</w:t>
      </w:r>
      <w:r w:rsidR="00AD5609">
        <w:rPr>
          <w:rFonts w:hint="cs"/>
          <w:rtl/>
          <w:lang w:val="en-US" w:bidi="ar-EG"/>
        </w:rPr>
        <w:t>:</w:t>
      </w:r>
      <w:r w:rsidR="00804E09" w:rsidRPr="00724E07">
        <w:rPr>
          <w:rFonts w:hint="cs"/>
          <w:rtl/>
          <w:lang w:val="en-US" w:bidi="ar-EG"/>
        </w:rPr>
        <w:t xml:space="preserve"> </w:t>
      </w:r>
      <w:hyperlink r:id="rId13" w:history="1">
        <w:r w:rsidR="00804E09" w:rsidRPr="00AD5D96">
          <w:rPr>
            <w:rStyle w:val="Hyperlink"/>
          </w:rPr>
          <w:t>fabio.leite@itu.int</w:t>
        </w:r>
      </w:hyperlink>
      <w:r w:rsidR="00804E09" w:rsidRPr="00724E07">
        <w:rPr>
          <w:rFonts w:hint="cs"/>
          <w:b/>
          <w:bCs/>
          <w:rtl/>
          <w:lang w:bidi="ar-EG"/>
        </w:rPr>
        <w:t>).</w:t>
      </w:r>
    </w:p>
    <w:p w:rsidR="00804E09" w:rsidRPr="00CB4CC7" w:rsidRDefault="00804E09" w:rsidP="005F19CC">
      <w:pPr>
        <w:spacing w:before="1440"/>
        <w:ind w:left="6379"/>
        <w:jc w:val="center"/>
        <w:rPr>
          <w:sz w:val="30"/>
          <w:rtl/>
          <w:lang w:val="en-US"/>
        </w:rPr>
      </w:pPr>
      <w:r>
        <w:rPr>
          <w:rFonts w:hint="cs"/>
          <w:sz w:val="30"/>
          <w:rtl/>
          <w:lang w:val="en-US"/>
        </w:rPr>
        <w:t>فرانسوا رانسي</w:t>
      </w:r>
      <w:r w:rsidRPr="00CB4CC7">
        <w:rPr>
          <w:sz w:val="30"/>
          <w:rtl/>
          <w:lang w:val="en-US"/>
        </w:rPr>
        <w:br/>
        <w:t>مدير مكتب الاتصالات الراديوية</w:t>
      </w:r>
    </w:p>
    <w:p w:rsidR="00804E09" w:rsidRPr="00343581" w:rsidRDefault="00804E09" w:rsidP="00FC6E9A">
      <w:pPr>
        <w:spacing w:before="2160" w:line="168" w:lineRule="auto"/>
        <w:rPr>
          <w:sz w:val="24"/>
          <w:szCs w:val="24"/>
          <w:rtl/>
        </w:rPr>
      </w:pPr>
      <w:r w:rsidRPr="00343581">
        <w:rPr>
          <w:rFonts w:hint="cs"/>
          <w:b/>
          <w:bCs/>
          <w:sz w:val="24"/>
          <w:szCs w:val="24"/>
          <w:rtl/>
        </w:rPr>
        <w:t>التوزيع</w:t>
      </w:r>
      <w:r w:rsidRPr="00343581">
        <w:rPr>
          <w:rFonts w:hint="cs"/>
          <w:sz w:val="24"/>
          <w:szCs w:val="24"/>
          <w:rtl/>
        </w:rPr>
        <w:t>:</w:t>
      </w:r>
    </w:p>
    <w:p w:rsidR="00804E09" w:rsidRPr="00FC6E9A" w:rsidRDefault="00804E09" w:rsidP="00AB7BF3">
      <w:pPr>
        <w:tabs>
          <w:tab w:val="left" w:pos="425"/>
        </w:tabs>
        <w:rPr>
          <w:sz w:val="18"/>
          <w:szCs w:val="24"/>
          <w:rtl/>
        </w:rPr>
      </w:pPr>
      <w:r w:rsidRPr="00FC6E9A">
        <w:rPr>
          <w:rFonts w:hint="cs"/>
          <w:sz w:val="18"/>
          <w:szCs w:val="24"/>
          <w:rtl/>
        </w:rPr>
        <w:t>-</w:t>
      </w:r>
      <w:r w:rsidRPr="00FC6E9A">
        <w:rPr>
          <w:rFonts w:hint="cs"/>
          <w:sz w:val="18"/>
          <w:szCs w:val="24"/>
          <w:rtl/>
        </w:rPr>
        <w:tab/>
        <w:t xml:space="preserve">إدارات الدول الأعضاء في </w:t>
      </w:r>
      <w:r w:rsidRPr="00FC6E9A">
        <w:rPr>
          <w:rFonts w:hint="cs"/>
          <w:sz w:val="18"/>
          <w:szCs w:val="24"/>
          <w:rtl/>
          <w:lang w:bidi="ar-EG"/>
        </w:rPr>
        <w:t>الاتحاد</w:t>
      </w:r>
    </w:p>
    <w:p w:rsidR="00804E09" w:rsidRPr="00FC6E9A" w:rsidRDefault="00FC6E9A" w:rsidP="00AB7BF3">
      <w:pPr>
        <w:tabs>
          <w:tab w:val="left" w:pos="425"/>
        </w:tabs>
        <w:spacing w:before="0"/>
        <w:rPr>
          <w:sz w:val="18"/>
          <w:szCs w:val="24"/>
          <w:rtl/>
          <w:lang w:val="en-US" w:bidi="ar-EG"/>
        </w:rPr>
      </w:pPr>
      <w:r w:rsidRPr="00FC6E9A">
        <w:rPr>
          <w:rFonts w:hint="cs"/>
          <w:sz w:val="18"/>
          <w:szCs w:val="24"/>
          <w:rtl/>
        </w:rPr>
        <w:t>-</w:t>
      </w:r>
      <w:r w:rsidRPr="00FC6E9A">
        <w:rPr>
          <w:rFonts w:hint="cs"/>
          <w:sz w:val="18"/>
          <w:szCs w:val="24"/>
          <w:rtl/>
        </w:rPr>
        <w:tab/>
        <w:t>المراقب</w:t>
      </w:r>
      <w:r w:rsidR="00804E09" w:rsidRPr="00FC6E9A">
        <w:rPr>
          <w:rFonts w:hint="cs"/>
          <w:sz w:val="18"/>
          <w:szCs w:val="24"/>
          <w:rtl/>
        </w:rPr>
        <w:t xml:space="preserve"> (</w:t>
      </w:r>
      <w:r w:rsidRPr="00FC6E9A">
        <w:rPr>
          <w:rFonts w:hint="cs"/>
          <w:sz w:val="18"/>
          <w:szCs w:val="24"/>
          <w:rtl/>
          <w:lang w:bidi="ar-EG"/>
        </w:rPr>
        <w:t xml:space="preserve">بموجب </w:t>
      </w:r>
      <w:r w:rsidR="00804E09" w:rsidRPr="00FC6E9A">
        <w:rPr>
          <w:rFonts w:hint="cs"/>
          <w:sz w:val="18"/>
          <w:szCs w:val="24"/>
          <w:rtl/>
        </w:rPr>
        <w:t xml:space="preserve">القرار </w:t>
      </w:r>
      <w:r w:rsidR="00804E09" w:rsidRPr="00FC6E9A">
        <w:rPr>
          <w:sz w:val="18"/>
          <w:szCs w:val="24"/>
          <w:lang w:val="en-US"/>
        </w:rPr>
        <w:t>99</w:t>
      </w:r>
      <w:r w:rsidR="00804E09" w:rsidRPr="00FC6E9A">
        <w:rPr>
          <w:rFonts w:hint="cs"/>
          <w:sz w:val="18"/>
          <w:szCs w:val="24"/>
          <w:rtl/>
          <w:lang w:val="en-US" w:bidi="ar-EG"/>
        </w:rPr>
        <w:t xml:space="preserve"> (المراجع في غوادالاخارا، </w:t>
      </w:r>
      <w:r w:rsidR="00804E09" w:rsidRPr="00FC6E9A">
        <w:rPr>
          <w:sz w:val="18"/>
          <w:szCs w:val="24"/>
          <w:lang w:val="en-US" w:bidi="ar-EG"/>
        </w:rPr>
        <w:t>(2010</w:t>
      </w:r>
      <w:r w:rsidR="00BF263B" w:rsidRPr="00FC6E9A">
        <w:rPr>
          <w:rFonts w:hint="cs"/>
          <w:sz w:val="18"/>
          <w:szCs w:val="24"/>
          <w:rtl/>
          <w:lang w:val="en-US" w:bidi="ar-EG"/>
        </w:rPr>
        <w:t>)</w:t>
      </w:r>
    </w:p>
    <w:p w:rsidR="00804E09" w:rsidRPr="00FC6E9A" w:rsidRDefault="00804E09" w:rsidP="00AB7BF3">
      <w:pPr>
        <w:tabs>
          <w:tab w:val="left" w:pos="425"/>
        </w:tabs>
        <w:spacing w:before="0"/>
        <w:rPr>
          <w:sz w:val="18"/>
          <w:szCs w:val="24"/>
          <w:rtl/>
          <w:lang w:val="en-US" w:bidi="ar-EG"/>
        </w:rPr>
      </w:pPr>
      <w:r w:rsidRPr="00FC6E9A">
        <w:rPr>
          <w:rFonts w:hint="cs"/>
          <w:sz w:val="18"/>
          <w:szCs w:val="24"/>
          <w:rtl/>
          <w:lang w:val="en-US" w:bidi="ar-EG"/>
        </w:rPr>
        <w:t>-</w:t>
      </w:r>
      <w:r w:rsidRPr="00FC6E9A">
        <w:rPr>
          <w:rFonts w:hint="cs"/>
          <w:sz w:val="18"/>
          <w:szCs w:val="24"/>
          <w:rtl/>
          <w:lang w:val="en-US" w:bidi="ar-EG"/>
        </w:rPr>
        <w:tab/>
        <w:t xml:space="preserve">المراقبون </w:t>
      </w:r>
      <w:r w:rsidR="008B5593" w:rsidRPr="00FC6E9A">
        <w:rPr>
          <w:rFonts w:hint="cs"/>
          <w:sz w:val="18"/>
          <w:szCs w:val="24"/>
          <w:rtl/>
          <w:lang w:val="en-US" w:bidi="ar-EG"/>
        </w:rPr>
        <w:t>المشاركون</w:t>
      </w:r>
      <w:r w:rsidR="00BF263B" w:rsidRPr="00FC6E9A">
        <w:rPr>
          <w:rFonts w:hint="cs"/>
          <w:sz w:val="18"/>
          <w:szCs w:val="24"/>
          <w:rtl/>
          <w:lang w:val="en-US" w:bidi="ar-EG"/>
        </w:rPr>
        <w:t xml:space="preserve"> </w:t>
      </w:r>
      <w:r w:rsidRPr="00FC6E9A">
        <w:rPr>
          <w:rFonts w:hint="cs"/>
          <w:sz w:val="18"/>
          <w:szCs w:val="24"/>
          <w:rtl/>
          <w:lang w:val="en-US" w:bidi="ar-EG"/>
        </w:rPr>
        <w:t xml:space="preserve">بصفة استشارية وفقاً للرقمين </w:t>
      </w:r>
      <w:r w:rsidRPr="00FC6E9A">
        <w:rPr>
          <w:sz w:val="18"/>
          <w:szCs w:val="24"/>
          <w:lang w:val="en-US" w:bidi="ar-EG"/>
        </w:rPr>
        <w:t>278</w:t>
      </w:r>
      <w:r w:rsidRPr="00FC6E9A">
        <w:rPr>
          <w:rFonts w:hint="cs"/>
          <w:sz w:val="18"/>
          <w:szCs w:val="24"/>
          <w:rtl/>
          <w:lang w:val="en-US" w:bidi="ar-EG"/>
        </w:rPr>
        <w:t xml:space="preserve"> و</w:t>
      </w:r>
      <w:r w:rsidRPr="00FC6E9A">
        <w:rPr>
          <w:sz w:val="18"/>
          <w:szCs w:val="24"/>
          <w:lang w:val="en-US" w:bidi="ar-EG"/>
        </w:rPr>
        <w:t>279</w:t>
      </w:r>
      <w:r w:rsidRPr="00FC6E9A">
        <w:rPr>
          <w:rFonts w:hint="cs"/>
          <w:sz w:val="18"/>
          <w:szCs w:val="24"/>
          <w:rtl/>
          <w:lang w:val="en-US" w:bidi="ar-EG"/>
        </w:rPr>
        <w:t xml:space="preserve"> من اتفاقية الاتحاد</w:t>
      </w:r>
    </w:p>
    <w:p w:rsidR="00804E09" w:rsidRPr="00FC6E9A" w:rsidRDefault="00804E09" w:rsidP="00AB7BF3">
      <w:pPr>
        <w:tabs>
          <w:tab w:val="left" w:pos="425"/>
        </w:tabs>
        <w:spacing w:before="0"/>
        <w:rPr>
          <w:sz w:val="18"/>
          <w:szCs w:val="24"/>
          <w:rtl/>
          <w:lang w:val="en-US" w:bidi="ar-EG"/>
        </w:rPr>
      </w:pPr>
      <w:r w:rsidRPr="00FC6E9A">
        <w:rPr>
          <w:rFonts w:hint="cs"/>
          <w:sz w:val="18"/>
          <w:szCs w:val="24"/>
          <w:rtl/>
          <w:lang w:val="en-US" w:bidi="ar-EG"/>
        </w:rPr>
        <w:t>-</w:t>
      </w:r>
      <w:r w:rsidRPr="00FC6E9A">
        <w:rPr>
          <w:rFonts w:hint="cs"/>
          <w:sz w:val="18"/>
          <w:szCs w:val="24"/>
          <w:rtl/>
          <w:lang w:val="en-US" w:bidi="ar-EG"/>
        </w:rPr>
        <w:tab/>
        <w:t xml:space="preserve">المراقبون من أعضاء قطاع الاتصالات الراديوية </w:t>
      </w:r>
      <w:r w:rsidR="008B5593" w:rsidRPr="00FC6E9A">
        <w:rPr>
          <w:rFonts w:hint="cs"/>
          <w:sz w:val="18"/>
          <w:szCs w:val="24"/>
          <w:rtl/>
          <w:lang w:val="en-US" w:bidi="ar-EG"/>
        </w:rPr>
        <w:t>الذي يشاركون</w:t>
      </w:r>
      <w:r w:rsidRPr="00FC6E9A">
        <w:rPr>
          <w:rFonts w:hint="cs"/>
          <w:sz w:val="18"/>
          <w:szCs w:val="24"/>
          <w:rtl/>
          <w:lang w:val="en-US" w:bidi="ar-EG"/>
        </w:rPr>
        <w:t xml:space="preserve"> بصفة</w:t>
      </w:r>
      <w:r w:rsidR="00287A9C" w:rsidRPr="00FC6E9A">
        <w:rPr>
          <w:rFonts w:hint="cs"/>
          <w:sz w:val="18"/>
          <w:szCs w:val="24"/>
          <w:rtl/>
          <w:lang w:val="en-US" w:bidi="ar-EG"/>
        </w:rPr>
        <w:t xml:space="preserve"> غير</w:t>
      </w:r>
      <w:r w:rsidRPr="00FC6E9A">
        <w:rPr>
          <w:rFonts w:hint="cs"/>
          <w:sz w:val="18"/>
          <w:szCs w:val="24"/>
          <w:rtl/>
          <w:lang w:val="en-US" w:bidi="ar-EG"/>
        </w:rPr>
        <w:t xml:space="preserve"> استشارية </w:t>
      </w:r>
      <w:r w:rsidR="00AB7BF3">
        <w:rPr>
          <w:rFonts w:hint="cs"/>
          <w:sz w:val="18"/>
          <w:szCs w:val="24"/>
          <w:rtl/>
          <w:lang w:val="en-US" w:bidi="ar-EG"/>
        </w:rPr>
        <w:t>وفقاً</w:t>
      </w:r>
      <w:r w:rsidRPr="00FC6E9A">
        <w:rPr>
          <w:rFonts w:hint="cs"/>
          <w:sz w:val="18"/>
          <w:szCs w:val="24"/>
          <w:rtl/>
          <w:lang w:val="en-US" w:bidi="ar-EG"/>
        </w:rPr>
        <w:t xml:space="preserve"> للرقم </w:t>
      </w:r>
      <w:r w:rsidRPr="00FC6E9A">
        <w:rPr>
          <w:sz w:val="18"/>
          <w:szCs w:val="24"/>
          <w:lang w:val="en-US" w:bidi="ar-EG"/>
        </w:rPr>
        <w:t>280</w:t>
      </w:r>
      <w:r w:rsidRPr="00FC6E9A">
        <w:rPr>
          <w:rFonts w:hint="cs"/>
          <w:sz w:val="18"/>
          <w:szCs w:val="24"/>
          <w:rtl/>
          <w:lang w:val="en-US" w:bidi="ar-EG"/>
        </w:rPr>
        <w:t xml:space="preserve"> من اتفاقية الاتحاد</w:t>
      </w:r>
    </w:p>
    <w:p w:rsidR="00804E09" w:rsidRPr="00FC6E9A" w:rsidRDefault="00804E09" w:rsidP="00AB7BF3">
      <w:pPr>
        <w:tabs>
          <w:tab w:val="left" w:pos="425"/>
        </w:tabs>
        <w:spacing w:before="0"/>
        <w:rPr>
          <w:sz w:val="18"/>
          <w:szCs w:val="24"/>
          <w:rtl/>
        </w:rPr>
      </w:pPr>
      <w:r w:rsidRPr="00FC6E9A">
        <w:rPr>
          <w:rFonts w:hint="cs"/>
          <w:sz w:val="18"/>
          <w:szCs w:val="24"/>
          <w:rtl/>
        </w:rPr>
        <w:t>-</w:t>
      </w:r>
      <w:r w:rsidRPr="00FC6E9A">
        <w:rPr>
          <w:rFonts w:hint="cs"/>
          <w:sz w:val="18"/>
          <w:szCs w:val="24"/>
          <w:rtl/>
        </w:rPr>
        <w:tab/>
        <w:t>رؤساء ونواب رؤساء لجان دراسات الاتصالات الراديوية واللجنة الخاصة المعنية بالمسائل التنظيمية والإجرائية</w:t>
      </w:r>
    </w:p>
    <w:p w:rsidR="00804E09" w:rsidRPr="00FC6E9A" w:rsidRDefault="00804E09" w:rsidP="00AB7BF3">
      <w:pPr>
        <w:tabs>
          <w:tab w:val="left" w:pos="425"/>
        </w:tabs>
        <w:spacing w:before="0"/>
        <w:rPr>
          <w:sz w:val="18"/>
          <w:szCs w:val="24"/>
          <w:rtl/>
        </w:rPr>
      </w:pPr>
      <w:r w:rsidRPr="00FC6E9A">
        <w:rPr>
          <w:rFonts w:hint="cs"/>
          <w:sz w:val="18"/>
          <w:szCs w:val="24"/>
          <w:rtl/>
        </w:rPr>
        <w:t>-</w:t>
      </w:r>
      <w:r w:rsidRPr="00FC6E9A">
        <w:rPr>
          <w:rFonts w:hint="cs"/>
          <w:sz w:val="18"/>
          <w:szCs w:val="24"/>
          <w:rtl/>
        </w:rPr>
        <w:tab/>
        <w:t>رئيس الفريق الاستشاري للاتصالات الراديوية</w:t>
      </w:r>
      <w:r w:rsidR="00287A9C" w:rsidRPr="00FC6E9A">
        <w:rPr>
          <w:rFonts w:hint="cs"/>
          <w:sz w:val="18"/>
          <w:szCs w:val="24"/>
          <w:rtl/>
        </w:rPr>
        <w:t xml:space="preserve"> ونوابه</w:t>
      </w:r>
    </w:p>
    <w:p w:rsidR="00804E09" w:rsidRPr="00FC6E9A" w:rsidRDefault="00804E09" w:rsidP="00AB7BF3">
      <w:pPr>
        <w:tabs>
          <w:tab w:val="left" w:pos="425"/>
        </w:tabs>
        <w:spacing w:before="0"/>
        <w:rPr>
          <w:sz w:val="18"/>
          <w:szCs w:val="24"/>
          <w:rtl/>
        </w:rPr>
      </w:pPr>
      <w:r w:rsidRPr="00FC6E9A">
        <w:rPr>
          <w:rFonts w:hint="cs"/>
          <w:sz w:val="18"/>
          <w:szCs w:val="24"/>
          <w:rtl/>
        </w:rPr>
        <w:t>-</w:t>
      </w:r>
      <w:r w:rsidRPr="00FC6E9A">
        <w:rPr>
          <w:rFonts w:hint="cs"/>
          <w:sz w:val="18"/>
          <w:szCs w:val="24"/>
          <w:rtl/>
        </w:rPr>
        <w:tab/>
        <w:t>رئيس الاجتماع التحضيري للمؤتمر</w:t>
      </w:r>
      <w:r w:rsidR="00287A9C" w:rsidRPr="00FC6E9A">
        <w:rPr>
          <w:rFonts w:hint="cs"/>
          <w:sz w:val="18"/>
          <w:szCs w:val="24"/>
          <w:rtl/>
        </w:rPr>
        <w:t xml:space="preserve"> ونوابه</w:t>
      </w:r>
    </w:p>
    <w:p w:rsidR="00804E09" w:rsidRPr="00FC6E9A" w:rsidRDefault="00804E09" w:rsidP="00AB7BF3">
      <w:pPr>
        <w:tabs>
          <w:tab w:val="left" w:pos="425"/>
        </w:tabs>
        <w:spacing w:before="0"/>
        <w:rPr>
          <w:sz w:val="18"/>
          <w:szCs w:val="24"/>
          <w:rtl/>
        </w:rPr>
      </w:pPr>
      <w:r w:rsidRPr="00FC6E9A">
        <w:rPr>
          <w:rFonts w:hint="cs"/>
          <w:sz w:val="18"/>
          <w:szCs w:val="24"/>
          <w:rtl/>
        </w:rPr>
        <w:t>-</w:t>
      </w:r>
      <w:r w:rsidRPr="00FC6E9A">
        <w:rPr>
          <w:rFonts w:hint="cs"/>
          <w:sz w:val="18"/>
          <w:szCs w:val="24"/>
          <w:rtl/>
        </w:rPr>
        <w:tab/>
        <w:t>أعضاء لجنة لوائح الراديو</w:t>
      </w:r>
    </w:p>
    <w:p w:rsidR="00804E09" w:rsidRPr="00FC6E9A" w:rsidRDefault="00804E09" w:rsidP="00AB7BF3">
      <w:pPr>
        <w:tabs>
          <w:tab w:val="left" w:pos="425"/>
        </w:tabs>
        <w:spacing w:before="0"/>
        <w:jc w:val="left"/>
        <w:rPr>
          <w:sz w:val="18"/>
          <w:szCs w:val="24"/>
          <w:lang w:val="en-US"/>
        </w:rPr>
      </w:pPr>
      <w:r w:rsidRPr="00FC6E9A">
        <w:rPr>
          <w:rFonts w:hint="cs"/>
          <w:sz w:val="18"/>
          <w:szCs w:val="24"/>
          <w:rtl/>
        </w:rPr>
        <w:t>-</w:t>
      </w:r>
      <w:r w:rsidRPr="00FC6E9A">
        <w:rPr>
          <w:rFonts w:hint="cs"/>
          <w:sz w:val="18"/>
          <w:szCs w:val="24"/>
          <w:rtl/>
        </w:rPr>
        <w:tab/>
        <w:t xml:space="preserve">الأمين العام للاتحاد </w:t>
      </w:r>
      <w:r w:rsidR="00287A9C" w:rsidRPr="00FC6E9A">
        <w:rPr>
          <w:rFonts w:hint="cs"/>
          <w:sz w:val="18"/>
          <w:szCs w:val="24"/>
          <w:rtl/>
        </w:rPr>
        <w:t xml:space="preserve">ونائب الأمين العام للاتحاد </w:t>
      </w:r>
      <w:r w:rsidRPr="00FC6E9A">
        <w:rPr>
          <w:rFonts w:hint="cs"/>
          <w:sz w:val="18"/>
          <w:szCs w:val="24"/>
          <w:rtl/>
        </w:rPr>
        <w:t>ومدير مكتب تقييس الاتصالات ومدير مكتب تنمية الاتصالات</w:t>
      </w:r>
    </w:p>
    <w:sectPr w:rsidR="00804E09" w:rsidRPr="00FC6E9A" w:rsidSect="00AB7BF3">
      <w:headerReference w:type="default" r:id="rId14"/>
      <w:footerReference w:type="default" r:id="rId15"/>
      <w:footerReference w:type="first" r:id="rId16"/>
      <w:type w:val="oddPage"/>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05D" w:rsidRDefault="00B0305D">
      <w:r>
        <w:separator/>
      </w:r>
    </w:p>
  </w:endnote>
  <w:endnote w:type="continuationSeparator" w:id="0">
    <w:p w:rsidR="00B0305D" w:rsidRDefault="00B0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5D" w:rsidRPr="00864FD1" w:rsidRDefault="00B0305D" w:rsidP="00864FD1">
    <w:pPr>
      <w:pStyle w:val="Footer"/>
      <w:tabs>
        <w:tab w:val="clear" w:pos="6379"/>
        <w:tab w:val="left" w:pos="5670"/>
      </w:tabs>
      <w:spacing w:before="0"/>
      <w:rPr>
        <w:rFonts w:cs="Times New Roman"/>
        <w:szCs w:val="16"/>
        <w:lang w:val="es-ES" w:bidi="ar-EG"/>
      </w:rPr>
    </w:pPr>
    <w:r w:rsidRPr="00660366">
      <w:rPr>
        <w:rFonts w:cs="Times New Roman"/>
        <w:szCs w:val="16"/>
      </w:rPr>
      <w:fldChar w:fldCharType="begin"/>
    </w:r>
    <w:r w:rsidRPr="00864FD1">
      <w:rPr>
        <w:rFonts w:cs="Times New Roman"/>
        <w:szCs w:val="16"/>
        <w:lang w:val="es-ES"/>
      </w:rPr>
      <w:instrText xml:space="preserve"> FILENAME \p \* MERGEFORMAT </w:instrText>
    </w:r>
    <w:r w:rsidRPr="00660366">
      <w:rPr>
        <w:rFonts w:cs="Times New Roman"/>
        <w:szCs w:val="16"/>
      </w:rPr>
      <w:fldChar w:fldCharType="separate"/>
    </w:r>
    <w:r w:rsidR="005E781C">
      <w:rPr>
        <w:rFonts w:cs="Times New Roman"/>
        <w:szCs w:val="16"/>
        <w:lang w:val="es-ES"/>
      </w:rPr>
      <w:t>P:\ARA\ITU-R\BR\DIR\CA\100\196ADD1A.docx</w:t>
    </w:r>
    <w:r w:rsidRPr="00660366">
      <w:rPr>
        <w:rFonts w:cs="Times New Roman"/>
        <w:szCs w:val="16"/>
      </w:rPr>
      <w:fldChar w:fldCharType="end"/>
    </w:r>
    <w:r w:rsidRPr="00864FD1">
      <w:rPr>
        <w:rFonts w:cs="Times New Roman"/>
        <w:szCs w:val="16"/>
        <w:lang w:val="es-ES"/>
      </w:rPr>
      <w:t xml:space="preserve">   (</w:t>
    </w:r>
    <w:r>
      <w:rPr>
        <w:rFonts w:cs="Times New Roman"/>
        <w:szCs w:val="16"/>
        <w:lang w:val="es-ES"/>
      </w:rPr>
      <w:t>318485</w:t>
    </w:r>
    <w:r w:rsidRPr="00864FD1">
      <w:rPr>
        <w:rFonts w:cs="Times New Roman"/>
        <w:szCs w:val="16"/>
        <w:lang w:val="es-ES"/>
      </w:rPr>
      <w:t>)</w:t>
    </w:r>
    <w:r w:rsidRPr="00864FD1">
      <w:rPr>
        <w:rFonts w:cs="Times New Roman"/>
        <w:szCs w:val="16"/>
        <w:lang w:val="es-ES"/>
      </w:rPr>
      <w:tab/>
    </w:r>
    <w:r w:rsidRPr="00660366">
      <w:rPr>
        <w:rFonts w:cs="Times New Roman"/>
        <w:szCs w:val="16"/>
      </w:rPr>
      <w:fldChar w:fldCharType="begin"/>
    </w:r>
    <w:r w:rsidRPr="00660366">
      <w:rPr>
        <w:rFonts w:cs="Times New Roman"/>
        <w:szCs w:val="16"/>
      </w:rPr>
      <w:instrText xml:space="preserve"> savedate \@ dd.MM.yy </w:instrText>
    </w:r>
    <w:r w:rsidRPr="00660366">
      <w:rPr>
        <w:rFonts w:cs="Times New Roman"/>
        <w:szCs w:val="16"/>
      </w:rPr>
      <w:fldChar w:fldCharType="separate"/>
    </w:r>
    <w:r w:rsidR="005E781C">
      <w:rPr>
        <w:rFonts w:cs="Times New Roman"/>
        <w:szCs w:val="16"/>
      </w:rPr>
      <w:t>05.12.11</w:t>
    </w:r>
    <w:r w:rsidRPr="00660366">
      <w:rPr>
        <w:rFonts w:cs="Times New Roman"/>
        <w:szCs w:val="16"/>
      </w:rPr>
      <w:fldChar w:fldCharType="end"/>
    </w:r>
    <w:r w:rsidRPr="00864FD1">
      <w:rPr>
        <w:rFonts w:cs="Times New Roman"/>
        <w:szCs w:val="16"/>
        <w:lang w:val="es-ES"/>
      </w:rPr>
      <w:tab/>
    </w:r>
    <w:r w:rsidRPr="00660366">
      <w:rPr>
        <w:rFonts w:cs="Times New Roman"/>
        <w:szCs w:val="16"/>
      </w:rPr>
      <w:fldChar w:fldCharType="begin"/>
    </w:r>
    <w:r w:rsidRPr="00660366">
      <w:rPr>
        <w:rFonts w:cs="Times New Roman"/>
        <w:szCs w:val="16"/>
      </w:rPr>
      <w:instrText xml:space="preserve"> printdate \@ dd.MM.yy </w:instrText>
    </w:r>
    <w:r w:rsidRPr="00660366">
      <w:rPr>
        <w:rFonts w:cs="Times New Roman"/>
        <w:szCs w:val="16"/>
      </w:rPr>
      <w:fldChar w:fldCharType="separate"/>
    </w:r>
    <w:r w:rsidR="005E781C">
      <w:rPr>
        <w:rFonts w:cs="Times New Roman"/>
        <w:szCs w:val="16"/>
      </w:rPr>
      <w:t>05.12.11</w:t>
    </w:r>
    <w:r w:rsidRPr="00660366">
      <w:rPr>
        <w:rFonts w:cs="Times New Roman"/>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1995"/>
      <w:gridCol w:w="3021"/>
      <w:gridCol w:w="2313"/>
      <w:gridCol w:w="2524"/>
    </w:tblGrid>
    <w:tr w:rsidR="00B0305D" w:rsidTr="00E26598">
      <w:trPr>
        <w:cantSplit/>
      </w:trPr>
      <w:tc>
        <w:tcPr>
          <w:tcW w:w="1012" w:type="pct"/>
          <w:tcBorders>
            <w:top w:val="single" w:sz="6" w:space="0" w:color="auto"/>
          </w:tcBorders>
          <w:tcMar>
            <w:top w:w="57" w:type="dxa"/>
          </w:tcMar>
        </w:tcPr>
        <w:p w:rsidR="00B0305D" w:rsidRDefault="00B0305D" w:rsidP="0092587B">
          <w:pPr>
            <w:pStyle w:val="itu"/>
            <w:bidi w:val="0"/>
            <w:spacing w:line="240" w:lineRule="auto"/>
          </w:pPr>
          <w:r>
            <w:t>Place des Nations</w:t>
          </w:r>
        </w:p>
      </w:tc>
      <w:tc>
        <w:tcPr>
          <w:tcW w:w="1533" w:type="pct"/>
          <w:tcBorders>
            <w:top w:val="single" w:sz="6" w:space="0" w:color="auto"/>
          </w:tcBorders>
          <w:tcMar>
            <w:top w:w="57" w:type="dxa"/>
          </w:tcMar>
        </w:tcPr>
        <w:p w:rsidR="00B0305D" w:rsidRDefault="00B0305D" w:rsidP="0092587B">
          <w:pPr>
            <w:pStyle w:val="itu"/>
            <w:bidi w:val="0"/>
            <w:spacing w:line="240" w:lineRule="auto"/>
          </w:pPr>
          <w:r>
            <w:t>Telephone</w:t>
          </w:r>
          <w:r>
            <w:tab/>
            <w:t>+41 22 730 51 11</w:t>
          </w:r>
        </w:p>
      </w:tc>
      <w:tc>
        <w:tcPr>
          <w:tcW w:w="1174" w:type="pct"/>
          <w:tcBorders>
            <w:top w:val="single" w:sz="6" w:space="0" w:color="auto"/>
          </w:tcBorders>
          <w:tcMar>
            <w:top w:w="57" w:type="dxa"/>
          </w:tcMar>
        </w:tcPr>
        <w:p w:rsidR="00B0305D" w:rsidRDefault="00B0305D" w:rsidP="0092587B">
          <w:pPr>
            <w:pStyle w:val="itu"/>
            <w:bidi w:val="0"/>
            <w:spacing w:line="240" w:lineRule="auto"/>
          </w:pPr>
          <w:r>
            <w:t>Telex 421 000 uit ch</w:t>
          </w:r>
        </w:p>
      </w:tc>
      <w:tc>
        <w:tcPr>
          <w:tcW w:w="1282" w:type="pct"/>
          <w:tcBorders>
            <w:top w:val="single" w:sz="6" w:space="0" w:color="auto"/>
          </w:tcBorders>
          <w:tcMar>
            <w:top w:w="57" w:type="dxa"/>
          </w:tcMar>
        </w:tcPr>
        <w:p w:rsidR="00B0305D" w:rsidRDefault="00B0305D" w:rsidP="0092587B">
          <w:pPr>
            <w:pStyle w:val="itu"/>
            <w:bidi w:val="0"/>
            <w:spacing w:line="240" w:lineRule="auto"/>
          </w:pPr>
          <w:r>
            <w:t>E-mail:</w:t>
          </w:r>
          <w:r>
            <w:tab/>
            <w:t>itumail@itu.int</w:t>
          </w:r>
        </w:p>
      </w:tc>
    </w:tr>
    <w:tr w:rsidR="00B0305D" w:rsidTr="00E26598">
      <w:trPr>
        <w:cantSplit/>
      </w:trPr>
      <w:tc>
        <w:tcPr>
          <w:tcW w:w="1012" w:type="pct"/>
        </w:tcPr>
        <w:p w:rsidR="00B0305D" w:rsidRDefault="00B0305D" w:rsidP="0092587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33" w:type="pct"/>
        </w:tcPr>
        <w:p w:rsidR="00B0305D" w:rsidRDefault="00B0305D" w:rsidP="0092587B">
          <w:pPr>
            <w:pStyle w:val="itu"/>
            <w:bidi w:val="0"/>
            <w:spacing w:line="240" w:lineRule="auto"/>
          </w:pPr>
          <w:r>
            <w:t>Telefax</w:t>
          </w:r>
          <w:r>
            <w:tab/>
            <w:t>Gr3:</w:t>
          </w:r>
          <w:r>
            <w:tab/>
            <w:t>+41 22 733 72 56</w:t>
          </w:r>
        </w:p>
      </w:tc>
      <w:tc>
        <w:tcPr>
          <w:tcW w:w="1174" w:type="pct"/>
        </w:tcPr>
        <w:p w:rsidR="00B0305D" w:rsidRDefault="00B0305D" w:rsidP="0092587B">
          <w:pPr>
            <w:pStyle w:val="itu"/>
            <w:bidi w:val="0"/>
            <w:spacing w:line="240" w:lineRule="auto"/>
          </w:pPr>
          <w:r>
            <w:t>Telegram ITU GENEVE</w:t>
          </w:r>
        </w:p>
      </w:tc>
      <w:tc>
        <w:tcPr>
          <w:tcW w:w="1282" w:type="pct"/>
        </w:tcPr>
        <w:p w:rsidR="00B0305D" w:rsidRDefault="00B0305D" w:rsidP="0092587B">
          <w:pPr>
            <w:pStyle w:val="itu"/>
            <w:bidi w:val="0"/>
            <w:spacing w:line="240" w:lineRule="auto"/>
          </w:pPr>
          <w:r>
            <w:tab/>
          </w:r>
          <w:hyperlink r:id="rId1" w:history="1">
            <w:r>
              <w:t>http://www.itu.int/</w:t>
            </w:r>
          </w:hyperlink>
        </w:p>
      </w:tc>
    </w:tr>
    <w:tr w:rsidR="00B0305D" w:rsidTr="00E26598">
      <w:trPr>
        <w:cantSplit/>
      </w:trPr>
      <w:tc>
        <w:tcPr>
          <w:tcW w:w="1012" w:type="pct"/>
        </w:tcPr>
        <w:p w:rsidR="00B0305D" w:rsidRDefault="00B0305D" w:rsidP="0092587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33" w:type="pct"/>
        </w:tcPr>
        <w:p w:rsidR="00B0305D" w:rsidRDefault="00B0305D" w:rsidP="0092587B">
          <w:pPr>
            <w:pStyle w:val="itu"/>
            <w:bidi w:val="0"/>
            <w:spacing w:line="240" w:lineRule="auto"/>
          </w:pPr>
          <w:r>
            <w:tab/>
            <w:t>Gr4:</w:t>
          </w:r>
          <w:r>
            <w:tab/>
            <w:t>+41 22 730 65 00</w:t>
          </w:r>
        </w:p>
      </w:tc>
      <w:tc>
        <w:tcPr>
          <w:tcW w:w="1174" w:type="pct"/>
        </w:tcPr>
        <w:p w:rsidR="00B0305D" w:rsidRDefault="00B0305D" w:rsidP="0092587B">
          <w:pPr>
            <w:pStyle w:val="itu"/>
            <w:bidi w:val="0"/>
            <w:spacing w:line="240" w:lineRule="auto"/>
          </w:pPr>
        </w:p>
      </w:tc>
      <w:tc>
        <w:tcPr>
          <w:tcW w:w="1282" w:type="pct"/>
        </w:tcPr>
        <w:p w:rsidR="00B0305D" w:rsidRDefault="00B0305D" w:rsidP="0092587B">
          <w:pPr>
            <w:pStyle w:val="itu"/>
            <w:bidi w:val="0"/>
            <w:spacing w:line="240" w:lineRule="auto"/>
          </w:pPr>
        </w:p>
      </w:tc>
    </w:tr>
  </w:tbl>
  <w:p w:rsidR="00B0305D" w:rsidRPr="000B6196" w:rsidRDefault="00B0305D" w:rsidP="0092587B">
    <w:pPr>
      <w:pStyle w:val="Footer"/>
      <w:spacing w:befor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05D" w:rsidRDefault="00B0305D">
      <w:r>
        <w:t>____________________</w:t>
      </w:r>
    </w:p>
  </w:footnote>
  <w:footnote w:type="continuationSeparator" w:id="0">
    <w:p w:rsidR="00B0305D" w:rsidRDefault="00B030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5D" w:rsidRPr="00575C73" w:rsidRDefault="00B0305D" w:rsidP="000B6196">
    <w:pPr>
      <w:pStyle w:val="Header"/>
      <w:bidi w:val="0"/>
      <w:rPr>
        <w:lang w:val="en-US" w:bidi="ar-EG"/>
      </w:rPr>
    </w:pPr>
    <w:r w:rsidRPr="00720980">
      <w:rPr>
        <w:szCs w:val="24"/>
        <w:lang w:val="es-ES"/>
      </w:rPr>
      <w:t xml:space="preserve">- </w:t>
    </w:r>
    <w:r w:rsidRPr="00246FD3">
      <w:rPr>
        <w:rStyle w:val="PageNumber"/>
        <w:caps/>
        <w:sz w:val="20"/>
      </w:rPr>
      <w:fldChar w:fldCharType="begin"/>
    </w:r>
    <w:r w:rsidRPr="00720980">
      <w:rPr>
        <w:rStyle w:val="PageNumber"/>
        <w:sz w:val="20"/>
        <w:lang w:val="es-ES"/>
      </w:rPr>
      <w:instrText xml:space="preserve"> PAGE </w:instrText>
    </w:r>
    <w:r w:rsidRPr="00246FD3">
      <w:rPr>
        <w:rStyle w:val="PageNumber"/>
        <w:caps/>
        <w:sz w:val="20"/>
      </w:rPr>
      <w:fldChar w:fldCharType="separate"/>
    </w:r>
    <w:r w:rsidR="005E781C">
      <w:rPr>
        <w:rStyle w:val="PageNumber"/>
        <w:noProof/>
        <w:sz w:val="20"/>
        <w:lang w:val="es-ES"/>
      </w:rPr>
      <w:t>2</w:t>
    </w:r>
    <w:r w:rsidRPr="00246FD3">
      <w:rPr>
        <w:rStyle w:val="PageNumber"/>
        <w:caps/>
        <w:sz w:val="20"/>
      </w:rPr>
      <w:fldChar w:fldCharType="end"/>
    </w:r>
    <w:r w:rsidRPr="00720980">
      <w:rPr>
        <w:rStyle w:val="PageNumber"/>
        <w:sz w:val="20"/>
        <w:lang w:val="es-ES"/>
      </w:rPr>
      <w:t xml:space="preserve"> -</w:t>
    </w:r>
    <w:r w:rsidRPr="00720980">
      <w:rPr>
        <w:lang w:val="es-ES" w:bidi="ar-EG"/>
      </w:rPr>
      <w:br/>
      <w:t>CA/196</w:t>
    </w:r>
    <w:r>
      <w:rPr>
        <w:lang w:val="es-ES" w:bidi="ar-EG"/>
      </w:rPr>
      <w:t>(Add.1)</w:t>
    </w:r>
    <w:r w:rsidRPr="00720980">
      <w:rPr>
        <w:lang w:val="es-ES" w:bidi="ar-EG"/>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662250"/>
    <w:lvl w:ilvl="0">
      <w:start w:val="1"/>
      <w:numFmt w:val="decimal"/>
      <w:lvlText w:val="%1."/>
      <w:lvlJc w:val="left"/>
      <w:pPr>
        <w:tabs>
          <w:tab w:val="num" w:pos="1492"/>
        </w:tabs>
        <w:ind w:left="1492" w:hanging="360"/>
      </w:pPr>
    </w:lvl>
  </w:abstractNum>
  <w:abstractNum w:abstractNumId="1">
    <w:nsid w:val="FFFFFF7D"/>
    <w:multiLevelType w:val="singleLevel"/>
    <w:tmpl w:val="5418A1C2"/>
    <w:lvl w:ilvl="0">
      <w:start w:val="1"/>
      <w:numFmt w:val="decimal"/>
      <w:lvlText w:val="%1."/>
      <w:lvlJc w:val="left"/>
      <w:pPr>
        <w:tabs>
          <w:tab w:val="num" w:pos="1209"/>
        </w:tabs>
        <w:ind w:left="1209" w:hanging="360"/>
      </w:pPr>
    </w:lvl>
  </w:abstractNum>
  <w:abstractNum w:abstractNumId="2">
    <w:nsid w:val="FFFFFF7E"/>
    <w:multiLevelType w:val="singleLevel"/>
    <w:tmpl w:val="F71A3994"/>
    <w:lvl w:ilvl="0">
      <w:start w:val="1"/>
      <w:numFmt w:val="decimal"/>
      <w:lvlText w:val="%1."/>
      <w:lvlJc w:val="left"/>
      <w:pPr>
        <w:tabs>
          <w:tab w:val="num" w:pos="926"/>
        </w:tabs>
        <w:ind w:left="926" w:hanging="360"/>
      </w:pPr>
    </w:lvl>
  </w:abstractNum>
  <w:abstractNum w:abstractNumId="3">
    <w:nsid w:val="FFFFFF7F"/>
    <w:multiLevelType w:val="singleLevel"/>
    <w:tmpl w:val="E370BD3E"/>
    <w:lvl w:ilvl="0">
      <w:start w:val="1"/>
      <w:numFmt w:val="decimal"/>
      <w:lvlText w:val="%1."/>
      <w:lvlJc w:val="left"/>
      <w:pPr>
        <w:tabs>
          <w:tab w:val="num" w:pos="643"/>
        </w:tabs>
        <w:ind w:left="643" w:hanging="360"/>
      </w:pPr>
    </w:lvl>
  </w:abstractNum>
  <w:abstractNum w:abstractNumId="4">
    <w:nsid w:val="FFFFFF80"/>
    <w:multiLevelType w:val="singleLevel"/>
    <w:tmpl w:val="386010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C4A8E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66DF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EBAC35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DE4CC0"/>
    <w:lvl w:ilvl="0">
      <w:start w:val="1"/>
      <w:numFmt w:val="decimal"/>
      <w:lvlText w:val="%1."/>
      <w:lvlJc w:val="left"/>
      <w:pPr>
        <w:tabs>
          <w:tab w:val="num" w:pos="360"/>
        </w:tabs>
        <w:ind w:left="360" w:hanging="360"/>
      </w:pPr>
    </w:lvl>
  </w:abstractNum>
  <w:abstractNum w:abstractNumId="9">
    <w:nsid w:val="FFFFFF89"/>
    <w:multiLevelType w:val="singleLevel"/>
    <w:tmpl w:val="CD689A62"/>
    <w:lvl w:ilvl="0">
      <w:start w:val="1"/>
      <w:numFmt w:val="bullet"/>
      <w:lvlText w:val=""/>
      <w:lvlJc w:val="left"/>
      <w:pPr>
        <w:tabs>
          <w:tab w:val="num" w:pos="360"/>
        </w:tabs>
        <w:ind w:left="360" w:hanging="360"/>
      </w:pPr>
      <w:rPr>
        <w:rFonts w:ascii="Symbol" w:hAnsi="Symbol" w:hint="default"/>
      </w:rPr>
    </w:lvl>
  </w:abstractNum>
  <w:abstractNum w:abstractNumId="10">
    <w:nsid w:val="2B9827D4"/>
    <w:multiLevelType w:val="hybridMultilevel"/>
    <w:tmpl w:val="F4EEF190"/>
    <w:lvl w:ilvl="0" w:tplc="5C742C62">
      <w:numFmt w:val="bullet"/>
      <w:lvlText w:val="-"/>
      <w:lvlJc w:val="left"/>
      <w:pPr>
        <w:tabs>
          <w:tab w:val="num" w:pos="720"/>
        </w:tabs>
        <w:ind w:left="720" w:hanging="360"/>
      </w:pPr>
      <w:rPr>
        <w:rFonts w:ascii="Times New Roman" w:eastAsia="SimSu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D971AC"/>
    <w:multiLevelType w:val="multilevel"/>
    <w:tmpl w:val="6950B87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BE45F9"/>
    <w:multiLevelType w:val="multilevel"/>
    <w:tmpl w:val="42D0B198"/>
    <w:lvl w:ilvl="0">
      <w:start w:val="1"/>
      <w:numFmt w:val="bullet"/>
      <w:lvlText w:val=""/>
      <w:lvlJc w:val="left"/>
      <w:pPr>
        <w:tabs>
          <w:tab w:val="num" w:pos="786"/>
        </w:tabs>
        <w:ind w:left="786" w:hanging="360"/>
      </w:pPr>
      <w:rPr>
        <w:rFonts w:ascii="Wingdings" w:hAnsi="Wingdings" w:hint="default"/>
        <w:sz w:val="20"/>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nsid w:val="4DBD2387"/>
    <w:multiLevelType w:val="multilevel"/>
    <w:tmpl w:val="0FE6656C"/>
    <w:lvl w:ilvl="0">
      <w:start w:val="1"/>
      <w:numFmt w:val="bullet"/>
      <w:lvlText w:val=""/>
      <w:lvlJc w:val="left"/>
      <w:pPr>
        <w:tabs>
          <w:tab w:val="num" w:pos="786"/>
        </w:tabs>
        <w:ind w:left="786" w:hanging="360"/>
      </w:pPr>
      <w:rPr>
        <w:rFonts w:ascii="Wingdings" w:hAnsi="Wingdings" w:hint="default"/>
        <w:sz w:val="20"/>
        <w:lang w:bidi="ar-EG"/>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5">
    <w:nsid w:val="5585072F"/>
    <w:multiLevelType w:val="multilevel"/>
    <w:tmpl w:val="A79C8F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557D9B"/>
    <w:multiLevelType w:val="hybridMultilevel"/>
    <w:tmpl w:val="F78AF7C4"/>
    <w:lvl w:ilvl="0" w:tplc="04090005">
      <w:start w:val="1"/>
      <w:numFmt w:val="bullet"/>
      <w:lvlText w:val=""/>
      <w:lvlJc w:val="left"/>
      <w:pPr>
        <w:tabs>
          <w:tab w:val="num" w:pos="790"/>
        </w:tabs>
        <w:ind w:left="790" w:hanging="360"/>
      </w:pPr>
      <w:rPr>
        <w:rFonts w:ascii="Wingdings" w:hAnsi="Wingdings" w:hint="default"/>
      </w:rPr>
    </w:lvl>
    <w:lvl w:ilvl="1" w:tplc="04090003" w:tentative="1">
      <w:start w:val="1"/>
      <w:numFmt w:val="bullet"/>
      <w:lvlText w:val="o"/>
      <w:lvlJc w:val="left"/>
      <w:pPr>
        <w:tabs>
          <w:tab w:val="num" w:pos="1510"/>
        </w:tabs>
        <w:ind w:left="1510" w:hanging="360"/>
      </w:pPr>
      <w:rPr>
        <w:rFonts w:ascii="Courier New" w:hAnsi="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num w:numId="1">
    <w:abstractNumId w:val="1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5"/>
  </w:num>
  <w:num w:numId="6">
    <w:abstractNumId w:val="12"/>
  </w:num>
  <w:num w:numId="7">
    <w:abstractNumId w:val="13"/>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F03"/>
    <w:rsid w:val="000005B1"/>
    <w:rsid w:val="0000219B"/>
    <w:rsid w:val="000021C6"/>
    <w:rsid w:val="00002CFF"/>
    <w:rsid w:val="00003B82"/>
    <w:rsid w:val="0000620A"/>
    <w:rsid w:val="000105BD"/>
    <w:rsid w:val="00016557"/>
    <w:rsid w:val="00020211"/>
    <w:rsid w:val="00022BC4"/>
    <w:rsid w:val="00023167"/>
    <w:rsid w:val="00025258"/>
    <w:rsid w:val="00030D92"/>
    <w:rsid w:val="00031CF9"/>
    <w:rsid w:val="000324E5"/>
    <w:rsid w:val="00040187"/>
    <w:rsid w:val="000519B4"/>
    <w:rsid w:val="00054872"/>
    <w:rsid w:val="0006218C"/>
    <w:rsid w:val="00064178"/>
    <w:rsid w:val="00064C11"/>
    <w:rsid w:val="00067F48"/>
    <w:rsid w:val="00072E04"/>
    <w:rsid w:val="00073AD8"/>
    <w:rsid w:val="00081FD0"/>
    <w:rsid w:val="00087599"/>
    <w:rsid w:val="000A13E0"/>
    <w:rsid w:val="000A4BAB"/>
    <w:rsid w:val="000B569D"/>
    <w:rsid w:val="000B6196"/>
    <w:rsid w:val="000B7A62"/>
    <w:rsid w:val="000B7D57"/>
    <w:rsid w:val="000C248D"/>
    <w:rsid w:val="000C59CE"/>
    <w:rsid w:val="000C5DB2"/>
    <w:rsid w:val="000C5FBE"/>
    <w:rsid w:val="000D4E73"/>
    <w:rsid w:val="000E15C1"/>
    <w:rsid w:val="000E4A3C"/>
    <w:rsid w:val="000E5969"/>
    <w:rsid w:val="000E64DA"/>
    <w:rsid w:val="000F1BB4"/>
    <w:rsid w:val="000F509F"/>
    <w:rsid w:val="000F527D"/>
    <w:rsid w:val="000F7B26"/>
    <w:rsid w:val="000F7DA4"/>
    <w:rsid w:val="001010BF"/>
    <w:rsid w:val="001011A1"/>
    <w:rsid w:val="00103B12"/>
    <w:rsid w:val="0011110F"/>
    <w:rsid w:val="00113279"/>
    <w:rsid w:val="00113A75"/>
    <w:rsid w:val="00114B1D"/>
    <w:rsid w:val="0011667A"/>
    <w:rsid w:val="0012149D"/>
    <w:rsid w:val="001214B1"/>
    <w:rsid w:val="00124FF1"/>
    <w:rsid w:val="00126935"/>
    <w:rsid w:val="00127E52"/>
    <w:rsid w:val="00131350"/>
    <w:rsid w:val="00132002"/>
    <w:rsid w:val="001330B6"/>
    <w:rsid w:val="00140C06"/>
    <w:rsid w:val="00141910"/>
    <w:rsid w:val="001437DD"/>
    <w:rsid w:val="00144D0D"/>
    <w:rsid w:val="001459D6"/>
    <w:rsid w:val="00150913"/>
    <w:rsid w:val="00151E3C"/>
    <w:rsid w:val="001524A9"/>
    <w:rsid w:val="00155181"/>
    <w:rsid w:val="0015575A"/>
    <w:rsid w:val="00157A2A"/>
    <w:rsid w:val="001628B8"/>
    <w:rsid w:val="0016457B"/>
    <w:rsid w:val="001650F1"/>
    <w:rsid w:val="0017038E"/>
    <w:rsid w:val="0017055B"/>
    <w:rsid w:val="00177689"/>
    <w:rsid w:val="0018062A"/>
    <w:rsid w:val="001822CC"/>
    <w:rsid w:val="00182486"/>
    <w:rsid w:val="00183A80"/>
    <w:rsid w:val="00191133"/>
    <w:rsid w:val="001A006B"/>
    <w:rsid w:val="001B1189"/>
    <w:rsid w:val="001B4C31"/>
    <w:rsid w:val="001B59B1"/>
    <w:rsid w:val="001C2581"/>
    <w:rsid w:val="001C4663"/>
    <w:rsid w:val="001C725B"/>
    <w:rsid w:val="001E15AA"/>
    <w:rsid w:val="001E35AA"/>
    <w:rsid w:val="001E5718"/>
    <w:rsid w:val="001E5D58"/>
    <w:rsid w:val="001E6C71"/>
    <w:rsid w:val="001F19E1"/>
    <w:rsid w:val="001F46D7"/>
    <w:rsid w:val="00206BDC"/>
    <w:rsid w:val="00206E2B"/>
    <w:rsid w:val="00207435"/>
    <w:rsid w:val="0021082E"/>
    <w:rsid w:val="00210B45"/>
    <w:rsid w:val="00210B59"/>
    <w:rsid w:val="00213061"/>
    <w:rsid w:val="00213AD2"/>
    <w:rsid w:val="00214524"/>
    <w:rsid w:val="00223F32"/>
    <w:rsid w:val="00224A0B"/>
    <w:rsid w:val="00226F72"/>
    <w:rsid w:val="00227F65"/>
    <w:rsid w:val="00237802"/>
    <w:rsid w:val="00240B31"/>
    <w:rsid w:val="00246B23"/>
    <w:rsid w:val="0025107F"/>
    <w:rsid w:val="002632A4"/>
    <w:rsid w:val="002641FA"/>
    <w:rsid w:val="00266CA6"/>
    <w:rsid w:val="00267475"/>
    <w:rsid w:val="00271FBC"/>
    <w:rsid w:val="00272BCF"/>
    <w:rsid w:val="00273D3C"/>
    <w:rsid w:val="00276A58"/>
    <w:rsid w:val="002774B9"/>
    <w:rsid w:val="00287A9C"/>
    <w:rsid w:val="002907B3"/>
    <w:rsid w:val="002910DF"/>
    <w:rsid w:val="00291C3E"/>
    <w:rsid w:val="00292BD1"/>
    <w:rsid w:val="00293AA8"/>
    <w:rsid w:val="002B5F69"/>
    <w:rsid w:val="002B6011"/>
    <w:rsid w:val="002C6D83"/>
    <w:rsid w:val="002D2B21"/>
    <w:rsid w:val="002D4E6A"/>
    <w:rsid w:val="002E41DC"/>
    <w:rsid w:val="002E5B7A"/>
    <w:rsid w:val="002F1EAE"/>
    <w:rsid w:val="002F3A74"/>
    <w:rsid w:val="002F3DDC"/>
    <w:rsid w:val="002F4A9D"/>
    <w:rsid w:val="0030418E"/>
    <w:rsid w:val="00304B84"/>
    <w:rsid w:val="00306C05"/>
    <w:rsid w:val="00307B2C"/>
    <w:rsid w:val="0031375D"/>
    <w:rsid w:val="003139F8"/>
    <w:rsid w:val="003145F1"/>
    <w:rsid w:val="00315450"/>
    <w:rsid w:val="00316BB3"/>
    <w:rsid w:val="00316C44"/>
    <w:rsid w:val="00320C8B"/>
    <w:rsid w:val="00322ECB"/>
    <w:rsid w:val="0032590B"/>
    <w:rsid w:val="00325DB5"/>
    <w:rsid w:val="003331B6"/>
    <w:rsid w:val="00333410"/>
    <w:rsid w:val="00333FC6"/>
    <w:rsid w:val="00335DA5"/>
    <w:rsid w:val="00336432"/>
    <w:rsid w:val="0033702E"/>
    <w:rsid w:val="00343581"/>
    <w:rsid w:val="003478A4"/>
    <w:rsid w:val="00353380"/>
    <w:rsid w:val="00366566"/>
    <w:rsid w:val="0037208B"/>
    <w:rsid w:val="003811A6"/>
    <w:rsid w:val="00386BAB"/>
    <w:rsid w:val="00387F3D"/>
    <w:rsid w:val="003901E0"/>
    <w:rsid w:val="00390A61"/>
    <w:rsid w:val="003960E4"/>
    <w:rsid w:val="003A06C4"/>
    <w:rsid w:val="003A17AF"/>
    <w:rsid w:val="003A4776"/>
    <w:rsid w:val="003A5A66"/>
    <w:rsid w:val="003B06FE"/>
    <w:rsid w:val="003B1E6E"/>
    <w:rsid w:val="003C28F3"/>
    <w:rsid w:val="003C2EA3"/>
    <w:rsid w:val="003C4B09"/>
    <w:rsid w:val="003C7CE3"/>
    <w:rsid w:val="003D348C"/>
    <w:rsid w:val="003D3993"/>
    <w:rsid w:val="003D6C6F"/>
    <w:rsid w:val="003E1203"/>
    <w:rsid w:val="003E2F66"/>
    <w:rsid w:val="003E52B3"/>
    <w:rsid w:val="003E5C03"/>
    <w:rsid w:val="003F18DA"/>
    <w:rsid w:val="0040272E"/>
    <w:rsid w:val="00405060"/>
    <w:rsid w:val="004140EA"/>
    <w:rsid w:val="00416210"/>
    <w:rsid w:val="00417699"/>
    <w:rsid w:val="00425F9A"/>
    <w:rsid w:val="004301F3"/>
    <w:rsid w:val="0043547D"/>
    <w:rsid w:val="0043589A"/>
    <w:rsid w:val="00436D94"/>
    <w:rsid w:val="004406E3"/>
    <w:rsid w:val="00442EDE"/>
    <w:rsid w:val="0044634B"/>
    <w:rsid w:val="00447234"/>
    <w:rsid w:val="00451244"/>
    <w:rsid w:val="00451A57"/>
    <w:rsid w:val="00456669"/>
    <w:rsid w:val="00470AAC"/>
    <w:rsid w:val="004716D9"/>
    <w:rsid w:val="0047578C"/>
    <w:rsid w:val="0048155D"/>
    <w:rsid w:val="004848FB"/>
    <w:rsid w:val="00495635"/>
    <w:rsid w:val="004A4D4D"/>
    <w:rsid w:val="004A5AB1"/>
    <w:rsid w:val="004C1881"/>
    <w:rsid w:val="004C2BB9"/>
    <w:rsid w:val="004C3F26"/>
    <w:rsid w:val="004D14C6"/>
    <w:rsid w:val="004D1CB0"/>
    <w:rsid w:val="004D3B6F"/>
    <w:rsid w:val="004D63EE"/>
    <w:rsid w:val="004E06A4"/>
    <w:rsid w:val="004F26AE"/>
    <w:rsid w:val="004F4146"/>
    <w:rsid w:val="004F576D"/>
    <w:rsid w:val="00505935"/>
    <w:rsid w:val="005110D4"/>
    <w:rsid w:val="005115F1"/>
    <w:rsid w:val="005137F0"/>
    <w:rsid w:val="005147C9"/>
    <w:rsid w:val="00517292"/>
    <w:rsid w:val="00520183"/>
    <w:rsid w:val="00523980"/>
    <w:rsid w:val="00525BC9"/>
    <w:rsid w:val="00531675"/>
    <w:rsid w:val="00534D9D"/>
    <w:rsid w:val="00536BA6"/>
    <w:rsid w:val="00541D35"/>
    <w:rsid w:val="00551080"/>
    <w:rsid w:val="005529F5"/>
    <w:rsid w:val="005603FD"/>
    <w:rsid w:val="00562470"/>
    <w:rsid w:val="00562F3E"/>
    <w:rsid w:val="00565C2B"/>
    <w:rsid w:val="005671CA"/>
    <w:rsid w:val="005715F0"/>
    <w:rsid w:val="00571A34"/>
    <w:rsid w:val="00575C73"/>
    <w:rsid w:val="00583197"/>
    <w:rsid w:val="0058411E"/>
    <w:rsid w:val="00590DB8"/>
    <w:rsid w:val="00595800"/>
    <w:rsid w:val="005A18EB"/>
    <w:rsid w:val="005B07E9"/>
    <w:rsid w:val="005B3FA8"/>
    <w:rsid w:val="005B5C79"/>
    <w:rsid w:val="005C2114"/>
    <w:rsid w:val="005C40F1"/>
    <w:rsid w:val="005C5C2D"/>
    <w:rsid w:val="005D095D"/>
    <w:rsid w:val="005D1543"/>
    <w:rsid w:val="005D2A82"/>
    <w:rsid w:val="005D375A"/>
    <w:rsid w:val="005D6D01"/>
    <w:rsid w:val="005E2F5A"/>
    <w:rsid w:val="005E42AA"/>
    <w:rsid w:val="005E734B"/>
    <w:rsid w:val="005E76F0"/>
    <w:rsid w:val="005E781C"/>
    <w:rsid w:val="005F130D"/>
    <w:rsid w:val="005F19CC"/>
    <w:rsid w:val="005F49E4"/>
    <w:rsid w:val="005F7F4C"/>
    <w:rsid w:val="00600846"/>
    <w:rsid w:val="00600F5D"/>
    <w:rsid w:val="006024DD"/>
    <w:rsid w:val="006047AA"/>
    <w:rsid w:val="006136BC"/>
    <w:rsid w:val="00613B99"/>
    <w:rsid w:val="00614535"/>
    <w:rsid w:val="00620C73"/>
    <w:rsid w:val="00624358"/>
    <w:rsid w:val="00624DDB"/>
    <w:rsid w:val="00627106"/>
    <w:rsid w:val="00630254"/>
    <w:rsid w:val="0063393A"/>
    <w:rsid w:val="00635CA2"/>
    <w:rsid w:val="0063724D"/>
    <w:rsid w:val="00637ACE"/>
    <w:rsid w:val="00637C9D"/>
    <w:rsid w:val="00641189"/>
    <w:rsid w:val="0064726E"/>
    <w:rsid w:val="00655203"/>
    <w:rsid w:val="00655AED"/>
    <w:rsid w:val="00660366"/>
    <w:rsid w:val="00663529"/>
    <w:rsid w:val="00667669"/>
    <w:rsid w:val="00667B95"/>
    <w:rsid w:val="006719FE"/>
    <w:rsid w:val="00682520"/>
    <w:rsid w:val="00682AD7"/>
    <w:rsid w:val="006836E2"/>
    <w:rsid w:val="00684405"/>
    <w:rsid w:val="00687324"/>
    <w:rsid w:val="00691602"/>
    <w:rsid w:val="0069377C"/>
    <w:rsid w:val="00695B38"/>
    <w:rsid w:val="00695BE0"/>
    <w:rsid w:val="0069642A"/>
    <w:rsid w:val="006971B7"/>
    <w:rsid w:val="006A2E43"/>
    <w:rsid w:val="006A34DB"/>
    <w:rsid w:val="006B3C91"/>
    <w:rsid w:val="006B3F95"/>
    <w:rsid w:val="006C3C20"/>
    <w:rsid w:val="006D1341"/>
    <w:rsid w:val="006D1F2C"/>
    <w:rsid w:val="006D48C3"/>
    <w:rsid w:val="006D4E26"/>
    <w:rsid w:val="006E1ABF"/>
    <w:rsid w:val="006E2096"/>
    <w:rsid w:val="006E2E2F"/>
    <w:rsid w:val="006E4E19"/>
    <w:rsid w:val="006E6F7B"/>
    <w:rsid w:val="006F1FAA"/>
    <w:rsid w:val="006F3CD3"/>
    <w:rsid w:val="006F4407"/>
    <w:rsid w:val="00702A71"/>
    <w:rsid w:val="0071106C"/>
    <w:rsid w:val="00711BF0"/>
    <w:rsid w:val="007208CC"/>
    <w:rsid w:val="00720980"/>
    <w:rsid w:val="00732CC8"/>
    <w:rsid w:val="00733999"/>
    <w:rsid w:val="0074036E"/>
    <w:rsid w:val="00740F67"/>
    <w:rsid w:val="00744CB2"/>
    <w:rsid w:val="00746900"/>
    <w:rsid w:val="007502BE"/>
    <w:rsid w:val="0075205A"/>
    <w:rsid w:val="00753C51"/>
    <w:rsid w:val="00760CE4"/>
    <w:rsid w:val="007617E6"/>
    <w:rsid w:val="00765F6E"/>
    <w:rsid w:val="00770E8A"/>
    <w:rsid w:val="00774A9A"/>
    <w:rsid w:val="00782960"/>
    <w:rsid w:val="00783678"/>
    <w:rsid w:val="00787A98"/>
    <w:rsid w:val="00790226"/>
    <w:rsid w:val="00791988"/>
    <w:rsid w:val="00793731"/>
    <w:rsid w:val="00796ADE"/>
    <w:rsid w:val="007A0230"/>
    <w:rsid w:val="007A1B09"/>
    <w:rsid w:val="007A33DE"/>
    <w:rsid w:val="007A620A"/>
    <w:rsid w:val="007B162B"/>
    <w:rsid w:val="007B676B"/>
    <w:rsid w:val="007C111D"/>
    <w:rsid w:val="007C22D4"/>
    <w:rsid w:val="007C5672"/>
    <w:rsid w:val="007C5804"/>
    <w:rsid w:val="007D2671"/>
    <w:rsid w:val="007D63ED"/>
    <w:rsid w:val="007E2BAB"/>
    <w:rsid w:val="007E39AC"/>
    <w:rsid w:val="007F41B2"/>
    <w:rsid w:val="00800951"/>
    <w:rsid w:val="00800B8E"/>
    <w:rsid w:val="008047B9"/>
    <w:rsid w:val="00804E09"/>
    <w:rsid w:val="00811467"/>
    <w:rsid w:val="00813B58"/>
    <w:rsid w:val="00814338"/>
    <w:rsid w:val="0082104D"/>
    <w:rsid w:val="00821629"/>
    <w:rsid w:val="00822834"/>
    <w:rsid w:val="0083298A"/>
    <w:rsid w:val="008347A8"/>
    <w:rsid w:val="00836A2F"/>
    <w:rsid w:val="00837C9D"/>
    <w:rsid w:val="00840A88"/>
    <w:rsid w:val="0084448D"/>
    <w:rsid w:val="00850BBA"/>
    <w:rsid w:val="00854CC4"/>
    <w:rsid w:val="008575B2"/>
    <w:rsid w:val="00864094"/>
    <w:rsid w:val="00864E04"/>
    <w:rsid w:val="00864FD1"/>
    <w:rsid w:val="00867E4A"/>
    <w:rsid w:val="00870438"/>
    <w:rsid w:val="008707C3"/>
    <w:rsid w:val="00871C24"/>
    <w:rsid w:val="0087520A"/>
    <w:rsid w:val="008819DA"/>
    <w:rsid w:val="00881D43"/>
    <w:rsid w:val="00891EF9"/>
    <w:rsid w:val="008B4E5C"/>
    <w:rsid w:val="008B5593"/>
    <w:rsid w:val="008C194D"/>
    <w:rsid w:val="008C3FF1"/>
    <w:rsid w:val="008C689C"/>
    <w:rsid w:val="008D4874"/>
    <w:rsid w:val="008D503A"/>
    <w:rsid w:val="008D5F03"/>
    <w:rsid w:val="008D77F1"/>
    <w:rsid w:val="008E2320"/>
    <w:rsid w:val="008E4874"/>
    <w:rsid w:val="008E5D02"/>
    <w:rsid w:val="008F4B3F"/>
    <w:rsid w:val="008F788E"/>
    <w:rsid w:val="009107DC"/>
    <w:rsid w:val="0091264A"/>
    <w:rsid w:val="00913F3B"/>
    <w:rsid w:val="0091796F"/>
    <w:rsid w:val="00920CCB"/>
    <w:rsid w:val="0092587B"/>
    <w:rsid w:val="00925E3B"/>
    <w:rsid w:val="00926299"/>
    <w:rsid w:val="0092753C"/>
    <w:rsid w:val="0092785D"/>
    <w:rsid w:val="00927864"/>
    <w:rsid w:val="009357B3"/>
    <w:rsid w:val="0093755F"/>
    <w:rsid w:val="0093776F"/>
    <w:rsid w:val="00945890"/>
    <w:rsid w:val="00946A02"/>
    <w:rsid w:val="009505C2"/>
    <w:rsid w:val="00951E88"/>
    <w:rsid w:val="00955239"/>
    <w:rsid w:val="009569F8"/>
    <w:rsid w:val="009676DC"/>
    <w:rsid w:val="00970770"/>
    <w:rsid w:val="0097183E"/>
    <w:rsid w:val="009723B8"/>
    <w:rsid w:val="0097400B"/>
    <w:rsid w:val="009746CA"/>
    <w:rsid w:val="00974E05"/>
    <w:rsid w:val="009779F9"/>
    <w:rsid w:val="00980D6F"/>
    <w:rsid w:val="00981B9B"/>
    <w:rsid w:val="009846D5"/>
    <w:rsid w:val="00984CF0"/>
    <w:rsid w:val="00987618"/>
    <w:rsid w:val="00987708"/>
    <w:rsid w:val="009901F3"/>
    <w:rsid w:val="009952B2"/>
    <w:rsid w:val="00995A4E"/>
    <w:rsid w:val="009975F5"/>
    <w:rsid w:val="009A2BAD"/>
    <w:rsid w:val="009A4ABE"/>
    <w:rsid w:val="009A5599"/>
    <w:rsid w:val="009B0BC6"/>
    <w:rsid w:val="009B3551"/>
    <w:rsid w:val="009B57D6"/>
    <w:rsid w:val="009B5902"/>
    <w:rsid w:val="009C2FA8"/>
    <w:rsid w:val="009C38E5"/>
    <w:rsid w:val="009C5ACE"/>
    <w:rsid w:val="009C7543"/>
    <w:rsid w:val="009D0202"/>
    <w:rsid w:val="009D08A0"/>
    <w:rsid w:val="009D2955"/>
    <w:rsid w:val="009D337C"/>
    <w:rsid w:val="009D6979"/>
    <w:rsid w:val="009D6AEC"/>
    <w:rsid w:val="009D7A3B"/>
    <w:rsid w:val="009E14F3"/>
    <w:rsid w:val="009E1957"/>
    <w:rsid w:val="009E1E67"/>
    <w:rsid w:val="009E3126"/>
    <w:rsid w:val="009E38A5"/>
    <w:rsid w:val="009F209D"/>
    <w:rsid w:val="009F6102"/>
    <w:rsid w:val="00A00131"/>
    <w:rsid w:val="00A013CE"/>
    <w:rsid w:val="00A03FCC"/>
    <w:rsid w:val="00A04946"/>
    <w:rsid w:val="00A058BB"/>
    <w:rsid w:val="00A06093"/>
    <w:rsid w:val="00A07AAA"/>
    <w:rsid w:val="00A1183B"/>
    <w:rsid w:val="00A118DC"/>
    <w:rsid w:val="00A1307D"/>
    <w:rsid w:val="00A17656"/>
    <w:rsid w:val="00A22591"/>
    <w:rsid w:val="00A241A9"/>
    <w:rsid w:val="00A26979"/>
    <w:rsid w:val="00A34E3B"/>
    <w:rsid w:val="00A36EB1"/>
    <w:rsid w:val="00A4326D"/>
    <w:rsid w:val="00A451EE"/>
    <w:rsid w:val="00A504B6"/>
    <w:rsid w:val="00A50EDF"/>
    <w:rsid w:val="00A51ADC"/>
    <w:rsid w:val="00A52945"/>
    <w:rsid w:val="00A54786"/>
    <w:rsid w:val="00A57190"/>
    <w:rsid w:val="00A6161A"/>
    <w:rsid w:val="00A63420"/>
    <w:rsid w:val="00A66227"/>
    <w:rsid w:val="00A704E0"/>
    <w:rsid w:val="00A72B8C"/>
    <w:rsid w:val="00A7692E"/>
    <w:rsid w:val="00A81CB3"/>
    <w:rsid w:val="00A8414B"/>
    <w:rsid w:val="00A87109"/>
    <w:rsid w:val="00A8791A"/>
    <w:rsid w:val="00AA4435"/>
    <w:rsid w:val="00AB07C5"/>
    <w:rsid w:val="00AB0827"/>
    <w:rsid w:val="00AB3088"/>
    <w:rsid w:val="00AB6760"/>
    <w:rsid w:val="00AB75B0"/>
    <w:rsid w:val="00AB7BF3"/>
    <w:rsid w:val="00AD5609"/>
    <w:rsid w:val="00AD7AB0"/>
    <w:rsid w:val="00AE1389"/>
    <w:rsid w:val="00AE16DA"/>
    <w:rsid w:val="00AE598E"/>
    <w:rsid w:val="00B00DFF"/>
    <w:rsid w:val="00B0305D"/>
    <w:rsid w:val="00B04C3D"/>
    <w:rsid w:val="00B06C37"/>
    <w:rsid w:val="00B07C33"/>
    <w:rsid w:val="00B22E68"/>
    <w:rsid w:val="00B2422B"/>
    <w:rsid w:val="00B2508B"/>
    <w:rsid w:val="00B25635"/>
    <w:rsid w:val="00B25E2F"/>
    <w:rsid w:val="00B26236"/>
    <w:rsid w:val="00B2736F"/>
    <w:rsid w:val="00B33CD6"/>
    <w:rsid w:val="00B33EA1"/>
    <w:rsid w:val="00B437B6"/>
    <w:rsid w:val="00B44B1A"/>
    <w:rsid w:val="00B47B34"/>
    <w:rsid w:val="00B50279"/>
    <w:rsid w:val="00B55532"/>
    <w:rsid w:val="00B5569B"/>
    <w:rsid w:val="00B5707B"/>
    <w:rsid w:val="00B57344"/>
    <w:rsid w:val="00B65C32"/>
    <w:rsid w:val="00B66D90"/>
    <w:rsid w:val="00B74B8C"/>
    <w:rsid w:val="00B77543"/>
    <w:rsid w:val="00B81DF1"/>
    <w:rsid w:val="00B87197"/>
    <w:rsid w:val="00B87E04"/>
    <w:rsid w:val="00B92F9A"/>
    <w:rsid w:val="00B93D60"/>
    <w:rsid w:val="00B94043"/>
    <w:rsid w:val="00B95767"/>
    <w:rsid w:val="00B95A42"/>
    <w:rsid w:val="00B97532"/>
    <w:rsid w:val="00BA1DB4"/>
    <w:rsid w:val="00BB2FA1"/>
    <w:rsid w:val="00BB36E9"/>
    <w:rsid w:val="00BB739D"/>
    <w:rsid w:val="00BC0CF6"/>
    <w:rsid w:val="00BD0B87"/>
    <w:rsid w:val="00BD3892"/>
    <w:rsid w:val="00BD65D3"/>
    <w:rsid w:val="00BD67DF"/>
    <w:rsid w:val="00BE7865"/>
    <w:rsid w:val="00BF0519"/>
    <w:rsid w:val="00BF263B"/>
    <w:rsid w:val="00BF4141"/>
    <w:rsid w:val="00BF522A"/>
    <w:rsid w:val="00BF6665"/>
    <w:rsid w:val="00C027EC"/>
    <w:rsid w:val="00C028E9"/>
    <w:rsid w:val="00C032E5"/>
    <w:rsid w:val="00C0520E"/>
    <w:rsid w:val="00C067F7"/>
    <w:rsid w:val="00C06A42"/>
    <w:rsid w:val="00C11EDB"/>
    <w:rsid w:val="00C15989"/>
    <w:rsid w:val="00C20177"/>
    <w:rsid w:val="00C24C69"/>
    <w:rsid w:val="00C2597D"/>
    <w:rsid w:val="00C31CA6"/>
    <w:rsid w:val="00C36BAC"/>
    <w:rsid w:val="00C40AC1"/>
    <w:rsid w:val="00C4408C"/>
    <w:rsid w:val="00C46EE7"/>
    <w:rsid w:val="00C470EA"/>
    <w:rsid w:val="00C53DEB"/>
    <w:rsid w:val="00C634EA"/>
    <w:rsid w:val="00C66DDD"/>
    <w:rsid w:val="00C6715C"/>
    <w:rsid w:val="00C71BD6"/>
    <w:rsid w:val="00C75E1E"/>
    <w:rsid w:val="00C76E44"/>
    <w:rsid w:val="00C807C3"/>
    <w:rsid w:val="00C820CE"/>
    <w:rsid w:val="00C823C0"/>
    <w:rsid w:val="00C850CE"/>
    <w:rsid w:val="00C8590E"/>
    <w:rsid w:val="00C8697B"/>
    <w:rsid w:val="00C870E0"/>
    <w:rsid w:val="00C87892"/>
    <w:rsid w:val="00C87B84"/>
    <w:rsid w:val="00C9128D"/>
    <w:rsid w:val="00C92B19"/>
    <w:rsid w:val="00C954F5"/>
    <w:rsid w:val="00CA06D9"/>
    <w:rsid w:val="00CA4CCF"/>
    <w:rsid w:val="00CA62F3"/>
    <w:rsid w:val="00CA7518"/>
    <w:rsid w:val="00CB022E"/>
    <w:rsid w:val="00CB4CC7"/>
    <w:rsid w:val="00CB7A86"/>
    <w:rsid w:val="00CB7E2D"/>
    <w:rsid w:val="00CC0D0D"/>
    <w:rsid w:val="00CD1AC5"/>
    <w:rsid w:val="00CD1F43"/>
    <w:rsid w:val="00CD44B6"/>
    <w:rsid w:val="00CE1E9E"/>
    <w:rsid w:val="00CE3A4A"/>
    <w:rsid w:val="00CE6E19"/>
    <w:rsid w:val="00CF05D2"/>
    <w:rsid w:val="00CF0E5C"/>
    <w:rsid w:val="00CF27BD"/>
    <w:rsid w:val="00D00744"/>
    <w:rsid w:val="00D01576"/>
    <w:rsid w:val="00D01DF7"/>
    <w:rsid w:val="00D04135"/>
    <w:rsid w:val="00D059D7"/>
    <w:rsid w:val="00D061F7"/>
    <w:rsid w:val="00D06EB1"/>
    <w:rsid w:val="00D100AD"/>
    <w:rsid w:val="00D1075D"/>
    <w:rsid w:val="00D117CB"/>
    <w:rsid w:val="00D122CF"/>
    <w:rsid w:val="00D136DE"/>
    <w:rsid w:val="00D175CC"/>
    <w:rsid w:val="00D17FA5"/>
    <w:rsid w:val="00D25928"/>
    <w:rsid w:val="00D3046E"/>
    <w:rsid w:val="00D344E7"/>
    <w:rsid w:val="00D35752"/>
    <w:rsid w:val="00D463D0"/>
    <w:rsid w:val="00D47933"/>
    <w:rsid w:val="00D5063D"/>
    <w:rsid w:val="00D5080C"/>
    <w:rsid w:val="00D526D9"/>
    <w:rsid w:val="00D53EA5"/>
    <w:rsid w:val="00D61395"/>
    <w:rsid w:val="00D6333C"/>
    <w:rsid w:val="00D70C4F"/>
    <w:rsid w:val="00D715E7"/>
    <w:rsid w:val="00D72A33"/>
    <w:rsid w:val="00D744B4"/>
    <w:rsid w:val="00D76173"/>
    <w:rsid w:val="00D80BB5"/>
    <w:rsid w:val="00D80E80"/>
    <w:rsid w:val="00D8217D"/>
    <w:rsid w:val="00D84067"/>
    <w:rsid w:val="00D854B6"/>
    <w:rsid w:val="00D85CCE"/>
    <w:rsid w:val="00D90046"/>
    <w:rsid w:val="00D97DA1"/>
    <w:rsid w:val="00DA3A36"/>
    <w:rsid w:val="00DA4F38"/>
    <w:rsid w:val="00DB25A3"/>
    <w:rsid w:val="00DB2E6F"/>
    <w:rsid w:val="00DB30C3"/>
    <w:rsid w:val="00DB5CE7"/>
    <w:rsid w:val="00DB5E9B"/>
    <w:rsid w:val="00DC3F99"/>
    <w:rsid w:val="00DC5C8E"/>
    <w:rsid w:val="00DD080B"/>
    <w:rsid w:val="00DD09BB"/>
    <w:rsid w:val="00DD222F"/>
    <w:rsid w:val="00DD2C17"/>
    <w:rsid w:val="00DD6549"/>
    <w:rsid w:val="00DE322C"/>
    <w:rsid w:val="00DE3955"/>
    <w:rsid w:val="00DF1F3E"/>
    <w:rsid w:val="00DF34F9"/>
    <w:rsid w:val="00DF3548"/>
    <w:rsid w:val="00DF5F57"/>
    <w:rsid w:val="00E00E1A"/>
    <w:rsid w:val="00E02B07"/>
    <w:rsid w:val="00E048A0"/>
    <w:rsid w:val="00E06260"/>
    <w:rsid w:val="00E142B4"/>
    <w:rsid w:val="00E16620"/>
    <w:rsid w:val="00E2242A"/>
    <w:rsid w:val="00E22728"/>
    <w:rsid w:val="00E24307"/>
    <w:rsid w:val="00E260ED"/>
    <w:rsid w:val="00E26598"/>
    <w:rsid w:val="00E274F2"/>
    <w:rsid w:val="00E32A70"/>
    <w:rsid w:val="00E4753F"/>
    <w:rsid w:val="00E518B1"/>
    <w:rsid w:val="00E6041A"/>
    <w:rsid w:val="00E61070"/>
    <w:rsid w:val="00E729F5"/>
    <w:rsid w:val="00E72E75"/>
    <w:rsid w:val="00E82378"/>
    <w:rsid w:val="00E830A5"/>
    <w:rsid w:val="00E90960"/>
    <w:rsid w:val="00EA003A"/>
    <w:rsid w:val="00EA0B60"/>
    <w:rsid w:val="00EA3869"/>
    <w:rsid w:val="00EB0BB7"/>
    <w:rsid w:val="00EB57E8"/>
    <w:rsid w:val="00EB600F"/>
    <w:rsid w:val="00EC2D26"/>
    <w:rsid w:val="00EC6BF2"/>
    <w:rsid w:val="00EC710F"/>
    <w:rsid w:val="00EC77B6"/>
    <w:rsid w:val="00ED2C66"/>
    <w:rsid w:val="00ED5EFE"/>
    <w:rsid w:val="00ED710F"/>
    <w:rsid w:val="00ED77B7"/>
    <w:rsid w:val="00EE64A8"/>
    <w:rsid w:val="00F07E02"/>
    <w:rsid w:val="00F101E2"/>
    <w:rsid w:val="00F133A6"/>
    <w:rsid w:val="00F15423"/>
    <w:rsid w:val="00F20962"/>
    <w:rsid w:val="00F2118F"/>
    <w:rsid w:val="00F21274"/>
    <w:rsid w:val="00F30BA9"/>
    <w:rsid w:val="00F3728A"/>
    <w:rsid w:val="00F42246"/>
    <w:rsid w:val="00F42740"/>
    <w:rsid w:val="00F42944"/>
    <w:rsid w:val="00F439E8"/>
    <w:rsid w:val="00F44B42"/>
    <w:rsid w:val="00F45E5D"/>
    <w:rsid w:val="00F54725"/>
    <w:rsid w:val="00F6553C"/>
    <w:rsid w:val="00F7043D"/>
    <w:rsid w:val="00F73E09"/>
    <w:rsid w:val="00F80E3C"/>
    <w:rsid w:val="00F82B2E"/>
    <w:rsid w:val="00F833F5"/>
    <w:rsid w:val="00F84271"/>
    <w:rsid w:val="00F85436"/>
    <w:rsid w:val="00F86C58"/>
    <w:rsid w:val="00F87498"/>
    <w:rsid w:val="00F93838"/>
    <w:rsid w:val="00F94B2A"/>
    <w:rsid w:val="00FA035F"/>
    <w:rsid w:val="00FA2199"/>
    <w:rsid w:val="00FA3566"/>
    <w:rsid w:val="00FB15BF"/>
    <w:rsid w:val="00FB49C5"/>
    <w:rsid w:val="00FB4CC8"/>
    <w:rsid w:val="00FB6416"/>
    <w:rsid w:val="00FB6633"/>
    <w:rsid w:val="00FC3730"/>
    <w:rsid w:val="00FC49CF"/>
    <w:rsid w:val="00FC6453"/>
    <w:rsid w:val="00FC6E9A"/>
    <w:rsid w:val="00FD7897"/>
    <w:rsid w:val="00FE0C3C"/>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AD5609"/>
    <w:pPr>
      <w:keepNext/>
      <w:keepLines/>
      <w:spacing w:before="360" w:line="360" w:lineRule="auto"/>
      <w:outlineLvl w:val="0"/>
    </w:pPr>
    <w:rPr>
      <w:rFonts w:ascii="Times New Roman Bold" w:eastAsia="Batang" w:hAnsi="Times New Roman Bold"/>
      <w:b/>
      <w:bCs/>
      <w:sz w:val="26"/>
      <w:szCs w:val="36"/>
      <w:lang w:val="en-US" w:bidi="ar-EG"/>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609"/>
    <w:rPr>
      <w:rFonts w:ascii="Times New Roman Bold" w:eastAsia="Batang" w:hAnsi="Times New Roman Bold" w:cs="Traditional Arabic"/>
      <w:b/>
      <w:bCs/>
      <w:sz w:val="26"/>
      <w:szCs w:val="36"/>
      <w:lang w:eastAsia="en-US" w:bidi="ar-EG"/>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8B5593"/>
    <w:rPr>
      <w:rFonts w:ascii="Times New Roman Bold" w:hAnsi="Times New Roman Bold"/>
      <w:bCs/>
      <w:noProof/>
      <w:szCs w:val="40"/>
      <w:lang w:val="en-US" w:bidi="ar-EG"/>
    </w:rPr>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 w:type="paragraph" w:customStyle="1" w:styleId="ANNEXNo">
    <w:name w:val="ANNEX_No"/>
    <w:basedOn w:val="AnnexNotitle"/>
    <w:rsid w:val="00804E09"/>
    <w:pPr>
      <w:spacing w:before="480"/>
    </w:pPr>
    <w:rPr>
      <w:rFonts w:ascii="Times New Roman" w:hAnsi="Times New Roman"/>
      <w:b w:val="0"/>
      <w:bCs w:val="0"/>
      <w:lang w:bidi="ar-EG"/>
    </w:rPr>
  </w:style>
  <w:style w:type="paragraph" w:customStyle="1" w:styleId="StyleAnnexNotitleNotComplexBold">
    <w:name w:val="Style Annex_No &amp; title + Not (Complex) Bold"/>
    <w:basedOn w:val="AnnexNotitle"/>
    <w:rsid w:val="00804E09"/>
    <w:pPr>
      <w:spacing w:before="480"/>
    </w:pPr>
  </w:style>
  <w:style w:type="paragraph" w:customStyle="1" w:styleId="Annextitle0">
    <w:name w:val="Annex_title"/>
    <w:basedOn w:val="Normal"/>
    <w:next w:val="Normal"/>
    <w:rsid w:val="00804E09"/>
    <w:pPr>
      <w:keepNext/>
      <w:keepLines/>
      <w:spacing w:before="360"/>
      <w:jc w:val="center"/>
    </w:pPr>
    <w:rPr>
      <w:rFonts w:ascii="Times New Roman Bold" w:hAnsi="Times New Roman Bold"/>
      <w:b/>
      <w:bCs/>
      <w:sz w:val="28"/>
      <w:szCs w:val="40"/>
    </w:rPr>
  </w:style>
  <w:style w:type="paragraph" w:customStyle="1" w:styleId="Normalaftertitle0">
    <w:name w:val="Normal after title"/>
    <w:basedOn w:val="Normal"/>
    <w:next w:val="Normal"/>
    <w:rsid w:val="00804E09"/>
    <w:pPr>
      <w:tabs>
        <w:tab w:val="clear" w:pos="794"/>
        <w:tab w:val="clear" w:pos="1191"/>
        <w:tab w:val="clear" w:pos="1588"/>
        <w:tab w:val="clear" w:pos="1985"/>
      </w:tabs>
      <w:spacing w:before="240" w:line="240" w:lineRule="auto"/>
      <w:jc w:val="left"/>
    </w:pPr>
    <w:rPr>
      <w:sz w:val="20"/>
      <w:szCs w:val="26"/>
      <w:lang w:val="en-US"/>
    </w:rPr>
  </w:style>
  <w:style w:type="paragraph" w:customStyle="1" w:styleId="AnnexNo0">
    <w:name w:val="Annex_No"/>
    <w:basedOn w:val="Normal"/>
    <w:next w:val="Annextitle0"/>
    <w:rsid w:val="00804E09"/>
    <w:pPr>
      <w:keepNext/>
      <w:keepLines/>
      <w:spacing w:before="480" w:after="80" w:line="240" w:lineRule="auto"/>
      <w:jc w:val="center"/>
    </w:pPr>
    <w:rPr>
      <w:caps/>
      <w:sz w:val="28"/>
      <w:szCs w:val="40"/>
      <w:lang w:val="fr-FR" w:bidi="ar-EG"/>
    </w:rPr>
  </w:style>
  <w:style w:type="paragraph" w:customStyle="1" w:styleId="call0">
    <w:name w:val="call"/>
    <w:basedOn w:val="Normal"/>
    <w:next w:val="Normal"/>
    <w:rsid w:val="00804E09"/>
    <w:pPr>
      <w:keepNext/>
      <w:keepLines/>
      <w:bidi w:val="0"/>
      <w:spacing w:before="160" w:line="0" w:lineRule="atLeast"/>
      <w:ind w:left="794"/>
      <w:jc w:val="left"/>
    </w:pPr>
    <w:rPr>
      <w:i/>
      <w:iCs/>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5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qFormat/>
    <w:rsid w:val="00AD5609"/>
    <w:pPr>
      <w:keepNext/>
      <w:keepLines/>
      <w:spacing w:before="360" w:line="360" w:lineRule="auto"/>
      <w:outlineLvl w:val="0"/>
    </w:pPr>
    <w:rPr>
      <w:rFonts w:ascii="Times New Roman Bold" w:eastAsia="Batang" w:hAnsi="Times New Roman Bold"/>
      <w:b/>
      <w:bCs/>
      <w:sz w:val="26"/>
      <w:szCs w:val="36"/>
      <w:lang w:val="en-US" w:bidi="ar-EG"/>
    </w:rPr>
  </w:style>
  <w:style w:type="paragraph" w:styleId="Heading2">
    <w:name w:val="heading 2"/>
    <w:basedOn w:val="Heading1"/>
    <w:next w:val="Normal"/>
    <w:link w:val="Heading2Char"/>
    <w:uiPriority w:val="99"/>
    <w:qFormat/>
    <w:rsid w:val="00630254"/>
    <w:pPr>
      <w:spacing w:before="240"/>
      <w:outlineLvl w:val="1"/>
    </w:pPr>
  </w:style>
  <w:style w:type="paragraph" w:styleId="Heading3">
    <w:name w:val="heading 3"/>
    <w:basedOn w:val="Heading1"/>
    <w:next w:val="Normal"/>
    <w:link w:val="Heading3Char"/>
    <w:uiPriority w:val="99"/>
    <w:qFormat/>
    <w:rsid w:val="00630254"/>
    <w:pPr>
      <w:spacing w:before="160"/>
      <w:outlineLvl w:val="2"/>
    </w:pPr>
  </w:style>
  <w:style w:type="paragraph" w:styleId="Heading4">
    <w:name w:val="heading 4"/>
    <w:basedOn w:val="Heading3"/>
    <w:next w:val="Normal"/>
    <w:link w:val="Heading4Char"/>
    <w:uiPriority w:val="99"/>
    <w:qFormat/>
    <w:rsid w:val="00630254"/>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30254"/>
    <w:pPr>
      <w:outlineLvl w:val="4"/>
    </w:pPr>
  </w:style>
  <w:style w:type="paragraph" w:styleId="Heading6">
    <w:name w:val="heading 6"/>
    <w:basedOn w:val="Heading4"/>
    <w:next w:val="Normal"/>
    <w:link w:val="Heading6Char"/>
    <w:uiPriority w:val="99"/>
    <w:qFormat/>
    <w:rsid w:val="00630254"/>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30254"/>
    <w:pPr>
      <w:outlineLvl w:val="6"/>
    </w:pPr>
  </w:style>
  <w:style w:type="paragraph" w:styleId="Heading8">
    <w:name w:val="heading 8"/>
    <w:basedOn w:val="Heading6"/>
    <w:next w:val="Normal"/>
    <w:link w:val="Heading8Char"/>
    <w:uiPriority w:val="99"/>
    <w:qFormat/>
    <w:rsid w:val="00630254"/>
    <w:pPr>
      <w:outlineLvl w:val="7"/>
    </w:pPr>
  </w:style>
  <w:style w:type="paragraph" w:styleId="Heading9">
    <w:name w:val="heading 9"/>
    <w:basedOn w:val="Heading6"/>
    <w:next w:val="Normal"/>
    <w:link w:val="Heading9Char"/>
    <w:uiPriority w:val="99"/>
    <w:qFormat/>
    <w:rsid w:val="0063025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5609"/>
    <w:rPr>
      <w:rFonts w:ascii="Times New Roman Bold" w:eastAsia="Batang" w:hAnsi="Times New Roman Bold" w:cs="Traditional Arabic"/>
      <w:b/>
      <w:bCs/>
      <w:sz w:val="26"/>
      <w:szCs w:val="36"/>
      <w:lang w:eastAsia="en-US" w:bidi="ar-EG"/>
    </w:rPr>
  </w:style>
  <w:style w:type="character" w:customStyle="1" w:styleId="Heading2Char">
    <w:name w:val="Heading 2 Char"/>
    <w:basedOn w:val="DefaultParagraphFont"/>
    <w:link w:val="Heading2"/>
    <w:uiPriority w:val="9"/>
    <w:semiHidden/>
    <w:rsid w:val="00DA5805"/>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DA5805"/>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DA5805"/>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DA5805"/>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DA5805"/>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DA5805"/>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DA5805"/>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DA5805"/>
    <w:rPr>
      <w:rFonts w:asciiTheme="majorHAnsi" w:eastAsiaTheme="majorEastAsia" w:hAnsiTheme="majorHAnsi" w:cstheme="majorBidi"/>
      <w:lang w:val="en-GB" w:eastAsia="en-US"/>
    </w:rPr>
  </w:style>
  <w:style w:type="paragraph" w:customStyle="1" w:styleId="AnnexNotitle">
    <w:name w:val="Annex_No &amp; title"/>
    <w:basedOn w:val="Normal"/>
    <w:next w:val="Normalaftertitle"/>
    <w:rsid w:val="00D04135"/>
    <w:pPr>
      <w:keepNext/>
      <w:keepLines/>
      <w:spacing w:before="36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630254"/>
    <w:pPr>
      <w:spacing w:before="360"/>
    </w:pPr>
  </w:style>
  <w:style w:type="paragraph" w:customStyle="1" w:styleId="AppendixNotitle">
    <w:name w:val="Appendix_No &amp; title"/>
    <w:basedOn w:val="AnnexNotitle"/>
    <w:next w:val="Normalaftertitle"/>
    <w:uiPriority w:val="99"/>
    <w:rsid w:val="00630254"/>
  </w:style>
  <w:style w:type="paragraph" w:customStyle="1" w:styleId="Figure">
    <w:name w:val="Figure"/>
    <w:basedOn w:val="Normal"/>
    <w:next w:val="FigureNotitle"/>
    <w:uiPriority w:val="99"/>
    <w:rsid w:val="00630254"/>
    <w:pPr>
      <w:keepNext/>
      <w:keepLines/>
      <w:spacing w:before="240" w:after="120"/>
      <w:jc w:val="center"/>
    </w:pPr>
  </w:style>
  <w:style w:type="character" w:customStyle="1" w:styleId="Appdef">
    <w:name w:val="App_def"/>
    <w:basedOn w:val="DefaultParagraphFont"/>
    <w:uiPriority w:val="99"/>
    <w:rsid w:val="00630254"/>
    <w:rPr>
      <w:rFonts w:ascii="Times New Roman" w:hAnsi="Times New Roman" w:cs="Times New Roman"/>
      <w:b/>
    </w:rPr>
  </w:style>
  <w:style w:type="character" w:customStyle="1" w:styleId="Appref">
    <w:name w:val="App_ref"/>
    <w:basedOn w:val="DefaultParagraphFont"/>
    <w:uiPriority w:val="99"/>
    <w:rsid w:val="00630254"/>
    <w:rPr>
      <w:rFonts w:cs="Times New Roman"/>
    </w:rPr>
  </w:style>
  <w:style w:type="paragraph" w:customStyle="1" w:styleId="FigureNotitle">
    <w:name w:val="Figure_No &amp; title"/>
    <w:basedOn w:val="Normal"/>
    <w:next w:val="Normalaftertitle"/>
    <w:uiPriority w:val="99"/>
    <w:rsid w:val="00630254"/>
    <w:pPr>
      <w:keepLines/>
      <w:spacing w:before="240" w:after="120"/>
      <w:jc w:val="center"/>
    </w:pPr>
    <w:rPr>
      <w:b/>
    </w:rPr>
  </w:style>
  <w:style w:type="paragraph" w:customStyle="1" w:styleId="FooterQP">
    <w:name w:val="Footer_QP"/>
    <w:basedOn w:val="Normal"/>
    <w:uiPriority w:val="99"/>
    <w:rsid w:val="00630254"/>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630254"/>
    <w:rPr>
      <w:b w:val="0"/>
    </w:rPr>
  </w:style>
  <w:style w:type="paragraph" w:customStyle="1" w:styleId="ASN1">
    <w:name w:val="ASN.1"/>
    <w:basedOn w:val="Normal"/>
    <w:uiPriority w:val="99"/>
    <w:rsid w:val="00630254"/>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630254"/>
    <w:rPr>
      <w:rFonts w:ascii="Times New Roman" w:hAnsi="Times New Roman" w:cs="Times New Roman"/>
      <w:b/>
    </w:rPr>
  </w:style>
  <w:style w:type="paragraph" w:customStyle="1" w:styleId="Artheading">
    <w:name w:val="Art_heading"/>
    <w:basedOn w:val="Normal"/>
    <w:next w:val="Normalaftertitle"/>
    <w:uiPriority w:val="99"/>
    <w:rsid w:val="00630254"/>
    <w:pPr>
      <w:spacing w:before="480"/>
      <w:jc w:val="center"/>
    </w:pPr>
    <w:rPr>
      <w:b/>
      <w:sz w:val="28"/>
    </w:rPr>
  </w:style>
  <w:style w:type="paragraph" w:customStyle="1" w:styleId="ArtNo">
    <w:name w:val="Art_No"/>
    <w:basedOn w:val="Normal"/>
    <w:next w:val="Arttitle"/>
    <w:uiPriority w:val="99"/>
    <w:rsid w:val="00630254"/>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630254"/>
    <w:rPr>
      <w:rFonts w:cs="Times New Roman"/>
    </w:rPr>
  </w:style>
  <w:style w:type="paragraph" w:customStyle="1" w:styleId="Call">
    <w:name w:val="Call"/>
    <w:basedOn w:val="Normal"/>
    <w:next w:val="Normal"/>
    <w:uiPriority w:val="99"/>
    <w:rsid w:val="00630254"/>
    <w:pPr>
      <w:keepNext/>
      <w:keepLines/>
      <w:spacing w:before="160"/>
      <w:ind w:left="794"/>
    </w:pPr>
    <w:rPr>
      <w:i/>
    </w:rPr>
  </w:style>
  <w:style w:type="paragraph" w:customStyle="1" w:styleId="ChapNo">
    <w:name w:val="Chap_No"/>
    <w:basedOn w:val="Normal"/>
    <w:next w:val="Chaptitle"/>
    <w:uiPriority w:val="99"/>
    <w:rsid w:val="00630254"/>
    <w:pPr>
      <w:keepNext/>
      <w:keepLines/>
      <w:spacing w:before="480"/>
      <w:jc w:val="center"/>
    </w:pPr>
    <w:rPr>
      <w:b/>
      <w:caps/>
      <w:sz w:val="28"/>
    </w:rPr>
  </w:style>
  <w:style w:type="paragraph" w:customStyle="1" w:styleId="Chaptitle">
    <w:name w:val="Chap_title"/>
    <w:basedOn w:val="Normal"/>
    <w:next w:val="Normalaftertitle"/>
    <w:uiPriority w:val="99"/>
    <w:rsid w:val="00630254"/>
    <w:pPr>
      <w:keepNext/>
      <w:keepLines/>
      <w:spacing w:before="240"/>
      <w:jc w:val="center"/>
    </w:pPr>
    <w:rPr>
      <w:b/>
      <w:sz w:val="28"/>
    </w:rPr>
  </w:style>
  <w:style w:type="character" w:styleId="PageNumber">
    <w:name w:val="page number"/>
    <w:basedOn w:val="DefaultParagraphFont"/>
    <w:rsid w:val="00630254"/>
    <w:rPr>
      <w:rFonts w:cs="Times New Roman"/>
    </w:rPr>
  </w:style>
  <w:style w:type="paragraph" w:customStyle="1" w:styleId="RecNoBR">
    <w:name w:val="Rec_No_BR"/>
    <w:basedOn w:val="Normal"/>
    <w:next w:val="Rectitle"/>
    <w:uiPriority w:val="99"/>
    <w:rsid w:val="00630254"/>
    <w:pPr>
      <w:keepNext/>
      <w:keepLines/>
      <w:spacing w:before="480"/>
      <w:jc w:val="center"/>
    </w:pPr>
    <w:rPr>
      <w:caps/>
      <w:sz w:val="28"/>
    </w:rPr>
  </w:style>
  <w:style w:type="paragraph" w:customStyle="1" w:styleId="Rectitle">
    <w:name w:val="Rec_title"/>
    <w:basedOn w:val="Normal"/>
    <w:next w:val="Normalaftertitle"/>
    <w:uiPriority w:val="99"/>
    <w:rsid w:val="00630254"/>
    <w:pPr>
      <w:keepNext/>
      <w:keepLines/>
      <w:spacing w:before="360"/>
      <w:jc w:val="center"/>
    </w:pPr>
    <w:rPr>
      <w:b/>
      <w:sz w:val="28"/>
    </w:rPr>
  </w:style>
  <w:style w:type="paragraph" w:customStyle="1" w:styleId="QuestionNoBR">
    <w:name w:val="Question_No_BR"/>
    <w:basedOn w:val="RecNoBR"/>
    <w:next w:val="Questiontitle"/>
    <w:uiPriority w:val="99"/>
    <w:rsid w:val="00630254"/>
  </w:style>
  <w:style w:type="paragraph" w:customStyle="1" w:styleId="Questiontitle">
    <w:name w:val="Question_title"/>
    <w:basedOn w:val="Rectitle"/>
    <w:next w:val="Questionref"/>
    <w:uiPriority w:val="99"/>
    <w:rsid w:val="00630254"/>
  </w:style>
  <w:style w:type="paragraph" w:customStyle="1" w:styleId="Questionref">
    <w:name w:val="Question_ref"/>
    <w:basedOn w:val="Recref"/>
    <w:next w:val="Questiondate"/>
    <w:uiPriority w:val="99"/>
    <w:rsid w:val="00630254"/>
  </w:style>
  <w:style w:type="paragraph" w:customStyle="1" w:styleId="Recref">
    <w:name w:val="Rec_ref"/>
    <w:basedOn w:val="Normal"/>
    <w:next w:val="Recdate"/>
    <w:uiPriority w:val="99"/>
    <w:rsid w:val="00630254"/>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630254"/>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630254"/>
  </w:style>
  <w:style w:type="character" w:styleId="EndnoteReference">
    <w:name w:val="endnote reference"/>
    <w:basedOn w:val="DefaultParagraphFont"/>
    <w:uiPriority w:val="99"/>
    <w:semiHidden/>
    <w:rsid w:val="00630254"/>
    <w:rPr>
      <w:rFonts w:cs="Times New Roman"/>
      <w:vertAlign w:val="superscript"/>
    </w:rPr>
  </w:style>
  <w:style w:type="paragraph" w:customStyle="1" w:styleId="enumlev1">
    <w:name w:val="enumlev1"/>
    <w:basedOn w:val="Normal"/>
    <w:uiPriority w:val="99"/>
    <w:rsid w:val="00630254"/>
    <w:pPr>
      <w:spacing w:before="80"/>
      <w:ind w:left="794" w:hanging="794"/>
    </w:pPr>
  </w:style>
  <w:style w:type="paragraph" w:customStyle="1" w:styleId="enumlev2">
    <w:name w:val="enumlev2"/>
    <w:basedOn w:val="enumlev1"/>
    <w:uiPriority w:val="99"/>
    <w:rsid w:val="00630254"/>
    <w:pPr>
      <w:ind w:left="1191" w:hanging="397"/>
    </w:pPr>
  </w:style>
  <w:style w:type="paragraph" w:customStyle="1" w:styleId="enumlev3">
    <w:name w:val="enumlev3"/>
    <w:basedOn w:val="enumlev2"/>
    <w:uiPriority w:val="99"/>
    <w:rsid w:val="00630254"/>
    <w:pPr>
      <w:ind w:left="1588"/>
    </w:pPr>
  </w:style>
  <w:style w:type="paragraph" w:customStyle="1" w:styleId="Equation">
    <w:name w:val="Equation"/>
    <w:basedOn w:val="Normal"/>
    <w:uiPriority w:val="99"/>
    <w:rsid w:val="00630254"/>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630254"/>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630254"/>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630254"/>
  </w:style>
  <w:style w:type="paragraph" w:customStyle="1" w:styleId="Reptitle">
    <w:name w:val="Rep_title"/>
    <w:basedOn w:val="Rectitle"/>
    <w:next w:val="Repref"/>
    <w:uiPriority w:val="99"/>
    <w:rsid w:val="00630254"/>
  </w:style>
  <w:style w:type="paragraph" w:customStyle="1" w:styleId="Repref">
    <w:name w:val="Rep_ref"/>
    <w:basedOn w:val="Recref"/>
    <w:next w:val="Repdate"/>
    <w:uiPriority w:val="99"/>
    <w:rsid w:val="00630254"/>
  </w:style>
  <w:style w:type="paragraph" w:customStyle="1" w:styleId="Repdate">
    <w:name w:val="Rep_date"/>
    <w:basedOn w:val="Recdate"/>
    <w:next w:val="Normalaftertitle"/>
    <w:uiPriority w:val="99"/>
    <w:rsid w:val="00630254"/>
  </w:style>
  <w:style w:type="paragraph" w:customStyle="1" w:styleId="ResNoBR">
    <w:name w:val="Res_No_BR"/>
    <w:basedOn w:val="RecNoBR"/>
    <w:next w:val="Restitle"/>
    <w:uiPriority w:val="99"/>
    <w:rsid w:val="00630254"/>
  </w:style>
  <w:style w:type="paragraph" w:customStyle="1" w:styleId="Restitle">
    <w:name w:val="Res_title"/>
    <w:basedOn w:val="Rectitle"/>
    <w:next w:val="Resref"/>
    <w:uiPriority w:val="99"/>
    <w:rsid w:val="008B5593"/>
    <w:rPr>
      <w:rFonts w:ascii="Times New Roman Bold" w:hAnsi="Times New Roman Bold"/>
      <w:bCs/>
      <w:noProof/>
      <w:szCs w:val="40"/>
      <w:lang w:val="en-US" w:bidi="ar-EG"/>
    </w:rPr>
  </w:style>
  <w:style w:type="paragraph" w:customStyle="1" w:styleId="Resref">
    <w:name w:val="Res_ref"/>
    <w:basedOn w:val="Recref"/>
    <w:next w:val="Resdate"/>
    <w:uiPriority w:val="99"/>
    <w:rsid w:val="00630254"/>
  </w:style>
  <w:style w:type="paragraph" w:customStyle="1" w:styleId="Resdate">
    <w:name w:val="Res_date"/>
    <w:basedOn w:val="Recdate"/>
    <w:next w:val="Normalaftertitle"/>
    <w:uiPriority w:val="99"/>
    <w:rsid w:val="00630254"/>
  </w:style>
  <w:style w:type="paragraph" w:customStyle="1" w:styleId="Section1">
    <w:name w:val="Section_1"/>
    <w:basedOn w:val="Normal"/>
    <w:next w:val="Normal"/>
    <w:uiPriority w:val="99"/>
    <w:rsid w:val="00630254"/>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630254"/>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rsid w:val="00DA5805"/>
    <w:rPr>
      <w:rFonts w:ascii="Times New Roman" w:hAnsi="Times New Roman" w:cs="Traditional Arabic"/>
      <w:szCs w:val="30"/>
      <w:lang w:val="en-GB" w:eastAsia="en-US"/>
    </w:rPr>
  </w:style>
  <w:style w:type="paragraph" w:customStyle="1" w:styleId="FirstFooter">
    <w:name w:val="FirstFooter"/>
    <w:basedOn w:val="Footer"/>
    <w:uiPriority w:val="99"/>
    <w:rsid w:val="00630254"/>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A54786"/>
    <w:rPr>
      <w:rFonts w:ascii="Times New Roman" w:hAnsi="Times New Roman" w:cs="Times New Roman"/>
      <w:position w:val="0"/>
      <w:sz w:val="20"/>
      <w:szCs w:val="20"/>
      <w:vertAlign w:val="superscript"/>
    </w:rPr>
  </w:style>
  <w:style w:type="paragraph" w:styleId="FootnoteText">
    <w:name w:val="footnote text"/>
    <w:basedOn w:val="Note"/>
    <w:link w:val="FootnoteTextChar"/>
    <w:uiPriority w:val="99"/>
    <w:semiHidden/>
    <w:rsid w:val="00A54786"/>
    <w:pPr>
      <w:keepLines/>
      <w:tabs>
        <w:tab w:val="left" w:pos="255"/>
      </w:tabs>
      <w:spacing w:line="180" w:lineRule="auto"/>
      <w:ind w:left="284" w:hanging="284"/>
    </w:pPr>
    <w:rPr>
      <w:sz w:val="20"/>
      <w:szCs w:val="26"/>
    </w:rPr>
  </w:style>
  <w:style w:type="character" w:customStyle="1" w:styleId="FootnoteTextChar">
    <w:name w:val="Footnote Text Char"/>
    <w:basedOn w:val="DefaultParagraphFont"/>
    <w:link w:val="FootnoteText"/>
    <w:uiPriority w:val="99"/>
    <w:semiHidden/>
    <w:rsid w:val="00DA5805"/>
    <w:rPr>
      <w:rFonts w:ascii="Times New Roman" w:hAnsi="Times New Roman" w:cs="Traditional Arabic"/>
      <w:sz w:val="20"/>
      <w:szCs w:val="20"/>
      <w:lang w:val="en-GB" w:eastAsia="en-US"/>
    </w:rPr>
  </w:style>
  <w:style w:type="paragraph" w:customStyle="1" w:styleId="Note">
    <w:name w:val="Note"/>
    <w:basedOn w:val="Normal"/>
    <w:uiPriority w:val="99"/>
    <w:rsid w:val="00630254"/>
    <w:pPr>
      <w:spacing w:before="80"/>
    </w:pPr>
  </w:style>
  <w:style w:type="paragraph" w:styleId="Header">
    <w:name w:val="header"/>
    <w:basedOn w:val="Normal"/>
    <w:link w:val="HeaderChar"/>
    <w:rsid w:val="00630254"/>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locked/>
    <w:rsid w:val="00451A57"/>
    <w:rPr>
      <w:rFonts w:ascii="Times New Roman" w:hAnsi="Times New Roman" w:cs="Traditional Arabic"/>
      <w:sz w:val="30"/>
      <w:szCs w:val="30"/>
      <w:lang w:val="en-GB" w:eastAsia="en-US" w:bidi="ar-SA"/>
    </w:rPr>
  </w:style>
  <w:style w:type="paragraph" w:customStyle="1" w:styleId="Headingb">
    <w:name w:val="Heading_b"/>
    <w:basedOn w:val="Normal"/>
    <w:next w:val="Normal"/>
    <w:rsid w:val="00630254"/>
    <w:pPr>
      <w:keepNext/>
      <w:spacing w:before="160"/>
    </w:pPr>
    <w:rPr>
      <w:b/>
    </w:rPr>
  </w:style>
  <w:style w:type="paragraph" w:customStyle="1" w:styleId="Headingi">
    <w:name w:val="Heading_i"/>
    <w:basedOn w:val="Normal"/>
    <w:next w:val="Normal"/>
    <w:uiPriority w:val="99"/>
    <w:rsid w:val="00630254"/>
    <w:pPr>
      <w:keepNext/>
      <w:spacing w:before="160"/>
    </w:pPr>
    <w:rPr>
      <w:i/>
    </w:rPr>
  </w:style>
  <w:style w:type="paragraph" w:styleId="Index1">
    <w:name w:val="index 1"/>
    <w:basedOn w:val="Normal"/>
    <w:next w:val="Normal"/>
    <w:uiPriority w:val="99"/>
    <w:semiHidden/>
    <w:rsid w:val="00630254"/>
  </w:style>
  <w:style w:type="paragraph" w:styleId="Index2">
    <w:name w:val="index 2"/>
    <w:basedOn w:val="Normal"/>
    <w:next w:val="Normal"/>
    <w:uiPriority w:val="99"/>
    <w:semiHidden/>
    <w:rsid w:val="00630254"/>
    <w:pPr>
      <w:ind w:left="283"/>
    </w:pPr>
  </w:style>
  <w:style w:type="paragraph" w:styleId="Index3">
    <w:name w:val="index 3"/>
    <w:basedOn w:val="Normal"/>
    <w:next w:val="Normal"/>
    <w:uiPriority w:val="99"/>
    <w:semiHidden/>
    <w:rsid w:val="00630254"/>
    <w:pPr>
      <w:ind w:left="566"/>
    </w:pPr>
  </w:style>
  <w:style w:type="paragraph" w:customStyle="1" w:styleId="Section2">
    <w:name w:val="Section_2"/>
    <w:basedOn w:val="Normal"/>
    <w:next w:val="Normal"/>
    <w:uiPriority w:val="99"/>
    <w:rsid w:val="00630254"/>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630254"/>
    <w:pPr>
      <w:keepNext/>
      <w:keepLines/>
      <w:spacing w:before="360" w:after="120"/>
      <w:jc w:val="center"/>
    </w:pPr>
    <w:rPr>
      <w:b/>
    </w:rPr>
  </w:style>
  <w:style w:type="paragraph" w:customStyle="1" w:styleId="Tablehead">
    <w:name w:val="Table_head"/>
    <w:basedOn w:val="Normal"/>
    <w:next w:val="Tabletext"/>
    <w:uiPriority w:val="99"/>
    <w:rsid w:val="00790226"/>
    <w:pPr>
      <w:keepNext/>
      <w:tabs>
        <w:tab w:val="clear" w:pos="794"/>
        <w:tab w:val="clear" w:pos="1191"/>
        <w:tab w:val="clear" w:pos="1588"/>
        <w:tab w:val="clear" w:pos="1985"/>
      </w:tabs>
      <w:spacing w:before="20" w:after="60" w:line="280" w:lineRule="exact"/>
      <w:jc w:val="center"/>
    </w:pPr>
    <w:rPr>
      <w:rFonts w:ascii="Times New Roman Bold" w:hAnsi="Times New Roman Bold"/>
      <w:b/>
      <w:bCs/>
      <w:sz w:val="20"/>
      <w:szCs w:val="26"/>
    </w:rPr>
  </w:style>
  <w:style w:type="paragraph" w:customStyle="1" w:styleId="Tabletext">
    <w:name w:val="Table_text"/>
    <w:basedOn w:val="Normal"/>
    <w:link w:val="TabletextChar"/>
    <w:uiPriority w:val="99"/>
    <w:rsid w:val="00663529"/>
    <w:pPr>
      <w:tabs>
        <w:tab w:val="clear" w:pos="794"/>
        <w:tab w:val="clear" w:pos="1191"/>
        <w:tab w:val="clear" w:pos="1588"/>
        <w:tab w:val="clear" w:pos="1985"/>
      </w:tabs>
      <w:spacing w:before="20" w:after="60" w:line="280" w:lineRule="exact"/>
    </w:pPr>
    <w:rPr>
      <w:sz w:val="20"/>
      <w:szCs w:val="26"/>
    </w:rPr>
  </w:style>
  <w:style w:type="paragraph" w:customStyle="1" w:styleId="TableNoBR">
    <w:name w:val="Table_No_BR"/>
    <w:basedOn w:val="Normal"/>
    <w:next w:val="TabletitleBR"/>
    <w:uiPriority w:val="99"/>
    <w:rsid w:val="00630254"/>
    <w:pPr>
      <w:keepNext/>
      <w:spacing w:before="560" w:after="120"/>
      <w:jc w:val="center"/>
    </w:pPr>
    <w:rPr>
      <w:caps/>
    </w:rPr>
  </w:style>
  <w:style w:type="paragraph" w:customStyle="1" w:styleId="TabletitleBR">
    <w:name w:val="Table_title_BR"/>
    <w:basedOn w:val="Normal"/>
    <w:next w:val="Tablehead"/>
    <w:uiPriority w:val="99"/>
    <w:rsid w:val="00630254"/>
    <w:pPr>
      <w:keepNext/>
      <w:keepLines/>
      <w:spacing w:before="0" w:after="120"/>
      <w:jc w:val="center"/>
    </w:pPr>
    <w:rPr>
      <w:b/>
    </w:rPr>
  </w:style>
  <w:style w:type="paragraph" w:customStyle="1" w:styleId="Infodoc">
    <w:name w:val="Infodoc"/>
    <w:basedOn w:val="Normal"/>
    <w:uiPriority w:val="99"/>
    <w:rsid w:val="00630254"/>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630254"/>
    <w:pPr>
      <w:tabs>
        <w:tab w:val="clear" w:pos="794"/>
        <w:tab w:val="clear" w:pos="1191"/>
        <w:tab w:val="clear" w:pos="1588"/>
        <w:tab w:val="clear" w:pos="1985"/>
        <w:tab w:val="left" w:pos="4820"/>
        <w:tab w:val="left" w:pos="5529"/>
      </w:tabs>
      <w:ind w:left="794"/>
    </w:pPr>
  </w:style>
  <w:style w:type="paragraph" w:customStyle="1" w:styleId="itu">
    <w:name w:val="itu"/>
    <w:basedOn w:val="Normal"/>
    <w:rsid w:val="00630254"/>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630254"/>
    <w:pPr>
      <w:keepNext/>
      <w:keepLines/>
      <w:spacing w:before="480" w:after="80"/>
      <w:jc w:val="center"/>
    </w:pPr>
    <w:rPr>
      <w:caps/>
      <w:sz w:val="28"/>
    </w:rPr>
  </w:style>
  <w:style w:type="paragraph" w:customStyle="1" w:styleId="Partref">
    <w:name w:val="Part_ref"/>
    <w:basedOn w:val="Normal"/>
    <w:next w:val="Parttitle"/>
    <w:uiPriority w:val="99"/>
    <w:rsid w:val="00630254"/>
    <w:pPr>
      <w:keepNext/>
      <w:keepLines/>
      <w:spacing w:before="280"/>
      <w:jc w:val="center"/>
    </w:pPr>
  </w:style>
  <w:style w:type="paragraph" w:customStyle="1" w:styleId="Parttitle">
    <w:name w:val="Part_title"/>
    <w:basedOn w:val="Normal"/>
    <w:next w:val="Normalaftertitle"/>
    <w:uiPriority w:val="99"/>
    <w:rsid w:val="00630254"/>
    <w:pPr>
      <w:keepNext/>
      <w:keepLines/>
      <w:spacing w:before="240" w:after="280"/>
      <w:jc w:val="center"/>
    </w:pPr>
    <w:rPr>
      <w:b/>
      <w:sz w:val="28"/>
    </w:rPr>
  </w:style>
  <w:style w:type="paragraph" w:customStyle="1" w:styleId="RecNo">
    <w:name w:val="Rec_No"/>
    <w:basedOn w:val="Normal"/>
    <w:next w:val="Rectitle"/>
    <w:uiPriority w:val="99"/>
    <w:rsid w:val="00630254"/>
    <w:pPr>
      <w:keepNext/>
      <w:keepLines/>
      <w:spacing w:before="0"/>
    </w:pPr>
    <w:rPr>
      <w:b/>
      <w:sz w:val="28"/>
    </w:rPr>
  </w:style>
  <w:style w:type="paragraph" w:customStyle="1" w:styleId="QuestionNo">
    <w:name w:val="Question_No"/>
    <w:basedOn w:val="RecNo"/>
    <w:next w:val="Questiontitle"/>
    <w:uiPriority w:val="99"/>
    <w:rsid w:val="00630254"/>
  </w:style>
  <w:style w:type="character" w:customStyle="1" w:styleId="Recdef">
    <w:name w:val="Rec_def"/>
    <w:basedOn w:val="DefaultParagraphFont"/>
    <w:uiPriority w:val="99"/>
    <w:rsid w:val="00630254"/>
    <w:rPr>
      <w:rFonts w:cs="Times New Roman"/>
      <w:b/>
    </w:rPr>
  </w:style>
  <w:style w:type="paragraph" w:customStyle="1" w:styleId="Reftext">
    <w:name w:val="Ref_text"/>
    <w:basedOn w:val="Normal"/>
    <w:uiPriority w:val="99"/>
    <w:rsid w:val="00630254"/>
    <w:pPr>
      <w:ind w:left="794" w:hanging="794"/>
    </w:pPr>
  </w:style>
  <w:style w:type="paragraph" w:customStyle="1" w:styleId="Reftitle">
    <w:name w:val="Ref_title"/>
    <w:basedOn w:val="Normal"/>
    <w:next w:val="Reftext"/>
    <w:uiPriority w:val="99"/>
    <w:rsid w:val="00630254"/>
    <w:pPr>
      <w:spacing w:before="480"/>
      <w:jc w:val="center"/>
    </w:pPr>
    <w:rPr>
      <w:b/>
    </w:rPr>
  </w:style>
  <w:style w:type="paragraph" w:customStyle="1" w:styleId="RepNo">
    <w:name w:val="Rep_No"/>
    <w:basedOn w:val="RecNo"/>
    <w:next w:val="Reptitle"/>
    <w:uiPriority w:val="99"/>
    <w:rsid w:val="00630254"/>
  </w:style>
  <w:style w:type="character" w:customStyle="1" w:styleId="Resdef">
    <w:name w:val="Res_def"/>
    <w:basedOn w:val="DefaultParagraphFont"/>
    <w:uiPriority w:val="99"/>
    <w:rsid w:val="00630254"/>
    <w:rPr>
      <w:rFonts w:ascii="Times New Roman" w:hAnsi="Times New Roman" w:cs="Times New Roman"/>
      <w:b/>
    </w:rPr>
  </w:style>
  <w:style w:type="paragraph" w:customStyle="1" w:styleId="ResNo">
    <w:name w:val="Res_No"/>
    <w:basedOn w:val="RecNo"/>
    <w:next w:val="Restitle"/>
    <w:uiPriority w:val="99"/>
    <w:rsid w:val="00630254"/>
  </w:style>
  <w:style w:type="paragraph" w:customStyle="1" w:styleId="SectionNo">
    <w:name w:val="Section_No"/>
    <w:basedOn w:val="Normal"/>
    <w:next w:val="Sectiontitle"/>
    <w:uiPriority w:val="99"/>
    <w:rsid w:val="00630254"/>
    <w:pPr>
      <w:keepNext/>
      <w:keepLines/>
      <w:spacing w:before="480" w:after="80"/>
      <w:jc w:val="center"/>
    </w:pPr>
    <w:rPr>
      <w:caps/>
      <w:sz w:val="28"/>
    </w:rPr>
  </w:style>
  <w:style w:type="paragraph" w:customStyle="1" w:styleId="Sectiontitle">
    <w:name w:val="Section_title"/>
    <w:basedOn w:val="Normal"/>
    <w:next w:val="Normalaftertitle"/>
    <w:uiPriority w:val="99"/>
    <w:rsid w:val="00630254"/>
    <w:pPr>
      <w:keepNext/>
      <w:keepLines/>
      <w:spacing w:before="480" w:after="280"/>
      <w:jc w:val="center"/>
    </w:pPr>
    <w:rPr>
      <w:b/>
      <w:sz w:val="28"/>
    </w:rPr>
  </w:style>
  <w:style w:type="paragraph" w:customStyle="1" w:styleId="Source">
    <w:name w:val="Source"/>
    <w:basedOn w:val="Normal"/>
    <w:next w:val="Normalaftertitle"/>
    <w:uiPriority w:val="99"/>
    <w:rsid w:val="00630254"/>
    <w:pPr>
      <w:spacing w:before="840" w:after="200"/>
      <w:jc w:val="center"/>
    </w:pPr>
    <w:rPr>
      <w:b/>
      <w:sz w:val="28"/>
    </w:rPr>
  </w:style>
  <w:style w:type="paragraph" w:customStyle="1" w:styleId="SpecialFooter">
    <w:name w:val="Special Footer"/>
    <w:basedOn w:val="Footer"/>
    <w:uiPriority w:val="99"/>
    <w:rsid w:val="00630254"/>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630254"/>
    <w:rPr>
      <w:rFonts w:cs="Times New Roman"/>
      <w:b/>
      <w:color w:val="auto"/>
    </w:rPr>
  </w:style>
  <w:style w:type="paragraph" w:customStyle="1" w:styleId="Tablelegend">
    <w:name w:val="Table_legend"/>
    <w:basedOn w:val="Normal"/>
    <w:uiPriority w:val="99"/>
    <w:rsid w:val="0063025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630254"/>
    <w:pPr>
      <w:keepNext/>
      <w:spacing w:before="0" w:after="120"/>
      <w:jc w:val="center"/>
    </w:pPr>
  </w:style>
  <w:style w:type="paragraph" w:customStyle="1" w:styleId="Title1">
    <w:name w:val="Title 1"/>
    <w:basedOn w:val="Source"/>
    <w:next w:val="Title2"/>
    <w:uiPriority w:val="99"/>
    <w:rsid w:val="00630254"/>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630254"/>
  </w:style>
  <w:style w:type="paragraph" w:customStyle="1" w:styleId="Title3">
    <w:name w:val="Title 3"/>
    <w:basedOn w:val="Title2"/>
    <w:next w:val="Title4"/>
    <w:uiPriority w:val="99"/>
    <w:rsid w:val="00630254"/>
    <w:rPr>
      <w:caps w:val="0"/>
    </w:rPr>
  </w:style>
  <w:style w:type="paragraph" w:customStyle="1" w:styleId="Title4">
    <w:name w:val="Title 4"/>
    <w:basedOn w:val="Title3"/>
    <w:next w:val="Heading1"/>
    <w:uiPriority w:val="99"/>
    <w:rsid w:val="00630254"/>
    <w:rPr>
      <w:b/>
    </w:rPr>
  </w:style>
  <w:style w:type="paragraph" w:customStyle="1" w:styleId="toc0">
    <w:name w:val="toc 0"/>
    <w:basedOn w:val="Normal"/>
    <w:next w:val="TOC1"/>
    <w:uiPriority w:val="99"/>
    <w:rsid w:val="00630254"/>
    <w:pPr>
      <w:tabs>
        <w:tab w:val="clear" w:pos="794"/>
        <w:tab w:val="clear" w:pos="1191"/>
        <w:tab w:val="clear" w:pos="1588"/>
        <w:tab w:val="clear" w:pos="1985"/>
        <w:tab w:val="right" w:pos="9639"/>
      </w:tabs>
    </w:pPr>
    <w:rPr>
      <w:b/>
    </w:rPr>
  </w:style>
  <w:style w:type="paragraph" w:styleId="TOC1">
    <w:name w:val="toc 1"/>
    <w:basedOn w:val="Normal"/>
    <w:uiPriority w:val="99"/>
    <w:semiHidden/>
    <w:rsid w:val="00630254"/>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630254"/>
    <w:pPr>
      <w:spacing w:before="80"/>
      <w:ind w:left="1531" w:hanging="851"/>
    </w:pPr>
  </w:style>
  <w:style w:type="paragraph" w:styleId="TOC3">
    <w:name w:val="toc 3"/>
    <w:basedOn w:val="TOC2"/>
    <w:uiPriority w:val="99"/>
    <w:semiHidden/>
    <w:rsid w:val="00630254"/>
  </w:style>
  <w:style w:type="paragraph" w:styleId="TOC4">
    <w:name w:val="toc 4"/>
    <w:basedOn w:val="TOC3"/>
    <w:uiPriority w:val="99"/>
    <w:semiHidden/>
    <w:rsid w:val="00630254"/>
  </w:style>
  <w:style w:type="paragraph" w:styleId="TOC5">
    <w:name w:val="toc 5"/>
    <w:basedOn w:val="TOC4"/>
    <w:uiPriority w:val="99"/>
    <w:semiHidden/>
    <w:rsid w:val="00630254"/>
  </w:style>
  <w:style w:type="paragraph" w:styleId="TOC6">
    <w:name w:val="toc 6"/>
    <w:basedOn w:val="TOC4"/>
    <w:uiPriority w:val="99"/>
    <w:semiHidden/>
    <w:rsid w:val="00630254"/>
  </w:style>
  <w:style w:type="paragraph" w:styleId="TOC7">
    <w:name w:val="toc 7"/>
    <w:basedOn w:val="TOC4"/>
    <w:uiPriority w:val="99"/>
    <w:semiHidden/>
    <w:rsid w:val="00630254"/>
  </w:style>
  <w:style w:type="paragraph" w:styleId="TOC8">
    <w:name w:val="toc 8"/>
    <w:basedOn w:val="TOC4"/>
    <w:uiPriority w:val="99"/>
    <w:semiHidden/>
    <w:rsid w:val="00630254"/>
  </w:style>
  <w:style w:type="paragraph" w:customStyle="1" w:styleId="FiguretitleBR">
    <w:name w:val="Figure_title_BR"/>
    <w:basedOn w:val="TabletitleBR"/>
    <w:next w:val="Figurewithouttitle"/>
    <w:uiPriority w:val="99"/>
    <w:rsid w:val="00630254"/>
    <w:pPr>
      <w:keepNext w:val="0"/>
      <w:spacing w:after="480"/>
    </w:pPr>
  </w:style>
  <w:style w:type="paragraph" w:customStyle="1" w:styleId="FigureNoBR">
    <w:name w:val="Figure_No_BR"/>
    <w:basedOn w:val="Normal"/>
    <w:next w:val="FiguretitleBR"/>
    <w:uiPriority w:val="99"/>
    <w:rsid w:val="00630254"/>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B57E8"/>
    <w:rPr>
      <w:rFonts w:cs="Times New Roman"/>
      <w:color w:val="0000FF"/>
      <w:u w:val="single"/>
    </w:rPr>
  </w:style>
  <w:style w:type="character" w:styleId="FollowedHyperlink">
    <w:name w:val="FollowedHyperlink"/>
    <w:basedOn w:val="DefaultParagraphFont"/>
    <w:uiPriority w:val="99"/>
    <w:rsid w:val="00EB57E8"/>
    <w:rPr>
      <w:rFonts w:cs="Times New Roman"/>
      <w:color w:val="800080"/>
      <w:u w:val="single"/>
    </w:rPr>
  </w:style>
  <w:style w:type="paragraph" w:customStyle="1" w:styleId="Table">
    <w:name w:val="Table_#"/>
    <w:basedOn w:val="Normal"/>
    <w:next w:val="Normal"/>
    <w:uiPriority w:val="99"/>
    <w:rsid w:val="00663529"/>
    <w:pPr>
      <w:bidi w:val="0"/>
      <w:spacing w:before="567" w:after="113" w:line="240" w:lineRule="auto"/>
      <w:jc w:val="center"/>
    </w:pPr>
    <w:rPr>
      <w:rFonts w:ascii="Arial" w:hAnsi="Arial" w:cs="Times New Roman"/>
      <w:szCs w:val="20"/>
    </w:rPr>
  </w:style>
  <w:style w:type="paragraph" w:customStyle="1" w:styleId="StyleTabletextLatinBold">
    <w:name w:val="Style Table_text + (Latin) Bold"/>
    <w:basedOn w:val="Tabletext"/>
    <w:link w:val="StyleTabletextLatinBoldChar"/>
    <w:uiPriority w:val="99"/>
    <w:rsid w:val="00A54786"/>
    <w:pPr>
      <w:jc w:val="left"/>
    </w:pPr>
  </w:style>
  <w:style w:type="character" w:customStyle="1" w:styleId="TabletextChar">
    <w:name w:val="Table_text Char"/>
    <w:basedOn w:val="DefaultParagraphFont"/>
    <w:link w:val="Tabletext"/>
    <w:uiPriority w:val="99"/>
    <w:locked/>
    <w:rsid w:val="00A54786"/>
    <w:rPr>
      <w:rFonts w:cs="Traditional Arabic"/>
      <w:sz w:val="26"/>
      <w:szCs w:val="26"/>
      <w:lang w:val="en-GB" w:eastAsia="en-US" w:bidi="ar-SA"/>
    </w:rPr>
  </w:style>
  <w:style w:type="character" w:customStyle="1" w:styleId="StyleTabletextLatinBoldChar">
    <w:name w:val="Style Table_text + (Latin) Bold Char"/>
    <w:basedOn w:val="TabletextChar"/>
    <w:link w:val="StyleTabletextLatinBold"/>
    <w:uiPriority w:val="99"/>
    <w:locked/>
    <w:rsid w:val="00A54786"/>
    <w:rPr>
      <w:rFonts w:cs="Traditional Arabic"/>
      <w:sz w:val="26"/>
      <w:szCs w:val="26"/>
      <w:lang w:val="en-GB" w:eastAsia="en-US" w:bidi="ar-SA"/>
    </w:rPr>
  </w:style>
  <w:style w:type="paragraph" w:customStyle="1" w:styleId="RecTitle0">
    <w:name w:val="Rec Title"/>
    <w:basedOn w:val="Normal"/>
    <w:next w:val="Heading1"/>
    <w:uiPriority w:val="99"/>
    <w:rsid w:val="005603FD"/>
    <w:pPr>
      <w:bidi w:val="0"/>
      <w:spacing w:before="240" w:line="240" w:lineRule="auto"/>
      <w:jc w:val="center"/>
    </w:pPr>
    <w:rPr>
      <w:rFonts w:ascii="Arial" w:hAnsi="Arial" w:cs="Times New Roman"/>
      <w:b/>
      <w:szCs w:val="20"/>
    </w:rPr>
  </w:style>
  <w:style w:type="paragraph" w:styleId="NormalWeb">
    <w:name w:val="Normal (Web)"/>
    <w:basedOn w:val="Normal"/>
    <w:uiPriority w:val="99"/>
    <w:rsid w:val="005603FD"/>
    <w:pPr>
      <w:tabs>
        <w:tab w:val="clear" w:pos="794"/>
        <w:tab w:val="clear" w:pos="1191"/>
        <w:tab w:val="clear" w:pos="1588"/>
        <w:tab w:val="clear" w:pos="198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rPr>
  </w:style>
  <w:style w:type="paragraph" w:styleId="BalloonText">
    <w:name w:val="Balloon Text"/>
    <w:basedOn w:val="Normal"/>
    <w:link w:val="BalloonTextChar"/>
    <w:uiPriority w:val="99"/>
    <w:rsid w:val="008F788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F788E"/>
    <w:rPr>
      <w:rFonts w:ascii="Tahoma" w:hAnsi="Tahoma" w:cs="Tahoma"/>
      <w:sz w:val="16"/>
      <w:szCs w:val="16"/>
      <w:lang w:val="en-GB" w:eastAsia="en-US"/>
    </w:rPr>
  </w:style>
  <w:style w:type="paragraph" w:styleId="Title">
    <w:name w:val="Title"/>
    <w:basedOn w:val="Normal"/>
    <w:link w:val="TitleChar"/>
    <w:uiPriority w:val="99"/>
    <w:qFormat/>
    <w:rsid w:val="00451A57"/>
    <w:pPr>
      <w:tabs>
        <w:tab w:val="clear" w:pos="794"/>
        <w:tab w:val="clear" w:pos="1191"/>
        <w:tab w:val="clear" w:pos="1588"/>
        <w:tab w:val="clear" w:pos="1985"/>
      </w:tabs>
      <w:bidi w:val="0"/>
      <w:spacing w:line="240" w:lineRule="auto"/>
      <w:jc w:val="center"/>
    </w:pPr>
    <w:rPr>
      <w:rFonts w:cs="Times New Roman"/>
      <w:b/>
      <w:szCs w:val="20"/>
      <w:lang w:val="en-US"/>
    </w:rPr>
  </w:style>
  <w:style w:type="character" w:customStyle="1" w:styleId="TitleChar">
    <w:name w:val="Title Char"/>
    <w:basedOn w:val="DefaultParagraphFont"/>
    <w:link w:val="Title"/>
    <w:uiPriority w:val="99"/>
    <w:locked/>
    <w:rsid w:val="00451A57"/>
    <w:rPr>
      <w:rFonts w:ascii="Times New Roman" w:hAnsi="Times New Roman" w:cs="Times New Roman"/>
      <w:b/>
      <w:sz w:val="22"/>
      <w:lang w:eastAsia="en-US"/>
    </w:rPr>
  </w:style>
  <w:style w:type="paragraph" w:customStyle="1" w:styleId="Annex">
    <w:name w:val="Annex_#"/>
    <w:basedOn w:val="Normal"/>
    <w:next w:val="Normal"/>
    <w:uiPriority w:val="99"/>
    <w:rsid w:val="00451A57"/>
    <w:pPr>
      <w:keepNext/>
      <w:keepLines/>
      <w:overflowPunct/>
      <w:autoSpaceDE/>
      <w:autoSpaceDN/>
      <w:bidi w:val="0"/>
      <w:adjustRightInd/>
      <w:spacing w:before="480" w:after="80" w:line="240" w:lineRule="auto"/>
      <w:jc w:val="center"/>
      <w:textAlignment w:val="auto"/>
    </w:pPr>
    <w:rPr>
      <w:rFonts w:cs="Times New Roman"/>
      <w:caps/>
      <w:sz w:val="24"/>
      <w:szCs w:val="20"/>
    </w:rPr>
  </w:style>
  <w:style w:type="paragraph" w:customStyle="1" w:styleId="AnnexTitle">
    <w:name w:val="Annex_Title"/>
    <w:basedOn w:val="Normal"/>
    <w:next w:val="Normal"/>
    <w:uiPriority w:val="99"/>
    <w:rsid w:val="00451A57"/>
    <w:pPr>
      <w:keepNext/>
      <w:keepLines/>
      <w:overflowPunct/>
      <w:autoSpaceDE/>
      <w:autoSpaceDN/>
      <w:bidi w:val="0"/>
      <w:adjustRightInd/>
      <w:spacing w:before="240" w:after="280" w:line="240" w:lineRule="auto"/>
      <w:jc w:val="center"/>
      <w:textAlignment w:val="auto"/>
    </w:pPr>
    <w:rPr>
      <w:rFonts w:cs="Times New Roman"/>
      <w:b/>
      <w:sz w:val="24"/>
      <w:szCs w:val="20"/>
    </w:rPr>
  </w:style>
  <w:style w:type="paragraph" w:styleId="ListParagraph">
    <w:name w:val="List Paragraph"/>
    <w:basedOn w:val="Normal"/>
    <w:uiPriority w:val="34"/>
    <w:qFormat/>
    <w:rsid w:val="00F42246"/>
    <w:pPr>
      <w:ind w:left="720"/>
      <w:contextualSpacing/>
    </w:pPr>
  </w:style>
  <w:style w:type="character" w:styleId="Strong">
    <w:name w:val="Strong"/>
    <w:basedOn w:val="DefaultParagraphFont"/>
    <w:uiPriority w:val="99"/>
    <w:qFormat/>
    <w:locked/>
    <w:rsid w:val="00551080"/>
    <w:rPr>
      <w:rFonts w:cs="Times New Roman"/>
      <w:b/>
      <w:bCs/>
    </w:rPr>
  </w:style>
  <w:style w:type="paragraph" w:customStyle="1" w:styleId="ANNEXNo">
    <w:name w:val="ANNEX_No"/>
    <w:basedOn w:val="AnnexNotitle"/>
    <w:rsid w:val="00804E09"/>
    <w:pPr>
      <w:spacing w:before="480"/>
    </w:pPr>
    <w:rPr>
      <w:rFonts w:ascii="Times New Roman" w:hAnsi="Times New Roman"/>
      <w:b w:val="0"/>
      <w:bCs w:val="0"/>
      <w:lang w:bidi="ar-EG"/>
    </w:rPr>
  </w:style>
  <w:style w:type="paragraph" w:customStyle="1" w:styleId="StyleAnnexNotitleNotComplexBold">
    <w:name w:val="Style Annex_No &amp; title + Not (Complex) Bold"/>
    <w:basedOn w:val="AnnexNotitle"/>
    <w:rsid w:val="00804E09"/>
    <w:pPr>
      <w:spacing w:before="480"/>
    </w:pPr>
  </w:style>
  <w:style w:type="paragraph" w:customStyle="1" w:styleId="Annextitle0">
    <w:name w:val="Annex_title"/>
    <w:basedOn w:val="Normal"/>
    <w:next w:val="Normal"/>
    <w:rsid w:val="00804E09"/>
    <w:pPr>
      <w:keepNext/>
      <w:keepLines/>
      <w:spacing w:before="360"/>
      <w:jc w:val="center"/>
    </w:pPr>
    <w:rPr>
      <w:rFonts w:ascii="Times New Roman Bold" w:hAnsi="Times New Roman Bold"/>
      <w:b/>
      <w:bCs/>
      <w:sz w:val="28"/>
      <w:szCs w:val="40"/>
    </w:rPr>
  </w:style>
  <w:style w:type="paragraph" w:customStyle="1" w:styleId="Normalaftertitle0">
    <w:name w:val="Normal after title"/>
    <w:basedOn w:val="Normal"/>
    <w:next w:val="Normal"/>
    <w:rsid w:val="00804E09"/>
    <w:pPr>
      <w:tabs>
        <w:tab w:val="clear" w:pos="794"/>
        <w:tab w:val="clear" w:pos="1191"/>
        <w:tab w:val="clear" w:pos="1588"/>
        <w:tab w:val="clear" w:pos="1985"/>
      </w:tabs>
      <w:spacing w:before="240" w:line="240" w:lineRule="auto"/>
      <w:jc w:val="left"/>
    </w:pPr>
    <w:rPr>
      <w:sz w:val="20"/>
      <w:szCs w:val="26"/>
      <w:lang w:val="en-US"/>
    </w:rPr>
  </w:style>
  <w:style w:type="paragraph" w:customStyle="1" w:styleId="AnnexNo0">
    <w:name w:val="Annex_No"/>
    <w:basedOn w:val="Normal"/>
    <w:next w:val="Annextitle0"/>
    <w:rsid w:val="00804E09"/>
    <w:pPr>
      <w:keepNext/>
      <w:keepLines/>
      <w:spacing w:before="480" w:after="80" w:line="240" w:lineRule="auto"/>
      <w:jc w:val="center"/>
    </w:pPr>
    <w:rPr>
      <w:caps/>
      <w:sz w:val="28"/>
      <w:szCs w:val="40"/>
      <w:lang w:val="fr-FR" w:bidi="ar-EG"/>
    </w:rPr>
  </w:style>
  <w:style w:type="paragraph" w:customStyle="1" w:styleId="call0">
    <w:name w:val="call"/>
    <w:basedOn w:val="Normal"/>
    <w:next w:val="Normal"/>
    <w:rsid w:val="00804E09"/>
    <w:pPr>
      <w:keepNext/>
      <w:keepLines/>
      <w:bidi w:val="0"/>
      <w:spacing w:before="160" w:line="0" w:lineRule="atLeast"/>
      <w:ind w:left="794"/>
      <w:jc w:val="left"/>
    </w:pPr>
    <w:rPr>
      <w:i/>
      <w:i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85532">
      <w:marLeft w:val="0"/>
      <w:marRight w:val="0"/>
      <w:marTop w:val="0"/>
      <w:marBottom w:val="0"/>
      <w:divBdr>
        <w:top w:val="none" w:sz="0" w:space="0" w:color="auto"/>
        <w:left w:val="none" w:sz="0" w:space="0" w:color="auto"/>
        <w:bottom w:val="none" w:sz="0" w:space="0" w:color="auto"/>
        <w:right w:val="none" w:sz="0" w:space="0" w:color="auto"/>
      </w:divBdr>
    </w:div>
    <w:div w:id="192348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abio.leite@itu.in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go/wrc-12-syn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wrc-1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ITU-R/go/wrc-12"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BRcirc(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432D-C149-49E7-B352-4E5208C3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PA_BRcirc(CA).dot</Template>
  <TotalTime>0</TotalTime>
  <Pages>2</Pages>
  <Words>595</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INTERNATIONAL TELECOMMUNICATION UNION</vt:lpstr>
      <vt:lpstr>2	تقديم المقترحات التي يتم إعدادها قبل المؤتمر العالمي للاتصالات الراديوية لعام </vt:lpstr>
      <vt:lpstr>4	تزامن وثائق المؤتمر WRC-12</vt:lpstr>
      <vt:lpstr>5	موقع التبادل الإلكتروني "SharePoint" الخاص بالمؤتمر WRC-12</vt:lpstr>
      <vt:lpstr>6	تسجيل المشاركين ومتطلبات التأشيرة ومعلومات أخرى</vt:lpstr>
    </vt:vector>
  </TitlesOfParts>
  <Company>ITU</Company>
  <LinksUpToDate>false</LinksUpToDate>
  <CharactersWithSpaces>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tawfik</dc:creator>
  <cp:keywords/>
  <dc:description/>
  <cp:lastModifiedBy>Awad, Samy</cp:lastModifiedBy>
  <cp:revision>3</cp:revision>
  <cp:lastPrinted>2011-12-05T08:24:00Z</cp:lastPrinted>
  <dcterms:created xsi:type="dcterms:W3CDTF">2011-12-05T08:24:00Z</dcterms:created>
  <dcterms:modified xsi:type="dcterms:W3CDTF">2011-12-05T08:24:00Z</dcterms:modified>
</cp:coreProperties>
</file>