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F346AB" w:rsidRPr="00F50108">
        <w:trPr>
          <w:cantSplit/>
        </w:trPr>
        <w:tc>
          <w:tcPr>
            <w:tcW w:w="6237" w:type="dxa"/>
            <w:vAlign w:val="center"/>
          </w:tcPr>
          <w:p w:rsidR="00F346AB" w:rsidRPr="00B73F4D" w:rsidRDefault="00F346AB" w:rsidP="00F346AB">
            <w:pPr>
              <w:tabs>
                <w:tab w:val="right" w:pos="8732"/>
              </w:tabs>
              <w:spacing w:before="0"/>
              <w:rPr>
                <w:rFonts w:ascii="SimSun" w:hAnsi="SimSun"/>
                <w:b/>
                <w:bCs/>
                <w:iCs/>
                <w:color w:val="FFFFFF"/>
                <w:sz w:val="26"/>
                <w:szCs w:val="26"/>
              </w:rPr>
            </w:pPr>
            <w:r w:rsidRPr="00B73F4D">
              <w:rPr>
                <w:rFonts w:ascii="SimSun" w:hAnsi="SimSun" w:hint="eastAsia"/>
                <w:b/>
                <w:bCs/>
                <w:sz w:val="28"/>
                <w:szCs w:val="28"/>
                <w:lang w:eastAsia="zh-CN"/>
              </w:rPr>
              <w:t>电信标准化局</w:t>
            </w:r>
          </w:p>
        </w:tc>
        <w:tc>
          <w:tcPr>
            <w:tcW w:w="3261" w:type="dxa"/>
            <w:vAlign w:val="center"/>
          </w:tcPr>
          <w:p w:rsidR="00F346AB" w:rsidRPr="00F50108" w:rsidRDefault="00094C0B" w:rsidP="00F346AB">
            <w:pPr>
              <w:spacing w:before="0"/>
              <w:jc w:val="right"/>
              <w:rPr>
                <w:rFonts w:ascii="Verdana" w:hAnsi="Verdana"/>
                <w:color w:val="FFFFFF"/>
                <w:sz w:val="26"/>
                <w:szCs w:val="26"/>
              </w:rPr>
            </w:pPr>
            <w:bookmarkStart w:id="0" w:name="ditulogo"/>
            <w:bookmarkEnd w:id="0"/>
            <w:r>
              <w:rPr>
                <w:rFonts w:ascii="Verdana" w:hAnsi="Verdana"/>
                <w:b/>
                <w:bCs/>
                <w:noProof/>
                <w:lang w:val="en-US"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F346AB" w:rsidRPr="00F50108">
        <w:trPr>
          <w:cantSplit/>
        </w:trPr>
        <w:tc>
          <w:tcPr>
            <w:tcW w:w="6237" w:type="dxa"/>
            <w:vAlign w:val="center"/>
          </w:tcPr>
          <w:p w:rsidR="00F346AB" w:rsidRPr="00F50108" w:rsidRDefault="00F346AB" w:rsidP="00F346AB">
            <w:pPr>
              <w:tabs>
                <w:tab w:val="right" w:pos="8732"/>
              </w:tabs>
              <w:spacing w:before="0"/>
              <w:rPr>
                <w:rFonts w:ascii="Verdana" w:hAnsi="Verdana"/>
                <w:b/>
                <w:bCs/>
                <w:iCs/>
                <w:sz w:val="18"/>
                <w:szCs w:val="18"/>
              </w:rPr>
            </w:pPr>
          </w:p>
        </w:tc>
        <w:tc>
          <w:tcPr>
            <w:tcW w:w="3261" w:type="dxa"/>
            <w:vAlign w:val="center"/>
          </w:tcPr>
          <w:p w:rsidR="00F346AB" w:rsidRPr="00F50108" w:rsidRDefault="00F346AB" w:rsidP="00F346AB">
            <w:pPr>
              <w:spacing w:before="0"/>
              <w:ind w:left="993" w:hanging="993"/>
              <w:jc w:val="right"/>
              <w:rPr>
                <w:rFonts w:ascii="Verdana" w:hAnsi="Verdana"/>
                <w:sz w:val="18"/>
                <w:szCs w:val="18"/>
                <w:lang w:val="en-US"/>
              </w:rPr>
            </w:pPr>
          </w:p>
        </w:tc>
      </w:tr>
    </w:tbl>
    <w:p w:rsidR="0063445E" w:rsidRDefault="0063445E" w:rsidP="0063445E">
      <w:pPr>
        <w:pStyle w:val="Index1"/>
        <w:tabs>
          <w:tab w:val="clear" w:pos="794"/>
          <w:tab w:val="clear" w:pos="1191"/>
          <w:tab w:val="clear" w:pos="1588"/>
          <w:tab w:val="clear" w:pos="1985"/>
          <w:tab w:val="left" w:pos="5387"/>
        </w:tabs>
        <w:rPr>
          <w:lang w:eastAsia="zh-CN"/>
        </w:rPr>
      </w:pPr>
    </w:p>
    <w:p w:rsidR="0063445E" w:rsidRDefault="0063445E" w:rsidP="0063445E">
      <w:pPr>
        <w:pStyle w:val="Index1"/>
        <w:tabs>
          <w:tab w:val="clear" w:pos="794"/>
          <w:tab w:val="clear" w:pos="1191"/>
          <w:tab w:val="clear" w:pos="1588"/>
          <w:tab w:val="clear" w:pos="1985"/>
          <w:tab w:val="left" w:pos="5387"/>
        </w:tabs>
        <w:rPr>
          <w:lang w:eastAsia="zh-CN"/>
        </w:rPr>
      </w:pPr>
      <w:r>
        <w:rPr>
          <w:lang w:eastAsia="zh-CN"/>
        </w:rPr>
        <w:tab/>
      </w:r>
      <w:r w:rsidR="00CE0A2F">
        <w:rPr>
          <w:rFonts w:hint="eastAsia"/>
          <w:lang w:eastAsia="zh-CN"/>
        </w:rPr>
        <w:t>2014</w:t>
      </w:r>
      <w:r w:rsidR="00CE0A2F">
        <w:rPr>
          <w:rFonts w:hint="eastAsia"/>
          <w:lang w:eastAsia="zh-CN"/>
        </w:rPr>
        <w:t>年</w:t>
      </w:r>
      <w:r w:rsidR="00CE0A2F">
        <w:rPr>
          <w:rFonts w:hint="eastAsia"/>
          <w:lang w:eastAsia="zh-CN"/>
        </w:rPr>
        <w:t>2</w:t>
      </w:r>
      <w:r w:rsidR="00CE0A2F">
        <w:rPr>
          <w:rFonts w:hint="eastAsia"/>
          <w:lang w:eastAsia="zh-CN"/>
        </w:rPr>
        <w:t>月</w:t>
      </w:r>
      <w:r w:rsidR="00CE0A2F">
        <w:rPr>
          <w:rFonts w:hint="eastAsia"/>
          <w:lang w:eastAsia="zh-CN"/>
        </w:rPr>
        <w:t>13</w:t>
      </w:r>
      <w:r w:rsidR="00CE0A2F">
        <w:rPr>
          <w:rFonts w:hint="eastAsia"/>
          <w:lang w:eastAsia="zh-CN"/>
        </w:rPr>
        <w:t>日</w:t>
      </w:r>
      <w:r w:rsidR="007568DA">
        <w:rPr>
          <w:rFonts w:hint="eastAsia"/>
          <w:lang w:eastAsia="zh-CN"/>
        </w:rPr>
        <w:t>，</w:t>
      </w:r>
      <w:r>
        <w:rPr>
          <w:rFonts w:hint="eastAsia"/>
          <w:lang w:eastAsia="zh-CN"/>
        </w:rPr>
        <w:t>日内瓦</w:t>
      </w:r>
    </w:p>
    <w:p w:rsidR="0063445E" w:rsidRDefault="0063445E" w:rsidP="0063445E"/>
    <w:tbl>
      <w:tblPr>
        <w:tblW w:w="0" w:type="auto"/>
        <w:tblInd w:w="8" w:type="dxa"/>
        <w:tblLayout w:type="fixed"/>
        <w:tblCellMar>
          <w:left w:w="0" w:type="dxa"/>
          <w:right w:w="0" w:type="dxa"/>
        </w:tblCellMar>
        <w:tblLook w:val="0000" w:firstRow="0" w:lastRow="0" w:firstColumn="0" w:lastColumn="0" w:noHBand="0" w:noVBand="0"/>
      </w:tblPr>
      <w:tblGrid>
        <w:gridCol w:w="993"/>
        <w:gridCol w:w="4436"/>
        <w:gridCol w:w="4436"/>
      </w:tblGrid>
      <w:tr w:rsidR="0063445E">
        <w:trPr>
          <w:cantSplit/>
        </w:trPr>
        <w:tc>
          <w:tcPr>
            <w:tcW w:w="993" w:type="dxa"/>
          </w:tcPr>
          <w:p w:rsidR="0063445E" w:rsidRPr="00841612" w:rsidRDefault="0063445E" w:rsidP="00956D38">
            <w:pPr>
              <w:tabs>
                <w:tab w:val="left" w:pos="4111"/>
              </w:tabs>
              <w:spacing w:before="10"/>
              <w:rPr>
                <w:szCs w:val="24"/>
                <w:lang w:eastAsia="zh-CN"/>
              </w:rPr>
            </w:pPr>
            <w:r w:rsidRPr="00841612">
              <w:rPr>
                <w:rFonts w:hint="eastAsia"/>
                <w:szCs w:val="24"/>
                <w:lang w:eastAsia="zh-CN"/>
              </w:rPr>
              <w:t>文号：</w:t>
            </w:r>
          </w:p>
          <w:p w:rsidR="0063445E" w:rsidRPr="00841612" w:rsidRDefault="0063445E" w:rsidP="00956D38">
            <w:pPr>
              <w:tabs>
                <w:tab w:val="left" w:pos="4111"/>
              </w:tabs>
              <w:spacing w:before="10"/>
              <w:rPr>
                <w:szCs w:val="24"/>
              </w:rPr>
            </w:pPr>
          </w:p>
          <w:p w:rsidR="0063445E" w:rsidRPr="00841612" w:rsidRDefault="0063445E" w:rsidP="00956D38">
            <w:pPr>
              <w:tabs>
                <w:tab w:val="left" w:pos="4111"/>
              </w:tabs>
              <w:spacing w:before="10"/>
              <w:rPr>
                <w:szCs w:val="24"/>
                <w:lang w:eastAsia="zh-CN"/>
              </w:rPr>
            </w:pPr>
            <w:r w:rsidRPr="00841612">
              <w:rPr>
                <w:szCs w:val="24"/>
              </w:rPr>
              <w:br/>
            </w:r>
            <w:r w:rsidRPr="00841612">
              <w:rPr>
                <w:rFonts w:hint="eastAsia"/>
                <w:szCs w:val="24"/>
                <w:lang w:eastAsia="zh-CN"/>
              </w:rPr>
              <w:t>电话：</w:t>
            </w:r>
          </w:p>
          <w:p w:rsidR="0063445E" w:rsidRPr="00841612" w:rsidRDefault="0063445E" w:rsidP="00956D38">
            <w:pPr>
              <w:tabs>
                <w:tab w:val="left" w:pos="4111"/>
              </w:tabs>
              <w:spacing w:before="10"/>
              <w:rPr>
                <w:rFonts w:ascii="Futura Lt BT" w:hAnsi="Futura Lt BT"/>
                <w:szCs w:val="24"/>
                <w:lang w:eastAsia="zh-CN"/>
              </w:rPr>
            </w:pPr>
            <w:r w:rsidRPr="00841612">
              <w:rPr>
                <w:rFonts w:hint="eastAsia"/>
                <w:szCs w:val="24"/>
                <w:lang w:eastAsia="zh-CN"/>
              </w:rPr>
              <w:t>传真：</w:t>
            </w:r>
          </w:p>
        </w:tc>
        <w:tc>
          <w:tcPr>
            <w:tcW w:w="4436" w:type="dxa"/>
          </w:tcPr>
          <w:p w:rsidR="0063445E" w:rsidRPr="00841612" w:rsidRDefault="0063445E" w:rsidP="00A61B89">
            <w:pPr>
              <w:tabs>
                <w:tab w:val="left" w:pos="4111"/>
              </w:tabs>
              <w:spacing w:before="0"/>
              <w:rPr>
                <w:b/>
                <w:szCs w:val="24"/>
                <w:lang w:eastAsia="zh-CN"/>
              </w:rPr>
            </w:pPr>
            <w:r w:rsidRPr="00841612">
              <w:rPr>
                <w:rFonts w:hint="eastAsia"/>
                <w:b/>
                <w:szCs w:val="24"/>
                <w:lang w:eastAsia="zh-CN"/>
              </w:rPr>
              <w:t>电信标准化局</w:t>
            </w:r>
            <w:r w:rsidR="00CE0A2F">
              <w:rPr>
                <w:rFonts w:hint="eastAsia"/>
                <w:b/>
                <w:szCs w:val="24"/>
                <w:lang w:eastAsia="zh-CN"/>
              </w:rPr>
              <w:t>83</w:t>
            </w:r>
            <w:r w:rsidRPr="00841612">
              <w:rPr>
                <w:rFonts w:hint="eastAsia"/>
                <w:b/>
                <w:szCs w:val="24"/>
                <w:lang w:eastAsia="zh-CN"/>
              </w:rPr>
              <w:t>号通函</w:t>
            </w:r>
          </w:p>
          <w:p w:rsidR="0063445E" w:rsidRPr="00841612" w:rsidRDefault="00CE0A2F" w:rsidP="00956D38">
            <w:pPr>
              <w:tabs>
                <w:tab w:val="left" w:pos="4111"/>
              </w:tabs>
              <w:spacing w:before="0"/>
              <w:rPr>
                <w:b/>
                <w:szCs w:val="24"/>
                <w:lang w:eastAsia="zh-CN"/>
              </w:rPr>
            </w:pPr>
            <w:r>
              <w:rPr>
                <w:bCs/>
                <w:lang w:eastAsia="zh-CN"/>
              </w:rPr>
              <w:t>COM 17/MEU</w:t>
            </w:r>
          </w:p>
          <w:p w:rsidR="0063445E" w:rsidRPr="00841612" w:rsidRDefault="0063445E" w:rsidP="00841612">
            <w:pPr>
              <w:tabs>
                <w:tab w:val="left" w:pos="4111"/>
              </w:tabs>
              <w:spacing w:before="40"/>
              <w:rPr>
                <w:szCs w:val="24"/>
                <w:lang w:eastAsia="zh-CN"/>
              </w:rPr>
            </w:pPr>
            <w:r w:rsidRPr="00841612">
              <w:rPr>
                <w:szCs w:val="24"/>
                <w:lang w:eastAsia="zh-CN"/>
              </w:rPr>
              <w:br/>
            </w:r>
            <w:r w:rsidR="00CE0A2F">
              <w:rPr>
                <w:lang w:eastAsia="zh-CN"/>
              </w:rPr>
              <w:t>+41 22 730 5866</w:t>
            </w:r>
            <w:r w:rsidR="00CE0A2F">
              <w:rPr>
                <w:lang w:eastAsia="zh-CN"/>
              </w:rPr>
              <w:br/>
              <w:t>+41 22 730 5853</w:t>
            </w:r>
          </w:p>
        </w:tc>
        <w:tc>
          <w:tcPr>
            <w:tcW w:w="4436" w:type="dxa"/>
          </w:tcPr>
          <w:p w:rsidR="0063445E" w:rsidRDefault="0063445E" w:rsidP="00956D38">
            <w:pPr>
              <w:tabs>
                <w:tab w:val="clear" w:pos="794"/>
                <w:tab w:val="clear" w:pos="1191"/>
                <w:tab w:val="clear" w:pos="1588"/>
                <w:tab w:val="clear" w:pos="1985"/>
                <w:tab w:val="left" w:pos="284"/>
              </w:tabs>
              <w:spacing w:before="0"/>
              <w:ind w:left="284" w:hanging="284"/>
              <w:rPr>
                <w:lang w:eastAsia="zh-CN"/>
              </w:rPr>
            </w:pPr>
            <w:bookmarkStart w:id="1" w:name="Addressee_E"/>
            <w:bookmarkEnd w:id="1"/>
            <w:r>
              <w:rPr>
                <w:lang w:eastAsia="zh-CN"/>
              </w:rPr>
              <w:t>-</w:t>
            </w:r>
            <w:r>
              <w:rPr>
                <w:lang w:eastAsia="zh-CN"/>
              </w:rPr>
              <w:tab/>
            </w:r>
            <w:r w:rsidR="007568DA">
              <w:rPr>
                <w:rFonts w:hint="eastAsia"/>
                <w:lang w:eastAsia="zh-CN"/>
              </w:rPr>
              <w:t>致国际电联</w:t>
            </w:r>
            <w:r w:rsidR="00F9383A">
              <w:rPr>
                <w:rFonts w:hint="eastAsia"/>
                <w:lang w:eastAsia="zh-CN"/>
              </w:rPr>
              <w:t>各</w:t>
            </w:r>
            <w:r w:rsidR="007568DA">
              <w:rPr>
                <w:rFonts w:hint="eastAsia"/>
                <w:lang w:eastAsia="zh-CN"/>
              </w:rPr>
              <w:t>成</w:t>
            </w:r>
            <w:r>
              <w:rPr>
                <w:rFonts w:hint="eastAsia"/>
                <w:lang w:eastAsia="zh-CN"/>
              </w:rPr>
              <w:t>员国主管部门</w:t>
            </w:r>
          </w:p>
        </w:tc>
      </w:tr>
      <w:tr w:rsidR="0063445E">
        <w:trPr>
          <w:cantSplit/>
        </w:trPr>
        <w:tc>
          <w:tcPr>
            <w:tcW w:w="993" w:type="dxa"/>
          </w:tcPr>
          <w:p w:rsidR="0063445E" w:rsidRPr="00841612" w:rsidRDefault="0063445E" w:rsidP="005C26FD">
            <w:pPr>
              <w:spacing w:before="40"/>
              <w:rPr>
                <w:szCs w:val="24"/>
                <w:lang w:eastAsia="zh-CN"/>
              </w:rPr>
            </w:pPr>
            <w:r w:rsidRPr="00841612">
              <w:rPr>
                <w:rFonts w:hint="eastAsia"/>
                <w:szCs w:val="24"/>
                <w:lang w:eastAsia="zh-CN"/>
              </w:rPr>
              <w:t>电子</w:t>
            </w:r>
            <w:r w:rsidR="00F9383A" w:rsidRPr="00841612">
              <w:rPr>
                <w:szCs w:val="24"/>
                <w:lang w:eastAsia="zh-CN"/>
              </w:rPr>
              <w:br/>
            </w:r>
            <w:r w:rsidRPr="00841612">
              <w:rPr>
                <w:rFonts w:hint="eastAsia"/>
                <w:szCs w:val="24"/>
                <w:lang w:eastAsia="zh-CN"/>
              </w:rPr>
              <w:t>邮件：</w:t>
            </w:r>
          </w:p>
        </w:tc>
        <w:tc>
          <w:tcPr>
            <w:tcW w:w="4436" w:type="dxa"/>
          </w:tcPr>
          <w:p w:rsidR="00160A43" w:rsidRDefault="00160A43" w:rsidP="009E06CA">
            <w:pPr>
              <w:tabs>
                <w:tab w:val="left" w:pos="4111"/>
              </w:tabs>
              <w:spacing w:before="0"/>
              <w:rPr>
                <w:lang w:eastAsia="zh-CN"/>
              </w:rPr>
            </w:pPr>
          </w:p>
          <w:p w:rsidR="009E06CA" w:rsidRDefault="009E06CA" w:rsidP="009E06CA">
            <w:pPr>
              <w:tabs>
                <w:tab w:val="left" w:pos="4111"/>
              </w:tabs>
              <w:spacing w:before="0"/>
              <w:rPr>
                <w:lang w:eastAsia="zh-CN"/>
              </w:rPr>
            </w:pPr>
            <w:hyperlink r:id="rId9" w:history="1">
              <w:r w:rsidRPr="001A652A">
                <w:rPr>
                  <w:rStyle w:val="Hyperlink"/>
                  <w:lang w:eastAsia="zh-CN"/>
                </w:rPr>
                <w:t>tsbsg</w:t>
              </w:r>
              <w:r w:rsidRPr="001A652A">
                <w:rPr>
                  <w:rStyle w:val="Hyperlink"/>
                  <w:rFonts w:hint="eastAsia"/>
                  <w:lang w:eastAsia="zh-CN"/>
                </w:rPr>
                <w:t>1</w:t>
              </w:r>
              <w:r w:rsidRPr="001A652A">
                <w:rPr>
                  <w:rStyle w:val="Hyperlink"/>
                  <w:rFonts w:hint="eastAsia"/>
                  <w:lang w:eastAsia="zh-CN"/>
                </w:rPr>
                <w:t>7</w:t>
              </w:r>
              <w:r w:rsidRPr="001A652A">
                <w:rPr>
                  <w:rStyle w:val="Hyperlink"/>
                  <w:lang w:eastAsia="zh-CN"/>
                </w:rPr>
                <w:t>@itu.int</w:t>
              </w:r>
            </w:hyperlink>
          </w:p>
          <w:p w:rsidR="007568DA" w:rsidRPr="00841612" w:rsidRDefault="007568DA" w:rsidP="005C26FD">
            <w:pPr>
              <w:tabs>
                <w:tab w:val="left" w:pos="4111"/>
              </w:tabs>
              <w:spacing w:before="40"/>
              <w:rPr>
                <w:szCs w:val="24"/>
                <w:lang w:eastAsia="zh-CN"/>
              </w:rPr>
            </w:pPr>
          </w:p>
        </w:tc>
        <w:tc>
          <w:tcPr>
            <w:tcW w:w="4436" w:type="dxa"/>
          </w:tcPr>
          <w:p w:rsidR="0063445E" w:rsidRDefault="0063445E" w:rsidP="00956D38">
            <w:pPr>
              <w:tabs>
                <w:tab w:val="left" w:pos="4111"/>
              </w:tabs>
              <w:spacing w:before="0"/>
              <w:rPr>
                <w:b/>
                <w:lang w:eastAsia="zh-CN"/>
              </w:rPr>
            </w:pPr>
            <w:r>
              <w:rPr>
                <w:rFonts w:hint="eastAsia"/>
                <w:b/>
                <w:lang w:eastAsia="zh-CN"/>
              </w:rPr>
              <w:t>抄送：</w:t>
            </w:r>
          </w:p>
          <w:p w:rsidR="0063445E" w:rsidRDefault="0063445E" w:rsidP="00956D38">
            <w:pPr>
              <w:tabs>
                <w:tab w:val="clear" w:pos="794"/>
                <w:tab w:val="left" w:pos="141"/>
                <w:tab w:val="left" w:pos="4111"/>
              </w:tabs>
              <w:spacing w:before="0"/>
              <w:rPr>
                <w:lang w:eastAsia="zh-CN"/>
              </w:rPr>
            </w:pPr>
            <w:r>
              <w:rPr>
                <w:lang w:eastAsia="zh-CN"/>
              </w:rPr>
              <w:t>-</w:t>
            </w:r>
            <w:r>
              <w:rPr>
                <w:lang w:eastAsia="zh-CN"/>
              </w:rPr>
              <w:tab/>
              <w:t>ITU-T</w:t>
            </w:r>
            <w:r>
              <w:rPr>
                <w:rFonts w:hint="eastAsia"/>
                <w:lang w:eastAsia="zh-CN"/>
              </w:rPr>
              <w:t>部门成员；</w:t>
            </w:r>
          </w:p>
          <w:p w:rsidR="0063445E" w:rsidRDefault="0063445E" w:rsidP="00956D38">
            <w:pPr>
              <w:tabs>
                <w:tab w:val="clear" w:pos="794"/>
                <w:tab w:val="left" w:pos="141"/>
                <w:tab w:val="left" w:pos="4111"/>
              </w:tabs>
              <w:spacing w:before="0"/>
              <w:rPr>
                <w:lang w:eastAsia="zh-CN"/>
              </w:rPr>
            </w:pPr>
            <w:r>
              <w:rPr>
                <w:lang w:eastAsia="zh-CN"/>
              </w:rPr>
              <w:t>- ITU-T</w:t>
            </w:r>
            <w:r>
              <w:rPr>
                <w:rFonts w:hint="eastAsia"/>
                <w:lang w:eastAsia="zh-CN"/>
              </w:rPr>
              <w:t>部门准成员；</w:t>
            </w:r>
          </w:p>
          <w:p w:rsidR="00F07A3C" w:rsidRDefault="00F07A3C" w:rsidP="00F07A3C">
            <w:pPr>
              <w:tabs>
                <w:tab w:val="clear" w:pos="794"/>
                <w:tab w:val="left" w:pos="141"/>
                <w:tab w:val="left" w:pos="4111"/>
              </w:tabs>
              <w:spacing w:before="0"/>
              <w:rPr>
                <w:lang w:eastAsia="zh-CN"/>
              </w:rPr>
            </w:pPr>
            <w:r>
              <w:rPr>
                <w:lang w:eastAsia="zh-CN"/>
              </w:rPr>
              <w:t>- ITU-T</w:t>
            </w:r>
            <w:r>
              <w:rPr>
                <w:rFonts w:hint="eastAsia"/>
                <w:lang w:eastAsia="zh-CN"/>
              </w:rPr>
              <w:t>学术成员；</w:t>
            </w:r>
          </w:p>
          <w:p w:rsidR="0063445E" w:rsidRDefault="0063445E" w:rsidP="00956D38">
            <w:pPr>
              <w:tabs>
                <w:tab w:val="clear" w:pos="794"/>
                <w:tab w:val="left" w:pos="141"/>
                <w:tab w:val="left" w:pos="4111"/>
              </w:tabs>
              <w:spacing w:before="0"/>
              <w:ind w:left="141" w:hanging="141"/>
              <w:rPr>
                <w:lang w:eastAsia="zh-CN"/>
              </w:rPr>
            </w:pPr>
            <w:r>
              <w:rPr>
                <w:lang w:eastAsia="zh-CN"/>
              </w:rPr>
              <w:t>-</w:t>
            </w:r>
            <w:r>
              <w:rPr>
                <w:lang w:eastAsia="zh-CN"/>
              </w:rPr>
              <w:tab/>
            </w:r>
            <w:r>
              <w:rPr>
                <w:rFonts w:hint="eastAsia"/>
                <w:lang w:eastAsia="zh-CN"/>
              </w:rPr>
              <w:t>电信发展局主任；</w:t>
            </w:r>
          </w:p>
          <w:p w:rsidR="0063445E" w:rsidRDefault="0063445E" w:rsidP="00956D38">
            <w:pPr>
              <w:tabs>
                <w:tab w:val="clear" w:pos="794"/>
                <w:tab w:val="clear" w:pos="1191"/>
                <w:tab w:val="clear" w:pos="1588"/>
                <w:tab w:val="clear" w:pos="1985"/>
                <w:tab w:val="left" w:pos="141"/>
              </w:tabs>
              <w:spacing w:before="0"/>
              <w:ind w:left="141" w:hanging="141"/>
              <w:rPr>
                <w:lang w:eastAsia="zh-CN"/>
              </w:rPr>
            </w:pPr>
            <w:r>
              <w:rPr>
                <w:lang w:eastAsia="zh-CN"/>
              </w:rPr>
              <w:t>-</w:t>
            </w:r>
            <w:r>
              <w:rPr>
                <w:lang w:eastAsia="zh-CN"/>
              </w:rPr>
              <w:tab/>
            </w:r>
            <w:r>
              <w:rPr>
                <w:rFonts w:hint="eastAsia"/>
                <w:lang w:eastAsia="zh-CN"/>
              </w:rPr>
              <w:t>无线电通信局主任</w:t>
            </w:r>
          </w:p>
          <w:p w:rsidR="0063445E" w:rsidRDefault="0063445E" w:rsidP="00956D38">
            <w:pPr>
              <w:tabs>
                <w:tab w:val="clear" w:pos="794"/>
                <w:tab w:val="clear" w:pos="1191"/>
                <w:tab w:val="clear" w:pos="1588"/>
                <w:tab w:val="clear" w:pos="1985"/>
                <w:tab w:val="left" w:pos="284"/>
              </w:tabs>
              <w:spacing w:before="0"/>
              <w:ind w:left="284" w:hanging="284"/>
              <w:rPr>
                <w:lang w:eastAsia="zh-CN"/>
              </w:rPr>
            </w:pPr>
          </w:p>
        </w:tc>
      </w:tr>
    </w:tbl>
    <w:p w:rsidR="0063445E" w:rsidRDefault="0063445E" w:rsidP="0063445E">
      <w:pPr>
        <w:spacing w:before="0"/>
        <w:rPr>
          <w:lang w:eastAsia="zh-CN"/>
        </w:rPr>
      </w:pPr>
    </w:p>
    <w:tbl>
      <w:tblPr>
        <w:tblW w:w="0" w:type="auto"/>
        <w:tblLayout w:type="fixed"/>
        <w:tblCellMar>
          <w:left w:w="107" w:type="dxa"/>
          <w:right w:w="107" w:type="dxa"/>
        </w:tblCellMar>
        <w:tblLook w:val="0000" w:firstRow="0" w:lastRow="0" w:firstColumn="0" w:lastColumn="0" w:noHBand="0" w:noVBand="0"/>
      </w:tblPr>
      <w:tblGrid>
        <w:gridCol w:w="1100"/>
        <w:gridCol w:w="7087"/>
      </w:tblGrid>
      <w:tr w:rsidR="0063445E">
        <w:trPr>
          <w:cantSplit/>
        </w:trPr>
        <w:tc>
          <w:tcPr>
            <w:tcW w:w="1100" w:type="dxa"/>
          </w:tcPr>
          <w:p w:rsidR="0063445E" w:rsidRDefault="0063445E" w:rsidP="00956D38">
            <w:pPr>
              <w:tabs>
                <w:tab w:val="left" w:pos="4111"/>
              </w:tabs>
              <w:spacing w:before="10"/>
              <w:ind w:left="57"/>
              <w:rPr>
                <w:sz w:val="22"/>
                <w:lang w:eastAsia="zh-CN"/>
              </w:rPr>
            </w:pPr>
            <w:r>
              <w:rPr>
                <w:rFonts w:hint="eastAsia"/>
                <w:sz w:val="22"/>
                <w:lang w:eastAsia="zh-CN"/>
              </w:rPr>
              <w:t>事由：</w:t>
            </w:r>
          </w:p>
        </w:tc>
        <w:tc>
          <w:tcPr>
            <w:tcW w:w="7087" w:type="dxa"/>
          </w:tcPr>
          <w:p w:rsidR="0063445E" w:rsidRDefault="00DA5843" w:rsidP="00DA5843">
            <w:pPr>
              <w:tabs>
                <w:tab w:val="left" w:pos="4111"/>
              </w:tabs>
              <w:spacing w:before="0"/>
              <w:ind w:left="57" w:right="28"/>
              <w:rPr>
                <w:lang w:eastAsia="zh-CN"/>
              </w:rPr>
            </w:pPr>
            <w:r w:rsidRPr="00A61B89">
              <w:rPr>
                <w:rFonts w:hint="eastAsia"/>
                <w:b/>
                <w:bCs/>
                <w:szCs w:val="24"/>
                <w:lang w:eastAsia="zh-CN"/>
              </w:rPr>
              <w:t>有关</w:t>
            </w:r>
            <w:r w:rsidR="00DD2ABA" w:rsidRPr="00A61B89">
              <w:rPr>
                <w:b/>
                <w:bCs/>
                <w:szCs w:val="24"/>
                <w:lang w:eastAsia="zh-CN"/>
              </w:rPr>
              <w:t>打击</w:t>
            </w:r>
            <w:r w:rsidRPr="00A61B89">
              <w:rPr>
                <w:b/>
                <w:bCs/>
                <w:szCs w:val="24"/>
                <w:lang w:eastAsia="zh-CN"/>
              </w:rPr>
              <w:t>垃圾信息</w:t>
            </w:r>
            <w:r w:rsidRPr="00A61B89">
              <w:rPr>
                <w:rFonts w:hint="eastAsia"/>
                <w:b/>
                <w:bCs/>
                <w:szCs w:val="24"/>
                <w:lang w:eastAsia="zh-CN"/>
              </w:rPr>
              <w:t>的</w:t>
            </w:r>
            <w:r w:rsidRPr="00A61B89">
              <w:rPr>
                <w:b/>
                <w:bCs/>
                <w:szCs w:val="24"/>
                <w:lang w:eastAsia="zh-CN"/>
              </w:rPr>
              <w:t>研究</w:t>
            </w:r>
            <w:bookmarkStart w:id="2" w:name="_GoBack"/>
            <w:bookmarkEnd w:id="2"/>
          </w:p>
        </w:tc>
      </w:tr>
      <w:tr w:rsidR="00CE0A2F">
        <w:trPr>
          <w:cantSplit/>
        </w:trPr>
        <w:tc>
          <w:tcPr>
            <w:tcW w:w="1100" w:type="dxa"/>
          </w:tcPr>
          <w:p w:rsidR="00CE0A2F" w:rsidRDefault="00CE0A2F" w:rsidP="00956D38">
            <w:pPr>
              <w:tabs>
                <w:tab w:val="left" w:pos="4111"/>
              </w:tabs>
              <w:spacing w:before="10"/>
              <w:ind w:left="57"/>
              <w:rPr>
                <w:sz w:val="22"/>
                <w:lang w:eastAsia="zh-CN"/>
              </w:rPr>
            </w:pPr>
          </w:p>
        </w:tc>
        <w:tc>
          <w:tcPr>
            <w:tcW w:w="7087" w:type="dxa"/>
          </w:tcPr>
          <w:p w:rsidR="00CE0A2F" w:rsidRDefault="00CE0A2F" w:rsidP="00956D38">
            <w:pPr>
              <w:tabs>
                <w:tab w:val="left" w:pos="4111"/>
              </w:tabs>
              <w:spacing w:before="0"/>
              <w:ind w:left="57" w:right="28"/>
              <w:rPr>
                <w:b/>
                <w:bCs/>
                <w:szCs w:val="24"/>
                <w:lang w:eastAsia="zh-CN"/>
              </w:rPr>
            </w:pPr>
          </w:p>
        </w:tc>
      </w:tr>
      <w:tr w:rsidR="00CE0A2F">
        <w:trPr>
          <w:cantSplit/>
        </w:trPr>
        <w:tc>
          <w:tcPr>
            <w:tcW w:w="1100" w:type="dxa"/>
          </w:tcPr>
          <w:p w:rsidR="00CE0A2F" w:rsidRDefault="00DA5843" w:rsidP="00DA5843">
            <w:pPr>
              <w:tabs>
                <w:tab w:val="left" w:pos="4111"/>
              </w:tabs>
              <w:spacing w:before="10"/>
              <w:ind w:left="57"/>
            </w:pPr>
            <w:r>
              <w:rPr>
                <w:rFonts w:hint="eastAsia"/>
                <w:sz w:val="22"/>
                <w:lang w:eastAsia="zh-CN"/>
              </w:rPr>
              <w:t>行动：</w:t>
            </w:r>
          </w:p>
        </w:tc>
        <w:tc>
          <w:tcPr>
            <w:tcW w:w="7087" w:type="dxa"/>
          </w:tcPr>
          <w:p w:rsidR="00CE0A2F" w:rsidRDefault="00DD2ABA" w:rsidP="00A01601">
            <w:pPr>
              <w:tabs>
                <w:tab w:val="left" w:pos="4111"/>
              </w:tabs>
              <w:spacing w:before="0"/>
              <w:ind w:right="28"/>
              <w:rPr>
                <w:lang w:eastAsia="zh-CN"/>
              </w:rPr>
            </w:pPr>
            <w:r w:rsidRPr="00B70B96">
              <w:rPr>
                <w:szCs w:val="24"/>
                <w:lang w:eastAsia="zh-CN"/>
              </w:rPr>
              <w:t>请</w:t>
            </w:r>
            <w:r w:rsidR="00DA5843">
              <w:rPr>
                <w:rFonts w:hint="eastAsia"/>
                <w:szCs w:val="24"/>
                <w:lang w:eastAsia="zh-CN"/>
              </w:rPr>
              <w:t>最迟于</w:t>
            </w:r>
            <w:r w:rsidRPr="00A61B89">
              <w:rPr>
                <w:b/>
                <w:bCs/>
                <w:szCs w:val="24"/>
                <w:lang w:eastAsia="zh-CN"/>
              </w:rPr>
              <w:t>2014</w:t>
            </w:r>
            <w:r w:rsidRPr="00A61B89">
              <w:rPr>
                <w:b/>
                <w:bCs/>
                <w:szCs w:val="24"/>
                <w:lang w:eastAsia="zh-CN"/>
              </w:rPr>
              <w:t>年</w:t>
            </w:r>
            <w:r w:rsidRPr="00A61B89">
              <w:rPr>
                <w:b/>
                <w:bCs/>
                <w:szCs w:val="24"/>
                <w:lang w:eastAsia="zh-CN"/>
              </w:rPr>
              <w:t>7</w:t>
            </w:r>
            <w:r w:rsidRPr="00A61B89">
              <w:rPr>
                <w:b/>
                <w:bCs/>
                <w:szCs w:val="24"/>
                <w:lang w:eastAsia="zh-CN"/>
              </w:rPr>
              <w:t>月</w:t>
            </w:r>
            <w:r w:rsidRPr="00A61B89">
              <w:rPr>
                <w:b/>
                <w:bCs/>
                <w:szCs w:val="24"/>
                <w:lang w:eastAsia="zh-CN"/>
              </w:rPr>
              <w:t>31</w:t>
            </w:r>
            <w:r w:rsidRPr="00A61B89">
              <w:rPr>
                <w:b/>
                <w:bCs/>
                <w:szCs w:val="24"/>
                <w:lang w:eastAsia="zh-CN"/>
              </w:rPr>
              <w:t>日</w:t>
            </w:r>
            <w:r w:rsidR="00DA5843" w:rsidRPr="00A61B89">
              <w:rPr>
                <w:rFonts w:hint="eastAsia"/>
                <w:b/>
                <w:bCs/>
                <w:szCs w:val="24"/>
                <w:lang w:eastAsia="zh-CN"/>
              </w:rPr>
              <w:t>前</w:t>
            </w:r>
            <w:r w:rsidR="00A01601">
              <w:rPr>
                <w:rFonts w:hint="eastAsia"/>
                <w:szCs w:val="24"/>
                <w:lang w:eastAsia="zh-CN"/>
              </w:rPr>
              <w:t>将</w:t>
            </w:r>
            <w:r w:rsidRPr="00B70B96">
              <w:rPr>
                <w:szCs w:val="24"/>
                <w:lang w:eastAsia="zh-CN"/>
              </w:rPr>
              <w:t>问卷</w:t>
            </w:r>
            <w:r w:rsidR="00A01601" w:rsidRPr="00B70B96">
              <w:rPr>
                <w:szCs w:val="24"/>
                <w:lang w:eastAsia="zh-CN"/>
              </w:rPr>
              <w:t>返回</w:t>
            </w:r>
          </w:p>
        </w:tc>
      </w:tr>
    </w:tbl>
    <w:p w:rsidR="0063445E" w:rsidRDefault="0063445E" w:rsidP="0063445E">
      <w:pPr>
        <w:rPr>
          <w:lang w:eastAsia="zh-CN"/>
        </w:rPr>
      </w:pPr>
      <w:bookmarkStart w:id="3" w:name="StartTyping_E"/>
      <w:bookmarkEnd w:id="3"/>
    </w:p>
    <w:p w:rsidR="0063445E" w:rsidRDefault="0063445E" w:rsidP="0063445E">
      <w:pPr>
        <w:rPr>
          <w:lang w:eastAsia="zh-CN"/>
        </w:rPr>
      </w:pPr>
    </w:p>
    <w:p w:rsidR="0063445E" w:rsidRDefault="0063445E" w:rsidP="0063445E">
      <w:pPr>
        <w:rPr>
          <w:lang w:eastAsia="zh-CN"/>
        </w:rPr>
      </w:pPr>
      <w:r>
        <w:rPr>
          <w:rFonts w:hint="eastAsia"/>
          <w:lang w:eastAsia="zh-CN"/>
        </w:rPr>
        <w:t>尊敬的先生</w:t>
      </w:r>
      <w:r>
        <w:rPr>
          <w:rFonts w:hint="eastAsia"/>
          <w:lang w:eastAsia="zh-CN"/>
        </w:rPr>
        <w:t>/</w:t>
      </w:r>
      <w:r>
        <w:rPr>
          <w:rFonts w:hint="eastAsia"/>
          <w:lang w:eastAsia="zh-CN"/>
        </w:rPr>
        <w:t>女士：</w:t>
      </w:r>
    </w:p>
    <w:p w:rsidR="00CE0A2F" w:rsidRDefault="00CE0A2F" w:rsidP="00946F29">
      <w:pPr>
        <w:spacing w:before="240"/>
        <w:rPr>
          <w:color w:val="000000"/>
          <w:szCs w:val="24"/>
          <w:lang w:eastAsia="zh-CN"/>
        </w:rPr>
      </w:pPr>
      <w:r>
        <w:rPr>
          <w:lang w:eastAsia="zh-CN"/>
        </w:rPr>
        <w:t>1</w:t>
      </w:r>
      <w:r>
        <w:rPr>
          <w:lang w:eastAsia="zh-CN"/>
        </w:rPr>
        <w:tab/>
      </w:r>
      <w:r w:rsidR="00DA5843">
        <w:rPr>
          <w:rFonts w:hint="eastAsia"/>
          <w:color w:val="000000"/>
          <w:szCs w:val="24"/>
          <w:lang w:eastAsia="zh-CN"/>
        </w:rPr>
        <w:t>根据</w:t>
      </w:r>
      <w:r w:rsidR="00DF2BF2" w:rsidRPr="00E04A5F">
        <w:rPr>
          <w:rFonts w:hint="eastAsia"/>
          <w:lang w:eastAsia="zh-CN"/>
        </w:rPr>
        <w:t>世界电信标准化全会（</w:t>
      </w:r>
      <w:r w:rsidR="00DF2BF2">
        <w:rPr>
          <w:rFonts w:hint="eastAsia"/>
          <w:lang w:eastAsia="zh-CN"/>
        </w:rPr>
        <w:t>2012</w:t>
      </w:r>
      <w:r w:rsidR="00DF2BF2">
        <w:rPr>
          <w:rFonts w:hint="eastAsia"/>
          <w:lang w:eastAsia="zh-CN"/>
        </w:rPr>
        <w:t>年，迪拜</w:t>
      </w:r>
      <w:r w:rsidR="00DF2BF2" w:rsidRPr="00E04A5F">
        <w:rPr>
          <w:rFonts w:hint="eastAsia"/>
          <w:lang w:eastAsia="zh-CN"/>
        </w:rPr>
        <w:t>）</w:t>
      </w:r>
      <w:r w:rsidR="00DF2BF2">
        <w:rPr>
          <w:rFonts w:hint="eastAsia"/>
          <w:szCs w:val="24"/>
          <w:lang w:eastAsia="zh-CN"/>
        </w:rPr>
        <w:t>第</w:t>
      </w:r>
      <w:r>
        <w:rPr>
          <w:szCs w:val="24"/>
          <w:lang w:eastAsia="zh-CN"/>
        </w:rPr>
        <w:t>52</w:t>
      </w:r>
      <w:r w:rsidR="00DF2BF2">
        <w:rPr>
          <w:rFonts w:hint="eastAsia"/>
          <w:szCs w:val="24"/>
          <w:lang w:eastAsia="zh-CN"/>
        </w:rPr>
        <w:t>号决议</w:t>
      </w:r>
      <w:r w:rsidR="00A01601">
        <w:rPr>
          <w:rFonts w:hint="eastAsia"/>
          <w:szCs w:val="24"/>
          <w:lang w:eastAsia="zh-CN"/>
        </w:rPr>
        <w:t>（</w:t>
      </w:r>
      <w:r w:rsidR="00DF2BF2" w:rsidRPr="00DF2BF2">
        <w:rPr>
          <w:rFonts w:ascii="STKaiti" w:eastAsia="STKaiti" w:hAnsi="STKaiti" w:hint="eastAsia"/>
          <w:szCs w:val="24"/>
          <w:lang w:eastAsia="zh-CN"/>
        </w:rPr>
        <w:t>抵制和打击垃圾信息</w:t>
      </w:r>
      <w:r w:rsidR="00A01601">
        <w:rPr>
          <w:rFonts w:ascii="STKaiti" w:eastAsia="STKaiti" w:hAnsi="STKaiti" w:hint="eastAsia"/>
          <w:szCs w:val="24"/>
          <w:lang w:eastAsia="zh-CN"/>
        </w:rPr>
        <w:t>）</w:t>
      </w:r>
      <w:r w:rsidR="00DA5843">
        <w:rPr>
          <w:rFonts w:ascii="STKaiti" w:eastAsia="STKaiti" w:hAnsi="STKaiti" w:hint="eastAsia"/>
          <w:szCs w:val="24"/>
          <w:lang w:eastAsia="zh-CN"/>
        </w:rPr>
        <w:t>，</w:t>
      </w:r>
      <w:r w:rsidR="00A01601" w:rsidRPr="00B70B96">
        <w:rPr>
          <w:szCs w:val="24"/>
          <w:lang w:eastAsia="zh-CN"/>
        </w:rPr>
        <w:t>ITU-T</w:t>
      </w:r>
      <w:r w:rsidR="00A01601">
        <w:rPr>
          <w:rFonts w:hint="eastAsia"/>
          <w:szCs w:val="24"/>
          <w:lang w:eastAsia="zh-CN"/>
        </w:rPr>
        <w:t>的目标是促进</w:t>
      </w:r>
      <w:r w:rsidR="00A01601" w:rsidRPr="00B70B96">
        <w:rPr>
          <w:szCs w:val="24"/>
          <w:lang w:eastAsia="zh-CN"/>
        </w:rPr>
        <w:t>打击</w:t>
      </w:r>
      <w:r w:rsidR="00A01601">
        <w:rPr>
          <w:rFonts w:hint="eastAsia"/>
          <w:szCs w:val="24"/>
          <w:lang w:eastAsia="zh-CN"/>
        </w:rPr>
        <w:t>垃圾信息方面的</w:t>
      </w:r>
      <w:r w:rsidR="00DA5843" w:rsidRPr="00B70B96">
        <w:rPr>
          <w:szCs w:val="24"/>
          <w:lang w:eastAsia="zh-CN"/>
        </w:rPr>
        <w:t>有效和高效技术措施</w:t>
      </w:r>
      <w:r w:rsidR="00A01601">
        <w:rPr>
          <w:rFonts w:hint="eastAsia"/>
          <w:szCs w:val="24"/>
          <w:lang w:eastAsia="zh-CN"/>
        </w:rPr>
        <w:t>的出台</w:t>
      </w:r>
      <w:r w:rsidR="00DF2BF2">
        <w:rPr>
          <w:rFonts w:hint="eastAsia"/>
          <w:szCs w:val="24"/>
          <w:lang w:eastAsia="zh-CN"/>
        </w:rPr>
        <w:t>。</w:t>
      </w:r>
      <w:r w:rsidR="00946F29">
        <w:rPr>
          <w:rFonts w:hint="eastAsia"/>
          <w:szCs w:val="24"/>
          <w:lang w:eastAsia="zh-CN"/>
        </w:rPr>
        <w:t>此类</w:t>
      </w:r>
      <w:r w:rsidR="00DA5843" w:rsidRPr="00B70B96">
        <w:rPr>
          <w:szCs w:val="24"/>
          <w:lang w:eastAsia="zh-CN"/>
        </w:rPr>
        <w:t>技术措施</w:t>
      </w:r>
      <w:r w:rsidR="00DD2ABA" w:rsidRPr="00B70B96">
        <w:rPr>
          <w:szCs w:val="24"/>
          <w:lang w:eastAsia="zh-CN"/>
        </w:rPr>
        <w:t>由</w:t>
      </w:r>
      <w:r w:rsidR="00DD2ABA" w:rsidRPr="00B70B96">
        <w:rPr>
          <w:szCs w:val="24"/>
          <w:lang w:eastAsia="zh-CN"/>
        </w:rPr>
        <w:t>ITU-T</w:t>
      </w:r>
      <w:r w:rsidR="00DD2ABA" w:rsidRPr="00B70B96">
        <w:rPr>
          <w:szCs w:val="24"/>
          <w:lang w:eastAsia="zh-CN"/>
        </w:rPr>
        <w:t>第</w:t>
      </w:r>
      <w:r w:rsidR="00DD2ABA" w:rsidRPr="00B70B96">
        <w:rPr>
          <w:szCs w:val="24"/>
          <w:lang w:eastAsia="zh-CN"/>
        </w:rPr>
        <w:t>17</w:t>
      </w:r>
      <w:r w:rsidR="00DD2ABA" w:rsidRPr="00B70B96">
        <w:rPr>
          <w:szCs w:val="24"/>
          <w:lang w:eastAsia="zh-CN"/>
        </w:rPr>
        <w:t>研究组</w:t>
      </w:r>
      <w:r w:rsidR="00DA5843" w:rsidRPr="00B70B96">
        <w:rPr>
          <w:szCs w:val="24"/>
          <w:lang w:eastAsia="zh-CN"/>
        </w:rPr>
        <w:t>开发</w:t>
      </w:r>
      <w:r w:rsidR="00DA5843">
        <w:rPr>
          <w:rFonts w:hint="eastAsia"/>
          <w:szCs w:val="24"/>
          <w:lang w:eastAsia="zh-CN"/>
        </w:rPr>
        <w:t>，</w:t>
      </w:r>
      <w:r w:rsidR="00946F29">
        <w:rPr>
          <w:rFonts w:hint="eastAsia"/>
          <w:szCs w:val="24"/>
          <w:lang w:eastAsia="zh-CN"/>
        </w:rPr>
        <w:t>并以</w:t>
      </w:r>
      <w:r w:rsidR="00DD2ABA" w:rsidRPr="00B70B96">
        <w:rPr>
          <w:szCs w:val="24"/>
          <w:lang w:eastAsia="zh-CN"/>
        </w:rPr>
        <w:t>统计分析</w:t>
      </w:r>
      <w:r w:rsidR="00DA5843">
        <w:rPr>
          <w:rFonts w:hint="eastAsia"/>
          <w:szCs w:val="24"/>
          <w:lang w:eastAsia="zh-CN"/>
        </w:rPr>
        <w:t>、</w:t>
      </w:r>
      <w:r w:rsidR="00DD2ABA" w:rsidRPr="00B70B96">
        <w:rPr>
          <w:szCs w:val="24"/>
          <w:lang w:eastAsia="zh-CN"/>
        </w:rPr>
        <w:t>风险评估</w:t>
      </w:r>
      <w:r w:rsidR="00DA5843">
        <w:rPr>
          <w:rFonts w:hint="eastAsia"/>
          <w:szCs w:val="24"/>
          <w:lang w:eastAsia="zh-CN"/>
        </w:rPr>
        <w:t>、</w:t>
      </w:r>
      <w:r w:rsidR="00DD2ABA" w:rsidRPr="00B70B96">
        <w:rPr>
          <w:szCs w:val="24"/>
          <w:lang w:eastAsia="zh-CN"/>
        </w:rPr>
        <w:t>国际电联成员的</w:t>
      </w:r>
      <w:r w:rsidR="00946F29">
        <w:rPr>
          <w:rFonts w:hint="eastAsia"/>
          <w:szCs w:val="24"/>
          <w:lang w:eastAsia="zh-CN"/>
        </w:rPr>
        <w:t>举措</w:t>
      </w:r>
      <w:r w:rsidR="00DA5843">
        <w:rPr>
          <w:rFonts w:hint="eastAsia"/>
          <w:szCs w:val="24"/>
          <w:lang w:eastAsia="zh-CN"/>
        </w:rPr>
        <w:t>、</w:t>
      </w:r>
      <w:r w:rsidR="00DD2ABA" w:rsidRPr="00B70B96">
        <w:rPr>
          <w:szCs w:val="24"/>
          <w:lang w:eastAsia="zh-CN"/>
        </w:rPr>
        <w:t>相关法规和</w:t>
      </w:r>
      <w:r w:rsidR="00DA5843">
        <w:rPr>
          <w:szCs w:val="24"/>
          <w:lang w:eastAsia="zh-CN"/>
        </w:rPr>
        <w:t>最佳做法</w:t>
      </w:r>
      <w:r w:rsidR="00946F29">
        <w:rPr>
          <w:rFonts w:hint="eastAsia"/>
          <w:szCs w:val="24"/>
          <w:lang w:eastAsia="zh-CN"/>
        </w:rPr>
        <w:t>为基础</w:t>
      </w:r>
      <w:r w:rsidR="00DD2ABA" w:rsidRPr="00B70B96">
        <w:rPr>
          <w:szCs w:val="24"/>
          <w:lang w:eastAsia="zh-CN"/>
        </w:rPr>
        <w:t>。</w:t>
      </w:r>
    </w:p>
    <w:p w:rsidR="00CE0A2F" w:rsidRPr="00F45965" w:rsidRDefault="00CE0A2F" w:rsidP="00B90BF3">
      <w:pPr>
        <w:rPr>
          <w:lang w:eastAsia="zh-CN"/>
        </w:rPr>
      </w:pPr>
      <w:r>
        <w:rPr>
          <w:lang w:eastAsia="zh-CN"/>
        </w:rPr>
        <w:t>2</w:t>
      </w:r>
      <w:r>
        <w:rPr>
          <w:lang w:eastAsia="zh-CN"/>
        </w:rPr>
        <w:tab/>
      </w:r>
      <w:r w:rsidRPr="00F45965">
        <w:rPr>
          <w:lang w:eastAsia="zh-CN"/>
        </w:rPr>
        <w:t>WTSA-12</w:t>
      </w:r>
      <w:r w:rsidR="004E295D" w:rsidRPr="00F45965">
        <w:rPr>
          <w:rFonts w:hint="eastAsia"/>
          <w:lang w:eastAsia="zh-CN"/>
        </w:rPr>
        <w:t>第</w:t>
      </w:r>
      <w:r w:rsidRPr="00F45965">
        <w:rPr>
          <w:lang w:eastAsia="zh-CN"/>
        </w:rPr>
        <w:t>52</w:t>
      </w:r>
      <w:r w:rsidR="004E295D" w:rsidRPr="00F45965">
        <w:rPr>
          <w:rFonts w:hint="eastAsia"/>
          <w:lang w:eastAsia="zh-CN"/>
        </w:rPr>
        <w:t>决议责成电信标准化局主任“</w:t>
      </w:r>
      <w:r w:rsidR="004E295D" w:rsidRPr="00F45965">
        <w:rPr>
          <w:rFonts w:ascii="STKaiti" w:eastAsia="STKaiti" w:hAnsi="STKaiti" w:hint="eastAsia"/>
          <w:lang w:val="en-US" w:eastAsia="zh-CN"/>
        </w:rPr>
        <w:t>启动一项研究（包括向国际电联成员发放问卷调查表），</w:t>
      </w:r>
      <w:r w:rsidR="00946F29" w:rsidRPr="00F45965">
        <w:rPr>
          <w:rFonts w:ascii="STKaiti" w:eastAsia="STKaiti" w:hAnsi="STKaiti" w:hint="eastAsia"/>
          <w:lang w:val="en-US" w:eastAsia="zh-CN"/>
        </w:rPr>
        <w:t>以说明</w:t>
      </w:r>
      <w:r w:rsidR="004E295D" w:rsidRPr="00F45965">
        <w:rPr>
          <w:rFonts w:ascii="STKaiti" w:eastAsia="STKaiti" w:hAnsi="STKaiti" w:hint="eastAsia"/>
          <w:lang w:val="en-US" w:eastAsia="zh-CN"/>
        </w:rPr>
        <w:t>垃圾信息业务量的数量、类型（如垃圾</w:t>
      </w:r>
      <w:r w:rsidR="00946F29" w:rsidRPr="00F45965">
        <w:rPr>
          <w:rFonts w:ascii="STKaiti" w:eastAsia="STKaiti" w:hAnsi="STKaiti" w:hint="eastAsia"/>
          <w:lang w:val="en-US" w:eastAsia="zh-CN"/>
        </w:rPr>
        <w:t>邮件</w:t>
      </w:r>
      <w:r w:rsidR="004E295D" w:rsidRPr="00F45965">
        <w:rPr>
          <w:rFonts w:ascii="STKaiti" w:eastAsia="STKaiti" w:hAnsi="STKaiti" w:hint="eastAsia"/>
          <w:lang w:val="en-US" w:eastAsia="zh-CN"/>
        </w:rPr>
        <w:t>、垃圾</w:t>
      </w:r>
      <w:r w:rsidR="00946F29" w:rsidRPr="00F45965">
        <w:rPr>
          <w:rFonts w:ascii="STKaiti" w:eastAsia="STKaiti" w:hAnsi="STKaiti" w:hint="eastAsia"/>
          <w:lang w:val="en-US" w:eastAsia="zh-CN"/>
        </w:rPr>
        <w:t>短信</w:t>
      </w:r>
      <w:r w:rsidR="004E295D" w:rsidRPr="00F45965">
        <w:rPr>
          <w:rFonts w:ascii="STKaiti" w:eastAsia="STKaiti" w:hAnsi="STKaiti" w:hint="eastAsia"/>
          <w:lang w:val="en-US" w:eastAsia="zh-CN"/>
        </w:rPr>
        <w:t>、IP多媒体应用中的垃圾信息）和特点（如不同的主要路由和来源），</w:t>
      </w:r>
      <w:r w:rsidR="00946F29" w:rsidRPr="00F45965">
        <w:rPr>
          <w:rFonts w:ascii="STKaiti" w:eastAsia="STKaiti" w:hAnsi="STKaiti" w:hint="eastAsia"/>
          <w:lang w:val="en-US" w:eastAsia="zh-CN"/>
        </w:rPr>
        <w:t>从而</w:t>
      </w:r>
      <w:r w:rsidR="004E295D" w:rsidRPr="00F45965">
        <w:rPr>
          <w:rFonts w:ascii="STKaiti" w:eastAsia="STKaiti" w:hAnsi="STKaiti" w:hint="eastAsia"/>
          <w:lang w:val="en-US" w:eastAsia="zh-CN"/>
        </w:rPr>
        <w:t>帮助成员国和相关运营机构确定此类路由、来源和数量，估算用以抵制和打击垃圾信息的设施和其</w:t>
      </w:r>
      <w:r w:rsidR="00946F29" w:rsidRPr="00F45965">
        <w:rPr>
          <w:rFonts w:ascii="STKaiti" w:eastAsia="STKaiti" w:hAnsi="STKaiti" w:hint="eastAsia"/>
          <w:lang w:val="en-US" w:eastAsia="zh-CN"/>
        </w:rPr>
        <w:t>他</w:t>
      </w:r>
      <w:r w:rsidR="004E295D" w:rsidRPr="00F45965">
        <w:rPr>
          <w:rFonts w:ascii="STKaiti" w:eastAsia="STKaiti" w:hAnsi="STKaiti" w:hint="eastAsia"/>
          <w:lang w:val="en-US" w:eastAsia="zh-CN"/>
        </w:rPr>
        <w:t>技术手段所需的投资</w:t>
      </w:r>
      <w:r w:rsidR="00B90BF3" w:rsidRPr="00F45965">
        <w:rPr>
          <w:rFonts w:ascii="STKaiti" w:eastAsia="STKaiti" w:hAnsi="STKaiti" w:hint="eastAsia"/>
          <w:lang w:val="en-US" w:eastAsia="zh-CN"/>
        </w:rPr>
        <w:t>额</w:t>
      </w:r>
      <w:r w:rsidR="004E295D" w:rsidRPr="00F45965">
        <w:rPr>
          <w:rFonts w:ascii="STKaiti" w:eastAsia="STKaiti" w:hAnsi="STKaiti" w:hint="eastAsia"/>
          <w:lang w:val="en-US" w:eastAsia="zh-CN"/>
        </w:rPr>
        <w:t>，同时顾及已开展的工作</w:t>
      </w:r>
      <w:r w:rsidR="004E295D" w:rsidRPr="00F45965">
        <w:rPr>
          <w:rFonts w:hint="eastAsia"/>
          <w:lang w:val="en-US" w:eastAsia="zh-CN"/>
        </w:rPr>
        <w:t>”</w:t>
      </w:r>
      <w:r w:rsidR="00A61B89" w:rsidRPr="00F45965">
        <w:rPr>
          <w:rFonts w:hint="eastAsia"/>
          <w:lang w:val="en-US" w:eastAsia="zh-CN"/>
        </w:rPr>
        <w:t>。</w:t>
      </w:r>
    </w:p>
    <w:p w:rsidR="00CE0A2F" w:rsidRDefault="00CE0A2F" w:rsidP="00254865">
      <w:pPr>
        <w:rPr>
          <w:color w:val="000000"/>
          <w:szCs w:val="24"/>
          <w:lang w:eastAsia="zh-CN"/>
        </w:rPr>
      </w:pPr>
      <w:r>
        <w:rPr>
          <w:color w:val="000000"/>
          <w:szCs w:val="24"/>
          <w:lang w:eastAsia="zh-CN"/>
        </w:rPr>
        <w:t>3</w:t>
      </w:r>
      <w:r>
        <w:rPr>
          <w:color w:val="000000"/>
          <w:szCs w:val="24"/>
          <w:lang w:eastAsia="zh-CN"/>
        </w:rPr>
        <w:tab/>
      </w:r>
      <w:r w:rsidR="00DD2ABA" w:rsidRPr="00B70B96">
        <w:rPr>
          <w:szCs w:val="24"/>
          <w:lang w:eastAsia="zh-CN"/>
        </w:rPr>
        <w:t>本研究</w:t>
      </w:r>
      <w:r w:rsidR="00F96987">
        <w:rPr>
          <w:rFonts w:hint="eastAsia"/>
          <w:szCs w:val="24"/>
          <w:lang w:eastAsia="zh-CN"/>
        </w:rPr>
        <w:t>旨在</w:t>
      </w:r>
      <w:r w:rsidR="00DD2ABA" w:rsidRPr="00B70B96">
        <w:rPr>
          <w:szCs w:val="24"/>
          <w:lang w:eastAsia="zh-CN"/>
        </w:rPr>
        <w:t>帮助国际电联成员国和相关运营机构来调查</w:t>
      </w:r>
      <w:r w:rsidR="00F96987">
        <w:rPr>
          <w:rFonts w:hint="eastAsia"/>
          <w:szCs w:val="24"/>
          <w:lang w:eastAsia="zh-CN"/>
        </w:rPr>
        <w:t>其</w:t>
      </w:r>
      <w:r w:rsidR="00DA5843">
        <w:rPr>
          <w:szCs w:val="24"/>
          <w:lang w:eastAsia="zh-CN"/>
        </w:rPr>
        <w:t>垃圾信息</w:t>
      </w:r>
      <w:r w:rsidR="00DD2ABA" w:rsidRPr="00B70B96">
        <w:rPr>
          <w:szCs w:val="24"/>
          <w:lang w:eastAsia="zh-CN"/>
        </w:rPr>
        <w:t>问题的</w:t>
      </w:r>
      <w:r w:rsidR="00B90BF3">
        <w:rPr>
          <w:rFonts w:hint="eastAsia"/>
          <w:szCs w:val="24"/>
          <w:lang w:eastAsia="zh-CN"/>
        </w:rPr>
        <w:t>发展程度</w:t>
      </w:r>
      <w:r w:rsidR="00DD2ABA" w:rsidRPr="00B70B96">
        <w:rPr>
          <w:szCs w:val="24"/>
          <w:lang w:eastAsia="zh-CN"/>
        </w:rPr>
        <w:t>和特点。问卷</w:t>
      </w:r>
      <w:r w:rsidR="00B90BF3">
        <w:rPr>
          <w:rFonts w:hint="eastAsia"/>
          <w:szCs w:val="24"/>
          <w:lang w:eastAsia="zh-CN"/>
        </w:rPr>
        <w:t>亦</w:t>
      </w:r>
      <w:r w:rsidR="00DD2ABA" w:rsidRPr="00B70B96">
        <w:rPr>
          <w:szCs w:val="24"/>
          <w:lang w:eastAsia="zh-CN"/>
        </w:rPr>
        <w:t>旨在估算设施和其他技术手段</w:t>
      </w:r>
      <w:r w:rsidR="00F96987">
        <w:rPr>
          <w:rFonts w:hint="eastAsia"/>
          <w:szCs w:val="24"/>
          <w:lang w:eastAsia="zh-CN"/>
        </w:rPr>
        <w:t>的</w:t>
      </w:r>
      <w:r w:rsidR="00F96987" w:rsidRPr="00B70B96">
        <w:rPr>
          <w:szCs w:val="24"/>
          <w:lang w:eastAsia="zh-CN"/>
        </w:rPr>
        <w:t>投资成本</w:t>
      </w:r>
      <w:r w:rsidR="00F96987">
        <w:rPr>
          <w:rFonts w:hint="eastAsia"/>
          <w:szCs w:val="24"/>
          <w:lang w:eastAsia="zh-CN"/>
        </w:rPr>
        <w:t>，以</w:t>
      </w:r>
      <w:r w:rsidR="00B90BF3">
        <w:rPr>
          <w:rFonts w:hint="eastAsia"/>
          <w:szCs w:val="24"/>
          <w:lang w:eastAsia="zh-CN"/>
        </w:rPr>
        <w:t>帮助</w:t>
      </w:r>
      <w:r w:rsidR="00B90BF3" w:rsidRPr="00B70B96">
        <w:rPr>
          <w:szCs w:val="24"/>
          <w:lang w:eastAsia="zh-CN"/>
        </w:rPr>
        <w:t>国际电联成员国和相关运营机构</w:t>
      </w:r>
      <w:r w:rsidR="00B90BF3">
        <w:rPr>
          <w:rFonts w:hint="eastAsia"/>
          <w:szCs w:val="24"/>
          <w:lang w:eastAsia="zh-CN"/>
        </w:rPr>
        <w:t>抵制</w:t>
      </w:r>
      <w:r w:rsidR="00DD2ABA" w:rsidRPr="00B70B96">
        <w:rPr>
          <w:szCs w:val="24"/>
          <w:lang w:eastAsia="zh-CN"/>
        </w:rPr>
        <w:t>和打击</w:t>
      </w:r>
      <w:r w:rsidR="00DA5843">
        <w:rPr>
          <w:szCs w:val="24"/>
          <w:lang w:eastAsia="zh-CN"/>
        </w:rPr>
        <w:t>垃圾信息</w:t>
      </w:r>
      <w:r w:rsidR="00DD2ABA" w:rsidRPr="00B70B96">
        <w:rPr>
          <w:szCs w:val="24"/>
          <w:lang w:eastAsia="zh-CN"/>
        </w:rPr>
        <w:t>。</w:t>
      </w:r>
    </w:p>
    <w:p w:rsidR="00CE0A2F" w:rsidRDefault="00CE0A2F" w:rsidP="00B90BF3">
      <w:pPr>
        <w:rPr>
          <w:b/>
          <w:bCs/>
          <w:lang w:eastAsia="zh-CN"/>
        </w:rPr>
      </w:pPr>
      <w:r>
        <w:rPr>
          <w:lang w:eastAsia="zh-CN"/>
        </w:rPr>
        <w:t>4</w:t>
      </w:r>
      <w:r>
        <w:rPr>
          <w:lang w:eastAsia="zh-CN"/>
        </w:rPr>
        <w:tab/>
      </w:r>
      <w:r w:rsidR="004E295D">
        <w:rPr>
          <w:rFonts w:hint="eastAsia"/>
          <w:lang w:eastAsia="zh-CN"/>
        </w:rPr>
        <w:t>我在此邀请您参加这次调查，并希望您能在</w:t>
      </w:r>
      <w:r w:rsidR="004E295D">
        <w:rPr>
          <w:b/>
          <w:bCs/>
          <w:lang w:eastAsia="zh-CN"/>
        </w:rPr>
        <w:t>201</w:t>
      </w:r>
      <w:r w:rsidR="004E295D">
        <w:rPr>
          <w:rFonts w:hint="eastAsia"/>
          <w:b/>
          <w:bCs/>
          <w:lang w:eastAsia="zh-CN"/>
        </w:rPr>
        <w:t>4</w:t>
      </w:r>
      <w:r w:rsidR="004E295D" w:rsidRPr="009D1D20">
        <w:rPr>
          <w:rFonts w:hint="eastAsia"/>
          <w:b/>
          <w:bCs/>
          <w:lang w:eastAsia="zh-CN"/>
        </w:rPr>
        <w:t>年</w:t>
      </w:r>
      <w:r w:rsidR="004E295D">
        <w:rPr>
          <w:rFonts w:hint="eastAsia"/>
          <w:b/>
          <w:bCs/>
          <w:lang w:eastAsia="zh-CN"/>
        </w:rPr>
        <w:t>7</w:t>
      </w:r>
      <w:r w:rsidR="004E295D" w:rsidRPr="009D1D20">
        <w:rPr>
          <w:rFonts w:hint="eastAsia"/>
          <w:b/>
          <w:bCs/>
          <w:lang w:eastAsia="zh-CN"/>
        </w:rPr>
        <w:t>月</w:t>
      </w:r>
      <w:r w:rsidR="004E295D">
        <w:rPr>
          <w:rFonts w:hint="eastAsia"/>
          <w:b/>
          <w:bCs/>
          <w:lang w:eastAsia="zh-CN"/>
        </w:rPr>
        <w:t>31</w:t>
      </w:r>
      <w:r w:rsidR="004E295D" w:rsidRPr="009D1D20">
        <w:rPr>
          <w:rFonts w:hint="eastAsia"/>
          <w:b/>
          <w:bCs/>
          <w:lang w:eastAsia="zh-CN"/>
        </w:rPr>
        <w:t>日</w:t>
      </w:r>
      <w:r w:rsidR="004E295D">
        <w:rPr>
          <w:rFonts w:hint="eastAsia"/>
          <w:lang w:eastAsia="zh-CN"/>
        </w:rPr>
        <w:t>前通过传真</w:t>
      </w:r>
      <w:r w:rsidR="004E295D">
        <w:rPr>
          <w:lang w:eastAsia="zh-CN"/>
        </w:rPr>
        <w:t>+41 22 730 5853</w:t>
      </w:r>
      <w:r w:rsidR="004E295D">
        <w:rPr>
          <w:rFonts w:hint="eastAsia"/>
          <w:lang w:eastAsia="zh-CN"/>
        </w:rPr>
        <w:t>或最好通过电子邮件地址</w:t>
      </w:r>
      <w:r w:rsidR="0007620A">
        <w:fldChar w:fldCharType="begin"/>
      </w:r>
      <w:r w:rsidR="0007620A">
        <w:rPr>
          <w:lang w:eastAsia="zh-CN"/>
        </w:rPr>
        <w:instrText xml:space="preserve"> HYPERLINK "mailto:tsbsg17@itu.int" </w:instrText>
      </w:r>
      <w:r w:rsidR="0007620A">
        <w:fldChar w:fldCharType="separate"/>
      </w:r>
      <w:r w:rsidR="004E295D">
        <w:rPr>
          <w:rStyle w:val="Hyperlink"/>
          <w:lang w:eastAsia="zh-CN"/>
        </w:rPr>
        <w:t>tsbsg17@itu.int</w:t>
      </w:r>
      <w:r w:rsidR="0007620A">
        <w:rPr>
          <w:rStyle w:val="Hyperlink"/>
          <w:lang w:eastAsia="zh-CN"/>
        </w:rPr>
        <w:fldChar w:fldCharType="end"/>
      </w:r>
      <w:r w:rsidR="004E295D">
        <w:rPr>
          <w:rFonts w:hint="eastAsia"/>
          <w:lang w:eastAsia="zh-CN"/>
        </w:rPr>
        <w:t>将填妥的</w:t>
      </w:r>
      <w:r w:rsidR="004E295D" w:rsidRPr="006F01B2">
        <w:rPr>
          <w:rFonts w:hint="eastAsia"/>
          <w:b/>
          <w:lang w:eastAsia="zh-CN"/>
        </w:rPr>
        <w:t>附件</w:t>
      </w:r>
      <w:r w:rsidR="004E295D">
        <w:rPr>
          <w:b/>
          <w:lang w:eastAsia="zh-CN"/>
        </w:rPr>
        <w:t>1</w:t>
      </w:r>
      <w:r w:rsidR="004E295D">
        <w:rPr>
          <w:rFonts w:hint="eastAsia"/>
          <w:lang w:eastAsia="zh-CN"/>
        </w:rPr>
        <w:t>中的问卷调查表寄回。</w:t>
      </w:r>
    </w:p>
    <w:p w:rsidR="00F45965" w:rsidRDefault="00F45965">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3445E" w:rsidRDefault="004E295D" w:rsidP="00254865">
      <w:pPr>
        <w:jc w:val="both"/>
        <w:rPr>
          <w:lang w:eastAsia="zh-CN"/>
        </w:rPr>
      </w:pPr>
      <w:r>
        <w:rPr>
          <w:rFonts w:hint="eastAsia"/>
          <w:lang w:eastAsia="zh-CN"/>
        </w:rPr>
        <w:lastRenderedPageBreak/>
        <w:t>5</w:t>
      </w:r>
      <w:r w:rsidR="0063445E">
        <w:rPr>
          <w:lang w:eastAsia="zh-CN"/>
        </w:rPr>
        <w:tab/>
      </w:r>
      <w:r>
        <w:rPr>
          <w:rFonts w:hint="eastAsia"/>
          <w:lang w:eastAsia="zh-CN"/>
        </w:rPr>
        <w:t>如您要求我们提供本问卷调查表的进一步细节信息或要求我们予以澄清说明，请最好通过电子邮件地址</w:t>
      </w:r>
      <w:r w:rsidRPr="004E295D">
        <w:rPr>
          <w:lang w:eastAsia="zh-CN"/>
        </w:rPr>
        <w:t xml:space="preserve"> </w:t>
      </w:r>
      <w:hyperlink r:id="rId10" w:history="1">
        <w:r w:rsidRPr="00254865">
          <w:rPr>
            <w:rStyle w:val="Hyperlink"/>
            <w:lang w:eastAsia="zh-CN"/>
          </w:rPr>
          <w:t>Martin.Euchner</w:t>
        </w:r>
        <w:r w:rsidRPr="00254865">
          <w:rPr>
            <w:rStyle w:val="Hyperlink"/>
            <w:lang w:eastAsia="zh-CN"/>
          </w:rPr>
          <w:t>@</w:t>
        </w:r>
        <w:r w:rsidRPr="00254865">
          <w:rPr>
            <w:rStyle w:val="Hyperlink"/>
            <w:lang w:eastAsia="zh-CN"/>
          </w:rPr>
          <w:t>itu.int</w:t>
        </w:r>
      </w:hyperlink>
      <w:r>
        <w:rPr>
          <w:rFonts w:hint="eastAsia"/>
          <w:lang w:eastAsia="zh-CN"/>
        </w:rPr>
        <w:t>与</w:t>
      </w:r>
      <w:r>
        <w:rPr>
          <w:lang w:eastAsia="zh-CN"/>
        </w:rPr>
        <w:t>Martin Euchner</w:t>
      </w:r>
      <w:r>
        <w:rPr>
          <w:rFonts w:hint="eastAsia"/>
          <w:lang w:eastAsia="zh-CN"/>
        </w:rPr>
        <w:t>先生联系。</w:t>
      </w:r>
    </w:p>
    <w:p w:rsidR="0063445E" w:rsidRPr="004663B4" w:rsidRDefault="0063445E" w:rsidP="0063445E">
      <w:pPr>
        <w:spacing w:before="480"/>
        <w:rPr>
          <w:lang w:val="en-US" w:eastAsia="zh-CN"/>
        </w:rPr>
      </w:pPr>
      <w:r>
        <w:rPr>
          <w:rFonts w:hint="eastAsia"/>
          <w:lang w:eastAsia="zh-CN"/>
        </w:rPr>
        <w:t>顺致敬意</w:t>
      </w:r>
      <w:r>
        <w:rPr>
          <w:lang w:val="en-US" w:eastAsia="zh-CN"/>
        </w:rPr>
        <w:t>!</w:t>
      </w:r>
    </w:p>
    <w:p w:rsidR="0063445E" w:rsidRDefault="00284869" w:rsidP="00284869">
      <w:pPr>
        <w:spacing w:before="1701"/>
        <w:rPr>
          <w:lang w:eastAsia="zh-CN"/>
        </w:rPr>
      </w:pPr>
      <w:r>
        <w:rPr>
          <w:rFonts w:hint="eastAsia"/>
          <w:lang w:eastAsia="zh-CN"/>
        </w:rPr>
        <w:t>电信标准化局主任</w:t>
      </w:r>
      <w:r>
        <w:rPr>
          <w:lang w:eastAsia="zh-CN"/>
        </w:rPr>
        <w:br/>
      </w:r>
      <w:r>
        <w:rPr>
          <w:rFonts w:hint="eastAsia"/>
          <w:lang w:eastAsia="zh-CN"/>
        </w:rPr>
        <w:t xml:space="preserve">  </w:t>
      </w:r>
      <w:r w:rsidR="0063445E">
        <w:rPr>
          <w:rFonts w:hint="eastAsia"/>
          <w:lang w:eastAsia="zh-CN"/>
        </w:rPr>
        <w:t>马尔科姆</w:t>
      </w:r>
      <w:r w:rsidR="0063445E" w:rsidRPr="00B54FD5">
        <w:rPr>
          <w:sz w:val="20"/>
          <w:lang w:eastAsia="zh-CN"/>
        </w:rPr>
        <w:t>•</w:t>
      </w:r>
      <w:r w:rsidR="0063445E">
        <w:rPr>
          <w:rFonts w:hint="eastAsia"/>
          <w:lang w:eastAsia="zh-CN"/>
        </w:rPr>
        <w:t>琼森</w:t>
      </w:r>
    </w:p>
    <w:p w:rsidR="00284869" w:rsidRDefault="00284869" w:rsidP="00284869">
      <w:pPr>
        <w:spacing w:before="1701"/>
        <w:rPr>
          <w:lang w:eastAsia="zh-CN"/>
        </w:rPr>
      </w:pPr>
    </w:p>
    <w:p w:rsidR="0063445E" w:rsidRDefault="0063445E" w:rsidP="0063445E">
      <w:pPr>
        <w:spacing w:before="720"/>
        <w:rPr>
          <w:lang w:eastAsia="zh-CN"/>
        </w:rPr>
      </w:pPr>
    </w:p>
    <w:p w:rsidR="00027EE3" w:rsidRDefault="00027EE3" w:rsidP="0063445E">
      <w:pPr>
        <w:spacing w:before="720"/>
        <w:rPr>
          <w:lang w:eastAsia="zh-CN"/>
        </w:rPr>
      </w:pPr>
    </w:p>
    <w:p w:rsidR="00580451" w:rsidRPr="00F96987" w:rsidRDefault="0063445E" w:rsidP="00580451">
      <w:pPr>
        <w:pStyle w:val="Table"/>
        <w:keepNext w:val="0"/>
        <w:spacing w:before="120" w:after="0"/>
        <w:jc w:val="left"/>
        <w:rPr>
          <w:rFonts w:eastAsiaTheme="minorEastAsia"/>
          <w:bCs/>
          <w:lang w:eastAsia="zh-CN"/>
        </w:rPr>
      </w:pPr>
      <w:r w:rsidRPr="00F96987">
        <w:rPr>
          <w:rFonts w:eastAsiaTheme="minorEastAsia"/>
          <w:b/>
          <w:bCs/>
          <w:lang w:eastAsia="zh-CN"/>
        </w:rPr>
        <w:t>附件：</w:t>
      </w:r>
      <w:r w:rsidR="004E295D" w:rsidRPr="00F96987">
        <w:rPr>
          <w:rFonts w:eastAsiaTheme="minorEastAsia"/>
          <w:b/>
          <w:bCs/>
          <w:lang w:eastAsia="zh-CN"/>
        </w:rPr>
        <w:t>1</w:t>
      </w:r>
      <w:r w:rsidR="009424FC" w:rsidRPr="00F96987">
        <w:rPr>
          <w:rFonts w:eastAsiaTheme="minorEastAsia"/>
          <w:b/>
          <w:bCs/>
          <w:lang w:eastAsia="zh-CN"/>
        </w:rPr>
        <w:t>件</w:t>
      </w:r>
      <w:r w:rsidR="00580451" w:rsidRPr="00F96987">
        <w:rPr>
          <w:rFonts w:eastAsiaTheme="minorEastAsia"/>
          <w:lang w:eastAsia="zh-CN"/>
        </w:rPr>
        <w:br w:type="page"/>
      </w:r>
    </w:p>
    <w:p w:rsidR="00580451" w:rsidRDefault="00F96987" w:rsidP="00F96987">
      <w:pPr>
        <w:spacing w:before="0"/>
        <w:jc w:val="center"/>
        <w:rPr>
          <w:lang w:eastAsia="zh-CN"/>
        </w:rPr>
      </w:pPr>
      <w:r>
        <w:rPr>
          <w:rFonts w:hint="eastAsia"/>
          <w:lang w:eastAsia="zh-CN"/>
        </w:rPr>
        <w:lastRenderedPageBreak/>
        <w:t>（电信标准化局</w:t>
      </w:r>
      <w:r>
        <w:rPr>
          <w:lang w:eastAsia="zh-CN"/>
        </w:rPr>
        <w:t>83</w:t>
      </w:r>
      <w:r>
        <w:rPr>
          <w:rFonts w:hint="eastAsia"/>
          <w:lang w:eastAsia="zh-CN"/>
        </w:rPr>
        <w:t>号通函的）</w:t>
      </w:r>
      <w:r w:rsidR="00580451">
        <w:rPr>
          <w:b/>
          <w:lang w:eastAsia="zh-CN"/>
        </w:rPr>
        <w:br/>
      </w:r>
      <w:r>
        <w:rPr>
          <w:rFonts w:hint="eastAsia"/>
          <w:bCs/>
          <w:lang w:eastAsia="zh-CN"/>
        </w:rPr>
        <w:t>附件</w:t>
      </w:r>
      <w:r>
        <w:rPr>
          <w:bCs/>
          <w:lang w:eastAsia="zh-CN"/>
        </w:rPr>
        <w:t>1</w:t>
      </w:r>
    </w:p>
    <w:p w:rsidR="00580451" w:rsidRDefault="00F96987" w:rsidP="00F96987">
      <w:pPr>
        <w:spacing w:before="0" w:after="120"/>
        <w:jc w:val="center"/>
        <w:rPr>
          <w:b/>
          <w:bCs/>
          <w:sz w:val="32"/>
          <w:szCs w:val="32"/>
          <w:lang w:eastAsia="zh-CN"/>
        </w:rPr>
      </w:pPr>
      <w:r w:rsidRPr="0088564D">
        <w:rPr>
          <w:rFonts w:hint="eastAsia"/>
          <w:b/>
          <w:bCs/>
          <w:sz w:val="32"/>
          <w:szCs w:val="32"/>
          <w:lang w:eastAsia="zh-CN"/>
        </w:rPr>
        <w:t>有关</w:t>
      </w:r>
      <w:r w:rsidR="00DD2ABA" w:rsidRPr="0088564D">
        <w:rPr>
          <w:b/>
          <w:bCs/>
          <w:sz w:val="32"/>
          <w:szCs w:val="32"/>
          <w:lang w:eastAsia="zh-CN"/>
        </w:rPr>
        <w:t>打击</w:t>
      </w:r>
      <w:r w:rsidR="00DA5843" w:rsidRPr="0088564D">
        <w:rPr>
          <w:b/>
          <w:bCs/>
          <w:sz w:val="32"/>
          <w:szCs w:val="32"/>
          <w:lang w:eastAsia="zh-CN"/>
        </w:rPr>
        <w:t>垃圾信息</w:t>
      </w:r>
      <w:r w:rsidRPr="0088564D">
        <w:rPr>
          <w:rFonts w:hint="eastAsia"/>
          <w:b/>
          <w:bCs/>
          <w:sz w:val="32"/>
          <w:szCs w:val="32"/>
          <w:lang w:eastAsia="zh-CN"/>
        </w:rPr>
        <w:t>的</w:t>
      </w:r>
      <w:r w:rsidR="00DD2ABA" w:rsidRPr="0088564D">
        <w:rPr>
          <w:b/>
          <w:bCs/>
          <w:sz w:val="32"/>
          <w:szCs w:val="32"/>
          <w:lang w:eastAsia="zh-CN"/>
        </w:rPr>
        <w:t>问卷</w:t>
      </w:r>
    </w:p>
    <w:tbl>
      <w:tblPr>
        <w:tblStyle w:val="TableGrid"/>
        <w:tblW w:w="0" w:type="auto"/>
        <w:tblInd w:w="108" w:type="dxa"/>
        <w:tblLook w:val="04A0" w:firstRow="1" w:lastRow="0" w:firstColumn="1" w:lastColumn="0" w:noHBand="0" w:noVBand="1"/>
      </w:tblPr>
      <w:tblGrid>
        <w:gridCol w:w="2694"/>
        <w:gridCol w:w="2835"/>
        <w:gridCol w:w="4110"/>
      </w:tblGrid>
      <w:tr w:rsidR="00580451" w:rsidTr="00580451">
        <w:trPr>
          <w:cantSplit/>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0451" w:rsidRDefault="00DD2ABA">
            <w:pPr>
              <w:spacing w:before="0" w:after="120"/>
              <w:jc w:val="center"/>
              <w:rPr>
                <w:b/>
                <w:bCs/>
                <w:szCs w:val="24"/>
              </w:rPr>
            </w:pPr>
            <w:proofErr w:type="spellStart"/>
            <w:r w:rsidRPr="0088564D">
              <w:rPr>
                <w:b/>
                <w:bCs/>
                <w:szCs w:val="24"/>
              </w:rPr>
              <w:t>国家</w:t>
            </w:r>
            <w:proofErr w:type="spellEnd"/>
            <w:r w:rsidRPr="0088564D">
              <w:rPr>
                <w:b/>
                <w:bCs/>
                <w:szCs w:val="24"/>
              </w:rPr>
              <w:t>/</w:t>
            </w:r>
            <w:proofErr w:type="spellStart"/>
            <w:r w:rsidRPr="0088564D">
              <w:rPr>
                <w:b/>
                <w:bCs/>
                <w:szCs w:val="24"/>
              </w:rPr>
              <w:t>公司</w:t>
            </w:r>
            <w:proofErr w:type="spellEnd"/>
            <w:r w:rsidRPr="0088564D">
              <w:rPr>
                <w:b/>
                <w:bCs/>
                <w:szCs w:val="24"/>
              </w:rPr>
              <w:t>/</w:t>
            </w:r>
            <w:proofErr w:type="spellStart"/>
            <w:r w:rsidRPr="0088564D">
              <w:rPr>
                <w:b/>
                <w:bCs/>
                <w:szCs w:val="24"/>
              </w:rPr>
              <w:t>机构信息</w:t>
            </w:r>
            <w:proofErr w:type="spellEnd"/>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rsidR="00580451" w:rsidRDefault="00F96987">
            <w:pPr>
              <w:spacing w:before="0" w:after="120"/>
              <w:rPr>
                <w:b/>
                <w:bCs/>
                <w:szCs w:val="24"/>
                <w:lang w:eastAsia="zh-CN"/>
              </w:rPr>
            </w:pPr>
            <w:r>
              <w:rPr>
                <w:rFonts w:hint="eastAsia"/>
                <w:b/>
                <w:bCs/>
                <w:szCs w:val="24"/>
                <w:lang w:eastAsia="zh-CN"/>
              </w:rPr>
              <w:t>类型</w:t>
            </w:r>
          </w:p>
        </w:tc>
        <w:tc>
          <w:tcPr>
            <w:tcW w:w="6945" w:type="dxa"/>
            <w:gridSpan w:val="2"/>
            <w:tcBorders>
              <w:top w:val="single" w:sz="4" w:space="0" w:color="auto"/>
              <w:left w:val="single" w:sz="4" w:space="0" w:color="auto"/>
              <w:bottom w:val="single" w:sz="4" w:space="0" w:color="auto"/>
              <w:right w:val="single" w:sz="4" w:space="0" w:color="auto"/>
            </w:tcBorders>
            <w:hideMark/>
          </w:tcPr>
          <w:p w:rsidR="00580451" w:rsidRDefault="00580451" w:rsidP="00F96987">
            <w:pPr>
              <w:spacing w:before="0" w:after="120"/>
              <w:rPr>
                <w:szCs w:val="24"/>
                <w:lang w:eastAsia="zh-CN"/>
              </w:rPr>
            </w:pPr>
            <w:r>
              <w:rPr>
                <w:szCs w:val="24"/>
                <w:lang w:eastAsia="zh-CN"/>
              </w:rPr>
              <w:t>○</w:t>
            </w:r>
            <w:r w:rsidR="00F96987">
              <w:rPr>
                <w:rFonts w:hint="eastAsia"/>
                <w:szCs w:val="24"/>
                <w:lang w:eastAsia="zh-CN"/>
              </w:rPr>
              <w:t xml:space="preserve"> </w:t>
            </w:r>
            <w:r w:rsidR="00F96987">
              <w:rPr>
                <w:rFonts w:hint="eastAsia"/>
                <w:szCs w:val="24"/>
                <w:lang w:eastAsia="zh-CN"/>
              </w:rPr>
              <w:t>成员国</w:t>
            </w:r>
            <w:r w:rsidR="00F96987">
              <w:rPr>
                <w:rFonts w:hint="eastAsia"/>
                <w:szCs w:val="24"/>
                <w:lang w:eastAsia="zh-CN"/>
              </w:rPr>
              <w:t xml:space="preserve"> </w:t>
            </w:r>
            <w:r>
              <w:rPr>
                <w:szCs w:val="24"/>
                <w:lang w:eastAsia="zh-CN"/>
              </w:rPr>
              <w:t>○ ITU-T</w:t>
            </w:r>
            <w:r w:rsidR="00DD2ABA" w:rsidRPr="00B70B96">
              <w:rPr>
                <w:szCs w:val="24"/>
                <w:lang w:eastAsia="zh-CN"/>
              </w:rPr>
              <w:t>部门成员</w:t>
            </w:r>
          </w:p>
          <w:p w:rsidR="00580451" w:rsidRDefault="00580451" w:rsidP="0088564D">
            <w:pPr>
              <w:spacing w:before="0" w:after="120"/>
              <w:rPr>
                <w:szCs w:val="24"/>
                <w:lang w:eastAsia="zh-CN"/>
              </w:rPr>
            </w:pPr>
            <w:r>
              <w:rPr>
                <w:szCs w:val="24"/>
                <w:lang w:eastAsia="zh-CN"/>
              </w:rPr>
              <w:t xml:space="preserve">○ </w:t>
            </w:r>
            <w:r w:rsidR="00F96987">
              <w:rPr>
                <w:rFonts w:hint="eastAsia"/>
                <w:szCs w:val="24"/>
                <w:lang w:eastAsia="zh-CN"/>
              </w:rPr>
              <w:t>学术</w:t>
            </w:r>
            <w:r w:rsidR="0088564D">
              <w:rPr>
                <w:rFonts w:hint="eastAsia"/>
                <w:szCs w:val="24"/>
                <w:lang w:eastAsia="zh-CN"/>
              </w:rPr>
              <w:t>成员</w:t>
            </w:r>
            <w:r>
              <w:rPr>
                <w:szCs w:val="24"/>
                <w:lang w:eastAsia="zh-CN"/>
              </w:rPr>
              <w:t xml:space="preserve"> ○ ITU-T</w:t>
            </w:r>
            <w:r w:rsidR="00F96987">
              <w:rPr>
                <w:rFonts w:hint="eastAsia"/>
                <w:szCs w:val="24"/>
                <w:lang w:eastAsia="zh-CN"/>
              </w:rPr>
              <w:t>部门准成员</w:t>
            </w:r>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vAlign w:val="center"/>
            <w:hideMark/>
          </w:tcPr>
          <w:p w:rsidR="00580451" w:rsidRPr="0088564D" w:rsidRDefault="00DD2ABA">
            <w:pPr>
              <w:spacing w:before="0" w:after="120"/>
              <w:rPr>
                <w:b/>
                <w:bCs/>
                <w:szCs w:val="24"/>
              </w:rPr>
            </w:pPr>
            <w:proofErr w:type="spellStart"/>
            <w:r w:rsidRPr="0088564D">
              <w:rPr>
                <w:b/>
                <w:bCs/>
                <w:szCs w:val="24"/>
              </w:rPr>
              <w:t>国家</w:t>
            </w:r>
            <w:proofErr w:type="spellEnd"/>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rPr>
          <w:cantSplit/>
          <w:trHeight w:val="629"/>
        </w:trPr>
        <w:tc>
          <w:tcPr>
            <w:tcW w:w="2694" w:type="dxa"/>
            <w:tcBorders>
              <w:top w:val="single" w:sz="4" w:space="0" w:color="auto"/>
              <w:left w:val="single" w:sz="4" w:space="0" w:color="auto"/>
              <w:bottom w:val="single" w:sz="4" w:space="0" w:color="auto"/>
              <w:right w:val="single" w:sz="4" w:space="0" w:color="auto"/>
            </w:tcBorders>
            <w:vAlign w:val="center"/>
            <w:hideMark/>
          </w:tcPr>
          <w:p w:rsidR="00580451" w:rsidRPr="0088564D" w:rsidRDefault="00DD2ABA" w:rsidP="00F96987">
            <w:pPr>
              <w:spacing w:before="0" w:after="120"/>
              <w:rPr>
                <w:b/>
                <w:bCs/>
                <w:szCs w:val="24"/>
              </w:rPr>
            </w:pPr>
            <w:r w:rsidRPr="0088564D">
              <w:rPr>
                <w:b/>
                <w:bCs/>
                <w:szCs w:val="24"/>
              </w:rPr>
              <w:t>全</w:t>
            </w:r>
            <w:r w:rsidR="00F96987" w:rsidRPr="0088564D">
              <w:rPr>
                <w:rFonts w:hint="eastAsia"/>
                <w:b/>
                <w:bCs/>
                <w:szCs w:val="24"/>
                <w:lang w:eastAsia="zh-CN"/>
              </w:rPr>
              <w:t>称</w:t>
            </w:r>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rPr>
          <w:cantSplit/>
        </w:trPr>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0451" w:rsidRDefault="00DD2ABA">
            <w:pPr>
              <w:spacing w:before="0" w:after="120"/>
              <w:jc w:val="center"/>
              <w:rPr>
                <w:b/>
                <w:bCs/>
                <w:szCs w:val="24"/>
              </w:rPr>
            </w:pPr>
            <w:proofErr w:type="spellStart"/>
            <w:r w:rsidRPr="0088564D">
              <w:rPr>
                <w:b/>
                <w:bCs/>
                <w:szCs w:val="24"/>
              </w:rPr>
              <w:t>联系</w:t>
            </w:r>
            <w:proofErr w:type="spellEnd"/>
            <w:r w:rsidR="00F96987" w:rsidRPr="0088564D">
              <w:rPr>
                <w:rFonts w:hint="eastAsia"/>
                <w:b/>
                <w:bCs/>
                <w:szCs w:val="24"/>
                <w:lang w:eastAsia="zh-CN"/>
              </w:rPr>
              <w:t>人</w:t>
            </w:r>
            <w:proofErr w:type="spellStart"/>
            <w:r w:rsidRPr="0088564D">
              <w:rPr>
                <w:b/>
                <w:bCs/>
                <w:szCs w:val="24"/>
              </w:rPr>
              <w:t>信息</w:t>
            </w:r>
            <w:proofErr w:type="spellEnd"/>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hideMark/>
          </w:tcPr>
          <w:p w:rsidR="00580451" w:rsidRDefault="00F96987" w:rsidP="00F96987">
            <w:pPr>
              <w:spacing w:before="0" w:after="120"/>
              <w:rPr>
                <w:b/>
                <w:bCs/>
                <w:szCs w:val="24"/>
              </w:rPr>
            </w:pPr>
            <w:r>
              <w:rPr>
                <w:rFonts w:hint="eastAsia"/>
                <w:b/>
                <w:bCs/>
                <w:szCs w:val="24"/>
                <w:lang w:eastAsia="zh-CN"/>
              </w:rPr>
              <w:t>姓名</w:t>
            </w:r>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hideMark/>
          </w:tcPr>
          <w:p w:rsidR="00580451" w:rsidRPr="0088564D" w:rsidRDefault="00DD2ABA">
            <w:pPr>
              <w:spacing w:before="0" w:after="120"/>
              <w:rPr>
                <w:b/>
                <w:bCs/>
                <w:szCs w:val="24"/>
              </w:rPr>
            </w:pPr>
            <w:proofErr w:type="spellStart"/>
            <w:r w:rsidRPr="0088564D">
              <w:rPr>
                <w:b/>
                <w:bCs/>
                <w:szCs w:val="24"/>
              </w:rPr>
              <w:t>电子邮件</w:t>
            </w:r>
            <w:proofErr w:type="spellEnd"/>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hideMark/>
          </w:tcPr>
          <w:p w:rsidR="00580451" w:rsidRPr="0088564D" w:rsidRDefault="00DD2ABA">
            <w:pPr>
              <w:spacing w:before="0" w:after="120"/>
              <w:rPr>
                <w:b/>
                <w:bCs/>
                <w:szCs w:val="24"/>
              </w:rPr>
            </w:pPr>
            <w:proofErr w:type="spellStart"/>
            <w:r w:rsidRPr="0088564D">
              <w:rPr>
                <w:b/>
                <w:bCs/>
                <w:szCs w:val="24"/>
              </w:rPr>
              <w:t>电话</w:t>
            </w:r>
            <w:proofErr w:type="spellEnd"/>
            <w:r w:rsidRPr="0088564D">
              <w:rPr>
                <w:b/>
                <w:bCs/>
                <w:szCs w:val="24"/>
              </w:rPr>
              <w:t>/</w:t>
            </w:r>
            <w:proofErr w:type="spellStart"/>
            <w:r w:rsidRPr="0088564D">
              <w:rPr>
                <w:b/>
                <w:bCs/>
                <w:szCs w:val="24"/>
              </w:rPr>
              <w:t>手机</w:t>
            </w:r>
            <w:proofErr w:type="spellEnd"/>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rPr>
          <w:cantSplit/>
        </w:trPr>
        <w:tc>
          <w:tcPr>
            <w:tcW w:w="2694" w:type="dxa"/>
            <w:tcBorders>
              <w:top w:val="single" w:sz="4" w:space="0" w:color="auto"/>
              <w:left w:val="single" w:sz="4" w:space="0" w:color="auto"/>
              <w:bottom w:val="single" w:sz="4" w:space="0" w:color="auto"/>
              <w:right w:val="single" w:sz="4" w:space="0" w:color="auto"/>
            </w:tcBorders>
            <w:hideMark/>
          </w:tcPr>
          <w:p w:rsidR="00580451" w:rsidRPr="0088564D" w:rsidRDefault="00DD2ABA">
            <w:pPr>
              <w:spacing w:before="0" w:after="120"/>
              <w:rPr>
                <w:b/>
                <w:bCs/>
                <w:szCs w:val="24"/>
              </w:rPr>
            </w:pPr>
            <w:proofErr w:type="spellStart"/>
            <w:r w:rsidRPr="0088564D">
              <w:rPr>
                <w:b/>
                <w:bCs/>
                <w:szCs w:val="24"/>
              </w:rPr>
              <w:t>传真</w:t>
            </w:r>
            <w:proofErr w:type="spellEnd"/>
          </w:p>
        </w:tc>
        <w:tc>
          <w:tcPr>
            <w:tcW w:w="6945" w:type="dxa"/>
            <w:gridSpan w:val="2"/>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rPr>
            </w:pPr>
          </w:p>
        </w:tc>
      </w:tr>
      <w:tr w:rsidR="00580451" w:rsidTr="00580451">
        <w:tc>
          <w:tcPr>
            <w:tcW w:w="96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80451" w:rsidRDefault="00DD2ABA" w:rsidP="00DD2ABA">
            <w:pPr>
              <w:spacing w:before="0" w:after="120"/>
              <w:jc w:val="center"/>
              <w:rPr>
                <w:b/>
                <w:bCs/>
                <w:szCs w:val="24"/>
                <w:lang w:eastAsia="zh-CN"/>
              </w:rPr>
            </w:pPr>
            <w:r w:rsidRPr="00B90BF3">
              <w:rPr>
                <w:b/>
                <w:bCs/>
                <w:szCs w:val="24"/>
              </w:rPr>
              <w:t>问</w:t>
            </w:r>
            <w:r w:rsidRPr="00B90BF3">
              <w:rPr>
                <w:rFonts w:hint="eastAsia"/>
                <w:b/>
                <w:bCs/>
                <w:szCs w:val="24"/>
                <w:lang w:eastAsia="zh-CN"/>
              </w:rPr>
              <w:t>题</w:t>
            </w:r>
            <w:r w:rsidRPr="00B90BF3">
              <w:rPr>
                <w:b/>
                <w:bCs/>
                <w:szCs w:val="24"/>
              </w:rPr>
              <w:t>/</w:t>
            </w:r>
            <w:r w:rsidRPr="00B90BF3">
              <w:rPr>
                <w:rFonts w:hint="eastAsia"/>
                <w:b/>
                <w:bCs/>
                <w:szCs w:val="24"/>
                <w:lang w:eastAsia="zh-CN"/>
              </w:rPr>
              <w:t>回复</w:t>
            </w:r>
          </w:p>
        </w:tc>
      </w:tr>
      <w:tr w:rsidR="00580451" w:rsidTr="00580451">
        <w:trPr>
          <w:trHeight w:val="71"/>
        </w:trPr>
        <w:tc>
          <w:tcPr>
            <w:tcW w:w="5529" w:type="dxa"/>
            <w:gridSpan w:val="2"/>
            <w:tcBorders>
              <w:top w:val="single" w:sz="4" w:space="0" w:color="auto"/>
              <w:left w:val="single" w:sz="4" w:space="0" w:color="auto"/>
              <w:bottom w:val="single" w:sz="4" w:space="0" w:color="auto"/>
              <w:right w:val="single" w:sz="4" w:space="0" w:color="auto"/>
            </w:tcBorders>
            <w:vAlign w:val="center"/>
            <w:hideMark/>
          </w:tcPr>
          <w:p w:rsidR="00580451" w:rsidRDefault="00DD2ABA">
            <w:pPr>
              <w:spacing w:before="0" w:after="120"/>
              <w:jc w:val="center"/>
              <w:rPr>
                <w:szCs w:val="24"/>
                <w:lang w:eastAsia="zh-CN"/>
              </w:rPr>
            </w:pPr>
            <w:r>
              <w:rPr>
                <w:rFonts w:hint="eastAsia"/>
                <w:szCs w:val="24"/>
                <w:lang w:eastAsia="zh-CN"/>
              </w:rPr>
              <w:t>问题</w:t>
            </w:r>
          </w:p>
        </w:tc>
        <w:tc>
          <w:tcPr>
            <w:tcW w:w="4110" w:type="dxa"/>
            <w:tcBorders>
              <w:top w:val="single" w:sz="4" w:space="0" w:color="auto"/>
              <w:left w:val="single" w:sz="4" w:space="0" w:color="auto"/>
              <w:bottom w:val="single" w:sz="4" w:space="0" w:color="auto"/>
              <w:right w:val="single" w:sz="4" w:space="0" w:color="auto"/>
            </w:tcBorders>
            <w:vAlign w:val="center"/>
            <w:hideMark/>
          </w:tcPr>
          <w:p w:rsidR="00580451" w:rsidRDefault="00DD2ABA">
            <w:pPr>
              <w:spacing w:before="0" w:after="120"/>
              <w:jc w:val="center"/>
              <w:rPr>
                <w:szCs w:val="24"/>
                <w:lang w:eastAsia="zh-CN"/>
              </w:rPr>
            </w:pPr>
            <w:r>
              <w:rPr>
                <w:rFonts w:hint="eastAsia"/>
                <w:szCs w:val="24"/>
                <w:lang w:eastAsia="zh-CN"/>
              </w:rPr>
              <w:t>回复</w:t>
            </w:r>
          </w:p>
        </w:tc>
      </w:tr>
      <w:tr w:rsidR="00580451" w:rsidTr="00580451">
        <w:tc>
          <w:tcPr>
            <w:tcW w:w="5529" w:type="dxa"/>
            <w:gridSpan w:val="2"/>
            <w:tcBorders>
              <w:top w:val="single" w:sz="4" w:space="0" w:color="auto"/>
              <w:left w:val="single" w:sz="4" w:space="0" w:color="auto"/>
              <w:bottom w:val="single" w:sz="4" w:space="0" w:color="auto"/>
              <w:right w:val="single" w:sz="4" w:space="0" w:color="auto"/>
            </w:tcBorders>
            <w:hideMark/>
          </w:tcPr>
          <w:p w:rsidR="00580451" w:rsidRPr="0088564D" w:rsidRDefault="00580451" w:rsidP="00D06F0A">
            <w:pPr>
              <w:spacing w:after="120"/>
              <w:rPr>
                <w:b/>
                <w:bCs/>
                <w:szCs w:val="24"/>
                <w:lang w:eastAsia="zh-CN"/>
              </w:rPr>
            </w:pPr>
            <w:r>
              <w:rPr>
                <w:b/>
                <w:bCs/>
                <w:szCs w:val="24"/>
                <w:lang w:eastAsia="zh-CN"/>
              </w:rPr>
              <w:t xml:space="preserve">1.  </w:t>
            </w:r>
            <w:r w:rsidR="00F96987" w:rsidRPr="0088564D">
              <w:rPr>
                <w:rFonts w:hint="eastAsia"/>
                <w:b/>
                <w:bCs/>
                <w:szCs w:val="24"/>
                <w:lang w:eastAsia="zh-CN"/>
              </w:rPr>
              <w:t>有关</w:t>
            </w:r>
            <w:r w:rsidR="00DA5843" w:rsidRPr="0088564D">
              <w:rPr>
                <w:b/>
                <w:bCs/>
                <w:szCs w:val="24"/>
                <w:lang w:eastAsia="zh-CN"/>
              </w:rPr>
              <w:t>垃圾信息</w:t>
            </w:r>
            <w:r w:rsidR="00F96987" w:rsidRPr="0088564D">
              <w:rPr>
                <w:rFonts w:hint="eastAsia"/>
                <w:b/>
                <w:bCs/>
                <w:szCs w:val="24"/>
                <w:lang w:eastAsia="zh-CN"/>
              </w:rPr>
              <w:t>的</w:t>
            </w:r>
            <w:r w:rsidR="00DD2ABA" w:rsidRPr="0088564D">
              <w:rPr>
                <w:b/>
                <w:bCs/>
                <w:szCs w:val="24"/>
                <w:lang w:eastAsia="zh-CN"/>
              </w:rPr>
              <w:t>一般资料</w:t>
            </w:r>
          </w:p>
          <w:p w:rsidR="00580451" w:rsidRPr="00DD2ABA" w:rsidRDefault="00F96987" w:rsidP="00B90BF3">
            <w:pPr>
              <w:pStyle w:val="ListParagraph"/>
              <w:numPr>
                <w:ilvl w:val="0"/>
                <w:numId w:val="1"/>
              </w:numPr>
              <w:spacing w:after="120"/>
              <w:ind w:left="357" w:hanging="357"/>
              <w:rPr>
                <w:sz w:val="22"/>
                <w:szCs w:val="22"/>
                <w:lang w:eastAsia="zh-CN"/>
              </w:rPr>
            </w:pPr>
            <w:r>
              <w:rPr>
                <w:rFonts w:ascii="SimSun" w:eastAsia="SimSun" w:hAnsi="SimSun" w:cs="SimSun" w:hint="eastAsia"/>
                <w:sz w:val="22"/>
                <w:szCs w:val="22"/>
                <w:lang w:eastAsia="zh-CN"/>
              </w:rPr>
              <w:t>您</w:t>
            </w:r>
            <w:r w:rsidR="00DD2ABA" w:rsidRPr="00DD2ABA">
              <w:rPr>
                <w:rFonts w:ascii="SimSun" w:eastAsia="SimSun" w:hAnsi="SimSun" w:cs="SimSun" w:hint="eastAsia"/>
                <w:sz w:val="22"/>
                <w:szCs w:val="22"/>
                <w:lang w:eastAsia="zh-CN"/>
              </w:rPr>
              <w:t>如何定义</w:t>
            </w:r>
            <w:r w:rsidR="00DA5843">
              <w:rPr>
                <w:rFonts w:ascii="SimSun" w:eastAsia="SimSun" w:hAnsi="SimSun" w:cs="SimSun" w:hint="eastAsia"/>
                <w:sz w:val="22"/>
                <w:szCs w:val="22"/>
                <w:lang w:eastAsia="zh-CN"/>
              </w:rPr>
              <w:t>垃圾信息</w:t>
            </w:r>
            <w:r w:rsidR="00DD2ABA" w:rsidRPr="00DD2ABA">
              <w:rPr>
                <w:rFonts w:ascii="SimSun" w:eastAsia="SimSun" w:hAnsi="SimSun" w:cs="SimSun" w:hint="eastAsia"/>
                <w:sz w:val="22"/>
                <w:szCs w:val="22"/>
                <w:lang w:eastAsia="zh-CN"/>
              </w:rPr>
              <w:t>，</w:t>
            </w:r>
            <w:r>
              <w:rPr>
                <w:rFonts w:ascii="SimSun" w:eastAsia="SimSun" w:hAnsi="SimSun" w:cs="SimSun" w:hint="eastAsia"/>
                <w:sz w:val="22"/>
                <w:szCs w:val="22"/>
                <w:lang w:eastAsia="zh-CN"/>
              </w:rPr>
              <w:t>此</w:t>
            </w:r>
            <w:r w:rsidRPr="00DD2ABA">
              <w:rPr>
                <w:rFonts w:ascii="SimSun" w:eastAsia="SimSun" w:hAnsi="SimSun" w:cs="SimSun" w:hint="eastAsia"/>
                <w:sz w:val="22"/>
                <w:szCs w:val="22"/>
                <w:lang w:eastAsia="zh-CN"/>
              </w:rPr>
              <w:t>定义</w:t>
            </w:r>
            <w:r>
              <w:rPr>
                <w:rFonts w:ascii="SimSun" w:eastAsia="SimSun" w:hAnsi="SimSun" w:cs="SimSun" w:hint="eastAsia"/>
                <w:sz w:val="22"/>
                <w:szCs w:val="22"/>
                <w:lang w:eastAsia="zh-CN"/>
              </w:rPr>
              <w:t>是否</w:t>
            </w:r>
            <w:r w:rsidR="00DD2ABA" w:rsidRPr="00DD2ABA">
              <w:rPr>
                <w:rFonts w:ascii="SimSun" w:eastAsia="SimSun" w:hAnsi="SimSun" w:cs="SimSun" w:hint="eastAsia"/>
                <w:sz w:val="22"/>
                <w:szCs w:val="22"/>
                <w:lang w:eastAsia="zh-CN"/>
              </w:rPr>
              <w:t>包含在</w:t>
            </w:r>
            <w:r w:rsidR="00B90BF3">
              <w:rPr>
                <w:rFonts w:ascii="SimSun" w:eastAsia="SimSun" w:hAnsi="SimSun" w:cs="SimSun" w:hint="eastAsia"/>
                <w:sz w:val="22"/>
                <w:szCs w:val="22"/>
                <w:lang w:eastAsia="zh-CN"/>
              </w:rPr>
              <w:t>贵</w:t>
            </w:r>
            <w:r w:rsidR="00DD2ABA" w:rsidRPr="00DD2ABA">
              <w:rPr>
                <w:rFonts w:ascii="SimSun" w:eastAsia="SimSun" w:hAnsi="SimSun" w:cs="SimSun" w:hint="eastAsia"/>
                <w:sz w:val="22"/>
                <w:szCs w:val="22"/>
                <w:lang w:eastAsia="zh-CN"/>
              </w:rPr>
              <w:t>国法律或法规</w:t>
            </w:r>
            <w:r>
              <w:rPr>
                <w:rFonts w:ascii="SimSun" w:eastAsia="SimSun" w:hAnsi="SimSun" w:cs="SimSun" w:hint="eastAsia"/>
                <w:sz w:val="22"/>
                <w:szCs w:val="22"/>
                <w:lang w:eastAsia="zh-CN"/>
              </w:rPr>
              <w:t>中</w:t>
            </w:r>
            <w:r w:rsidR="00DD2ABA" w:rsidRPr="00DD2ABA">
              <w:rPr>
                <w:rFonts w:ascii="SimSun" w:eastAsia="SimSun" w:hAnsi="SimSun" w:cs="SimSun" w:hint="eastAsia"/>
                <w:sz w:val="22"/>
                <w:szCs w:val="22"/>
                <w:lang w:eastAsia="zh-CN"/>
              </w:rPr>
              <w:t>？</w:t>
            </w:r>
          </w:p>
          <w:p w:rsidR="00580451" w:rsidRDefault="00DD2ABA" w:rsidP="00F96987">
            <w:pPr>
              <w:pStyle w:val="ListParagraph"/>
              <w:numPr>
                <w:ilvl w:val="0"/>
                <w:numId w:val="1"/>
              </w:numPr>
              <w:spacing w:before="240" w:after="120"/>
              <w:ind w:left="357" w:hanging="357"/>
              <w:rPr>
                <w:sz w:val="22"/>
                <w:szCs w:val="22"/>
                <w:lang w:eastAsia="zh-CN"/>
              </w:rPr>
            </w:pPr>
            <w:r w:rsidRPr="00B70B96">
              <w:rPr>
                <w:rFonts w:ascii="SimSun" w:eastAsia="SimSun" w:hAnsi="SimSun" w:cs="SimSun" w:hint="eastAsia"/>
                <w:sz w:val="22"/>
                <w:szCs w:val="22"/>
                <w:lang w:eastAsia="zh-CN"/>
              </w:rPr>
              <w:t>您</w:t>
            </w:r>
            <w:r w:rsidR="00F96987">
              <w:rPr>
                <w:rFonts w:ascii="SimSun" w:eastAsia="SimSun" w:hAnsi="SimSun" w:cs="SimSun" w:hint="eastAsia"/>
                <w:sz w:val="22"/>
                <w:szCs w:val="22"/>
                <w:lang w:eastAsia="zh-CN"/>
              </w:rPr>
              <w:t>在工作</w:t>
            </w:r>
            <w:r w:rsidR="00F96987" w:rsidRPr="00B70B96">
              <w:rPr>
                <w:rFonts w:ascii="SimSun" w:eastAsia="SimSun" w:hAnsi="SimSun" w:cs="SimSun" w:hint="eastAsia"/>
                <w:sz w:val="22"/>
                <w:szCs w:val="22"/>
                <w:lang w:eastAsia="zh-CN"/>
              </w:rPr>
              <w:t>环境</w:t>
            </w:r>
            <w:r w:rsidR="00F96987">
              <w:rPr>
                <w:rFonts w:ascii="SimSun" w:eastAsia="SimSun" w:hAnsi="SimSun" w:cs="SimSun" w:hint="eastAsia"/>
                <w:sz w:val="22"/>
                <w:szCs w:val="22"/>
                <w:lang w:eastAsia="zh-CN"/>
              </w:rPr>
              <w:t>中</w:t>
            </w:r>
            <w:r w:rsidR="00B90BF3">
              <w:rPr>
                <w:rFonts w:ascii="SimSun" w:eastAsia="SimSun" w:hAnsi="SimSun" w:cs="SimSun" w:hint="eastAsia"/>
                <w:sz w:val="22"/>
                <w:szCs w:val="22"/>
                <w:lang w:eastAsia="zh-CN"/>
              </w:rPr>
              <w:t>是</w:t>
            </w:r>
            <w:r w:rsidRPr="00B70B96">
              <w:rPr>
                <w:rFonts w:ascii="SimSun" w:eastAsia="SimSun" w:hAnsi="SimSun" w:cs="SimSun" w:hint="eastAsia"/>
                <w:sz w:val="22"/>
                <w:szCs w:val="22"/>
                <w:lang w:eastAsia="zh-CN"/>
              </w:rPr>
              <w:t>如何识别和检测</w:t>
            </w:r>
            <w:r w:rsidR="00DA5843">
              <w:rPr>
                <w:rFonts w:ascii="SimSun" w:eastAsia="SimSun" w:hAnsi="SimSun" w:cs="SimSun" w:hint="eastAsia"/>
                <w:sz w:val="22"/>
                <w:szCs w:val="22"/>
                <w:lang w:eastAsia="zh-CN"/>
              </w:rPr>
              <w:t>垃圾信息</w:t>
            </w:r>
            <w:r w:rsidR="00B90BF3">
              <w:rPr>
                <w:rFonts w:ascii="SimSun" w:eastAsia="SimSun" w:hAnsi="SimSun" w:cs="SimSun" w:hint="eastAsia"/>
                <w:sz w:val="22"/>
                <w:szCs w:val="22"/>
                <w:lang w:eastAsia="zh-CN"/>
              </w:rPr>
              <w:t>的</w:t>
            </w:r>
            <w:r w:rsidRPr="00B70B96">
              <w:rPr>
                <w:rFonts w:ascii="SimSun" w:eastAsia="SimSun" w:hAnsi="SimSun" w:cs="SimSun" w:hint="eastAsia"/>
                <w:sz w:val="22"/>
                <w:szCs w:val="22"/>
                <w:lang w:eastAsia="zh-CN"/>
              </w:rPr>
              <w:t>？</w:t>
            </w:r>
          </w:p>
          <w:p w:rsidR="00580451" w:rsidRDefault="00DD2ABA" w:rsidP="0065467C">
            <w:pPr>
              <w:spacing w:before="0" w:after="120"/>
              <w:rPr>
                <w:sz w:val="22"/>
                <w:szCs w:val="22"/>
              </w:rPr>
            </w:pPr>
            <w:proofErr w:type="spellStart"/>
            <w:r w:rsidRPr="00B70B96">
              <w:rPr>
                <w:sz w:val="22"/>
                <w:szCs w:val="22"/>
              </w:rPr>
              <w:t>如可能，请提供</w:t>
            </w:r>
            <w:proofErr w:type="spellEnd"/>
            <w:r w:rsidRPr="00B70B96">
              <w:rPr>
                <w:sz w:val="22"/>
                <w:szCs w:val="22"/>
              </w:rPr>
              <w:t>：</w:t>
            </w:r>
          </w:p>
          <w:p w:rsidR="00580451" w:rsidRDefault="00DA5843" w:rsidP="0065467C">
            <w:pPr>
              <w:pStyle w:val="BodyText"/>
              <w:numPr>
                <w:ilvl w:val="0"/>
                <w:numId w:val="2"/>
              </w:numPr>
              <w:pBdr>
                <w:top w:val="none" w:sz="0" w:space="0" w:color="auto"/>
              </w:pBdr>
              <w:tabs>
                <w:tab w:val="left" w:pos="850"/>
                <w:tab w:val="left" w:pos="1191"/>
                <w:tab w:val="left" w:pos="1531"/>
              </w:tabs>
              <w:overflowPunct/>
              <w:autoSpaceDE/>
              <w:adjustRightInd/>
              <w:spacing w:before="0" w:after="120"/>
              <w:rPr>
                <w:rFonts w:asciiTheme="majorBidi" w:eastAsiaTheme="minorEastAsia" w:hAnsiTheme="majorBidi" w:cstheme="majorBidi"/>
                <w:sz w:val="22"/>
                <w:szCs w:val="22"/>
                <w:lang w:val="en-GB" w:eastAsia="zh-CN"/>
              </w:rPr>
            </w:pPr>
            <w:r>
              <w:rPr>
                <w:rFonts w:ascii="Times New Roman" w:hAnsi="Times New Roman"/>
                <w:sz w:val="22"/>
                <w:szCs w:val="22"/>
                <w:lang w:eastAsia="zh-CN"/>
              </w:rPr>
              <w:t>垃圾信息</w:t>
            </w:r>
            <w:r w:rsidR="0065467C" w:rsidRPr="00B70B96">
              <w:rPr>
                <w:rFonts w:ascii="Times New Roman" w:hAnsi="Times New Roman"/>
                <w:sz w:val="22"/>
                <w:szCs w:val="22"/>
                <w:lang w:eastAsia="zh-CN"/>
              </w:rPr>
              <w:t>的类型</w:t>
            </w:r>
            <w:r w:rsidR="00DD2ABA" w:rsidRPr="00DD2ABA">
              <w:rPr>
                <w:rFonts w:ascii="Times New Roman" w:hAnsi="Times New Roman"/>
                <w:sz w:val="22"/>
                <w:szCs w:val="22"/>
                <w:lang w:val="en-GB" w:eastAsia="zh-CN"/>
              </w:rPr>
              <w:t>，</w:t>
            </w:r>
            <w:r w:rsidR="00DD2ABA" w:rsidRPr="00B70B96">
              <w:rPr>
                <w:rFonts w:ascii="Times New Roman" w:hAnsi="Times New Roman"/>
                <w:sz w:val="22"/>
                <w:szCs w:val="22"/>
                <w:lang w:eastAsia="zh-CN"/>
              </w:rPr>
              <w:t>如</w:t>
            </w:r>
            <w:r>
              <w:rPr>
                <w:rFonts w:ascii="Times New Roman" w:hAnsi="Times New Roman"/>
                <w:sz w:val="22"/>
                <w:szCs w:val="22"/>
                <w:lang w:eastAsia="zh-CN"/>
              </w:rPr>
              <w:t>垃圾</w:t>
            </w:r>
            <w:r w:rsidR="0065467C">
              <w:rPr>
                <w:rFonts w:ascii="Times New Roman" w:hAnsi="Times New Roman" w:hint="eastAsia"/>
                <w:sz w:val="22"/>
                <w:szCs w:val="22"/>
                <w:lang w:eastAsia="zh-CN"/>
              </w:rPr>
              <w:t>邮件、</w:t>
            </w:r>
            <w:r w:rsidR="00DD2ABA" w:rsidRPr="00B70B96">
              <w:rPr>
                <w:rFonts w:ascii="Times New Roman" w:hAnsi="Times New Roman"/>
                <w:sz w:val="22"/>
                <w:szCs w:val="22"/>
                <w:lang w:eastAsia="zh-CN"/>
              </w:rPr>
              <w:t>垃圾短信</w:t>
            </w:r>
            <w:r w:rsidR="0065467C">
              <w:rPr>
                <w:rFonts w:ascii="Times New Roman" w:hAnsi="Times New Roman" w:hint="eastAsia"/>
                <w:sz w:val="22"/>
                <w:szCs w:val="22"/>
                <w:lang w:val="en-GB" w:eastAsia="zh-CN"/>
              </w:rPr>
              <w:t>、</w:t>
            </w:r>
            <w:r w:rsidR="00DD2ABA" w:rsidRPr="00DD2ABA">
              <w:rPr>
                <w:rFonts w:ascii="Times New Roman" w:hAnsi="Times New Roman"/>
                <w:sz w:val="22"/>
                <w:szCs w:val="22"/>
                <w:lang w:val="en-GB" w:eastAsia="zh-CN"/>
              </w:rPr>
              <w:t>IP</w:t>
            </w:r>
            <w:r w:rsidR="00DD2ABA" w:rsidRPr="00B70B96">
              <w:rPr>
                <w:rFonts w:ascii="Times New Roman" w:hAnsi="Times New Roman"/>
                <w:sz w:val="22"/>
                <w:szCs w:val="22"/>
                <w:lang w:eastAsia="zh-CN"/>
              </w:rPr>
              <w:t>多媒体应用</w:t>
            </w:r>
            <w:r w:rsidR="0065467C">
              <w:rPr>
                <w:rFonts w:ascii="Times New Roman" w:hAnsi="Times New Roman" w:hint="eastAsia"/>
                <w:sz w:val="22"/>
                <w:szCs w:val="22"/>
                <w:lang w:eastAsia="zh-CN"/>
              </w:rPr>
              <w:t>中</w:t>
            </w:r>
            <w:r w:rsidR="0065467C" w:rsidRPr="00B70B96">
              <w:rPr>
                <w:rFonts w:ascii="Times New Roman" w:hAnsi="Times New Roman"/>
                <w:sz w:val="22"/>
                <w:szCs w:val="22"/>
                <w:lang w:eastAsia="zh-CN"/>
              </w:rPr>
              <w:t>的</w:t>
            </w:r>
            <w:r w:rsidR="0065467C">
              <w:rPr>
                <w:rFonts w:ascii="Times New Roman" w:hAnsi="Times New Roman"/>
                <w:sz w:val="22"/>
                <w:szCs w:val="22"/>
                <w:lang w:eastAsia="zh-CN"/>
              </w:rPr>
              <w:t>垃圾信息</w:t>
            </w:r>
          </w:p>
          <w:p w:rsidR="00580451" w:rsidRDefault="00DA5843" w:rsidP="00B90BF3">
            <w:pPr>
              <w:pStyle w:val="BodyText"/>
              <w:numPr>
                <w:ilvl w:val="0"/>
                <w:numId w:val="2"/>
              </w:numPr>
              <w:pBdr>
                <w:top w:val="none" w:sz="0" w:space="0" w:color="auto"/>
              </w:pBdr>
              <w:tabs>
                <w:tab w:val="left" w:pos="850"/>
                <w:tab w:val="left" w:pos="1191"/>
                <w:tab w:val="left" w:pos="1531"/>
              </w:tabs>
              <w:overflowPunct/>
              <w:autoSpaceDE/>
              <w:adjustRightInd/>
              <w:spacing w:before="0" w:after="120"/>
              <w:rPr>
                <w:rFonts w:asciiTheme="majorBidi" w:eastAsiaTheme="minorEastAsia" w:hAnsiTheme="majorBidi" w:cstheme="majorBidi"/>
                <w:sz w:val="22"/>
                <w:szCs w:val="22"/>
                <w:lang w:val="en-GB" w:eastAsia="zh-CN"/>
              </w:rPr>
            </w:pPr>
            <w:r>
              <w:rPr>
                <w:rFonts w:ascii="Times New Roman" w:hAnsi="Times New Roman"/>
                <w:sz w:val="22"/>
                <w:szCs w:val="22"/>
                <w:lang w:eastAsia="zh-CN"/>
              </w:rPr>
              <w:t>垃圾信息</w:t>
            </w:r>
            <w:r w:rsidR="0065467C">
              <w:rPr>
                <w:rFonts w:ascii="Times New Roman" w:hAnsi="Times New Roman" w:hint="eastAsia"/>
                <w:sz w:val="22"/>
                <w:szCs w:val="22"/>
                <w:lang w:eastAsia="zh-CN"/>
              </w:rPr>
              <w:t>的</w:t>
            </w:r>
            <w:r w:rsidR="00DD2ABA" w:rsidRPr="00B70B96">
              <w:rPr>
                <w:rFonts w:ascii="Times New Roman" w:hAnsi="Times New Roman"/>
                <w:sz w:val="22"/>
                <w:szCs w:val="22"/>
                <w:lang w:eastAsia="zh-CN"/>
              </w:rPr>
              <w:t>流量</w:t>
            </w:r>
            <w:r w:rsidR="0065467C">
              <w:rPr>
                <w:rFonts w:ascii="Times New Roman" w:hAnsi="Times New Roman" w:hint="eastAsia"/>
                <w:sz w:val="22"/>
                <w:szCs w:val="22"/>
                <w:lang w:eastAsia="zh-CN"/>
              </w:rPr>
              <w:t>规模</w:t>
            </w:r>
            <w:r w:rsidR="00DD2ABA" w:rsidRPr="00B70B96">
              <w:rPr>
                <w:rFonts w:ascii="Times New Roman" w:hAnsi="Times New Roman"/>
                <w:sz w:val="22"/>
                <w:szCs w:val="22"/>
                <w:lang w:eastAsia="zh-CN"/>
              </w:rPr>
              <w:t>，</w:t>
            </w:r>
            <w:r w:rsidR="00B90BF3">
              <w:rPr>
                <w:rFonts w:ascii="Times New Roman" w:hAnsi="Times New Roman" w:hint="eastAsia"/>
                <w:sz w:val="22"/>
                <w:szCs w:val="22"/>
                <w:lang w:eastAsia="zh-CN"/>
              </w:rPr>
              <w:t>包括</w:t>
            </w:r>
            <w:r w:rsidR="0065467C">
              <w:rPr>
                <w:rFonts w:ascii="Times New Roman" w:hAnsi="Times New Roman" w:hint="eastAsia"/>
                <w:sz w:val="22"/>
                <w:szCs w:val="22"/>
                <w:lang w:eastAsia="zh-CN"/>
              </w:rPr>
              <w:t>其</w:t>
            </w:r>
            <w:r w:rsidR="00B90BF3">
              <w:rPr>
                <w:rFonts w:ascii="Times New Roman" w:hAnsi="Times New Roman" w:hint="eastAsia"/>
                <w:sz w:val="22"/>
                <w:szCs w:val="22"/>
                <w:lang w:eastAsia="zh-CN"/>
              </w:rPr>
              <w:t>具体</w:t>
            </w:r>
            <w:r w:rsidR="00DD2ABA" w:rsidRPr="00B70B96">
              <w:rPr>
                <w:rFonts w:ascii="Times New Roman" w:hAnsi="Times New Roman"/>
                <w:sz w:val="22"/>
                <w:szCs w:val="22"/>
                <w:lang w:eastAsia="zh-CN"/>
              </w:rPr>
              <w:t>数量</w:t>
            </w:r>
            <w:r w:rsidR="00B90BF3">
              <w:rPr>
                <w:rFonts w:ascii="Times New Roman" w:hAnsi="Times New Roman" w:hint="eastAsia"/>
                <w:sz w:val="22"/>
                <w:szCs w:val="22"/>
                <w:lang w:eastAsia="zh-CN"/>
              </w:rPr>
              <w:t>及</w:t>
            </w:r>
            <w:r w:rsidR="0065467C">
              <w:rPr>
                <w:rFonts w:ascii="Times New Roman" w:hAnsi="Times New Roman" w:hint="eastAsia"/>
                <w:sz w:val="22"/>
                <w:szCs w:val="22"/>
                <w:lang w:eastAsia="zh-CN"/>
              </w:rPr>
              <w:t>在全部</w:t>
            </w:r>
            <w:r w:rsidR="00DD2ABA" w:rsidRPr="00B70B96">
              <w:rPr>
                <w:rFonts w:ascii="Times New Roman" w:hAnsi="Times New Roman"/>
                <w:sz w:val="22"/>
                <w:szCs w:val="22"/>
                <w:lang w:eastAsia="zh-CN"/>
              </w:rPr>
              <w:t>流量</w:t>
            </w:r>
            <w:r w:rsidR="0065467C">
              <w:rPr>
                <w:rFonts w:ascii="Times New Roman" w:hAnsi="Times New Roman" w:hint="eastAsia"/>
                <w:sz w:val="22"/>
                <w:szCs w:val="22"/>
                <w:lang w:eastAsia="zh-CN"/>
              </w:rPr>
              <w:t>中的占比</w:t>
            </w:r>
          </w:p>
          <w:p w:rsidR="00580451" w:rsidRDefault="0065467C" w:rsidP="003A7BEC">
            <w:pPr>
              <w:pStyle w:val="BodyText"/>
              <w:numPr>
                <w:ilvl w:val="0"/>
                <w:numId w:val="2"/>
              </w:numPr>
              <w:pBdr>
                <w:top w:val="none" w:sz="0" w:space="0" w:color="auto"/>
              </w:pBdr>
              <w:tabs>
                <w:tab w:val="left" w:pos="850"/>
                <w:tab w:val="left" w:pos="1191"/>
                <w:tab w:val="left" w:pos="1531"/>
              </w:tabs>
              <w:overflowPunct/>
              <w:autoSpaceDE/>
              <w:adjustRightInd/>
              <w:spacing w:before="0" w:after="120"/>
              <w:rPr>
                <w:rFonts w:asciiTheme="majorBidi" w:eastAsiaTheme="minorEastAsia" w:hAnsiTheme="majorBidi" w:cstheme="majorBidi"/>
                <w:sz w:val="22"/>
                <w:szCs w:val="22"/>
                <w:lang w:val="en-GB" w:eastAsia="zh-CN"/>
              </w:rPr>
            </w:pPr>
            <w:r w:rsidRPr="00B70B96">
              <w:rPr>
                <w:rFonts w:ascii="Times New Roman" w:hAnsi="Times New Roman"/>
                <w:sz w:val="22"/>
                <w:szCs w:val="22"/>
                <w:lang w:eastAsia="zh-CN"/>
              </w:rPr>
              <w:t>过去三年</w:t>
            </w:r>
            <w:r>
              <w:rPr>
                <w:rFonts w:ascii="Times New Roman" w:hAnsi="Times New Roman" w:hint="eastAsia"/>
                <w:sz w:val="22"/>
                <w:szCs w:val="22"/>
                <w:lang w:eastAsia="zh-CN"/>
              </w:rPr>
              <w:t>内的</w:t>
            </w:r>
            <w:r w:rsidR="003A7BEC">
              <w:rPr>
                <w:rFonts w:ascii="Times New Roman" w:hAnsi="Times New Roman" w:hint="eastAsia"/>
                <w:sz w:val="22"/>
                <w:szCs w:val="22"/>
                <w:lang w:eastAsia="zh-CN"/>
              </w:rPr>
              <w:t>月度</w:t>
            </w:r>
            <w:r w:rsidR="00DD2ABA" w:rsidRPr="00B70B96">
              <w:rPr>
                <w:rFonts w:ascii="Times New Roman" w:hAnsi="Times New Roman"/>
                <w:sz w:val="22"/>
                <w:szCs w:val="22"/>
                <w:lang w:eastAsia="zh-CN"/>
              </w:rPr>
              <w:t>与</w:t>
            </w:r>
            <w:r w:rsidR="003A7BEC">
              <w:rPr>
                <w:rFonts w:ascii="Times New Roman" w:hAnsi="Times New Roman" w:hint="eastAsia"/>
                <w:sz w:val="22"/>
                <w:szCs w:val="22"/>
                <w:lang w:eastAsia="zh-CN"/>
              </w:rPr>
              <w:t>年度</w:t>
            </w:r>
            <w:r w:rsidR="00DD2ABA" w:rsidRPr="00B70B96">
              <w:rPr>
                <w:rFonts w:ascii="Times New Roman" w:hAnsi="Times New Roman"/>
                <w:sz w:val="22"/>
                <w:szCs w:val="22"/>
                <w:lang w:eastAsia="zh-CN"/>
              </w:rPr>
              <w:t>统计</w:t>
            </w:r>
            <w:r w:rsidRPr="00B70B96">
              <w:rPr>
                <w:rFonts w:ascii="Times New Roman" w:hAnsi="Times New Roman"/>
                <w:sz w:val="22"/>
                <w:szCs w:val="22"/>
                <w:lang w:eastAsia="zh-CN"/>
              </w:rPr>
              <w:t>数据</w:t>
            </w:r>
          </w:p>
          <w:p w:rsidR="00580451" w:rsidRDefault="003A7BEC" w:rsidP="003A7BEC">
            <w:pPr>
              <w:pStyle w:val="BodyText"/>
              <w:numPr>
                <w:ilvl w:val="0"/>
                <w:numId w:val="2"/>
              </w:numPr>
              <w:pBdr>
                <w:top w:val="none" w:sz="0" w:space="0" w:color="auto"/>
              </w:pBdr>
              <w:tabs>
                <w:tab w:val="left" w:pos="850"/>
                <w:tab w:val="left" w:pos="1191"/>
                <w:tab w:val="left" w:pos="1531"/>
              </w:tabs>
              <w:overflowPunct/>
              <w:autoSpaceDE/>
              <w:adjustRightInd/>
              <w:spacing w:before="0" w:after="120"/>
              <w:rPr>
                <w:rFonts w:asciiTheme="majorBidi" w:eastAsiaTheme="minorEastAsia" w:hAnsiTheme="majorBidi" w:cstheme="majorBidi"/>
                <w:sz w:val="22"/>
                <w:szCs w:val="22"/>
                <w:lang w:val="en-GB" w:eastAsia="zh-CN"/>
              </w:rPr>
            </w:pPr>
            <w:r>
              <w:rPr>
                <w:rFonts w:ascii="Times New Roman" w:hAnsi="Times New Roman" w:hint="eastAsia"/>
                <w:sz w:val="22"/>
                <w:szCs w:val="22"/>
                <w:lang w:eastAsia="zh-CN"/>
              </w:rPr>
              <w:t>此类流量的来</w:t>
            </w:r>
            <w:r w:rsidR="00DD2ABA" w:rsidRPr="00B70B96">
              <w:rPr>
                <w:rFonts w:ascii="Times New Roman" w:hAnsi="Times New Roman"/>
                <w:sz w:val="22"/>
                <w:szCs w:val="22"/>
                <w:lang w:eastAsia="zh-CN"/>
              </w:rPr>
              <w:t>源</w:t>
            </w:r>
            <w:r>
              <w:rPr>
                <w:rFonts w:ascii="Times New Roman" w:hAnsi="Times New Roman" w:hint="eastAsia"/>
                <w:sz w:val="22"/>
                <w:szCs w:val="22"/>
                <w:lang w:eastAsia="zh-CN"/>
              </w:rPr>
              <w:t>、</w:t>
            </w:r>
            <w:r w:rsidR="00DD2ABA" w:rsidRPr="00B70B96">
              <w:rPr>
                <w:rFonts w:ascii="Times New Roman" w:hAnsi="Times New Roman"/>
                <w:sz w:val="22"/>
                <w:szCs w:val="22"/>
                <w:lang w:eastAsia="zh-CN"/>
              </w:rPr>
              <w:t>路由</w:t>
            </w:r>
            <w:r>
              <w:rPr>
                <w:rFonts w:ascii="Times New Roman" w:hAnsi="Times New Roman" w:hint="eastAsia"/>
                <w:sz w:val="22"/>
                <w:szCs w:val="22"/>
                <w:lang w:eastAsia="zh-CN"/>
              </w:rPr>
              <w:t>和相应规模</w:t>
            </w:r>
            <w:r w:rsidR="00DD2ABA" w:rsidRPr="00B70B96">
              <w:rPr>
                <w:rFonts w:ascii="Times New Roman" w:hAnsi="Times New Roman"/>
                <w:sz w:val="22"/>
                <w:szCs w:val="22"/>
                <w:lang w:eastAsia="zh-CN"/>
              </w:rPr>
              <w:t>。</w:t>
            </w:r>
          </w:p>
          <w:p w:rsidR="00580451" w:rsidRDefault="00DD2ABA" w:rsidP="00296063">
            <w:pPr>
              <w:pStyle w:val="ListParagraph"/>
              <w:numPr>
                <w:ilvl w:val="0"/>
                <w:numId w:val="1"/>
              </w:numPr>
              <w:spacing w:before="240" w:after="120"/>
              <w:ind w:left="357" w:hanging="357"/>
              <w:rPr>
                <w:rFonts w:eastAsia="SimSun"/>
                <w:sz w:val="22"/>
                <w:szCs w:val="22"/>
                <w:lang w:eastAsia="zh-CN"/>
              </w:rPr>
            </w:pPr>
            <w:r w:rsidRPr="00B70B96">
              <w:rPr>
                <w:rFonts w:ascii="SimSun" w:eastAsia="SimSun" w:hAnsi="SimSun" w:cs="SimSun" w:hint="eastAsia"/>
                <w:sz w:val="22"/>
                <w:szCs w:val="22"/>
                <w:lang w:eastAsia="zh-CN"/>
              </w:rPr>
              <w:t>如</w:t>
            </w:r>
            <w:r w:rsidR="003A7BEC">
              <w:rPr>
                <w:rFonts w:ascii="SimSun" w:eastAsia="SimSun" w:hAnsi="SimSun" w:cs="SimSun" w:hint="eastAsia"/>
                <w:sz w:val="22"/>
                <w:szCs w:val="22"/>
                <w:lang w:eastAsia="zh-CN"/>
              </w:rPr>
              <w:t>您可</w:t>
            </w:r>
            <w:r w:rsidRPr="00B70B96">
              <w:rPr>
                <w:rFonts w:ascii="SimSun" w:eastAsia="SimSun" w:hAnsi="SimSun" w:cs="SimSun" w:hint="eastAsia"/>
                <w:sz w:val="22"/>
                <w:szCs w:val="22"/>
                <w:lang w:eastAsia="zh-CN"/>
              </w:rPr>
              <w:t>通过</w:t>
            </w:r>
            <w:r w:rsidR="003A7BEC">
              <w:rPr>
                <w:rFonts w:ascii="SimSun" w:eastAsia="SimSun" w:hAnsi="SimSun" w:cs="SimSun" w:hint="eastAsia"/>
                <w:sz w:val="22"/>
                <w:szCs w:val="22"/>
                <w:lang w:eastAsia="zh-CN"/>
              </w:rPr>
              <w:t>其</w:t>
            </w:r>
            <w:r w:rsidRPr="00B70B96">
              <w:rPr>
                <w:rFonts w:ascii="SimSun" w:eastAsia="SimSun" w:hAnsi="SimSun" w:cs="SimSun" w:hint="eastAsia"/>
                <w:sz w:val="22"/>
                <w:szCs w:val="22"/>
                <w:lang w:eastAsia="zh-CN"/>
              </w:rPr>
              <w:t>目标</w:t>
            </w:r>
            <w:r w:rsidR="003A7BEC">
              <w:rPr>
                <w:rFonts w:ascii="SimSun" w:eastAsia="SimSun" w:hAnsi="SimSun" w:cs="SimSun" w:hint="eastAsia"/>
                <w:sz w:val="22"/>
                <w:szCs w:val="22"/>
                <w:lang w:eastAsia="zh-CN"/>
              </w:rPr>
              <w:t>受众来</w:t>
            </w:r>
            <w:r w:rsidR="00B90BF3">
              <w:rPr>
                <w:rFonts w:ascii="SimSun" w:eastAsia="SimSun" w:hAnsi="SimSun" w:cs="SimSun" w:hint="eastAsia"/>
                <w:sz w:val="22"/>
                <w:szCs w:val="22"/>
                <w:lang w:eastAsia="zh-CN"/>
              </w:rPr>
              <w:t>对</w:t>
            </w:r>
            <w:r w:rsidR="00DA5843">
              <w:rPr>
                <w:rFonts w:ascii="SimSun" w:eastAsia="SimSun" w:hAnsi="SimSun" w:cs="SimSun" w:hint="eastAsia"/>
                <w:sz w:val="22"/>
                <w:szCs w:val="22"/>
                <w:lang w:eastAsia="zh-CN"/>
              </w:rPr>
              <w:t>垃圾信息</w:t>
            </w:r>
            <w:r w:rsidR="00B90BF3">
              <w:rPr>
                <w:rFonts w:ascii="SimSun" w:eastAsia="SimSun" w:hAnsi="SimSun" w:cs="SimSun" w:hint="eastAsia"/>
                <w:sz w:val="22"/>
                <w:szCs w:val="22"/>
                <w:lang w:eastAsia="zh-CN"/>
              </w:rPr>
              <w:t>进行</w:t>
            </w:r>
            <w:r w:rsidR="00B90BF3" w:rsidRPr="00B70B96">
              <w:rPr>
                <w:rFonts w:ascii="SimSun" w:eastAsia="SimSun" w:hAnsi="SimSun" w:cs="SimSun" w:hint="eastAsia"/>
                <w:sz w:val="22"/>
                <w:szCs w:val="22"/>
                <w:lang w:eastAsia="zh-CN"/>
              </w:rPr>
              <w:t>分类</w:t>
            </w:r>
            <w:r w:rsidRPr="00B70B96">
              <w:rPr>
                <w:rFonts w:ascii="SimSun" w:eastAsia="SimSun" w:hAnsi="SimSun" w:cs="SimSun" w:hint="eastAsia"/>
                <w:sz w:val="22"/>
                <w:szCs w:val="22"/>
                <w:lang w:eastAsia="zh-CN"/>
              </w:rPr>
              <w:t>（如</w:t>
            </w:r>
            <w:r w:rsidR="003A7BEC">
              <w:rPr>
                <w:rFonts w:ascii="SimSun" w:eastAsia="SimSun" w:hAnsi="SimSun" w:cs="SimSun" w:hint="eastAsia"/>
                <w:sz w:val="22"/>
                <w:szCs w:val="22"/>
                <w:lang w:eastAsia="zh-CN"/>
              </w:rPr>
              <w:t>一般公众、</w:t>
            </w:r>
            <w:r w:rsidRPr="00B70B96">
              <w:rPr>
                <w:rFonts w:ascii="SimSun" w:eastAsia="SimSun" w:hAnsi="SimSun" w:cs="SimSun" w:hint="eastAsia"/>
                <w:sz w:val="22"/>
                <w:szCs w:val="22"/>
                <w:lang w:eastAsia="zh-CN"/>
              </w:rPr>
              <w:t>儿童</w:t>
            </w:r>
            <w:r w:rsidR="003A7BEC">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老年人</w:t>
            </w:r>
            <w:r w:rsidR="003A7BEC">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家庭</w:t>
            </w:r>
            <w:r w:rsidR="003A7BEC">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当地社区</w:t>
            </w:r>
            <w:r w:rsidR="003A7BEC">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小企业</w:t>
            </w:r>
            <w:r w:rsidR="003A7BEC">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地方</w:t>
            </w:r>
            <w:r w:rsidR="003A7BEC">
              <w:rPr>
                <w:rFonts w:ascii="SimSun" w:eastAsia="SimSun" w:hAnsi="SimSun" w:cs="SimSun" w:hint="eastAsia"/>
                <w:sz w:val="22"/>
                <w:szCs w:val="22"/>
                <w:lang w:eastAsia="zh-CN"/>
              </w:rPr>
              <w:t>管理部门</w:t>
            </w:r>
            <w:r w:rsidRPr="00B70B96">
              <w:rPr>
                <w:rFonts w:ascii="SimSun" w:eastAsia="SimSun" w:hAnsi="SimSun" w:cs="SimSun" w:hint="eastAsia"/>
                <w:sz w:val="22"/>
                <w:szCs w:val="22"/>
                <w:lang w:eastAsia="zh-CN"/>
              </w:rPr>
              <w:t>），</w:t>
            </w:r>
            <w:r w:rsidR="003A7BEC">
              <w:rPr>
                <w:rFonts w:ascii="SimSun" w:eastAsia="SimSun" w:hAnsi="SimSun" w:cs="SimSun" w:hint="eastAsia"/>
                <w:sz w:val="22"/>
                <w:szCs w:val="22"/>
                <w:lang w:eastAsia="zh-CN"/>
              </w:rPr>
              <w:t>则</w:t>
            </w:r>
            <w:r w:rsidR="00B90BF3">
              <w:rPr>
                <w:rFonts w:ascii="SimSun" w:eastAsia="SimSun" w:hAnsi="SimSun" w:cs="SimSun" w:hint="eastAsia"/>
                <w:sz w:val="22"/>
                <w:szCs w:val="22"/>
                <w:lang w:eastAsia="zh-CN"/>
              </w:rPr>
              <w:t>请说明</w:t>
            </w:r>
            <w:r w:rsidR="00F96987">
              <w:rPr>
                <w:rFonts w:ascii="SimSun" w:eastAsia="SimSun" w:hAnsi="SimSun" w:cs="SimSun" w:hint="eastAsia"/>
                <w:sz w:val="22"/>
                <w:szCs w:val="22"/>
                <w:lang w:eastAsia="zh-CN"/>
              </w:rPr>
              <w:t>您</w:t>
            </w:r>
            <w:r w:rsidR="003A7BEC">
              <w:rPr>
                <w:rFonts w:ascii="SimSun" w:eastAsia="SimSun" w:hAnsi="SimSun" w:cs="SimSun" w:hint="eastAsia"/>
                <w:sz w:val="22"/>
                <w:szCs w:val="22"/>
                <w:lang w:eastAsia="zh-CN"/>
              </w:rPr>
              <w:t>是</w:t>
            </w:r>
            <w:r w:rsidR="00296063">
              <w:rPr>
                <w:rFonts w:ascii="SimSun" w:eastAsia="SimSun" w:hAnsi="SimSun" w:cs="SimSun" w:hint="eastAsia"/>
                <w:sz w:val="22"/>
                <w:szCs w:val="22"/>
                <w:lang w:eastAsia="zh-CN"/>
              </w:rPr>
              <w:t>借助</w:t>
            </w:r>
            <w:r w:rsidR="003A7BEC">
              <w:rPr>
                <w:rFonts w:ascii="SimSun" w:eastAsia="SimSun" w:hAnsi="SimSun" w:cs="SimSun" w:hint="eastAsia"/>
                <w:sz w:val="22"/>
                <w:szCs w:val="22"/>
                <w:lang w:eastAsia="zh-CN"/>
              </w:rPr>
              <w:t>何种</w:t>
            </w:r>
            <w:r w:rsidR="00B90BF3">
              <w:rPr>
                <w:rFonts w:ascii="SimSun" w:eastAsia="SimSun" w:hAnsi="SimSun" w:cs="SimSun" w:hint="eastAsia"/>
                <w:sz w:val="22"/>
                <w:szCs w:val="22"/>
                <w:lang w:eastAsia="zh-CN"/>
              </w:rPr>
              <w:t>过程</w:t>
            </w:r>
            <w:r w:rsidR="003A7BEC">
              <w:rPr>
                <w:rFonts w:ascii="SimSun" w:eastAsia="SimSun" w:hAnsi="SimSun" w:cs="SimSun" w:hint="eastAsia"/>
                <w:sz w:val="22"/>
                <w:szCs w:val="22"/>
                <w:lang w:eastAsia="zh-CN"/>
              </w:rPr>
              <w:t>来</w:t>
            </w:r>
            <w:r w:rsidR="00296063">
              <w:rPr>
                <w:rFonts w:ascii="SimSun" w:eastAsia="SimSun" w:hAnsi="SimSun" w:cs="SimSun" w:hint="eastAsia"/>
                <w:sz w:val="22"/>
                <w:szCs w:val="22"/>
                <w:lang w:eastAsia="zh-CN"/>
              </w:rPr>
              <w:t>完成上述</w:t>
            </w:r>
            <w:r w:rsidR="003A7BEC">
              <w:rPr>
                <w:rFonts w:ascii="SimSun" w:eastAsia="SimSun" w:hAnsi="SimSun" w:cs="SimSun" w:hint="eastAsia"/>
                <w:sz w:val="22"/>
                <w:szCs w:val="22"/>
                <w:lang w:eastAsia="zh-CN"/>
              </w:rPr>
              <w:t>分类的</w:t>
            </w:r>
            <w:r w:rsidRPr="00B70B96">
              <w:rPr>
                <w:rFonts w:ascii="SimSun" w:eastAsia="SimSun" w:hAnsi="SimSun" w:cs="SimSun" w:hint="eastAsia"/>
                <w:sz w:val="22"/>
                <w:szCs w:val="22"/>
                <w:lang w:eastAsia="zh-CN"/>
              </w:rPr>
              <w:t>，</w:t>
            </w:r>
            <w:r w:rsidR="00B90BF3">
              <w:rPr>
                <w:rFonts w:ascii="SimSun" w:eastAsia="SimSun" w:hAnsi="SimSun" w:cs="SimSun" w:hint="eastAsia"/>
                <w:sz w:val="22"/>
                <w:szCs w:val="22"/>
                <w:lang w:eastAsia="zh-CN"/>
              </w:rPr>
              <w:t>并请说明</w:t>
            </w:r>
            <w:r w:rsidRPr="00B70B96">
              <w:rPr>
                <w:rFonts w:ascii="SimSun" w:eastAsia="SimSun" w:hAnsi="SimSun" w:cs="SimSun" w:hint="eastAsia"/>
                <w:sz w:val="22"/>
                <w:szCs w:val="22"/>
                <w:lang w:eastAsia="zh-CN"/>
              </w:rPr>
              <w:t>目标</w:t>
            </w:r>
            <w:r w:rsidR="003A7BEC">
              <w:rPr>
                <w:rFonts w:ascii="SimSun" w:eastAsia="SimSun" w:hAnsi="SimSun" w:cs="SimSun" w:hint="eastAsia"/>
                <w:sz w:val="22"/>
                <w:szCs w:val="22"/>
                <w:lang w:eastAsia="zh-CN"/>
              </w:rPr>
              <w:t>受众</w:t>
            </w:r>
            <w:r w:rsidR="00296063">
              <w:rPr>
                <w:rFonts w:ascii="SimSun" w:eastAsia="SimSun" w:hAnsi="SimSun" w:cs="SimSun" w:hint="eastAsia"/>
                <w:sz w:val="22"/>
                <w:szCs w:val="22"/>
                <w:lang w:eastAsia="zh-CN"/>
              </w:rPr>
              <w:t>所对应的人或机构。</w:t>
            </w:r>
          </w:p>
          <w:p w:rsidR="00580451" w:rsidRDefault="00F96987" w:rsidP="00296063">
            <w:pPr>
              <w:pStyle w:val="ListParagraph"/>
              <w:numPr>
                <w:ilvl w:val="0"/>
                <w:numId w:val="1"/>
              </w:numPr>
              <w:spacing w:before="240" w:after="120"/>
              <w:ind w:left="357" w:hanging="357"/>
              <w:rPr>
                <w:szCs w:val="24"/>
                <w:lang w:eastAsia="zh-CN"/>
              </w:rPr>
            </w:pPr>
            <w:r>
              <w:rPr>
                <w:rFonts w:ascii="SimSun" w:eastAsia="SimSun" w:hAnsi="SimSun" w:cs="SimSun" w:hint="eastAsia"/>
                <w:sz w:val="22"/>
                <w:szCs w:val="22"/>
                <w:lang w:eastAsia="zh-CN"/>
              </w:rPr>
              <w:t>您</w:t>
            </w:r>
            <w:r w:rsidR="003A7BEC">
              <w:rPr>
                <w:rFonts w:ascii="SimSun" w:eastAsia="SimSun" w:hAnsi="SimSun" w:cs="SimSun" w:hint="eastAsia"/>
                <w:sz w:val="22"/>
                <w:szCs w:val="22"/>
                <w:lang w:eastAsia="zh-CN"/>
              </w:rPr>
              <w:t>是否已确定</w:t>
            </w:r>
            <w:r w:rsidR="003A7BEC" w:rsidRPr="00B70B96">
              <w:rPr>
                <w:rFonts w:ascii="SimSun" w:eastAsia="SimSun" w:hAnsi="SimSun" w:cs="SimSun" w:hint="eastAsia"/>
                <w:sz w:val="22"/>
                <w:szCs w:val="22"/>
                <w:lang w:eastAsia="zh-CN"/>
              </w:rPr>
              <w:t>垃圾</w:t>
            </w:r>
            <w:r w:rsidR="003A7BEC">
              <w:rPr>
                <w:rFonts w:ascii="SimSun" w:eastAsia="SimSun" w:hAnsi="SimSun" w:cs="SimSun" w:hint="eastAsia"/>
                <w:sz w:val="22"/>
                <w:szCs w:val="22"/>
                <w:lang w:eastAsia="zh-CN"/>
              </w:rPr>
              <w:t>信息</w:t>
            </w:r>
            <w:r w:rsidR="00296063">
              <w:rPr>
                <w:rFonts w:ascii="SimSun" w:eastAsia="SimSun" w:hAnsi="SimSun" w:cs="SimSun" w:hint="eastAsia"/>
                <w:sz w:val="22"/>
                <w:szCs w:val="22"/>
                <w:lang w:eastAsia="zh-CN"/>
              </w:rPr>
              <w:t>在</w:t>
            </w:r>
            <w:r w:rsidR="003A7BEC">
              <w:rPr>
                <w:rFonts w:ascii="SimSun" w:eastAsia="SimSun" w:hAnsi="SimSun" w:cs="SimSun" w:hint="eastAsia"/>
                <w:sz w:val="22"/>
                <w:szCs w:val="22"/>
                <w:lang w:eastAsia="zh-CN"/>
              </w:rPr>
              <w:t>贵</w:t>
            </w:r>
            <w:r w:rsidR="00DD2ABA" w:rsidRPr="00B70B96">
              <w:rPr>
                <w:rFonts w:ascii="SimSun" w:eastAsia="SimSun" w:hAnsi="SimSun" w:cs="SimSun" w:hint="eastAsia"/>
                <w:sz w:val="22"/>
                <w:szCs w:val="22"/>
                <w:lang w:eastAsia="zh-CN"/>
              </w:rPr>
              <w:t>国或</w:t>
            </w:r>
            <w:r w:rsidR="003A7BEC">
              <w:rPr>
                <w:rFonts w:ascii="SimSun" w:eastAsia="SimSun" w:hAnsi="SimSun" w:cs="SimSun" w:hint="eastAsia"/>
                <w:sz w:val="22"/>
                <w:szCs w:val="22"/>
                <w:lang w:eastAsia="zh-CN"/>
              </w:rPr>
              <w:t>贵机构</w:t>
            </w:r>
            <w:r w:rsidR="00296063">
              <w:rPr>
                <w:rFonts w:ascii="SimSun" w:eastAsia="SimSun" w:hAnsi="SimSun" w:cs="SimSun" w:hint="eastAsia"/>
                <w:sz w:val="22"/>
                <w:szCs w:val="22"/>
                <w:lang w:eastAsia="zh-CN"/>
              </w:rPr>
              <w:t>产生</w:t>
            </w:r>
            <w:r w:rsidR="00DD2ABA" w:rsidRPr="00B70B96">
              <w:rPr>
                <w:rFonts w:ascii="SimSun" w:eastAsia="SimSun" w:hAnsi="SimSun" w:cs="SimSun" w:hint="eastAsia"/>
                <w:sz w:val="22"/>
                <w:szCs w:val="22"/>
                <w:lang w:eastAsia="zh-CN"/>
              </w:rPr>
              <w:t>的</w:t>
            </w:r>
            <w:r w:rsidR="003A7BEC" w:rsidRPr="00B70B96">
              <w:rPr>
                <w:rFonts w:ascii="SimSun" w:eastAsia="SimSun" w:hAnsi="SimSun" w:cs="SimSun" w:hint="eastAsia"/>
                <w:sz w:val="22"/>
                <w:szCs w:val="22"/>
                <w:lang w:eastAsia="zh-CN"/>
              </w:rPr>
              <w:t>经济</w:t>
            </w:r>
            <w:r w:rsidR="003A7BEC">
              <w:rPr>
                <w:rFonts w:ascii="SimSun" w:eastAsia="SimSun" w:hAnsi="SimSun" w:cs="SimSun" w:hint="eastAsia"/>
                <w:sz w:val="22"/>
                <w:szCs w:val="22"/>
                <w:lang w:eastAsia="zh-CN"/>
              </w:rPr>
              <w:t>成本</w:t>
            </w:r>
            <w:r w:rsidR="00DD2ABA" w:rsidRPr="00B70B96">
              <w:rPr>
                <w:rFonts w:ascii="SimSun" w:eastAsia="SimSun" w:hAnsi="SimSun" w:cs="SimSun" w:hint="eastAsia"/>
                <w:sz w:val="22"/>
                <w:szCs w:val="22"/>
                <w:lang w:eastAsia="zh-CN"/>
              </w:rPr>
              <w:t>？如是，请提供最</w:t>
            </w:r>
            <w:r w:rsidR="003A7BEC">
              <w:rPr>
                <w:rFonts w:ascii="SimSun" w:eastAsia="SimSun" w:hAnsi="SimSun" w:cs="SimSun" w:hint="eastAsia"/>
                <w:sz w:val="22"/>
                <w:szCs w:val="22"/>
                <w:lang w:eastAsia="zh-CN"/>
              </w:rPr>
              <w:t>近</w:t>
            </w:r>
            <w:r w:rsidR="00DD2ABA" w:rsidRPr="00B70B96">
              <w:rPr>
                <w:rFonts w:ascii="SimSun" w:eastAsia="SimSun" w:hAnsi="SimSun" w:cs="SimSun" w:hint="eastAsia"/>
                <w:sz w:val="22"/>
                <w:szCs w:val="22"/>
                <w:lang w:eastAsia="zh-CN"/>
              </w:rPr>
              <w:t>三年</w:t>
            </w:r>
            <w:r w:rsidR="003A7BEC">
              <w:rPr>
                <w:rFonts w:ascii="SimSun" w:eastAsia="SimSun" w:hAnsi="SimSun" w:cs="SimSun" w:hint="eastAsia"/>
                <w:sz w:val="22"/>
                <w:szCs w:val="22"/>
                <w:lang w:eastAsia="zh-CN"/>
              </w:rPr>
              <w:t>的</w:t>
            </w:r>
            <w:r w:rsidR="003A7BEC" w:rsidRPr="00B70B96">
              <w:rPr>
                <w:rFonts w:ascii="SimSun" w:eastAsia="SimSun" w:hAnsi="SimSun" w:cs="SimSun" w:hint="eastAsia"/>
                <w:sz w:val="22"/>
                <w:szCs w:val="22"/>
                <w:lang w:eastAsia="zh-CN"/>
              </w:rPr>
              <w:t>数据</w:t>
            </w:r>
            <w:r w:rsidR="00DD2ABA" w:rsidRPr="00B70B96">
              <w:rPr>
                <w:rFonts w:ascii="SimSun" w:eastAsia="SimSun" w:hAnsi="SimSun" w:cs="SimSun" w:hint="eastAsia"/>
                <w:sz w:val="22"/>
                <w:szCs w:val="22"/>
                <w:lang w:eastAsia="zh-CN"/>
              </w:rPr>
              <w:t>，并说明</w:t>
            </w:r>
            <w:r>
              <w:rPr>
                <w:rFonts w:ascii="SimSun" w:eastAsia="SimSun" w:hAnsi="SimSun" w:cs="SimSun" w:hint="eastAsia"/>
                <w:sz w:val="22"/>
                <w:szCs w:val="22"/>
                <w:lang w:eastAsia="zh-CN"/>
              </w:rPr>
              <w:t>您</w:t>
            </w:r>
            <w:r w:rsidR="00DD2ABA" w:rsidRPr="00B70B96">
              <w:rPr>
                <w:rFonts w:ascii="SimSun" w:eastAsia="SimSun" w:hAnsi="SimSun" w:cs="SimSun" w:hint="eastAsia"/>
                <w:sz w:val="22"/>
                <w:szCs w:val="22"/>
                <w:lang w:eastAsia="zh-CN"/>
              </w:rPr>
              <w:t>的</w:t>
            </w:r>
            <w:r w:rsidR="003A7BEC" w:rsidRPr="00B70B96">
              <w:rPr>
                <w:rFonts w:ascii="SimSun" w:eastAsia="SimSun" w:hAnsi="SimSun" w:cs="SimSun" w:hint="eastAsia"/>
                <w:sz w:val="22"/>
                <w:szCs w:val="22"/>
                <w:lang w:eastAsia="zh-CN"/>
              </w:rPr>
              <w:t>成本</w:t>
            </w:r>
            <w:r w:rsidR="003A7BEC">
              <w:rPr>
                <w:rFonts w:ascii="SimSun" w:eastAsia="SimSun" w:hAnsi="SimSun" w:cs="SimSun" w:hint="eastAsia"/>
                <w:sz w:val="22"/>
                <w:szCs w:val="22"/>
                <w:lang w:eastAsia="zh-CN"/>
              </w:rPr>
              <w:t>测算</w:t>
            </w:r>
            <w:r w:rsidR="00DD2ABA" w:rsidRPr="00B70B96">
              <w:rPr>
                <w:rFonts w:ascii="SimSun" w:eastAsia="SimSun" w:hAnsi="SimSun" w:cs="SimSun" w:hint="eastAsia"/>
                <w:sz w:val="22"/>
                <w:szCs w:val="22"/>
                <w:lang w:eastAsia="zh-CN"/>
              </w:rPr>
              <w:t>方法。如</w:t>
            </w:r>
            <w:r w:rsidR="003A7BEC">
              <w:rPr>
                <w:rFonts w:ascii="SimSun" w:eastAsia="SimSun" w:hAnsi="SimSun" w:cs="SimSun" w:hint="eastAsia"/>
                <w:sz w:val="22"/>
                <w:szCs w:val="22"/>
                <w:lang w:eastAsia="zh-CN"/>
              </w:rPr>
              <w:t>否</w:t>
            </w:r>
            <w:r w:rsidR="00DD2ABA" w:rsidRPr="00B70B96">
              <w:rPr>
                <w:rFonts w:ascii="SimSun" w:eastAsia="SimSun" w:hAnsi="SimSun" w:cs="SimSun" w:hint="eastAsia"/>
                <w:sz w:val="22"/>
                <w:szCs w:val="22"/>
                <w:lang w:eastAsia="zh-CN"/>
              </w:rPr>
              <w:t>，</w:t>
            </w:r>
            <w:r w:rsidR="00296063">
              <w:rPr>
                <w:rFonts w:ascii="SimSun" w:eastAsia="SimSun" w:hAnsi="SimSun" w:cs="SimSun" w:hint="eastAsia"/>
                <w:sz w:val="22"/>
                <w:szCs w:val="22"/>
                <w:lang w:eastAsia="zh-CN"/>
              </w:rPr>
              <w:t>则</w:t>
            </w:r>
            <w:r w:rsidR="003A7BEC">
              <w:rPr>
                <w:rFonts w:ascii="SimSun" w:eastAsia="SimSun" w:hAnsi="SimSun" w:cs="SimSun" w:hint="eastAsia"/>
                <w:sz w:val="22"/>
                <w:szCs w:val="22"/>
                <w:lang w:eastAsia="zh-CN"/>
              </w:rPr>
              <w:t>是否可</w:t>
            </w:r>
            <w:r w:rsidR="00296063">
              <w:rPr>
                <w:rFonts w:ascii="SimSun" w:eastAsia="SimSun" w:hAnsi="SimSun" w:cs="SimSun" w:hint="eastAsia"/>
                <w:sz w:val="22"/>
                <w:szCs w:val="22"/>
                <w:lang w:eastAsia="zh-CN"/>
              </w:rPr>
              <w:t>做出</w:t>
            </w:r>
            <w:r w:rsidR="003A7BEC">
              <w:rPr>
                <w:rFonts w:ascii="SimSun" w:eastAsia="SimSun" w:hAnsi="SimSun" w:cs="SimSun" w:hint="eastAsia"/>
                <w:sz w:val="22"/>
                <w:szCs w:val="22"/>
                <w:lang w:eastAsia="zh-CN"/>
              </w:rPr>
              <w:t>相应估算</w:t>
            </w:r>
            <w:r w:rsidR="00DD2ABA" w:rsidRPr="00B70B96">
              <w:rPr>
                <w:rFonts w:ascii="SimSun" w:eastAsia="SimSun" w:hAnsi="SimSun" w:cs="SimSun" w:hint="eastAsia"/>
                <w:sz w:val="22"/>
                <w:szCs w:val="22"/>
                <w:lang w:eastAsia="zh-CN"/>
              </w:rPr>
              <w:t>？</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Pr="0088564D" w:rsidRDefault="00580451" w:rsidP="00D06F0A">
            <w:pPr>
              <w:spacing w:after="120"/>
              <w:rPr>
                <w:b/>
                <w:bCs/>
                <w:szCs w:val="24"/>
                <w:lang w:eastAsia="zh-CN"/>
              </w:rPr>
            </w:pPr>
            <w:r>
              <w:rPr>
                <w:b/>
                <w:bCs/>
                <w:szCs w:val="24"/>
                <w:lang w:eastAsia="zh-CN"/>
              </w:rPr>
              <w:lastRenderedPageBreak/>
              <w:t>2.</w:t>
            </w:r>
            <w:r>
              <w:rPr>
                <w:lang w:eastAsia="zh-CN"/>
              </w:rPr>
              <w:t xml:space="preserve">  </w:t>
            </w:r>
            <w:r w:rsidR="00DD2ABA" w:rsidRPr="0088564D">
              <w:rPr>
                <w:b/>
                <w:bCs/>
                <w:szCs w:val="24"/>
                <w:lang w:eastAsia="zh-CN"/>
              </w:rPr>
              <w:t>负责</w:t>
            </w:r>
            <w:r w:rsidR="00296063">
              <w:rPr>
                <w:rFonts w:hint="eastAsia"/>
                <w:b/>
                <w:bCs/>
                <w:szCs w:val="24"/>
                <w:lang w:eastAsia="zh-CN"/>
              </w:rPr>
              <w:t>抵制</w:t>
            </w:r>
            <w:r w:rsidR="00DA5843" w:rsidRPr="0088564D">
              <w:rPr>
                <w:b/>
                <w:bCs/>
                <w:szCs w:val="24"/>
                <w:lang w:eastAsia="zh-CN"/>
              </w:rPr>
              <w:t>垃圾信息</w:t>
            </w:r>
            <w:r w:rsidR="003A7BEC" w:rsidRPr="0088564D">
              <w:rPr>
                <w:rFonts w:hint="eastAsia"/>
                <w:b/>
                <w:bCs/>
                <w:szCs w:val="24"/>
                <w:lang w:eastAsia="zh-CN"/>
              </w:rPr>
              <w:t>的机构</w:t>
            </w:r>
          </w:p>
          <w:p w:rsidR="00580451" w:rsidRDefault="002F4E7F" w:rsidP="002F4E7F">
            <w:pPr>
              <w:pStyle w:val="ListParagraph"/>
              <w:numPr>
                <w:ilvl w:val="0"/>
                <w:numId w:val="3"/>
              </w:numPr>
              <w:spacing w:after="120"/>
              <w:ind w:left="357" w:hanging="357"/>
              <w:rPr>
                <w:sz w:val="22"/>
                <w:szCs w:val="22"/>
                <w:lang w:eastAsia="zh-CN"/>
              </w:rPr>
            </w:pPr>
            <w:r>
              <w:rPr>
                <w:rFonts w:eastAsiaTheme="minorEastAsia" w:hint="eastAsia"/>
                <w:sz w:val="22"/>
                <w:szCs w:val="22"/>
                <w:lang w:eastAsia="zh-CN"/>
              </w:rPr>
              <w:t>贵国</w:t>
            </w:r>
            <w:r w:rsidR="00DD2ABA" w:rsidRPr="00B70B96">
              <w:rPr>
                <w:rFonts w:ascii="SimSun" w:eastAsia="SimSun" w:hAnsi="SimSun" w:cs="SimSun" w:hint="eastAsia"/>
                <w:sz w:val="22"/>
                <w:szCs w:val="22"/>
                <w:lang w:eastAsia="zh-CN"/>
              </w:rPr>
              <w:t>是否</w:t>
            </w:r>
            <w:r>
              <w:rPr>
                <w:rFonts w:ascii="SimSun" w:eastAsia="SimSun" w:hAnsi="SimSun" w:cs="SimSun" w:hint="eastAsia"/>
                <w:sz w:val="22"/>
                <w:szCs w:val="22"/>
                <w:lang w:eastAsia="zh-CN"/>
              </w:rPr>
              <w:t>有</w:t>
            </w:r>
            <w:r w:rsidR="00DD2ABA" w:rsidRPr="00B70B96">
              <w:rPr>
                <w:rFonts w:ascii="SimSun" w:eastAsia="SimSun" w:hAnsi="SimSun" w:cs="SimSun" w:hint="eastAsia"/>
                <w:sz w:val="22"/>
                <w:szCs w:val="22"/>
                <w:lang w:eastAsia="zh-CN"/>
              </w:rPr>
              <w:t>一</w:t>
            </w:r>
            <w:r>
              <w:rPr>
                <w:rFonts w:ascii="SimSun" w:eastAsia="SimSun" w:hAnsi="SimSun" w:cs="SimSun" w:hint="eastAsia"/>
                <w:sz w:val="22"/>
                <w:szCs w:val="22"/>
                <w:lang w:eastAsia="zh-CN"/>
              </w:rPr>
              <w:t>家</w:t>
            </w:r>
            <w:r w:rsidR="00DD2ABA" w:rsidRPr="00B70B96">
              <w:rPr>
                <w:rFonts w:ascii="SimSun" w:eastAsia="SimSun" w:hAnsi="SimSun" w:cs="SimSun" w:hint="eastAsia"/>
                <w:sz w:val="22"/>
                <w:szCs w:val="22"/>
                <w:lang w:eastAsia="zh-CN"/>
              </w:rPr>
              <w:t>（政府）机构（如垄断网络运营商）</w:t>
            </w:r>
            <w:r w:rsidR="00B15119">
              <w:rPr>
                <w:rFonts w:ascii="SimSun" w:eastAsia="SimSun" w:hAnsi="SimSun" w:cs="SimSun" w:hint="eastAsia"/>
                <w:sz w:val="22"/>
                <w:szCs w:val="22"/>
                <w:lang w:eastAsia="zh-CN"/>
              </w:rPr>
              <w:t>负有</w:t>
            </w:r>
            <w:r w:rsidR="00DD2ABA" w:rsidRPr="00B70B96">
              <w:rPr>
                <w:rFonts w:ascii="SimSun" w:eastAsia="SimSun" w:hAnsi="SimSun" w:cs="SimSun" w:hint="eastAsia"/>
                <w:sz w:val="22"/>
                <w:szCs w:val="22"/>
                <w:lang w:eastAsia="zh-CN"/>
              </w:rPr>
              <w:t>监测和</w:t>
            </w:r>
            <w:r>
              <w:rPr>
                <w:rFonts w:ascii="SimSun" w:eastAsia="SimSun" w:hAnsi="SimSun" w:cs="SimSun" w:hint="eastAsia"/>
                <w:sz w:val="22"/>
                <w:szCs w:val="22"/>
                <w:lang w:eastAsia="zh-CN"/>
              </w:rPr>
              <w:t>抵制</w:t>
            </w:r>
            <w:r w:rsidR="00DD2ABA" w:rsidRPr="00B70B96">
              <w:rPr>
                <w:rFonts w:ascii="SimSun" w:eastAsia="SimSun" w:hAnsi="SimSun" w:cs="SimSun" w:hint="eastAsia"/>
                <w:sz w:val="22"/>
                <w:szCs w:val="22"/>
                <w:lang w:eastAsia="zh-CN"/>
              </w:rPr>
              <w:t>垃圾信息的责任？</w:t>
            </w:r>
            <w:r w:rsidR="00B15119">
              <w:rPr>
                <w:rFonts w:ascii="SimSun" w:eastAsia="SimSun" w:hAnsi="SimSun" w:cs="SimSun" w:hint="eastAsia"/>
                <w:sz w:val="22"/>
                <w:szCs w:val="22"/>
                <w:lang w:eastAsia="zh-CN"/>
              </w:rPr>
              <w:t>此类</w:t>
            </w:r>
            <w:r w:rsidR="00DD2ABA" w:rsidRPr="00B70B96">
              <w:rPr>
                <w:rFonts w:ascii="SimSun" w:eastAsia="SimSun" w:hAnsi="SimSun" w:cs="SimSun" w:hint="eastAsia"/>
                <w:sz w:val="22"/>
                <w:szCs w:val="22"/>
                <w:lang w:eastAsia="zh-CN"/>
              </w:rPr>
              <w:t>责任</w:t>
            </w:r>
            <w:r w:rsidR="00B15119">
              <w:rPr>
                <w:rFonts w:ascii="SimSun" w:eastAsia="SimSun" w:hAnsi="SimSun" w:cs="SimSun" w:hint="eastAsia"/>
                <w:sz w:val="22"/>
                <w:szCs w:val="22"/>
                <w:lang w:eastAsia="zh-CN"/>
              </w:rPr>
              <w:t>具体包括哪些</w:t>
            </w:r>
            <w:r w:rsidR="00DD2ABA" w:rsidRPr="00B70B96">
              <w:rPr>
                <w:rFonts w:ascii="SimSun" w:eastAsia="SimSun" w:hAnsi="SimSun" w:cs="SimSun" w:hint="eastAsia"/>
                <w:sz w:val="22"/>
                <w:szCs w:val="22"/>
                <w:lang w:eastAsia="zh-CN"/>
              </w:rPr>
              <w:t>？</w:t>
            </w:r>
          </w:p>
          <w:p w:rsidR="00580451" w:rsidRDefault="00DD2ABA" w:rsidP="002F4E7F">
            <w:pPr>
              <w:pStyle w:val="ListParagraph"/>
              <w:numPr>
                <w:ilvl w:val="0"/>
                <w:numId w:val="3"/>
              </w:numPr>
              <w:spacing w:before="240" w:after="120"/>
              <w:ind w:left="357" w:hanging="357"/>
              <w:rPr>
                <w:sz w:val="22"/>
                <w:szCs w:val="22"/>
                <w:lang w:eastAsia="zh-CN"/>
              </w:rPr>
            </w:pPr>
            <w:r w:rsidRPr="00B70B96">
              <w:rPr>
                <w:rFonts w:ascii="SimSun" w:eastAsia="SimSun" w:hAnsi="SimSun" w:cs="SimSun" w:hint="eastAsia"/>
                <w:sz w:val="22"/>
                <w:szCs w:val="22"/>
                <w:lang w:eastAsia="zh-CN"/>
              </w:rPr>
              <w:t>在私营部门，网络运营商</w:t>
            </w:r>
            <w:r w:rsidR="00B15119">
              <w:rPr>
                <w:rFonts w:ascii="SimSun" w:eastAsia="SimSun" w:hAnsi="SimSun" w:cs="SimSun" w:hint="eastAsia"/>
                <w:sz w:val="22"/>
                <w:szCs w:val="22"/>
                <w:lang w:eastAsia="zh-CN"/>
              </w:rPr>
              <w:t>在监测</w:t>
            </w:r>
            <w:r w:rsidRPr="00B70B96">
              <w:rPr>
                <w:rFonts w:ascii="SimSun" w:eastAsia="SimSun" w:hAnsi="SimSun" w:cs="SimSun" w:hint="eastAsia"/>
                <w:sz w:val="22"/>
                <w:szCs w:val="22"/>
                <w:lang w:eastAsia="zh-CN"/>
              </w:rPr>
              <w:t>和</w:t>
            </w:r>
            <w:r w:rsidR="002F4E7F">
              <w:rPr>
                <w:rFonts w:ascii="SimSun" w:eastAsia="SimSun" w:hAnsi="SimSun" w:cs="SimSun" w:hint="eastAsia"/>
                <w:sz w:val="22"/>
                <w:szCs w:val="22"/>
                <w:lang w:eastAsia="zh-CN"/>
              </w:rPr>
              <w:t>抵制</w:t>
            </w:r>
            <w:r w:rsidRPr="00B70B96">
              <w:rPr>
                <w:rFonts w:ascii="SimSun" w:eastAsia="SimSun" w:hAnsi="SimSun" w:cs="SimSun" w:hint="eastAsia"/>
                <w:sz w:val="22"/>
                <w:szCs w:val="22"/>
                <w:lang w:eastAsia="zh-CN"/>
              </w:rPr>
              <w:t>垃圾信息</w:t>
            </w:r>
            <w:r w:rsidR="00B15119">
              <w:rPr>
                <w:rFonts w:ascii="SimSun" w:eastAsia="SimSun" w:hAnsi="SimSun" w:cs="SimSun" w:hint="eastAsia"/>
                <w:sz w:val="22"/>
                <w:szCs w:val="22"/>
                <w:lang w:eastAsia="zh-CN"/>
              </w:rPr>
              <w:t>方面</w:t>
            </w:r>
            <w:r w:rsidRPr="00B70B96">
              <w:rPr>
                <w:rFonts w:ascii="SimSun" w:eastAsia="SimSun" w:hAnsi="SimSun" w:cs="SimSun" w:hint="eastAsia"/>
                <w:sz w:val="22"/>
                <w:szCs w:val="22"/>
                <w:lang w:eastAsia="zh-CN"/>
              </w:rPr>
              <w:t>的预期或</w:t>
            </w:r>
            <w:r w:rsidR="00B15119">
              <w:rPr>
                <w:rFonts w:ascii="SimSun" w:eastAsia="SimSun" w:hAnsi="SimSun" w:cs="SimSun" w:hint="eastAsia"/>
                <w:sz w:val="22"/>
                <w:szCs w:val="22"/>
                <w:lang w:eastAsia="zh-CN"/>
              </w:rPr>
              <w:t>法定作用</w:t>
            </w:r>
            <w:r w:rsidR="00B15119" w:rsidRPr="00B70B96">
              <w:rPr>
                <w:rFonts w:ascii="SimSun" w:eastAsia="SimSun" w:hAnsi="SimSun" w:cs="SimSun" w:hint="eastAsia"/>
                <w:sz w:val="22"/>
                <w:szCs w:val="22"/>
                <w:lang w:eastAsia="zh-CN"/>
              </w:rPr>
              <w:t>是什么</w:t>
            </w:r>
            <w:r w:rsidRPr="00B70B96">
              <w:rPr>
                <w:rFonts w:ascii="SimSun" w:eastAsia="SimSun" w:hAnsi="SimSun" w:cs="SimSun" w:hint="eastAsia"/>
                <w:sz w:val="22"/>
                <w:szCs w:val="22"/>
                <w:lang w:eastAsia="zh-CN"/>
              </w:rPr>
              <w:t>？私营部门网络运营商与政府之间</w:t>
            </w:r>
            <w:r w:rsidR="00804102" w:rsidRPr="00B70B96">
              <w:rPr>
                <w:rFonts w:ascii="SimSun" w:eastAsia="SimSun" w:hAnsi="SimSun" w:cs="SimSun" w:hint="eastAsia"/>
                <w:sz w:val="22"/>
                <w:szCs w:val="22"/>
                <w:lang w:eastAsia="zh-CN"/>
              </w:rPr>
              <w:t>是什么</w:t>
            </w:r>
            <w:r w:rsidRPr="00B70B96">
              <w:rPr>
                <w:rFonts w:ascii="SimSun" w:eastAsia="SimSun" w:hAnsi="SimSun" w:cs="SimSun" w:hint="eastAsia"/>
                <w:sz w:val="22"/>
                <w:szCs w:val="22"/>
                <w:lang w:eastAsia="zh-CN"/>
              </w:rPr>
              <w:t>关系？</w:t>
            </w:r>
          </w:p>
          <w:p w:rsidR="00580451" w:rsidRDefault="00804102" w:rsidP="002F4E7F">
            <w:pPr>
              <w:pStyle w:val="ListParagraph"/>
              <w:numPr>
                <w:ilvl w:val="0"/>
                <w:numId w:val="3"/>
              </w:numPr>
              <w:spacing w:before="240" w:after="120"/>
              <w:ind w:left="357" w:hanging="357"/>
              <w:rPr>
                <w:sz w:val="22"/>
                <w:szCs w:val="22"/>
                <w:lang w:eastAsia="zh-CN"/>
              </w:rPr>
            </w:pPr>
            <w:r>
              <w:rPr>
                <w:rFonts w:eastAsiaTheme="minorEastAsia" w:hint="eastAsia"/>
                <w:sz w:val="22"/>
                <w:szCs w:val="22"/>
                <w:lang w:eastAsia="zh-CN"/>
              </w:rPr>
              <w:t>是否还有</w:t>
            </w:r>
            <w:r w:rsidR="00DD2ABA" w:rsidRPr="00B70B96">
              <w:rPr>
                <w:rFonts w:ascii="SimSun" w:eastAsia="SimSun" w:hAnsi="SimSun" w:cs="SimSun" w:hint="eastAsia"/>
                <w:sz w:val="22"/>
                <w:szCs w:val="22"/>
                <w:lang w:eastAsia="zh-CN"/>
              </w:rPr>
              <w:t>其他</w:t>
            </w:r>
            <w:r>
              <w:rPr>
                <w:rFonts w:ascii="SimSun" w:eastAsia="SimSun" w:hAnsi="SimSun" w:cs="SimSun" w:hint="eastAsia"/>
                <w:sz w:val="22"/>
                <w:szCs w:val="22"/>
                <w:lang w:eastAsia="zh-CN"/>
              </w:rPr>
              <w:t>机构</w:t>
            </w:r>
            <w:r w:rsidR="00DD2ABA" w:rsidRPr="00B70B96">
              <w:rPr>
                <w:rFonts w:ascii="SimSun" w:eastAsia="SimSun" w:hAnsi="SimSun" w:cs="SimSun" w:hint="eastAsia"/>
                <w:sz w:val="22"/>
                <w:szCs w:val="22"/>
                <w:lang w:eastAsia="zh-CN"/>
              </w:rPr>
              <w:t>（如私人</w:t>
            </w:r>
            <w:r>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非盈利</w:t>
            </w:r>
            <w:r>
              <w:rPr>
                <w:rFonts w:ascii="SimSun" w:eastAsia="SimSun" w:hAnsi="SimSun" w:cs="SimSun" w:hint="eastAsia"/>
                <w:sz w:val="22"/>
                <w:szCs w:val="22"/>
                <w:lang w:eastAsia="zh-CN"/>
              </w:rPr>
              <w:t>机构</w:t>
            </w:r>
            <w:r w:rsidR="00DD2ABA" w:rsidRPr="00B70B96">
              <w:rPr>
                <w:rFonts w:ascii="SimSun" w:eastAsia="SimSun" w:hAnsi="SimSun" w:cs="SimSun" w:hint="eastAsia"/>
                <w:sz w:val="22"/>
                <w:szCs w:val="22"/>
                <w:lang w:eastAsia="zh-CN"/>
              </w:rPr>
              <w:t>）</w:t>
            </w:r>
            <w:r>
              <w:rPr>
                <w:rFonts w:ascii="SimSun" w:eastAsia="SimSun" w:hAnsi="SimSun" w:cs="SimSun" w:hint="eastAsia"/>
                <w:sz w:val="22"/>
                <w:szCs w:val="22"/>
                <w:lang w:eastAsia="zh-CN"/>
              </w:rPr>
              <w:t>负有</w:t>
            </w:r>
            <w:r w:rsidR="002F4E7F">
              <w:rPr>
                <w:rFonts w:ascii="SimSun" w:eastAsia="SimSun" w:hAnsi="SimSun" w:cs="SimSun" w:hint="eastAsia"/>
                <w:sz w:val="22"/>
                <w:szCs w:val="22"/>
                <w:lang w:eastAsia="zh-CN"/>
              </w:rPr>
              <w:t>抵制</w:t>
            </w:r>
            <w:r w:rsidR="00DA5843">
              <w:rPr>
                <w:rFonts w:ascii="SimSun" w:eastAsia="SimSun" w:hAnsi="SimSun" w:cs="SimSun" w:hint="eastAsia"/>
                <w:sz w:val="22"/>
                <w:szCs w:val="22"/>
                <w:lang w:eastAsia="zh-CN"/>
              </w:rPr>
              <w:t>垃圾信息</w:t>
            </w:r>
            <w:r w:rsidR="00DD2ABA" w:rsidRPr="00B70B96">
              <w:rPr>
                <w:rFonts w:ascii="SimSun" w:eastAsia="SimSun" w:hAnsi="SimSun" w:cs="SimSun" w:hint="eastAsia"/>
                <w:sz w:val="22"/>
                <w:szCs w:val="22"/>
                <w:lang w:eastAsia="zh-CN"/>
              </w:rPr>
              <w:t>的责任？</w:t>
            </w:r>
            <w:r>
              <w:rPr>
                <w:rFonts w:ascii="SimSun" w:eastAsia="SimSun" w:hAnsi="SimSun" w:cs="SimSun" w:hint="eastAsia"/>
                <w:sz w:val="22"/>
                <w:szCs w:val="22"/>
                <w:lang w:eastAsia="zh-CN"/>
              </w:rPr>
              <w:t>此类</w:t>
            </w:r>
            <w:r w:rsidRPr="00B70B96">
              <w:rPr>
                <w:rFonts w:ascii="SimSun" w:eastAsia="SimSun" w:hAnsi="SimSun" w:cs="SimSun" w:hint="eastAsia"/>
                <w:sz w:val="22"/>
                <w:szCs w:val="22"/>
                <w:lang w:eastAsia="zh-CN"/>
              </w:rPr>
              <w:t>责任</w:t>
            </w:r>
            <w:r>
              <w:rPr>
                <w:rFonts w:ascii="SimSun" w:eastAsia="SimSun" w:hAnsi="SimSun" w:cs="SimSun" w:hint="eastAsia"/>
                <w:sz w:val="22"/>
                <w:szCs w:val="22"/>
                <w:lang w:eastAsia="zh-CN"/>
              </w:rPr>
              <w:t>具体包括哪些</w:t>
            </w:r>
            <w:r w:rsidRPr="00B70B96">
              <w:rPr>
                <w:rFonts w:ascii="SimSun" w:eastAsia="SimSun" w:hAnsi="SimSun" w:cs="SimSun" w:hint="eastAsia"/>
                <w:sz w:val="22"/>
                <w:szCs w:val="22"/>
                <w:lang w:eastAsia="zh-CN"/>
              </w:rPr>
              <w:t>？</w:t>
            </w:r>
          </w:p>
          <w:p w:rsidR="00580451" w:rsidRDefault="00DD2ABA" w:rsidP="002F4E7F">
            <w:pPr>
              <w:pStyle w:val="ListParagraph"/>
              <w:numPr>
                <w:ilvl w:val="0"/>
                <w:numId w:val="3"/>
              </w:numPr>
              <w:spacing w:before="240" w:after="120"/>
              <w:ind w:left="357" w:hanging="357"/>
              <w:rPr>
                <w:szCs w:val="24"/>
                <w:lang w:eastAsia="zh-CN"/>
              </w:rPr>
            </w:pPr>
            <w:r w:rsidRPr="00B70B96">
              <w:rPr>
                <w:rFonts w:ascii="SimSun" w:eastAsia="SimSun" w:hAnsi="SimSun" w:cs="SimSun" w:hint="eastAsia"/>
                <w:sz w:val="22"/>
                <w:szCs w:val="22"/>
                <w:lang w:eastAsia="zh-CN"/>
              </w:rPr>
              <w:t>如</w:t>
            </w:r>
            <w:r w:rsidR="002F4E7F">
              <w:rPr>
                <w:rFonts w:ascii="SimSun" w:eastAsia="SimSun" w:hAnsi="SimSun" w:cs="SimSun" w:hint="eastAsia"/>
                <w:sz w:val="22"/>
                <w:szCs w:val="22"/>
                <w:lang w:eastAsia="zh-CN"/>
              </w:rPr>
              <w:t>贵国</w:t>
            </w:r>
            <w:r w:rsidR="00B62183">
              <w:rPr>
                <w:rFonts w:ascii="SimSun" w:eastAsia="SimSun" w:hAnsi="SimSun" w:cs="SimSun" w:hint="eastAsia"/>
                <w:sz w:val="22"/>
                <w:szCs w:val="22"/>
                <w:lang w:eastAsia="zh-CN"/>
              </w:rPr>
              <w:t>在垃圾信息问题方面</w:t>
            </w:r>
            <w:r w:rsidR="002F4E7F">
              <w:rPr>
                <w:rFonts w:ascii="SimSun" w:eastAsia="SimSun" w:hAnsi="SimSun" w:cs="SimSun" w:hint="eastAsia"/>
                <w:sz w:val="22"/>
                <w:szCs w:val="22"/>
                <w:lang w:eastAsia="zh-CN"/>
              </w:rPr>
              <w:t>设有</w:t>
            </w:r>
            <w:r w:rsidRPr="00B70B96">
              <w:rPr>
                <w:rFonts w:ascii="SimSun" w:eastAsia="SimSun" w:hAnsi="SimSun" w:cs="SimSun" w:hint="eastAsia"/>
                <w:sz w:val="22"/>
                <w:szCs w:val="22"/>
                <w:lang w:eastAsia="zh-CN"/>
              </w:rPr>
              <w:t>一</w:t>
            </w:r>
            <w:r w:rsidR="002F4E7F">
              <w:rPr>
                <w:rFonts w:ascii="SimSun" w:eastAsia="SimSun" w:hAnsi="SimSun" w:cs="SimSun" w:hint="eastAsia"/>
                <w:sz w:val="22"/>
                <w:szCs w:val="22"/>
                <w:lang w:eastAsia="zh-CN"/>
              </w:rPr>
              <w:t>位</w:t>
            </w:r>
            <w:r w:rsidRPr="00B70B96">
              <w:rPr>
                <w:rFonts w:ascii="SimSun" w:eastAsia="SimSun" w:hAnsi="SimSun" w:cs="SimSun" w:hint="eastAsia"/>
                <w:sz w:val="22"/>
                <w:szCs w:val="22"/>
                <w:lang w:eastAsia="zh-CN"/>
              </w:rPr>
              <w:t>国家联络</w:t>
            </w:r>
            <w:r w:rsidR="00B62183">
              <w:rPr>
                <w:rFonts w:ascii="SimSun" w:eastAsia="SimSun" w:hAnsi="SimSun" w:cs="SimSun" w:hint="eastAsia"/>
                <w:sz w:val="22"/>
                <w:szCs w:val="22"/>
                <w:lang w:eastAsia="zh-CN"/>
              </w:rPr>
              <w:t>人</w:t>
            </w:r>
            <w:r w:rsidRPr="00B70B96">
              <w:rPr>
                <w:rFonts w:ascii="SimSun" w:eastAsia="SimSun" w:hAnsi="SimSun" w:cs="SimSun" w:hint="eastAsia"/>
                <w:sz w:val="22"/>
                <w:szCs w:val="22"/>
                <w:lang w:eastAsia="zh-CN"/>
              </w:rPr>
              <w:t>，</w:t>
            </w:r>
            <w:r w:rsidR="002F4E7F">
              <w:rPr>
                <w:rFonts w:ascii="SimSun" w:eastAsia="SimSun" w:hAnsi="SimSun" w:cs="SimSun" w:hint="eastAsia"/>
                <w:sz w:val="22"/>
                <w:szCs w:val="22"/>
                <w:lang w:eastAsia="zh-CN"/>
              </w:rPr>
              <w:t>则</w:t>
            </w:r>
            <w:r w:rsidRPr="00B70B96">
              <w:rPr>
                <w:rFonts w:ascii="SimSun" w:eastAsia="SimSun" w:hAnsi="SimSun" w:cs="SimSun" w:hint="eastAsia"/>
                <w:sz w:val="22"/>
                <w:szCs w:val="22"/>
                <w:lang w:eastAsia="zh-CN"/>
              </w:rPr>
              <w:t>请提供他</w:t>
            </w:r>
            <w:r w:rsidRPr="00B70B96">
              <w:rPr>
                <w:sz w:val="22"/>
                <w:szCs w:val="22"/>
                <w:lang w:eastAsia="zh-CN"/>
              </w:rPr>
              <w:t>/</w:t>
            </w:r>
            <w:r w:rsidRPr="00B70B96">
              <w:rPr>
                <w:rFonts w:ascii="SimSun" w:eastAsia="SimSun" w:hAnsi="SimSun" w:cs="SimSun" w:hint="eastAsia"/>
                <w:sz w:val="22"/>
                <w:szCs w:val="22"/>
                <w:lang w:eastAsia="zh-CN"/>
              </w:rPr>
              <w:t>她的联系地址，</w:t>
            </w:r>
            <w:r w:rsidR="00B62183">
              <w:rPr>
                <w:rFonts w:ascii="SimSun" w:eastAsia="SimSun" w:hAnsi="SimSun" w:cs="SimSun" w:hint="eastAsia"/>
                <w:sz w:val="22"/>
                <w:szCs w:val="22"/>
                <w:lang w:eastAsia="zh-CN"/>
              </w:rPr>
              <w:t>以便我们与</w:t>
            </w:r>
            <w:r w:rsidRPr="00B70B96">
              <w:rPr>
                <w:rFonts w:ascii="SimSun" w:eastAsia="SimSun" w:hAnsi="SimSun" w:cs="SimSun" w:hint="eastAsia"/>
                <w:sz w:val="22"/>
                <w:szCs w:val="22"/>
                <w:lang w:eastAsia="zh-CN"/>
              </w:rPr>
              <w:t>她</w:t>
            </w:r>
            <w:r w:rsidRPr="00B70B96">
              <w:rPr>
                <w:sz w:val="22"/>
                <w:szCs w:val="22"/>
                <w:lang w:eastAsia="zh-CN"/>
              </w:rPr>
              <w:t>/</w:t>
            </w:r>
            <w:r w:rsidRPr="00B70B96">
              <w:rPr>
                <w:rFonts w:ascii="SimSun" w:eastAsia="SimSun" w:hAnsi="SimSun" w:cs="SimSun" w:hint="eastAsia"/>
                <w:sz w:val="22"/>
                <w:szCs w:val="22"/>
                <w:lang w:eastAsia="zh-CN"/>
              </w:rPr>
              <w:t>他公开联络。</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Pr="0088564D" w:rsidRDefault="00580451" w:rsidP="00D06F0A">
            <w:pPr>
              <w:spacing w:after="120"/>
              <w:rPr>
                <w:b/>
                <w:bCs/>
                <w:szCs w:val="24"/>
                <w:lang w:eastAsia="zh-CN"/>
              </w:rPr>
            </w:pPr>
            <w:r>
              <w:rPr>
                <w:b/>
                <w:bCs/>
                <w:szCs w:val="24"/>
                <w:lang w:eastAsia="zh-CN"/>
              </w:rPr>
              <w:t>3.</w:t>
            </w:r>
            <w:r>
              <w:rPr>
                <w:lang w:eastAsia="zh-CN"/>
              </w:rPr>
              <w:t xml:space="preserve">  </w:t>
            </w:r>
            <w:r w:rsidR="00B62183" w:rsidRPr="0088564D">
              <w:rPr>
                <w:rFonts w:hint="eastAsia"/>
                <w:b/>
                <w:bCs/>
                <w:szCs w:val="24"/>
                <w:lang w:eastAsia="zh-CN"/>
              </w:rPr>
              <w:t>有关</w:t>
            </w:r>
            <w:r w:rsidR="002F4E7F">
              <w:rPr>
                <w:rFonts w:hint="eastAsia"/>
                <w:b/>
                <w:bCs/>
                <w:szCs w:val="24"/>
                <w:lang w:eastAsia="zh-CN"/>
              </w:rPr>
              <w:t>抵制</w:t>
            </w:r>
            <w:r w:rsidR="00B62183" w:rsidRPr="0088564D">
              <w:rPr>
                <w:b/>
                <w:bCs/>
                <w:szCs w:val="24"/>
                <w:lang w:eastAsia="zh-CN"/>
              </w:rPr>
              <w:t>垃圾信息</w:t>
            </w:r>
            <w:r w:rsidR="00B62183" w:rsidRPr="0088564D">
              <w:rPr>
                <w:rFonts w:hint="eastAsia"/>
                <w:b/>
                <w:bCs/>
                <w:szCs w:val="24"/>
                <w:lang w:eastAsia="zh-CN"/>
              </w:rPr>
              <w:t>的法律</w:t>
            </w:r>
            <w:r w:rsidR="00DD2ABA" w:rsidRPr="0088564D">
              <w:rPr>
                <w:b/>
                <w:bCs/>
                <w:szCs w:val="24"/>
                <w:lang w:eastAsia="zh-CN"/>
              </w:rPr>
              <w:t>和</w:t>
            </w:r>
            <w:r w:rsidR="00B62183" w:rsidRPr="0088564D">
              <w:rPr>
                <w:rFonts w:hint="eastAsia"/>
                <w:b/>
                <w:bCs/>
                <w:szCs w:val="24"/>
                <w:lang w:eastAsia="zh-CN"/>
              </w:rPr>
              <w:t>法规</w:t>
            </w:r>
          </w:p>
          <w:p w:rsidR="00580451" w:rsidRDefault="00DD2ABA" w:rsidP="00B62183">
            <w:pPr>
              <w:pStyle w:val="ListParagraph"/>
              <w:numPr>
                <w:ilvl w:val="0"/>
                <w:numId w:val="4"/>
              </w:numPr>
              <w:spacing w:after="120"/>
              <w:ind w:left="357" w:hanging="357"/>
              <w:rPr>
                <w:sz w:val="22"/>
                <w:szCs w:val="22"/>
                <w:lang w:eastAsia="zh-CN"/>
              </w:rPr>
            </w:pPr>
            <w:r w:rsidRPr="00B70B96">
              <w:rPr>
                <w:rFonts w:ascii="SimSun" w:eastAsia="SimSun" w:hAnsi="SimSun" w:cs="SimSun" w:hint="eastAsia"/>
                <w:sz w:val="22"/>
                <w:szCs w:val="22"/>
                <w:lang w:eastAsia="zh-CN"/>
              </w:rPr>
              <w:t>请</w:t>
            </w:r>
            <w:r w:rsidR="00B62183">
              <w:rPr>
                <w:rFonts w:ascii="SimSun" w:eastAsia="SimSun" w:hAnsi="SimSun" w:cs="SimSun" w:hint="eastAsia"/>
                <w:sz w:val="22"/>
                <w:szCs w:val="22"/>
                <w:lang w:eastAsia="zh-CN"/>
              </w:rPr>
              <w:t>说明有关</w:t>
            </w:r>
            <w:r w:rsidR="00B62183" w:rsidRPr="00B70B96">
              <w:rPr>
                <w:rFonts w:ascii="SimSun" w:eastAsia="SimSun" w:hAnsi="SimSun" w:cs="SimSun" w:hint="eastAsia"/>
                <w:sz w:val="22"/>
                <w:szCs w:val="22"/>
                <w:lang w:eastAsia="zh-CN"/>
              </w:rPr>
              <w:t>抵制</w:t>
            </w:r>
            <w:r w:rsidR="00B62183">
              <w:rPr>
                <w:rFonts w:ascii="SimSun" w:eastAsia="SimSun" w:hAnsi="SimSun" w:cs="SimSun" w:hint="eastAsia"/>
                <w:sz w:val="22"/>
                <w:szCs w:val="22"/>
                <w:lang w:eastAsia="zh-CN"/>
              </w:rPr>
              <w:t>垃圾信息的</w:t>
            </w:r>
            <w:r w:rsidRPr="00B70B96">
              <w:rPr>
                <w:rFonts w:ascii="SimSun" w:eastAsia="SimSun" w:hAnsi="SimSun" w:cs="SimSun" w:hint="eastAsia"/>
                <w:sz w:val="22"/>
                <w:szCs w:val="22"/>
                <w:lang w:eastAsia="zh-CN"/>
              </w:rPr>
              <w:t>任何</w:t>
            </w:r>
            <w:r w:rsidR="00B62183">
              <w:rPr>
                <w:rFonts w:ascii="SimSun" w:eastAsia="SimSun" w:hAnsi="SimSun" w:cs="SimSun" w:hint="eastAsia"/>
                <w:sz w:val="22"/>
                <w:szCs w:val="22"/>
                <w:lang w:eastAsia="zh-CN"/>
              </w:rPr>
              <w:t>现行</w:t>
            </w:r>
            <w:r w:rsidRPr="00B70B96">
              <w:rPr>
                <w:rFonts w:ascii="SimSun" w:eastAsia="SimSun" w:hAnsi="SimSun" w:cs="SimSun" w:hint="eastAsia"/>
                <w:sz w:val="22"/>
                <w:szCs w:val="22"/>
                <w:lang w:eastAsia="zh-CN"/>
              </w:rPr>
              <w:t>国家法律和法规。</w:t>
            </w:r>
          </w:p>
          <w:p w:rsidR="00580451" w:rsidRDefault="00B62183" w:rsidP="002F4E7F">
            <w:pPr>
              <w:pStyle w:val="ListParagraph"/>
              <w:numPr>
                <w:ilvl w:val="0"/>
                <w:numId w:val="4"/>
              </w:numPr>
              <w:spacing w:before="240" w:after="120"/>
              <w:rPr>
                <w:sz w:val="22"/>
                <w:szCs w:val="22"/>
                <w:lang w:eastAsia="zh-CN"/>
              </w:rPr>
            </w:pPr>
            <w:r>
              <w:rPr>
                <w:rFonts w:ascii="SimSun" w:eastAsia="SimSun" w:hAnsi="SimSun" w:cs="SimSun" w:hint="eastAsia"/>
                <w:sz w:val="22"/>
                <w:szCs w:val="22"/>
                <w:lang w:eastAsia="zh-CN"/>
              </w:rPr>
              <w:t>此类法律</w:t>
            </w:r>
            <w:r w:rsidR="00DD2ABA" w:rsidRPr="00B70B96">
              <w:rPr>
                <w:rFonts w:ascii="SimSun" w:eastAsia="SimSun" w:hAnsi="SimSun" w:cs="SimSun" w:hint="eastAsia"/>
                <w:sz w:val="22"/>
                <w:szCs w:val="22"/>
                <w:lang w:eastAsia="zh-CN"/>
              </w:rPr>
              <w:t>或法规</w:t>
            </w:r>
            <w:r>
              <w:rPr>
                <w:rFonts w:ascii="SimSun" w:eastAsia="SimSun" w:hAnsi="SimSun" w:cs="SimSun" w:hint="eastAsia"/>
                <w:sz w:val="22"/>
                <w:szCs w:val="22"/>
                <w:lang w:eastAsia="zh-CN"/>
              </w:rPr>
              <w:t>是否令</w:t>
            </w:r>
            <w:r w:rsidR="00DD2ABA" w:rsidRPr="00B70B96">
              <w:rPr>
                <w:rFonts w:ascii="SimSun" w:eastAsia="SimSun" w:hAnsi="SimSun" w:cs="SimSun" w:hint="eastAsia"/>
                <w:sz w:val="22"/>
                <w:szCs w:val="22"/>
                <w:lang w:eastAsia="zh-CN"/>
              </w:rPr>
              <w:t>消费者</w:t>
            </w:r>
            <w:r>
              <w:rPr>
                <w:rFonts w:ascii="SimSun" w:eastAsia="SimSun" w:hAnsi="SimSun" w:cs="SimSun" w:hint="eastAsia"/>
                <w:sz w:val="22"/>
                <w:szCs w:val="22"/>
                <w:lang w:eastAsia="zh-CN"/>
              </w:rPr>
              <w:t>得</w:t>
            </w:r>
            <w:r w:rsidR="00DD2ABA" w:rsidRPr="00B70B96">
              <w:rPr>
                <w:rFonts w:ascii="SimSun" w:eastAsia="SimSun" w:hAnsi="SimSun" w:cs="SimSun" w:hint="eastAsia"/>
                <w:sz w:val="22"/>
                <w:szCs w:val="22"/>
                <w:lang w:eastAsia="zh-CN"/>
              </w:rPr>
              <w:t>以</w:t>
            </w:r>
            <w:r>
              <w:rPr>
                <w:rFonts w:ascii="SimSun" w:eastAsia="SimSun" w:hAnsi="SimSun" w:cs="SimSun" w:hint="eastAsia"/>
                <w:sz w:val="22"/>
                <w:szCs w:val="22"/>
                <w:lang w:eastAsia="zh-CN"/>
              </w:rPr>
              <w:t>对</w:t>
            </w:r>
            <w:r w:rsidR="00DA5843">
              <w:rPr>
                <w:rFonts w:ascii="SimSun" w:eastAsia="SimSun" w:hAnsi="SimSun" w:cs="SimSun" w:hint="eastAsia"/>
                <w:sz w:val="22"/>
                <w:szCs w:val="22"/>
                <w:lang w:eastAsia="zh-CN"/>
              </w:rPr>
              <w:t>垃圾信息</w:t>
            </w:r>
            <w:r w:rsidR="00DD2ABA" w:rsidRPr="00B70B96">
              <w:rPr>
                <w:rFonts w:ascii="SimSun" w:eastAsia="SimSun" w:hAnsi="SimSun" w:cs="SimSun" w:hint="eastAsia"/>
                <w:sz w:val="22"/>
                <w:szCs w:val="22"/>
                <w:lang w:eastAsia="zh-CN"/>
              </w:rPr>
              <w:t>的</w:t>
            </w:r>
            <w:r w:rsidRPr="00B70B96">
              <w:rPr>
                <w:rFonts w:ascii="SimSun" w:eastAsia="SimSun" w:hAnsi="SimSun" w:cs="SimSun" w:hint="eastAsia"/>
                <w:sz w:val="22"/>
                <w:szCs w:val="22"/>
                <w:lang w:eastAsia="zh-CN"/>
              </w:rPr>
              <w:t>接收</w:t>
            </w:r>
            <w:r>
              <w:rPr>
                <w:rFonts w:ascii="SimSun" w:eastAsia="SimSun" w:hAnsi="SimSun" w:cs="SimSun" w:hint="eastAsia"/>
                <w:sz w:val="22"/>
                <w:szCs w:val="22"/>
                <w:lang w:eastAsia="zh-CN"/>
              </w:rPr>
              <w:t>进行</w:t>
            </w:r>
            <w:r w:rsidRPr="00B70B96">
              <w:rPr>
                <w:rFonts w:ascii="SimSun" w:eastAsia="SimSun" w:hAnsi="SimSun" w:cs="SimSun" w:hint="eastAsia"/>
                <w:sz w:val="22"/>
                <w:szCs w:val="22"/>
                <w:lang w:eastAsia="zh-CN"/>
              </w:rPr>
              <w:t>控制</w:t>
            </w:r>
            <w:r w:rsidR="002F4E7F">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如通过选择退出</w:t>
            </w:r>
            <w:r>
              <w:rPr>
                <w:rFonts w:ascii="SimSun" w:eastAsia="SimSun" w:hAnsi="SimSun" w:cs="SimSun" w:hint="eastAsia"/>
                <w:sz w:val="22"/>
                <w:szCs w:val="22"/>
                <w:lang w:eastAsia="zh-CN"/>
              </w:rPr>
              <w:t>机制</w:t>
            </w:r>
            <w:r w:rsidR="002F4E7F">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w:t>
            </w:r>
          </w:p>
          <w:p w:rsidR="00580451" w:rsidRDefault="00DD2ABA" w:rsidP="002F4E7F">
            <w:pPr>
              <w:pStyle w:val="ListParagraph"/>
              <w:numPr>
                <w:ilvl w:val="0"/>
                <w:numId w:val="4"/>
              </w:numPr>
              <w:spacing w:before="240" w:after="120"/>
              <w:rPr>
                <w:szCs w:val="24"/>
                <w:lang w:eastAsia="zh-CN"/>
              </w:rPr>
            </w:pPr>
            <w:r w:rsidRPr="00B70B96">
              <w:rPr>
                <w:rFonts w:ascii="SimSun" w:eastAsia="SimSun" w:hAnsi="SimSun" w:cs="SimSun" w:hint="eastAsia"/>
                <w:sz w:val="22"/>
                <w:szCs w:val="22"/>
                <w:lang w:eastAsia="zh-CN"/>
              </w:rPr>
              <w:t>法律或</w:t>
            </w:r>
            <w:r w:rsidR="00B62183">
              <w:rPr>
                <w:rFonts w:ascii="SimSun" w:eastAsia="SimSun" w:hAnsi="SimSun" w:cs="SimSun" w:hint="eastAsia"/>
                <w:sz w:val="22"/>
                <w:szCs w:val="22"/>
                <w:lang w:eastAsia="zh-CN"/>
              </w:rPr>
              <w:t>法规</w:t>
            </w:r>
            <w:r w:rsidR="00B62183">
              <w:rPr>
                <w:rFonts w:eastAsiaTheme="minorEastAsia" w:hint="eastAsia"/>
                <w:sz w:val="22"/>
                <w:szCs w:val="22"/>
                <w:lang w:eastAsia="zh-CN"/>
              </w:rPr>
              <w:t>是否</w:t>
            </w:r>
            <w:r w:rsidRPr="00B70B96">
              <w:rPr>
                <w:rFonts w:ascii="SimSun" w:eastAsia="SimSun" w:hAnsi="SimSun" w:cs="SimSun" w:hint="eastAsia"/>
                <w:sz w:val="22"/>
                <w:szCs w:val="22"/>
                <w:lang w:eastAsia="zh-CN"/>
              </w:rPr>
              <w:t>规定</w:t>
            </w:r>
            <w:r w:rsidR="00B62183">
              <w:rPr>
                <w:rFonts w:ascii="SimSun" w:eastAsia="SimSun" w:hAnsi="SimSun" w:cs="SimSun" w:hint="eastAsia"/>
                <w:sz w:val="22"/>
                <w:szCs w:val="22"/>
                <w:lang w:eastAsia="zh-CN"/>
              </w:rPr>
              <w:t>了</w:t>
            </w:r>
            <w:r w:rsidRPr="00B70B96">
              <w:rPr>
                <w:rFonts w:ascii="SimSun" w:eastAsia="SimSun" w:hAnsi="SimSun" w:cs="SimSun" w:hint="eastAsia"/>
                <w:sz w:val="22"/>
                <w:szCs w:val="22"/>
                <w:lang w:eastAsia="zh-CN"/>
              </w:rPr>
              <w:t>对违法行为的处罚力度？如</w:t>
            </w:r>
            <w:r w:rsidR="00B62183">
              <w:rPr>
                <w:rFonts w:ascii="SimSun" w:eastAsia="SimSun" w:hAnsi="SimSun" w:cs="SimSun" w:hint="eastAsia"/>
                <w:sz w:val="22"/>
                <w:szCs w:val="22"/>
                <w:lang w:eastAsia="zh-CN"/>
              </w:rPr>
              <w:t>是</w:t>
            </w:r>
            <w:r w:rsidRPr="00B70B96">
              <w:rPr>
                <w:rFonts w:ascii="SimSun" w:eastAsia="SimSun" w:hAnsi="SimSun" w:cs="SimSun" w:hint="eastAsia"/>
                <w:sz w:val="22"/>
                <w:szCs w:val="22"/>
                <w:lang w:eastAsia="zh-CN"/>
              </w:rPr>
              <w:t>，请</w:t>
            </w:r>
            <w:r w:rsidR="00B62183">
              <w:rPr>
                <w:rFonts w:ascii="SimSun" w:eastAsia="SimSun" w:hAnsi="SimSun" w:cs="SimSun" w:hint="eastAsia"/>
                <w:sz w:val="22"/>
                <w:szCs w:val="22"/>
                <w:lang w:eastAsia="zh-CN"/>
              </w:rPr>
              <w:t>说明</w:t>
            </w:r>
            <w:r w:rsidR="002F4E7F">
              <w:rPr>
                <w:rFonts w:ascii="SimSun" w:eastAsia="SimSun" w:hAnsi="SimSun" w:cs="SimSun" w:hint="eastAsia"/>
                <w:sz w:val="22"/>
                <w:szCs w:val="22"/>
                <w:lang w:eastAsia="zh-CN"/>
              </w:rPr>
              <w:t>相关</w:t>
            </w:r>
            <w:r w:rsidRPr="00B70B96">
              <w:rPr>
                <w:rFonts w:ascii="SimSun" w:eastAsia="SimSun" w:hAnsi="SimSun" w:cs="SimSun" w:hint="eastAsia"/>
                <w:sz w:val="22"/>
                <w:szCs w:val="22"/>
                <w:lang w:eastAsia="zh-CN"/>
              </w:rPr>
              <w:t>工作</w:t>
            </w:r>
            <w:r w:rsidR="00B62183">
              <w:rPr>
                <w:rFonts w:ascii="SimSun" w:eastAsia="SimSun" w:hAnsi="SimSun" w:cs="SimSun" w:hint="eastAsia"/>
                <w:sz w:val="22"/>
                <w:szCs w:val="22"/>
                <w:lang w:eastAsia="zh-CN"/>
              </w:rPr>
              <w:t>方式及</w:t>
            </w:r>
            <w:r w:rsidR="00F96987">
              <w:rPr>
                <w:rFonts w:ascii="SimSun" w:eastAsia="SimSun" w:hAnsi="SimSun" w:cs="SimSun" w:hint="eastAsia"/>
                <w:sz w:val="22"/>
                <w:szCs w:val="22"/>
                <w:lang w:eastAsia="zh-CN"/>
              </w:rPr>
              <w:t>您</w:t>
            </w:r>
            <w:r w:rsidRPr="00B70B96">
              <w:rPr>
                <w:rFonts w:ascii="SimSun" w:eastAsia="SimSun" w:hAnsi="SimSun" w:cs="SimSun" w:hint="eastAsia"/>
                <w:sz w:val="22"/>
                <w:szCs w:val="22"/>
                <w:lang w:eastAsia="zh-CN"/>
              </w:rPr>
              <w:t>在执行</w:t>
            </w:r>
            <w:r w:rsidR="002F4E7F">
              <w:rPr>
                <w:rFonts w:ascii="SimSun" w:eastAsia="SimSun" w:hAnsi="SimSun" w:cs="SimSun" w:hint="eastAsia"/>
                <w:sz w:val="22"/>
                <w:szCs w:val="22"/>
                <w:lang w:eastAsia="zh-CN"/>
              </w:rPr>
              <w:t>此类</w:t>
            </w:r>
            <w:r w:rsidRPr="00B70B96">
              <w:rPr>
                <w:rFonts w:ascii="SimSun" w:eastAsia="SimSun" w:hAnsi="SimSun" w:cs="SimSun" w:hint="eastAsia"/>
                <w:sz w:val="22"/>
                <w:szCs w:val="22"/>
                <w:lang w:eastAsia="zh-CN"/>
              </w:rPr>
              <w:t>规定</w:t>
            </w:r>
            <w:r w:rsidR="00B62183">
              <w:rPr>
                <w:rFonts w:ascii="SimSun" w:eastAsia="SimSun" w:hAnsi="SimSun" w:cs="SimSun" w:hint="eastAsia"/>
                <w:sz w:val="22"/>
                <w:szCs w:val="22"/>
                <w:lang w:eastAsia="zh-CN"/>
              </w:rPr>
              <w:t>方面</w:t>
            </w:r>
            <w:r w:rsidRPr="00B70B96">
              <w:rPr>
                <w:rFonts w:ascii="SimSun" w:eastAsia="SimSun" w:hAnsi="SimSun" w:cs="SimSun" w:hint="eastAsia"/>
                <w:sz w:val="22"/>
                <w:szCs w:val="22"/>
                <w:lang w:eastAsia="zh-CN"/>
              </w:rPr>
              <w:t>的经验。</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Pr="0088564D" w:rsidRDefault="00580451" w:rsidP="00D06F0A">
            <w:pPr>
              <w:spacing w:after="120"/>
              <w:rPr>
                <w:b/>
                <w:bCs/>
                <w:szCs w:val="24"/>
              </w:rPr>
            </w:pPr>
            <w:r>
              <w:rPr>
                <w:b/>
                <w:bCs/>
                <w:szCs w:val="24"/>
              </w:rPr>
              <w:t>4.</w:t>
            </w:r>
            <w:r>
              <w:t xml:space="preserve">  </w:t>
            </w:r>
            <w:proofErr w:type="spellStart"/>
            <w:r w:rsidR="00DD2ABA" w:rsidRPr="0088564D">
              <w:rPr>
                <w:b/>
                <w:bCs/>
                <w:szCs w:val="24"/>
              </w:rPr>
              <w:t>技术解决方案</w:t>
            </w:r>
            <w:proofErr w:type="spellEnd"/>
          </w:p>
          <w:p w:rsidR="00580451" w:rsidRDefault="002F4E7F" w:rsidP="002F4E7F">
            <w:pPr>
              <w:pStyle w:val="ListParagraph"/>
              <w:numPr>
                <w:ilvl w:val="0"/>
                <w:numId w:val="5"/>
              </w:numPr>
              <w:spacing w:after="120"/>
              <w:ind w:left="357" w:hanging="357"/>
              <w:rPr>
                <w:sz w:val="22"/>
                <w:szCs w:val="22"/>
                <w:lang w:eastAsia="zh-CN"/>
              </w:rPr>
            </w:pPr>
            <w:r>
              <w:rPr>
                <w:rFonts w:ascii="SimSun" w:eastAsia="SimSun" w:hAnsi="SimSun" w:cs="SimSun" w:hint="eastAsia"/>
                <w:sz w:val="22"/>
                <w:szCs w:val="22"/>
                <w:lang w:eastAsia="zh-CN"/>
              </w:rPr>
              <w:t>在抵制垃圾信息方面，</w:t>
            </w:r>
            <w:r w:rsidR="00DD2ABA" w:rsidRPr="00B70B96">
              <w:rPr>
                <w:rFonts w:ascii="SimSun" w:eastAsia="SimSun" w:hAnsi="SimSun" w:cs="SimSun" w:hint="eastAsia"/>
                <w:sz w:val="22"/>
                <w:szCs w:val="22"/>
                <w:lang w:eastAsia="zh-CN"/>
              </w:rPr>
              <w:t>贵国</w:t>
            </w:r>
            <w:r>
              <w:rPr>
                <w:rFonts w:ascii="SimSun" w:eastAsia="SimSun" w:hAnsi="SimSun" w:cs="SimSun" w:hint="eastAsia"/>
                <w:sz w:val="22"/>
                <w:szCs w:val="22"/>
                <w:lang w:eastAsia="zh-CN"/>
              </w:rPr>
              <w:t>、</w:t>
            </w:r>
            <w:r w:rsidR="008B540C">
              <w:rPr>
                <w:rFonts w:ascii="SimSun" w:eastAsia="SimSun" w:hAnsi="SimSun" w:cs="SimSun" w:hint="eastAsia"/>
                <w:sz w:val="22"/>
                <w:szCs w:val="22"/>
                <w:lang w:eastAsia="zh-CN"/>
              </w:rPr>
              <w:t>贵</w:t>
            </w:r>
            <w:r w:rsidR="00DD2ABA" w:rsidRPr="00B70B96">
              <w:rPr>
                <w:rFonts w:ascii="SimSun" w:eastAsia="SimSun" w:hAnsi="SimSun" w:cs="SimSun" w:hint="eastAsia"/>
                <w:sz w:val="22"/>
                <w:szCs w:val="22"/>
                <w:lang w:eastAsia="zh-CN"/>
              </w:rPr>
              <w:t>机构或</w:t>
            </w:r>
            <w:r w:rsidR="008B540C">
              <w:rPr>
                <w:rFonts w:ascii="SimSun" w:eastAsia="SimSun" w:hAnsi="SimSun" w:cs="SimSun" w:hint="eastAsia"/>
                <w:sz w:val="22"/>
                <w:szCs w:val="22"/>
                <w:lang w:eastAsia="zh-CN"/>
              </w:rPr>
              <w:t>贵国的</w:t>
            </w:r>
            <w:r>
              <w:rPr>
                <w:rFonts w:ascii="SimSun" w:eastAsia="SimSun" w:hAnsi="SimSun" w:cs="SimSun" w:hint="eastAsia"/>
                <w:sz w:val="22"/>
                <w:szCs w:val="22"/>
                <w:lang w:eastAsia="zh-CN"/>
              </w:rPr>
              <w:t>服务</w:t>
            </w:r>
            <w:r w:rsidR="008B540C">
              <w:rPr>
                <w:rFonts w:ascii="SimSun" w:eastAsia="SimSun" w:hAnsi="SimSun" w:cs="SimSun" w:hint="eastAsia"/>
                <w:sz w:val="22"/>
                <w:szCs w:val="22"/>
                <w:lang w:eastAsia="zh-CN"/>
              </w:rPr>
              <w:t>提供商是否已部署</w:t>
            </w:r>
            <w:r w:rsidR="008B540C" w:rsidRPr="00B70B96">
              <w:rPr>
                <w:rFonts w:ascii="SimSun" w:eastAsia="SimSun" w:hAnsi="SimSun" w:cs="SimSun" w:hint="eastAsia"/>
                <w:sz w:val="22"/>
                <w:szCs w:val="22"/>
                <w:lang w:eastAsia="zh-CN"/>
              </w:rPr>
              <w:t>技术解决方案</w:t>
            </w:r>
            <w:r w:rsidR="00DD2ABA" w:rsidRPr="00B70B96">
              <w:rPr>
                <w:rFonts w:ascii="SimSun" w:eastAsia="SimSun" w:hAnsi="SimSun" w:cs="SimSun" w:hint="eastAsia"/>
                <w:sz w:val="22"/>
                <w:szCs w:val="22"/>
                <w:lang w:eastAsia="zh-CN"/>
              </w:rPr>
              <w:t>？（如识别和过滤机制等）</w:t>
            </w:r>
          </w:p>
          <w:p w:rsidR="00580451" w:rsidRDefault="00DD2ABA" w:rsidP="008B540C">
            <w:pPr>
              <w:pStyle w:val="ListParagraph"/>
              <w:numPr>
                <w:ilvl w:val="0"/>
                <w:numId w:val="5"/>
              </w:numPr>
              <w:spacing w:before="240" w:after="120"/>
              <w:rPr>
                <w:sz w:val="22"/>
                <w:szCs w:val="22"/>
                <w:lang w:eastAsia="zh-CN"/>
              </w:rPr>
            </w:pPr>
            <w:r w:rsidRPr="00B70B96">
              <w:rPr>
                <w:rFonts w:ascii="SimSun" w:eastAsia="SimSun" w:hAnsi="SimSun" w:cs="SimSun" w:hint="eastAsia"/>
                <w:sz w:val="22"/>
                <w:szCs w:val="22"/>
                <w:lang w:eastAsia="zh-CN"/>
              </w:rPr>
              <w:t>如</w:t>
            </w:r>
            <w:r w:rsidR="008B540C">
              <w:rPr>
                <w:rFonts w:ascii="SimSun" w:eastAsia="SimSun" w:hAnsi="SimSun" w:cs="SimSun" w:hint="eastAsia"/>
                <w:sz w:val="22"/>
                <w:szCs w:val="22"/>
                <w:lang w:eastAsia="zh-CN"/>
              </w:rPr>
              <w:t>是</w:t>
            </w:r>
            <w:r w:rsidRPr="00B70B96">
              <w:rPr>
                <w:rFonts w:ascii="SimSun" w:eastAsia="SimSun" w:hAnsi="SimSun" w:cs="SimSun" w:hint="eastAsia"/>
                <w:sz w:val="22"/>
                <w:szCs w:val="22"/>
                <w:lang w:eastAsia="zh-CN"/>
              </w:rPr>
              <w:t>，</w:t>
            </w:r>
            <w:r w:rsidR="008B540C">
              <w:rPr>
                <w:rFonts w:ascii="SimSun" w:eastAsia="SimSun" w:hAnsi="SimSun" w:cs="SimSun" w:hint="eastAsia"/>
                <w:sz w:val="22"/>
                <w:szCs w:val="22"/>
                <w:lang w:eastAsia="zh-CN"/>
              </w:rPr>
              <w:t>相关</w:t>
            </w:r>
            <w:r w:rsidRPr="00B70B96">
              <w:rPr>
                <w:rFonts w:ascii="SimSun" w:eastAsia="SimSun" w:hAnsi="SimSun" w:cs="SimSun" w:hint="eastAsia"/>
                <w:sz w:val="22"/>
                <w:szCs w:val="22"/>
                <w:lang w:eastAsia="zh-CN"/>
              </w:rPr>
              <w:t>解决方案的</w:t>
            </w:r>
            <w:r w:rsidR="008B540C" w:rsidRPr="00B70B96">
              <w:rPr>
                <w:rFonts w:ascii="SimSun" w:eastAsia="SimSun" w:hAnsi="SimSun" w:cs="SimSun" w:hint="eastAsia"/>
                <w:sz w:val="22"/>
                <w:szCs w:val="22"/>
                <w:lang w:eastAsia="zh-CN"/>
              </w:rPr>
              <w:t>成效</w:t>
            </w:r>
            <w:r w:rsidR="008B540C">
              <w:rPr>
                <w:rFonts w:ascii="SimSun" w:eastAsia="SimSun" w:hAnsi="SimSun" w:cs="SimSun" w:hint="eastAsia"/>
                <w:sz w:val="22"/>
                <w:szCs w:val="22"/>
                <w:lang w:eastAsia="zh-CN"/>
              </w:rPr>
              <w:t>是</w:t>
            </w:r>
            <w:r w:rsidR="008B540C" w:rsidRPr="00B70B96">
              <w:rPr>
                <w:rFonts w:ascii="SimSun" w:eastAsia="SimSun" w:hAnsi="SimSun" w:cs="SimSun" w:hint="eastAsia"/>
                <w:sz w:val="22"/>
                <w:szCs w:val="22"/>
                <w:lang w:eastAsia="zh-CN"/>
              </w:rPr>
              <w:t>如何</w:t>
            </w:r>
            <w:r w:rsidR="008B540C">
              <w:rPr>
                <w:rFonts w:ascii="SimSun" w:eastAsia="SimSun" w:hAnsi="SimSun" w:cs="SimSun" w:hint="eastAsia"/>
                <w:sz w:val="22"/>
                <w:szCs w:val="22"/>
                <w:lang w:eastAsia="zh-CN"/>
              </w:rPr>
              <w:t>量度的</w:t>
            </w:r>
            <w:r w:rsidRPr="00B70B96">
              <w:rPr>
                <w:rFonts w:ascii="SimSun" w:eastAsia="SimSun" w:hAnsi="SimSun" w:cs="SimSun" w:hint="eastAsia"/>
                <w:sz w:val="22"/>
                <w:szCs w:val="22"/>
                <w:lang w:eastAsia="zh-CN"/>
              </w:rPr>
              <w:t>？</w:t>
            </w:r>
          </w:p>
          <w:p w:rsidR="00580451" w:rsidRDefault="002F4E7F" w:rsidP="002F4E7F">
            <w:pPr>
              <w:pStyle w:val="ListParagraph"/>
              <w:numPr>
                <w:ilvl w:val="0"/>
                <w:numId w:val="5"/>
              </w:numPr>
              <w:spacing w:before="240" w:after="120"/>
              <w:rPr>
                <w:szCs w:val="24"/>
                <w:lang w:eastAsia="zh-CN"/>
              </w:rPr>
            </w:pPr>
            <w:r>
              <w:rPr>
                <w:rFonts w:ascii="SimSun" w:eastAsia="SimSun" w:hAnsi="SimSun" w:cs="SimSun" w:hint="eastAsia"/>
                <w:sz w:val="22"/>
                <w:szCs w:val="22"/>
                <w:lang w:eastAsia="zh-CN"/>
              </w:rPr>
              <w:t>为抵制垃圾信息，</w:t>
            </w:r>
            <w:r>
              <w:rPr>
                <w:rFonts w:eastAsiaTheme="minorEastAsia" w:hint="eastAsia"/>
                <w:sz w:val="22"/>
                <w:szCs w:val="22"/>
                <w:lang w:eastAsia="zh-CN"/>
              </w:rPr>
              <w:t>贵国</w:t>
            </w:r>
            <w:r w:rsidR="008B540C">
              <w:rPr>
                <w:rFonts w:eastAsiaTheme="minorEastAsia" w:hint="eastAsia"/>
                <w:sz w:val="22"/>
                <w:szCs w:val="22"/>
                <w:lang w:eastAsia="zh-CN"/>
              </w:rPr>
              <w:t>采用了哪些</w:t>
            </w:r>
            <w:r w:rsidR="00DD2ABA" w:rsidRPr="00B70B96">
              <w:rPr>
                <w:sz w:val="22"/>
                <w:szCs w:val="22"/>
                <w:lang w:eastAsia="zh-CN"/>
              </w:rPr>
              <w:t>ITU-T</w:t>
            </w:r>
            <w:r w:rsidR="00DD2ABA" w:rsidRPr="00B70B96">
              <w:rPr>
                <w:rFonts w:ascii="SimSun" w:eastAsia="SimSun" w:hAnsi="SimSun" w:cs="SimSun" w:hint="eastAsia"/>
                <w:sz w:val="22"/>
                <w:szCs w:val="22"/>
                <w:lang w:eastAsia="zh-CN"/>
              </w:rPr>
              <w:t>建议书或其他标准</w:t>
            </w:r>
            <w:r w:rsidR="008B540C">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如</w:t>
            </w:r>
            <w:r w:rsidR="00DD2ABA" w:rsidRPr="00B70B96">
              <w:rPr>
                <w:sz w:val="22"/>
                <w:szCs w:val="22"/>
                <w:lang w:eastAsia="zh-CN"/>
              </w:rPr>
              <w:t>ITU-T</w:t>
            </w:r>
            <w:r w:rsidR="008B540C">
              <w:rPr>
                <w:rFonts w:ascii="SimSun" w:eastAsia="SimSun" w:hAnsi="SimSun" w:cs="SimSun" w:hint="eastAsia"/>
                <w:sz w:val="22"/>
                <w:szCs w:val="22"/>
                <w:lang w:eastAsia="zh-CN"/>
              </w:rPr>
              <w:t>、</w:t>
            </w:r>
            <w:r w:rsidR="00DD2ABA" w:rsidRPr="00B70B96">
              <w:rPr>
                <w:sz w:val="22"/>
                <w:szCs w:val="22"/>
                <w:lang w:eastAsia="zh-CN"/>
              </w:rPr>
              <w:t>MAAWG</w:t>
            </w:r>
            <w:r w:rsidR="008B540C">
              <w:rPr>
                <w:rFonts w:ascii="SimSun" w:eastAsia="SimSun" w:hAnsi="SimSun" w:cs="SimSun" w:hint="eastAsia"/>
                <w:sz w:val="22"/>
                <w:szCs w:val="22"/>
                <w:lang w:eastAsia="zh-CN"/>
              </w:rPr>
              <w:t>、</w:t>
            </w:r>
            <w:r w:rsidR="00DD2ABA" w:rsidRPr="00B70B96">
              <w:rPr>
                <w:sz w:val="22"/>
                <w:szCs w:val="22"/>
                <w:lang w:eastAsia="zh-CN"/>
              </w:rPr>
              <w:t>3GPP</w:t>
            </w:r>
            <w:r w:rsidR="00DD2ABA" w:rsidRPr="00B70B96">
              <w:rPr>
                <w:rFonts w:ascii="SimSun" w:eastAsia="SimSun" w:hAnsi="SimSun" w:cs="SimSun" w:hint="eastAsia"/>
                <w:sz w:val="22"/>
                <w:szCs w:val="22"/>
                <w:lang w:eastAsia="zh-CN"/>
              </w:rPr>
              <w:t>等）？</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Pr="0088564D" w:rsidRDefault="00580451" w:rsidP="00D06F0A">
            <w:pPr>
              <w:spacing w:before="0" w:after="120"/>
              <w:rPr>
                <w:b/>
                <w:bCs/>
                <w:szCs w:val="24"/>
              </w:rPr>
            </w:pPr>
            <w:r>
              <w:rPr>
                <w:b/>
                <w:bCs/>
                <w:szCs w:val="24"/>
              </w:rPr>
              <w:t>5.</w:t>
            </w:r>
            <w:r>
              <w:t xml:space="preserve">  </w:t>
            </w:r>
            <w:r w:rsidR="008B540C" w:rsidRPr="0088564D">
              <w:rPr>
                <w:rFonts w:hint="eastAsia"/>
                <w:b/>
                <w:bCs/>
                <w:szCs w:val="24"/>
                <w:lang w:eastAsia="zh-CN"/>
              </w:rPr>
              <w:t>宣教工作</w:t>
            </w:r>
          </w:p>
          <w:p w:rsidR="00580451" w:rsidRDefault="002F4E7F" w:rsidP="002F4E7F">
            <w:pPr>
              <w:pStyle w:val="ListParagraph"/>
              <w:numPr>
                <w:ilvl w:val="0"/>
                <w:numId w:val="6"/>
              </w:numPr>
              <w:spacing w:after="120"/>
              <w:ind w:left="357" w:hanging="357"/>
              <w:rPr>
                <w:sz w:val="22"/>
                <w:szCs w:val="22"/>
                <w:lang w:eastAsia="zh-CN"/>
              </w:rPr>
            </w:pPr>
            <w:r>
              <w:rPr>
                <w:rFonts w:ascii="SimSun" w:eastAsia="SimSun" w:hAnsi="SimSun" w:cs="SimSun" w:hint="eastAsia"/>
                <w:sz w:val="22"/>
                <w:szCs w:val="22"/>
                <w:lang w:eastAsia="zh-CN"/>
              </w:rPr>
              <w:t>为抵制垃圾信息，</w:t>
            </w:r>
            <w:r>
              <w:rPr>
                <w:rFonts w:eastAsiaTheme="minorEastAsia" w:hint="eastAsia"/>
                <w:sz w:val="22"/>
                <w:szCs w:val="22"/>
                <w:lang w:eastAsia="zh-CN"/>
              </w:rPr>
              <w:t>贵国</w:t>
            </w:r>
            <w:r>
              <w:rPr>
                <w:rFonts w:ascii="SimSun" w:eastAsia="SimSun" w:hAnsi="SimSun" w:cs="SimSun" w:hint="eastAsia"/>
                <w:sz w:val="22"/>
                <w:szCs w:val="22"/>
                <w:lang w:eastAsia="zh-CN"/>
              </w:rPr>
              <w:t>推出</w:t>
            </w:r>
            <w:r w:rsidR="008B540C">
              <w:rPr>
                <w:rFonts w:ascii="SimSun" w:eastAsia="SimSun" w:hAnsi="SimSun" w:cs="SimSun" w:hint="eastAsia"/>
                <w:sz w:val="22"/>
                <w:szCs w:val="22"/>
                <w:lang w:eastAsia="zh-CN"/>
              </w:rPr>
              <w:t>了</w:t>
            </w:r>
            <w:r>
              <w:rPr>
                <w:rFonts w:ascii="SimSun" w:eastAsia="SimSun" w:hAnsi="SimSun" w:cs="SimSun" w:hint="eastAsia"/>
                <w:sz w:val="22"/>
                <w:szCs w:val="22"/>
                <w:lang w:eastAsia="zh-CN"/>
              </w:rPr>
              <w:t>何种</w:t>
            </w:r>
            <w:r w:rsidR="00DD2ABA" w:rsidRPr="00B70B96">
              <w:rPr>
                <w:rFonts w:ascii="SimSun" w:eastAsia="SimSun" w:hAnsi="SimSun" w:cs="SimSun" w:hint="eastAsia"/>
                <w:sz w:val="22"/>
                <w:szCs w:val="22"/>
                <w:lang w:eastAsia="zh-CN"/>
              </w:rPr>
              <w:t>教育</w:t>
            </w:r>
            <w:r w:rsidR="008B540C">
              <w:rPr>
                <w:rFonts w:ascii="SimSun" w:eastAsia="SimSun" w:hAnsi="SimSun" w:cs="SimSun" w:hint="eastAsia"/>
                <w:sz w:val="22"/>
                <w:szCs w:val="22"/>
                <w:lang w:eastAsia="zh-CN"/>
              </w:rPr>
              <w:t>举措</w:t>
            </w:r>
            <w:r w:rsidR="00DD2ABA" w:rsidRPr="00B70B96">
              <w:rPr>
                <w:rFonts w:ascii="SimSun" w:eastAsia="SimSun" w:hAnsi="SimSun" w:cs="SimSun" w:hint="eastAsia"/>
                <w:sz w:val="22"/>
                <w:szCs w:val="22"/>
                <w:lang w:eastAsia="zh-CN"/>
              </w:rPr>
              <w:t>（如宣传活动</w:t>
            </w:r>
            <w:r w:rsidR="008B540C">
              <w:rPr>
                <w:rFonts w:ascii="SimSun" w:eastAsia="SimSun" w:hAnsi="SimSun" w:cs="SimSun" w:hint="eastAsia"/>
                <w:sz w:val="22"/>
                <w:szCs w:val="22"/>
                <w:lang w:eastAsia="zh-CN"/>
              </w:rPr>
              <w:t>、书面</w:t>
            </w:r>
            <w:r w:rsidR="00DD2ABA" w:rsidRPr="00B70B96">
              <w:rPr>
                <w:rFonts w:ascii="SimSun" w:eastAsia="SimSun" w:hAnsi="SimSun" w:cs="SimSun" w:hint="eastAsia"/>
                <w:sz w:val="22"/>
                <w:szCs w:val="22"/>
                <w:lang w:eastAsia="zh-CN"/>
              </w:rPr>
              <w:t>材料</w:t>
            </w:r>
            <w:r w:rsidR="008B540C">
              <w:rPr>
                <w:rFonts w:ascii="SimSun" w:eastAsia="SimSun" w:hAnsi="SimSun" w:cs="SimSun" w:hint="eastAsia"/>
                <w:sz w:val="22"/>
                <w:szCs w:val="22"/>
                <w:lang w:eastAsia="zh-CN"/>
              </w:rPr>
              <w:t>的分发、</w:t>
            </w:r>
            <w:r>
              <w:rPr>
                <w:rFonts w:ascii="SimSun" w:eastAsia="SimSun" w:hAnsi="SimSun" w:cs="SimSun" w:hint="eastAsia"/>
                <w:sz w:val="22"/>
                <w:szCs w:val="22"/>
                <w:lang w:eastAsia="zh-CN"/>
              </w:rPr>
              <w:t>介绍</w:t>
            </w:r>
            <w:r w:rsidR="008B540C">
              <w:rPr>
                <w:rFonts w:ascii="SimSun" w:eastAsia="SimSun" w:hAnsi="SimSun" w:cs="SimSun" w:hint="eastAsia"/>
                <w:sz w:val="22"/>
                <w:szCs w:val="22"/>
                <w:lang w:eastAsia="zh-CN"/>
              </w:rPr>
              <w:t>相关</w:t>
            </w:r>
            <w:r w:rsidR="00DD2ABA" w:rsidRPr="00B70B96">
              <w:rPr>
                <w:rFonts w:ascii="SimSun" w:eastAsia="SimSun" w:hAnsi="SimSun" w:cs="SimSun" w:hint="eastAsia"/>
                <w:sz w:val="22"/>
                <w:szCs w:val="22"/>
                <w:lang w:eastAsia="zh-CN"/>
              </w:rPr>
              <w:t>信息</w:t>
            </w:r>
            <w:r w:rsidR="008B540C">
              <w:rPr>
                <w:rFonts w:ascii="SimSun" w:eastAsia="SimSun" w:hAnsi="SimSun" w:cs="SimSun" w:hint="eastAsia"/>
                <w:sz w:val="22"/>
                <w:szCs w:val="22"/>
                <w:lang w:eastAsia="zh-CN"/>
              </w:rPr>
              <w:t>的</w:t>
            </w:r>
            <w:r w:rsidR="00DD2ABA" w:rsidRPr="00B70B96">
              <w:rPr>
                <w:rFonts w:ascii="SimSun" w:eastAsia="SimSun" w:hAnsi="SimSun" w:cs="SimSun" w:hint="eastAsia"/>
                <w:sz w:val="22"/>
                <w:szCs w:val="22"/>
                <w:lang w:eastAsia="zh-CN"/>
              </w:rPr>
              <w:t>网站</w:t>
            </w:r>
            <w:r w:rsidR="008B540C">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模拟和演练）？</w:t>
            </w:r>
          </w:p>
          <w:p w:rsidR="00580451" w:rsidRDefault="00F96987" w:rsidP="002F4E7F">
            <w:pPr>
              <w:pStyle w:val="ListParagraph"/>
              <w:numPr>
                <w:ilvl w:val="0"/>
                <w:numId w:val="6"/>
              </w:numPr>
              <w:spacing w:before="240" w:after="120"/>
              <w:rPr>
                <w:sz w:val="22"/>
                <w:szCs w:val="22"/>
                <w:lang w:eastAsia="zh-CN"/>
              </w:rPr>
            </w:pPr>
            <w:r>
              <w:rPr>
                <w:rFonts w:ascii="SimSun" w:eastAsia="SimSun" w:hAnsi="SimSun" w:cs="SimSun" w:hint="eastAsia"/>
                <w:sz w:val="22"/>
                <w:szCs w:val="22"/>
                <w:lang w:eastAsia="zh-CN"/>
              </w:rPr>
              <w:t>您</w:t>
            </w:r>
            <w:r w:rsidR="008B540C">
              <w:rPr>
                <w:rFonts w:ascii="SimSun" w:eastAsia="SimSun" w:hAnsi="SimSun" w:cs="SimSun" w:hint="eastAsia"/>
                <w:sz w:val="22"/>
                <w:szCs w:val="22"/>
                <w:lang w:eastAsia="zh-CN"/>
              </w:rPr>
              <w:t>是否</w:t>
            </w:r>
            <w:r w:rsidR="002F4E7F">
              <w:rPr>
                <w:rFonts w:ascii="SimSun" w:eastAsia="SimSun" w:hAnsi="SimSun" w:cs="SimSun" w:hint="eastAsia"/>
                <w:sz w:val="22"/>
                <w:szCs w:val="22"/>
                <w:lang w:eastAsia="zh-CN"/>
              </w:rPr>
              <w:t>曾量度过</w:t>
            </w:r>
            <w:r w:rsidR="008B540C">
              <w:rPr>
                <w:rFonts w:ascii="SimSun" w:eastAsia="SimSun" w:hAnsi="SimSun" w:cs="SimSun" w:hint="eastAsia"/>
                <w:sz w:val="22"/>
                <w:szCs w:val="22"/>
                <w:lang w:eastAsia="zh-CN"/>
              </w:rPr>
              <w:t>此类</w:t>
            </w:r>
            <w:r w:rsidR="00DD2ABA" w:rsidRPr="00B70B96">
              <w:rPr>
                <w:rFonts w:ascii="SimSun" w:eastAsia="SimSun" w:hAnsi="SimSun" w:cs="SimSun" w:hint="eastAsia"/>
                <w:sz w:val="22"/>
                <w:szCs w:val="22"/>
                <w:lang w:eastAsia="zh-CN"/>
              </w:rPr>
              <w:t>措施的成效？如是，</w:t>
            </w:r>
            <w:r>
              <w:rPr>
                <w:rFonts w:ascii="SimSun" w:eastAsia="SimSun" w:hAnsi="SimSun" w:cs="SimSun" w:hint="eastAsia"/>
                <w:sz w:val="22"/>
                <w:szCs w:val="22"/>
                <w:lang w:eastAsia="zh-CN"/>
              </w:rPr>
              <w:t>您</w:t>
            </w:r>
            <w:r w:rsidR="00DD2ABA" w:rsidRPr="00B70B96">
              <w:rPr>
                <w:rFonts w:ascii="SimSun" w:eastAsia="SimSun" w:hAnsi="SimSun" w:cs="SimSun" w:hint="eastAsia"/>
                <w:sz w:val="22"/>
                <w:szCs w:val="22"/>
                <w:lang w:eastAsia="zh-CN"/>
              </w:rPr>
              <w:t>的</w:t>
            </w:r>
            <w:r w:rsidR="008B540C">
              <w:rPr>
                <w:rFonts w:ascii="SimSun" w:eastAsia="SimSun" w:hAnsi="SimSun" w:cs="SimSun" w:hint="eastAsia"/>
                <w:sz w:val="22"/>
                <w:szCs w:val="22"/>
                <w:lang w:eastAsia="zh-CN"/>
              </w:rPr>
              <w:t>心得</w:t>
            </w:r>
            <w:r w:rsidR="008B540C" w:rsidRPr="00B70B96">
              <w:rPr>
                <w:rFonts w:ascii="SimSun" w:eastAsia="SimSun" w:hAnsi="SimSun" w:cs="SimSun" w:hint="eastAsia"/>
                <w:sz w:val="22"/>
                <w:szCs w:val="22"/>
                <w:lang w:eastAsia="zh-CN"/>
              </w:rPr>
              <w:t>是什么</w:t>
            </w:r>
            <w:r w:rsidR="00DD2ABA" w:rsidRPr="00B70B96">
              <w:rPr>
                <w:rFonts w:ascii="SimSun" w:eastAsia="SimSun" w:hAnsi="SimSun" w:cs="SimSun" w:hint="eastAsia"/>
                <w:sz w:val="22"/>
                <w:szCs w:val="22"/>
                <w:lang w:eastAsia="zh-CN"/>
              </w:rPr>
              <w:t>？</w:t>
            </w:r>
          </w:p>
          <w:p w:rsidR="00580451" w:rsidRDefault="008B540C" w:rsidP="002F4E7F">
            <w:pPr>
              <w:pStyle w:val="ListParagraph"/>
              <w:numPr>
                <w:ilvl w:val="0"/>
                <w:numId w:val="6"/>
              </w:numPr>
              <w:spacing w:before="240" w:after="120"/>
              <w:rPr>
                <w:szCs w:val="24"/>
                <w:lang w:eastAsia="zh-CN"/>
              </w:rPr>
            </w:pPr>
            <w:r>
              <w:rPr>
                <w:rFonts w:ascii="SimSun" w:eastAsia="SimSun" w:hAnsi="SimSun" w:cs="SimSun" w:hint="eastAsia"/>
                <w:sz w:val="22"/>
                <w:szCs w:val="22"/>
                <w:lang w:eastAsia="zh-CN"/>
              </w:rPr>
              <w:t>此类</w:t>
            </w:r>
            <w:r w:rsidR="00DD2ABA" w:rsidRPr="00B70B96">
              <w:rPr>
                <w:rFonts w:ascii="SimSun" w:eastAsia="SimSun" w:hAnsi="SimSun" w:cs="SimSun" w:hint="eastAsia"/>
                <w:sz w:val="22"/>
                <w:szCs w:val="22"/>
                <w:lang w:eastAsia="zh-CN"/>
              </w:rPr>
              <w:t>举措主要针对</w:t>
            </w:r>
            <w:r>
              <w:rPr>
                <w:rFonts w:ascii="SimSun" w:eastAsia="SimSun" w:hAnsi="SimSun" w:cs="SimSun" w:hint="eastAsia"/>
                <w:sz w:val="22"/>
                <w:szCs w:val="22"/>
                <w:lang w:eastAsia="zh-CN"/>
              </w:rPr>
              <w:t>哪些人</w:t>
            </w:r>
            <w:r w:rsidR="00DD2ABA" w:rsidRPr="00B70B96">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如</w:t>
            </w:r>
            <w:r>
              <w:rPr>
                <w:rFonts w:ascii="SimSun" w:eastAsia="SimSun" w:hAnsi="SimSun" w:cs="SimSun" w:hint="eastAsia"/>
                <w:sz w:val="22"/>
                <w:szCs w:val="22"/>
                <w:lang w:eastAsia="zh-CN"/>
              </w:rPr>
              <w:t>一般公众、</w:t>
            </w:r>
            <w:r w:rsidRPr="00B70B96">
              <w:rPr>
                <w:rFonts w:ascii="SimSun" w:eastAsia="SimSun" w:hAnsi="SimSun" w:cs="SimSun" w:hint="eastAsia"/>
                <w:sz w:val="22"/>
                <w:szCs w:val="22"/>
                <w:lang w:eastAsia="zh-CN"/>
              </w:rPr>
              <w:t>儿童</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老年人</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家庭</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当地社区</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小企业</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地方</w:t>
            </w:r>
            <w:r>
              <w:rPr>
                <w:rFonts w:ascii="SimSun" w:eastAsia="SimSun" w:hAnsi="SimSun" w:cs="SimSun" w:hint="eastAsia"/>
                <w:sz w:val="22"/>
                <w:szCs w:val="22"/>
                <w:lang w:eastAsia="zh-CN"/>
              </w:rPr>
              <w:t>管理部门</w:t>
            </w:r>
            <w:r w:rsidR="00DD2ABA" w:rsidRPr="00B70B96">
              <w:rPr>
                <w:rFonts w:ascii="SimSun" w:eastAsia="SimSun" w:hAnsi="SimSun" w:cs="SimSun" w:hint="eastAsia"/>
                <w:sz w:val="22"/>
                <w:szCs w:val="22"/>
                <w:lang w:eastAsia="zh-CN"/>
              </w:rPr>
              <w:t>）？</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Default="00580451" w:rsidP="00D06F0A">
            <w:pPr>
              <w:spacing w:before="0" w:after="120"/>
              <w:rPr>
                <w:b/>
                <w:bCs/>
                <w:szCs w:val="24"/>
              </w:rPr>
            </w:pPr>
            <w:r>
              <w:rPr>
                <w:b/>
                <w:bCs/>
                <w:szCs w:val="24"/>
              </w:rPr>
              <w:lastRenderedPageBreak/>
              <w:t>6.</w:t>
            </w:r>
            <w:r>
              <w:t xml:space="preserve">  </w:t>
            </w:r>
            <w:proofErr w:type="spellStart"/>
            <w:r w:rsidR="00DD2ABA" w:rsidRPr="0088564D">
              <w:rPr>
                <w:b/>
                <w:bCs/>
                <w:szCs w:val="24"/>
              </w:rPr>
              <w:t>国际合作</w:t>
            </w:r>
            <w:proofErr w:type="spellEnd"/>
          </w:p>
          <w:p w:rsidR="00580451" w:rsidRDefault="00DD2ABA" w:rsidP="002F4E7F">
            <w:pPr>
              <w:pStyle w:val="ListParagraph"/>
              <w:numPr>
                <w:ilvl w:val="0"/>
                <w:numId w:val="7"/>
              </w:numPr>
              <w:spacing w:after="120"/>
              <w:rPr>
                <w:sz w:val="22"/>
                <w:szCs w:val="22"/>
                <w:lang w:eastAsia="zh-CN"/>
              </w:rPr>
            </w:pPr>
            <w:r w:rsidRPr="00B70B96">
              <w:rPr>
                <w:rFonts w:ascii="SimSun" w:eastAsia="SimSun" w:hAnsi="SimSun" w:cs="SimSun" w:hint="eastAsia"/>
                <w:sz w:val="22"/>
                <w:szCs w:val="22"/>
                <w:lang w:eastAsia="zh-CN"/>
              </w:rPr>
              <w:t>请</w:t>
            </w:r>
            <w:r w:rsidR="001236B0">
              <w:rPr>
                <w:rFonts w:ascii="SimSun" w:eastAsia="SimSun" w:hAnsi="SimSun" w:cs="SimSun" w:hint="eastAsia"/>
                <w:sz w:val="22"/>
                <w:szCs w:val="22"/>
                <w:lang w:eastAsia="zh-CN"/>
              </w:rPr>
              <w:t>举例说明在</w:t>
            </w:r>
            <w:r w:rsidR="002F4E7F">
              <w:rPr>
                <w:rFonts w:ascii="SimSun" w:eastAsia="SimSun" w:hAnsi="SimSun" w:cs="SimSun" w:hint="eastAsia"/>
                <w:sz w:val="22"/>
                <w:szCs w:val="22"/>
                <w:lang w:eastAsia="zh-CN"/>
              </w:rPr>
              <w:t>抵制</w:t>
            </w:r>
            <w:r w:rsidR="00DA5843">
              <w:rPr>
                <w:rFonts w:ascii="SimSun" w:eastAsia="SimSun" w:hAnsi="SimSun" w:cs="SimSun" w:hint="eastAsia"/>
                <w:sz w:val="22"/>
                <w:szCs w:val="22"/>
                <w:lang w:eastAsia="zh-CN"/>
              </w:rPr>
              <w:t>垃圾信息</w:t>
            </w:r>
            <w:r w:rsidR="001236B0">
              <w:rPr>
                <w:rFonts w:ascii="SimSun" w:eastAsia="SimSun" w:hAnsi="SimSun" w:cs="SimSun" w:hint="eastAsia"/>
                <w:sz w:val="22"/>
                <w:szCs w:val="22"/>
                <w:lang w:eastAsia="zh-CN"/>
              </w:rPr>
              <w:t>方面的</w:t>
            </w:r>
            <w:r w:rsidR="001236B0" w:rsidRPr="00B70B96">
              <w:rPr>
                <w:rFonts w:ascii="SimSun" w:eastAsia="SimSun" w:hAnsi="SimSun" w:cs="SimSun" w:hint="eastAsia"/>
                <w:sz w:val="22"/>
                <w:szCs w:val="22"/>
                <w:lang w:eastAsia="zh-CN"/>
              </w:rPr>
              <w:t>有效国际</w:t>
            </w:r>
            <w:r w:rsidR="002F4E7F">
              <w:rPr>
                <w:rFonts w:ascii="SimSun" w:eastAsia="SimSun" w:hAnsi="SimSun" w:cs="SimSun" w:hint="eastAsia"/>
                <w:sz w:val="22"/>
                <w:szCs w:val="22"/>
                <w:lang w:eastAsia="zh-CN"/>
              </w:rPr>
              <w:t>举措</w:t>
            </w:r>
            <w:r w:rsidRPr="00B70B96">
              <w:rPr>
                <w:rFonts w:ascii="SimSun" w:eastAsia="SimSun" w:hAnsi="SimSun" w:cs="SimSun" w:hint="eastAsia"/>
                <w:sz w:val="22"/>
                <w:szCs w:val="22"/>
                <w:lang w:eastAsia="zh-CN"/>
              </w:rPr>
              <w:t>。</w:t>
            </w:r>
          </w:p>
          <w:p w:rsidR="00580451" w:rsidRDefault="001236B0" w:rsidP="002F4E7F">
            <w:pPr>
              <w:pStyle w:val="ListParagraph"/>
              <w:numPr>
                <w:ilvl w:val="0"/>
                <w:numId w:val="7"/>
              </w:numPr>
              <w:spacing w:after="120"/>
              <w:ind w:left="357" w:hanging="357"/>
              <w:rPr>
                <w:sz w:val="22"/>
                <w:szCs w:val="22"/>
                <w:lang w:eastAsia="zh-CN"/>
              </w:rPr>
            </w:pPr>
            <w:r>
              <w:rPr>
                <w:rFonts w:ascii="SimSun" w:eastAsia="SimSun" w:hAnsi="SimSun" w:cs="SimSun" w:hint="eastAsia"/>
                <w:sz w:val="22"/>
                <w:szCs w:val="22"/>
                <w:lang w:eastAsia="zh-CN"/>
              </w:rPr>
              <w:t>为</w:t>
            </w:r>
            <w:r w:rsidRPr="00B70B96">
              <w:rPr>
                <w:rFonts w:ascii="SimSun" w:eastAsia="SimSun" w:hAnsi="SimSun" w:cs="SimSun" w:hint="eastAsia"/>
                <w:sz w:val="22"/>
                <w:szCs w:val="22"/>
                <w:lang w:eastAsia="zh-CN"/>
              </w:rPr>
              <w:t>落实</w:t>
            </w:r>
            <w:r>
              <w:rPr>
                <w:rFonts w:ascii="SimSun" w:eastAsia="SimSun" w:hAnsi="SimSun" w:cs="SimSun" w:hint="eastAsia"/>
                <w:sz w:val="22"/>
                <w:szCs w:val="22"/>
                <w:lang w:eastAsia="zh-CN"/>
              </w:rPr>
              <w:t>此类举措</w:t>
            </w:r>
            <w:r w:rsidR="002F4E7F">
              <w:rPr>
                <w:rFonts w:ascii="SimSun" w:eastAsia="SimSun" w:hAnsi="SimSun" w:cs="SimSun" w:hint="eastAsia"/>
                <w:sz w:val="22"/>
                <w:szCs w:val="22"/>
                <w:lang w:eastAsia="zh-CN"/>
              </w:rPr>
              <w:t>，</w:t>
            </w:r>
            <w:r>
              <w:rPr>
                <w:rFonts w:ascii="SimSun" w:eastAsia="SimSun" w:hAnsi="SimSun" w:cs="SimSun" w:hint="eastAsia"/>
                <w:sz w:val="22"/>
                <w:szCs w:val="22"/>
                <w:lang w:eastAsia="zh-CN"/>
              </w:rPr>
              <w:t>是否</w:t>
            </w:r>
            <w:r w:rsidR="00DD2ABA" w:rsidRPr="00B70B96">
              <w:rPr>
                <w:rFonts w:ascii="SimSun" w:eastAsia="SimSun" w:hAnsi="SimSun" w:cs="SimSun" w:hint="eastAsia"/>
                <w:sz w:val="22"/>
                <w:szCs w:val="22"/>
                <w:lang w:eastAsia="zh-CN"/>
              </w:rPr>
              <w:t>已</w:t>
            </w:r>
            <w:r w:rsidR="002F4E7F">
              <w:rPr>
                <w:rFonts w:ascii="SimSun" w:eastAsia="SimSun" w:hAnsi="SimSun" w:cs="SimSun" w:hint="eastAsia"/>
                <w:sz w:val="22"/>
                <w:szCs w:val="22"/>
                <w:lang w:eastAsia="zh-CN"/>
              </w:rPr>
              <w:t>订立</w:t>
            </w:r>
            <w:r w:rsidR="00DD2ABA" w:rsidRPr="00B70B96">
              <w:rPr>
                <w:rFonts w:ascii="SimSun" w:eastAsia="SimSun" w:hAnsi="SimSun" w:cs="SimSun" w:hint="eastAsia"/>
                <w:sz w:val="22"/>
                <w:szCs w:val="22"/>
                <w:lang w:eastAsia="zh-CN"/>
              </w:rPr>
              <w:t>谅解备忘录（</w:t>
            </w:r>
            <w:proofErr w:type="spellStart"/>
            <w:r>
              <w:rPr>
                <w:sz w:val="22"/>
                <w:szCs w:val="22"/>
                <w:lang w:eastAsia="zh-CN"/>
              </w:rPr>
              <w:t>MoU</w:t>
            </w:r>
            <w:proofErr w:type="spellEnd"/>
            <w:r w:rsidR="00DD2ABA" w:rsidRPr="00B70B96">
              <w:rPr>
                <w:rFonts w:ascii="SimSun" w:eastAsia="SimSun" w:hAnsi="SimSun" w:cs="SimSun" w:hint="eastAsia"/>
                <w:sz w:val="22"/>
                <w:szCs w:val="22"/>
                <w:lang w:eastAsia="zh-CN"/>
              </w:rPr>
              <w:t>）？</w:t>
            </w:r>
          </w:p>
          <w:p w:rsidR="00580451" w:rsidRDefault="00F96987" w:rsidP="002F4E7F">
            <w:pPr>
              <w:pStyle w:val="ListParagraph"/>
              <w:numPr>
                <w:ilvl w:val="0"/>
                <w:numId w:val="7"/>
              </w:numPr>
              <w:spacing w:after="120"/>
              <w:ind w:left="357" w:hanging="357"/>
              <w:rPr>
                <w:sz w:val="22"/>
                <w:szCs w:val="22"/>
                <w:lang w:eastAsia="zh-CN"/>
              </w:rPr>
            </w:pPr>
            <w:r>
              <w:rPr>
                <w:rFonts w:ascii="SimSun" w:eastAsia="SimSun" w:hAnsi="SimSun" w:cs="SimSun" w:hint="eastAsia"/>
                <w:sz w:val="22"/>
                <w:szCs w:val="22"/>
                <w:lang w:eastAsia="zh-CN"/>
              </w:rPr>
              <w:t>您</w:t>
            </w:r>
            <w:r w:rsidR="001236B0">
              <w:rPr>
                <w:rFonts w:ascii="SimSun" w:eastAsia="SimSun" w:hAnsi="SimSun" w:cs="SimSun" w:hint="eastAsia"/>
                <w:sz w:val="22"/>
                <w:szCs w:val="22"/>
                <w:lang w:eastAsia="zh-CN"/>
              </w:rPr>
              <w:t>是否</w:t>
            </w:r>
            <w:r w:rsidR="00DD2ABA" w:rsidRPr="00B70B96">
              <w:rPr>
                <w:rFonts w:ascii="SimSun" w:eastAsia="SimSun" w:hAnsi="SimSun" w:cs="SimSun" w:hint="eastAsia"/>
                <w:sz w:val="22"/>
                <w:szCs w:val="22"/>
                <w:lang w:eastAsia="zh-CN"/>
              </w:rPr>
              <w:t>参加过任何</w:t>
            </w:r>
            <w:r w:rsidR="001236B0">
              <w:rPr>
                <w:rFonts w:ascii="SimSun" w:eastAsia="SimSun" w:hAnsi="SimSun" w:cs="SimSun" w:hint="eastAsia"/>
                <w:sz w:val="22"/>
                <w:szCs w:val="22"/>
                <w:lang w:eastAsia="zh-CN"/>
              </w:rPr>
              <w:t>此类</w:t>
            </w:r>
            <w:r w:rsidR="00DD2ABA" w:rsidRPr="00B70B96">
              <w:rPr>
                <w:rFonts w:ascii="SimSun" w:eastAsia="SimSun" w:hAnsi="SimSun" w:cs="SimSun" w:hint="eastAsia"/>
                <w:sz w:val="22"/>
                <w:szCs w:val="22"/>
                <w:lang w:eastAsia="zh-CN"/>
              </w:rPr>
              <w:t>举措</w:t>
            </w:r>
            <w:r w:rsidR="002F4E7F">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如</w:t>
            </w:r>
            <w:r w:rsidR="001236B0">
              <w:rPr>
                <w:rFonts w:ascii="SimSun" w:eastAsia="SimSun" w:hAnsi="SimSun" w:cs="SimSun" w:hint="eastAsia"/>
                <w:sz w:val="22"/>
                <w:szCs w:val="22"/>
                <w:lang w:eastAsia="zh-CN"/>
              </w:rPr>
              <w:t>是</w:t>
            </w:r>
            <w:r w:rsidR="00DD2ABA" w:rsidRPr="00B70B96">
              <w:rPr>
                <w:rFonts w:ascii="SimSun" w:eastAsia="SimSun" w:hAnsi="SimSun" w:cs="SimSun" w:hint="eastAsia"/>
                <w:sz w:val="22"/>
                <w:szCs w:val="22"/>
                <w:lang w:eastAsia="zh-CN"/>
              </w:rPr>
              <w:t>，</w:t>
            </w:r>
            <w:r w:rsidR="001236B0">
              <w:rPr>
                <w:rFonts w:ascii="SimSun" w:eastAsia="SimSun" w:hAnsi="SimSun" w:cs="SimSun" w:hint="eastAsia"/>
                <w:sz w:val="22"/>
                <w:szCs w:val="22"/>
                <w:lang w:eastAsia="zh-CN"/>
              </w:rPr>
              <w:t>参加过</w:t>
            </w:r>
            <w:r w:rsidR="00DD2ABA" w:rsidRPr="00B70B96">
              <w:rPr>
                <w:rFonts w:ascii="SimSun" w:eastAsia="SimSun" w:hAnsi="SimSun" w:cs="SimSun" w:hint="eastAsia"/>
                <w:sz w:val="22"/>
                <w:szCs w:val="22"/>
                <w:lang w:eastAsia="zh-CN"/>
              </w:rPr>
              <w:t>哪些？</w:t>
            </w:r>
          </w:p>
          <w:p w:rsidR="00580451" w:rsidRDefault="00F96987" w:rsidP="002F4E7F">
            <w:pPr>
              <w:pStyle w:val="ListParagraph"/>
              <w:numPr>
                <w:ilvl w:val="0"/>
                <w:numId w:val="7"/>
              </w:numPr>
              <w:spacing w:after="120"/>
              <w:ind w:left="357" w:hanging="357"/>
              <w:rPr>
                <w:sz w:val="22"/>
                <w:szCs w:val="22"/>
                <w:lang w:eastAsia="zh-CN"/>
              </w:rPr>
            </w:pPr>
            <w:r>
              <w:rPr>
                <w:rFonts w:ascii="SimSun" w:eastAsia="SimSun" w:hAnsi="SimSun" w:cs="SimSun" w:hint="eastAsia"/>
                <w:sz w:val="22"/>
                <w:szCs w:val="22"/>
                <w:lang w:eastAsia="zh-CN"/>
              </w:rPr>
              <w:t>您</w:t>
            </w:r>
            <w:r w:rsidR="001236B0">
              <w:rPr>
                <w:rFonts w:ascii="SimSun" w:eastAsia="SimSun" w:hAnsi="SimSun" w:cs="SimSun" w:hint="eastAsia"/>
                <w:sz w:val="22"/>
                <w:szCs w:val="22"/>
                <w:lang w:eastAsia="zh-CN"/>
              </w:rPr>
              <w:t>是</w:t>
            </w:r>
            <w:r w:rsidR="00DD2ABA" w:rsidRPr="00B70B96">
              <w:rPr>
                <w:rFonts w:ascii="SimSun" w:eastAsia="SimSun" w:hAnsi="SimSun" w:cs="SimSun" w:hint="eastAsia"/>
                <w:sz w:val="22"/>
                <w:szCs w:val="22"/>
                <w:lang w:eastAsia="zh-CN"/>
              </w:rPr>
              <w:t>如何与其他地区或国家</w:t>
            </w:r>
            <w:r w:rsidR="001236B0">
              <w:rPr>
                <w:rFonts w:ascii="SimSun" w:eastAsia="SimSun" w:hAnsi="SimSun" w:cs="SimSun" w:hint="eastAsia"/>
                <w:sz w:val="22"/>
                <w:szCs w:val="22"/>
                <w:lang w:eastAsia="zh-CN"/>
              </w:rPr>
              <w:t>的</w:t>
            </w:r>
            <w:r w:rsidR="00DD2ABA" w:rsidRPr="00B70B96">
              <w:rPr>
                <w:rFonts w:ascii="SimSun" w:eastAsia="SimSun" w:hAnsi="SimSun" w:cs="SimSun" w:hint="eastAsia"/>
                <w:sz w:val="22"/>
                <w:szCs w:val="22"/>
                <w:lang w:eastAsia="zh-CN"/>
              </w:rPr>
              <w:t>实体</w:t>
            </w:r>
            <w:r w:rsidR="002F4E7F">
              <w:rPr>
                <w:rFonts w:ascii="SimSun" w:eastAsia="SimSun" w:hAnsi="SimSun" w:cs="SimSun" w:hint="eastAsia"/>
                <w:sz w:val="22"/>
                <w:szCs w:val="22"/>
                <w:lang w:eastAsia="zh-CN"/>
              </w:rPr>
              <w:t>来</w:t>
            </w:r>
            <w:r w:rsidR="001236B0">
              <w:rPr>
                <w:rFonts w:ascii="SimSun" w:eastAsia="SimSun" w:hAnsi="SimSun" w:cs="SimSun" w:hint="eastAsia"/>
                <w:sz w:val="22"/>
                <w:szCs w:val="22"/>
                <w:lang w:eastAsia="zh-CN"/>
              </w:rPr>
              <w:t>分享</w:t>
            </w:r>
            <w:r w:rsidR="002F4E7F">
              <w:rPr>
                <w:rFonts w:ascii="SimSun" w:eastAsia="SimSun" w:hAnsi="SimSun" w:cs="SimSun" w:hint="eastAsia"/>
                <w:sz w:val="22"/>
                <w:szCs w:val="22"/>
                <w:lang w:eastAsia="zh-CN"/>
              </w:rPr>
              <w:t>有关</w:t>
            </w:r>
            <w:r w:rsidR="001236B0">
              <w:rPr>
                <w:rFonts w:ascii="SimSun" w:eastAsia="SimSun" w:hAnsi="SimSun" w:cs="SimSun" w:hint="eastAsia"/>
                <w:sz w:val="22"/>
                <w:szCs w:val="22"/>
                <w:lang w:eastAsia="zh-CN"/>
              </w:rPr>
              <w:t>垃圾信息</w:t>
            </w:r>
            <w:r w:rsidR="001236B0" w:rsidRPr="00B70B96">
              <w:rPr>
                <w:rFonts w:ascii="SimSun" w:eastAsia="SimSun" w:hAnsi="SimSun" w:cs="SimSun" w:hint="eastAsia"/>
                <w:sz w:val="22"/>
                <w:szCs w:val="22"/>
                <w:lang w:eastAsia="zh-CN"/>
              </w:rPr>
              <w:t>问题</w:t>
            </w:r>
            <w:r w:rsidR="00DD2ABA" w:rsidRPr="00B70B96">
              <w:rPr>
                <w:rFonts w:ascii="SimSun" w:eastAsia="SimSun" w:hAnsi="SimSun" w:cs="SimSun" w:hint="eastAsia"/>
                <w:sz w:val="22"/>
                <w:szCs w:val="22"/>
                <w:lang w:eastAsia="zh-CN"/>
              </w:rPr>
              <w:t>的</w:t>
            </w:r>
            <w:r w:rsidR="001236B0">
              <w:rPr>
                <w:rFonts w:ascii="SimSun" w:eastAsia="SimSun" w:hAnsi="SimSun" w:cs="SimSun" w:hint="eastAsia"/>
                <w:sz w:val="22"/>
                <w:szCs w:val="22"/>
                <w:lang w:eastAsia="zh-CN"/>
              </w:rPr>
              <w:t>资料的</w:t>
            </w:r>
            <w:r w:rsidR="00DD2ABA" w:rsidRPr="00B70B96">
              <w:rPr>
                <w:rFonts w:ascii="SimSun" w:eastAsia="SimSun" w:hAnsi="SimSun" w:cs="SimSun" w:hint="eastAsia"/>
                <w:sz w:val="22"/>
                <w:szCs w:val="22"/>
                <w:lang w:eastAsia="zh-CN"/>
              </w:rPr>
              <w:t>？</w:t>
            </w:r>
          </w:p>
          <w:p w:rsidR="00580451" w:rsidRDefault="001236B0" w:rsidP="002F4E7F">
            <w:pPr>
              <w:pStyle w:val="ListParagraph"/>
              <w:numPr>
                <w:ilvl w:val="0"/>
                <w:numId w:val="7"/>
              </w:numPr>
              <w:spacing w:after="120"/>
              <w:ind w:left="357" w:hanging="357"/>
              <w:rPr>
                <w:sz w:val="22"/>
                <w:szCs w:val="22"/>
                <w:lang w:eastAsia="zh-CN"/>
              </w:rPr>
            </w:pPr>
            <w:r>
              <w:rPr>
                <w:rFonts w:eastAsiaTheme="minorEastAsia" w:hint="eastAsia"/>
                <w:sz w:val="22"/>
                <w:szCs w:val="22"/>
                <w:lang w:eastAsia="zh-CN"/>
              </w:rPr>
              <w:t>对您而言，哪些</w:t>
            </w:r>
            <w:r w:rsidR="00DD2ABA" w:rsidRPr="00B70B96">
              <w:rPr>
                <w:rFonts w:ascii="SimSun" w:eastAsia="SimSun" w:hAnsi="SimSun" w:cs="SimSun" w:hint="eastAsia"/>
                <w:sz w:val="22"/>
                <w:szCs w:val="22"/>
                <w:lang w:eastAsia="zh-CN"/>
              </w:rPr>
              <w:t>合作机制和平台最</w:t>
            </w:r>
            <w:r w:rsidR="002F4E7F">
              <w:rPr>
                <w:rFonts w:ascii="SimSun" w:eastAsia="SimSun" w:hAnsi="SimSun" w:cs="SimSun" w:hint="eastAsia"/>
                <w:sz w:val="22"/>
                <w:szCs w:val="22"/>
                <w:lang w:eastAsia="zh-CN"/>
              </w:rPr>
              <w:t>为</w:t>
            </w:r>
            <w:r w:rsidR="00DD2ABA" w:rsidRPr="00B70B96">
              <w:rPr>
                <w:rFonts w:ascii="SimSun" w:eastAsia="SimSun" w:hAnsi="SimSun" w:cs="SimSun" w:hint="eastAsia"/>
                <w:sz w:val="22"/>
                <w:szCs w:val="22"/>
                <w:lang w:eastAsia="zh-CN"/>
              </w:rPr>
              <w:t>有效？</w:t>
            </w:r>
          </w:p>
          <w:p w:rsidR="00580451" w:rsidRDefault="001236B0" w:rsidP="002F4E7F">
            <w:pPr>
              <w:pStyle w:val="ListParagraph"/>
              <w:numPr>
                <w:ilvl w:val="0"/>
                <w:numId w:val="7"/>
              </w:numPr>
              <w:spacing w:after="120"/>
              <w:ind w:left="357" w:hanging="357"/>
              <w:rPr>
                <w:szCs w:val="24"/>
                <w:lang w:eastAsia="zh-CN"/>
              </w:rPr>
            </w:pPr>
            <w:r>
              <w:rPr>
                <w:rFonts w:ascii="SimSun" w:eastAsia="SimSun" w:hAnsi="SimSun" w:cs="SimSun" w:hint="eastAsia"/>
                <w:sz w:val="22"/>
                <w:szCs w:val="22"/>
                <w:lang w:eastAsia="zh-CN"/>
              </w:rPr>
              <w:t>在</w:t>
            </w:r>
            <w:r w:rsidR="002F4E7F">
              <w:rPr>
                <w:rFonts w:ascii="SimSun" w:eastAsia="SimSun" w:hAnsi="SimSun" w:cs="SimSun" w:hint="eastAsia"/>
                <w:sz w:val="22"/>
                <w:szCs w:val="22"/>
                <w:lang w:eastAsia="zh-CN"/>
              </w:rPr>
              <w:t>实现</w:t>
            </w:r>
            <w:r w:rsidR="00DA5843">
              <w:rPr>
                <w:rFonts w:ascii="SimSun" w:eastAsia="SimSun" w:hAnsi="SimSun" w:cs="SimSun" w:hint="eastAsia"/>
                <w:sz w:val="22"/>
                <w:szCs w:val="22"/>
                <w:lang w:eastAsia="zh-CN"/>
              </w:rPr>
              <w:t>垃圾信息</w:t>
            </w:r>
            <w:r w:rsidR="002F4E7F">
              <w:rPr>
                <w:rFonts w:ascii="SimSun" w:eastAsia="SimSun" w:hAnsi="SimSun" w:cs="SimSun" w:hint="eastAsia"/>
                <w:sz w:val="22"/>
                <w:szCs w:val="22"/>
                <w:lang w:eastAsia="zh-CN"/>
              </w:rPr>
              <w:t>的</w:t>
            </w:r>
            <w:r w:rsidR="002F4E7F" w:rsidRPr="00B70B96">
              <w:rPr>
                <w:rFonts w:ascii="SimSun" w:eastAsia="SimSun" w:hAnsi="SimSun" w:cs="SimSun" w:hint="eastAsia"/>
                <w:sz w:val="22"/>
                <w:szCs w:val="22"/>
                <w:lang w:eastAsia="zh-CN"/>
              </w:rPr>
              <w:t>有效</w:t>
            </w:r>
            <w:r w:rsidR="002F4E7F">
              <w:rPr>
                <w:rFonts w:ascii="SimSun" w:eastAsia="SimSun" w:hAnsi="SimSun" w:cs="SimSun" w:hint="eastAsia"/>
                <w:sz w:val="22"/>
                <w:szCs w:val="22"/>
                <w:lang w:eastAsia="zh-CN"/>
              </w:rPr>
              <w:t>跨境抵制</w:t>
            </w:r>
            <w:r>
              <w:rPr>
                <w:rFonts w:ascii="SimSun" w:eastAsia="SimSun" w:hAnsi="SimSun" w:cs="SimSun" w:hint="eastAsia"/>
                <w:sz w:val="22"/>
                <w:szCs w:val="22"/>
                <w:lang w:eastAsia="zh-CN"/>
              </w:rPr>
              <w:t>方面，您认为存在哪些</w:t>
            </w:r>
            <w:r w:rsidRPr="00B70B96">
              <w:rPr>
                <w:rFonts w:ascii="SimSun" w:eastAsia="SimSun" w:hAnsi="SimSun" w:cs="SimSun" w:hint="eastAsia"/>
                <w:sz w:val="22"/>
                <w:szCs w:val="22"/>
                <w:lang w:eastAsia="zh-CN"/>
              </w:rPr>
              <w:t>挑战</w:t>
            </w:r>
            <w:r w:rsidR="00DD2ABA" w:rsidRPr="00B70B96">
              <w:rPr>
                <w:rFonts w:ascii="SimSun" w:eastAsia="SimSun" w:hAnsi="SimSun" w:cs="SimSun" w:hint="eastAsia"/>
                <w:sz w:val="22"/>
                <w:szCs w:val="22"/>
                <w:lang w:eastAsia="zh-CN"/>
              </w:rPr>
              <w:t>？</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Default="00580451" w:rsidP="00D06F0A">
            <w:pPr>
              <w:spacing w:before="0" w:after="120"/>
              <w:rPr>
                <w:b/>
                <w:bCs/>
                <w:szCs w:val="24"/>
              </w:rPr>
            </w:pPr>
            <w:r>
              <w:rPr>
                <w:b/>
                <w:bCs/>
                <w:szCs w:val="24"/>
              </w:rPr>
              <w:t>7.</w:t>
            </w:r>
            <w:r>
              <w:t xml:space="preserve">  </w:t>
            </w:r>
            <w:proofErr w:type="spellStart"/>
            <w:r w:rsidR="00DA5843" w:rsidRPr="0088564D">
              <w:rPr>
                <w:b/>
                <w:bCs/>
                <w:szCs w:val="24"/>
              </w:rPr>
              <w:t>最佳做法</w:t>
            </w:r>
            <w:proofErr w:type="spellEnd"/>
          </w:p>
          <w:p w:rsidR="00580451" w:rsidRDefault="00DD2ABA" w:rsidP="001236B0">
            <w:pPr>
              <w:pStyle w:val="ListParagraph"/>
              <w:numPr>
                <w:ilvl w:val="0"/>
                <w:numId w:val="8"/>
              </w:numPr>
              <w:spacing w:after="120"/>
              <w:rPr>
                <w:sz w:val="22"/>
                <w:szCs w:val="22"/>
                <w:lang w:eastAsia="zh-CN"/>
              </w:rPr>
            </w:pPr>
            <w:r w:rsidRPr="00B70B96">
              <w:rPr>
                <w:rFonts w:ascii="SimSun" w:eastAsia="SimSun" w:hAnsi="SimSun" w:cs="SimSun" w:hint="eastAsia"/>
                <w:sz w:val="22"/>
                <w:szCs w:val="22"/>
                <w:lang w:eastAsia="zh-CN"/>
              </w:rPr>
              <w:t>如</w:t>
            </w:r>
            <w:r w:rsidR="001236B0">
              <w:rPr>
                <w:rFonts w:ascii="SimSun" w:eastAsia="SimSun" w:hAnsi="SimSun" w:cs="SimSun" w:hint="eastAsia"/>
                <w:sz w:val="22"/>
                <w:szCs w:val="22"/>
                <w:lang w:eastAsia="zh-CN"/>
              </w:rPr>
              <w:t>可能</w:t>
            </w:r>
            <w:r w:rsidRPr="00B70B96">
              <w:rPr>
                <w:rFonts w:ascii="SimSun" w:eastAsia="SimSun" w:hAnsi="SimSun" w:cs="SimSun" w:hint="eastAsia"/>
                <w:sz w:val="22"/>
                <w:szCs w:val="22"/>
                <w:lang w:eastAsia="zh-CN"/>
              </w:rPr>
              <w:t>，</w:t>
            </w:r>
            <w:r w:rsidR="001236B0">
              <w:rPr>
                <w:rFonts w:ascii="SimSun" w:eastAsia="SimSun" w:hAnsi="SimSun" w:cs="SimSun" w:hint="eastAsia"/>
                <w:sz w:val="22"/>
                <w:szCs w:val="22"/>
                <w:lang w:eastAsia="zh-CN"/>
              </w:rPr>
              <w:t>请举例说明现行</w:t>
            </w:r>
            <w:r w:rsidR="001236B0" w:rsidRPr="00B70B96">
              <w:rPr>
                <w:rFonts w:ascii="SimSun" w:eastAsia="SimSun" w:hAnsi="SimSun" w:cs="SimSun" w:hint="eastAsia"/>
                <w:sz w:val="22"/>
                <w:szCs w:val="22"/>
                <w:lang w:eastAsia="zh-CN"/>
              </w:rPr>
              <w:t>最佳做法</w:t>
            </w:r>
            <w:r w:rsidR="001236B0">
              <w:rPr>
                <w:rFonts w:ascii="SimSun" w:eastAsia="SimSun" w:hAnsi="SimSun" w:cs="SimSun" w:hint="eastAsia"/>
                <w:sz w:val="22"/>
                <w:szCs w:val="22"/>
                <w:lang w:eastAsia="zh-CN"/>
              </w:rPr>
              <w:t>及其成</w:t>
            </w:r>
            <w:r w:rsidRPr="00B70B96">
              <w:rPr>
                <w:rFonts w:ascii="SimSun" w:eastAsia="SimSun" w:hAnsi="SimSun" w:cs="SimSun" w:hint="eastAsia"/>
                <w:sz w:val="22"/>
                <w:szCs w:val="22"/>
                <w:lang w:eastAsia="zh-CN"/>
              </w:rPr>
              <w:t>效。</w:t>
            </w:r>
          </w:p>
          <w:p w:rsidR="00580451" w:rsidRDefault="002F4E7F" w:rsidP="002F4E7F">
            <w:pPr>
              <w:pStyle w:val="ListParagraph"/>
              <w:numPr>
                <w:ilvl w:val="0"/>
                <w:numId w:val="8"/>
              </w:numPr>
              <w:spacing w:after="120"/>
              <w:rPr>
                <w:szCs w:val="24"/>
                <w:lang w:eastAsia="zh-CN"/>
              </w:rPr>
            </w:pPr>
            <w:r>
              <w:rPr>
                <w:rFonts w:ascii="SimSun" w:eastAsia="SimSun" w:hAnsi="SimSun" w:cs="SimSun" w:hint="eastAsia"/>
                <w:sz w:val="22"/>
                <w:szCs w:val="22"/>
                <w:lang w:eastAsia="zh-CN"/>
              </w:rPr>
              <w:t>如</w:t>
            </w:r>
            <w:r w:rsidR="001236B0">
              <w:rPr>
                <w:rFonts w:ascii="SimSun" w:eastAsia="SimSun" w:hAnsi="SimSun" w:cs="SimSun" w:hint="eastAsia"/>
                <w:sz w:val="22"/>
                <w:szCs w:val="22"/>
                <w:lang w:eastAsia="zh-CN"/>
              </w:rPr>
              <w:t>此类</w:t>
            </w:r>
            <w:r w:rsidR="00DA5843">
              <w:rPr>
                <w:rFonts w:ascii="SimSun" w:eastAsia="SimSun" w:hAnsi="SimSun" w:cs="SimSun" w:hint="eastAsia"/>
                <w:sz w:val="22"/>
                <w:szCs w:val="22"/>
                <w:lang w:eastAsia="zh-CN"/>
              </w:rPr>
              <w:t>最佳做法</w:t>
            </w:r>
            <w:r w:rsidR="00DD2ABA" w:rsidRPr="00B70B96">
              <w:rPr>
                <w:rFonts w:ascii="SimSun" w:eastAsia="SimSun" w:hAnsi="SimSun" w:cs="SimSun" w:hint="eastAsia"/>
                <w:sz w:val="22"/>
                <w:szCs w:val="22"/>
                <w:lang w:eastAsia="zh-CN"/>
              </w:rPr>
              <w:t>是由第三方</w:t>
            </w:r>
            <w:r w:rsidR="001236B0">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如互联网服务提供商（</w:t>
            </w:r>
            <w:r w:rsidR="00DD2ABA" w:rsidRPr="00B70B96">
              <w:rPr>
                <w:sz w:val="22"/>
                <w:szCs w:val="22"/>
                <w:lang w:eastAsia="zh-CN"/>
              </w:rPr>
              <w:t>ISP</w:t>
            </w:r>
            <w:r w:rsidR="00DD2ABA" w:rsidRPr="00B70B96">
              <w:rPr>
                <w:rFonts w:ascii="SimSun" w:eastAsia="SimSun" w:hAnsi="SimSun" w:cs="SimSun" w:hint="eastAsia"/>
                <w:sz w:val="22"/>
                <w:szCs w:val="22"/>
                <w:lang w:eastAsia="zh-CN"/>
              </w:rPr>
              <w:t>）</w:t>
            </w:r>
            <w:r w:rsidR="001236B0">
              <w:rPr>
                <w:rFonts w:ascii="SimSun" w:eastAsia="SimSun" w:hAnsi="SimSun" w:cs="SimSun" w:hint="eastAsia"/>
                <w:sz w:val="22"/>
                <w:szCs w:val="22"/>
                <w:lang w:eastAsia="zh-CN"/>
              </w:rPr>
              <w:t>或</w:t>
            </w:r>
            <w:r w:rsidR="00DD2ABA" w:rsidRPr="00B70B96">
              <w:rPr>
                <w:rFonts w:ascii="SimSun" w:eastAsia="SimSun" w:hAnsi="SimSun" w:cs="SimSun" w:hint="eastAsia"/>
                <w:sz w:val="22"/>
                <w:szCs w:val="22"/>
                <w:lang w:eastAsia="zh-CN"/>
              </w:rPr>
              <w:t>非政府组织（</w:t>
            </w:r>
            <w:r w:rsidR="00DD2ABA" w:rsidRPr="00B70B96">
              <w:rPr>
                <w:sz w:val="22"/>
                <w:szCs w:val="22"/>
                <w:lang w:eastAsia="zh-CN"/>
              </w:rPr>
              <w:t>NGO</w:t>
            </w:r>
            <w:r w:rsidR="00DD2ABA" w:rsidRPr="00B70B96">
              <w:rPr>
                <w:rFonts w:ascii="SimSun" w:eastAsia="SimSun" w:hAnsi="SimSun" w:cs="SimSun" w:hint="eastAsia"/>
                <w:sz w:val="22"/>
                <w:szCs w:val="22"/>
                <w:lang w:eastAsia="zh-CN"/>
              </w:rPr>
              <w:t>）</w:t>
            </w:r>
            <w:r w:rsidR="001236B0">
              <w:rPr>
                <w:rFonts w:ascii="SimSun" w:eastAsia="SimSun" w:hAnsi="SimSun" w:cs="SimSun" w:hint="eastAsia"/>
                <w:sz w:val="22"/>
                <w:szCs w:val="22"/>
                <w:lang w:eastAsia="zh-CN"/>
              </w:rPr>
              <w:t>）</w:t>
            </w:r>
            <w:r w:rsidR="00DD2ABA" w:rsidRPr="00B70B96">
              <w:rPr>
                <w:rFonts w:ascii="SimSun" w:eastAsia="SimSun" w:hAnsi="SimSun" w:cs="SimSun" w:hint="eastAsia"/>
                <w:sz w:val="22"/>
                <w:szCs w:val="22"/>
                <w:lang w:eastAsia="zh-CN"/>
              </w:rPr>
              <w:t>设计</w:t>
            </w:r>
            <w:r w:rsidR="001236B0" w:rsidRPr="00B70B96">
              <w:rPr>
                <w:rFonts w:ascii="SimSun" w:eastAsia="SimSun" w:hAnsi="SimSun" w:cs="SimSun" w:hint="eastAsia"/>
                <w:sz w:val="22"/>
                <w:szCs w:val="22"/>
                <w:lang w:eastAsia="zh-CN"/>
              </w:rPr>
              <w:t>的</w:t>
            </w:r>
            <w:r w:rsidR="00DD2ABA" w:rsidRPr="00B70B96">
              <w:rPr>
                <w:rFonts w:ascii="SimSun" w:eastAsia="SimSun" w:hAnsi="SimSun" w:cs="SimSun" w:hint="eastAsia"/>
                <w:sz w:val="22"/>
                <w:szCs w:val="22"/>
                <w:lang w:eastAsia="zh-CN"/>
              </w:rPr>
              <w:t>，</w:t>
            </w:r>
            <w:r w:rsidR="001236B0">
              <w:rPr>
                <w:rFonts w:ascii="SimSun" w:eastAsia="SimSun" w:hAnsi="SimSun" w:cs="SimSun" w:hint="eastAsia"/>
                <w:sz w:val="22"/>
                <w:szCs w:val="22"/>
                <w:lang w:eastAsia="zh-CN"/>
              </w:rPr>
              <w:t>则</w:t>
            </w:r>
            <w:r w:rsidR="00DD2ABA" w:rsidRPr="00B70B96">
              <w:rPr>
                <w:rFonts w:ascii="SimSun" w:eastAsia="SimSun" w:hAnsi="SimSun" w:cs="SimSun" w:hint="eastAsia"/>
                <w:sz w:val="22"/>
                <w:szCs w:val="22"/>
                <w:lang w:eastAsia="zh-CN"/>
              </w:rPr>
              <w:t>请</w:t>
            </w:r>
            <w:r w:rsidR="001236B0">
              <w:rPr>
                <w:rFonts w:ascii="SimSun" w:eastAsia="SimSun" w:hAnsi="SimSun" w:cs="SimSun" w:hint="eastAsia"/>
                <w:sz w:val="22"/>
                <w:szCs w:val="22"/>
                <w:lang w:eastAsia="zh-CN"/>
              </w:rPr>
              <w:t>具体说明此类</w:t>
            </w:r>
            <w:r w:rsidR="00DD2ABA" w:rsidRPr="00B70B96">
              <w:rPr>
                <w:rFonts w:ascii="SimSun" w:eastAsia="SimSun" w:hAnsi="SimSun" w:cs="SimSun" w:hint="eastAsia"/>
                <w:sz w:val="22"/>
                <w:szCs w:val="22"/>
                <w:lang w:eastAsia="zh-CN"/>
              </w:rPr>
              <w:t>最佳做法</w:t>
            </w:r>
            <w:r w:rsidR="001236B0">
              <w:rPr>
                <w:rFonts w:ascii="SimSun" w:eastAsia="SimSun" w:hAnsi="SimSun" w:cs="SimSun" w:hint="eastAsia"/>
                <w:sz w:val="22"/>
                <w:szCs w:val="22"/>
                <w:lang w:eastAsia="zh-CN"/>
              </w:rPr>
              <w:t>及其</w:t>
            </w:r>
            <w:r w:rsidR="00DD2ABA" w:rsidRPr="00B70B96">
              <w:rPr>
                <w:rFonts w:ascii="SimSun" w:eastAsia="SimSun" w:hAnsi="SimSun" w:cs="SimSun" w:hint="eastAsia"/>
                <w:sz w:val="22"/>
                <w:szCs w:val="22"/>
                <w:lang w:eastAsia="zh-CN"/>
              </w:rPr>
              <w:t>来源。</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r w:rsidR="00580451" w:rsidTr="00580451">
        <w:trPr>
          <w:cantSplit/>
        </w:trPr>
        <w:tc>
          <w:tcPr>
            <w:tcW w:w="5529" w:type="dxa"/>
            <w:gridSpan w:val="2"/>
            <w:tcBorders>
              <w:top w:val="single" w:sz="4" w:space="0" w:color="auto"/>
              <w:left w:val="single" w:sz="4" w:space="0" w:color="auto"/>
              <w:bottom w:val="single" w:sz="4" w:space="0" w:color="auto"/>
              <w:right w:val="single" w:sz="4" w:space="0" w:color="auto"/>
            </w:tcBorders>
            <w:hideMark/>
          </w:tcPr>
          <w:p w:rsidR="00580451" w:rsidRDefault="00580451" w:rsidP="00D60006">
            <w:pPr>
              <w:spacing w:before="0" w:after="120"/>
              <w:rPr>
                <w:b/>
                <w:bCs/>
                <w:szCs w:val="24"/>
              </w:rPr>
            </w:pPr>
            <w:r>
              <w:rPr>
                <w:b/>
                <w:bCs/>
                <w:szCs w:val="24"/>
              </w:rPr>
              <w:t>8.</w:t>
            </w:r>
            <w:r>
              <w:t xml:space="preserve">  </w:t>
            </w:r>
            <w:proofErr w:type="spellStart"/>
            <w:r w:rsidR="00DD2ABA" w:rsidRPr="0088564D">
              <w:rPr>
                <w:b/>
                <w:bCs/>
                <w:szCs w:val="24"/>
              </w:rPr>
              <w:t>其他信息（可选</w:t>
            </w:r>
            <w:proofErr w:type="spellEnd"/>
            <w:r w:rsidR="00DD2ABA" w:rsidRPr="0088564D">
              <w:rPr>
                <w:b/>
                <w:bCs/>
                <w:szCs w:val="24"/>
              </w:rPr>
              <w:t>）</w:t>
            </w:r>
          </w:p>
          <w:p w:rsidR="00580451" w:rsidRDefault="001236B0" w:rsidP="002F4E7F">
            <w:pPr>
              <w:pStyle w:val="ListParagraph"/>
              <w:numPr>
                <w:ilvl w:val="0"/>
                <w:numId w:val="9"/>
              </w:numPr>
              <w:spacing w:after="120"/>
              <w:rPr>
                <w:sz w:val="22"/>
                <w:szCs w:val="22"/>
                <w:lang w:eastAsia="zh-CN"/>
              </w:rPr>
            </w:pPr>
            <w:r>
              <w:rPr>
                <w:rFonts w:ascii="SimSun" w:eastAsia="SimSun" w:hAnsi="SimSun" w:cs="SimSun" w:hint="eastAsia"/>
                <w:sz w:val="22"/>
                <w:szCs w:val="22"/>
                <w:lang w:eastAsia="zh-CN"/>
              </w:rPr>
              <w:t>在</w:t>
            </w:r>
            <w:r w:rsidR="002F4E7F">
              <w:rPr>
                <w:rFonts w:ascii="SimSun" w:eastAsia="SimSun" w:hAnsi="SimSun" w:cs="SimSun" w:hint="eastAsia"/>
                <w:sz w:val="22"/>
                <w:szCs w:val="22"/>
                <w:lang w:eastAsia="zh-CN"/>
              </w:rPr>
              <w:t>抵制</w:t>
            </w:r>
            <w:r w:rsidRPr="00B70B96">
              <w:rPr>
                <w:rFonts w:ascii="SimSun" w:eastAsia="SimSun" w:hAnsi="SimSun" w:cs="SimSun" w:hint="eastAsia"/>
                <w:sz w:val="22"/>
                <w:szCs w:val="22"/>
                <w:lang w:eastAsia="zh-CN"/>
              </w:rPr>
              <w:t>垃圾信息</w:t>
            </w:r>
            <w:r>
              <w:rPr>
                <w:rFonts w:ascii="SimSun" w:eastAsia="SimSun" w:hAnsi="SimSun" w:cs="SimSun" w:hint="eastAsia"/>
                <w:sz w:val="22"/>
                <w:szCs w:val="22"/>
                <w:lang w:eastAsia="zh-CN"/>
              </w:rPr>
              <w:t>方面，如</w:t>
            </w:r>
            <w:r w:rsidR="00DD2ABA" w:rsidRPr="00B70B96">
              <w:rPr>
                <w:rFonts w:ascii="SimSun" w:eastAsia="SimSun" w:hAnsi="SimSun" w:cs="SimSun" w:hint="eastAsia"/>
                <w:sz w:val="22"/>
                <w:szCs w:val="22"/>
                <w:lang w:eastAsia="zh-CN"/>
              </w:rPr>
              <w:t>您</w:t>
            </w:r>
            <w:r>
              <w:rPr>
                <w:rFonts w:ascii="SimSun" w:eastAsia="SimSun" w:hAnsi="SimSun" w:cs="SimSun" w:hint="eastAsia"/>
                <w:sz w:val="22"/>
                <w:szCs w:val="22"/>
                <w:lang w:eastAsia="zh-CN"/>
              </w:rPr>
              <w:t>认为尚有</w:t>
            </w:r>
            <w:r w:rsidRPr="00B70B96">
              <w:rPr>
                <w:rFonts w:ascii="SimSun" w:eastAsia="SimSun" w:hAnsi="SimSun" w:cs="SimSun" w:hint="eastAsia"/>
                <w:sz w:val="22"/>
                <w:szCs w:val="22"/>
                <w:lang w:eastAsia="zh-CN"/>
              </w:rPr>
              <w:t>其他有用信息</w:t>
            </w:r>
            <w:r>
              <w:rPr>
                <w:rFonts w:ascii="SimSun" w:eastAsia="SimSun" w:hAnsi="SimSun" w:cs="SimSun" w:hint="eastAsia"/>
                <w:sz w:val="22"/>
                <w:szCs w:val="22"/>
                <w:lang w:eastAsia="zh-CN"/>
              </w:rPr>
              <w:t>，</w:t>
            </w:r>
            <w:r w:rsidRPr="00B70B96">
              <w:rPr>
                <w:rFonts w:ascii="SimSun" w:eastAsia="SimSun" w:hAnsi="SimSun" w:cs="SimSun" w:hint="eastAsia"/>
                <w:sz w:val="22"/>
                <w:szCs w:val="22"/>
                <w:lang w:eastAsia="zh-CN"/>
              </w:rPr>
              <w:t>请</w:t>
            </w:r>
            <w:r>
              <w:rPr>
                <w:rFonts w:ascii="SimSun" w:eastAsia="SimSun" w:hAnsi="SimSun" w:cs="SimSun" w:hint="eastAsia"/>
                <w:sz w:val="22"/>
                <w:szCs w:val="22"/>
                <w:lang w:eastAsia="zh-CN"/>
              </w:rPr>
              <w:t>在此补充说明</w:t>
            </w:r>
            <w:r w:rsidR="00DD2ABA" w:rsidRPr="00B70B96">
              <w:rPr>
                <w:rFonts w:eastAsia="SimSun"/>
                <w:sz w:val="22"/>
                <w:szCs w:val="22"/>
                <w:lang w:eastAsia="zh-CN"/>
              </w:rPr>
              <w:t>。</w:t>
            </w:r>
          </w:p>
        </w:tc>
        <w:tc>
          <w:tcPr>
            <w:tcW w:w="4110" w:type="dxa"/>
            <w:tcBorders>
              <w:top w:val="single" w:sz="4" w:space="0" w:color="auto"/>
              <w:left w:val="single" w:sz="4" w:space="0" w:color="auto"/>
              <w:bottom w:val="single" w:sz="4" w:space="0" w:color="auto"/>
              <w:right w:val="single" w:sz="4" w:space="0" w:color="auto"/>
            </w:tcBorders>
          </w:tcPr>
          <w:p w:rsidR="00580451" w:rsidRDefault="00580451">
            <w:pPr>
              <w:spacing w:before="0" w:after="120"/>
              <w:rPr>
                <w:szCs w:val="24"/>
                <w:lang w:eastAsia="zh-CN"/>
              </w:rPr>
            </w:pPr>
          </w:p>
        </w:tc>
      </w:tr>
    </w:tbl>
    <w:p w:rsidR="0063445E" w:rsidRPr="00D43D86" w:rsidRDefault="0063445E" w:rsidP="00580451">
      <w:pPr>
        <w:spacing w:before="720"/>
        <w:rPr>
          <w:b/>
          <w:bCs/>
          <w:lang w:eastAsia="zh-CN"/>
        </w:rPr>
      </w:pPr>
    </w:p>
    <w:p w:rsidR="00580451" w:rsidRDefault="00580451" w:rsidP="0032202E">
      <w:pPr>
        <w:pStyle w:val="Reasons"/>
        <w:rPr>
          <w:lang w:eastAsia="zh-CN"/>
        </w:rPr>
      </w:pPr>
    </w:p>
    <w:p w:rsidR="00580451" w:rsidRDefault="00580451">
      <w:pPr>
        <w:jc w:val="center"/>
      </w:pPr>
      <w:r>
        <w:t>______________</w:t>
      </w:r>
    </w:p>
    <w:p w:rsidR="0063445E" w:rsidRDefault="0063445E"/>
    <w:sectPr w:rsidR="0063445E">
      <w:headerReference w:type="default" r:id="rId11"/>
      <w:footerReference w:type="default" r:id="rId12"/>
      <w:footerReference w:type="first" r:id="rId13"/>
      <w:pgSz w:w="11907" w:h="16840" w:code="9"/>
      <w:pgMar w:top="1134" w:right="1134" w:bottom="1134"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6B" w:rsidRDefault="00076D6B">
      <w:r>
        <w:separator/>
      </w:r>
    </w:p>
  </w:endnote>
  <w:endnote w:type="continuationSeparator" w:id="0">
    <w:p w:rsidR="00076D6B" w:rsidRDefault="0007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Kaiti">
    <w:altName w:val="MS Minch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0A" w:rsidRPr="0007620A" w:rsidRDefault="0007620A" w:rsidP="0007620A">
    <w:pPr>
      <w:tabs>
        <w:tab w:val="clear" w:pos="794"/>
        <w:tab w:val="clear" w:pos="1191"/>
        <w:tab w:val="clear" w:pos="1588"/>
        <w:tab w:val="clear" w:pos="1985"/>
        <w:tab w:val="left" w:pos="5954"/>
        <w:tab w:val="right" w:pos="9639"/>
      </w:tabs>
      <w:spacing w:before="0"/>
      <w:textAlignment w:val="auto"/>
      <w:rPr>
        <w:rFonts w:eastAsia="Times New Roman"/>
        <w:caps/>
        <w:sz w:val="18"/>
        <w:lang w:val="fr-CH"/>
      </w:rPr>
    </w:pPr>
    <w:r w:rsidRPr="0007620A">
      <w:rPr>
        <w:rFonts w:eastAsia="Times New Roman"/>
        <w:caps/>
        <w:sz w:val="18"/>
        <w:lang w:val="fr-FR"/>
      </w:rPr>
      <w:t>itu-t\bureau\circ\83</w:t>
    </w:r>
    <w:r>
      <w:rPr>
        <w:rFonts w:eastAsia="Times New Roman"/>
        <w:caps/>
        <w:sz w:val="18"/>
        <w:lang w:val="fr-CH"/>
      </w:rPr>
      <w:t>C</w:t>
    </w:r>
    <w:r w:rsidRPr="0007620A">
      <w:rPr>
        <w:rFonts w:eastAsia="Times New Roman"/>
        <w:caps/>
        <w:sz w:val="18"/>
        <w:lang w:val="fr-CH"/>
      </w:rPr>
      <w:t>.DOC</w:t>
    </w:r>
  </w:p>
  <w:p w:rsidR="00841612" w:rsidRPr="0007620A" w:rsidRDefault="00841612" w:rsidP="0007620A">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12" w:rsidRDefault="00841612">
    <w:pPr>
      <w:pStyle w:val="BodyText"/>
      <w:tabs>
        <w:tab w:val="clear" w:pos="7655"/>
        <w:tab w:val="clear" w:pos="8789"/>
        <w:tab w:val="left" w:pos="7513"/>
        <w:tab w:val="left" w:pos="8222"/>
      </w:tabs>
    </w:pPr>
    <w:r>
      <w:t>Place des Nations</w:t>
    </w:r>
    <w:r>
      <w:tab/>
    </w:r>
    <w:proofErr w:type="spellStart"/>
    <w:r>
      <w:t>Telephone</w:t>
    </w:r>
    <w:proofErr w:type="spellEnd"/>
    <w:r>
      <w:t xml:space="preserve"> </w:t>
    </w:r>
    <w:r>
      <w:tab/>
      <w:t>+41 22 730 51 11</w:t>
    </w:r>
    <w:r>
      <w:tab/>
    </w:r>
    <w:proofErr w:type="spellStart"/>
    <w:r>
      <w:t>Telex</w:t>
    </w:r>
    <w:proofErr w:type="spellEnd"/>
    <w:r>
      <w:t xml:space="preserve"> 421 000 </w:t>
    </w:r>
    <w:proofErr w:type="spellStart"/>
    <w:r>
      <w:t>uit</w:t>
    </w:r>
    <w:proofErr w:type="spellEnd"/>
    <w:r>
      <w:t xml:space="preserve"> </w:t>
    </w:r>
    <w:proofErr w:type="spellStart"/>
    <w:r>
      <w:t>ch</w:t>
    </w:r>
    <w:proofErr w:type="spellEnd"/>
    <w:r>
      <w:tab/>
      <w:t>E-mail:</w:t>
    </w:r>
    <w:r>
      <w:tab/>
    </w:r>
    <w:hyperlink r:id="rId1" w:history="1">
      <w:r w:rsidR="009E06CA" w:rsidRPr="00C65FFB">
        <w:rPr>
          <w:rStyle w:val="Hyperlink"/>
        </w:rPr>
        <w:t>itumail@itu.int</w:t>
      </w:r>
    </w:hyperlink>
    <w:r w:rsidR="009E06CA">
      <w:t xml:space="preserve">   </w:t>
    </w:r>
  </w:p>
  <w:p w:rsidR="00841612" w:rsidRDefault="00841612">
    <w:pPr>
      <w:tabs>
        <w:tab w:val="clear" w:pos="794"/>
        <w:tab w:val="clear" w:pos="1191"/>
        <w:tab w:val="clear" w:pos="1588"/>
        <w:tab w:val="left" w:pos="2693"/>
        <w:tab w:val="left" w:pos="3261"/>
        <w:tab w:val="left" w:pos="3289"/>
        <w:tab w:val="left" w:pos="5387"/>
        <w:tab w:val="left" w:pos="7513"/>
        <w:tab w:val="left" w:pos="8789"/>
        <w:tab w:val="left" w:pos="9072"/>
        <w:tab w:val="right" w:pos="10858"/>
      </w:tabs>
      <w:spacing w:before="0"/>
      <w:rPr>
        <w:rFonts w:ascii="Futura Lt BT" w:hAnsi="Futura Lt BT"/>
        <w:sz w:val="18"/>
      </w:rPr>
    </w:pPr>
    <w:r>
      <w:rPr>
        <w:rFonts w:ascii="Futura Lt BT" w:hAnsi="Futura Lt BT"/>
        <w:sz w:val="18"/>
      </w:rPr>
      <w:t>CH-1211 Geneva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r w:rsidR="009E06CA">
      <w:rPr>
        <w:rFonts w:ascii="Futura Lt BT" w:hAnsi="Futura Lt BT"/>
        <w:sz w:val="18"/>
      </w:rPr>
      <w:t xml:space="preserve">              </w:t>
    </w:r>
    <w:hyperlink r:id="rId2" w:history="1">
      <w:r>
        <w:rPr>
          <w:rStyle w:val="Hyperlink"/>
          <w:rFonts w:ascii="Futura Lt BT" w:hAnsi="Futura Lt BT"/>
          <w:sz w:val="18"/>
        </w:rPr>
        <w:t>www.itu.int</w:t>
      </w:r>
    </w:hyperlink>
  </w:p>
  <w:p w:rsidR="00841612" w:rsidRDefault="00841612">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smartTag w:uri="urn:schemas-microsoft-com:office:smarttags" w:element="place">
      <w:smartTag w:uri="urn:schemas-microsoft-com:office:smarttags" w:element="country-region">
        <w:r>
          <w:rPr>
            <w:rFonts w:ascii="Futura Lt BT" w:hAnsi="Futura Lt BT"/>
          </w:rPr>
          <w:t>Switzerland</w:t>
        </w:r>
      </w:smartTag>
    </w:smartTag>
    <w:r>
      <w:rPr>
        <w:rFonts w:ascii="Futura Lt BT" w:hAnsi="Futura Lt BT"/>
      </w:rPr>
      <w:tab/>
    </w:r>
    <w:r>
      <w:rPr>
        <w:rFonts w:ascii="Futura Lt BT" w:hAnsi="Futura Lt BT"/>
      </w:rPr>
      <w:tab/>
      <w:t>Gr4:</w:t>
    </w:r>
    <w:r>
      <w:rPr>
        <w:rFonts w:ascii="Futura Lt BT" w:hAnsi="Futura Lt BT"/>
      </w:rPr>
      <w:tab/>
    </w:r>
    <w:r>
      <w:rPr>
        <w:rFonts w:ascii="Futura Lt BT" w:hAnsi="Futura Lt BT"/>
      </w:rPr>
      <w:tab/>
      <w:t>+41 22 730 65 00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6B" w:rsidRDefault="00076D6B">
      <w:r>
        <w:separator/>
      </w:r>
    </w:p>
  </w:footnote>
  <w:footnote w:type="continuationSeparator" w:id="0">
    <w:p w:rsidR="00076D6B" w:rsidRDefault="00076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12" w:rsidRPr="00FB49D3" w:rsidRDefault="00841612">
    <w:pPr>
      <w:pStyle w:val="Header"/>
      <w:rPr>
        <w:sz w:val="18"/>
        <w:szCs w:val="18"/>
      </w:rPr>
    </w:pPr>
    <w:r w:rsidRPr="00FB49D3">
      <w:rPr>
        <w:sz w:val="18"/>
        <w:szCs w:val="18"/>
      </w:rPr>
      <w:t xml:space="preserve">- </w:t>
    </w:r>
    <w:r w:rsidRPr="00FB49D3">
      <w:rPr>
        <w:sz w:val="18"/>
        <w:szCs w:val="18"/>
      </w:rPr>
      <w:fldChar w:fldCharType="begin"/>
    </w:r>
    <w:r w:rsidRPr="00FB49D3">
      <w:rPr>
        <w:sz w:val="18"/>
        <w:szCs w:val="18"/>
      </w:rPr>
      <w:instrText>PAGE</w:instrText>
    </w:r>
    <w:r w:rsidRPr="00FB49D3">
      <w:rPr>
        <w:sz w:val="18"/>
        <w:szCs w:val="18"/>
      </w:rPr>
      <w:fldChar w:fldCharType="separate"/>
    </w:r>
    <w:r w:rsidR="009E06CA">
      <w:rPr>
        <w:noProof/>
        <w:sz w:val="18"/>
        <w:szCs w:val="18"/>
      </w:rPr>
      <w:t>2</w:t>
    </w:r>
    <w:r w:rsidRPr="00FB49D3">
      <w:rPr>
        <w:sz w:val="18"/>
        <w:szCs w:val="18"/>
      </w:rPr>
      <w:fldChar w:fldCharType="end"/>
    </w:r>
    <w:r w:rsidRPr="00FB49D3">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38FE"/>
    <w:multiLevelType w:val="hybridMultilevel"/>
    <w:tmpl w:val="D500DD40"/>
    <w:lvl w:ilvl="0" w:tplc="7BDAE606">
      <w:start w:val="1"/>
      <w:numFmt w:val="lowerLetter"/>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795294D"/>
    <w:multiLevelType w:val="hybridMultilevel"/>
    <w:tmpl w:val="6DC248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5187E4A"/>
    <w:multiLevelType w:val="hybridMultilevel"/>
    <w:tmpl w:val="4BA2DF68"/>
    <w:lvl w:ilvl="0" w:tplc="17FC69DE">
      <w:start w:val="1"/>
      <w:numFmt w:val="lowerLetter"/>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6474554"/>
    <w:multiLevelType w:val="hybridMultilevel"/>
    <w:tmpl w:val="6DC248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51AF5A75"/>
    <w:multiLevelType w:val="hybridMultilevel"/>
    <w:tmpl w:val="2E64161A"/>
    <w:lvl w:ilvl="0" w:tplc="59CA1D20">
      <w:start w:val="1"/>
      <w:numFmt w:val="lowerLetter"/>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6FD4766B"/>
    <w:multiLevelType w:val="hybridMultilevel"/>
    <w:tmpl w:val="D24C2FD2"/>
    <w:lvl w:ilvl="0" w:tplc="081673C4">
      <w:start w:val="1"/>
      <w:numFmt w:val="lowerLetter"/>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3304205"/>
    <w:multiLevelType w:val="hybridMultilevel"/>
    <w:tmpl w:val="6DC248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77D44AC6"/>
    <w:multiLevelType w:val="hybridMultilevel"/>
    <w:tmpl w:val="C06ED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5530A4"/>
    <w:multiLevelType w:val="hybridMultilevel"/>
    <w:tmpl w:val="C506332A"/>
    <w:lvl w:ilvl="0" w:tplc="2C401036">
      <w:start w:val="1"/>
      <w:numFmt w:val="lowerLetter"/>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6B"/>
    <w:rsid w:val="00027EE3"/>
    <w:rsid w:val="0007620A"/>
    <w:rsid w:val="00076D6B"/>
    <w:rsid w:val="00081BA5"/>
    <w:rsid w:val="00090E72"/>
    <w:rsid w:val="00094C0B"/>
    <w:rsid w:val="000A2484"/>
    <w:rsid w:val="00117471"/>
    <w:rsid w:val="001236B0"/>
    <w:rsid w:val="00160A43"/>
    <w:rsid w:val="00234A9B"/>
    <w:rsid w:val="00254865"/>
    <w:rsid w:val="00282732"/>
    <w:rsid w:val="00284869"/>
    <w:rsid w:val="00296063"/>
    <w:rsid w:val="002E05E3"/>
    <w:rsid w:val="002F4E7F"/>
    <w:rsid w:val="00303A2A"/>
    <w:rsid w:val="003064AD"/>
    <w:rsid w:val="00334A24"/>
    <w:rsid w:val="0035674D"/>
    <w:rsid w:val="003A7BEC"/>
    <w:rsid w:val="003F1CCA"/>
    <w:rsid w:val="00464015"/>
    <w:rsid w:val="00486359"/>
    <w:rsid w:val="004E295D"/>
    <w:rsid w:val="00580451"/>
    <w:rsid w:val="005C26FD"/>
    <w:rsid w:val="006249F3"/>
    <w:rsid w:val="00627AE8"/>
    <w:rsid w:val="0063445E"/>
    <w:rsid w:val="0065467C"/>
    <w:rsid w:val="006D22B1"/>
    <w:rsid w:val="006D42C6"/>
    <w:rsid w:val="007568DA"/>
    <w:rsid w:val="00804102"/>
    <w:rsid w:val="00841612"/>
    <w:rsid w:val="0084436D"/>
    <w:rsid w:val="0088564D"/>
    <w:rsid w:val="008B2BDA"/>
    <w:rsid w:val="008B540C"/>
    <w:rsid w:val="009128F1"/>
    <w:rsid w:val="009424FC"/>
    <w:rsid w:val="00946F29"/>
    <w:rsid w:val="00956D38"/>
    <w:rsid w:val="009727EA"/>
    <w:rsid w:val="00974486"/>
    <w:rsid w:val="009C2FF6"/>
    <w:rsid w:val="009E06CA"/>
    <w:rsid w:val="009F3A51"/>
    <w:rsid w:val="00A01601"/>
    <w:rsid w:val="00A1090D"/>
    <w:rsid w:val="00A16AB0"/>
    <w:rsid w:val="00A61B89"/>
    <w:rsid w:val="00B01F79"/>
    <w:rsid w:val="00B15119"/>
    <w:rsid w:val="00B56B75"/>
    <w:rsid w:val="00B62183"/>
    <w:rsid w:val="00B90BF3"/>
    <w:rsid w:val="00BB5392"/>
    <w:rsid w:val="00BC7AEE"/>
    <w:rsid w:val="00BE339D"/>
    <w:rsid w:val="00C03E87"/>
    <w:rsid w:val="00C6016A"/>
    <w:rsid w:val="00C7008A"/>
    <w:rsid w:val="00C916ED"/>
    <w:rsid w:val="00CE0A2F"/>
    <w:rsid w:val="00D06F0A"/>
    <w:rsid w:val="00D16F47"/>
    <w:rsid w:val="00D34F86"/>
    <w:rsid w:val="00D60006"/>
    <w:rsid w:val="00D70B6A"/>
    <w:rsid w:val="00DA5843"/>
    <w:rsid w:val="00DD2ABA"/>
    <w:rsid w:val="00DF2BF2"/>
    <w:rsid w:val="00E35907"/>
    <w:rsid w:val="00E47AFF"/>
    <w:rsid w:val="00EA5810"/>
    <w:rsid w:val="00F07A3C"/>
    <w:rsid w:val="00F346AB"/>
    <w:rsid w:val="00F45965"/>
    <w:rsid w:val="00F9383A"/>
    <w:rsid w:val="00F96987"/>
    <w:rsid w:val="00FB4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45E"/>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uiPriority w:val="99"/>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580451"/>
    <w:rPr>
      <w:rFonts w:ascii="Futura Lt BT" w:hAnsi="Futura Lt BT"/>
      <w:sz w:val="18"/>
      <w:lang w:val="fr-FR" w:eastAsia="en-US"/>
    </w:rPr>
  </w:style>
  <w:style w:type="paragraph" w:styleId="ListParagraph">
    <w:name w:val="List Paragraph"/>
    <w:basedOn w:val="Normal"/>
    <w:uiPriority w:val="34"/>
    <w:qFormat/>
    <w:rsid w:val="00580451"/>
    <w:pPr>
      <w:ind w:left="720"/>
      <w:contextualSpacing/>
      <w:textAlignment w:val="auto"/>
    </w:pPr>
    <w:rPr>
      <w:rFonts w:eastAsia="Times New Roman"/>
    </w:rPr>
  </w:style>
  <w:style w:type="paragraph" w:customStyle="1" w:styleId="Table">
    <w:name w:val="Table_#"/>
    <w:basedOn w:val="Normal"/>
    <w:next w:val="Normal"/>
    <w:uiPriority w:val="99"/>
    <w:rsid w:val="00580451"/>
    <w:pPr>
      <w:keepNext/>
      <w:spacing w:before="560" w:after="120"/>
      <w:jc w:val="center"/>
      <w:textAlignment w:val="auto"/>
    </w:pPr>
    <w:rPr>
      <w:rFonts w:eastAsia="Times New Roman"/>
      <w:caps/>
    </w:rPr>
  </w:style>
  <w:style w:type="paragraph" w:customStyle="1" w:styleId="Reasons">
    <w:name w:val="Reasons"/>
    <w:basedOn w:val="Normal"/>
    <w:qFormat/>
    <w:rsid w:val="00580451"/>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styleId="BalloonText">
    <w:name w:val="Balloon Text"/>
    <w:basedOn w:val="Normal"/>
    <w:link w:val="BalloonTextChar"/>
    <w:rsid w:val="00DD2ABA"/>
    <w:pPr>
      <w:spacing w:before="0"/>
    </w:pPr>
    <w:rPr>
      <w:rFonts w:ascii="Tahoma" w:hAnsi="Tahoma" w:cs="Tahoma"/>
      <w:sz w:val="16"/>
      <w:szCs w:val="16"/>
    </w:rPr>
  </w:style>
  <w:style w:type="character" w:customStyle="1" w:styleId="BalloonTextChar">
    <w:name w:val="Balloon Text Char"/>
    <w:basedOn w:val="DefaultParagraphFont"/>
    <w:link w:val="BalloonText"/>
    <w:rsid w:val="00DD2ABA"/>
    <w:rPr>
      <w:rFonts w:ascii="Tahoma" w:hAnsi="Tahoma" w:cs="Tahoma"/>
      <w:sz w:val="16"/>
      <w:szCs w:val="16"/>
      <w:lang w:val="en-GB" w:eastAsia="en-US"/>
    </w:rPr>
  </w:style>
  <w:style w:type="character" w:styleId="FollowedHyperlink">
    <w:name w:val="FollowedHyperlink"/>
    <w:basedOn w:val="DefaultParagraphFont"/>
    <w:rsid w:val="009E06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45E"/>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uiPriority w:val="99"/>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580451"/>
    <w:rPr>
      <w:rFonts w:ascii="Futura Lt BT" w:hAnsi="Futura Lt BT"/>
      <w:sz w:val="18"/>
      <w:lang w:val="fr-FR" w:eastAsia="en-US"/>
    </w:rPr>
  </w:style>
  <w:style w:type="paragraph" w:styleId="ListParagraph">
    <w:name w:val="List Paragraph"/>
    <w:basedOn w:val="Normal"/>
    <w:uiPriority w:val="34"/>
    <w:qFormat/>
    <w:rsid w:val="00580451"/>
    <w:pPr>
      <w:ind w:left="720"/>
      <w:contextualSpacing/>
      <w:textAlignment w:val="auto"/>
    </w:pPr>
    <w:rPr>
      <w:rFonts w:eastAsia="Times New Roman"/>
    </w:rPr>
  </w:style>
  <w:style w:type="paragraph" w:customStyle="1" w:styleId="Table">
    <w:name w:val="Table_#"/>
    <w:basedOn w:val="Normal"/>
    <w:next w:val="Normal"/>
    <w:uiPriority w:val="99"/>
    <w:rsid w:val="00580451"/>
    <w:pPr>
      <w:keepNext/>
      <w:spacing w:before="560" w:after="120"/>
      <w:jc w:val="center"/>
      <w:textAlignment w:val="auto"/>
    </w:pPr>
    <w:rPr>
      <w:rFonts w:eastAsia="Times New Roman"/>
      <w:caps/>
    </w:rPr>
  </w:style>
  <w:style w:type="paragraph" w:customStyle="1" w:styleId="Reasons">
    <w:name w:val="Reasons"/>
    <w:basedOn w:val="Normal"/>
    <w:qFormat/>
    <w:rsid w:val="00580451"/>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styleId="BalloonText">
    <w:name w:val="Balloon Text"/>
    <w:basedOn w:val="Normal"/>
    <w:link w:val="BalloonTextChar"/>
    <w:rsid w:val="00DD2ABA"/>
    <w:pPr>
      <w:spacing w:before="0"/>
    </w:pPr>
    <w:rPr>
      <w:rFonts w:ascii="Tahoma" w:hAnsi="Tahoma" w:cs="Tahoma"/>
      <w:sz w:val="16"/>
      <w:szCs w:val="16"/>
    </w:rPr>
  </w:style>
  <w:style w:type="character" w:customStyle="1" w:styleId="BalloonTextChar">
    <w:name w:val="Balloon Text Char"/>
    <w:basedOn w:val="DefaultParagraphFont"/>
    <w:link w:val="BalloonText"/>
    <w:rsid w:val="00DD2ABA"/>
    <w:rPr>
      <w:rFonts w:ascii="Tahoma" w:hAnsi="Tahoma" w:cs="Tahoma"/>
      <w:sz w:val="16"/>
      <w:szCs w:val="16"/>
      <w:lang w:val="en-GB" w:eastAsia="en-US"/>
    </w:rPr>
  </w:style>
  <w:style w:type="character" w:styleId="FollowedHyperlink">
    <w:name w:val="FollowedHyperlink"/>
    <w:basedOn w:val="DefaultParagraphFont"/>
    <w:rsid w:val="009E06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2065">
      <w:bodyDiv w:val="1"/>
      <w:marLeft w:val="0"/>
      <w:marRight w:val="0"/>
      <w:marTop w:val="0"/>
      <w:marBottom w:val="0"/>
      <w:divBdr>
        <w:top w:val="none" w:sz="0" w:space="0" w:color="auto"/>
        <w:left w:val="none" w:sz="0" w:space="0" w:color="auto"/>
        <w:bottom w:val="none" w:sz="0" w:space="0" w:color="auto"/>
        <w:right w:val="none" w:sz="0" w:space="0" w:color="auto"/>
      </w:divBdr>
    </w:div>
    <w:div w:id="584532289">
      <w:bodyDiv w:val="1"/>
      <w:marLeft w:val="0"/>
      <w:marRight w:val="0"/>
      <w:marTop w:val="0"/>
      <w:marBottom w:val="0"/>
      <w:divBdr>
        <w:top w:val="none" w:sz="0" w:space="0" w:color="auto"/>
        <w:left w:val="none" w:sz="0" w:space="0" w:color="auto"/>
        <w:bottom w:val="none" w:sz="0" w:space="0" w:color="auto"/>
        <w:right w:val="none" w:sz="0" w:space="0" w:color="auto"/>
      </w:divBdr>
    </w:div>
    <w:div w:id="15948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Euchner@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1</TotalTime>
  <Pages>5</Pages>
  <Words>1937</Words>
  <Characters>492</Characters>
  <Application>Microsoft Office Word</Application>
  <DocSecurity>4</DocSecurity>
  <Lines>4</Lines>
  <Paragraphs>4</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2425</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yuan</dc:creator>
  <cp:lastModifiedBy>Aveline, Marion</cp:lastModifiedBy>
  <cp:revision>2</cp:revision>
  <cp:lastPrinted>2014-02-26T10:39:00Z</cp:lastPrinted>
  <dcterms:created xsi:type="dcterms:W3CDTF">2014-02-26T12:24:00Z</dcterms:created>
  <dcterms:modified xsi:type="dcterms:W3CDTF">2014-02-26T12:24:00Z</dcterms:modified>
</cp:coreProperties>
</file>