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CFD" w:rsidRDefault="00CE6CFD" w:rsidP="00925BAF">
      <w:pPr>
        <w:keepNext/>
        <w:jc w:val="center"/>
        <w:rPr>
          <w:rStyle w:val="Emphasis"/>
          <w:b/>
          <w:bCs/>
          <w:i w:val="0"/>
          <w:iCs w:val="0"/>
          <w:sz w:val="28"/>
          <w:szCs w:val="28"/>
        </w:rPr>
      </w:pPr>
      <w:bookmarkStart w:id="0" w:name="_GoBack"/>
      <w:bookmarkEnd w:id="0"/>
      <w:r>
        <w:rPr>
          <w:b/>
          <w:bCs/>
          <w:noProof/>
          <w:sz w:val="28"/>
          <w:szCs w:val="28"/>
        </w:rPr>
        <w:drawing>
          <wp:inline distT="0" distB="0" distL="0" distR="0">
            <wp:extent cx="755374" cy="78398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U.jpg"/>
                    <pic:cNvPicPr/>
                  </pic:nvPicPr>
                  <pic:blipFill>
                    <a:blip r:embed="rId9">
                      <a:extLst>
                        <a:ext uri="{28A0092B-C50C-407E-A947-70E740481C1C}">
                          <a14:useLocalDpi xmlns:a14="http://schemas.microsoft.com/office/drawing/2010/main" val="0"/>
                        </a:ext>
                      </a:extLst>
                    </a:blip>
                    <a:stretch>
                      <a:fillRect/>
                    </a:stretch>
                  </pic:blipFill>
                  <pic:spPr>
                    <a:xfrm>
                      <a:off x="0" y="0"/>
                      <a:ext cx="791182" cy="821152"/>
                    </a:xfrm>
                    <a:prstGeom prst="rect">
                      <a:avLst/>
                    </a:prstGeom>
                  </pic:spPr>
                </pic:pic>
              </a:graphicData>
            </a:graphic>
          </wp:inline>
        </w:drawing>
      </w:r>
    </w:p>
    <w:p w:rsidR="00925BAF" w:rsidRPr="001C6252" w:rsidRDefault="00925BAF" w:rsidP="00694F82">
      <w:pPr>
        <w:keepNext/>
        <w:spacing w:before="480" w:after="360"/>
        <w:jc w:val="center"/>
        <w:rPr>
          <w:b/>
          <w:bCs/>
          <w:sz w:val="28"/>
          <w:szCs w:val="28"/>
        </w:rPr>
      </w:pPr>
      <w:r>
        <w:rPr>
          <w:rStyle w:val="Emphasis"/>
          <w:b/>
          <w:bCs/>
          <w:i w:val="0"/>
          <w:iCs w:val="0"/>
          <w:sz w:val="28"/>
          <w:szCs w:val="28"/>
        </w:rPr>
        <w:t>Korean ICT Market Overview</w:t>
      </w:r>
    </w:p>
    <w:p w:rsidR="00925BAF" w:rsidRPr="00694F82" w:rsidRDefault="00F01482" w:rsidP="00F01482">
      <w:pPr>
        <w:pStyle w:val="ListParagraph"/>
        <w:numPr>
          <w:ilvl w:val="0"/>
          <w:numId w:val="1"/>
        </w:numPr>
        <w:adjustRightInd w:val="0"/>
        <w:snapToGrid w:val="0"/>
        <w:spacing w:after="120"/>
        <w:ind w:left="714" w:hanging="357"/>
        <w:contextualSpacing w:val="0"/>
        <w:jc w:val="both"/>
        <w:rPr>
          <w:rFonts w:eastAsia="SimSun"/>
          <w:sz w:val="24"/>
          <w:szCs w:val="24"/>
        </w:rPr>
      </w:pPr>
      <w:r w:rsidRPr="00694F82">
        <w:rPr>
          <w:rFonts w:eastAsia="SimSun"/>
          <w:sz w:val="24"/>
          <w:szCs w:val="24"/>
        </w:rPr>
        <w:t xml:space="preserve">The 2013 edition of ITU’s flagship global statistics report </w:t>
      </w:r>
      <w:r w:rsidRPr="00694F82">
        <w:rPr>
          <w:rFonts w:eastAsia="SimSun"/>
          <w:i/>
          <w:iCs/>
          <w:sz w:val="24"/>
          <w:szCs w:val="24"/>
        </w:rPr>
        <w:t>Measuring the Information Society</w:t>
      </w:r>
      <w:r w:rsidRPr="00694F82">
        <w:rPr>
          <w:rFonts w:eastAsia="SimSun"/>
          <w:sz w:val="24"/>
          <w:szCs w:val="24"/>
        </w:rPr>
        <w:t xml:space="preserve"> confirmed that the </w:t>
      </w:r>
      <w:r w:rsidR="00925BAF" w:rsidRPr="00694F82">
        <w:rPr>
          <w:rFonts w:eastAsia="SimSun"/>
          <w:sz w:val="24"/>
          <w:szCs w:val="24"/>
        </w:rPr>
        <w:t>Repub</w:t>
      </w:r>
      <w:r w:rsidR="0033798D" w:rsidRPr="00694F82">
        <w:rPr>
          <w:rFonts w:eastAsia="SimSun"/>
          <w:sz w:val="24"/>
          <w:szCs w:val="24"/>
        </w:rPr>
        <w:t>lic of Korea has the highest ICT Development Index (IDI)* v</w:t>
      </w:r>
      <w:r w:rsidRPr="00694F82">
        <w:rPr>
          <w:rFonts w:eastAsia="SimSun"/>
          <w:sz w:val="24"/>
          <w:szCs w:val="24"/>
        </w:rPr>
        <w:t xml:space="preserve">alue in the world. The country ranked number one for </w:t>
      </w:r>
      <w:r w:rsidR="00925BAF" w:rsidRPr="00694F82">
        <w:rPr>
          <w:rFonts w:eastAsia="SimSun"/>
          <w:sz w:val="24"/>
          <w:szCs w:val="24"/>
        </w:rPr>
        <w:t>the third consecutive year</w:t>
      </w:r>
      <w:r w:rsidRPr="00694F82">
        <w:rPr>
          <w:rFonts w:eastAsia="SimSun"/>
          <w:sz w:val="24"/>
          <w:szCs w:val="24"/>
        </w:rPr>
        <w:t xml:space="preserve">, and </w:t>
      </w:r>
      <w:r w:rsidR="00925BAF" w:rsidRPr="00694F82">
        <w:rPr>
          <w:rFonts w:eastAsia="SimSun"/>
          <w:sz w:val="24"/>
          <w:szCs w:val="24"/>
        </w:rPr>
        <w:t>lead</w:t>
      </w:r>
      <w:r w:rsidRPr="00694F82">
        <w:rPr>
          <w:rFonts w:eastAsia="SimSun"/>
          <w:sz w:val="24"/>
          <w:szCs w:val="24"/>
        </w:rPr>
        <w:t>s</w:t>
      </w:r>
      <w:r w:rsidR="00925BAF" w:rsidRPr="00694F82">
        <w:rPr>
          <w:rFonts w:eastAsia="SimSun"/>
          <w:sz w:val="24"/>
          <w:szCs w:val="24"/>
        </w:rPr>
        <w:t xml:space="preserve"> the world in terms of </w:t>
      </w:r>
      <w:r w:rsidRPr="00694F82">
        <w:rPr>
          <w:rFonts w:eastAsia="SimSun"/>
          <w:sz w:val="24"/>
          <w:szCs w:val="24"/>
        </w:rPr>
        <w:t xml:space="preserve">overall </w:t>
      </w:r>
      <w:r w:rsidR="00925BAF" w:rsidRPr="00694F82">
        <w:rPr>
          <w:rFonts w:eastAsia="SimSun"/>
          <w:sz w:val="24"/>
          <w:szCs w:val="24"/>
        </w:rPr>
        <w:t>ICT development.</w:t>
      </w:r>
      <w:r w:rsidR="00FA2D06" w:rsidRPr="00694F82">
        <w:rPr>
          <w:rFonts w:eastAsia="SimSun"/>
          <w:sz w:val="24"/>
          <w:szCs w:val="24"/>
        </w:rPr>
        <w:t xml:space="preserve"> </w:t>
      </w:r>
    </w:p>
    <w:p w:rsidR="00925BAF" w:rsidRPr="00694F82" w:rsidRDefault="00925BAF" w:rsidP="00B978F9">
      <w:pPr>
        <w:pStyle w:val="ListParagraph"/>
        <w:numPr>
          <w:ilvl w:val="0"/>
          <w:numId w:val="1"/>
        </w:numPr>
        <w:adjustRightInd w:val="0"/>
        <w:snapToGrid w:val="0"/>
        <w:spacing w:after="120"/>
        <w:ind w:left="714" w:hanging="357"/>
        <w:contextualSpacing w:val="0"/>
        <w:jc w:val="both"/>
        <w:rPr>
          <w:rFonts w:eastAsia="SimSun"/>
          <w:sz w:val="24"/>
          <w:szCs w:val="24"/>
        </w:rPr>
      </w:pPr>
      <w:r w:rsidRPr="00694F82">
        <w:rPr>
          <w:rFonts w:eastAsia="SimSun"/>
          <w:sz w:val="24"/>
          <w:szCs w:val="24"/>
        </w:rPr>
        <w:t xml:space="preserve">Fixed-telephone subscriptions in </w:t>
      </w:r>
      <w:r w:rsidR="00731052" w:rsidRPr="00694F82">
        <w:rPr>
          <w:rFonts w:eastAsia="SimSun"/>
          <w:sz w:val="24"/>
          <w:szCs w:val="24"/>
        </w:rPr>
        <w:t xml:space="preserve">the Republic of </w:t>
      </w:r>
      <w:r w:rsidRPr="00694F82">
        <w:rPr>
          <w:rFonts w:eastAsia="SimSun"/>
          <w:sz w:val="24"/>
          <w:szCs w:val="24"/>
        </w:rPr>
        <w:t xml:space="preserve">Korea reached 30.3 million at end 2013, with a penetration of  </w:t>
      </w:r>
      <w:r w:rsidRPr="00694F82">
        <w:rPr>
          <w:rFonts w:eastAsia="SimSun"/>
          <w:b/>
          <w:bCs/>
          <w:sz w:val="24"/>
          <w:szCs w:val="24"/>
        </w:rPr>
        <w:t>61.6 subscriptions per 100 inhabitants - second highest penetration rate in the world</w:t>
      </w:r>
      <w:r w:rsidRPr="00694F82">
        <w:rPr>
          <w:rFonts w:eastAsia="SimSun"/>
          <w:sz w:val="24"/>
          <w:szCs w:val="24"/>
        </w:rPr>
        <w:t xml:space="preserve"> –far above the world average of </w:t>
      </w:r>
      <w:r w:rsidR="00B978F9" w:rsidRPr="00694F82">
        <w:rPr>
          <w:rFonts w:eastAsia="SimSun"/>
          <w:sz w:val="24"/>
          <w:szCs w:val="24"/>
        </w:rPr>
        <w:t>16.2</w:t>
      </w:r>
      <w:r w:rsidRPr="00694F82">
        <w:rPr>
          <w:rFonts w:eastAsia="SimSun"/>
          <w:sz w:val="24"/>
          <w:szCs w:val="24"/>
        </w:rPr>
        <w:t xml:space="preserve">%, the Asia &amp;Pacific average </w:t>
      </w:r>
      <w:r w:rsidR="00B978F9" w:rsidRPr="00694F82">
        <w:rPr>
          <w:rFonts w:eastAsia="SimSun"/>
          <w:sz w:val="24"/>
          <w:szCs w:val="24"/>
        </w:rPr>
        <w:t>12.9</w:t>
      </w:r>
      <w:r w:rsidRPr="00694F82">
        <w:rPr>
          <w:rFonts w:eastAsia="SimSun"/>
          <w:sz w:val="24"/>
          <w:szCs w:val="24"/>
        </w:rPr>
        <w:t xml:space="preserve">% , and the East Asia average </w:t>
      </w:r>
      <w:r w:rsidR="004655D0" w:rsidRPr="00694F82">
        <w:rPr>
          <w:rFonts w:eastAsia="SimSun"/>
          <w:sz w:val="24"/>
          <w:szCs w:val="24"/>
        </w:rPr>
        <w:t>23.7</w:t>
      </w:r>
      <w:r w:rsidRPr="00694F82">
        <w:rPr>
          <w:rFonts w:eastAsia="SimSun"/>
          <w:sz w:val="24"/>
          <w:szCs w:val="24"/>
        </w:rPr>
        <w:t>%</w:t>
      </w:r>
    </w:p>
    <w:p w:rsidR="00925BAF" w:rsidRPr="00694F82" w:rsidRDefault="00925BAF" w:rsidP="00B978F9">
      <w:pPr>
        <w:pStyle w:val="ListParagraph"/>
        <w:numPr>
          <w:ilvl w:val="0"/>
          <w:numId w:val="1"/>
        </w:numPr>
        <w:adjustRightInd w:val="0"/>
        <w:snapToGrid w:val="0"/>
        <w:spacing w:after="120"/>
        <w:ind w:left="714" w:hanging="357"/>
        <w:contextualSpacing w:val="0"/>
        <w:rPr>
          <w:rFonts w:eastAsia="SimSun"/>
          <w:sz w:val="24"/>
          <w:szCs w:val="24"/>
        </w:rPr>
      </w:pPr>
      <w:r w:rsidRPr="00694F82">
        <w:rPr>
          <w:rFonts w:eastAsia="SimSun"/>
          <w:b/>
          <w:bCs/>
          <w:sz w:val="24"/>
          <w:szCs w:val="24"/>
        </w:rPr>
        <w:t>Mobile-cellular subscriptions reache</w:t>
      </w:r>
      <w:r w:rsidR="0033798D" w:rsidRPr="00694F82">
        <w:rPr>
          <w:rFonts w:eastAsia="SimSun"/>
          <w:b/>
          <w:bCs/>
          <w:sz w:val="24"/>
          <w:szCs w:val="24"/>
        </w:rPr>
        <w:t xml:space="preserve">d almost 54.7 million at end </w:t>
      </w:r>
      <w:r w:rsidRPr="00694F82">
        <w:rPr>
          <w:rFonts w:eastAsia="SimSun"/>
          <w:b/>
          <w:bCs/>
          <w:sz w:val="24"/>
          <w:szCs w:val="24"/>
        </w:rPr>
        <w:t>2013</w:t>
      </w:r>
      <w:r w:rsidRPr="00694F82">
        <w:rPr>
          <w:rFonts w:eastAsia="SimSun"/>
          <w:sz w:val="24"/>
          <w:szCs w:val="24"/>
        </w:rPr>
        <w:t>, with a penetration of 111 subscriptions per 100 inhabitants – well above the average global penetration (</w:t>
      </w:r>
      <w:r w:rsidR="00B978F9" w:rsidRPr="00694F82">
        <w:rPr>
          <w:rFonts w:eastAsia="SimSun"/>
          <w:sz w:val="24"/>
          <w:szCs w:val="24"/>
        </w:rPr>
        <w:t>93.1</w:t>
      </w:r>
      <w:r w:rsidRPr="00694F82">
        <w:rPr>
          <w:rFonts w:eastAsia="SimSun"/>
          <w:sz w:val="24"/>
          <w:szCs w:val="24"/>
        </w:rPr>
        <w:t>%), the Asia &amp;</w:t>
      </w:r>
      <w:r w:rsidR="00F01482" w:rsidRPr="00694F82">
        <w:rPr>
          <w:rFonts w:eastAsia="SimSun"/>
          <w:sz w:val="24"/>
          <w:szCs w:val="24"/>
        </w:rPr>
        <w:t xml:space="preserve"> </w:t>
      </w:r>
      <w:r w:rsidRPr="00694F82">
        <w:rPr>
          <w:rFonts w:eastAsia="SimSun"/>
          <w:sz w:val="24"/>
          <w:szCs w:val="24"/>
        </w:rPr>
        <w:t xml:space="preserve">Pacific average </w:t>
      </w:r>
      <w:r w:rsidR="00F01482" w:rsidRPr="00694F82">
        <w:rPr>
          <w:rFonts w:eastAsia="SimSun"/>
          <w:sz w:val="24"/>
          <w:szCs w:val="24"/>
        </w:rPr>
        <w:t xml:space="preserve">of </w:t>
      </w:r>
      <w:r w:rsidR="00B978F9" w:rsidRPr="00694F82">
        <w:rPr>
          <w:rFonts w:eastAsia="SimSun"/>
          <w:sz w:val="24"/>
          <w:szCs w:val="24"/>
        </w:rPr>
        <w:t>86.4</w:t>
      </w:r>
      <w:r w:rsidRPr="00694F82">
        <w:rPr>
          <w:rFonts w:eastAsia="SimSun"/>
          <w:sz w:val="24"/>
          <w:szCs w:val="24"/>
        </w:rPr>
        <w:t xml:space="preserve">%, and  the East Asia average </w:t>
      </w:r>
      <w:r w:rsidR="00F01482" w:rsidRPr="00694F82">
        <w:rPr>
          <w:rFonts w:eastAsia="SimSun"/>
          <w:sz w:val="24"/>
          <w:szCs w:val="24"/>
        </w:rPr>
        <w:t xml:space="preserve">of </w:t>
      </w:r>
      <w:r w:rsidR="004655D0" w:rsidRPr="00694F82">
        <w:rPr>
          <w:rFonts w:eastAsia="SimSun"/>
          <w:sz w:val="24"/>
          <w:szCs w:val="24"/>
        </w:rPr>
        <w:t>91.6</w:t>
      </w:r>
      <w:r w:rsidRPr="00694F82">
        <w:rPr>
          <w:rFonts w:eastAsia="SimSun"/>
          <w:sz w:val="24"/>
          <w:szCs w:val="24"/>
        </w:rPr>
        <w:t xml:space="preserve">% </w:t>
      </w:r>
    </w:p>
    <w:p w:rsidR="00925BAF" w:rsidRPr="00694F82" w:rsidRDefault="00925BAF" w:rsidP="00BE3E56">
      <w:pPr>
        <w:pStyle w:val="ListParagraph"/>
        <w:numPr>
          <w:ilvl w:val="0"/>
          <w:numId w:val="1"/>
        </w:numPr>
        <w:adjustRightInd w:val="0"/>
        <w:snapToGrid w:val="0"/>
        <w:spacing w:after="120"/>
        <w:ind w:left="714" w:hanging="357"/>
        <w:contextualSpacing w:val="0"/>
        <w:rPr>
          <w:rFonts w:eastAsia="SimSun"/>
          <w:sz w:val="24"/>
          <w:szCs w:val="24"/>
        </w:rPr>
      </w:pPr>
      <w:r w:rsidRPr="00694F82">
        <w:rPr>
          <w:rFonts w:eastAsia="SimSun"/>
          <w:b/>
          <w:bCs/>
          <w:sz w:val="24"/>
          <w:szCs w:val="24"/>
        </w:rPr>
        <w:t xml:space="preserve">Korea has the world’s highest household </w:t>
      </w:r>
      <w:r w:rsidR="00BE3E56" w:rsidRPr="00694F82">
        <w:rPr>
          <w:rFonts w:eastAsia="SimSun"/>
          <w:b/>
          <w:bCs/>
          <w:sz w:val="24"/>
          <w:szCs w:val="24"/>
        </w:rPr>
        <w:t xml:space="preserve">Internet </w:t>
      </w:r>
      <w:r w:rsidRPr="00694F82">
        <w:rPr>
          <w:rFonts w:eastAsia="SimSun"/>
          <w:b/>
          <w:bCs/>
          <w:sz w:val="24"/>
          <w:szCs w:val="24"/>
        </w:rPr>
        <w:t>penetration at over 98%</w:t>
      </w:r>
      <w:r w:rsidRPr="00694F82">
        <w:rPr>
          <w:rFonts w:eastAsia="SimSun"/>
          <w:sz w:val="24"/>
          <w:szCs w:val="24"/>
        </w:rPr>
        <w:t xml:space="preserve"> at end of 2013, and</w:t>
      </w:r>
      <w:r w:rsidR="00BE3E56" w:rsidRPr="00694F82">
        <w:rPr>
          <w:rFonts w:eastAsia="SimSun"/>
          <w:sz w:val="24"/>
          <w:szCs w:val="24"/>
        </w:rPr>
        <w:t xml:space="preserve"> </w:t>
      </w:r>
      <w:r w:rsidRPr="00694F82">
        <w:rPr>
          <w:rFonts w:eastAsia="SimSun"/>
          <w:sz w:val="24"/>
          <w:szCs w:val="24"/>
        </w:rPr>
        <w:t xml:space="preserve">80.6% of Korean households </w:t>
      </w:r>
      <w:r w:rsidR="00BE3E56" w:rsidRPr="00694F82">
        <w:rPr>
          <w:rFonts w:eastAsia="SimSun"/>
          <w:sz w:val="24"/>
          <w:szCs w:val="24"/>
        </w:rPr>
        <w:t xml:space="preserve">have </w:t>
      </w:r>
      <w:r w:rsidRPr="00694F82">
        <w:rPr>
          <w:rFonts w:eastAsia="SimSun"/>
          <w:sz w:val="24"/>
          <w:szCs w:val="24"/>
        </w:rPr>
        <w:t>computers</w:t>
      </w:r>
      <w:r w:rsidR="001C3944" w:rsidRPr="00694F82">
        <w:rPr>
          <w:rFonts w:eastAsia="SimSun"/>
          <w:sz w:val="24"/>
          <w:szCs w:val="24"/>
        </w:rPr>
        <w:t xml:space="preserve">. </w:t>
      </w:r>
      <w:r w:rsidRPr="00694F82">
        <w:rPr>
          <w:rFonts w:eastAsia="SimSun"/>
          <w:sz w:val="24"/>
          <w:szCs w:val="24"/>
        </w:rPr>
        <w:t xml:space="preserve"> </w:t>
      </w:r>
    </w:p>
    <w:p w:rsidR="004655D0" w:rsidRPr="00694F82" w:rsidRDefault="00925BAF" w:rsidP="001906AB">
      <w:pPr>
        <w:pStyle w:val="ListParagraph"/>
        <w:numPr>
          <w:ilvl w:val="0"/>
          <w:numId w:val="1"/>
        </w:numPr>
        <w:adjustRightInd w:val="0"/>
        <w:snapToGrid w:val="0"/>
        <w:spacing w:after="120"/>
        <w:ind w:left="714" w:hanging="357"/>
        <w:contextualSpacing w:val="0"/>
        <w:jc w:val="both"/>
        <w:rPr>
          <w:rFonts w:eastAsia="SimSun"/>
          <w:sz w:val="24"/>
          <w:szCs w:val="24"/>
        </w:rPr>
      </w:pPr>
      <w:r w:rsidRPr="00694F82">
        <w:rPr>
          <w:rFonts w:eastAsia="SimSun"/>
          <w:sz w:val="24"/>
          <w:szCs w:val="24"/>
        </w:rPr>
        <w:t xml:space="preserve">By end 2013, </w:t>
      </w:r>
      <w:r w:rsidRPr="00694F82">
        <w:rPr>
          <w:rFonts w:eastAsia="SimSun"/>
          <w:b/>
          <w:bCs/>
          <w:sz w:val="24"/>
          <w:szCs w:val="24"/>
        </w:rPr>
        <w:t>fixed (wired) broadband subscriptions in Korea reached</w:t>
      </w:r>
      <w:r w:rsidR="00BE3E56" w:rsidRPr="00694F82">
        <w:rPr>
          <w:rFonts w:eastAsia="SimSun"/>
          <w:b/>
          <w:bCs/>
          <w:sz w:val="24"/>
          <w:szCs w:val="24"/>
        </w:rPr>
        <w:t xml:space="preserve"> </w:t>
      </w:r>
      <w:r w:rsidRPr="00694F82">
        <w:rPr>
          <w:rFonts w:eastAsia="SimSun"/>
          <w:b/>
          <w:bCs/>
          <w:sz w:val="24"/>
          <w:szCs w:val="24"/>
        </w:rPr>
        <w:t>18.7 million</w:t>
      </w:r>
      <w:r w:rsidRPr="00694F82">
        <w:rPr>
          <w:rFonts w:eastAsia="SimSun"/>
          <w:sz w:val="24"/>
          <w:szCs w:val="24"/>
        </w:rPr>
        <w:t xml:space="preserve">, with a penetration of 38 subscriptions per 100 inhabitants – far above the world average of </w:t>
      </w:r>
      <w:r w:rsidR="00B978F9" w:rsidRPr="00694F82">
        <w:rPr>
          <w:rFonts w:eastAsia="SimSun"/>
          <w:sz w:val="24"/>
          <w:szCs w:val="24"/>
        </w:rPr>
        <w:t>9.4</w:t>
      </w:r>
      <w:r w:rsidRPr="00694F82">
        <w:rPr>
          <w:rFonts w:eastAsia="SimSun"/>
          <w:sz w:val="24"/>
          <w:szCs w:val="24"/>
        </w:rPr>
        <w:t>%, the Asia &amp;</w:t>
      </w:r>
      <w:r w:rsidR="00F01482" w:rsidRPr="00694F82">
        <w:rPr>
          <w:rFonts w:eastAsia="SimSun"/>
          <w:sz w:val="24"/>
          <w:szCs w:val="24"/>
        </w:rPr>
        <w:t xml:space="preserve"> </w:t>
      </w:r>
      <w:r w:rsidRPr="00694F82">
        <w:rPr>
          <w:rFonts w:eastAsia="SimSun"/>
          <w:sz w:val="24"/>
          <w:szCs w:val="24"/>
        </w:rPr>
        <w:t xml:space="preserve">Pacific average </w:t>
      </w:r>
      <w:r w:rsidR="00F01482" w:rsidRPr="00694F82">
        <w:rPr>
          <w:rFonts w:eastAsia="SimSun"/>
          <w:sz w:val="24"/>
          <w:szCs w:val="24"/>
        </w:rPr>
        <w:t xml:space="preserve">of </w:t>
      </w:r>
      <w:r w:rsidR="00B978F9" w:rsidRPr="00694F82">
        <w:rPr>
          <w:rFonts w:eastAsia="SimSun"/>
          <w:sz w:val="24"/>
          <w:szCs w:val="24"/>
        </w:rPr>
        <w:t>7.4</w:t>
      </w:r>
      <w:r w:rsidRPr="00694F82">
        <w:rPr>
          <w:rFonts w:eastAsia="SimSun"/>
          <w:sz w:val="24"/>
          <w:szCs w:val="24"/>
        </w:rPr>
        <w:t>%</w:t>
      </w:r>
      <w:r w:rsidR="001C3944" w:rsidRPr="00694F82">
        <w:rPr>
          <w:rFonts w:eastAsia="SimSun"/>
          <w:sz w:val="24"/>
          <w:szCs w:val="24"/>
        </w:rPr>
        <w:t xml:space="preserve">, </w:t>
      </w:r>
      <w:r w:rsidR="004655D0" w:rsidRPr="00694F82">
        <w:rPr>
          <w:rFonts w:eastAsia="SimSun"/>
          <w:sz w:val="24"/>
          <w:szCs w:val="24"/>
        </w:rPr>
        <w:t xml:space="preserve">and the East Asia average </w:t>
      </w:r>
      <w:r w:rsidR="00F01482" w:rsidRPr="00694F82">
        <w:rPr>
          <w:rFonts w:eastAsia="SimSun"/>
          <w:sz w:val="24"/>
          <w:szCs w:val="24"/>
        </w:rPr>
        <w:t xml:space="preserve">of </w:t>
      </w:r>
      <w:r w:rsidR="004655D0" w:rsidRPr="00694F82">
        <w:rPr>
          <w:rFonts w:eastAsia="SimSun"/>
          <w:sz w:val="24"/>
          <w:szCs w:val="24"/>
        </w:rPr>
        <w:t>15.6%</w:t>
      </w:r>
      <w:r w:rsidR="001906AB" w:rsidRPr="00694F82">
        <w:rPr>
          <w:rFonts w:eastAsia="SimSun"/>
          <w:sz w:val="24"/>
          <w:szCs w:val="24"/>
        </w:rPr>
        <w:t>. All of these subscription</w:t>
      </w:r>
      <w:r w:rsidR="00F01482" w:rsidRPr="00694F82">
        <w:rPr>
          <w:rFonts w:eastAsia="SimSun"/>
          <w:sz w:val="24"/>
          <w:szCs w:val="24"/>
        </w:rPr>
        <w:t>s benefit</w:t>
      </w:r>
      <w:r w:rsidR="001906AB" w:rsidRPr="00694F82">
        <w:rPr>
          <w:rFonts w:eastAsia="SimSun"/>
          <w:sz w:val="24"/>
          <w:szCs w:val="24"/>
        </w:rPr>
        <w:t xml:space="preserve"> from an advertised speed </w:t>
      </w:r>
      <w:r w:rsidR="00572B21" w:rsidRPr="00694F82">
        <w:rPr>
          <w:rFonts w:eastAsia="SimSun"/>
          <w:sz w:val="24"/>
          <w:szCs w:val="24"/>
        </w:rPr>
        <w:t xml:space="preserve">of </w:t>
      </w:r>
      <w:r w:rsidR="001906AB" w:rsidRPr="00694F82">
        <w:rPr>
          <w:rFonts w:eastAsia="SimSun"/>
          <w:sz w:val="24"/>
          <w:szCs w:val="24"/>
        </w:rPr>
        <w:t>equal to or above 10 Mbit/s.</w:t>
      </w:r>
    </w:p>
    <w:p w:rsidR="00925BAF" w:rsidRPr="00694F82" w:rsidRDefault="00925BAF" w:rsidP="00B978F9">
      <w:pPr>
        <w:pStyle w:val="ListParagraph"/>
        <w:numPr>
          <w:ilvl w:val="0"/>
          <w:numId w:val="1"/>
        </w:numPr>
        <w:adjustRightInd w:val="0"/>
        <w:snapToGrid w:val="0"/>
        <w:spacing w:after="120"/>
        <w:ind w:left="714" w:hanging="357"/>
        <w:contextualSpacing w:val="0"/>
        <w:jc w:val="both"/>
        <w:rPr>
          <w:rFonts w:eastAsia="SimSun"/>
          <w:sz w:val="24"/>
          <w:szCs w:val="24"/>
        </w:rPr>
      </w:pPr>
      <w:r w:rsidRPr="00694F82">
        <w:rPr>
          <w:rFonts w:eastAsia="SimSun"/>
          <w:sz w:val="24"/>
          <w:szCs w:val="24"/>
        </w:rPr>
        <w:t>Korea’s mobile-broadband market</w:t>
      </w:r>
      <w:r w:rsidR="0033798D" w:rsidRPr="00694F82">
        <w:rPr>
          <w:rFonts w:eastAsia="SimSun"/>
          <w:sz w:val="24"/>
          <w:szCs w:val="24"/>
        </w:rPr>
        <w:t xml:space="preserve"> </w:t>
      </w:r>
      <w:r w:rsidR="00F01482" w:rsidRPr="00694F82">
        <w:rPr>
          <w:rFonts w:eastAsia="SimSun"/>
          <w:sz w:val="24"/>
          <w:szCs w:val="24"/>
        </w:rPr>
        <w:t xml:space="preserve">reached </w:t>
      </w:r>
      <w:r w:rsidRPr="00694F82">
        <w:rPr>
          <w:rFonts w:eastAsia="SimSun"/>
          <w:sz w:val="24"/>
          <w:szCs w:val="24"/>
        </w:rPr>
        <w:t>51.9 million active mobile-broadband subs</w:t>
      </w:r>
      <w:r w:rsidR="0033798D" w:rsidRPr="00694F82">
        <w:rPr>
          <w:rFonts w:eastAsia="SimSun"/>
          <w:sz w:val="24"/>
          <w:szCs w:val="24"/>
        </w:rPr>
        <w:t xml:space="preserve">criptions by end </w:t>
      </w:r>
      <w:r w:rsidRPr="00694F82">
        <w:rPr>
          <w:rFonts w:eastAsia="SimSun"/>
          <w:sz w:val="24"/>
          <w:szCs w:val="24"/>
        </w:rPr>
        <w:t xml:space="preserve">2013, a penetration of 105.3% – </w:t>
      </w:r>
      <w:r w:rsidR="004655D0" w:rsidRPr="00694F82">
        <w:rPr>
          <w:rFonts w:eastAsia="SimSun"/>
          <w:sz w:val="24"/>
          <w:szCs w:val="24"/>
        </w:rPr>
        <w:t xml:space="preserve">far </w:t>
      </w:r>
      <w:r w:rsidRPr="00694F82">
        <w:rPr>
          <w:rFonts w:eastAsia="SimSun"/>
          <w:sz w:val="24"/>
          <w:szCs w:val="24"/>
        </w:rPr>
        <w:t>above the world</w:t>
      </w:r>
      <w:r w:rsidR="0033798D" w:rsidRPr="00694F82">
        <w:rPr>
          <w:rFonts w:eastAsia="SimSun"/>
          <w:sz w:val="24"/>
          <w:szCs w:val="24"/>
        </w:rPr>
        <w:t xml:space="preserve"> average</w:t>
      </w:r>
      <w:r w:rsidRPr="00694F82">
        <w:rPr>
          <w:rFonts w:eastAsia="SimSun"/>
          <w:sz w:val="24"/>
          <w:szCs w:val="24"/>
        </w:rPr>
        <w:t xml:space="preserve"> (</w:t>
      </w:r>
      <w:r w:rsidR="00B978F9" w:rsidRPr="00694F82">
        <w:rPr>
          <w:rFonts w:eastAsia="SimSun"/>
          <w:sz w:val="24"/>
          <w:szCs w:val="24"/>
        </w:rPr>
        <w:t>26.7</w:t>
      </w:r>
      <w:r w:rsidRPr="00694F82">
        <w:rPr>
          <w:rFonts w:eastAsia="SimSun"/>
          <w:sz w:val="24"/>
          <w:szCs w:val="24"/>
        </w:rPr>
        <w:t>%), the Asia &amp;</w:t>
      </w:r>
      <w:r w:rsidR="00F01482" w:rsidRPr="00694F82">
        <w:rPr>
          <w:rFonts w:eastAsia="SimSun"/>
          <w:sz w:val="24"/>
          <w:szCs w:val="24"/>
        </w:rPr>
        <w:t xml:space="preserve"> </w:t>
      </w:r>
      <w:r w:rsidRPr="00694F82">
        <w:rPr>
          <w:rFonts w:eastAsia="SimSun"/>
          <w:sz w:val="24"/>
          <w:szCs w:val="24"/>
        </w:rPr>
        <w:t xml:space="preserve">Pacific average </w:t>
      </w:r>
      <w:r w:rsidR="00F01482" w:rsidRPr="00694F82">
        <w:rPr>
          <w:rFonts w:eastAsia="SimSun"/>
          <w:sz w:val="24"/>
          <w:szCs w:val="24"/>
        </w:rPr>
        <w:t xml:space="preserve">of </w:t>
      </w:r>
      <w:r w:rsidR="00B978F9" w:rsidRPr="00694F82">
        <w:rPr>
          <w:rFonts w:eastAsia="SimSun"/>
          <w:sz w:val="24"/>
          <w:szCs w:val="24"/>
        </w:rPr>
        <w:t>18.8</w:t>
      </w:r>
      <w:r w:rsidR="0033798D" w:rsidRPr="00694F82">
        <w:rPr>
          <w:rFonts w:eastAsia="SimSun"/>
          <w:sz w:val="24"/>
          <w:szCs w:val="24"/>
        </w:rPr>
        <w:t xml:space="preserve">% </w:t>
      </w:r>
      <w:r w:rsidRPr="00694F82">
        <w:rPr>
          <w:rFonts w:eastAsia="SimSun"/>
          <w:sz w:val="24"/>
          <w:szCs w:val="24"/>
        </w:rPr>
        <w:t xml:space="preserve">, </w:t>
      </w:r>
      <w:r w:rsidR="0033798D" w:rsidRPr="00694F82">
        <w:rPr>
          <w:rFonts w:eastAsia="SimSun"/>
          <w:sz w:val="24"/>
          <w:szCs w:val="24"/>
        </w:rPr>
        <w:t xml:space="preserve">and </w:t>
      </w:r>
      <w:r w:rsidRPr="00694F82">
        <w:rPr>
          <w:rFonts w:eastAsia="SimSun"/>
          <w:sz w:val="24"/>
          <w:szCs w:val="24"/>
        </w:rPr>
        <w:t xml:space="preserve">the East Asia  average </w:t>
      </w:r>
      <w:r w:rsidR="00F01482" w:rsidRPr="00694F82">
        <w:rPr>
          <w:rFonts w:eastAsia="SimSun"/>
          <w:sz w:val="24"/>
          <w:szCs w:val="24"/>
        </w:rPr>
        <w:t xml:space="preserve">of </w:t>
      </w:r>
      <w:r w:rsidR="004655D0" w:rsidRPr="00694F82">
        <w:rPr>
          <w:rFonts w:eastAsia="SimSun"/>
          <w:sz w:val="24"/>
          <w:szCs w:val="24"/>
        </w:rPr>
        <w:t>32.8</w:t>
      </w:r>
      <w:r w:rsidRPr="00694F82">
        <w:rPr>
          <w:rFonts w:eastAsia="SimSun"/>
          <w:sz w:val="24"/>
          <w:szCs w:val="24"/>
        </w:rPr>
        <w:t>%.</w:t>
      </w:r>
    </w:p>
    <w:p w:rsidR="00EA7F50" w:rsidRPr="00694F82" w:rsidRDefault="00FA2D06" w:rsidP="00FA2D06">
      <w:pPr>
        <w:pStyle w:val="ListParagraph"/>
        <w:numPr>
          <w:ilvl w:val="0"/>
          <w:numId w:val="1"/>
        </w:numPr>
        <w:adjustRightInd w:val="0"/>
        <w:snapToGrid w:val="0"/>
        <w:spacing w:after="120"/>
        <w:ind w:left="714" w:hanging="357"/>
        <w:contextualSpacing w:val="0"/>
        <w:jc w:val="both"/>
        <w:rPr>
          <w:rFonts w:eastAsia="SimSun"/>
          <w:spacing w:val="-2"/>
          <w:sz w:val="24"/>
          <w:szCs w:val="24"/>
        </w:rPr>
      </w:pPr>
      <w:r w:rsidRPr="00694F82">
        <w:rPr>
          <w:rFonts w:eastAsia="SimSun"/>
          <w:spacing w:val="-2"/>
          <w:sz w:val="24"/>
          <w:szCs w:val="24"/>
        </w:rPr>
        <w:t xml:space="preserve">By </w:t>
      </w:r>
      <w:r w:rsidR="00603FFF" w:rsidRPr="00694F82">
        <w:rPr>
          <w:rFonts w:eastAsia="SimSun"/>
          <w:spacing w:val="-2"/>
          <w:sz w:val="24"/>
          <w:szCs w:val="24"/>
        </w:rPr>
        <w:t>end 2013, t</w:t>
      </w:r>
      <w:r w:rsidR="00603FFF" w:rsidRPr="00694F82">
        <w:rPr>
          <w:rFonts w:eastAsia="SimSun"/>
          <w:b/>
          <w:bCs/>
          <w:spacing w:val="-2"/>
          <w:sz w:val="24"/>
          <w:szCs w:val="24"/>
        </w:rPr>
        <w:t xml:space="preserve">he percentage of individuals using the </w:t>
      </w:r>
      <w:r w:rsidRPr="00694F82">
        <w:rPr>
          <w:rFonts w:eastAsia="SimSun"/>
          <w:b/>
          <w:bCs/>
          <w:spacing w:val="-2"/>
          <w:sz w:val="24"/>
          <w:szCs w:val="24"/>
        </w:rPr>
        <w:t>I</w:t>
      </w:r>
      <w:r w:rsidR="00603FFF" w:rsidRPr="00694F82">
        <w:rPr>
          <w:rFonts w:eastAsia="SimSun"/>
          <w:b/>
          <w:bCs/>
          <w:spacing w:val="-2"/>
          <w:sz w:val="24"/>
          <w:szCs w:val="24"/>
        </w:rPr>
        <w:t>nternet in Korea reached 84.8 % of the total population</w:t>
      </w:r>
      <w:r w:rsidR="00CE6CFD" w:rsidRPr="00694F82">
        <w:rPr>
          <w:rFonts w:eastAsia="SimSun"/>
          <w:spacing w:val="-2"/>
          <w:sz w:val="24"/>
          <w:szCs w:val="24"/>
        </w:rPr>
        <w:t>, making</w:t>
      </w:r>
      <w:r w:rsidR="00EA7F50" w:rsidRPr="00694F82">
        <w:rPr>
          <w:rFonts w:eastAsia="SimSun"/>
          <w:spacing w:val="-2"/>
          <w:sz w:val="24"/>
          <w:szCs w:val="24"/>
        </w:rPr>
        <w:t xml:space="preserve"> Korea among the top twenty countries in terms of </w:t>
      </w:r>
      <w:r w:rsidRPr="00694F82">
        <w:rPr>
          <w:rFonts w:eastAsia="SimSun"/>
          <w:spacing w:val="-2"/>
          <w:sz w:val="24"/>
          <w:szCs w:val="24"/>
        </w:rPr>
        <w:t>I</w:t>
      </w:r>
      <w:r w:rsidR="00EA7F50" w:rsidRPr="00694F82">
        <w:rPr>
          <w:rFonts w:eastAsia="SimSun"/>
          <w:spacing w:val="-2"/>
          <w:sz w:val="24"/>
          <w:szCs w:val="24"/>
        </w:rPr>
        <w:t>nternet us</w:t>
      </w:r>
      <w:r w:rsidRPr="00694F82">
        <w:rPr>
          <w:rFonts w:eastAsia="SimSun"/>
          <w:spacing w:val="-2"/>
          <w:sz w:val="24"/>
          <w:szCs w:val="24"/>
        </w:rPr>
        <w:t>age</w:t>
      </w:r>
      <w:r w:rsidR="00EA7F50" w:rsidRPr="00694F82">
        <w:rPr>
          <w:rFonts w:eastAsia="SimSun"/>
          <w:spacing w:val="-2"/>
          <w:sz w:val="24"/>
          <w:szCs w:val="24"/>
        </w:rPr>
        <w:t xml:space="preserve"> –</w:t>
      </w:r>
      <w:r w:rsidRPr="00694F82">
        <w:rPr>
          <w:rFonts w:eastAsia="SimSun"/>
          <w:spacing w:val="-2"/>
          <w:sz w:val="24"/>
          <w:szCs w:val="24"/>
        </w:rPr>
        <w:t xml:space="preserve"> </w:t>
      </w:r>
      <w:r w:rsidR="00EA7F50" w:rsidRPr="00694F82">
        <w:rPr>
          <w:rFonts w:eastAsia="SimSun"/>
          <w:spacing w:val="-2"/>
          <w:sz w:val="24"/>
          <w:szCs w:val="24"/>
        </w:rPr>
        <w:t xml:space="preserve">far above the world average of </w:t>
      </w:r>
      <w:r w:rsidR="00B978F9" w:rsidRPr="00694F82">
        <w:rPr>
          <w:rFonts w:eastAsia="SimSun"/>
          <w:spacing w:val="-2"/>
          <w:sz w:val="24"/>
          <w:szCs w:val="24"/>
        </w:rPr>
        <w:t>37.9</w:t>
      </w:r>
      <w:r w:rsidR="00EA7F50" w:rsidRPr="00694F82">
        <w:rPr>
          <w:rFonts w:eastAsia="SimSun"/>
          <w:spacing w:val="-2"/>
          <w:sz w:val="24"/>
          <w:szCs w:val="24"/>
        </w:rPr>
        <w:t xml:space="preserve">%, and the Asia &amp;Pacific average </w:t>
      </w:r>
      <w:r w:rsidR="00B978F9" w:rsidRPr="00694F82">
        <w:rPr>
          <w:rFonts w:eastAsia="SimSun"/>
          <w:spacing w:val="-2"/>
          <w:sz w:val="24"/>
          <w:szCs w:val="24"/>
        </w:rPr>
        <w:t>30.1</w:t>
      </w:r>
      <w:r w:rsidR="00EA7F50" w:rsidRPr="00694F82">
        <w:rPr>
          <w:rFonts w:eastAsia="SimSun"/>
          <w:spacing w:val="-2"/>
          <w:sz w:val="24"/>
          <w:szCs w:val="24"/>
        </w:rPr>
        <w:t>%, and the East Asia average 50%.</w:t>
      </w:r>
    </w:p>
    <w:p w:rsidR="00925BAF" w:rsidRPr="00694F82" w:rsidRDefault="00925BAF" w:rsidP="00731052">
      <w:pPr>
        <w:pStyle w:val="ListParagraph"/>
        <w:numPr>
          <w:ilvl w:val="0"/>
          <w:numId w:val="1"/>
        </w:numPr>
        <w:adjustRightInd w:val="0"/>
        <w:snapToGrid w:val="0"/>
        <w:spacing w:after="120"/>
        <w:ind w:left="714" w:hanging="357"/>
        <w:contextualSpacing w:val="0"/>
        <w:jc w:val="both"/>
        <w:rPr>
          <w:rFonts w:eastAsia="SimSun"/>
          <w:sz w:val="24"/>
          <w:szCs w:val="24"/>
        </w:rPr>
      </w:pPr>
      <w:r w:rsidRPr="00694F82">
        <w:rPr>
          <w:rFonts w:eastAsia="SimSun"/>
          <w:sz w:val="24"/>
          <w:szCs w:val="24"/>
        </w:rPr>
        <w:t xml:space="preserve">Korea is </w:t>
      </w:r>
      <w:r w:rsidRPr="00694F82">
        <w:rPr>
          <w:rFonts w:eastAsia="SimSun"/>
          <w:b/>
          <w:bCs/>
          <w:sz w:val="24"/>
          <w:szCs w:val="24"/>
        </w:rPr>
        <w:t xml:space="preserve">one of the most affordable countries </w:t>
      </w:r>
      <w:r w:rsidR="00CE6CFD" w:rsidRPr="00694F82">
        <w:rPr>
          <w:rFonts w:eastAsia="SimSun"/>
          <w:b/>
          <w:bCs/>
          <w:sz w:val="24"/>
          <w:szCs w:val="24"/>
        </w:rPr>
        <w:t xml:space="preserve">in the world </w:t>
      </w:r>
      <w:r w:rsidRPr="00694F82">
        <w:rPr>
          <w:rFonts w:eastAsia="SimSun"/>
          <w:b/>
          <w:bCs/>
          <w:sz w:val="24"/>
          <w:szCs w:val="24"/>
        </w:rPr>
        <w:t>in terms of ICT services</w:t>
      </w:r>
      <w:r w:rsidRPr="00694F82">
        <w:rPr>
          <w:rFonts w:eastAsia="SimSun"/>
          <w:sz w:val="24"/>
          <w:szCs w:val="24"/>
        </w:rPr>
        <w:t>:  ranking 16</w:t>
      </w:r>
      <w:r w:rsidRPr="00694F82">
        <w:rPr>
          <w:rFonts w:eastAsia="SimSun"/>
          <w:sz w:val="24"/>
          <w:szCs w:val="24"/>
          <w:vertAlign w:val="superscript"/>
        </w:rPr>
        <w:t>th</w:t>
      </w:r>
      <w:r w:rsidRPr="00694F82">
        <w:rPr>
          <w:rFonts w:eastAsia="SimSun"/>
          <w:sz w:val="24"/>
          <w:szCs w:val="24"/>
        </w:rPr>
        <w:t xml:space="preserve"> in the ICT Price Basket (IPB) with a value of 0.8 in 2012. Prices for all the three services included in the IPB are relatively affordable</w:t>
      </w:r>
      <w:r w:rsidR="00F01482" w:rsidRPr="00694F82">
        <w:rPr>
          <w:rFonts w:eastAsia="SimSun"/>
          <w:sz w:val="24"/>
          <w:szCs w:val="24"/>
        </w:rPr>
        <w:t xml:space="preserve"> in Korea</w:t>
      </w:r>
      <w:r w:rsidRPr="00694F82">
        <w:rPr>
          <w:rFonts w:eastAsia="SimSun"/>
          <w:sz w:val="24"/>
          <w:szCs w:val="24"/>
        </w:rPr>
        <w:t xml:space="preserve">, with fixed-telephone prices </w:t>
      </w:r>
      <w:r w:rsidR="00731052" w:rsidRPr="00694F82">
        <w:rPr>
          <w:rFonts w:eastAsia="SimSun"/>
          <w:sz w:val="24"/>
          <w:szCs w:val="24"/>
        </w:rPr>
        <w:t xml:space="preserve">and mobile cellular prices both </w:t>
      </w:r>
      <w:r w:rsidRPr="00694F82">
        <w:rPr>
          <w:rFonts w:eastAsia="SimSun"/>
          <w:sz w:val="24"/>
          <w:szCs w:val="24"/>
        </w:rPr>
        <w:t xml:space="preserve">at 0.4 % of GNI per capita, followed by fixed-broadband prices at 1.6% of GNI per capita.  </w:t>
      </w:r>
    </w:p>
    <w:p w:rsidR="009079FB" w:rsidRPr="00694F82" w:rsidRDefault="00925BAF" w:rsidP="00CE6CFD">
      <w:pPr>
        <w:pStyle w:val="ListParagraph"/>
        <w:numPr>
          <w:ilvl w:val="0"/>
          <w:numId w:val="1"/>
        </w:numPr>
        <w:adjustRightInd w:val="0"/>
        <w:snapToGrid w:val="0"/>
        <w:spacing w:after="120"/>
        <w:ind w:left="714" w:hanging="357"/>
        <w:contextualSpacing w:val="0"/>
        <w:jc w:val="both"/>
        <w:rPr>
          <w:rFonts w:eastAsia="SimSun"/>
          <w:spacing w:val="-2"/>
          <w:sz w:val="24"/>
          <w:szCs w:val="24"/>
        </w:rPr>
      </w:pPr>
      <w:r w:rsidRPr="00694F82">
        <w:rPr>
          <w:rFonts w:eastAsia="SimSun"/>
          <w:spacing w:val="-2"/>
          <w:sz w:val="24"/>
          <w:szCs w:val="24"/>
        </w:rPr>
        <w:lastRenderedPageBreak/>
        <w:t xml:space="preserve">Korea is among the top five countries </w:t>
      </w:r>
      <w:r w:rsidR="00CE6CFD" w:rsidRPr="00694F82">
        <w:rPr>
          <w:rFonts w:eastAsia="SimSun"/>
          <w:spacing w:val="-2"/>
          <w:sz w:val="24"/>
          <w:szCs w:val="24"/>
        </w:rPr>
        <w:t xml:space="preserve">in the world </w:t>
      </w:r>
      <w:r w:rsidRPr="00694F82">
        <w:rPr>
          <w:rFonts w:eastAsia="SimSun"/>
          <w:spacing w:val="-2"/>
          <w:sz w:val="24"/>
          <w:szCs w:val="24"/>
        </w:rPr>
        <w:t xml:space="preserve">in terms of </w:t>
      </w:r>
      <w:r w:rsidR="00CE6CFD" w:rsidRPr="00694F82">
        <w:rPr>
          <w:rFonts w:eastAsia="SimSun"/>
          <w:spacing w:val="-2"/>
          <w:sz w:val="24"/>
          <w:szCs w:val="24"/>
        </w:rPr>
        <w:t>population of ‘</w:t>
      </w:r>
      <w:r w:rsidRPr="00694F82">
        <w:rPr>
          <w:rFonts w:eastAsia="SimSun"/>
          <w:spacing w:val="-2"/>
          <w:sz w:val="24"/>
          <w:szCs w:val="24"/>
        </w:rPr>
        <w:t>digital natives</w:t>
      </w:r>
      <w:r w:rsidR="00CE6CFD" w:rsidRPr="00694F82">
        <w:rPr>
          <w:rFonts w:eastAsia="SimSun"/>
          <w:spacing w:val="-2"/>
          <w:sz w:val="24"/>
          <w:szCs w:val="24"/>
        </w:rPr>
        <w:t>’</w:t>
      </w:r>
      <w:r w:rsidR="00F01482" w:rsidRPr="00694F82">
        <w:rPr>
          <w:rFonts w:eastAsia="SimSun"/>
          <w:spacing w:val="-2"/>
          <w:sz w:val="24"/>
          <w:szCs w:val="24"/>
        </w:rPr>
        <w:t>, ranking</w:t>
      </w:r>
      <w:r w:rsidR="00CE6CFD" w:rsidRPr="00694F82">
        <w:rPr>
          <w:rFonts w:eastAsia="SimSun"/>
          <w:spacing w:val="-2"/>
          <w:sz w:val="24"/>
          <w:szCs w:val="24"/>
        </w:rPr>
        <w:t xml:space="preserve"> </w:t>
      </w:r>
      <w:r w:rsidRPr="00694F82">
        <w:rPr>
          <w:rFonts w:eastAsia="SimSun"/>
          <w:spacing w:val="-2"/>
          <w:sz w:val="24"/>
          <w:szCs w:val="24"/>
        </w:rPr>
        <w:t xml:space="preserve">third highest </w:t>
      </w:r>
      <w:r w:rsidR="00F01482" w:rsidRPr="00694F82">
        <w:rPr>
          <w:rFonts w:eastAsia="SimSun"/>
          <w:spacing w:val="-2"/>
          <w:sz w:val="24"/>
          <w:szCs w:val="24"/>
        </w:rPr>
        <w:t xml:space="preserve">worldwide, with the </w:t>
      </w:r>
      <w:r w:rsidR="00CE6CFD" w:rsidRPr="00694F82">
        <w:rPr>
          <w:rFonts w:eastAsia="SimSun"/>
          <w:spacing w:val="-2"/>
          <w:sz w:val="24"/>
          <w:szCs w:val="24"/>
        </w:rPr>
        <w:t xml:space="preserve">number of </w:t>
      </w:r>
      <w:r w:rsidRPr="00694F82">
        <w:rPr>
          <w:rFonts w:eastAsia="SimSun"/>
          <w:spacing w:val="-2"/>
          <w:sz w:val="24"/>
          <w:szCs w:val="24"/>
        </w:rPr>
        <w:t>digital native</w:t>
      </w:r>
      <w:r w:rsidR="00CE6CFD" w:rsidRPr="00694F82">
        <w:rPr>
          <w:rFonts w:eastAsia="SimSun"/>
          <w:spacing w:val="-2"/>
          <w:sz w:val="24"/>
          <w:szCs w:val="24"/>
        </w:rPr>
        <w:t>s</w:t>
      </w:r>
      <w:r w:rsidRPr="00694F82">
        <w:rPr>
          <w:rFonts w:eastAsia="SimSun"/>
          <w:spacing w:val="-2"/>
          <w:sz w:val="24"/>
          <w:szCs w:val="24"/>
        </w:rPr>
        <w:t xml:space="preserve"> a</w:t>
      </w:r>
      <w:r w:rsidR="00731052" w:rsidRPr="00694F82">
        <w:rPr>
          <w:rFonts w:eastAsia="SimSun"/>
          <w:spacing w:val="-2"/>
          <w:sz w:val="24"/>
          <w:szCs w:val="24"/>
        </w:rPr>
        <w:t>t</w:t>
      </w:r>
      <w:r w:rsidRPr="00694F82">
        <w:rPr>
          <w:rFonts w:eastAsia="SimSun"/>
          <w:spacing w:val="-2"/>
          <w:sz w:val="24"/>
          <w:szCs w:val="24"/>
        </w:rPr>
        <w:t xml:space="preserve"> 13.5%</w:t>
      </w:r>
      <w:r w:rsidR="00731052" w:rsidRPr="00694F82">
        <w:rPr>
          <w:rFonts w:eastAsia="SimSun"/>
          <w:spacing w:val="-2"/>
          <w:sz w:val="24"/>
          <w:szCs w:val="24"/>
        </w:rPr>
        <w:t xml:space="preserve"> </w:t>
      </w:r>
      <w:r w:rsidR="00CE6CFD" w:rsidRPr="00694F82">
        <w:rPr>
          <w:rFonts w:eastAsia="SimSun"/>
          <w:spacing w:val="-2"/>
          <w:sz w:val="24"/>
          <w:szCs w:val="24"/>
        </w:rPr>
        <w:t>of the total population; it also</w:t>
      </w:r>
      <w:r w:rsidRPr="00694F82">
        <w:rPr>
          <w:rFonts w:eastAsia="SimSun"/>
          <w:spacing w:val="-2"/>
          <w:sz w:val="24"/>
          <w:szCs w:val="24"/>
        </w:rPr>
        <w:t xml:space="preserve"> </w:t>
      </w:r>
      <w:r w:rsidR="001C3944" w:rsidRPr="00694F82">
        <w:rPr>
          <w:rFonts w:eastAsia="SimSun"/>
          <w:spacing w:val="-2"/>
          <w:sz w:val="24"/>
          <w:szCs w:val="24"/>
        </w:rPr>
        <w:t xml:space="preserve">has the </w:t>
      </w:r>
      <w:r w:rsidR="001C3944" w:rsidRPr="00694F82">
        <w:rPr>
          <w:rFonts w:eastAsia="SimSun"/>
          <w:b/>
          <w:bCs/>
          <w:spacing w:val="-2"/>
          <w:sz w:val="24"/>
          <w:szCs w:val="24"/>
        </w:rPr>
        <w:t>highest percentage of digital native</w:t>
      </w:r>
      <w:r w:rsidR="00CE6CFD" w:rsidRPr="00694F82">
        <w:rPr>
          <w:rFonts w:eastAsia="SimSun"/>
          <w:b/>
          <w:bCs/>
          <w:spacing w:val="-2"/>
          <w:sz w:val="24"/>
          <w:szCs w:val="24"/>
        </w:rPr>
        <w:t xml:space="preserve">s to total youth population, </w:t>
      </w:r>
      <w:r w:rsidR="00FA2D06" w:rsidRPr="00694F82">
        <w:rPr>
          <w:rFonts w:eastAsia="SimSun"/>
          <w:b/>
          <w:bCs/>
          <w:spacing w:val="-2"/>
          <w:sz w:val="24"/>
          <w:szCs w:val="24"/>
        </w:rPr>
        <w:t xml:space="preserve">at </w:t>
      </w:r>
      <w:r w:rsidRPr="00694F82">
        <w:rPr>
          <w:rFonts w:eastAsia="SimSun"/>
          <w:b/>
          <w:bCs/>
          <w:spacing w:val="-2"/>
          <w:sz w:val="24"/>
          <w:szCs w:val="24"/>
        </w:rPr>
        <w:t>99.6%</w:t>
      </w:r>
      <w:r w:rsidR="001C3944" w:rsidRPr="00694F82">
        <w:rPr>
          <w:rFonts w:eastAsia="SimSun"/>
          <w:spacing w:val="-2"/>
          <w:sz w:val="24"/>
          <w:szCs w:val="24"/>
        </w:rPr>
        <w:t>.</w:t>
      </w:r>
      <w:r w:rsidRPr="00694F82">
        <w:rPr>
          <w:rFonts w:eastAsia="SimSun"/>
          <w:spacing w:val="-2"/>
          <w:sz w:val="24"/>
          <w:szCs w:val="24"/>
        </w:rPr>
        <w:t xml:space="preserve">  </w:t>
      </w:r>
    </w:p>
    <w:p w:rsidR="0033798D" w:rsidRDefault="0033798D" w:rsidP="006C6965">
      <w:pPr>
        <w:pStyle w:val="ListParagraph"/>
        <w:shd w:val="clear" w:color="auto" w:fill="FFFFFF"/>
        <w:adjustRightInd w:val="0"/>
        <w:snapToGrid w:val="0"/>
        <w:spacing w:after="120" w:line="220" w:lineRule="atLeast"/>
        <w:contextualSpacing w:val="0"/>
        <w:rPr>
          <w:rFonts w:eastAsia="Times New Roman"/>
          <w:color w:val="333333"/>
          <w:sz w:val="18"/>
          <w:szCs w:val="18"/>
        </w:rPr>
      </w:pPr>
      <w:r w:rsidRPr="00F01482">
        <w:rPr>
          <w:rFonts w:eastAsia="Times New Roman"/>
          <w:color w:val="333333"/>
          <w:sz w:val="18"/>
          <w:szCs w:val="18"/>
        </w:rPr>
        <w:t>*ITU’s ICT Development Index (IDI) ranks 157 countries according to their level of ICT access, use and skills, and compares 2011 and 2012 scores. It is widely recognized by government, UN agencies and industry as the most accurate and impartial measure of overall national ICT development.</w:t>
      </w:r>
    </w:p>
    <w:p w:rsidR="00694F82" w:rsidRPr="00694F82" w:rsidRDefault="00694F82" w:rsidP="00694F82">
      <w:pPr>
        <w:pStyle w:val="ListParagraph"/>
        <w:shd w:val="clear" w:color="auto" w:fill="FFFFFF"/>
        <w:spacing w:before="120" w:after="0" w:line="220" w:lineRule="atLeast"/>
        <w:rPr>
          <w:rFonts w:eastAsia="Times New Roman" w:cs="Times New Roman"/>
          <w:bCs/>
          <w:color w:val="333333"/>
          <w:sz w:val="18"/>
          <w:szCs w:val="18"/>
        </w:rPr>
      </w:pPr>
      <w:r w:rsidRPr="00694F82">
        <w:rPr>
          <w:rFonts w:eastAsia="Times New Roman" w:cs="Times New Roman"/>
          <w:bCs/>
          <w:color w:val="333333"/>
          <w:sz w:val="18"/>
          <w:szCs w:val="18"/>
        </w:rPr>
        <w:t xml:space="preserve">The ICT Development Index (IDI) ranking cited above is based on the report </w:t>
      </w:r>
      <w:r w:rsidRPr="00694F82">
        <w:rPr>
          <w:rFonts w:eastAsia="Times New Roman" w:cs="Times New Roman"/>
          <w:bCs/>
          <w:i/>
          <w:iCs/>
          <w:color w:val="333333"/>
          <w:sz w:val="18"/>
          <w:szCs w:val="18"/>
        </w:rPr>
        <w:t>Measuring the Information Society</w:t>
      </w:r>
      <w:r w:rsidRPr="00694F82">
        <w:rPr>
          <w:rFonts w:eastAsia="Times New Roman" w:cs="Times New Roman"/>
          <w:bCs/>
          <w:color w:val="333333"/>
          <w:sz w:val="18"/>
          <w:szCs w:val="18"/>
        </w:rPr>
        <w:t>. Based on the rankings produced every year, Korea ranked the top for four consecutive years.</w:t>
      </w:r>
    </w:p>
    <w:p w:rsidR="00694F82" w:rsidRPr="00A2722C" w:rsidRDefault="00694F82" w:rsidP="00694F82">
      <w:pPr>
        <w:pStyle w:val="ListParagraph"/>
        <w:shd w:val="clear" w:color="auto" w:fill="FFFFFF"/>
        <w:spacing w:before="120" w:after="0" w:line="220" w:lineRule="atLeast"/>
        <w:rPr>
          <w:rFonts w:eastAsia="Times New Roman" w:cs="Times New Roman"/>
          <w:bCs/>
          <w:color w:val="333333"/>
          <w:sz w:val="18"/>
          <w:szCs w:val="18"/>
        </w:rPr>
      </w:pPr>
      <w:r w:rsidRPr="00694F82">
        <w:rPr>
          <w:rFonts w:eastAsia="Times New Roman" w:cs="Times New Roman"/>
          <w:bCs/>
          <w:color w:val="333333"/>
          <w:sz w:val="18"/>
          <w:szCs w:val="18"/>
        </w:rPr>
        <w:t>According to the report published in 2010, Korea ranked at the third place. However, as ITU’s standards for statistical index changed when the 2011 report was published, Korea’s ranking of the previous year (2010) was revised from the third place to the first place.</w:t>
      </w:r>
    </w:p>
    <w:p w:rsidR="00694F82" w:rsidRPr="00F01482" w:rsidRDefault="00694F82" w:rsidP="006C6965">
      <w:pPr>
        <w:pStyle w:val="ListParagraph"/>
        <w:shd w:val="clear" w:color="auto" w:fill="FFFFFF"/>
        <w:adjustRightInd w:val="0"/>
        <w:snapToGrid w:val="0"/>
        <w:spacing w:after="120" w:line="220" w:lineRule="atLeast"/>
        <w:contextualSpacing w:val="0"/>
        <w:rPr>
          <w:rFonts w:eastAsia="Times New Roman"/>
          <w:color w:val="333333"/>
          <w:sz w:val="18"/>
          <w:szCs w:val="18"/>
        </w:rPr>
      </w:pPr>
    </w:p>
    <w:p w:rsidR="00695D2C" w:rsidRDefault="00F01482" w:rsidP="00F01482">
      <w:pPr>
        <w:pStyle w:val="ListParagraph"/>
        <w:shd w:val="clear" w:color="auto" w:fill="FFFFFF"/>
        <w:spacing w:before="120" w:after="0" w:line="220" w:lineRule="atLeast"/>
        <w:rPr>
          <w:rFonts w:eastAsia="Malgun Gothic" w:cs="Times New Roman"/>
          <w:color w:val="333333"/>
          <w:sz w:val="18"/>
          <w:szCs w:val="18"/>
          <w:lang w:eastAsia="ko-KR"/>
        </w:rPr>
      </w:pPr>
      <w:r w:rsidRPr="00F01482">
        <w:rPr>
          <w:rFonts w:eastAsia="Times New Roman" w:cs="Times New Roman"/>
          <w:b/>
          <w:bCs/>
          <w:color w:val="333333"/>
          <w:sz w:val="18"/>
          <w:szCs w:val="18"/>
        </w:rPr>
        <w:t>Note:</w:t>
      </w:r>
      <w:r w:rsidRPr="00F01482">
        <w:rPr>
          <w:rFonts w:eastAsia="Times New Roman" w:cs="Times New Roman"/>
          <w:color w:val="333333"/>
          <w:sz w:val="18"/>
          <w:szCs w:val="18"/>
        </w:rPr>
        <w:t xml:space="preserve"> All figures are ITU statistics from 2013, which are used in order to ensure that meaningful regional and global comparisons can be made.</w:t>
      </w:r>
      <w:r w:rsidR="006C6965">
        <w:rPr>
          <w:rFonts w:eastAsia="Times New Roman" w:cs="Times New Roman"/>
          <w:color w:val="333333"/>
          <w:sz w:val="18"/>
          <w:szCs w:val="18"/>
        </w:rPr>
        <w:t xml:space="preserve"> More recent figures for Korea may be available at: </w:t>
      </w:r>
      <w:hyperlink r:id="rId10" w:history="1">
        <w:r w:rsidR="00811E88" w:rsidRPr="00662F24">
          <w:rPr>
            <w:rStyle w:val="Hyperlink"/>
            <w:rFonts w:eastAsia="Times New Roman" w:cs="Times New Roman"/>
            <w:sz w:val="18"/>
            <w:szCs w:val="18"/>
          </w:rPr>
          <w:t>http://english.msip.go.kr/index.do</w:t>
        </w:r>
      </w:hyperlink>
    </w:p>
    <w:p w:rsidR="00A2722C" w:rsidRDefault="00A2722C" w:rsidP="00F01482">
      <w:pPr>
        <w:pStyle w:val="ListParagraph"/>
        <w:shd w:val="clear" w:color="auto" w:fill="FFFFFF"/>
        <w:spacing w:before="120" w:after="0" w:line="220" w:lineRule="atLeast"/>
        <w:rPr>
          <w:rFonts w:eastAsia="Malgun Gothic" w:cs="Arial"/>
          <w:lang w:eastAsia="ko-KR"/>
        </w:rPr>
      </w:pPr>
    </w:p>
    <w:p w:rsidR="00A2722C" w:rsidRDefault="00A2722C" w:rsidP="00F01482">
      <w:pPr>
        <w:pStyle w:val="ListParagraph"/>
        <w:shd w:val="clear" w:color="auto" w:fill="FFFFFF"/>
        <w:spacing w:before="120" w:after="0" w:line="220" w:lineRule="atLeast"/>
        <w:rPr>
          <w:rFonts w:eastAsia="Malgun Gothic" w:cs="Arial"/>
          <w:lang w:eastAsia="ko-KR"/>
        </w:rPr>
      </w:pPr>
    </w:p>
    <w:p w:rsidR="00A2722C" w:rsidRPr="00694F82" w:rsidRDefault="00A2722C" w:rsidP="00F01482">
      <w:pPr>
        <w:pStyle w:val="ListParagraph"/>
        <w:shd w:val="clear" w:color="auto" w:fill="FFFFFF"/>
        <w:spacing w:before="120" w:after="0" w:line="220" w:lineRule="atLeast"/>
        <w:rPr>
          <w:rFonts w:eastAsia="Malgun Gothic" w:cs="Arial"/>
          <w:color w:val="000000" w:themeColor="text1"/>
          <w:lang w:eastAsia="ko-KR"/>
        </w:rPr>
      </w:pPr>
    </w:p>
    <w:sectPr w:rsidR="00A2722C" w:rsidRPr="00694F82" w:rsidSect="00CE6CFD">
      <w:pgSz w:w="12240" w:h="15840"/>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695" w:rsidRDefault="00374695" w:rsidP="00811E88">
      <w:pPr>
        <w:spacing w:after="0" w:line="240" w:lineRule="auto"/>
      </w:pPr>
      <w:r>
        <w:separator/>
      </w:r>
    </w:p>
  </w:endnote>
  <w:endnote w:type="continuationSeparator" w:id="0">
    <w:p w:rsidR="00374695" w:rsidRDefault="00374695" w:rsidP="0081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algun Gothic">
    <w:altName w:val="Arial Unicode MS"/>
    <w:charset w:val="81"/>
    <w:family w:val="modern"/>
    <w:pitch w:val="variable"/>
    <w:sig w:usb0="00000000" w:usb1="09D77CFB" w:usb2="00000012" w:usb3="00000000" w:csb0="0008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695" w:rsidRDefault="00374695" w:rsidP="00811E88">
      <w:pPr>
        <w:spacing w:after="0" w:line="240" w:lineRule="auto"/>
      </w:pPr>
      <w:r>
        <w:separator/>
      </w:r>
    </w:p>
  </w:footnote>
  <w:footnote w:type="continuationSeparator" w:id="0">
    <w:p w:rsidR="00374695" w:rsidRDefault="00374695" w:rsidP="00811E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67F31"/>
    <w:multiLevelType w:val="hybridMultilevel"/>
    <w:tmpl w:val="92381C1C"/>
    <w:lvl w:ilvl="0" w:tplc="A270293E">
      <w:numFmt w:val="bullet"/>
      <w:lvlText w:val=""/>
      <w:lvlJc w:val="left"/>
      <w:pPr>
        <w:ind w:left="720" w:hanging="360"/>
      </w:pPr>
      <w:rPr>
        <w:rFonts w:ascii="Symbol" w:eastAsiaTheme="minorEastAsia"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64E20"/>
    <w:multiLevelType w:val="hybridMultilevel"/>
    <w:tmpl w:val="C7F2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B11E3B"/>
    <w:multiLevelType w:val="hybridMultilevel"/>
    <w:tmpl w:val="D820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193C26"/>
    <w:multiLevelType w:val="hybridMultilevel"/>
    <w:tmpl w:val="888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20"/>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AA5"/>
    <w:rsid w:val="0006272C"/>
    <w:rsid w:val="000A31EF"/>
    <w:rsid w:val="000C0BEF"/>
    <w:rsid w:val="000C3116"/>
    <w:rsid w:val="000F1D7B"/>
    <w:rsid w:val="001032FD"/>
    <w:rsid w:val="00166AB4"/>
    <w:rsid w:val="00172BE5"/>
    <w:rsid w:val="001906AB"/>
    <w:rsid w:val="0019595D"/>
    <w:rsid w:val="001A22A0"/>
    <w:rsid w:val="001C3944"/>
    <w:rsid w:val="001C6252"/>
    <w:rsid w:val="002446F8"/>
    <w:rsid w:val="00261C22"/>
    <w:rsid w:val="00290196"/>
    <w:rsid w:val="00291B31"/>
    <w:rsid w:val="002B7431"/>
    <w:rsid w:val="002D2140"/>
    <w:rsid w:val="00313DBD"/>
    <w:rsid w:val="00314AA5"/>
    <w:rsid w:val="0032170A"/>
    <w:rsid w:val="003217BA"/>
    <w:rsid w:val="003249EA"/>
    <w:rsid w:val="003376B5"/>
    <w:rsid w:val="0033798D"/>
    <w:rsid w:val="00374695"/>
    <w:rsid w:val="003D746F"/>
    <w:rsid w:val="003F7A7D"/>
    <w:rsid w:val="00426608"/>
    <w:rsid w:val="00464AFE"/>
    <w:rsid w:val="004655D0"/>
    <w:rsid w:val="005235F6"/>
    <w:rsid w:val="005369B3"/>
    <w:rsid w:val="00560A9D"/>
    <w:rsid w:val="00572B21"/>
    <w:rsid w:val="00575140"/>
    <w:rsid w:val="005A536A"/>
    <w:rsid w:val="005D165B"/>
    <w:rsid w:val="005E2316"/>
    <w:rsid w:val="005F3D21"/>
    <w:rsid w:val="00603FFF"/>
    <w:rsid w:val="00633216"/>
    <w:rsid w:val="00640A47"/>
    <w:rsid w:val="00664755"/>
    <w:rsid w:val="00684378"/>
    <w:rsid w:val="00694F82"/>
    <w:rsid w:val="00695D2C"/>
    <w:rsid w:val="006C11B2"/>
    <w:rsid w:val="006C493B"/>
    <w:rsid w:val="006C6965"/>
    <w:rsid w:val="006E36DC"/>
    <w:rsid w:val="007044B0"/>
    <w:rsid w:val="007301E4"/>
    <w:rsid w:val="00731052"/>
    <w:rsid w:val="007430AF"/>
    <w:rsid w:val="00754949"/>
    <w:rsid w:val="00755E0D"/>
    <w:rsid w:val="00766C31"/>
    <w:rsid w:val="00783D40"/>
    <w:rsid w:val="007B5A11"/>
    <w:rsid w:val="00811E88"/>
    <w:rsid w:val="00817A2A"/>
    <w:rsid w:val="00840AE5"/>
    <w:rsid w:val="00853D8B"/>
    <w:rsid w:val="00872F90"/>
    <w:rsid w:val="00874E99"/>
    <w:rsid w:val="008E167E"/>
    <w:rsid w:val="009079FB"/>
    <w:rsid w:val="00925BAF"/>
    <w:rsid w:val="00942858"/>
    <w:rsid w:val="00951E1C"/>
    <w:rsid w:val="009605C1"/>
    <w:rsid w:val="009774A5"/>
    <w:rsid w:val="009B7949"/>
    <w:rsid w:val="009B7CCE"/>
    <w:rsid w:val="00A01F08"/>
    <w:rsid w:val="00A02395"/>
    <w:rsid w:val="00A2722C"/>
    <w:rsid w:val="00A33DF8"/>
    <w:rsid w:val="00A76B53"/>
    <w:rsid w:val="00A8746B"/>
    <w:rsid w:val="00AB754C"/>
    <w:rsid w:val="00AF68D4"/>
    <w:rsid w:val="00B261D7"/>
    <w:rsid w:val="00B26445"/>
    <w:rsid w:val="00B66831"/>
    <w:rsid w:val="00B908E7"/>
    <w:rsid w:val="00B978F9"/>
    <w:rsid w:val="00BA5AB2"/>
    <w:rsid w:val="00BD32DB"/>
    <w:rsid w:val="00BE3E56"/>
    <w:rsid w:val="00BF0FA4"/>
    <w:rsid w:val="00BF1654"/>
    <w:rsid w:val="00C10BB9"/>
    <w:rsid w:val="00C1628C"/>
    <w:rsid w:val="00C21443"/>
    <w:rsid w:val="00C807A9"/>
    <w:rsid w:val="00C8445E"/>
    <w:rsid w:val="00C91499"/>
    <w:rsid w:val="00C946F5"/>
    <w:rsid w:val="00CC4FBA"/>
    <w:rsid w:val="00CE5165"/>
    <w:rsid w:val="00CE6CFD"/>
    <w:rsid w:val="00CF7802"/>
    <w:rsid w:val="00D00B14"/>
    <w:rsid w:val="00D1651C"/>
    <w:rsid w:val="00D42DC3"/>
    <w:rsid w:val="00D46840"/>
    <w:rsid w:val="00DA1A8A"/>
    <w:rsid w:val="00DA7050"/>
    <w:rsid w:val="00DC1C5F"/>
    <w:rsid w:val="00DD1086"/>
    <w:rsid w:val="00DE6A52"/>
    <w:rsid w:val="00E15229"/>
    <w:rsid w:val="00E630A7"/>
    <w:rsid w:val="00E67E63"/>
    <w:rsid w:val="00E96F7B"/>
    <w:rsid w:val="00EA6A0D"/>
    <w:rsid w:val="00EA7F50"/>
    <w:rsid w:val="00EC11C1"/>
    <w:rsid w:val="00EF6C8A"/>
    <w:rsid w:val="00F01482"/>
    <w:rsid w:val="00F43813"/>
    <w:rsid w:val="00FA2D06"/>
    <w:rsid w:val="00FB2F35"/>
    <w:rsid w:val="00FC3A5C"/>
    <w:rsid w:val="00FD61AA"/>
    <w:rsid w:val="00FE6594"/>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F5"/>
  </w:style>
  <w:style w:type="paragraph" w:styleId="Heading1">
    <w:name w:val="heading 1"/>
    <w:basedOn w:val="Normal"/>
    <w:next w:val="Normal"/>
    <w:link w:val="Heading1Char"/>
    <w:uiPriority w:val="9"/>
    <w:qFormat/>
    <w:rsid w:val="00314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69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AA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4AA5"/>
    <w:pPr>
      <w:ind w:left="720"/>
      <w:contextualSpacing/>
    </w:pPr>
  </w:style>
  <w:style w:type="paragraph" w:styleId="BalloonText">
    <w:name w:val="Balloon Text"/>
    <w:basedOn w:val="Normal"/>
    <w:link w:val="BalloonTextChar"/>
    <w:uiPriority w:val="99"/>
    <w:semiHidden/>
    <w:unhideWhenUsed/>
    <w:rsid w:val="001C6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252"/>
    <w:rPr>
      <w:rFonts w:ascii="Tahoma" w:hAnsi="Tahoma" w:cs="Tahoma"/>
      <w:sz w:val="16"/>
      <w:szCs w:val="16"/>
    </w:rPr>
  </w:style>
  <w:style w:type="paragraph" w:styleId="Title">
    <w:name w:val="Title"/>
    <w:basedOn w:val="Normal"/>
    <w:next w:val="Normal"/>
    <w:link w:val="TitleChar"/>
    <w:uiPriority w:val="10"/>
    <w:qFormat/>
    <w:rsid w:val="001C6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6252"/>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C6252"/>
    <w:rPr>
      <w:i/>
      <w:iCs/>
    </w:rPr>
  </w:style>
  <w:style w:type="character" w:styleId="CommentReference">
    <w:name w:val="annotation reference"/>
    <w:basedOn w:val="DefaultParagraphFont"/>
    <w:uiPriority w:val="99"/>
    <w:semiHidden/>
    <w:unhideWhenUsed/>
    <w:rsid w:val="009605C1"/>
    <w:rPr>
      <w:sz w:val="16"/>
      <w:szCs w:val="16"/>
    </w:rPr>
  </w:style>
  <w:style w:type="paragraph" w:styleId="CommentText">
    <w:name w:val="annotation text"/>
    <w:basedOn w:val="Normal"/>
    <w:link w:val="CommentTextChar"/>
    <w:uiPriority w:val="99"/>
    <w:semiHidden/>
    <w:unhideWhenUsed/>
    <w:rsid w:val="009605C1"/>
    <w:pPr>
      <w:spacing w:line="240" w:lineRule="auto"/>
    </w:pPr>
    <w:rPr>
      <w:sz w:val="20"/>
      <w:szCs w:val="20"/>
    </w:rPr>
  </w:style>
  <w:style w:type="character" w:customStyle="1" w:styleId="CommentTextChar">
    <w:name w:val="Comment Text Char"/>
    <w:basedOn w:val="DefaultParagraphFont"/>
    <w:link w:val="CommentText"/>
    <w:uiPriority w:val="99"/>
    <w:semiHidden/>
    <w:rsid w:val="009605C1"/>
    <w:rPr>
      <w:sz w:val="20"/>
      <w:szCs w:val="20"/>
    </w:rPr>
  </w:style>
  <w:style w:type="paragraph" w:styleId="CommentSubject">
    <w:name w:val="annotation subject"/>
    <w:basedOn w:val="CommentText"/>
    <w:next w:val="CommentText"/>
    <w:link w:val="CommentSubjectChar"/>
    <w:uiPriority w:val="99"/>
    <w:semiHidden/>
    <w:unhideWhenUsed/>
    <w:rsid w:val="009605C1"/>
    <w:rPr>
      <w:b/>
      <w:bCs/>
    </w:rPr>
  </w:style>
  <w:style w:type="character" w:customStyle="1" w:styleId="CommentSubjectChar">
    <w:name w:val="Comment Subject Char"/>
    <w:basedOn w:val="CommentTextChar"/>
    <w:link w:val="CommentSubject"/>
    <w:uiPriority w:val="99"/>
    <w:semiHidden/>
    <w:rsid w:val="009605C1"/>
    <w:rPr>
      <w:b/>
      <w:bCs/>
      <w:sz w:val="20"/>
      <w:szCs w:val="20"/>
    </w:rPr>
  </w:style>
  <w:style w:type="paragraph" w:customStyle="1" w:styleId="Default">
    <w:name w:val="Default"/>
    <w:rsid w:val="00695D2C"/>
    <w:pPr>
      <w:autoSpaceDE w:val="0"/>
      <w:autoSpaceDN w:val="0"/>
      <w:adjustRightInd w:val="0"/>
      <w:spacing w:after="0" w:line="240" w:lineRule="auto"/>
    </w:pPr>
    <w:rPr>
      <w:rFonts w:ascii="Calibri" w:hAnsi="Calibri" w:cs="Calibri"/>
      <w:color w:val="000000"/>
      <w:sz w:val="24"/>
      <w:szCs w:val="24"/>
    </w:rPr>
  </w:style>
  <w:style w:type="character" w:customStyle="1" w:styleId="searchword">
    <w:name w:val="searchword"/>
    <w:basedOn w:val="DefaultParagraphFont"/>
    <w:rsid w:val="00695D2C"/>
  </w:style>
  <w:style w:type="character" w:styleId="Hyperlink">
    <w:name w:val="Hyperlink"/>
    <w:basedOn w:val="DefaultParagraphFont"/>
    <w:uiPriority w:val="99"/>
    <w:unhideWhenUsed/>
    <w:rsid w:val="008E167E"/>
    <w:rPr>
      <w:color w:val="0000FF" w:themeColor="hyperlink"/>
      <w:u w:val="single"/>
    </w:rPr>
  </w:style>
  <w:style w:type="character" w:customStyle="1" w:styleId="Heading2Char">
    <w:name w:val="Heading 2 Char"/>
    <w:basedOn w:val="DefaultParagraphFont"/>
    <w:link w:val="Heading2"/>
    <w:uiPriority w:val="9"/>
    <w:semiHidden/>
    <w:rsid w:val="005369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11E88"/>
    <w:pPr>
      <w:tabs>
        <w:tab w:val="center" w:pos="4513"/>
        <w:tab w:val="right" w:pos="9026"/>
      </w:tabs>
      <w:snapToGrid w:val="0"/>
    </w:pPr>
  </w:style>
  <w:style w:type="character" w:customStyle="1" w:styleId="HeaderChar">
    <w:name w:val="Header Char"/>
    <w:basedOn w:val="DefaultParagraphFont"/>
    <w:link w:val="Header"/>
    <w:uiPriority w:val="99"/>
    <w:semiHidden/>
    <w:rsid w:val="00811E88"/>
  </w:style>
  <w:style w:type="paragraph" w:styleId="Footer">
    <w:name w:val="footer"/>
    <w:basedOn w:val="Normal"/>
    <w:link w:val="FooterChar"/>
    <w:uiPriority w:val="99"/>
    <w:semiHidden/>
    <w:unhideWhenUsed/>
    <w:rsid w:val="00811E88"/>
    <w:pPr>
      <w:tabs>
        <w:tab w:val="center" w:pos="4513"/>
        <w:tab w:val="right" w:pos="9026"/>
      </w:tabs>
      <w:snapToGrid w:val="0"/>
    </w:pPr>
  </w:style>
  <w:style w:type="character" w:customStyle="1" w:styleId="FooterChar">
    <w:name w:val="Footer Char"/>
    <w:basedOn w:val="DefaultParagraphFont"/>
    <w:link w:val="Footer"/>
    <w:uiPriority w:val="99"/>
    <w:semiHidden/>
    <w:rsid w:val="00811E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6F5"/>
  </w:style>
  <w:style w:type="paragraph" w:styleId="Heading1">
    <w:name w:val="heading 1"/>
    <w:basedOn w:val="Normal"/>
    <w:next w:val="Normal"/>
    <w:link w:val="Heading1Char"/>
    <w:uiPriority w:val="9"/>
    <w:qFormat/>
    <w:rsid w:val="00314A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369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AA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14AA5"/>
    <w:pPr>
      <w:ind w:left="720"/>
      <w:contextualSpacing/>
    </w:pPr>
  </w:style>
  <w:style w:type="paragraph" w:styleId="BalloonText">
    <w:name w:val="Balloon Text"/>
    <w:basedOn w:val="Normal"/>
    <w:link w:val="BalloonTextChar"/>
    <w:uiPriority w:val="99"/>
    <w:semiHidden/>
    <w:unhideWhenUsed/>
    <w:rsid w:val="001C62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252"/>
    <w:rPr>
      <w:rFonts w:ascii="Tahoma" w:hAnsi="Tahoma" w:cs="Tahoma"/>
      <w:sz w:val="16"/>
      <w:szCs w:val="16"/>
    </w:rPr>
  </w:style>
  <w:style w:type="paragraph" w:styleId="Title">
    <w:name w:val="Title"/>
    <w:basedOn w:val="Normal"/>
    <w:next w:val="Normal"/>
    <w:link w:val="TitleChar"/>
    <w:uiPriority w:val="10"/>
    <w:qFormat/>
    <w:rsid w:val="001C625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C6252"/>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1C6252"/>
    <w:rPr>
      <w:i/>
      <w:iCs/>
    </w:rPr>
  </w:style>
  <w:style w:type="character" w:styleId="CommentReference">
    <w:name w:val="annotation reference"/>
    <w:basedOn w:val="DefaultParagraphFont"/>
    <w:uiPriority w:val="99"/>
    <w:semiHidden/>
    <w:unhideWhenUsed/>
    <w:rsid w:val="009605C1"/>
    <w:rPr>
      <w:sz w:val="16"/>
      <w:szCs w:val="16"/>
    </w:rPr>
  </w:style>
  <w:style w:type="paragraph" w:styleId="CommentText">
    <w:name w:val="annotation text"/>
    <w:basedOn w:val="Normal"/>
    <w:link w:val="CommentTextChar"/>
    <w:uiPriority w:val="99"/>
    <w:semiHidden/>
    <w:unhideWhenUsed/>
    <w:rsid w:val="009605C1"/>
    <w:pPr>
      <w:spacing w:line="240" w:lineRule="auto"/>
    </w:pPr>
    <w:rPr>
      <w:sz w:val="20"/>
      <w:szCs w:val="20"/>
    </w:rPr>
  </w:style>
  <w:style w:type="character" w:customStyle="1" w:styleId="CommentTextChar">
    <w:name w:val="Comment Text Char"/>
    <w:basedOn w:val="DefaultParagraphFont"/>
    <w:link w:val="CommentText"/>
    <w:uiPriority w:val="99"/>
    <w:semiHidden/>
    <w:rsid w:val="009605C1"/>
    <w:rPr>
      <w:sz w:val="20"/>
      <w:szCs w:val="20"/>
    </w:rPr>
  </w:style>
  <w:style w:type="paragraph" w:styleId="CommentSubject">
    <w:name w:val="annotation subject"/>
    <w:basedOn w:val="CommentText"/>
    <w:next w:val="CommentText"/>
    <w:link w:val="CommentSubjectChar"/>
    <w:uiPriority w:val="99"/>
    <w:semiHidden/>
    <w:unhideWhenUsed/>
    <w:rsid w:val="009605C1"/>
    <w:rPr>
      <w:b/>
      <w:bCs/>
    </w:rPr>
  </w:style>
  <w:style w:type="character" w:customStyle="1" w:styleId="CommentSubjectChar">
    <w:name w:val="Comment Subject Char"/>
    <w:basedOn w:val="CommentTextChar"/>
    <w:link w:val="CommentSubject"/>
    <w:uiPriority w:val="99"/>
    <w:semiHidden/>
    <w:rsid w:val="009605C1"/>
    <w:rPr>
      <w:b/>
      <w:bCs/>
      <w:sz w:val="20"/>
      <w:szCs w:val="20"/>
    </w:rPr>
  </w:style>
  <w:style w:type="paragraph" w:customStyle="1" w:styleId="Default">
    <w:name w:val="Default"/>
    <w:rsid w:val="00695D2C"/>
    <w:pPr>
      <w:autoSpaceDE w:val="0"/>
      <w:autoSpaceDN w:val="0"/>
      <w:adjustRightInd w:val="0"/>
      <w:spacing w:after="0" w:line="240" w:lineRule="auto"/>
    </w:pPr>
    <w:rPr>
      <w:rFonts w:ascii="Calibri" w:hAnsi="Calibri" w:cs="Calibri"/>
      <w:color w:val="000000"/>
      <w:sz w:val="24"/>
      <w:szCs w:val="24"/>
    </w:rPr>
  </w:style>
  <w:style w:type="character" w:customStyle="1" w:styleId="searchword">
    <w:name w:val="searchword"/>
    <w:basedOn w:val="DefaultParagraphFont"/>
    <w:rsid w:val="00695D2C"/>
  </w:style>
  <w:style w:type="character" w:styleId="Hyperlink">
    <w:name w:val="Hyperlink"/>
    <w:basedOn w:val="DefaultParagraphFont"/>
    <w:uiPriority w:val="99"/>
    <w:unhideWhenUsed/>
    <w:rsid w:val="008E167E"/>
    <w:rPr>
      <w:color w:val="0000FF" w:themeColor="hyperlink"/>
      <w:u w:val="single"/>
    </w:rPr>
  </w:style>
  <w:style w:type="character" w:customStyle="1" w:styleId="Heading2Char">
    <w:name w:val="Heading 2 Char"/>
    <w:basedOn w:val="DefaultParagraphFont"/>
    <w:link w:val="Heading2"/>
    <w:uiPriority w:val="9"/>
    <w:semiHidden/>
    <w:rsid w:val="005369B3"/>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811E88"/>
    <w:pPr>
      <w:tabs>
        <w:tab w:val="center" w:pos="4513"/>
        <w:tab w:val="right" w:pos="9026"/>
      </w:tabs>
      <w:snapToGrid w:val="0"/>
    </w:pPr>
  </w:style>
  <w:style w:type="character" w:customStyle="1" w:styleId="HeaderChar">
    <w:name w:val="Header Char"/>
    <w:basedOn w:val="DefaultParagraphFont"/>
    <w:link w:val="Header"/>
    <w:uiPriority w:val="99"/>
    <w:semiHidden/>
    <w:rsid w:val="00811E88"/>
  </w:style>
  <w:style w:type="paragraph" w:styleId="Footer">
    <w:name w:val="footer"/>
    <w:basedOn w:val="Normal"/>
    <w:link w:val="FooterChar"/>
    <w:uiPriority w:val="99"/>
    <w:semiHidden/>
    <w:unhideWhenUsed/>
    <w:rsid w:val="00811E88"/>
    <w:pPr>
      <w:tabs>
        <w:tab w:val="center" w:pos="4513"/>
        <w:tab w:val="right" w:pos="9026"/>
      </w:tabs>
      <w:snapToGrid w:val="0"/>
    </w:pPr>
  </w:style>
  <w:style w:type="character" w:customStyle="1" w:styleId="FooterChar">
    <w:name w:val="Footer Char"/>
    <w:basedOn w:val="DefaultParagraphFont"/>
    <w:link w:val="Footer"/>
    <w:uiPriority w:val="99"/>
    <w:semiHidden/>
    <w:rsid w:val="00811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6288">
      <w:bodyDiv w:val="1"/>
      <w:marLeft w:val="0"/>
      <w:marRight w:val="0"/>
      <w:marTop w:val="0"/>
      <w:marBottom w:val="0"/>
      <w:divBdr>
        <w:top w:val="none" w:sz="0" w:space="0" w:color="auto"/>
        <w:left w:val="none" w:sz="0" w:space="0" w:color="auto"/>
        <w:bottom w:val="none" w:sz="0" w:space="0" w:color="auto"/>
        <w:right w:val="none" w:sz="0" w:space="0" w:color="auto"/>
      </w:divBdr>
    </w:div>
    <w:div w:id="567376370">
      <w:bodyDiv w:val="1"/>
      <w:marLeft w:val="0"/>
      <w:marRight w:val="0"/>
      <w:marTop w:val="0"/>
      <w:marBottom w:val="0"/>
      <w:divBdr>
        <w:top w:val="none" w:sz="0" w:space="0" w:color="auto"/>
        <w:left w:val="none" w:sz="0" w:space="0" w:color="auto"/>
        <w:bottom w:val="none" w:sz="0" w:space="0" w:color="auto"/>
        <w:right w:val="none" w:sz="0" w:space="0" w:color="auto"/>
      </w:divBdr>
      <w:divsChild>
        <w:div w:id="300230323">
          <w:marLeft w:val="0"/>
          <w:marRight w:val="0"/>
          <w:marTop w:val="0"/>
          <w:marBottom w:val="0"/>
          <w:divBdr>
            <w:top w:val="none" w:sz="0" w:space="0" w:color="auto"/>
            <w:left w:val="none" w:sz="0" w:space="0" w:color="auto"/>
            <w:bottom w:val="none" w:sz="0" w:space="0" w:color="auto"/>
            <w:right w:val="none" w:sz="0" w:space="0" w:color="auto"/>
          </w:divBdr>
          <w:divsChild>
            <w:div w:id="4719139">
              <w:marLeft w:val="0"/>
              <w:marRight w:val="0"/>
              <w:marTop w:val="0"/>
              <w:marBottom w:val="0"/>
              <w:divBdr>
                <w:top w:val="none" w:sz="0" w:space="0" w:color="auto"/>
                <w:left w:val="none" w:sz="0" w:space="0" w:color="auto"/>
                <w:bottom w:val="none" w:sz="0" w:space="0" w:color="auto"/>
                <w:right w:val="none" w:sz="0" w:space="0" w:color="auto"/>
              </w:divBdr>
              <w:divsChild>
                <w:div w:id="1754664714">
                  <w:marLeft w:val="0"/>
                  <w:marRight w:val="0"/>
                  <w:marTop w:val="0"/>
                  <w:marBottom w:val="0"/>
                  <w:divBdr>
                    <w:top w:val="none" w:sz="0" w:space="0" w:color="auto"/>
                    <w:left w:val="none" w:sz="0" w:space="0" w:color="auto"/>
                    <w:bottom w:val="none" w:sz="0" w:space="0" w:color="auto"/>
                    <w:right w:val="none" w:sz="0" w:space="0" w:color="auto"/>
                  </w:divBdr>
                  <w:divsChild>
                    <w:div w:id="782723072">
                      <w:marLeft w:val="0"/>
                      <w:marRight w:val="0"/>
                      <w:marTop w:val="0"/>
                      <w:marBottom w:val="0"/>
                      <w:divBdr>
                        <w:top w:val="none" w:sz="0" w:space="0" w:color="auto"/>
                        <w:left w:val="none" w:sz="0" w:space="0" w:color="auto"/>
                        <w:bottom w:val="none" w:sz="0" w:space="0" w:color="auto"/>
                        <w:right w:val="none" w:sz="0" w:space="0" w:color="auto"/>
                      </w:divBdr>
                      <w:divsChild>
                        <w:div w:id="1432627931">
                          <w:marLeft w:val="0"/>
                          <w:marRight w:val="0"/>
                          <w:marTop w:val="0"/>
                          <w:marBottom w:val="0"/>
                          <w:divBdr>
                            <w:top w:val="none" w:sz="0" w:space="0" w:color="auto"/>
                            <w:left w:val="none" w:sz="0" w:space="0" w:color="auto"/>
                            <w:bottom w:val="none" w:sz="0" w:space="0" w:color="auto"/>
                            <w:right w:val="none" w:sz="0" w:space="0" w:color="auto"/>
                          </w:divBdr>
                          <w:divsChild>
                            <w:div w:id="634722481">
                              <w:marLeft w:val="0"/>
                              <w:marRight w:val="0"/>
                              <w:marTop w:val="0"/>
                              <w:marBottom w:val="0"/>
                              <w:divBdr>
                                <w:top w:val="none" w:sz="0" w:space="0" w:color="auto"/>
                                <w:left w:val="none" w:sz="0" w:space="0" w:color="auto"/>
                                <w:bottom w:val="none" w:sz="0" w:space="0" w:color="auto"/>
                                <w:right w:val="none" w:sz="0" w:space="0" w:color="auto"/>
                              </w:divBdr>
                              <w:divsChild>
                                <w:div w:id="1339309281">
                                  <w:marLeft w:val="0"/>
                                  <w:marRight w:val="0"/>
                                  <w:marTop w:val="0"/>
                                  <w:marBottom w:val="0"/>
                                  <w:divBdr>
                                    <w:top w:val="none" w:sz="0" w:space="0" w:color="auto"/>
                                    <w:left w:val="none" w:sz="0" w:space="0" w:color="auto"/>
                                    <w:bottom w:val="none" w:sz="0" w:space="0" w:color="auto"/>
                                    <w:right w:val="none" w:sz="0" w:space="0" w:color="auto"/>
                                  </w:divBdr>
                                  <w:divsChild>
                                    <w:div w:id="1871841629">
                                      <w:marLeft w:val="0"/>
                                      <w:marRight w:val="0"/>
                                      <w:marTop w:val="0"/>
                                      <w:marBottom w:val="0"/>
                                      <w:divBdr>
                                        <w:top w:val="none" w:sz="0" w:space="0" w:color="auto"/>
                                        <w:left w:val="none" w:sz="0" w:space="0" w:color="auto"/>
                                        <w:bottom w:val="none" w:sz="0" w:space="0" w:color="auto"/>
                                        <w:right w:val="none" w:sz="0" w:space="0" w:color="auto"/>
                                      </w:divBdr>
                                      <w:divsChild>
                                        <w:div w:id="192487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177825">
      <w:bodyDiv w:val="1"/>
      <w:marLeft w:val="0"/>
      <w:marRight w:val="0"/>
      <w:marTop w:val="0"/>
      <w:marBottom w:val="0"/>
      <w:divBdr>
        <w:top w:val="none" w:sz="0" w:space="0" w:color="auto"/>
        <w:left w:val="none" w:sz="0" w:space="0" w:color="auto"/>
        <w:bottom w:val="none" w:sz="0" w:space="0" w:color="auto"/>
        <w:right w:val="none" w:sz="0" w:space="0" w:color="auto"/>
      </w:divBdr>
    </w:div>
    <w:div w:id="1682508284">
      <w:bodyDiv w:val="1"/>
      <w:marLeft w:val="0"/>
      <w:marRight w:val="0"/>
      <w:marTop w:val="0"/>
      <w:marBottom w:val="0"/>
      <w:divBdr>
        <w:top w:val="none" w:sz="0" w:space="0" w:color="auto"/>
        <w:left w:val="none" w:sz="0" w:space="0" w:color="auto"/>
        <w:bottom w:val="none" w:sz="0" w:space="0" w:color="auto"/>
        <w:right w:val="none" w:sz="0" w:space="0" w:color="auto"/>
      </w:divBdr>
    </w:div>
    <w:div w:id="1709455252">
      <w:bodyDiv w:val="1"/>
      <w:marLeft w:val="0"/>
      <w:marRight w:val="0"/>
      <w:marTop w:val="0"/>
      <w:marBottom w:val="0"/>
      <w:divBdr>
        <w:top w:val="none" w:sz="0" w:space="0" w:color="auto"/>
        <w:left w:val="none" w:sz="0" w:space="0" w:color="auto"/>
        <w:bottom w:val="none" w:sz="0" w:space="0" w:color="auto"/>
        <w:right w:val="none" w:sz="0" w:space="0" w:color="auto"/>
      </w:divBdr>
      <w:divsChild>
        <w:div w:id="1691760366">
          <w:marLeft w:val="0"/>
          <w:marRight w:val="0"/>
          <w:marTop w:val="0"/>
          <w:marBottom w:val="0"/>
          <w:divBdr>
            <w:top w:val="none" w:sz="0" w:space="0" w:color="auto"/>
            <w:left w:val="none" w:sz="0" w:space="0" w:color="auto"/>
            <w:bottom w:val="none" w:sz="0" w:space="0" w:color="auto"/>
            <w:right w:val="none" w:sz="0" w:space="0" w:color="auto"/>
          </w:divBdr>
          <w:divsChild>
            <w:div w:id="1775789105">
              <w:marLeft w:val="0"/>
              <w:marRight w:val="0"/>
              <w:marTop w:val="0"/>
              <w:marBottom w:val="0"/>
              <w:divBdr>
                <w:top w:val="none" w:sz="0" w:space="0" w:color="auto"/>
                <w:left w:val="none" w:sz="0" w:space="0" w:color="auto"/>
                <w:bottom w:val="none" w:sz="0" w:space="0" w:color="auto"/>
                <w:right w:val="none" w:sz="0" w:space="0" w:color="auto"/>
              </w:divBdr>
              <w:divsChild>
                <w:div w:id="1044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yperlink" Target="http://english.msip.go.kr/index.d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62DC9D7ED20441935C7D4CF8D4E164" ma:contentTypeVersion="1" ma:contentTypeDescription="Create a new document." ma:contentTypeScope="" ma:versionID="b49a5498eff798ff26278fce17160879">
  <xsd:schema xmlns:xsd="http://www.w3.org/2001/XMLSchema" xmlns:xs="http://www.w3.org/2001/XMLSchema" xmlns:p="http://schemas.microsoft.com/office/2006/metadata/properties" xmlns:ns1="http://schemas.microsoft.com/sharepoint/v3" targetNamespace="http://schemas.microsoft.com/office/2006/metadata/properties" ma:root="true" ma:fieldsID="b228988b49dc108baf44788243a63e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F412D-C07C-48E9-9B21-7B876A934D59}"/>
</file>

<file path=customXml/itemProps2.xml><?xml version="1.0" encoding="utf-8"?>
<ds:datastoreItem xmlns:ds="http://schemas.openxmlformats.org/officeDocument/2006/customXml" ds:itemID="{AEB0ACB3-56FB-43E8-B96A-35B759656CB6}"/>
</file>

<file path=customXml/itemProps3.xml><?xml version="1.0" encoding="utf-8"?>
<ds:datastoreItem xmlns:ds="http://schemas.openxmlformats.org/officeDocument/2006/customXml" ds:itemID="{A0FD04CA-B82B-4832-8D55-8F127E62DD08}"/>
</file>

<file path=customXml/itemProps4.xml><?xml version="1.0" encoding="utf-8"?>
<ds:datastoreItem xmlns:ds="http://schemas.openxmlformats.org/officeDocument/2006/customXml" ds:itemID="{AFEDEA5F-AC72-4CA7-9D4B-328FF9D84F58}"/>
</file>

<file path=docProps/app.xml><?xml version="1.0" encoding="utf-8"?>
<Properties xmlns="http://schemas.openxmlformats.org/officeDocument/2006/extended-properties" xmlns:vt="http://schemas.openxmlformats.org/officeDocument/2006/docPropsVTypes">
  <Template>Normal.dotm</Template>
  <TotalTime>2</TotalTime>
  <Pages>2</Pages>
  <Words>545</Words>
  <Characters>3109</Characters>
  <Application>Microsoft Office Word</Application>
  <DocSecurity>0</DocSecurity>
  <Lines>25</Lines>
  <Paragraphs>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Joshi, Raoul</dc:creator>
  <cp:lastModifiedBy>IS / INFRASTRUCTURE</cp:lastModifiedBy>
  <cp:revision>2</cp:revision>
  <dcterms:created xsi:type="dcterms:W3CDTF">2014-10-10T16:17:00Z</dcterms:created>
  <dcterms:modified xsi:type="dcterms:W3CDTF">2014-10-10T16:17:00Z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0x0101005962DC9D7ED20441935C7D4CF8D4E164</vt:lpwstr>
  </property>
</Properties>
</file>