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B0" w:rsidRPr="005D4724" w:rsidRDefault="00FC01B0" w:rsidP="00FC01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4724">
        <w:rPr>
          <w:rFonts w:ascii="Arial" w:hAnsi="Arial" w:cs="Arial"/>
          <w:b/>
          <w:bCs/>
          <w:sz w:val="24"/>
          <w:szCs w:val="24"/>
        </w:rPr>
        <w:t>ITU COUNCIL WORKING GROUP</w:t>
      </w:r>
      <w:r w:rsidRPr="005D4724">
        <w:rPr>
          <w:rFonts w:ascii="Arial" w:hAnsi="Arial" w:cs="Arial"/>
          <w:b/>
          <w:bCs/>
          <w:sz w:val="24"/>
          <w:szCs w:val="24"/>
        </w:rPr>
        <w:br/>
        <w:t xml:space="preserve">ON INTERNATIONAL INTERNET-RELATED PUBLIC POLICY ISSUES </w:t>
      </w:r>
      <w:r w:rsidRPr="005D4724">
        <w:rPr>
          <w:rFonts w:ascii="Arial" w:hAnsi="Arial" w:cs="Arial"/>
          <w:b/>
          <w:bCs/>
          <w:sz w:val="24"/>
          <w:szCs w:val="24"/>
        </w:rPr>
        <w:br/>
        <w:t>(CWG-INTERNET)</w:t>
      </w:r>
    </w:p>
    <w:p w:rsidR="00FC01B0" w:rsidRPr="005D4724" w:rsidRDefault="00FC01B0" w:rsidP="00FC01B0">
      <w:pPr>
        <w:pStyle w:val="Heading1"/>
        <w:spacing w:before="120"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D4724">
        <w:rPr>
          <w:rFonts w:ascii="Arial" w:hAnsi="Arial" w:cs="Arial"/>
          <w:b/>
          <w:bCs/>
          <w:color w:val="auto"/>
          <w:sz w:val="24"/>
          <w:szCs w:val="24"/>
        </w:rPr>
        <w:t>Online Open Consultation on</w:t>
      </w:r>
    </w:p>
    <w:p w:rsidR="00FC01B0" w:rsidRPr="00843AF3" w:rsidRDefault="00FC01B0" w:rsidP="00FC01B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 w:line="240" w:lineRule="auto"/>
        <w:contextualSpacing/>
        <w:jc w:val="center"/>
        <w:textAlignment w:val="baseline"/>
        <w:rPr>
          <w:rFonts w:ascii="Arial" w:hAnsi="Arial" w:cs="Arial"/>
          <w:highlight w:val="yellow"/>
        </w:rPr>
      </w:pPr>
      <w:r w:rsidRPr="00BF056F">
        <w:rPr>
          <w:rFonts w:ascii="Arial" w:eastAsia="Times New Roman" w:hAnsi="Arial" w:cs="Arial"/>
          <w:b/>
          <w:sz w:val="24"/>
          <w:szCs w:val="24"/>
          <w:u w:color="212121"/>
          <w:shd w:val="clear" w:color="auto" w:fill="FFFFFF"/>
          <w:lang w:val="en-GB" w:eastAsia="en-US"/>
        </w:rPr>
        <w:t>“</w:t>
      </w:r>
      <w:r w:rsidR="003E74DC">
        <w:rPr>
          <w:rFonts w:ascii="Arial" w:eastAsia="Times New Roman" w:hAnsi="Arial" w:cs="Arial"/>
          <w:b/>
          <w:sz w:val="24"/>
          <w:szCs w:val="24"/>
          <w:u w:color="212121"/>
          <w:shd w:val="clear" w:color="auto" w:fill="FFFFFF"/>
          <w:lang w:val="en-GB" w:eastAsia="en-US"/>
        </w:rPr>
        <w:t>The Environmental Impacts and Benefits of the Internet</w:t>
      </w:r>
      <w:r w:rsidR="00BF056F" w:rsidRPr="00BF056F">
        <w:rPr>
          <w:rFonts w:ascii="Arial" w:eastAsia="Times New Roman" w:hAnsi="Arial" w:cs="Arial"/>
          <w:b/>
          <w:sz w:val="24"/>
          <w:szCs w:val="24"/>
          <w:u w:color="212121"/>
          <w:shd w:val="clear" w:color="auto" w:fill="FFFFFF"/>
          <w:lang w:val="en-GB" w:eastAsia="en-US"/>
        </w:rPr>
        <w:t>”</w:t>
      </w:r>
      <w:r w:rsidRPr="00843AF3">
        <w:rPr>
          <w:rFonts w:ascii="Arial" w:eastAsia="Times New Roman" w:hAnsi="Arial" w:cs="Arial"/>
          <w:b/>
          <w:sz w:val="24"/>
          <w:szCs w:val="24"/>
          <w:highlight w:val="yellow"/>
          <w:u w:color="212121"/>
          <w:shd w:val="clear" w:color="auto" w:fill="FFFFFF"/>
          <w:lang w:val="en-GB" w:eastAsia="en-US"/>
        </w:rPr>
        <w:br/>
      </w:r>
    </w:p>
    <w:p w:rsidR="00FC01B0" w:rsidRPr="005D4724" w:rsidRDefault="00FC01B0" w:rsidP="00FC01B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BF056F">
        <w:rPr>
          <w:rFonts w:ascii="Arial" w:hAnsi="Arial" w:cs="Arial"/>
          <w:i/>
          <w:iCs/>
          <w:sz w:val="24"/>
          <w:szCs w:val="24"/>
        </w:rPr>
        <w:t>(</w:t>
      </w:r>
      <w:r w:rsidR="003E74DC">
        <w:rPr>
          <w:rFonts w:ascii="Arial" w:hAnsi="Arial" w:cs="Arial"/>
          <w:i/>
          <w:iCs/>
          <w:sz w:val="24"/>
          <w:szCs w:val="24"/>
        </w:rPr>
        <w:t>October</w:t>
      </w:r>
      <w:r w:rsidR="00955F9F">
        <w:rPr>
          <w:rFonts w:ascii="Arial" w:hAnsi="Arial" w:cs="Arial"/>
          <w:i/>
          <w:iCs/>
          <w:sz w:val="24"/>
          <w:szCs w:val="24"/>
        </w:rPr>
        <w:t xml:space="preserve"> – December </w:t>
      </w:r>
      <w:r w:rsidRPr="00BF056F">
        <w:rPr>
          <w:rFonts w:ascii="Arial" w:hAnsi="Arial" w:cs="Arial"/>
          <w:i/>
          <w:iCs/>
          <w:sz w:val="24"/>
          <w:szCs w:val="24"/>
        </w:rPr>
        <w:t>2</w:t>
      </w:r>
      <w:r w:rsidR="00612D5C" w:rsidRPr="00BF056F">
        <w:rPr>
          <w:rFonts w:ascii="Arial" w:hAnsi="Arial" w:cs="Arial"/>
          <w:i/>
          <w:iCs/>
          <w:sz w:val="24"/>
          <w:szCs w:val="24"/>
        </w:rPr>
        <w:t>02</w:t>
      </w:r>
      <w:r w:rsidR="00BF056F" w:rsidRPr="00BF056F">
        <w:rPr>
          <w:rFonts w:ascii="Arial" w:hAnsi="Arial" w:cs="Arial"/>
          <w:i/>
          <w:iCs/>
          <w:sz w:val="24"/>
          <w:szCs w:val="24"/>
        </w:rPr>
        <w:t>1</w:t>
      </w:r>
      <w:r w:rsidR="00612D5C" w:rsidRPr="00BF056F">
        <w:rPr>
          <w:rFonts w:ascii="Arial" w:hAnsi="Arial" w:cs="Arial"/>
          <w:i/>
          <w:iCs/>
          <w:sz w:val="24"/>
          <w:szCs w:val="24"/>
        </w:rPr>
        <w:t>)</w:t>
      </w:r>
      <w:r w:rsidR="00612D5C">
        <w:rPr>
          <w:rFonts w:ascii="Arial" w:hAnsi="Arial" w:cs="Arial"/>
          <w:i/>
          <w:iCs/>
          <w:sz w:val="24"/>
          <w:szCs w:val="24"/>
        </w:rPr>
        <w:br/>
      </w:r>
      <w:r w:rsidRPr="005D4724">
        <w:rPr>
          <w:rFonts w:ascii="Arial" w:hAnsi="Arial" w:cs="Arial"/>
          <w:i/>
          <w:iCs/>
          <w:sz w:val="24"/>
          <w:szCs w:val="24"/>
        </w:rPr>
        <w:br/>
      </w: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USEFUL INFORMATION AND INSTRUCTIONS </w:t>
      </w:r>
    </w:p>
    <w:p w:rsidR="00FC01B0" w:rsidRPr="00934522" w:rsidRDefault="00FC01B0" w:rsidP="00FC01B0">
      <w:pPr>
        <w:pStyle w:val="Heading3"/>
        <w:jc w:val="both"/>
        <w:rPr>
          <w:rFonts w:ascii="Arial" w:hAnsi="Arial" w:cs="Arial"/>
        </w:rPr>
      </w:pPr>
      <w:r w:rsidRPr="00934522">
        <w:rPr>
          <w:rFonts w:ascii="Arial" w:hAnsi="Arial" w:cs="Arial"/>
        </w:rPr>
        <w:t>Information on the Online Open Consultations</w:t>
      </w:r>
    </w:p>
    <w:p w:rsidR="00FC01B0" w:rsidRPr="00934522" w:rsidRDefault="00FC01B0" w:rsidP="00FC01B0">
      <w:pPr>
        <w:pStyle w:val="Heading3"/>
        <w:jc w:val="both"/>
        <w:rPr>
          <w:rFonts w:ascii="Arial" w:hAnsi="Arial" w:cs="Arial"/>
        </w:rPr>
      </w:pP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Online Open Consultations are launched by the </w:t>
      </w:r>
      <w:hyperlink r:id="rId10" w:history="1">
        <w:r w:rsidRPr="00934522">
          <w:rPr>
            <w:rStyle w:val="Hyperlink"/>
            <w:rFonts w:ascii="Arial" w:hAnsi="Arial" w:cs="Arial"/>
            <w:sz w:val="24"/>
            <w:szCs w:val="24"/>
          </w:rPr>
          <w:t>ITU Council Working Group on International Internet-related Public Policy Issues (CWG-Internet)</w:t>
        </w:r>
      </w:hyperlink>
      <w:r w:rsidRPr="00934522">
        <w:rPr>
          <w:rFonts w:ascii="Arial" w:hAnsi="Arial" w:cs="Arial"/>
          <w:sz w:val="24"/>
          <w:szCs w:val="24"/>
        </w:rPr>
        <w:t xml:space="preserve"> and are held throughout the period between two successive CWG-Internet meetings. This process gives an opportunity to all stakeholders from all nations to express their views with regards to the topic(s) under discussion.  </w:t>
      </w:r>
    </w:p>
    <w:p w:rsidR="00FC01B0" w:rsidRPr="00934522" w:rsidRDefault="00FC01B0" w:rsidP="00FC01B0">
      <w:pPr>
        <w:pStyle w:val="Heading3"/>
        <w:spacing w:before="240" w:after="120" w:line="240" w:lineRule="auto"/>
        <w:jc w:val="both"/>
        <w:rPr>
          <w:rFonts w:ascii="Arial" w:hAnsi="Arial" w:cs="Arial"/>
        </w:rPr>
      </w:pPr>
      <w:r w:rsidRPr="00934522">
        <w:rPr>
          <w:rFonts w:ascii="Arial" w:hAnsi="Arial" w:cs="Arial"/>
        </w:rPr>
        <w:t>Information on the</w:t>
      </w:r>
      <w:r w:rsidR="002775D0">
        <w:rPr>
          <w:rFonts w:ascii="Arial" w:hAnsi="Arial" w:cs="Arial"/>
        </w:rPr>
        <w:t xml:space="preserve"> Online</w:t>
      </w:r>
      <w:r w:rsidRPr="00934522">
        <w:rPr>
          <w:rFonts w:ascii="Arial" w:hAnsi="Arial" w:cs="Arial"/>
        </w:rPr>
        <w:t xml:space="preserve"> Open Consultations</w:t>
      </w:r>
    </w:p>
    <w:p w:rsidR="00FC01B0" w:rsidRPr="00BB1786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BB1786">
        <w:rPr>
          <w:rFonts w:ascii="Arial" w:hAnsi="Arial" w:cs="Arial"/>
          <w:color w:val="000000"/>
          <w:sz w:val="24"/>
          <w:szCs w:val="24"/>
        </w:rPr>
        <w:t>This Online Open Co</w:t>
      </w:r>
      <w:r w:rsidR="00E4700C">
        <w:rPr>
          <w:rFonts w:ascii="Arial" w:hAnsi="Arial" w:cs="Arial"/>
          <w:color w:val="000000"/>
          <w:sz w:val="24"/>
          <w:szCs w:val="24"/>
        </w:rPr>
        <w:t xml:space="preserve">nsultation will be followed by </w:t>
      </w:r>
      <w:r w:rsidR="00E4700C" w:rsidRPr="00E4700C">
        <w:rPr>
          <w:rFonts w:ascii="Arial" w:hAnsi="Arial" w:cs="Arial"/>
          <w:color w:val="000000"/>
          <w:sz w:val="24"/>
          <w:szCs w:val="24"/>
        </w:rPr>
        <w:t>a Virtual Meeti</w:t>
      </w:r>
      <w:r w:rsidR="00E4700C">
        <w:rPr>
          <w:rFonts w:ascii="Arial" w:hAnsi="Arial" w:cs="Arial"/>
          <w:color w:val="000000"/>
          <w:sz w:val="24"/>
          <w:szCs w:val="24"/>
        </w:rPr>
        <w:t>ng - Physical Open Consultation</w:t>
      </w:r>
      <w:r w:rsidRPr="00BB1786">
        <w:rPr>
          <w:rStyle w:val="Strong"/>
          <w:rFonts w:ascii="Arial" w:hAnsi="Arial" w:cs="Arial"/>
          <w:color w:val="000000"/>
          <w:sz w:val="24"/>
          <w:szCs w:val="24"/>
        </w:rPr>
        <w:t>.</w:t>
      </w:r>
      <w:r w:rsidRPr="00BB1786">
        <w:rPr>
          <w:rFonts w:ascii="Arial" w:hAnsi="Arial" w:cs="Arial"/>
          <w:color w:val="000000"/>
          <w:sz w:val="24"/>
          <w:szCs w:val="24"/>
        </w:rPr>
        <w:t> [Note: this meeting is conducted in English only</w:t>
      </w:r>
      <w:r w:rsidR="002D100B" w:rsidRPr="00BB1786">
        <w:rPr>
          <w:rFonts w:ascii="Arial" w:hAnsi="Arial" w:cs="Arial"/>
          <w:color w:val="000000"/>
          <w:sz w:val="24"/>
          <w:szCs w:val="24"/>
        </w:rPr>
        <w:t xml:space="preserve">. </w:t>
      </w:r>
      <w:r w:rsidR="00BB1786">
        <w:rPr>
          <w:rFonts w:ascii="Arial" w:hAnsi="Arial" w:cs="Arial"/>
          <w:color w:val="000000"/>
          <w:sz w:val="24"/>
          <w:szCs w:val="24"/>
        </w:rPr>
        <w:t xml:space="preserve">More information </w:t>
      </w:r>
      <w:r w:rsidR="002D100B" w:rsidRPr="00BB1786">
        <w:rPr>
          <w:rFonts w:ascii="Arial" w:hAnsi="Arial" w:cs="Arial"/>
          <w:color w:val="000000"/>
          <w:sz w:val="24"/>
          <w:szCs w:val="24"/>
        </w:rPr>
        <w:t>to follow.</w:t>
      </w:r>
      <w:r w:rsidRPr="00BB1786">
        <w:rPr>
          <w:rFonts w:ascii="Arial" w:hAnsi="Arial" w:cs="Arial"/>
          <w:color w:val="000000"/>
          <w:sz w:val="24"/>
          <w:szCs w:val="24"/>
        </w:rPr>
        <w:t>]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BB1786">
        <w:rPr>
          <w:rFonts w:ascii="Arial" w:hAnsi="Arial" w:cs="Arial"/>
          <w:sz w:val="24"/>
          <w:szCs w:val="24"/>
        </w:rPr>
        <w:t xml:space="preserve">Discussions during the </w:t>
      </w:r>
      <w:r w:rsidR="00E4700C" w:rsidRPr="00E4700C">
        <w:rPr>
          <w:rFonts w:ascii="Arial" w:hAnsi="Arial" w:cs="Arial"/>
          <w:sz w:val="24"/>
          <w:szCs w:val="24"/>
        </w:rPr>
        <w:t xml:space="preserve">Virtual Meeting - Physical Open Consultation </w:t>
      </w:r>
      <w:r w:rsidRPr="00BB1786">
        <w:rPr>
          <w:rFonts w:ascii="Arial" w:hAnsi="Arial" w:cs="Arial"/>
          <w:sz w:val="24"/>
          <w:szCs w:val="24"/>
        </w:rPr>
        <w:t>will be based on the responses received during the online consultation process, which will be consolidated in a single document ("</w:t>
      </w:r>
      <w:r w:rsidR="002D100B" w:rsidRPr="00BB1786">
        <w:rPr>
          <w:rFonts w:ascii="Arial" w:hAnsi="Arial" w:cs="Arial"/>
          <w:sz w:val="24"/>
          <w:szCs w:val="24"/>
        </w:rPr>
        <w:t>C</w:t>
      </w:r>
      <w:r w:rsidRPr="00BB1786">
        <w:rPr>
          <w:rFonts w:ascii="Arial" w:hAnsi="Arial" w:cs="Arial"/>
          <w:sz w:val="24"/>
          <w:szCs w:val="24"/>
        </w:rPr>
        <w:t xml:space="preserve">ompilation </w:t>
      </w:r>
      <w:r w:rsidR="002D100B" w:rsidRPr="00BB1786">
        <w:rPr>
          <w:rFonts w:ascii="Arial" w:hAnsi="Arial" w:cs="Arial"/>
          <w:sz w:val="24"/>
          <w:szCs w:val="24"/>
        </w:rPr>
        <w:t>D</w:t>
      </w:r>
      <w:r w:rsidRPr="00BB1786">
        <w:rPr>
          <w:rFonts w:ascii="Arial" w:hAnsi="Arial" w:cs="Arial"/>
          <w:sz w:val="24"/>
          <w:szCs w:val="24"/>
        </w:rPr>
        <w:t>ocument").</w:t>
      </w:r>
      <w:r w:rsidRPr="00934522">
        <w:rPr>
          <w:rFonts w:ascii="Arial" w:hAnsi="Arial" w:cs="Arial"/>
          <w:sz w:val="24"/>
          <w:szCs w:val="24"/>
        </w:rPr>
        <w:t xml:space="preserve"> 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During the </w:t>
      </w:r>
      <w:r w:rsidR="00E4700C" w:rsidRPr="00E4700C">
        <w:rPr>
          <w:rFonts w:ascii="Arial" w:hAnsi="Arial" w:cs="Arial"/>
          <w:sz w:val="24"/>
          <w:szCs w:val="24"/>
        </w:rPr>
        <w:t>Virtual Meeting</w:t>
      </w:r>
      <w:r w:rsidRPr="00934522">
        <w:rPr>
          <w:rFonts w:ascii="Arial" w:hAnsi="Arial" w:cs="Arial"/>
          <w:sz w:val="24"/>
          <w:szCs w:val="24"/>
        </w:rPr>
        <w:t xml:space="preserve">, </w:t>
      </w:r>
      <w:r w:rsidRPr="00934522">
        <w:rPr>
          <w:rFonts w:ascii="Arial" w:hAnsi="Arial" w:cs="Arial"/>
          <w:sz w:val="24"/>
          <w:szCs w:val="24"/>
          <w:u w:val="single"/>
        </w:rPr>
        <w:t xml:space="preserve">respondents to the online consultation will have the opportunity to present their submitted views </w:t>
      </w:r>
      <w:r w:rsidRPr="00934522">
        <w:rPr>
          <w:rFonts w:ascii="Arial" w:hAnsi="Arial" w:cs="Arial"/>
          <w:sz w:val="24"/>
          <w:szCs w:val="24"/>
        </w:rPr>
        <w:t xml:space="preserve">and to have a fruitful discussion with the other participants, including Members of the CWG-Internet. </w:t>
      </w:r>
    </w:p>
    <w:p w:rsidR="00FC01B0" w:rsidRPr="00934522" w:rsidRDefault="00FC01B0" w:rsidP="00BB1786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br/>
        <w:t>TOPIC OF DISCUSSION</w:t>
      </w:r>
    </w:p>
    <w:p w:rsidR="00FC01B0" w:rsidRPr="00934522" w:rsidRDefault="00FC01B0" w:rsidP="00FC01B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eastAsia="Times New Roman" w:hAnsi="Arial" w:cs="Arial"/>
          <w:sz w:val="24"/>
          <w:szCs w:val="24"/>
        </w:rPr>
        <w:t xml:space="preserve">Following the instructions of </w:t>
      </w:r>
      <w:hyperlink r:id="rId11" w:history="1">
        <w:r w:rsidRPr="00934522">
          <w:rPr>
            <w:rStyle w:val="Hyperlink"/>
            <w:rFonts w:ascii="Arial" w:eastAsia="Times New Roman" w:hAnsi="Arial" w:cs="Arial"/>
            <w:sz w:val="24"/>
            <w:szCs w:val="24"/>
          </w:rPr>
          <w:t>Council Resolution 1336 (Mod. 2019)</w:t>
        </w:r>
      </w:hyperlink>
      <w:r w:rsidRPr="00934522">
        <w:rPr>
          <w:rFonts w:ascii="Arial" w:eastAsia="Times New Roman" w:hAnsi="Arial" w:cs="Arial"/>
          <w:sz w:val="24"/>
          <w:szCs w:val="24"/>
        </w:rPr>
        <w:t>, the 1</w:t>
      </w:r>
      <w:r w:rsidR="003E74DC">
        <w:rPr>
          <w:rFonts w:ascii="Arial" w:eastAsia="Times New Roman" w:hAnsi="Arial" w:cs="Arial"/>
          <w:sz w:val="24"/>
          <w:szCs w:val="24"/>
        </w:rPr>
        <w:t>6</w:t>
      </w:r>
      <w:r w:rsidRPr="0093452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934522">
        <w:rPr>
          <w:rFonts w:ascii="Arial" w:eastAsia="Times New Roman" w:hAnsi="Arial" w:cs="Arial"/>
          <w:sz w:val="24"/>
          <w:szCs w:val="24"/>
        </w:rPr>
        <w:t xml:space="preserve"> Session of the </w:t>
      </w:r>
      <w:hyperlink r:id="rId12" w:tgtFrame="_blank" w:history="1">
        <w:r w:rsidRPr="0093452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ITU Council Working Group on International Internet-related Public Policy Issues (CWG-Internet)</w:t>
        </w:r>
      </w:hyperlink>
      <w:r w:rsidRPr="00934522">
        <w:rPr>
          <w:rFonts w:ascii="Arial" w:eastAsia="Times New Roman" w:hAnsi="Arial" w:cs="Arial"/>
          <w:sz w:val="24"/>
          <w:szCs w:val="24"/>
        </w:rPr>
        <w:t xml:space="preserve">, </w:t>
      </w:r>
      <w:r w:rsidRPr="00934522">
        <w:rPr>
          <w:rFonts w:ascii="Arial" w:hAnsi="Arial" w:cs="Arial"/>
          <w:sz w:val="24"/>
          <w:szCs w:val="24"/>
        </w:rPr>
        <w:t xml:space="preserve">decided on </w:t>
      </w:r>
      <w:r w:rsidR="003E74DC">
        <w:rPr>
          <w:rFonts w:ascii="Arial" w:hAnsi="Arial" w:cs="Arial"/>
          <w:sz w:val="24"/>
          <w:szCs w:val="24"/>
        </w:rPr>
        <w:t>23 September</w:t>
      </w:r>
      <w:r w:rsidR="002775D0">
        <w:rPr>
          <w:rFonts w:ascii="Arial" w:hAnsi="Arial" w:cs="Arial"/>
          <w:sz w:val="24"/>
          <w:szCs w:val="24"/>
        </w:rPr>
        <w:t xml:space="preserve"> 2021,</w:t>
      </w:r>
      <w:r w:rsidRPr="00934522">
        <w:rPr>
          <w:rFonts w:ascii="Arial" w:hAnsi="Arial" w:cs="Arial"/>
          <w:sz w:val="24"/>
          <w:szCs w:val="24"/>
        </w:rPr>
        <w:t xml:space="preserve"> </w:t>
      </w:r>
      <w:r w:rsidRPr="00934522">
        <w:rPr>
          <w:rFonts w:ascii="Arial" w:hAnsi="Arial" w:cs="Arial"/>
          <w:b/>
          <w:sz w:val="24"/>
          <w:szCs w:val="24"/>
        </w:rPr>
        <w:t xml:space="preserve">to hold an </w:t>
      </w:r>
      <w:r w:rsidR="002775D0">
        <w:rPr>
          <w:rFonts w:ascii="Arial" w:hAnsi="Arial" w:cs="Arial"/>
          <w:b/>
          <w:sz w:val="24"/>
          <w:szCs w:val="24"/>
        </w:rPr>
        <w:t xml:space="preserve">online </w:t>
      </w:r>
      <w:r w:rsidRPr="00934522">
        <w:rPr>
          <w:rFonts w:ascii="Arial" w:hAnsi="Arial" w:cs="Arial"/>
          <w:b/>
          <w:sz w:val="24"/>
          <w:szCs w:val="24"/>
        </w:rPr>
        <w:t>open consultation on the following topic</w:t>
      </w:r>
      <w:r w:rsidRPr="00934522">
        <w:rPr>
          <w:rFonts w:ascii="Arial" w:hAnsi="Arial" w:cs="Arial"/>
          <w:sz w:val="24"/>
          <w:szCs w:val="24"/>
        </w:rPr>
        <w:t>:</w:t>
      </w:r>
      <w:r w:rsidRPr="00934522">
        <w:rPr>
          <w:rFonts w:ascii="Arial" w:eastAsia="Times New Roman" w:hAnsi="Arial" w:cs="Arial"/>
          <w:sz w:val="24"/>
          <w:szCs w:val="24"/>
        </w:rPr>
        <w:t> </w:t>
      </w:r>
      <w:r w:rsidRPr="00934522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01B0" w:rsidRPr="00934522" w:rsidTr="00792F54">
        <w:tc>
          <w:tcPr>
            <w:tcW w:w="9350" w:type="dxa"/>
          </w:tcPr>
          <w:p w:rsidR="003E74DC" w:rsidRPr="003E74DC" w:rsidRDefault="003E74DC" w:rsidP="003E74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24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“</w:t>
            </w:r>
            <w:r w:rsidRPr="003E74DC"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The Environmental Impacts and Benefits of the Internet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”</w:t>
            </w:r>
          </w:p>
          <w:p w:rsidR="003E74DC" w:rsidRDefault="003E74DC" w:rsidP="003E74D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</w:pPr>
            <w:r w:rsidRPr="003E74DC"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What effects does the Internet have on the environment and vice-versa?</w:t>
            </w:r>
          </w:p>
          <w:p w:rsidR="003E74DC" w:rsidRDefault="003E74DC" w:rsidP="003E74D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</w:pPr>
            <w:r w:rsidRPr="003E74DC"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 xml:space="preserve">How can we improve the impact the Internet has on the environment and take advantage of its potential to help address climate-related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issues</w:t>
            </w:r>
          </w:p>
          <w:p w:rsidR="003E74DC" w:rsidRDefault="003E74DC" w:rsidP="003E74D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</w:pPr>
            <w:r w:rsidRPr="003E74DC"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What role should stakeholders play in shaping the environmental impacts and benefits of the Internet?</w:t>
            </w:r>
          </w:p>
          <w:p w:rsidR="00FC01B0" w:rsidRPr="003E74DC" w:rsidRDefault="003E74DC" w:rsidP="003E74D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</w:pPr>
            <w:r w:rsidRPr="003E74DC"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What are the policy, regulatory and other relevant matters associated with the environmental impacts and benefits of the Internet?</w:t>
            </w:r>
          </w:p>
          <w:p w:rsidR="00FC01B0" w:rsidRPr="00934522" w:rsidRDefault="002775D0" w:rsidP="003E74D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75D0">
              <w:rPr>
                <w:rFonts w:ascii="Arial" w:eastAsia="Times New Roman" w:hAnsi="Arial" w:cs="Arial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CWG-Internet invites all stakeholders to submit contributions on</w:t>
            </w:r>
            <w:r>
              <w:rPr>
                <w:rFonts w:ascii="Arial" w:eastAsia="Times New Roman" w:hAnsi="Arial" w:cs="Arial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 xml:space="preserve"> </w:t>
            </w:r>
            <w:r w:rsidR="003E74DC">
              <w:rPr>
                <w:rFonts w:ascii="Arial" w:eastAsia="Times New Roman" w:hAnsi="Arial" w:cs="Arial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the Environmental Impacts and Benefits of the Internet.</w:t>
            </w:r>
          </w:p>
        </w:tc>
      </w:tr>
    </w:tbl>
    <w:p w:rsidR="00FC01B0" w:rsidRPr="00934522" w:rsidRDefault="00FC01B0" w:rsidP="00FC01B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n-GB" w:eastAsia="en-US"/>
        </w:rPr>
      </w:pP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How to submit your response (accessible format)</w:t>
      </w:r>
    </w:p>
    <w:p w:rsidR="00FC01B0" w:rsidRPr="00934522" w:rsidRDefault="00FC01B0" w:rsidP="00FC01B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You can include your responses to the questions into the space further below and submit it through the </w:t>
      </w:r>
      <w:hyperlink r:id="rId13" w:history="1">
        <w:r w:rsidRPr="00934522">
          <w:rPr>
            <w:rStyle w:val="Hyperlink"/>
            <w:rFonts w:ascii="Arial" w:hAnsi="Arial" w:cs="Arial"/>
            <w:sz w:val="24"/>
            <w:szCs w:val="24"/>
          </w:rPr>
          <w:t>online form</w:t>
        </w:r>
      </w:hyperlink>
      <w:r w:rsidRPr="00934522">
        <w:rPr>
          <w:rFonts w:ascii="Arial" w:hAnsi="Arial" w:cs="Arial"/>
          <w:sz w:val="24"/>
          <w:szCs w:val="24"/>
        </w:rPr>
        <w:t xml:space="preserve"> </w:t>
      </w:r>
      <w:r w:rsidRPr="00934522">
        <w:rPr>
          <w:rFonts w:ascii="Arial" w:hAnsi="Arial" w:cs="Arial"/>
          <w:b/>
          <w:bCs/>
          <w:sz w:val="24"/>
          <w:szCs w:val="24"/>
        </w:rPr>
        <w:t xml:space="preserve">OR </w:t>
      </w:r>
      <w:r w:rsidRPr="00934522">
        <w:rPr>
          <w:rFonts w:ascii="Arial" w:hAnsi="Arial" w:cs="Arial"/>
          <w:sz w:val="24"/>
          <w:szCs w:val="24"/>
        </w:rPr>
        <w:t xml:space="preserve">send it to </w:t>
      </w:r>
      <w:hyperlink r:id="rId14" w:history="1">
        <w:r w:rsidRPr="00934522">
          <w:rPr>
            <w:rStyle w:val="Hyperlink"/>
            <w:rFonts w:ascii="Arial" w:hAnsi="Arial" w:cs="Arial"/>
            <w:sz w:val="24"/>
            <w:szCs w:val="24"/>
          </w:rPr>
          <w:t>InternetPublicViews@itu.int</w:t>
        </w:r>
      </w:hyperlink>
      <w:r w:rsidRPr="00934522">
        <w:rPr>
          <w:rFonts w:ascii="Arial" w:hAnsi="Arial" w:cs="Arial"/>
          <w:sz w:val="24"/>
          <w:szCs w:val="24"/>
        </w:rPr>
        <w:t xml:space="preserve"> including your Full Name, Title, Country and Organization you are representing. </w:t>
      </w:r>
    </w:p>
    <w:p w:rsidR="00CC2594" w:rsidRDefault="00FC01B0" w:rsidP="00FC01B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Your response will then be published on the ITU Website: </w:t>
      </w:r>
    </w:p>
    <w:p w:rsidR="00FC01B0" w:rsidRPr="00934522" w:rsidRDefault="004E7021" w:rsidP="00FC01B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CC2594" w:rsidRPr="00843E0D">
          <w:rPr>
            <w:rStyle w:val="Hyperlink"/>
            <w:rFonts w:ascii="Arial" w:hAnsi="Arial" w:cs="Arial"/>
            <w:sz w:val="24"/>
            <w:szCs w:val="24"/>
          </w:rPr>
          <w:t>https://www.itu.int/en/council/cwg-internet/Pages/consultation-oct2021.aspx</w:t>
        </w:r>
      </w:hyperlink>
      <w:r w:rsidR="00CC2594">
        <w:rPr>
          <w:rFonts w:ascii="Arial" w:hAnsi="Arial" w:cs="Arial"/>
          <w:sz w:val="24"/>
          <w:szCs w:val="24"/>
        </w:rPr>
        <w:t xml:space="preserve"> </w:t>
      </w:r>
    </w:p>
    <w:p w:rsidR="00FC01B0" w:rsidRPr="00934522" w:rsidRDefault="002D100B" w:rsidP="00FC0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FC01B0" w:rsidRPr="00934522">
        <w:rPr>
          <w:rFonts w:ascii="Arial" w:hAnsi="Arial" w:cs="Arial"/>
          <w:sz w:val="24"/>
          <w:szCs w:val="24"/>
        </w:rPr>
        <w:t xml:space="preserve">include a </w:t>
      </w:r>
      <w:r w:rsidR="00FC01B0" w:rsidRPr="00934522">
        <w:rPr>
          <w:rFonts w:ascii="Arial" w:hAnsi="Arial" w:cs="Arial"/>
          <w:b/>
          <w:bCs/>
          <w:sz w:val="24"/>
          <w:szCs w:val="24"/>
        </w:rPr>
        <w:t>short summary/abstract (1-3 paragraphs)</w:t>
      </w:r>
      <w:r w:rsidR="002775D0">
        <w:rPr>
          <w:rFonts w:ascii="Arial" w:hAnsi="Arial" w:cs="Arial"/>
          <w:b/>
          <w:bCs/>
          <w:sz w:val="24"/>
          <w:szCs w:val="24"/>
        </w:rPr>
        <w:t xml:space="preserve"> with </w:t>
      </w:r>
      <w:r w:rsidR="002775D0" w:rsidRPr="002775D0">
        <w:rPr>
          <w:rFonts w:ascii="Arial" w:hAnsi="Arial" w:cs="Arial"/>
          <w:b/>
          <w:bCs/>
          <w:sz w:val="24"/>
          <w:szCs w:val="24"/>
        </w:rPr>
        <w:t>each submission</w:t>
      </w:r>
      <w:r w:rsidR="00FC01B0" w:rsidRPr="00934522">
        <w:rPr>
          <w:rFonts w:ascii="Arial" w:hAnsi="Arial" w:cs="Arial"/>
          <w:sz w:val="24"/>
          <w:szCs w:val="24"/>
        </w:rPr>
        <w:t xml:space="preserve">. </w:t>
      </w:r>
      <w:r w:rsidR="002775D0">
        <w:rPr>
          <w:rFonts w:ascii="Arial" w:hAnsi="Arial" w:cs="Arial"/>
          <w:sz w:val="24"/>
          <w:szCs w:val="24"/>
        </w:rPr>
        <w:t>T</w:t>
      </w:r>
      <w:r w:rsidR="002775D0" w:rsidRPr="002775D0">
        <w:rPr>
          <w:rFonts w:ascii="Arial" w:hAnsi="Arial" w:cs="Arial"/>
          <w:sz w:val="24"/>
          <w:szCs w:val="24"/>
        </w:rPr>
        <w:t xml:space="preserve">his will form part of the Compilation Document that will be used as the basis of the discussions during the </w:t>
      </w:r>
      <w:r w:rsidR="00E4700C" w:rsidRPr="00E4700C">
        <w:rPr>
          <w:rFonts w:ascii="Arial" w:hAnsi="Arial" w:cs="Arial"/>
          <w:sz w:val="24"/>
          <w:szCs w:val="24"/>
        </w:rPr>
        <w:t>Virtual Meeting - Physical Open Consultation</w:t>
      </w:r>
      <w:r w:rsidR="002775D0" w:rsidRPr="002775D0">
        <w:rPr>
          <w:rFonts w:ascii="Arial" w:hAnsi="Arial" w:cs="Arial"/>
          <w:sz w:val="24"/>
          <w:szCs w:val="24"/>
        </w:rPr>
        <w:t>. Kindly note that this will also form a part of the report of the Open C​</w:t>
      </w:r>
      <w:r w:rsidR="00E4700C" w:rsidRPr="002775D0">
        <w:rPr>
          <w:rFonts w:ascii="Arial" w:hAnsi="Arial" w:cs="Arial"/>
          <w:sz w:val="24"/>
          <w:szCs w:val="24"/>
        </w:rPr>
        <w:t>onsultation</w:t>
      </w:r>
      <w:r w:rsidR="002775D0" w:rsidRPr="002775D0">
        <w:rPr>
          <w:rFonts w:ascii="Arial" w:hAnsi="Arial" w:cs="Arial"/>
          <w:sz w:val="24"/>
          <w:szCs w:val="24"/>
        </w:rPr>
        <w:t xml:space="preserve"> that is submitted to CWG-Internet.</w:t>
      </w: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SHORT SUMMARY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[Please provide a short summary (1-3 paragraphs) outlining the main points of your response above]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CONTACT DETAILS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First/Last Name: 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Title: 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Country: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Organization you are representing: </w:t>
      </w:r>
    </w:p>
    <w:p w:rsidR="00D109D9" w:rsidRDefault="005422A3"/>
    <w:sectPr w:rsidR="00D109D9" w:rsidSect="00C03E66">
      <w:footerReference w:type="default" r:id="rId1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A3" w:rsidRDefault="005422A3">
      <w:pPr>
        <w:spacing w:after="0" w:line="240" w:lineRule="auto"/>
      </w:pPr>
      <w:r>
        <w:separator/>
      </w:r>
    </w:p>
  </w:endnote>
  <w:endnote w:type="continuationSeparator" w:id="0">
    <w:p w:rsidR="005422A3" w:rsidRDefault="005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31" w:rsidRDefault="00FC01B0" w:rsidP="002B7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F9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A3" w:rsidRDefault="005422A3">
      <w:pPr>
        <w:spacing w:after="0" w:line="240" w:lineRule="auto"/>
      </w:pPr>
      <w:r>
        <w:separator/>
      </w:r>
    </w:p>
  </w:footnote>
  <w:footnote w:type="continuationSeparator" w:id="0">
    <w:p w:rsidR="005422A3" w:rsidRDefault="005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F8D"/>
    <w:multiLevelType w:val="hybridMultilevel"/>
    <w:tmpl w:val="2DF2E98A"/>
    <w:lvl w:ilvl="0" w:tplc="B608EEE0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AB0"/>
    <w:multiLevelType w:val="hybridMultilevel"/>
    <w:tmpl w:val="816471E0"/>
    <w:lvl w:ilvl="0" w:tplc="B608EE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51D"/>
    <w:multiLevelType w:val="hybridMultilevel"/>
    <w:tmpl w:val="7410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D31"/>
    <w:multiLevelType w:val="hybridMultilevel"/>
    <w:tmpl w:val="CF7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45F"/>
    <w:multiLevelType w:val="hybridMultilevel"/>
    <w:tmpl w:val="89483290"/>
    <w:lvl w:ilvl="0" w:tplc="B608EEE0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021A1"/>
    <w:multiLevelType w:val="multilevel"/>
    <w:tmpl w:val="CF5A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B0"/>
    <w:rsid w:val="00136CB6"/>
    <w:rsid w:val="001559E8"/>
    <w:rsid w:val="002775D0"/>
    <w:rsid w:val="002A1EBB"/>
    <w:rsid w:val="002D100B"/>
    <w:rsid w:val="00383F5E"/>
    <w:rsid w:val="003917C1"/>
    <w:rsid w:val="003E74DC"/>
    <w:rsid w:val="004E7021"/>
    <w:rsid w:val="00516F16"/>
    <w:rsid w:val="005422A3"/>
    <w:rsid w:val="005D0DDC"/>
    <w:rsid w:val="00612D5C"/>
    <w:rsid w:val="00670DF1"/>
    <w:rsid w:val="00696A0C"/>
    <w:rsid w:val="00843AF3"/>
    <w:rsid w:val="008A4129"/>
    <w:rsid w:val="0091722A"/>
    <w:rsid w:val="00955F9F"/>
    <w:rsid w:val="00A00697"/>
    <w:rsid w:val="00B00F7E"/>
    <w:rsid w:val="00BB1786"/>
    <w:rsid w:val="00BF056F"/>
    <w:rsid w:val="00C27DA5"/>
    <w:rsid w:val="00CB44A0"/>
    <w:rsid w:val="00CB7E24"/>
    <w:rsid w:val="00CC2594"/>
    <w:rsid w:val="00E4700C"/>
    <w:rsid w:val="00EC1011"/>
    <w:rsid w:val="00ED3D18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89BC"/>
  <w15:chartTrackingRefBased/>
  <w15:docId w15:val="{EF42EFC3-E5FF-4BC0-9AF1-1AF49A4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B0"/>
  </w:style>
  <w:style w:type="paragraph" w:styleId="Heading1">
    <w:name w:val="heading 1"/>
    <w:basedOn w:val="Normal"/>
    <w:next w:val="Normal"/>
    <w:link w:val="Heading1Char"/>
    <w:uiPriority w:val="9"/>
    <w:qFormat/>
    <w:rsid w:val="00FC0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1B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0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B0"/>
  </w:style>
  <w:style w:type="paragraph" w:styleId="ListParagraph">
    <w:name w:val="List Paragraph"/>
    <w:basedOn w:val="Normal"/>
    <w:uiPriority w:val="34"/>
    <w:qFormat/>
    <w:rsid w:val="00FC01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01B0"/>
    <w:rPr>
      <w:b/>
      <w:bCs/>
    </w:rPr>
  </w:style>
  <w:style w:type="table" w:styleId="TableGrid">
    <w:name w:val="Table Grid"/>
    <w:basedOn w:val="TableNormal"/>
    <w:uiPriority w:val="39"/>
    <w:rsid w:val="00FC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1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0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6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council/cwg-internet/Pages/form-Oct2021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cwg-internet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-C-0140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council/cwg-internet/Pages/consultation-oct2021.aspx" TargetMode="External"/><Relationship Id="rId10" Type="http://schemas.openxmlformats.org/officeDocument/2006/relationships/hyperlink" Target="http://www.itu.int/en/council/cwg-internet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ternetPublicView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4" ma:contentTypeDescription="Create a new document." ma:contentTypeScope="" ma:versionID="b7cf36797617bcc3e16d20b4e774bc8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7c507cf9aad33329ed45c003d6050f0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FCF5CD-D8A3-45ED-B431-F3CA773C04E9}"/>
</file>

<file path=customXml/itemProps2.xml><?xml version="1.0" encoding="utf-8"?>
<ds:datastoreItem xmlns:ds="http://schemas.openxmlformats.org/officeDocument/2006/customXml" ds:itemID="{01AB1E67-953F-46D4-8F2C-E47DECB0E1AD}"/>
</file>

<file path=customXml/itemProps3.xml><?xml version="1.0" encoding="utf-8"?>
<ds:datastoreItem xmlns:ds="http://schemas.openxmlformats.org/officeDocument/2006/customXml" ds:itemID="{5FB0022B-851A-40F5-A694-09D946E41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Omogbehin, Japhet</dc:creator>
  <cp:keywords/>
  <dc:description/>
  <cp:lastModifiedBy>Choden, Yeshey</cp:lastModifiedBy>
  <cp:revision>10</cp:revision>
  <dcterms:created xsi:type="dcterms:W3CDTF">2021-10-11T16:42:00Z</dcterms:created>
  <dcterms:modified xsi:type="dcterms:W3CDTF">2021-10-14T15:38:00Z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0x010100C7F750E4F31D394F9C9AE3A705156B03</vt:lpwstr>
  </property>
</Properties>
</file>