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56"/>
        <w:tblW w:w="9760" w:type="dxa"/>
        <w:tblLayout w:type="fixed"/>
        <w:tblLook w:val="0000"/>
      </w:tblPr>
      <w:tblGrid>
        <w:gridCol w:w="1113"/>
        <w:gridCol w:w="5582"/>
        <w:gridCol w:w="3065"/>
      </w:tblGrid>
      <w:tr w:rsidR="00F02587" w:rsidRPr="00D84C62" w:rsidTr="0048140B">
        <w:trPr>
          <w:cantSplit/>
          <w:trHeight w:val="378"/>
        </w:trPr>
        <w:tc>
          <w:tcPr>
            <w:tcW w:w="6694" w:type="dxa"/>
            <w:gridSpan w:val="2"/>
          </w:tcPr>
          <w:p w:rsidR="00F02587" w:rsidRPr="0025764B" w:rsidRDefault="00F02587" w:rsidP="00F02587">
            <w:pPr>
              <w:spacing w:line="240" w:lineRule="atLeast"/>
              <w:rPr>
                <w:rFonts w:ascii="Comic Sans MS" w:hAnsi="Comic Sans MS" w:cs="Arial"/>
                <w:b/>
                <w:position w:val="6"/>
                <w:sz w:val="24"/>
              </w:rPr>
            </w:pPr>
            <w:r w:rsidRPr="0025764B">
              <w:rPr>
                <w:rFonts w:ascii="Comic Sans MS" w:hAnsi="Comic Sans MS" w:cs="Arial"/>
                <w:b/>
                <w:position w:val="6"/>
                <w:sz w:val="24"/>
              </w:rPr>
              <w:t>INTERNATIONAL  TELECOMMUNICATION  UNION</w:t>
            </w:r>
          </w:p>
        </w:tc>
        <w:tc>
          <w:tcPr>
            <w:tcW w:w="3065" w:type="dxa"/>
          </w:tcPr>
          <w:p w:rsidR="00F02587" w:rsidRPr="00D84C62" w:rsidRDefault="00F02587" w:rsidP="00F02587">
            <w:pPr>
              <w:shd w:val="solid" w:color="FFFFFF" w:fill="FFFFFF"/>
              <w:spacing w:after="48" w:line="240" w:lineRule="atLeast"/>
              <w:rPr>
                <w:rFonts w:ascii="Comic Sans MS" w:hAnsi="Comic Sans MS" w:cs="Arial"/>
                <w:position w:val="6"/>
                <w:sz w:val="24"/>
              </w:rPr>
            </w:pPr>
          </w:p>
        </w:tc>
      </w:tr>
      <w:tr w:rsidR="00F02587" w:rsidRPr="00D84C62" w:rsidTr="0048140B">
        <w:trPr>
          <w:cantSplit/>
          <w:trHeight w:val="16"/>
        </w:trPr>
        <w:tc>
          <w:tcPr>
            <w:tcW w:w="1113" w:type="dxa"/>
            <w:vMerge w:val="restart"/>
          </w:tcPr>
          <w:p w:rsidR="00F02587" w:rsidRPr="00D84C62" w:rsidRDefault="00F02587" w:rsidP="00F02587">
            <w:pPr>
              <w:shd w:val="solid" w:color="FFFFFF" w:fill="FFFFFF"/>
              <w:tabs>
                <w:tab w:val="left" w:pos="1560"/>
                <w:tab w:val="left" w:pos="2269"/>
                <w:tab w:val="left" w:pos="3544"/>
                <w:tab w:val="left" w:pos="3969"/>
              </w:tabs>
              <w:rPr>
                <w:rFonts w:ascii="Comic Sans MS" w:hAnsi="Comic Sans MS" w:cs="Arial"/>
                <w:b/>
                <w:smallCaps/>
                <w:sz w:val="24"/>
              </w:rPr>
            </w:pPr>
            <w:bookmarkStart w:id="0" w:name="dnum" w:colFirst="2" w:colLast="2"/>
            <w:r w:rsidRPr="00D84C62">
              <w:rPr>
                <w:rFonts w:ascii="Comic Sans MS" w:hAnsi="Comic Sans MS" w:cs="Arial"/>
                <w:noProof/>
                <w:sz w:val="24"/>
                <w:lang w:eastAsia="en-US"/>
              </w:rPr>
              <w:drawing>
                <wp:anchor distT="0" distB="0" distL="114300" distR="114300" simplePos="0" relativeHeight="251658240" behindDoc="0" locked="0" layoutInCell="1" allowOverlap="1">
                  <wp:simplePos x="923925" y="857250"/>
                  <wp:positionH relativeFrom="margin">
                    <wp:align>center</wp:align>
                  </wp:positionH>
                  <wp:positionV relativeFrom="margin">
                    <wp:align>top</wp:align>
                  </wp:positionV>
                  <wp:extent cx="647700" cy="714375"/>
                  <wp:effectExtent l="19050" t="0" r="0" b="0"/>
                  <wp:wrapSquare wrapText="bothSides"/>
                  <wp:docPr id="1" name="Picture 1" descr="Descrição: 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Description: ITU globe2"/>
                          <pic:cNvPicPr>
                            <a:picLocks noChangeAspect="1" noChangeArrowheads="1"/>
                          </pic:cNvPicPr>
                        </pic:nvPicPr>
                        <pic:blipFill>
                          <a:blip r:embed="rId8" cstate="print"/>
                          <a:srcRect/>
                          <a:stretch>
                            <a:fillRect/>
                          </a:stretch>
                        </pic:blipFill>
                        <pic:spPr bwMode="auto">
                          <a:xfrm>
                            <a:off x="0" y="0"/>
                            <a:ext cx="647700" cy="714375"/>
                          </a:xfrm>
                          <a:prstGeom prst="rect">
                            <a:avLst/>
                          </a:prstGeom>
                          <a:noFill/>
                          <a:ln w="9525">
                            <a:noFill/>
                            <a:miter lim="800000"/>
                            <a:headEnd/>
                            <a:tailEnd/>
                          </a:ln>
                        </pic:spPr>
                      </pic:pic>
                    </a:graphicData>
                  </a:graphic>
                </wp:anchor>
              </w:drawing>
            </w:r>
          </w:p>
        </w:tc>
        <w:tc>
          <w:tcPr>
            <w:tcW w:w="5582" w:type="dxa"/>
            <w:vMerge w:val="restart"/>
          </w:tcPr>
          <w:p w:rsidR="00F02587" w:rsidRPr="00D84C62" w:rsidRDefault="00F02587" w:rsidP="00F02587">
            <w:pPr>
              <w:shd w:val="solid" w:color="FFFFFF" w:fill="FFFFFF"/>
              <w:spacing w:before="300"/>
              <w:rPr>
                <w:rFonts w:ascii="Comic Sans MS" w:hAnsi="Comic Sans MS" w:cs="Arial"/>
                <w:smallCaps/>
                <w:sz w:val="24"/>
              </w:rPr>
            </w:pPr>
            <w:r w:rsidRPr="00D84C62">
              <w:rPr>
                <w:rFonts w:ascii="Comic Sans MS" w:hAnsi="Comic Sans MS"/>
                <w:b/>
                <w:bCs/>
                <w:color w:val="000080"/>
              </w:rPr>
              <w:t>Council Working Group on Child Online Protection</w:t>
            </w:r>
          </w:p>
        </w:tc>
        <w:tc>
          <w:tcPr>
            <w:tcW w:w="3065" w:type="dxa"/>
          </w:tcPr>
          <w:p w:rsidR="00F02587" w:rsidRPr="00D84C62" w:rsidRDefault="00F02587" w:rsidP="00F02587">
            <w:pPr>
              <w:pStyle w:val="dnum"/>
              <w:framePr w:hSpace="0" w:wrap="auto" w:vAnchor="margin" w:hAnchor="text" w:yAlign="inline"/>
              <w:rPr>
                <w:rFonts w:ascii="Comic Sans MS" w:hAnsi="Comic Sans MS" w:cs="Arial"/>
                <w:b w:val="0"/>
                <w:szCs w:val="24"/>
              </w:rPr>
            </w:pPr>
          </w:p>
        </w:tc>
      </w:tr>
      <w:tr w:rsidR="00F02587" w:rsidRPr="00D84C62" w:rsidTr="0048140B">
        <w:trPr>
          <w:cantSplit/>
          <w:trHeight w:val="16"/>
        </w:trPr>
        <w:tc>
          <w:tcPr>
            <w:tcW w:w="1113" w:type="dxa"/>
            <w:vMerge/>
          </w:tcPr>
          <w:p w:rsidR="00F02587" w:rsidRPr="00D84C62" w:rsidRDefault="00F02587" w:rsidP="00F02587">
            <w:pPr>
              <w:shd w:val="solid" w:color="FFFFFF" w:fill="FFFFFF"/>
              <w:tabs>
                <w:tab w:val="left" w:pos="1560"/>
                <w:tab w:val="left" w:pos="2269"/>
                <w:tab w:val="left" w:pos="3544"/>
                <w:tab w:val="left" w:pos="3969"/>
              </w:tabs>
              <w:rPr>
                <w:rFonts w:ascii="Comic Sans MS" w:hAnsi="Comic Sans MS" w:cs="Arial"/>
                <w:sz w:val="24"/>
              </w:rPr>
            </w:pPr>
            <w:bookmarkStart w:id="1" w:name="ddate" w:colFirst="2" w:colLast="2"/>
            <w:bookmarkEnd w:id="0"/>
          </w:p>
        </w:tc>
        <w:tc>
          <w:tcPr>
            <w:tcW w:w="5582" w:type="dxa"/>
            <w:vMerge/>
          </w:tcPr>
          <w:p w:rsidR="00F02587" w:rsidRPr="00D84C62" w:rsidRDefault="00F02587" w:rsidP="00F02587">
            <w:pPr>
              <w:shd w:val="solid" w:color="FFFFFF" w:fill="FFFFFF"/>
              <w:spacing w:before="180"/>
              <w:rPr>
                <w:rFonts w:ascii="Comic Sans MS" w:hAnsi="Comic Sans MS" w:cs="Arial"/>
                <w:smallCaps/>
                <w:sz w:val="24"/>
              </w:rPr>
            </w:pPr>
          </w:p>
        </w:tc>
        <w:tc>
          <w:tcPr>
            <w:tcW w:w="3065" w:type="dxa"/>
          </w:tcPr>
          <w:p w:rsidR="00F02587" w:rsidRPr="00D84C62" w:rsidRDefault="00F02587" w:rsidP="0025764B">
            <w:pPr>
              <w:pStyle w:val="ddate"/>
              <w:framePr w:hSpace="0" w:wrap="auto" w:vAnchor="margin" w:hAnchor="text" w:yAlign="inline"/>
              <w:rPr>
                <w:rFonts w:ascii="Comic Sans MS" w:hAnsi="Comic Sans MS" w:cs="Arial"/>
                <w:b w:val="0"/>
                <w:bCs w:val="0"/>
                <w:sz w:val="22"/>
                <w:szCs w:val="22"/>
                <w:lang w:val="en-US"/>
              </w:rPr>
            </w:pPr>
            <w:r w:rsidRPr="00D84C62">
              <w:rPr>
                <w:rFonts w:ascii="Comic Sans MS" w:hAnsi="Comic Sans MS" w:cs="Arial"/>
                <w:b w:val="0"/>
                <w:bCs w:val="0"/>
                <w:sz w:val="22"/>
                <w:szCs w:val="22"/>
                <w:lang w:val="en-US"/>
              </w:rPr>
              <w:t xml:space="preserve">   Date: </w:t>
            </w:r>
            <w:r w:rsidR="0025764B">
              <w:rPr>
                <w:rFonts w:ascii="Comic Sans MS" w:hAnsi="Comic Sans MS" w:cs="Arial"/>
                <w:b w:val="0"/>
                <w:bCs w:val="0"/>
                <w:sz w:val="22"/>
                <w:szCs w:val="22"/>
                <w:lang w:val="en-US"/>
              </w:rPr>
              <w:t>14 February, 2014</w:t>
            </w:r>
          </w:p>
        </w:tc>
      </w:tr>
      <w:tr w:rsidR="00F02587" w:rsidRPr="00D84C62" w:rsidTr="0048140B">
        <w:trPr>
          <w:cantSplit/>
          <w:trHeight w:val="16"/>
        </w:trPr>
        <w:tc>
          <w:tcPr>
            <w:tcW w:w="1113" w:type="dxa"/>
            <w:vMerge/>
          </w:tcPr>
          <w:p w:rsidR="00F02587" w:rsidRPr="00D84C62" w:rsidRDefault="00F02587" w:rsidP="00F02587">
            <w:pPr>
              <w:shd w:val="solid" w:color="FFFFFF" w:fill="FFFFFF"/>
              <w:tabs>
                <w:tab w:val="left" w:pos="1560"/>
                <w:tab w:val="left" w:pos="2269"/>
                <w:tab w:val="left" w:pos="3544"/>
                <w:tab w:val="left" w:pos="3969"/>
              </w:tabs>
              <w:rPr>
                <w:rFonts w:ascii="Comic Sans MS" w:hAnsi="Comic Sans MS" w:cs="Arial"/>
                <w:sz w:val="24"/>
              </w:rPr>
            </w:pPr>
            <w:bookmarkStart w:id="2" w:name="dorlang" w:colFirst="2" w:colLast="2"/>
            <w:bookmarkEnd w:id="1"/>
          </w:p>
        </w:tc>
        <w:tc>
          <w:tcPr>
            <w:tcW w:w="5582" w:type="dxa"/>
            <w:vMerge/>
          </w:tcPr>
          <w:p w:rsidR="00F02587" w:rsidRPr="00D84C62" w:rsidRDefault="00F02587" w:rsidP="00F02587">
            <w:pPr>
              <w:shd w:val="solid" w:color="FFFFFF" w:fill="FFFFFF"/>
              <w:spacing w:before="180"/>
              <w:rPr>
                <w:rFonts w:ascii="Comic Sans MS" w:hAnsi="Comic Sans MS" w:cs="Arial"/>
                <w:smallCaps/>
                <w:sz w:val="24"/>
              </w:rPr>
            </w:pPr>
          </w:p>
        </w:tc>
        <w:tc>
          <w:tcPr>
            <w:tcW w:w="3065" w:type="dxa"/>
          </w:tcPr>
          <w:p w:rsidR="00F02587" w:rsidRPr="00D84C62" w:rsidRDefault="00F02587" w:rsidP="00F02587">
            <w:pPr>
              <w:pStyle w:val="ddate"/>
              <w:framePr w:hSpace="0" w:wrap="auto" w:vAnchor="margin" w:hAnchor="text" w:yAlign="inline"/>
              <w:rPr>
                <w:rFonts w:ascii="Comic Sans MS" w:hAnsi="Comic Sans MS" w:cs="Arial"/>
                <w:b w:val="0"/>
                <w:szCs w:val="24"/>
                <w:lang w:val="en-US"/>
              </w:rPr>
            </w:pPr>
          </w:p>
        </w:tc>
      </w:tr>
      <w:bookmarkEnd w:id="2"/>
      <w:tr w:rsidR="00F02587" w:rsidRPr="00D84C62" w:rsidTr="00D84C62">
        <w:trPr>
          <w:cantSplit/>
          <w:trHeight w:val="1890"/>
        </w:trPr>
        <w:tc>
          <w:tcPr>
            <w:tcW w:w="9760" w:type="dxa"/>
            <w:gridSpan w:val="3"/>
            <w:tcBorders>
              <w:bottom w:val="single" w:sz="12" w:space="0" w:color="auto"/>
            </w:tcBorders>
          </w:tcPr>
          <w:p w:rsidR="0048140B" w:rsidRPr="00D84C62" w:rsidRDefault="0048140B" w:rsidP="009B4018">
            <w:pPr>
              <w:shd w:val="solid" w:color="FFFFFF" w:fill="FFFFFF"/>
              <w:tabs>
                <w:tab w:val="left" w:pos="1843"/>
                <w:tab w:val="left" w:pos="2269"/>
                <w:tab w:val="left" w:pos="3544"/>
                <w:tab w:val="left" w:pos="3969"/>
              </w:tabs>
              <w:spacing w:before="192" w:line="240" w:lineRule="atLeast"/>
              <w:rPr>
                <w:rFonts w:ascii="Comic Sans MS" w:hAnsi="Comic Sans MS"/>
                <w:b/>
              </w:rPr>
            </w:pPr>
            <w:r w:rsidRPr="00D84C62">
              <w:rPr>
                <w:rFonts w:ascii="Comic Sans MS" w:hAnsi="Comic Sans MS"/>
                <w:b/>
              </w:rPr>
              <w:t>NIGERIA CONTRIBUTION TO ITU COUNCIL WORKING GROUP ON CHILD ONLINE PROTECTION</w:t>
            </w:r>
          </w:p>
          <w:p w:rsidR="00F02587" w:rsidRPr="00D84C62" w:rsidRDefault="00F02587" w:rsidP="009B4018">
            <w:pPr>
              <w:shd w:val="solid" w:color="FFFFFF" w:fill="FFFFFF"/>
              <w:tabs>
                <w:tab w:val="left" w:pos="1843"/>
                <w:tab w:val="left" w:pos="2269"/>
                <w:tab w:val="left" w:pos="3544"/>
                <w:tab w:val="left" w:pos="3969"/>
              </w:tabs>
              <w:spacing w:before="192" w:line="240" w:lineRule="atLeast"/>
              <w:rPr>
                <w:rFonts w:ascii="Comic Sans MS" w:hAnsi="Comic Sans MS" w:cs="Arial"/>
                <w:b/>
                <w:bCs/>
              </w:rPr>
            </w:pPr>
            <w:r w:rsidRPr="00D84C62">
              <w:rPr>
                <w:rFonts w:ascii="Comic Sans MS" w:hAnsi="Comic Sans MS" w:cs="Arial"/>
                <w:b/>
                <w:bCs/>
              </w:rPr>
              <w:t xml:space="preserve">Source: </w:t>
            </w:r>
            <w:r w:rsidR="0048140B" w:rsidRPr="00D84C62">
              <w:rPr>
                <w:rFonts w:ascii="Comic Sans MS" w:hAnsi="Comic Sans MS" w:cs="Arial"/>
                <w:b/>
                <w:bCs/>
              </w:rPr>
              <w:t xml:space="preserve"> Federal Republic of Nigeria</w:t>
            </w:r>
          </w:p>
          <w:p w:rsidR="00F02587" w:rsidRPr="00D84C62" w:rsidRDefault="0025764B" w:rsidP="00F02587">
            <w:pPr>
              <w:shd w:val="solid" w:color="FFFFFF" w:fill="FFFFFF"/>
              <w:tabs>
                <w:tab w:val="left" w:pos="1843"/>
                <w:tab w:val="left" w:pos="2269"/>
                <w:tab w:val="left" w:pos="3544"/>
                <w:tab w:val="left" w:pos="3969"/>
              </w:tabs>
              <w:spacing w:before="192" w:line="240" w:lineRule="atLeast"/>
              <w:rPr>
                <w:rFonts w:ascii="Comic Sans MS" w:hAnsi="Comic Sans MS" w:cs="Arial"/>
                <w:b/>
                <w:bCs/>
              </w:rPr>
            </w:pPr>
            <w:r>
              <w:rPr>
                <w:rFonts w:ascii="Comic Sans MS" w:hAnsi="Comic Sans MS" w:cs="Arial"/>
                <w:b/>
                <w:bCs/>
              </w:rPr>
              <w:t>8</w:t>
            </w:r>
            <w:r w:rsidR="00F02587" w:rsidRPr="00D84C62">
              <w:rPr>
                <w:rFonts w:ascii="Comic Sans MS" w:hAnsi="Comic Sans MS" w:cs="Arial"/>
                <w:b/>
                <w:bCs/>
                <w:vertAlign w:val="superscript"/>
              </w:rPr>
              <w:t xml:space="preserve">th </w:t>
            </w:r>
            <w:r w:rsidR="00F02587" w:rsidRPr="00D84C62">
              <w:rPr>
                <w:rFonts w:ascii="Comic Sans MS" w:hAnsi="Comic Sans MS" w:cs="Arial"/>
                <w:b/>
                <w:bCs/>
              </w:rPr>
              <w:t xml:space="preserve"> Meeting – Geneva, </w:t>
            </w:r>
            <w:r>
              <w:rPr>
                <w:rFonts w:ascii="Comic Sans MS" w:eastAsia="Times New Roman" w:hAnsi="Comic Sans MS" w:cs="Times New Roman"/>
                <w:b/>
                <w:bCs/>
              </w:rPr>
              <w:t>21</w:t>
            </w:r>
            <w:r w:rsidR="00F02587" w:rsidRPr="00D84C62">
              <w:rPr>
                <w:rFonts w:ascii="Comic Sans MS" w:eastAsia="Times New Roman" w:hAnsi="Comic Sans MS" w:cs="Times New Roman"/>
                <w:b/>
                <w:bCs/>
              </w:rPr>
              <w:t xml:space="preserve"> February 201</w:t>
            </w:r>
            <w:r>
              <w:rPr>
                <w:rFonts w:ascii="Comic Sans MS" w:eastAsia="Times New Roman" w:hAnsi="Comic Sans MS" w:cs="Times New Roman"/>
                <w:b/>
                <w:bCs/>
              </w:rPr>
              <w:t>4</w:t>
            </w:r>
          </w:p>
          <w:p w:rsidR="00F02587" w:rsidRPr="00D84C62" w:rsidRDefault="00F02587" w:rsidP="00F02587">
            <w:pPr>
              <w:spacing w:before="100" w:beforeAutospacing="1" w:after="100" w:afterAutospacing="1" w:line="240" w:lineRule="atLeast"/>
              <w:ind w:left="400"/>
              <w:rPr>
                <w:rFonts w:ascii="Comic Sans MS" w:hAnsi="Comic Sans MS" w:cs="Arial"/>
              </w:rPr>
            </w:pPr>
          </w:p>
        </w:tc>
      </w:tr>
    </w:tbl>
    <w:p w:rsidR="0048140B" w:rsidRPr="00D84C62" w:rsidRDefault="0048140B" w:rsidP="0048140B">
      <w:pPr>
        <w:pStyle w:val="PlainText"/>
        <w:rPr>
          <w:rFonts w:ascii="Comic Sans MS" w:hAnsi="Comic Sans MS"/>
          <w:b/>
        </w:rPr>
      </w:pPr>
    </w:p>
    <w:p w:rsidR="0048140B" w:rsidRDefault="0048140B" w:rsidP="0048140B">
      <w:pPr>
        <w:pStyle w:val="PlainText"/>
      </w:pPr>
    </w:p>
    <w:p w:rsidR="0048140B" w:rsidRPr="0048140B" w:rsidRDefault="0048140B" w:rsidP="00B422D9">
      <w:pPr>
        <w:pStyle w:val="PlainText"/>
        <w:numPr>
          <w:ilvl w:val="0"/>
          <w:numId w:val="16"/>
        </w:numPr>
        <w:jc w:val="both"/>
        <w:rPr>
          <w:rFonts w:ascii="Comic Sans MS" w:hAnsi="Comic Sans MS"/>
          <w:b/>
          <w:sz w:val="22"/>
          <w:szCs w:val="22"/>
        </w:rPr>
      </w:pPr>
      <w:r w:rsidRPr="0048140B">
        <w:rPr>
          <w:rFonts w:ascii="Comic Sans MS" w:hAnsi="Comic Sans MS"/>
          <w:b/>
          <w:sz w:val="22"/>
          <w:szCs w:val="22"/>
        </w:rPr>
        <w:t xml:space="preserve">PREAMBLE </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Nigeria is committed to ensuring a safe Cyber space for children, young people as well as adults. It is very well known today, that young people traverse the Cyber space like no other group of people as a result of wide spread access to </w:t>
      </w:r>
      <w:r w:rsidR="00FA22CF">
        <w:rPr>
          <w:rFonts w:ascii="Comic Sans MS" w:hAnsi="Comic Sans MS"/>
          <w:sz w:val="22"/>
          <w:szCs w:val="22"/>
        </w:rPr>
        <w:t>Information and C</w:t>
      </w:r>
      <w:r w:rsidRPr="0048140B">
        <w:rPr>
          <w:rFonts w:ascii="Comic Sans MS" w:hAnsi="Comic Sans MS"/>
          <w:sz w:val="22"/>
          <w:szCs w:val="22"/>
        </w:rPr>
        <w:t xml:space="preserve">ommunication </w:t>
      </w:r>
      <w:r w:rsidR="00FA22CF">
        <w:rPr>
          <w:rFonts w:ascii="Comic Sans MS" w:hAnsi="Comic Sans MS"/>
          <w:sz w:val="22"/>
          <w:szCs w:val="22"/>
        </w:rPr>
        <w:t>Technologies</w:t>
      </w:r>
      <w:r w:rsidRPr="0048140B">
        <w:rPr>
          <w:rFonts w:ascii="Comic Sans MS" w:hAnsi="Comic Sans MS"/>
          <w:sz w:val="22"/>
          <w:szCs w:val="22"/>
        </w:rPr>
        <w:t xml:space="preserve"> (ICTs). The productive </w:t>
      </w:r>
      <w:r w:rsidR="00FA22CF" w:rsidRPr="0048140B">
        <w:rPr>
          <w:rFonts w:ascii="Comic Sans MS" w:hAnsi="Comic Sans MS"/>
          <w:sz w:val="22"/>
          <w:szCs w:val="22"/>
        </w:rPr>
        <w:t>uses of ICTs become</w:t>
      </w:r>
      <w:r w:rsidRPr="0048140B">
        <w:rPr>
          <w:rFonts w:ascii="Comic Sans MS" w:hAnsi="Comic Sans MS"/>
          <w:sz w:val="22"/>
          <w:szCs w:val="22"/>
        </w:rPr>
        <w:t xml:space="preserve"> a very veritable approach to unleash the potentials and benefits of ICTs for the young people, who are our tomorrow.  </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Accordingly, the vulnerabilities and threats associated with the cyber space become key concern which must be addressed by Governments, Policy Makers, Key stakeholders and the Private Sector at National, Regional and International Level, working in collaboration and partnership. </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Nigeria has very strong political commitment for COP transcending the Ministry of Communication Technology, Nigerian Communications Commission to the Presidential level.</w:t>
      </w:r>
    </w:p>
    <w:p w:rsidR="0048140B" w:rsidRDefault="0048140B" w:rsidP="0048140B">
      <w:pPr>
        <w:pStyle w:val="PlainText"/>
        <w:jc w:val="both"/>
        <w:rPr>
          <w:rFonts w:ascii="Comic Sans MS" w:hAnsi="Comic Sans MS"/>
          <w:sz w:val="22"/>
          <w:szCs w:val="22"/>
        </w:rPr>
      </w:pPr>
    </w:p>
    <w:p w:rsidR="00F65C17" w:rsidRPr="00F65C17" w:rsidRDefault="00F65C17" w:rsidP="00F65C17">
      <w:pPr>
        <w:pStyle w:val="PlainText"/>
        <w:numPr>
          <w:ilvl w:val="0"/>
          <w:numId w:val="16"/>
        </w:numPr>
        <w:jc w:val="both"/>
        <w:rPr>
          <w:rFonts w:ascii="Comic Sans MS" w:hAnsi="Comic Sans MS"/>
          <w:b/>
          <w:sz w:val="22"/>
          <w:szCs w:val="22"/>
        </w:rPr>
      </w:pPr>
      <w:r w:rsidRPr="00F65C17">
        <w:rPr>
          <w:rFonts w:ascii="Comic Sans MS" w:hAnsi="Comic Sans MS"/>
          <w:b/>
          <w:sz w:val="22"/>
          <w:szCs w:val="22"/>
        </w:rPr>
        <w:t>INITIATIVE</w:t>
      </w:r>
      <w:r w:rsidR="0025764B">
        <w:rPr>
          <w:rFonts w:ascii="Comic Sans MS" w:hAnsi="Comic Sans MS"/>
          <w:b/>
          <w:sz w:val="22"/>
          <w:szCs w:val="22"/>
        </w:rPr>
        <w:t>S</w:t>
      </w:r>
    </w:p>
    <w:p w:rsidR="00F65C17" w:rsidRPr="0048140B" w:rsidRDefault="00F65C17" w:rsidP="00F65C17">
      <w:pPr>
        <w:pStyle w:val="PlainText"/>
        <w:ind w:left="720"/>
        <w:jc w:val="both"/>
        <w:rPr>
          <w:rFonts w:ascii="Comic Sans MS" w:hAnsi="Comic Sans MS"/>
          <w:sz w:val="22"/>
          <w:szCs w:val="22"/>
        </w:rPr>
      </w:pPr>
    </w:p>
    <w:p w:rsid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The following </w:t>
      </w:r>
      <w:proofErr w:type="gramStart"/>
      <w:r w:rsidRPr="0048140B">
        <w:rPr>
          <w:rFonts w:ascii="Comic Sans MS" w:hAnsi="Comic Sans MS"/>
          <w:sz w:val="22"/>
          <w:szCs w:val="22"/>
        </w:rPr>
        <w:t>initiative</w:t>
      </w:r>
      <w:r w:rsidR="00FA22CF">
        <w:rPr>
          <w:rFonts w:ascii="Comic Sans MS" w:hAnsi="Comic Sans MS"/>
          <w:sz w:val="22"/>
          <w:szCs w:val="22"/>
        </w:rPr>
        <w:t>s</w:t>
      </w:r>
      <w:r w:rsidRPr="0048140B">
        <w:rPr>
          <w:rFonts w:ascii="Comic Sans MS" w:hAnsi="Comic Sans MS"/>
          <w:sz w:val="22"/>
          <w:szCs w:val="22"/>
        </w:rPr>
        <w:t xml:space="preserve"> has</w:t>
      </w:r>
      <w:proofErr w:type="gramEnd"/>
      <w:r w:rsidRPr="0048140B">
        <w:rPr>
          <w:rFonts w:ascii="Comic Sans MS" w:hAnsi="Comic Sans MS"/>
          <w:sz w:val="22"/>
          <w:szCs w:val="22"/>
        </w:rPr>
        <w:t xml:space="preserve"> been embarked upon:</w:t>
      </w:r>
    </w:p>
    <w:p w:rsidR="004654CF" w:rsidRPr="0048140B" w:rsidRDefault="004654CF" w:rsidP="0048140B">
      <w:pPr>
        <w:pStyle w:val="PlainText"/>
        <w:jc w:val="both"/>
        <w:rPr>
          <w:rFonts w:ascii="Comic Sans MS" w:hAnsi="Comic Sans MS"/>
          <w:sz w:val="22"/>
          <w:szCs w:val="22"/>
        </w:rPr>
      </w:pPr>
    </w:p>
    <w:p w:rsidR="0048140B" w:rsidRPr="0048140B" w:rsidRDefault="0048140B" w:rsidP="00F65C17">
      <w:pPr>
        <w:pStyle w:val="PlainText"/>
        <w:numPr>
          <w:ilvl w:val="1"/>
          <w:numId w:val="16"/>
        </w:numPr>
        <w:jc w:val="both"/>
        <w:rPr>
          <w:rFonts w:ascii="Comic Sans MS" w:hAnsi="Comic Sans MS"/>
          <w:sz w:val="22"/>
          <w:szCs w:val="22"/>
        </w:rPr>
      </w:pPr>
      <w:r w:rsidRPr="0048140B">
        <w:rPr>
          <w:rFonts w:ascii="Comic Sans MS" w:hAnsi="Comic Sans MS"/>
          <w:sz w:val="22"/>
          <w:szCs w:val="22"/>
        </w:rPr>
        <w:t>National Conference on Child Online Protection – 2010</w:t>
      </w:r>
    </w:p>
    <w:p w:rsidR="0048140B" w:rsidRDefault="0025764B" w:rsidP="00B422D9">
      <w:pPr>
        <w:pStyle w:val="PlainText"/>
        <w:ind w:left="720"/>
        <w:jc w:val="both"/>
        <w:rPr>
          <w:rFonts w:ascii="Comic Sans MS" w:hAnsi="Comic Sans MS"/>
          <w:sz w:val="22"/>
          <w:szCs w:val="22"/>
        </w:rPr>
      </w:pPr>
      <w:r>
        <w:rPr>
          <w:rFonts w:ascii="Comic Sans MS" w:hAnsi="Comic Sans MS"/>
          <w:sz w:val="22"/>
          <w:szCs w:val="22"/>
        </w:rPr>
        <w:t>In 2010 a N</w:t>
      </w:r>
      <w:r w:rsidR="0048140B" w:rsidRPr="0048140B">
        <w:rPr>
          <w:rFonts w:ascii="Comic Sans MS" w:hAnsi="Comic Sans MS"/>
          <w:sz w:val="22"/>
          <w:szCs w:val="22"/>
        </w:rPr>
        <w:t xml:space="preserve">ational </w:t>
      </w:r>
      <w:r>
        <w:rPr>
          <w:rFonts w:ascii="Comic Sans MS" w:hAnsi="Comic Sans MS"/>
          <w:sz w:val="22"/>
          <w:szCs w:val="22"/>
        </w:rPr>
        <w:t>C</w:t>
      </w:r>
      <w:r w:rsidR="0048140B" w:rsidRPr="0048140B">
        <w:rPr>
          <w:rFonts w:ascii="Comic Sans MS" w:hAnsi="Comic Sans MS"/>
          <w:sz w:val="22"/>
          <w:szCs w:val="22"/>
        </w:rPr>
        <w:t xml:space="preserve">onference was organized by NCC to provide an initial </w:t>
      </w:r>
      <w:proofErr w:type="spellStart"/>
      <w:r w:rsidR="0048140B" w:rsidRPr="0048140B">
        <w:rPr>
          <w:rFonts w:ascii="Comic Sans MS" w:hAnsi="Comic Sans MS"/>
          <w:sz w:val="22"/>
          <w:szCs w:val="22"/>
        </w:rPr>
        <w:t>sensitisation</w:t>
      </w:r>
      <w:proofErr w:type="spellEnd"/>
      <w:r w:rsidR="0048140B" w:rsidRPr="0048140B">
        <w:rPr>
          <w:rFonts w:ascii="Comic Sans MS" w:hAnsi="Comic Sans MS"/>
          <w:sz w:val="22"/>
          <w:szCs w:val="22"/>
        </w:rPr>
        <w:t xml:space="preserve"> and awareness for Child Online Protection in Nigeria. Key stakeholder</w:t>
      </w:r>
      <w:r w:rsidR="00A34CA1">
        <w:rPr>
          <w:rFonts w:ascii="Comic Sans MS" w:hAnsi="Comic Sans MS"/>
          <w:sz w:val="22"/>
          <w:szCs w:val="22"/>
        </w:rPr>
        <w:t xml:space="preserve">s including industry partners, </w:t>
      </w:r>
      <w:r w:rsidR="0048140B" w:rsidRPr="0048140B">
        <w:rPr>
          <w:rFonts w:ascii="Comic Sans MS" w:hAnsi="Comic Sans MS"/>
          <w:sz w:val="22"/>
          <w:szCs w:val="22"/>
        </w:rPr>
        <w:t>Government agencies and the private</w:t>
      </w:r>
      <w:r w:rsidR="00A34CA1">
        <w:rPr>
          <w:rFonts w:ascii="Comic Sans MS" w:hAnsi="Comic Sans MS"/>
          <w:sz w:val="22"/>
          <w:szCs w:val="22"/>
        </w:rPr>
        <w:t xml:space="preserve"> sectors, g</w:t>
      </w:r>
      <w:r w:rsidR="0048140B" w:rsidRPr="0048140B">
        <w:rPr>
          <w:rFonts w:ascii="Comic Sans MS" w:hAnsi="Comic Sans MS"/>
          <w:sz w:val="22"/>
          <w:szCs w:val="22"/>
        </w:rPr>
        <w:t>athered together to proffer solution to address the emerging threats in the Cyber space.</w:t>
      </w:r>
    </w:p>
    <w:p w:rsidR="00B422D9" w:rsidRPr="0048140B" w:rsidRDefault="00B422D9" w:rsidP="00B422D9">
      <w:pPr>
        <w:pStyle w:val="PlainText"/>
        <w:jc w:val="both"/>
        <w:rPr>
          <w:rFonts w:ascii="Comic Sans MS" w:hAnsi="Comic Sans MS"/>
          <w:sz w:val="22"/>
          <w:szCs w:val="22"/>
        </w:rPr>
      </w:pPr>
    </w:p>
    <w:p w:rsidR="0048140B" w:rsidRDefault="0048140B" w:rsidP="00F65C17">
      <w:pPr>
        <w:pStyle w:val="PlainText"/>
        <w:numPr>
          <w:ilvl w:val="1"/>
          <w:numId w:val="16"/>
        </w:numPr>
        <w:jc w:val="both"/>
        <w:rPr>
          <w:rFonts w:ascii="Comic Sans MS" w:hAnsi="Comic Sans MS"/>
          <w:sz w:val="22"/>
          <w:szCs w:val="22"/>
        </w:rPr>
      </w:pPr>
      <w:r w:rsidRPr="0048140B">
        <w:rPr>
          <w:rFonts w:ascii="Comic Sans MS" w:hAnsi="Comic Sans MS"/>
          <w:sz w:val="22"/>
          <w:szCs w:val="22"/>
        </w:rPr>
        <w:t xml:space="preserve">An Industry Working Group was established </w:t>
      </w:r>
      <w:r w:rsidR="00E52D09">
        <w:rPr>
          <w:rFonts w:ascii="Comic Sans MS" w:hAnsi="Comic Sans MS"/>
          <w:sz w:val="22"/>
          <w:szCs w:val="22"/>
        </w:rPr>
        <w:t xml:space="preserve">by NCC </w:t>
      </w:r>
      <w:r w:rsidRPr="0048140B">
        <w:rPr>
          <w:rFonts w:ascii="Comic Sans MS" w:hAnsi="Comic Sans MS"/>
          <w:sz w:val="22"/>
          <w:szCs w:val="22"/>
        </w:rPr>
        <w:t>to drive the process</w:t>
      </w:r>
      <w:r w:rsidR="00FA22CF">
        <w:rPr>
          <w:rFonts w:ascii="Comic Sans MS" w:hAnsi="Comic Sans MS"/>
          <w:sz w:val="22"/>
          <w:szCs w:val="22"/>
        </w:rPr>
        <w:t>, as an outcome of the National conference to come up with a policy frame work for Nigeria.</w:t>
      </w:r>
    </w:p>
    <w:p w:rsidR="00B422D9" w:rsidRPr="0048140B" w:rsidRDefault="00B422D9" w:rsidP="00B422D9">
      <w:pPr>
        <w:pStyle w:val="PlainText"/>
        <w:ind w:left="720"/>
        <w:jc w:val="both"/>
        <w:rPr>
          <w:rFonts w:ascii="Comic Sans MS" w:hAnsi="Comic Sans MS"/>
          <w:sz w:val="22"/>
          <w:szCs w:val="22"/>
        </w:rPr>
      </w:pPr>
    </w:p>
    <w:p w:rsidR="00F65C17" w:rsidRDefault="0048140B" w:rsidP="00E52D09">
      <w:pPr>
        <w:pStyle w:val="PlainText"/>
        <w:numPr>
          <w:ilvl w:val="1"/>
          <w:numId w:val="16"/>
        </w:numPr>
        <w:jc w:val="both"/>
        <w:rPr>
          <w:rFonts w:ascii="Comic Sans MS" w:hAnsi="Comic Sans MS"/>
          <w:sz w:val="22"/>
          <w:szCs w:val="22"/>
        </w:rPr>
      </w:pPr>
      <w:r w:rsidRPr="0048140B">
        <w:rPr>
          <w:rFonts w:ascii="Comic Sans MS" w:hAnsi="Comic Sans MS"/>
          <w:sz w:val="22"/>
          <w:szCs w:val="22"/>
        </w:rPr>
        <w:t>A draft Child Online Protection Policy framework was produced in 2012.</w:t>
      </w:r>
    </w:p>
    <w:p w:rsidR="00B422D9" w:rsidRPr="00E52D09" w:rsidRDefault="00B422D9" w:rsidP="00E52D09">
      <w:pPr>
        <w:spacing w:after="0"/>
        <w:rPr>
          <w:rFonts w:ascii="Comic Sans MS" w:hAnsi="Comic Sans MS"/>
        </w:rPr>
      </w:pPr>
    </w:p>
    <w:p w:rsidR="00B422D9" w:rsidRPr="00A34CA1" w:rsidRDefault="00B422D9" w:rsidP="00E52D09">
      <w:pPr>
        <w:pStyle w:val="PlainText"/>
        <w:numPr>
          <w:ilvl w:val="1"/>
          <w:numId w:val="16"/>
        </w:numPr>
        <w:jc w:val="both"/>
        <w:rPr>
          <w:rFonts w:ascii="Comic Sans MS" w:hAnsi="Comic Sans MS"/>
          <w:sz w:val="22"/>
          <w:szCs w:val="22"/>
        </w:rPr>
      </w:pPr>
      <w:r w:rsidRPr="00A34CA1">
        <w:rPr>
          <w:rFonts w:ascii="Comic Sans MS" w:hAnsi="Comic Sans MS"/>
          <w:sz w:val="22"/>
          <w:szCs w:val="22"/>
        </w:rPr>
        <w:t>There is an</w:t>
      </w:r>
      <w:r w:rsidR="00962FAB" w:rsidRPr="00A34CA1">
        <w:rPr>
          <w:rFonts w:ascii="Comic Sans MS" w:hAnsi="Comic Sans MS"/>
          <w:sz w:val="22"/>
          <w:szCs w:val="22"/>
        </w:rPr>
        <w:t xml:space="preserve"> ongoing </w:t>
      </w:r>
      <w:r w:rsidR="00E52D09" w:rsidRPr="00A34CA1">
        <w:rPr>
          <w:rFonts w:ascii="Comic Sans MS" w:hAnsi="Comic Sans MS"/>
          <w:sz w:val="22"/>
          <w:szCs w:val="22"/>
        </w:rPr>
        <w:t>CERT</w:t>
      </w:r>
      <w:r w:rsidR="00962FAB" w:rsidRPr="00A34CA1">
        <w:rPr>
          <w:rFonts w:ascii="Comic Sans MS" w:hAnsi="Comic Sans MS"/>
          <w:sz w:val="22"/>
          <w:szCs w:val="22"/>
        </w:rPr>
        <w:t xml:space="preserve"> initiative by </w:t>
      </w:r>
      <w:r w:rsidR="009906F8" w:rsidRPr="00A34CA1">
        <w:rPr>
          <w:rFonts w:ascii="Comic Sans MS" w:hAnsi="Comic Sans MS" w:cs="Helvetica"/>
          <w:sz w:val="22"/>
          <w:szCs w:val="22"/>
        </w:rPr>
        <w:t>National Information Technology Development Agency (NITDA)</w:t>
      </w:r>
      <w:r w:rsidR="00962FAB" w:rsidRPr="00A34CA1">
        <w:rPr>
          <w:rFonts w:ascii="Comic Sans MS" w:hAnsi="Comic Sans MS"/>
          <w:sz w:val="22"/>
          <w:szCs w:val="22"/>
        </w:rPr>
        <w:t xml:space="preserve"> </w:t>
      </w:r>
    </w:p>
    <w:p w:rsidR="00B422D9" w:rsidRPr="00A34CA1" w:rsidRDefault="00B422D9" w:rsidP="00B422D9">
      <w:pPr>
        <w:pStyle w:val="PlainText"/>
        <w:ind w:left="720"/>
        <w:jc w:val="both"/>
        <w:rPr>
          <w:rFonts w:ascii="Comic Sans MS" w:hAnsi="Comic Sans MS"/>
          <w:sz w:val="22"/>
          <w:szCs w:val="22"/>
        </w:rPr>
      </w:pPr>
    </w:p>
    <w:p w:rsidR="0048140B" w:rsidRPr="009906F8" w:rsidRDefault="00F65C17" w:rsidP="00F65C17">
      <w:pPr>
        <w:pStyle w:val="PlainText"/>
        <w:numPr>
          <w:ilvl w:val="1"/>
          <w:numId w:val="16"/>
        </w:numPr>
        <w:jc w:val="both"/>
        <w:rPr>
          <w:rFonts w:ascii="Comic Sans MS" w:hAnsi="Comic Sans MS"/>
          <w:b/>
          <w:sz w:val="22"/>
          <w:szCs w:val="22"/>
        </w:rPr>
      </w:pPr>
      <w:r w:rsidRPr="009906F8">
        <w:rPr>
          <w:rFonts w:ascii="Comic Sans MS" w:hAnsi="Comic Sans MS"/>
          <w:b/>
          <w:sz w:val="22"/>
          <w:szCs w:val="22"/>
        </w:rPr>
        <w:t xml:space="preserve">Child Online Protection Champion - Dame Dr. Patience </w:t>
      </w:r>
      <w:proofErr w:type="spellStart"/>
      <w:r w:rsidRPr="009906F8">
        <w:rPr>
          <w:rFonts w:ascii="Comic Sans MS" w:hAnsi="Comic Sans MS"/>
          <w:b/>
          <w:sz w:val="22"/>
          <w:szCs w:val="22"/>
        </w:rPr>
        <w:t>Faka</w:t>
      </w:r>
      <w:proofErr w:type="spellEnd"/>
      <w:r w:rsidRPr="009906F8">
        <w:rPr>
          <w:rFonts w:ascii="Comic Sans MS" w:hAnsi="Comic Sans MS"/>
          <w:b/>
          <w:sz w:val="22"/>
          <w:szCs w:val="22"/>
        </w:rPr>
        <w:t xml:space="preserve"> Jonathan’s Vision For COP </w:t>
      </w:r>
    </w:p>
    <w:p w:rsidR="0048140B" w:rsidRPr="009906F8" w:rsidRDefault="0048140B" w:rsidP="0048140B">
      <w:pPr>
        <w:pStyle w:val="PlainText"/>
        <w:jc w:val="both"/>
        <w:rPr>
          <w:rFonts w:ascii="Comic Sans MS" w:hAnsi="Comic Sans MS"/>
          <w:sz w:val="22"/>
          <w:szCs w:val="22"/>
        </w:rPr>
      </w:pPr>
    </w:p>
    <w:p w:rsidR="0048140B" w:rsidRPr="0048140B" w:rsidRDefault="0048140B" w:rsidP="00B422D9">
      <w:pPr>
        <w:pStyle w:val="PlainText"/>
        <w:ind w:left="720"/>
        <w:jc w:val="both"/>
        <w:rPr>
          <w:rFonts w:ascii="Comic Sans MS" w:hAnsi="Comic Sans MS"/>
          <w:sz w:val="22"/>
          <w:szCs w:val="22"/>
        </w:rPr>
      </w:pPr>
      <w:r w:rsidRPr="009906F8">
        <w:rPr>
          <w:rFonts w:ascii="Comic Sans MS" w:hAnsi="Comic Sans MS"/>
          <w:sz w:val="22"/>
          <w:szCs w:val="22"/>
        </w:rPr>
        <w:t xml:space="preserve">Nigeria’s First Lady, </w:t>
      </w:r>
      <w:r w:rsidRPr="009906F8">
        <w:rPr>
          <w:rFonts w:ascii="Comic Sans MS" w:hAnsi="Comic Sans MS"/>
          <w:b/>
          <w:sz w:val="22"/>
          <w:szCs w:val="22"/>
        </w:rPr>
        <w:t xml:space="preserve">Dame Dr. Patience </w:t>
      </w:r>
      <w:proofErr w:type="spellStart"/>
      <w:r w:rsidRPr="009906F8">
        <w:rPr>
          <w:rFonts w:ascii="Comic Sans MS" w:hAnsi="Comic Sans MS"/>
          <w:b/>
          <w:sz w:val="22"/>
          <w:szCs w:val="22"/>
        </w:rPr>
        <w:t>Faka</w:t>
      </w:r>
      <w:proofErr w:type="spellEnd"/>
      <w:r w:rsidRPr="009906F8">
        <w:rPr>
          <w:rFonts w:ascii="Comic Sans MS" w:hAnsi="Comic Sans MS"/>
          <w:b/>
          <w:sz w:val="22"/>
          <w:szCs w:val="22"/>
        </w:rPr>
        <w:t xml:space="preserve"> Jonathan </w:t>
      </w:r>
      <w:r w:rsidRPr="009906F8">
        <w:rPr>
          <w:rFonts w:ascii="Comic Sans MS" w:hAnsi="Comic Sans MS"/>
          <w:sz w:val="22"/>
          <w:szCs w:val="22"/>
        </w:rPr>
        <w:t>is unique in many respects, in history, in view of her visible contribution to national politics and development, particularly in the area of boosting women and youth empowerment, care for the underprivileged and contributing to peace advocacy in Nigeria and Africa.</w:t>
      </w:r>
      <w:r w:rsidR="00FA22CF" w:rsidRPr="009906F8">
        <w:rPr>
          <w:rFonts w:ascii="Comic Sans MS" w:hAnsi="Comic Sans MS"/>
          <w:sz w:val="22"/>
          <w:szCs w:val="22"/>
        </w:rPr>
        <w:t xml:space="preserve"> </w:t>
      </w:r>
      <w:r w:rsidRPr="009906F8">
        <w:rPr>
          <w:rFonts w:ascii="Comic Sans MS" w:hAnsi="Comic Sans MS"/>
          <w:sz w:val="22"/>
          <w:szCs w:val="22"/>
        </w:rPr>
        <w:t xml:space="preserve">She has exhibited uncommon passion for the ordinary folk and zeal for the empowerment of the Nigerian woman, since inception of administration of President </w:t>
      </w:r>
      <w:proofErr w:type="spellStart"/>
      <w:r w:rsidRPr="009906F8">
        <w:rPr>
          <w:rFonts w:ascii="Comic Sans MS" w:hAnsi="Comic Sans MS"/>
          <w:sz w:val="22"/>
          <w:szCs w:val="22"/>
        </w:rPr>
        <w:t>Goodluck</w:t>
      </w:r>
      <w:proofErr w:type="spellEnd"/>
      <w:r w:rsidRPr="009906F8">
        <w:rPr>
          <w:rFonts w:ascii="Comic Sans MS" w:hAnsi="Comic Sans MS"/>
          <w:sz w:val="22"/>
          <w:szCs w:val="22"/>
        </w:rPr>
        <w:t xml:space="preserve"> Jonathan.</w:t>
      </w:r>
      <w:r w:rsidR="00FA22CF" w:rsidRPr="009906F8">
        <w:rPr>
          <w:rFonts w:ascii="Comic Sans MS" w:hAnsi="Comic Sans MS"/>
          <w:sz w:val="22"/>
          <w:szCs w:val="22"/>
        </w:rPr>
        <w:t xml:space="preserve"> </w:t>
      </w:r>
      <w:r w:rsidRPr="009906F8">
        <w:rPr>
          <w:rFonts w:ascii="Comic Sans MS" w:hAnsi="Comic Sans MS"/>
          <w:sz w:val="22"/>
          <w:szCs w:val="22"/>
        </w:rPr>
        <w:t>Patience Jonathan is a foremost champion for the</w:t>
      </w:r>
      <w:r w:rsidRPr="0048140B">
        <w:rPr>
          <w:rFonts w:ascii="Comic Sans MS" w:hAnsi="Comic Sans MS"/>
          <w:sz w:val="22"/>
          <w:szCs w:val="22"/>
        </w:rPr>
        <w:t xml:space="preserve"> well being of children as well as women's rights and empowerment. </w:t>
      </w:r>
      <w:proofErr w:type="gramStart"/>
      <w:r w:rsidRPr="0048140B">
        <w:rPr>
          <w:rFonts w:ascii="Comic Sans MS" w:hAnsi="Comic Sans MS"/>
          <w:sz w:val="22"/>
          <w:szCs w:val="22"/>
        </w:rPr>
        <w:t xml:space="preserve">A trait that has become </w:t>
      </w:r>
      <w:proofErr w:type="spellStart"/>
      <w:r w:rsidRPr="0048140B">
        <w:rPr>
          <w:rFonts w:ascii="Comic Sans MS" w:hAnsi="Comic Sans MS"/>
          <w:sz w:val="22"/>
          <w:szCs w:val="22"/>
        </w:rPr>
        <w:t>recognised</w:t>
      </w:r>
      <w:proofErr w:type="spellEnd"/>
      <w:r w:rsidRPr="0048140B">
        <w:rPr>
          <w:rFonts w:ascii="Comic Sans MS" w:hAnsi="Comic Sans MS"/>
          <w:sz w:val="22"/>
          <w:szCs w:val="22"/>
        </w:rPr>
        <w:t xml:space="preserve"> in Africa and globally.</w:t>
      </w:r>
      <w:proofErr w:type="gramEnd"/>
      <w:r w:rsidR="00FA22CF">
        <w:rPr>
          <w:rFonts w:ascii="Comic Sans MS" w:hAnsi="Comic Sans MS"/>
          <w:sz w:val="22"/>
          <w:szCs w:val="22"/>
        </w:rPr>
        <w:t xml:space="preserve"> </w:t>
      </w:r>
      <w:r w:rsidRPr="0048140B">
        <w:rPr>
          <w:rFonts w:ascii="Comic Sans MS" w:hAnsi="Comic Sans MS"/>
          <w:sz w:val="22"/>
          <w:szCs w:val="22"/>
        </w:rPr>
        <w:t>This earned her an appointment by the ITU as Child Online Protection Champion.</w:t>
      </w:r>
    </w:p>
    <w:p w:rsidR="0048140B" w:rsidRPr="0048140B" w:rsidRDefault="0048140B" w:rsidP="00B422D9">
      <w:pPr>
        <w:pStyle w:val="PlainText"/>
        <w:ind w:left="720"/>
        <w:jc w:val="both"/>
        <w:rPr>
          <w:rFonts w:ascii="Comic Sans MS" w:hAnsi="Comic Sans MS"/>
          <w:sz w:val="22"/>
          <w:szCs w:val="22"/>
        </w:rPr>
      </w:pPr>
    </w:p>
    <w:p w:rsidR="0048140B" w:rsidRPr="0048140B" w:rsidRDefault="0048140B" w:rsidP="00B422D9">
      <w:pPr>
        <w:pStyle w:val="PlainText"/>
        <w:ind w:left="720"/>
        <w:jc w:val="both"/>
        <w:rPr>
          <w:rFonts w:ascii="Comic Sans MS" w:hAnsi="Comic Sans MS"/>
          <w:sz w:val="22"/>
          <w:szCs w:val="22"/>
        </w:rPr>
      </w:pPr>
      <w:r w:rsidRPr="0048140B">
        <w:rPr>
          <w:rFonts w:ascii="Comic Sans MS" w:hAnsi="Comic Sans MS"/>
          <w:sz w:val="22"/>
          <w:szCs w:val="22"/>
        </w:rPr>
        <w:t>Since that appointment she had made deliberate and continuous effort towards a sustainable strategic thrust for Child Online Protection. A vision she hopes to share with the key global COP stakeholders.</w:t>
      </w:r>
      <w:r w:rsidR="00C2136D">
        <w:rPr>
          <w:rFonts w:ascii="Comic Sans MS" w:hAnsi="Comic Sans MS"/>
          <w:sz w:val="22"/>
          <w:szCs w:val="22"/>
        </w:rPr>
        <w:t xml:space="preserve"> </w:t>
      </w:r>
      <w:r w:rsidRPr="0048140B">
        <w:rPr>
          <w:rFonts w:ascii="Comic Sans MS" w:hAnsi="Comic Sans MS"/>
          <w:sz w:val="22"/>
          <w:szCs w:val="22"/>
        </w:rPr>
        <w:t>While acknowledging the benefit associated with the internet, she expresses concern over the unregulated access to internet which she said "comes with great risks which pose severe dangers to the well-being and safety of our children and youths".</w:t>
      </w:r>
      <w:r w:rsidR="00C2136D">
        <w:rPr>
          <w:rFonts w:ascii="Comic Sans MS" w:hAnsi="Comic Sans MS"/>
          <w:sz w:val="22"/>
          <w:szCs w:val="22"/>
        </w:rPr>
        <w:t xml:space="preserve"> </w:t>
      </w:r>
      <w:r w:rsidRPr="0048140B">
        <w:rPr>
          <w:rFonts w:ascii="Comic Sans MS" w:hAnsi="Comic Sans MS"/>
          <w:sz w:val="22"/>
          <w:szCs w:val="22"/>
        </w:rPr>
        <w:t>She identified five pillars that will strengthen the collective resolve to save the world children from Cyber threats.</w:t>
      </w:r>
    </w:p>
    <w:p w:rsidR="0048140B" w:rsidRPr="0048140B" w:rsidRDefault="0048140B" w:rsidP="00B422D9">
      <w:pPr>
        <w:pStyle w:val="PlainText"/>
        <w:ind w:left="720"/>
        <w:jc w:val="both"/>
        <w:rPr>
          <w:rFonts w:ascii="Comic Sans MS" w:hAnsi="Comic Sans MS"/>
          <w:sz w:val="22"/>
          <w:szCs w:val="22"/>
        </w:rPr>
      </w:pPr>
    </w:p>
    <w:p w:rsidR="0048140B" w:rsidRPr="0048140B" w:rsidRDefault="0048140B" w:rsidP="0048140B">
      <w:pPr>
        <w:pStyle w:val="PlainText"/>
        <w:jc w:val="both"/>
        <w:rPr>
          <w:rFonts w:ascii="Comic Sans MS" w:hAnsi="Comic Sans MS"/>
          <w:b/>
          <w:sz w:val="22"/>
          <w:szCs w:val="22"/>
        </w:rPr>
      </w:pPr>
      <w:r w:rsidRPr="0048140B">
        <w:rPr>
          <w:rFonts w:ascii="Comic Sans MS" w:hAnsi="Comic Sans MS"/>
          <w:b/>
          <w:sz w:val="22"/>
          <w:szCs w:val="22"/>
        </w:rPr>
        <w:t>PILLAR NUMBER 1: Capacity Building and Awareness Creation.</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Extensive capacity building </w:t>
      </w:r>
      <w:proofErr w:type="spellStart"/>
      <w:r w:rsidRPr="0048140B">
        <w:rPr>
          <w:rFonts w:ascii="Comic Sans MS" w:hAnsi="Comic Sans MS"/>
          <w:sz w:val="22"/>
          <w:szCs w:val="22"/>
        </w:rPr>
        <w:t>programme</w:t>
      </w:r>
      <w:proofErr w:type="spellEnd"/>
      <w:r w:rsidRPr="0048140B">
        <w:rPr>
          <w:rFonts w:ascii="Comic Sans MS" w:hAnsi="Comic Sans MS"/>
          <w:sz w:val="22"/>
          <w:szCs w:val="22"/>
        </w:rPr>
        <w:t xml:space="preserve"> for all stakeholders at local and international level driven by strong collaborations and partnership.</w:t>
      </w:r>
    </w:p>
    <w:p w:rsidR="0048140B" w:rsidRPr="0048140B" w:rsidRDefault="0048140B" w:rsidP="0048140B">
      <w:pPr>
        <w:pStyle w:val="PlainText"/>
        <w:jc w:val="both"/>
        <w:rPr>
          <w:rFonts w:ascii="Comic Sans MS" w:hAnsi="Comic Sans MS"/>
          <w:sz w:val="22"/>
          <w:szCs w:val="22"/>
        </w:rPr>
      </w:pPr>
    </w:p>
    <w:p w:rsidR="0048140B" w:rsidRDefault="0048140B" w:rsidP="0048140B">
      <w:pPr>
        <w:pStyle w:val="PlainText"/>
        <w:jc w:val="both"/>
        <w:rPr>
          <w:rFonts w:ascii="Comic Sans MS" w:hAnsi="Comic Sans MS"/>
          <w:sz w:val="22"/>
          <w:szCs w:val="22"/>
        </w:rPr>
      </w:pPr>
      <w:r w:rsidRPr="0048140B">
        <w:rPr>
          <w:rFonts w:ascii="Comic Sans MS" w:hAnsi="Comic Sans MS"/>
          <w:sz w:val="22"/>
          <w:szCs w:val="22"/>
        </w:rPr>
        <w:t>The following initiatives were carried out:</w:t>
      </w:r>
    </w:p>
    <w:p w:rsidR="004654CF" w:rsidRPr="0048140B" w:rsidRDefault="004654CF" w:rsidP="0048140B">
      <w:pPr>
        <w:pStyle w:val="PlainText"/>
        <w:jc w:val="both"/>
        <w:rPr>
          <w:rFonts w:ascii="Comic Sans MS" w:hAnsi="Comic Sans MS"/>
          <w:sz w:val="22"/>
          <w:szCs w:val="22"/>
        </w:rPr>
      </w:pPr>
    </w:p>
    <w:p w:rsidR="0048140B" w:rsidRPr="0048140B" w:rsidRDefault="0048140B" w:rsidP="0048140B">
      <w:pPr>
        <w:pStyle w:val="PlainText"/>
        <w:numPr>
          <w:ilvl w:val="0"/>
          <w:numId w:val="14"/>
        </w:numPr>
        <w:jc w:val="both"/>
        <w:rPr>
          <w:rFonts w:ascii="Comic Sans MS" w:hAnsi="Comic Sans MS"/>
          <w:sz w:val="22"/>
          <w:szCs w:val="22"/>
        </w:rPr>
      </w:pPr>
      <w:r w:rsidRPr="0048140B">
        <w:rPr>
          <w:rFonts w:ascii="Comic Sans MS" w:hAnsi="Comic Sans MS"/>
          <w:sz w:val="22"/>
          <w:szCs w:val="22"/>
        </w:rPr>
        <w:t>Eighteen (18) Youth delegates were sponsored to ITU Telecom World 2013 Bangkok, Thailand as capacity building and awareness to train on Child Online Protection and to support COP initiative in Nigeria.</w:t>
      </w:r>
    </w:p>
    <w:p w:rsidR="00F65C17" w:rsidRPr="00FA22CF" w:rsidRDefault="00F65C17" w:rsidP="00F65C17">
      <w:pPr>
        <w:pStyle w:val="ListParagraph"/>
        <w:numPr>
          <w:ilvl w:val="0"/>
          <w:numId w:val="14"/>
        </w:numPr>
        <w:shd w:val="clear" w:color="auto" w:fill="FFFFFF"/>
        <w:spacing w:before="100" w:beforeAutospacing="1" w:after="100" w:afterAutospacing="1" w:line="240" w:lineRule="auto"/>
        <w:jc w:val="both"/>
        <w:outlineLvl w:val="0"/>
        <w:rPr>
          <w:rFonts w:ascii="Comic Sans MS" w:eastAsia="Times New Roman" w:hAnsi="Comic Sans MS" w:cs="Segoe UI"/>
          <w:kern w:val="36"/>
          <w:lang w:eastAsia="en-US"/>
        </w:rPr>
      </w:pPr>
      <w:r w:rsidRPr="0048140B">
        <w:rPr>
          <w:rFonts w:ascii="Comic Sans MS" w:hAnsi="Comic Sans MS"/>
        </w:rPr>
        <w:t>2013 World Cyber Security Conference in Abuja on September 17, 2013, with the theme, 'Cyber Security - A latent threat to National Security and Economic Development'.</w:t>
      </w:r>
    </w:p>
    <w:p w:rsidR="00F65C17" w:rsidRPr="0048140B" w:rsidRDefault="00F65C17" w:rsidP="00F65C17">
      <w:pPr>
        <w:pStyle w:val="ListParagraph"/>
        <w:numPr>
          <w:ilvl w:val="0"/>
          <w:numId w:val="14"/>
        </w:numPr>
        <w:shd w:val="clear" w:color="auto" w:fill="FFFFFF"/>
        <w:spacing w:before="100" w:beforeAutospacing="1" w:after="100" w:afterAutospacing="1" w:line="240" w:lineRule="auto"/>
        <w:jc w:val="both"/>
        <w:outlineLvl w:val="0"/>
        <w:rPr>
          <w:rFonts w:ascii="Comic Sans MS" w:eastAsia="Times New Roman" w:hAnsi="Comic Sans MS" w:cs="Segoe UI"/>
          <w:kern w:val="36"/>
          <w:lang w:eastAsia="en-US"/>
        </w:rPr>
      </w:pPr>
      <w:r w:rsidRPr="0048140B">
        <w:rPr>
          <w:rFonts w:ascii="Comic Sans MS" w:eastAsia="Times New Roman" w:hAnsi="Comic Sans MS" w:cs="Segoe UI"/>
          <w:kern w:val="36"/>
          <w:lang w:eastAsia="en-US"/>
        </w:rPr>
        <w:t xml:space="preserve">BYND 2015 Global Youth Summit , Costa Rica, 9-11 September 2013 </w:t>
      </w:r>
      <w:r w:rsidRPr="0048140B">
        <w:rPr>
          <w:rFonts w:ascii="Comic Sans MS" w:hAnsi="Comic Sans MS"/>
        </w:rPr>
        <w:t>- Six (6) Nigerian youth delegates were sponsored to the summit to provide awareness capacity building and hands on experience.</w:t>
      </w:r>
    </w:p>
    <w:p w:rsidR="0048140B" w:rsidRDefault="0048140B" w:rsidP="0048140B">
      <w:pPr>
        <w:pStyle w:val="PlainText"/>
        <w:numPr>
          <w:ilvl w:val="0"/>
          <w:numId w:val="14"/>
        </w:numPr>
        <w:jc w:val="both"/>
        <w:rPr>
          <w:rFonts w:ascii="Comic Sans MS" w:hAnsi="Comic Sans MS"/>
          <w:sz w:val="22"/>
          <w:szCs w:val="22"/>
        </w:rPr>
      </w:pPr>
      <w:r w:rsidRPr="0048140B">
        <w:rPr>
          <w:rFonts w:ascii="Comic Sans MS" w:hAnsi="Comic Sans MS"/>
          <w:sz w:val="22"/>
          <w:szCs w:val="22"/>
        </w:rPr>
        <w:t>1</w:t>
      </w:r>
      <w:r w:rsidRPr="0048140B">
        <w:rPr>
          <w:rFonts w:ascii="Comic Sans MS" w:hAnsi="Comic Sans MS"/>
          <w:sz w:val="22"/>
          <w:szCs w:val="22"/>
          <w:vertAlign w:val="superscript"/>
        </w:rPr>
        <w:t>st</w:t>
      </w:r>
      <w:r w:rsidRPr="0048140B">
        <w:rPr>
          <w:rFonts w:ascii="Comic Sans MS" w:hAnsi="Comic Sans MS"/>
          <w:sz w:val="22"/>
          <w:szCs w:val="22"/>
        </w:rPr>
        <w:t xml:space="preserve"> National Youth Online Protection Summit on September 3, 2013, which brought youths from across the country to brainstorm and chart a new course about the safety of cyberspace.</w:t>
      </w:r>
    </w:p>
    <w:p w:rsidR="00F65C17" w:rsidRDefault="00F65C17" w:rsidP="00F65C17">
      <w:pPr>
        <w:pStyle w:val="PlainText"/>
        <w:ind w:left="1080"/>
        <w:jc w:val="both"/>
        <w:rPr>
          <w:rFonts w:ascii="Comic Sans MS" w:hAnsi="Comic Sans MS"/>
          <w:sz w:val="22"/>
          <w:szCs w:val="22"/>
        </w:rPr>
      </w:pPr>
    </w:p>
    <w:p w:rsidR="000A2711" w:rsidRDefault="000A2711" w:rsidP="0048140B">
      <w:pPr>
        <w:pStyle w:val="PlainText"/>
        <w:jc w:val="both"/>
        <w:rPr>
          <w:rFonts w:ascii="Comic Sans MS" w:hAnsi="Comic Sans MS"/>
          <w:b/>
          <w:sz w:val="22"/>
          <w:szCs w:val="22"/>
        </w:rPr>
      </w:pPr>
    </w:p>
    <w:p w:rsidR="000A2711" w:rsidRDefault="000A2711" w:rsidP="0048140B">
      <w:pPr>
        <w:pStyle w:val="PlainText"/>
        <w:jc w:val="both"/>
        <w:rPr>
          <w:rFonts w:ascii="Comic Sans MS" w:hAnsi="Comic Sans MS"/>
          <w:b/>
          <w:sz w:val="22"/>
          <w:szCs w:val="22"/>
        </w:rPr>
      </w:pPr>
    </w:p>
    <w:p w:rsidR="0048140B" w:rsidRPr="0048140B" w:rsidRDefault="0048140B" w:rsidP="0048140B">
      <w:pPr>
        <w:pStyle w:val="PlainText"/>
        <w:jc w:val="both"/>
        <w:rPr>
          <w:rFonts w:ascii="Comic Sans MS" w:hAnsi="Comic Sans MS"/>
          <w:b/>
          <w:sz w:val="22"/>
          <w:szCs w:val="22"/>
        </w:rPr>
      </w:pPr>
      <w:r w:rsidRPr="0048140B">
        <w:rPr>
          <w:rFonts w:ascii="Comic Sans MS" w:hAnsi="Comic Sans MS"/>
          <w:b/>
          <w:sz w:val="22"/>
          <w:szCs w:val="22"/>
        </w:rPr>
        <w:t xml:space="preserve">PILLAR NUMBER 2: </w:t>
      </w:r>
      <w:proofErr w:type="spellStart"/>
      <w:r w:rsidRPr="0048140B">
        <w:rPr>
          <w:rFonts w:ascii="Comic Sans MS" w:hAnsi="Comic Sans MS"/>
          <w:b/>
          <w:sz w:val="22"/>
          <w:szCs w:val="22"/>
        </w:rPr>
        <w:t>Organisation</w:t>
      </w:r>
      <w:proofErr w:type="spellEnd"/>
      <w:r w:rsidRPr="0048140B">
        <w:rPr>
          <w:rFonts w:ascii="Comic Sans MS" w:hAnsi="Comic Sans MS"/>
          <w:b/>
          <w:sz w:val="22"/>
          <w:szCs w:val="22"/>
        </w:rPr>
        <w:t xml:space="preserve"> (Implementation) Structure</w:t>
      </w: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To create a viable, sustainable and smart COP campaign that will be specific, measurable, achievable and realistic, the following structures are proposed:</w:t>
      </w:r>
    </w:p>
    <w:p w:rsidR="0048140B" w:rsidRPr="0048140B" w:rsidRDefault="0048140B" w:rsidP="0048140B">
      <w:pPr>
        <w:pStyle w:val="PlainText"/>
        <w:numPr>
          <w:ilvl w:val="0"/>
          <w:numId w:val="13"/>
        </w:numPr>
        <w:jc w:val="both"/>
        <w:rPr>
          <w:rFonts w:ascii="Comic Sans MS" w:hAnsi="Comic Sans MS"/>
          <w:sz w:val="22"/>
          <w:szCs w:val="22"/>
        </w:rPr>
      </w:pPr>
      <w:r w:rsidRPr="0048140B">
        <w:rPr>
          <w:rFonts w:ascii="Comic Sans MS" w:hAnsi="Comic Sans MS"/>
          <w:sz w:val="22"/>
          <w:szCs w:val="22"/>
        </w:rPr>
        <w:t>Technical Advisory Committee on Child Online Protection.</w:t>
      </w:r>
    </w:p>
    <w:p w:rsidR="0048140B" w:rsidRPr="0048140B" w:rsidRDefault="0048140B" w:rsidP="0048140B">
      <w:pPr>
        <w:pStyle w:val="PlainText"/>
        <w:numPr>
          <w:ilvl w:val="0"/>
          <w:numId w:val="13"/>
        </w:numPr>
        <w:jc w:val="both"/>
        <w:rPr>
          <w:rFonts w:ascii="Comic Sans MS" w:hAnsi="Comic Sans MS"/>
          <w:sz w:val="22"/>
          <w:szCs w:val="22"/>
        </w:rPr>
      </w:pPr>
      <w:r w:rsidRPr="0048140B">
        <w:rPr>
          <w:rFonts w:ascii="Comic Sans MS" w:hAnsi="Comic Sans MS"/>
          <w:sz w:val="22"/>
          <w:szCs w:val="22"/>
        </w:rPr>
        <w:t xml:space="preserve">Child Online Protection National Centers: This will be </w:t>
      </w:r>
      <w:proofErr w:type="gramStart"/>
      <w:r w:rsidRPr="0048140B">
        <w:rPr>
          <w:rFonts w:ascii="Comic Sans MS" w:hAnsi="Comic Sans MS"/>
          <w:sz w:val="22"/>
          <w:szCs w:val="22"/>
        </w:rPr>
        <w:t>establish</w:t>
      </w:r>
      <w:proofErr w:type="gramEnd"/>
      <w:r w:rsidRPr="0048140B">
        <w:rPr>
          <w:rFonts w:ascii="Comic Sans MS" w:hAnsi="Comic Sans MS"/>
          <w:sz w:val="22"/>
          <w:szCs w:val="22"/>
        </w:rPr>
        <w:t xml:space="preserve"> in each of the 36 States of the Federation and the Federal Capital Territory.  Wives of each of the State Governors will be appointed as State COP Ambassadors.</w:t>
      </w:r>
    </w:p>
    <w:p w:rsidR="0048140B" w:rsidRPr="0048140B" w:rsidRDefault="0048140B" w:rsidP="0048140B">
      <w:pPr>
        <w:pStyle w:val="PlainText"/>
        <w:numPr>
          <w:ilvl w:val="0"/>
          <w:numId w:val="13"/>
        </w:numPr>
        <w:jc w:val="both"/>
        <w:rPr>
          <w:rFonts w:ascii="Comic Sans MS" w:hAnsi="Comic Sans MS"/>
          <w:sz w:val="22"/>
          <w:szCs w:val="22"/>
        </w:rPr>
      </w:pPr>
      <w:r w:rsidRPr="0048140B">
        <w:rPr>
          <w:rFonts w:ascii="Comic Sans MS" w:hAnsi="Comic Sans MS"/>
          <w:sz w:val="22"/>
          <w:szCs w:val="22"/>
        </w:rPr>
        <w:t>African First Ladies as COP National Ambassadors: This will advocate for all African First Ladies to pursue the cause of COP in their respective countries.</w:t>
      </w:r>
    </w:p>
    <w:p w:rsidR="0048140B" w:rsidRPr="0048140B" w:rsidRDefault="0048140B" w:rsidP="0048140B">
      <w:pPr>
        <w:pStyle w:val="PlainText"/>
        <w:numPr>
          <w:ilvl w:val="0"/>
          <w:numId w:val="13"/>
        </w:numPr>
        <w:jc w:val="both"/>
        <w:rPr>
          <w:rFonts w:ascii="Comic Sans MS" w:hAnsi="Comic Sans MS"/>
          <w:sz w:val="22"/>
          <w:szCs w:val="22"/>
        </w:rPr>
      </w:pPr>
      <w:r w:rsidRPr="0048140B">
        <w:rPr>
          <w:rFonts w:ascii="Comic Sans MS" w:hAnsi="Comic Sans MS"/>
          <w:sz w:val="22"/>
          <w:szCs w:val="22"/>
        </w:rPr>
        <w:t>Hotlines on COP: Dedicated Hotline will be made available for the purpose of COP.</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b/>
          <w:sz w:val="22"/>
          <w:szCs w:val="22"/>
        </w:rPr>
      </w:pPr>
      <w:r w:rsidRPr="0048140B">
        <w:rPr>
          <w:rFonts w:ascii="Comic Sans MS" w:hAnsi="Comic Sans MS"/>
          <w:b/>
          <w:sz w:val="22"/>
          <w:szCs w:val="22"/>
        </w:rPr>
        <w:t>PILLAR NUMBER 4: Technical Measures</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Nigeria under the auspices of the Nigerian Communications Commission has signed </w:t>
      </w:r>
      <w:proofErr w:type="gramStart"/>
      <w:r w:rsidRPr="0048140B">
        <w:rPr>
          <w:rFonts w:ascii="Comic Sans MS" w:hAnsi="Comic Sans MS"/>
          <w:sz w:val="22"/>
          <w:szCs w:val="22"/>
        </w:rPr>
        <w:t>an</w:t>
      </w:r>
      <w:proofErr w:type="gramEnd"/>
      <w:r w:rsidRPr="0048140B">
        <w:rPr>
          <w:rFonts w:ascii="Comic Sans MS" w:hAnsi="Comic Sans MS"/>
          <w:sz w:val="22"/>
          <w:szCs w:val="22"/>
        </w:rPr>
        <w:t xml:space="preserve"> Memorandum of Understanding with ITU on the establishment of ITU Regional Cyber Security Center in Nigeria.  This Center, upon completion, will provide Cyber Security solutions not only to Nigeria but for the entire African Continent. This project is ongoing.</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b/>
          <w:sz w:val="22"/>
          <w:szCs w:val="22"/>
        </w:rPr>
      </w:pPr>
      <w:r w:rsidRPr="0048140B">
        <w:rPr>
          <w:rFonts w:ascii="Comic Sans MS" w:hAnsi="Comic Sans MS"/>
          <w:b/>
          <w:sz w:val="22"/>
          <w:szCs w:val="22"/>
        </w:rPr>
        <w:t>PILLAR NUMBER 5: International Cooperation.</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There is need to establish multi-stakeholder collaborations to ensure the ideals of COP remain on the front burner globally.</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A Call for Action to further enlist the commitment of major stakeholder of COP was issued by the Nigeria First Lady, </w:t>
      </w:r>
      <w:r w:rsidRPr="0048140B">
        <w:rPr>
          <w:rFonts w:ascii="Comic Sans MS" w:hAnsi="Comic Sans MS"/>
          <w:b/>
          <w:sz w:val="22"/>
          <w:szCs w:val="22"/>
        </w:rPr>
        <w:t xml:space="preserve">Dame Patience </w:t>
      </w:r>
      <w:proofErr w:type="spellStart"/>
      <w:r w:rsidRPr="0048140B">
        <w:rPr>
          <w:rFonts w:ascii="Comic Sans MS" w:hAnsi="Comic Sans MS"/>
          <w:b/>
          <w:sz w:val="22"/>
          <w:szCs w:val="22"/>
        </w:rPr>
        <w:t>Faka</w:t>
      </w:r>
      <w:proofErr w:type="spellEnd"/>
      <w:r w:rsidRPr="0048140B">
        <w:rPr>
          <w:rFonts w:ascii="Comic Sans MS" w:hAnsi="Comic Sans MS"/>
          <w:b/>
          <w:sz w:val="22"/>
          <w:szCs w:val="22"/>
        </w:rPr>
        <w:t xml:space="preserve"> Jonathan</w:t>
      </w:r>
      <w:r w:rsidRPr="0048140B">
        <w:rPr>
          <w:rFonts w:ascii="Comic Sans MS" w:hAnsi="Comic Sans MS"/>
          <w:sz w:val="22"/>
          <w:szCs w:val="22"/>
        </w:rPr>
        <w:t xml:space="preserve"> at the ITU Telecom World 2013 Bangkok, Thailand.</w:t>
      </w:r>
    </w:p>
    <w:p w:rsidR="0048140B" w:rsidRPr="0048140B" w:rsidRDefault="0048140B" w:rsidP="0048140B">
      <w:pPr>
        <w:pStyle w:val="PlainText"/>
        <w:jc w:val="both"/>
        <w:rPr>
          <w:rFonts w:ascii="Comic Sans MS" w:hAnsi="Comic Sans MS"/>
          <w:sz w:val="22"/>
          <w:szCs w:val="22"/>
        </w:rPr>
      </w:pPr>
    </w:p>
    <w:p w:rsidR="0048140B" w:rsidRPr="0048140B" w:rsidRDefault="0048140B" w:rsidP="0048140B">
      <w:pPr>
        <w:pStyle w:val="PlainText"/>
        <w:jc w:val="both"/>
        <w:rPr>
          <w:rFonts w:ascii="Comic Sans MS" w:hAnsi="Comic Sans MS"/>
          <w:sz w:val="22"/>
          <w:szCs w:val="22"/>
        </w:rPr>
      </w:pPr>
      <w:r w:rsidRPr="0048140B">
        <w:rPr>
          <w:rFonts w:ascii="Comic Sans MS" w:hAnsi="Comic Sans MS"/>
          <w:sz w:val="22"/>
          <w:szCs w:val="22"/>
        </w:rPr>
        <w:t>Safer Internet Day 2015: A Call for Action was issued by the Nigeria First Lady calling on policy makers and stakeholder to expedite action in formulating policies that will guarantee the safety of children and young adult</w:t>
      </w:r>
      <w:r w:rsidR="00A34CA1">
        <w:rPr>
          <w:rFonts w:ascii="Comic Sans MS" w:hAnsi="Comic Sans MS"/>
          <w:sz w:val="22"/>
          <w:szCs w:val="22"/>
        </w:rPr>
        <w:t>s</w:t>
      </w:r>
      <w:r w:rsidRPr="0048140B">
        <w:rPr>
          <w:rFonts w:ascii="Comic Sans MS" w:hAnsi="Comic Sans MS"/>
          <w:sz w:val="22"/>
          <w:szCs w:val="22"/>
        </w:rPr>
        <w:t xml:space="preserve"> in cyber space wh</w:t>
      </w:r>
      <w:r w:rsidR="00A34CA1">
        <w:rPr>
          <w:rFonts w:ascii="Comic Sans MS" w:hAnsi="Comic Sans MS"/>
          <w:sz w:val="22"/>
          <w:szCs w:val="22"/>
        </w:rPr>
        <w:t>il</w:t>
      </w:r>
      <w:r w:rsidRPr="0048140B">
        <w:rPr>
          <w:rFonts w:ascii="Comic Sans MS" w:hAnsi="Comic Sans MS"/>
          <w:sz w:val="22"/>
          <w:szCs w:val="22"/>
        </w:rPr>
        <w:t>e balancing basic freedom and human right.</w:t>
      </w:r>
    </w:p>
    <w:p w:rsidR="0048140B" w:rsidRPr="0048140B" w:rsidRDefault="0048140B" w:rsidP="0048140B">
      <w:pPr>
        <w:pStyle w:val="PlainText"/>
        <w:jc w:val="both"/>
        <w:rPr>
          <w:rFonts w:ascii="Comic Sans MS" w:hAnsi="Comic Sans MS"/>
          <w:sz w:val="22"/>
          <w:szCs w:val="22"/>
        </w:rPr>
      </w:pPr>
    </w:p>
    <w:p w:rsidR="0048140B" w:rsidRPr="0048140B" w:rsidRDefault="0048140B" w:rsidP="00F65C17">
      <w:pPr>
        <w:pStyle w:val="PlainText"/>
        <w:numPr>
          <w:ilvl w:val="0"/>
          <w:numId w:val="16"/>
        </w:numPr>
        <w:jc w:val="both"/>
        <w:rPr>
          <w:rFonts w:ascii="Comic Sans MS" w:hAnsi="Comic Sans MS"/>
          <w:b/>
          <w:sz w:val="22"/>
          <w:szCs w:val="22"/>
        </w:rPr>
      </w:pPr>
      <w:r w:rsidRPr="0048140B">
        <w:rPr>
          <w:rFonts w:ascii="Comic Sans MS" w:hAnsi="Comic Sans MS"/>
          <w:b/>
          <w:sz w:val="22"/>
          <w:szCs w:val="22"/>
        </w:rPr>
        <w:t>NATIONAL CHILD ONLINE PROTECTION POLICY</w:t>
      </w:r>
    </w:p>
    <w:p w:rsidR="0048140B" w:rsidRPr="0048140B" w:rsidRDefault="0048140B" w:rsidP="0048140B">
      <w:pPr>
        <w:pStyle w:val="PlainText"/>
        <w:jc w:val="both"/>
        <w:rPr>
          <w:rFonts w:ascii="Comic Sans MS" w:hAnsi="Comic Sans MS"/>
          <w:sz w:val="22"/>
          <w:szCs w:val="22"/>
        </w:rPr>
      </w:pPr>
    </w:p>
    <w:p w:rsidR="0048140B" w:rsidRDefault="0048140B" w:rsidP="0048140B">
      <w:pPr>
        <w:pStyle w:val="PlainText"/>
        <w:jc w:val="both"/>
        <w:rPr>
          <w:rFonts w:ascii="Comic Sans MS" w:hAnsi="Comic Sans MS"/>
          <w:sz w:val="22"/>
          <w:szCs w:val="22"/>
        </w:rPr>
      </w:pPr>
      <w:r w:rsidRPr="0048140B">
        <w:rPr>
          <w:rFonts w:ascii="Comic Sans MS" w:hAnsi="Comic Sans MS"/>
          <w:sz w:val="22"/>
          <w:szCs w:val="22"/>
        </w:rPr>
        <w:t>Nigeria in 2014 will launch its National Child Online Protection Policy. A policy thrust for all stakeholders to collectively commit to and drive safer use of the cyber space for children and adults, focusing on policy makers, regulators, private sectors, operators, children, parents and institutions of learning.</w:t>
      </w:r>
    </w:p>
    <w:p w:rsidR="00E52D09" w:rsidRDefault="00E52D09" w:rsidP="0048140B">
      <w:pPr>
        <w:pStyle w:val="PlainText"/>
        <w:jc w:val="both"/>
        <w:rPr>
          <w:rFonts w:ascii="Comic Sans MS" w:hAnsi="Comic Sans MS"/>
          <w:sz w:val="22"/>
          <w:szCs w:val="22"/>
        </w:rPr>
      </w:pPr>
    </w:p>
    <w:p w:rsidR="00E52D09" w:rsidRPr="0048140B" w:rsidRDefault="00E52D09" w:rsidP="0048140B">
      <w:pPr>
        <w:pStyle w:val="PlainText"/>
        <w:jc w:val="both"/>
        <w:rPr>
          <w:rFonts w:ascii="Comic Sans MS" w:hAnsi="Comic Sans MS"/>
          <w:sz w:val="22"/>
          <w:szCs w:val="22"/>
        </w:rPr>
      </w:pPr>
      <w:r>
        <w:rPr>
          <w:rFonts w:ascii="Comic Sans MS" w:hAnsi="Comic Sans MS"/>
          <w:sz w:val="22"/>
          <w:szCs w:val="22"/>
        </w:rPr>
        <w:t>The Policy document will be presented to the First Lady soon by the Ministry of Communication Technology and the Nigerian Communications Commission</w:t>
      </w:r>
      <w:r w:rsidR="00D84C62">
        <w:rPr>
          <w:rFonts w:ascii="Comic Sans MS" w:hAnsi="Comic Sans MS"/>
          <w:sz w:val="22"/>
          <w:szCs w:val="22"/>
        </w:rPr>
        <w:t>.</w:t>
      </w:r>
    </w:p>
    <w:p w:rsidR="0048140B" w:rsidRDefault="0048140B" w:rsidP="0048140B">
      <w:pPr>
        <w:pStyle w:val="PlainText"/>
        <w:jc w:val="both"/>
        <w:rPr>
          <w:rFonts w:ascii="Comic Sans MS" w:hAnsi="Comic Sans MS"/>
          <w:sz w:val="22"/>
          <w:szCs w:val="22"/>
        </w:rPr>
      </w:pPr>
      <w:r w:rsidRPr="0048140B">
        <w:rPr>
          <w:rFonts w:ascii="Comic Sans MS" w:hAnsi="Comic Sans MS"/>
          <w:sz w:val="22"/>
          <w:szCs w:val="22"/>
        </w:rPr>
        <w:t xml:space="preserve"> </w:t>
      </w:r>
    </w:p>
    <w:p w:rsidR="00E52D09" w:rsidRPr="00E52D09" w:rsidRDefault="00E52D09" w:rsidP="00E52D09">
      <w:pPr>
        <w:pStyle w:val="PlainText"/>
        <w:numPr>
          <w:ilvl w:val="0"/>
          <w:numId w:val="16"/>
        </w:numPr>
        <w:jc w:val="both"/>
        <w:rPr>
          <w:rFonts w:ascii="Comic Sans MS" w:hAnsi="Comic Sans MS"/>
          <w:b/>
          <w:sz w:val="22"/>
          <w:szCs w:val="22"/>
        </w:rPr>
      </w:pPr>
      <w:r w:rsidRPr="00E52D09">
        <w:rPr>
          <w:rFonts w:ascii="Comic Sans MS" w:hAnsi="Comic Sans MS"/>
          <w:b/>
          <w:sz w:val="22"/>
          <w:szCs w:val="22"/>
        </w:rPr>
        <w:t>ITU REGIONAL CYBER SECURITY CENTRE</w:t>
      </w:r>
      <w:r w:rsidR="009F5AAB">
        <w:rPr>
          <w:rFonts w:ascii="Comic Sans MS" w:hAnsi="Comic Sans MS"/>
          <w:b/>
          <w:sz w:val="22"/>
          <w:szCs w:val="22"/>
        </w:rPr>
        <w:t xml:space="preserve"> IN NIGERIA</w:t>
      </w:r>
    </w:p>
    <w:p w:rsidR="00580077" w:rsidRDefault="00580077" w:rsidP="00E52D09">
      <w:pPr>
        <w:pStyle w:val="PlainText"/>
        <w:jc w:val="both"/>
        <w:rPr>
          <w:rFonts w:ascii="Comic Sans MS" w:hAnsi="Comic Sans MS"/>
          <w:sz w:val="22"/>
          <w:szCs w:val="22"/>
        </w:rPr>
      </w:pPr>
    </w:p>
    <w:p w:rsidR="004E4652" w:rsidRPr="0048140B" w:rsidRDefault="00580077" w:rsidP="001B5877">
      <w:pPr>
        <w:pStyle w:val="PlainText"/>
        <w:jc w:val="both"/>
      </w:pPr>
      <w:r>
        <w:rPr>
          <w:rFonts w:ascii="Comic Sans MS" w:hAnsi="Comic Sans MS"/>
          <w:sz w:val="22"/>
          <w:szCs w:val="22"/>
        </w:rPr>
        <w:t>N</w:t>
      </w:r>
      <w:r w:rsidR="00E52D09">
        <w:rPr>
          <w:rFonts w:ascii="Comic Sans MS" w:hAnsi="Comic Sans MS"/>
          <w:sz w:val="22"/>
          <w:szCs w:val="22"/>
        </w:rPr>
        <w:t xml:space="preserve">CC working with the ITU and IMPACT are in the process of </w:t>
      </w:r>
      <w:proofErr w:type="spellStart"/>
      <w:r w:rsidR="00A34CA1">
        <w:rPr>
          <w:rFonts w:ascii="Comic Sans MS" w:hAnsi="Comic Sans MS"/>
          <w:sz w:val="22"/>
          <w:szCs w:val="22"/>
        </w:rPr>
        <w:t>finalising</w:t>
      </w:r>
      <w:proofErr w:type="spellEnd"/>
      <w:r w:rsidR="00A34CA1">
        <w:rPr>
          <w:rFonts w:ascii="Comic Sans MS" w:hAnsi="Comic Sans MS"/>
          <w:sz w:val="22"/>
          <w:szCs w:val="22"/>
        </w:rPr>
        <w:t xml:space="preserve"> documentation for </w:t>
      </w:r>
      <w:proofErr w:type="spellStart"/>
      <w:r w:rsidR="00A34CA1">
        <w:rPr>
          <w:rFonts w:ascii="Comic Sans MS" w:hAnsi="Comic Sans MS"/>
          <w:sz w:val="22"/>
          <w:szCs w:val="22"/>
        </w:rPr>
        <w:t>operationalising</w:t>
      </w:r>
      <w:proofErr w:type="spellEnd"/>
      <w:r w:rsidR="00A34CA1">
        <w:rPr>
          <w:rFonts w:ascii="Comic Sans MS" w:hAnsi="Comic Sans MS"/>
          <w:sz w:val="22"/>
          <w:szCs w:val="22"/>
        </w:rPr>
        <w:t xml:space="preserve"> </w:t>
      </w:r>
      <w:r w:rsidR="00E52D09">
        <w:rPr>
          <w:rFonts w:ascii="Comic Sans MS" w:hAnsi="Comic Sans MS"/>
          <w:sz w:val="22"/>
          <w:szCs w:val="22"/>
        </w:rPr>
        <w:t>the Regional Cyber Security Centre</w:t>
      </w:r>
      <w:r w:rsidR="009F5AAB">
        <w:rPr>
          <w:rFonts w:ascii="Comic Sans MS" w:hAnsi="Comic Sans MS"/>
          <w:sz w:val="22"/>
          <w:szCs w:val="22"/>
        </w:rPr>
        <w:t xml:space="preserve"> in Nigeria</w:t>
      </w:r>
      <w:r w:rsidR="00E52D09">
        <w:rPr>
          <w:rFonts w:ascii="Comic Sans MS" w:hAnsi="Comic Sans MS"/>
          <w:sz w:val="22"/>
          <w:szCs w:val="22"/>
        </w:rPr>
        <w:t xml:space="preserve">. The Centre which will serve </w:t>
      </w:r>
      <w:r w:rsidR="009F5AAB">
        <w:rPr>
          <w:rFonts w:ascii="Comic Sans MS" w:hAnsi="Comic Sans MS"/>
          <w:sz w:val="22"/>
          <w:szCs w:val="22"/>
        </w:rPr>
        <w:t xml:space="preserve">the </w:t>
      </w:r>
      <w:r w:rsidR="00E52D09">
        <w:rPr>
          <w:rFonts w:ascii="Comic Sans MS" w:hAnsi="Comic Sans MS"/>
          <w:sz w:val="22"/>
          <w:szCs w:val="22"/>
        </w:rPr>
        <w:t>Africa</w:t>
      </w:r>
      <w:r w:rsidR="009F5AAB">
        <w:rPr>
          <w:rFonts w:ascii="Comic Sans MS" w:hAnsi="Comic Sans MS"/>
          <w:sz w:val="22"/>
          <w:szCs w:val="22"/>
        </w:rPr>
        <w:t>n</w:t>
      </w:r>
      <w:r w:rsidR="00E52D09">
        <w:rPr>
          <w:rFonts w:ascii="Comic Sans MS" w:hAnsi="Comic Sans MS"/>
          <w:sz w:val="22"/>
          <w:szCs w:val="22"/>
        </w:rPr>
        <w:t xml:space="preserve"> continent</w:t>
      </w:r>
      <w:r w:rsidR="00A34CA1">
        <w:rPr>
          <w:rFonts w:ascii="Comic Sans MS" w:hAnsi="Comic Sans MS"/>
          <w:sz w:val="22"/>
          <w:szCs w:val="22"/>
        </w:rPr>
        <w:t xml:space="preserve"> will provide technical solution</w:t>
      </w:r>
      <w:r w:rsidR="0025764B">
        <w:rPr>
          <w:rFonts w:ascii="Comic Sans MS" w:hAnsi="Comic Sans MS"/>
          <w:sz w:val="22"/>
          <w:szCs w:val="22"/>
        </w:rPr>
        <w:t>s</w:t>
      </w:r>
      <w:r w:rsidR="00A34CA1">
        <w:rPr>
          <w:rFonts w:ascii="Comic Sans MS" w:hAnsi="Comic Sans MS"/>
          <w:sz w:val="22"/>
          <w:szCs w:val="22"/>
        </w:rPr>
        <w:t xml:space="preserve">, education and awareness as well as capacity building as it relates to </w:t>
      </w:r>
      <w:r w:rsidR="0025764B">
        <w:rPr>
          <w:rFonts w:ascii="Comic Sans MS" w:hAnsi="Comic Sans MS"/>
          <w:sz w:val="22"/>
          <w:szCs w:val="22"/>
        </w:rPr>
        <w:t>C</w:t>
      </w:r>
      <w:r w:rsidR="00A34CA1">
        <w:rPr>
          <w:rFonts w:ascii="Comic Sans MS" w:hAnsi="Comic Sans MS"/>
          <w:sz w:val="22"/>
          <w:szCs w:val="22"/>
        </w:rPr>
        <w:t xml:space="preserve">yber </w:t>
      </w:r>
      <w:r w:rsidR="0025764B">
        <w:rPr>
          <w:rFonts w:ascii="Comic Sans MS" w:hAnsi="Comic Sans MS"/>
          <w:sz w:val="22"/>
          <w:szCs w:val="22"/>
        </w:rPr>
        <w:t>S</w:t>
      </w:r>
      <w:r w:rsidR="00A34CA1">
        <w:rPr>
          <w:rFonts w:ascii="Comic Sans MS" w:hAnsi="Comic Sans MS"/>
          <w:sz w:val="22"/>
          <w:szCs w:val="22"/>
        </w:rPr>
        <w:t xml:space="preserve">ecurity and </w:t>
      </w:r>
      <w:r w:rsidR="0025764B">
        <w:rPr>
          <w:rFonts w:ascii="Comic Sans MS" w:hAnsi="Comic Sans MS"/>
          <w:sz w:val="22"/>
          <w:szCs w:val="22"/>
        </w:rPr>
        <w:t>Child O</w:t>
      </w:r>
      <w:r w:rsidR="00A34CA1">
        <w:rPr>
          <w:rFonts w:ascii="Comic Sans MS" w:hAnsi="Comic Sans MS"/>
          <w:sz w:val="22"/>
          <w:szCs w:val="22"/>
        </w:rPr>
        <w:t xml:space="preserve">nline </w:t>
      </w:r>
      <w:r w:rsidR="0025764B">
        <w:rPr>
          <w:rFonts w:ascii="Comic Sans MS" w:hAnsi="Comic Sans MS"/>
          <w:sz w:val="22"/>
          <w:szCs w:val="22"/>
        </w:rPr>
        <w:t>P</w:t>
      </w:r>
      <w:r w:rsidR="00A34CA1">
        <w:rPr>
          <w:rFonts w:ascii="Comic Sans MS" w:hAnsi="Comic Sans MS"/>
          <w:sz w:val="22"/>
          <w:szCs w:val="22"/>
        </w:rPr>
        <w:t>rotection</w:t>
      </w:r>
      <w:r>
        <w:rPr>
          <w:rFonts w:ascii="Comic Sans MS" w:hAnsi="Comic Sans MS"/>
          <w:sz w:val="22"/>
          <w:szCs w:val="22"/>
        </w:rPr>
        <w:t>.</w:t>
      </w:r>
    </w:p>
    <w:sectPr w:rsidR="004E4652" w:rsidRPr="0048140B" w:rsidSect="00580077">
      <w:footerReference w:type="default" r:id="rId9"/>
      <w:pgSz w:w="11907" w:h="16839" w:code="9"/>
      <w:pgMar w:top="630" w:right="1418" w:bottom="360"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3B0" w:rsidRDefault="009863B0" w:rsidP="0099703E">
      <w:pPr>
        <w:spacing w:after="0" w:line="240" w:lineRule="auto"/>
      </w:pPr>
      <w:r>
        <w:separator/>
      </w:r>
    </w:p>
  </w:endnote>
  <w:endnote w:type="continuationSeparator" w:id="0">
    <w:p w:rsidR="009863B0" w:rsidRDefault="009863B0" w:rsidP="00997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20055"/>
      <w:docPartObj>
        <w:docPartGallery w:val="Page Numbers (Bottom of Page)"/>
        <w:docPartUnique/>
      </w:docPartObj>
    </w:sdtPr>
    <w:sdtContent>
      <w:p w:rsidR="00A34CA1" w:rsidRDefault="00A34CA1">
        <w:pPr>
          <w:pStyle w:val="Footer"/>
          <w:jc w:val="right"/>
        </w:pPr>
        <w:fldSimple w:instr=" PAGE   \* MERGEFORMAT ">
          <w:r w:rsidR="001B5877">
            <w:rPr>
              <w:noProof/>
            </w:rPr>
            <w:t>3</w:t>
          </w:r>
        </w:fldSimple>
      </w:p>
    </w:sdtContent>
  </w:sdt>
  <w:p w:rsidR="00A34CA1" w:rsidRDefault="00A34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3B0" w:rsidRDefault="009863B0" w:rsidP="0099703E">
      <w:pPr>
        <w:spacing w:after="0" w:line="240" w:lineRule="auto"/>
      </w:pPr>
      <w:r>
        <w:separator/>
      </w:r>
    </w:p>
  </w:footnote>
  <w:footnote w:type="continuationSeparator" w:id="0">
    <w:p w:rsidR="009863B0" w:rsidRDefault="009863B0" w:rsidP="00997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4FB"/>
    <w:multiLevelType w:val="hybridMultilevel"/>
    <w:tmpl w:val="17045D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2A0194"/>
    <w:multiLevelType w:val="hybridMultilevel"/>
    <w:tmpl w:val="82661E78"/>
    <w:lvl w:ilvl="0" w:tplc="4E84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3191C"/>
    <w:multiLevelType w:val="hybridMultilevel"/>
    <w:tmpl w:val="9A14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62A5C"/>
    <w:multiLevelType w:val="multilevel"/>
    <w:tmpl w:val="724ADA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20E53121"/>
    <w:multiLevelType w:val="hybridMultilevel"/>
    <w:tmpl w:val="C7941F20"/>
    <w:lvl w:ilvl="0" w:tplc="B0E23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03711"/>
    <w:multiLevelType w:val="hybridMultilevel"/>
    <w:tmpl w:val="B170A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05CCE"/>
    <w:multiLevelType w:val="hybridMultilevel"/>
    <w:tmpl w:val="35F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E2971"/>
    <w:multiLevelType w:val="hybridMultilevel"/>
    <w:tmpl w:val="1B4A5022"/>
    <w:lvl w:ilvl="0" w:tplc="63F4E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CB269F"/>
    <w:multiLevelType w:val="multilevel"/>
    <w:tmpl w:val="D0D65D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C6349"/>
    <w:multiLevelType w:val="hybridMultilevel"/>
    <w:tmpl w:val="7E201FAE"/>
    <w:lvl w:ilvl="0" w:tplc="0409000D">
      <w:start w:val="1"/>
      <w:numFmt w:val="bullet"/>
      <w:lvlText w:val=""/>
      <w:lvlJc w:val="left"/>
      <w:pPr>
        <w:ind w:left="1440" w:hanging="36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0">
    <w:nsid w:val="5C3F2798"/>
    <w:multiLevelType w:val="hybridMultilevel"/>
    <w:tmpl w:val="6DF843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785F350C"/>
    <w:multiLevelType w:val="hybridMultilevel"/>
    <w:tmpl w:val="81484E84"/>
    <w:lvl w:ilvl="0" w:tplc="0F6C17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5173F4"/>
    <w:multiLevelType w:val="hybridMultilevel"/>
    <w:tmpl w:val="18667FE6"/>
    <w:lvl w:ilvl="0" w:tplc="361C20A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CA10E31"/>
    <w:multiLevelType w:val="hybridMultilevel"/>
    <w:tmpl w:val="82AEACAC"/>
    <w:lvl w:ilvl="0" w:tplc="DE2E2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5"/>
  </w:num>
  <w:num w:numId="11">
    <w:abstractNumId w:val="10"/>
  </w:num>
  <w:num w:numId="12">
    <w:abstractNumId w:val="8"/>
  </w:num>
  <w:num w:numId="13">
    <w:abstractNumId w:val="13"/>
  </w:num>
  <w:num w:numId="14">
    <w:abstractNumId w:val="4"/>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C47DB"/>
    <w:rsid w:val="00002ADA"/>
    <w:rsid w:val="000A2711"/>
    <w:rsid w:val="000A29F5"/>
    <w:rsid w:val="000C47DB"/>
    <w:rsid w:val="001968A7"/>
    <w:rsid w:val="001B5877"/>
    <w:rsid w:val="00223776"/>
    <w:rsid w:val="0023430B"/>
    <w:rsid w:val="0025764B"/>
    <w:rsid w:val="002C380F"/>
    <w:rsid w:val="0030435E"/>
    <w:rsid w:val="00391A12"/>
    <w:rsid w:val="003B1AAC"/>
    <w:rsid w:val="004654CF"/>
    <w:rsid w:val="0048140B"/>
    <w:rsid w:val="004A3F67"/>
    <w:rsid w:val="004E4652"/>
    <w:rsid w:val="00580077"/>
    <w:rsid w:val="005C30B7"/>
    <w:rsid w:val="005D44DA"/>
    <w:rsid w:val="006B42B3"/>
    <w:rsid w:val="006F7E4F"/>
    <w:rsid w:val="007F54EA"/>
    <w:rsid w:val="00856422"/>
    <w:rsid w:val="008C7DA4"/>
    <w:rsid w:val="00962FAB"/>
    <w:rsid w:val="009863B0"/>
    <w:rsid w:val="009906F8"/>
    <w:rsid w:val="0099703E"/>
    <w:rsid w:val="009B4018"/>
    <w:rsid w:val="009C73BA"/>
    <w:rsid w:val="009F5393"/>
    <w:rsid w:val="009F5AAB"/>
    <w:rsid w:val="00A10FAF"/>
    <w:rsid w:val="00A33DDF"/>
    <w:rsid w:val="00A34CA1"/>
    <w:rsid w:val="00B13514"/>
    <w:rsid w:val="00B422D9"/>
    <w:rsid w:val="00C2136D"/>
    <w:rsid w:val="00D55A12"/>
    <w:rsid w:val="00D76E41"/>
    <w:rsid w:val="00D84C62"/>
    <w:rsid w:val="00DA7C79"/>
    <w:rsid w:val="00DD253F"/>
    <w:rsid w:val="00DE1D95"/>
    <w:rsid w:val="00E1449A"/>
    <w:rsid w:val="00E52D09"/>
    <w:rsid w:val="00E56514"/>
    <w:rsid w:val="00E803D6"/>
    <w:rsid w:val="00E93ADB"/>
    <w:rsid w:val="00F02587"/>
    <w:rsid w:val="00F65C17"/>
    <w:rsid w:val="00FA2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67"/>
  </w:style>
  <w:style w:type="paragraph" w:styleId="Heading1">
    <w:name w:val="heading 1"/>
    <w:basedOn w:val="Normal"/>
    <w:link w:val="Heading1Char"/>
    <w:uiPriority w:val="9"/>
    <w:qFormat/>
    <w:rsid w:val="0048140B"/>
    <w:pPr>
      <w:spacing w:before="100" w:beforeAutospacing="1" w:after="100" w:afterAutospacing="1" w:line="240" w:lineRule="auto"/>
      <w:outlineLvl w:val="0"/>
    </w:pPr>
    <w:rPr>
      <w:rFonts w:ascii="Segoe UI" w:eastAsia="Times New Roman" w:hAnsi="Segoe UI" w:cs="Segoe UI"/>
      <w:color w:val="777777"/>
      <w:kern w:val="36"/>
      <w:sz w:val="55"/>
      <w:szCs w:val="5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47DB"/>
    <w:pPr>
      <w:ind w:left="720"/>
      <w:contextualSpacing/>
    </w:pPr>
  </w:style>
  <w:style w:type="character" w:customStyle="1" w:styleId="ListParagraphChar">
    <w:name w:val="List Paragraph Char"/>
    <w:basedOn w:val="DefaultParagraphFont"/>
    <w:link w:val="ListParagraph"/>
    <w:uiPriority w:val="34"/>
    <w:locked/>
    <w:rsid w:val="000C47DB"/>
  </w:style>
  <w:style w:type="character" w:styleId="Hyperlink">
    <w:name w:val="Hyperlink"/>
    <w:basedOn w:val="DefaultParagraphFont"/>
    <w:uiPriority w:val="99"/>
    <w:unhideWhenUsed/>
    <w:rsid w:val="008C7DA4"/>
    <w:rPr>
      <w:color w:val="0000FF" w:themeColor="hyperlink"/>
      <w:u w:val="single"/>
    </w:rPr>
  </w:style>
  <w:style w:type="paragraph" w:styleId="BalloonText">
    <w:name w:val="Balloon Text"/>
    <w:basedOn w:val="Normal"/>
    <w:link w:val="BalloonTextChar"/>
    <w:uiPriority w:val="99"/>
    <w:semiHidden/>
    <w:unhideWhenUsed/>
    <w:rsid w:val="002C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0F"/>
    <w:rPr>
      <w:rFonts w:ascii="Tahoma" w:hAnsi="Tahoma" w:cs="Tahoma"/>
      <w:sz w:val="16"/>
      <w:szCs w:val="16"/>
    </w:rPr>
  </w:style>
  <w:style w:type="paragraph" w:customStyle="1" w:styleId="dnum">
    <w:name w:val="dnum"/>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rPr>
  </w:style>
  <w:style w:type="paragraph" w:customStyle="1" w:styleId="ddate">
    <w:name w:val="ddate"/>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val="en-GB"/>
    </w:rPr>
  </w:style>
  <w:style w:type="paragraph" w:styleId="Header">
    <w:name w:val="header"/>
    <w:basedOn w:val="Normal"/>
    <w:link w:val="HeaderChar"/>
    <w:uiPriority w:val="99"/>
    <w:semiHidden/>
    <w:unhideWhenUsed/>
    <w:rsid w:val="00997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03E"/>
  </w:style>
  <w:style w:type="paragraph" w:styleId="Footer">
    <w:name w:val="footer"/>
    <w:basedOn w:val="Normal"/>
    <w:link w:val="FooterChar"/>
    <w:uiPriority w:val="99"/>
    <w:unhideWhenUsed/>
    <w:rsid w:val="0099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3E"/>
  </w:style>
  <w:style w:type="paragraph" w:styleId="PlainText">
    <w:name w:val="Plain Text"/>
    <w:basedOn w:val="Normal"/>
    <w:link w:val="PlainTextChar"/>
    <w:uiPriority w:val="99"/>
    <w:unhideWhenUsed/>
    <w:rsid w:val="0048140B"/>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48140B"/>
    <w:rPr>
      <w:rFonts w:ascii="Consolas" w:eastAsiaTheme="minorHAnsi" w:hAnsi="Consolas"/>
      <w:sz w:val="21"/>
      <w:szCs w:val="21"/>
      <w:lang w:eastAsia="en-US"/>
    </w:rPr>
  </w:style>
  <w:style w:type="character" w:customStyle="1" w:styleId="Heading1Char">
    <w:name w:val="Heading 1 Char"/>
    <w:basedOn w:val="DefaultParagraphFont"/>
    <w:link w:val="Heading1"/>
    <w:uiPriority w:val="9"/>
    <w:rsid w:val="0048140B"/>
    <w:rPr>
      <w:rFonts w:ascii="Segoe UI" w:eastAsia="Times New Roman" w:hAnsi="Segoe UI" w:cs="Segoe UI"/>
      <w:color w:val="777777"/>
      <w:kern w:val="36"/>
      <w:sz w:val="55"/>
      <w:szCs w:val="5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47DB"/>
    <w:pPr>
      <w:ind w:left="720"/>
      <w:contextualSpacing/>
    </w:pPr>
  </w:style>
  <w:style w:type="character" w:customStyle="1" w:styleId="ListParagraphChar">
    <w:name w:val="List Paragraph Char"/>
    <w:basedOn w:val="DefaultParagraphFont"/>
    <w:link w:val="ListParagraph"/>
    <w:uiPriority w:val="34"/>
    <w:locked/>
    <w:rsid w:val="000C47DB"/>
  </w:style>
  <w:style w:type="character" w:styleId="Hyperlink">
    <w:name w:val="Hyperlink"/>
    <w:basedOn w:val="DefaultParagraphFont"/>
    <w:uiPriority w:val="99"/>
    <w:unhideWhenUsed/>
    <w:rsid w:val="008C7DA4"/>
    <w:rPr>
      <w:color w:val="0000FF" w:themeColor="hyperlink"/>
      <w:u w:val="single"/>
    </w:rPr>
  </w:style>
  <w:style w:type="paragraph" w:styleId="BalloonText">
    <w:name w:val="Balloon Text"/>
    <w:basedOn w:val="Normal"/>
    <w:link w:val="BalloonTextChar"/>
    <w:uiPriority w:val="99"/>
    <w:semiHidden/>
    <w:unhideWhenUsed/>
    <w:rsid w:val="002C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0F"/>
    <w:rPr>
      <w:rFonts w:ascii="Tahoma" w:hAnsi="Tahoma" w:cs="Tahoma"/>
      <w:sz w:val="16"/>
      <w:szCs w:val="16"/>
    </w:rPr>
  </w:style>
  <w:style w:type="paragraph" w:customStyle="1" w:styleId="dnum">
    <w:name w:val="dnum"/>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rPr>
  </w:style>
  <w:style w:type="paragraph" w:customStyle="1" w:styleId="ddate">
    <w:name w:val="ddate"/>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val="en-GB"/>
    </w:rPr>
  </w:style>
  <w:style w:type="paragraph" w:styleId="Header">
    <w:name w:val="header"/>
    <w:basedOn w:val="Normal"/>
    <w:link w:val="HeaderChar"/>
    <w:uiPriority w:val="99"/>
    <w:semiHidden/>
    <w:unhideWhenUsed/>
    <w:rsid w:val="00997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03E"/>
  </w:style>
  <w:style w:type="paragraph" w:styleId="Footer">
    <w:name w:val="footer"/>
    <w:basedOn w:val="Normal"/>
    <w:link w:val="FooterChar"/>
    <w:uiPriority w:val="99"/>
    <w:unhideWhenUsed/>
    <w:rsid w:val="0099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3E"/>
  </w:style>
</w:styles>
</file>

<file path=word/webSettings.xml><?xml version="1.0" encoding="utf-8"?>
<w:webSettings xmlns:r="http://schemas.openxmlformats.org/officeDocument/2006/relationships" xmlns:w="http://schemas.openxmlformats.org/wordprocessingml/2006/main">
  <w:divs>
    <w:div w:id="492720736">
      <w:bodyDiv w:val="1"/>
      <w:marLeft w:val="0"/>
      <w:marRight w:val="0"/>
      <w:marTop w:val="0"/>
      <w:marBottom w:val="0"/>
      <w:divBdr>
        <w:top w:val="none" w:sz="0" w:space="0" w:color="auto"/>
        <w:left w:val="none" w:sz="0" w:space="0" w:color="auto"/>
        <w:bottom w:val="none" w:sz="0" w:space="0" w:color="auto"/>
        <w:right w:val="none" w:sz="0" w:space="0" w:color="auto"/>
      </w:divBdr>
      <w:divsChild>
        <w:div w:id="1294554325">
          <w:marLeft w:val="0"/>
          <w:marRight w:val="0"/>
          <w:marTop w:val="0"/>
          <w:marBottom w:val="0"/>
          <w:divBdr>
            <w:top w:val="none" w:sz="0" w:space="0" w:color="auto"/>
            <w:left w:val="none" w:sz="0" w:space="0" w:color="auto"/>
            <w:bottom w:val="none" w:sz="0" w:space="0" w:color="auto"/>
            <w:right w:val="none" w:sz="0" w:space="0" w:color="auto"/>
          </w:divBdr>
          <w:divsChild>
            <w:div w:id="959996059">
              <w:marLeft w:val="0"/>
              <w:marRight w:val="0"/>
              <w:marTop w:val="0"/>
              <w:marBottom w:val="0"/>
              <w:divBdr>
                <w:top w:val="none" w:sz="0" w:space="0" w:color="auto"/>
                <w:left w:val="none" w:sz="0" w:space="0" w:color="auto"/>
                <w:bottom w:val="none" w:sz="0" w:space="0" w:color="auto"/>
                <w:right w:val="none" w:sz="0" w:space="0" w:color="auto"/>
              </w:divBdr>
              <w:divsChild>
                <w:div w:id="1410880613">
                  <w:marLeft w:val="0"/>
                  <w:marRight w:val="0"/>
                  <w:marTop w:val="0"/>
                  <w:marBottom w:val="0"/>
                  <w:divBdr>
                    <w:top w:val="none" w:sz="0" w:space="0" w:color="auto"/>
                    <w:left w:val="none" w:sz="0" w:space="0" w:color="auto"/>
                    <w:bottom w:val="none" w:sz="0" w:space="0" w:color="auto"/>
                    <w:right w:val="none" w:sz="0" w:space="0" w:color="auto"/>
                  </w:divBdr>
                  <w:divsChild>
                    <w:div w:id="225605472">
                      <w:marLeft w:val="0"/>
                      <w:marRight w:val="0"/>
                      <w:marTop w:val="0"/>
                      <w:marBottom w:val="0"/>
                      <w:divBdr>
                        <w:top w:val="none" w:sz="0" w:space="0" w:color="auto"/>
                        <w:left w:val="none" w:sz="0" w:space="0" w:color="auto"/>
                        <w:bottom w:val="none" w:sz="0" w:space="0" w:color="auto"/>
                        <w:right w:val="none" w:sz="0" w:space="0" w:color="auto"/>
                      </w:divBdr>
                      <w:divsChild>
                        <w:div w:id="1843542828">
                          <w:marLeft w:val="0"/>
                          <w:marRight w:val="0"/>
                          <w:marTop w:val="0"/>
                          <w:marBottom w:val="0"/>
                          <w:divBdr>
                            <w:top w:val="none" w:sz="0" w:space="0" w:color="auto"/>
                            <w:left w:val="none" w:sz="0" w:space="0" w:color="auto"/>
                            <w:bottom w:val="none" w:sz="0" w:space="0" w:color="auto"/>
                            <w:right w:val="none" w:sz="0" w:space="0" w:color="auto"/>
                          </w:divBdr>
                          <w:divsChild>
                            <w:div w:id="1435202864">
                              <w:marLeft w:val="0"/>
                              <w:marRight w:val="0"/>
                              <w:marTop w:val="0"/>
                              <w:marBottom w:val="0"/>
                              <w:divBdr>
                                <w:top w:val="none" w:sz="0" w:space="0" w:color="auto"/>
                                <w:left w:val="none" w:sz="0" w:space="0" w:color="auto"/>
                                <w:bottom w:val="none" w:sz="0" w:space="0" w:color="auto"/>
                                <w:right w:val="none" w:sz="0" w:space="0" w:color="auto"/>
                              </w:divBdr>
                              <w:divsChild>
                                <w:div w:id="1201896075">
                                  <w:marLeft w:val="0"/>
                                  <w:marRight w:val="0"/>
                                  <w:marTop w:val="0"/>
                                  <w:marBottom w:val="0"/>
                                  <w:divBdr>
                                    <w:top w:val="none" w:sz="0" w:space="0" w:color="auto"/>
                                    <w:left w:val="none" w:sz="0" w:space="0" w:color="auto"/>
                                    <w:bottom w:val="none" w:sz="0" w:space="0" w:color="auto"/>
                                    <w:right w:val="none" w:sz="0" w:space="0" w:color="auto"/>
                                  </w:divBdr>
                                  <w:divsChild>
                                    <w:div w:id="9192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537976">
      <w:bodyDiv w:val="1"/>
      <w:marLeft w:val="0"/>
      <w:marRight w:val="0"/>
      <w:marTop w:val="0"/>
      <w:marBottom w:val="0"/>
      <w:divBdr>
        <w:top w:val="none" w:sz="0" w:space="0" w:color="auto"/>
        <w:left w:val="none" w:sz="0" w:space="0" w:color="auto"/>
        <w:bottom w:val="none" w:sz="0" w:space="0" w:color="auto"/>
        <w:right w:val="none" w:sz="0" w:space="0" w:color="auto"/>
      </w:divBdr>
    </w:div>
    <w:div w:id="1356272213">
      <w:bodyDiv w:val="1"/>
      <w:marLeft w:val="0"/>
      <w:marRight w:val="0"/>
      <w:marTop w:val="0"/>
      <w:marBottom w:val="0"/>
      <w:divBdr>
        <w:top w:val="none" w:sz="0" w:space="0" w:color="auto"/>
        <w:left w:val="none" w:sz="0" w:space="0" w:color="auto"/>
        <w:bottom w:val="none" w:sz="0" w:space="0" w:color="auto"/>
        <w:right w:val="none" w:sz="0" w:space="0" w:color="auto"/>
      </w:divBdr>
    </w:div>
    <w:div w:id="1623418136">
      <w:bodyDiv w:val="1"/>
      <w:marLeft w:val="0"/>
      <w:marRight w:val="0"/>
      <w:marTop w:val="0"/>
      <w:marBottom w:val="0"/>
      <w:divBdr>
        <w:top w:val="none" w:sz="0" w:space="0" w:color="auto"/>
        <w:left w:val="none" w:sz="0" w:space="0" w:color="auto"/>
        <w:bottom w:val="none" w:sz="0" w:space="0" w:color="auto"/>
        <w:right w:val="none" w:sz="0" w:space="0" w:color="auto"/>
      </w:divBdr>
    </w:div>
    <w:div w:id="1864972878">
      <w:bodyDiv w:val="1"/>
      <w:marLeft w:val="0"/>
      <w:marRight w:val="0"/>
      <w:marTop w:val="0"/>
      <w:marBottom w:val="0"/>
      <w:divBdr>
        <w:top w:val="none" w:sz="0" w:space="0" w:color="auto"/>
        <w:left w:val="none" w:sz="0" w:space="0" w:color="auto"/>
        <w:bottom w:val="none" w:sz="0" w:space="0" w:color="auto"/>
        <w:right w:val="none" w:sz="0" w:space="0" w:color="auto"/>
      </w:divBdr>
    </w:div>
    <w:div w:id="2038768334">
      <w:bodyDiv w:val="1"/>
      <w:marLeft w:val="0"/>
      <w:marRight w:val="0"/>
      <w:marTop w:val="0"/>
      <w:marBottom w:val="0"/>
      <w:divBdr>
        <w:top w:val="none" w:sz="0" w:space="0" w:color="auto"/>
        <w:left w:val="none" w:sz="0" w:space="0" w:color="auto"/>
        <w:bottom w:val="none" w:sz="0" w:space="0" w:color="auto"/>
        <w:right w:val="none" w:sz="0" w:space="0" w:color="auto"/>
      </w:divBdr>
    </w:div>
    <w:div w:id="2110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41E6C-B663-406A-A32B-940823DE447F}"/>
</file>

<file path=customXml/itemProps2.xml><?xml version="1.0" encoding="utf-8"?>
<ds:datastoreItem xmlns:ds="http://schemas.openxmlformats.org/officeDocument/2006/customXml" ds:itemID="{35BF73CC-F5D6-4536-A415-50B4E025B74F}"/>
</file>

<file path=customXml/itemProps3.xml><?xml version="1.0" encoding="utf-8"?>
<ds:datastoreItem xmlns:ds="http://schemas.openxmlformats.org/officeDocument/2006/customXml" ds:itemID="{843471DE-F0C8-4194-9A87-330F82C43E07}"/>
</file>

<file path=customXml/itemProps4.xml><?xml version="1.0" encoding="utf-8"?>
<ds:datastoreItem xmlns:ds="http://schemas.openxmlformats.org/officeDocument/2006/customXml" ds:itemID="{8C274FFC-3539-466D-BC43-016EFFFA690C}"/>
</file>

<file path=docProps/app.xml><?xml version="1.0" encoding="utf-8"?>
<Properties xmlns="http://schemas.openxmlformats.org/officeDocument/2006/extended-properties" xmlns:vt="http://schemas.openxmlformats.org/officeDocument/2006/docPropsVTypes">
  <Template>Normal</Template>
  <TotalTime>286</TotalTime>
  <Pages>1</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 Feghaly</dc:creator>
  <cp:lastModifiedBy>jdavid</cp:lastModifiedBy>
  <cp:revision>14</cp:revision>
  <dcterms:created xsi:type="dcterms:W3CDTF">2014-02-20T08:50:00Z</dcterms:created>
  <dcterms:modified xsi:type="dcterms:W3CDTF">2014-02-20T13:45:00Z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