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6" w:tblpY="-675"/>
        <w:tblW w:w="10314" w:type="dxa"/>
        <w:tblLayout w:type="fixed"/>
        <w:tblLook w:val="0000" w:firstRow="0" w:lastRow="0" w:firstColumn="0" w:lastColumn="0" w:noHBand="0" w:noVBand="0"/>
      </w:tblPr>
      <w:tblGrid>
        <w:gridCol w:w="6629"/>
        <w:gridCol w:w="3685"/>
      </w:tblGrid>
      <w:tr w:rsidR="008A22C5" w:rsidRPr="00E40127" w:rsidTr="000C0550">
        <w:trPr>
          <w:cantSplit/>
        </w:trPr>
        <w:tc>
          <w:tcPr>
            <w:tcW w:w="6629" w:type="dxa"/>
          </w:tcPr>
          <w:p w:rsidR="008A22C5" w:rsidRPr="00E40127" w:rsidRDefault="008A22C5" w:rsidP="00E40127">
            <w:pPr>
              <w:spacing w:before="360" w:after="48"/>
              <w:jc w:val="center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bookmarkStart w:id="0" w:name="dc06"/>
            <w:bookmarkEnd w:id="0"/>
            <w:r w:rsidRPr="00E40127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COUNCIL WORKING GROUP ON </w:t>
            </w:r>
            <w:r w:rsidR="00957B42" w:rsidRPr="00E40127">
              <w:t xml:space="preserve"> </w:t>
            </w:r>
            <w:r w:rsidR="00957B42" w:rsidRPr="00E40127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t xml:space="preserve">CHILD ONLINE PROTECTION </w:t>
            </w:r>
            <w:r w:rsidR="0020628E" w:rsidRPr="00E40127">
              <w:rPr>
                <w:rFonts w:asciiTheme="minorHAnsi" w:hAnsiTheme="minorHAnsi"/>
                <w:b/>
                <w:position w:val="6"/>
                <w:sz w:val="26"/>
                <w:szCs w:val="26"/>
                <w:lang w:val="en-US"/>
              </w:rPr>
              <w:br/>
            </w:r>
            <w:r w:rsidR="00957B42" w:rsidRPr="00E40127">
              <w:rPr>
                <w:rFonts w:asciiTheme="minorHAnsi" w:hAnsiTheme="minorHAnsi" w:cs="Times New Roman Bold"/>
                <w:bCs/>
                <w:szCs w:val="24"/>
              </w:rPr>
              <w:t>9</w:t>
            </w:r>
            <w:r w:rsidR="0020628E" w:rsidRPr="00E40127">
              <w:rPr>
                <w:rFonts w:asciiTheme="minorHAnsi" w:hAnsiTheme="minorHAnsi" w:cs="Times New Roman Bold"/>
                <w:bCs/>
                <w:szCs w:val="24"/>
                <w:vertAlign w:val="superscript"/>
              </w:rPr>
              <w:t>th</w:t>
            </w:r>
            <w:r w:rsidR="0020628E" w:rsidRPr="00E40127">
              <w:rPr>
                <w:rFonts w:asciiTheme="minorHAnsi" w:hAnsiTheme="minorHAnsi" w:cs="Times New Roman Bold"/>
                <w:bCs/>
                <w:szCs w:val="24"/>
              </w:rPr>
              <w:t xml:space="preserve"> meeting, Geneva, 2</w:t>
            </w:r>
            <w:r w:rsidR="00957B42" w:rsidRPr="00E40127">
              <w:rPr>
                <w:rFonts w:asciiTheme="minorHAnsi" w:hAnsiTheme="minorHAnsi" w:cs="Times New Roman Bold"/>
                <w:bCs/>
                <w:szCs w:val="24"/>
              </w:rPr>
              <w:t>3</w:t>
            </w:r>
            <w:r w:rsidR="0020628E" w:rsidRPr="00E40127">
              <w:rPr>
                <w:rFonts w:asciiTheme="minorHAnsi" w:hAnsiTheme="minorHAnsi" w:cs="Times New Roman Bold"/>
                <w:bCs/>
                <w:szCs w:val="24"/>
              </w:rPr>
              <w:t xml:space="preserve"> January 2015</w:t>
            </w:r>
          </w:p>
        </w:tc>
        <w:tc>
          <w:tcPr>
            <w:tcW w:w="3685" w:type="dxa"/>
          </w:tcPr>
          <w:p w:rsidR="008A22C5" w:rsidRPr="00E40127" w:rsidRDefault="0020628E" w:rsidP="006560E2">
            <w:pPr>
              <w:spacing w:before="0" w:line="240" w:lineRule="atLeast"/>
            </w:pPr>
            <w:bookmarkStart w:id="1" w:name="ditulogo"/>
            <w:bookmarkEnd w:id="1"/>
            <w:r w:rsidRPr="00E40127">
              <w:rPr>
                <w:noProof/>
                <w:lang w:val="en-US" w:eastAsia="zh-CN"/>
              </w:rPr>
              <w:drawing>
                <wp:inline distT="0" distB="0" distL="0" distR="0" wp14:anchorId="206E090C" wp14:editId="385DD77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2C5" w:rsidRPr="00E40127" w:rsidTr="000C0550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8A22C5" w:rsidRPr="00E40127" w:rsidRDefault="0020628E" w:rsidP="001A258D">
            <w:pPr>
              <w:spacing w:before="0" w:after="48" w:line="240" w:lineRule="atLeast"/>
              <w:rPr>
                <w:rFonts w:asciiTheme="minorHAnsi" w:hAnsiTheme="minorHAnsi"/>
                <w:b/>
                <w:smallCaps/>
                <w:szCs w:val="24"/>
              </w:rPr>
            </w:pPr>
            <w:r w:rsidRPr="00E40127">
              <w:rPr>
                <w:rFonts w:asciiTheme="minorHAnsi" w:hAnsiTheme="minorHAnsi" w:cs="Times New Roman Bold"/>
                <w:bCs/>
                <w:szCs w:val="24"/>
              </w:rPr>
              <w:t>INTERNATIONAL TELECOMMUNICATION UNION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A22C5" w:rsidRPr="00E40127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E40127" w:rsidTr="000C0550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8A22C5" w:rsidRPr="00E40127" w:rsidRDefault="008A22C5" w:rsidP="006560E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A22C5" w:rsidRPr="00E40127" w:rsidRDefault="008A22C5" w:rsidP="006560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22C5" w:rsidRPr="00E40127" w:rsidTr="000C0550">
        <w:trPr>
          <w:cantSplit/>
          <w:trHeight w:val="23"/>
        </w:trPr>
        <w:tc>
          <w:tcPr>
            <w:tcW w:w="6629" w:type="dxa"/>
            <w:vMerge w:val="restart"/>
          </w:tcPr>
          <w:p w:rsidR="008A22C5" w:rsidRPr="00E40127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685" w:type="dxa"/>
          </w:tcPr>
          <w:p w:rsidR="008A22C5" w:rsidRPr="00E40127" w:rsidRDefault="008A22C5" w:rsidP="00F910A2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r w:rsidRPr="00E40127">
              <w:rPr>
                <w:rFonts w:asciiTheme="minorHAnsi" w:hAnsiTheme="minorHAnsi"/>
                <w:b/>
                <w:szCs w:val="24"/>
                <w:lang w:val="de-CH"/>
              </w:rPr>
              <w:t xml:space="preserve">Document </w:t>
            </w:r>
            <w:r w:rsidR="001224D5">
              <w:fldChar w:fldCharType="begin"/>
            </w:r>
            <w:r w:rsidR="001224D5">
              <w:instrText xml:space="preserve"> HYPERLINK "http://staging.itu.int/en/council/cwg-cop/Documents/Report_CWG_COP20feb.docx" </w:instrText>
            </w:r>
            <w:r w:rsidR="001224D5">
              <w:fldChar w:fldCharType="separate"/>
            </w:r>
            <w:r w:rsidR="00E40127" w:rsidRPr="00E40127">
              <w:rPr>
                <w:rStyle w:val="Hyperlink"/>
                <w:rFonts w:cs="Segoe UI"/>
                <w:sz w:val="20"/>
              </w:rPr>
              <w:t>WG-CP/9/1</w:t>
            </w:r>
            <w:r w:rsidR="001224D5">
              <w:rPr>
                <w:rStyle w:val="Hyperlink"/>
                <w:rFonts w:cs="Segoe UI"/>
                <w:sz w:val="20"/>
              </w:rPr>
              <w:fldChar w:fldCharType="end"/>
            </w:r>
          </w:p>
        </w:tc>
      </w:tr>
      <w:tr w:rsidR="008A22C5" w:rsidRPr="00E40127" w:rsidTr="000C0550">
        <w:trPr>
          <w:cantSplit/>
          <w:trHeight w:val="23"/>
        </w:trPr>
        <w:tc>
          <w:tcPr>
            <w:tcW w:w="6629" w:type="dxa"/>
            <w:vMerge/>
          </w:tcPr>
          <w:p w:rsidR="008A22C5" w:rsidRPr="00E40127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5" w:type="dxa"/>
          </w:tcPr>
          <w:p w:rsidR="008A22C5" w:rsidRPr="00E40127" w:rsidRDefault="00957B42" w:rsidP="00F910A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40127">
              <w:rPr>
                <w:rFonts w:asciiTheme="minorHAnsi" w:hAnsiTheme="minorHAnsi"/>
                <w:b/>
                <w:szCs w:val="24"/>
              </w:rPr>
              <w:t>12</w:t>
            </w:r>
            <w:r w:rsidR="00E544AC" w:rsidRPr="00E40127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F910A2" w:rsidRPr="00E40127">
              <w:rPr>
                <w:rFonts w:asciiTheme="minorHAnsi" w:hAnsiTheme="minorHAnsi"/>
                <w:b/>
                <w:szCs w:val="24"/>
              </w:rPr>
              <w:t>January</w:t>
            </w:r>
            <w:r w:rsidR="008A22C5" w:rsidRPr="00E40127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370861" w:rsidRPr="00E40127">
              <w:rPr>
                <w:rFonts w:asciiTheme="minorHAnsi" w:hAnsiTheme="minorHAnsi"/>
                <w:b/>
                <w:szCs w:val="24"/>
              </w:rPr>
              <w:t>1</w:t>
            </w:r>
            <w:r w:rsidR="00F910A2" w:rsidRPr="00E40127">
              <w:rPr>
                <w:rFonts w:asciiTheme="minorHAnsi" w:hAnsiTheme="minorHAnsi"/>
                <w:b/>
                <w:szCs w:val="24"/>
              </w:rPr>
              <w:t>5</w:t>
            </w:r>
          </w:p>
        </w:tc>
      </w:tr>
      <w:tr w:rsidR="008A22C5" w:rsidRPr="00E40127" w:rsidTr="00E544AC">
        <w:trPr>
          <w:cantSplit/>
          <w:trHeight w:val="80"/>
        </w:trPr>
        <w:tc>
          <w:tcPr>
            <w:tcW w:w="6629" w:type="dxa"/>
            <w:vMerge/>
          </w:tcPr>
          <w:p w:rsidR="008A22C5" w:rsidRPr="00E40127" w:rsidRDefault="008A22C5" w:rsidP="006560E2">
            <w:pPr>
              <w:tabs>
                <w:tab w:val="left" w:pos="851"/>
              </w:tabs>
              <w:spacing w:line="240" w:lineRule="atLeast"/>
              <w:rPr>
                <w:rFonts w:asciiTheme="minorHAnsi" w:hAnsiTheme="minorHAnsi"/>
                <w:b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685" w:type="dxa"/>
          </w:tcPr>
          <w:p w:rsidR="00B25B41" w:rsidRPr="00E40127" w:rsidRDefault="008A22C5" w:rsidP="006560E2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E40127">
              <w:rPr>
                <w:rFonts w:asciiTheme="minorHAnsi" w:hAnsiTheme="minorHAnsi"/>
                <w:b/>
                <w:szCs w:val="24"/>
              </w:rPr>
              <w:t>English only</w:t>
            </w:r>
          </w:p>
        </w:tc>
      </w:tr>
      <w:bookmarkEnd w:id="5"/>
    </w:tbl>
    <w:p w:rsidR="003A7BA2" w:rsidRPr="00E40127" w:rsidRDefault="003A7BA2" w:rsidP="00BF2BF9">
      <w:pPr>
        <w:rPr>
          <w:rFonts w:asciiTheme="minorHAnsi" w:hAnsiTheme="minorHAnsi"/>
          <w:b/>
        </w:rPr>
      </w:pPr>
    </w:p>
    <w:p w:rsidR="00534E85" w:rsidRPr="00E40127" w:rsidRDefault="00534E85" w:rsidP="00A91DE4">
      <w:pPr>
        <w:jc w:val="center"/>
        <w:rPr>
          <w:rFonts w:asciiTheme="minorHAnsi" w:hAnsiTheme="minorHAnsi"/>
          <w:b/>
        </w:rPr>
      </w:pPr>
    </w:p>
    <w:p w:rsidR="007F0840" w:rsidRPr="00E40127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E40127">
        <w:rPr>
          <w:rFonts w:asciiTheme="minorHAnsi" w:hAnsiTheme="minorHAnsi"/>
          <w:bCs/>
          <w:sz w:val="28"/>
          <w:szCs w:val="28"/>
        </w:rPr>
        <w:t>DRAFT AGENDA</w:t>
      </w:r>
      <w:r w:rsidR="009A069F" w:rsidRPr="00E40127">
        <w:rPr>
          <w:rFonts w:asciiTheme="minorHAnsi" w:hAnsiTheme="minorHAnsi"/>
          <w:bCs/>
          <w:sz w:val="28"/>
          <w:szCs w:val="28"/>
        </w:rPr>
        <w:t xml:space="preserve"> </w:t>
      </w:r>
    </w:p>
    <w:p w:rsidR="00096678" w:rsidRPr="00E40127" w:rsidRDefault="00525421" w:rsidP="006932BC">
      <w:pPr>
        <w:jc w:val="center"/>
        <w:rPr>
          <w:rFonts w:asciiTheme="minorHAnsi" w:hAnsiTheme="minorHAnsi"/>
          <w:bCs/>
          <w:sz w:val="28"/>
          <w:szCs w:val="28"/>
        </w:rPr>
      </w:pPr>
      <w:r w:rsidRPr="00E40127">
        <w:rPr>
          <w:rFonts w:asciiTheme="minorHAnsi" w:hAnsiTheme="minorHAnsi"/>
          <w:bCs/>
          <w:sz w:val="28"/>
          <w:szCs w:val="28"/>
        </w:rPr>
        <w:t xml:space="preserve">COUNCIL WORKING GROUP ON </w:t>
      </w:r>
      <w:r w:rsidR="006932BC" w:rsidRPr="00E40127">
        <w:rPr>
          <w:rFonts w:asciiTheme="minorHAnsi" w:hAnsiTheme="minorHAnsi"/>
          <w:bCs/>
          <w:sz w:val="28"/>
          <w:szCs w:val="28"/>
        </w:rPr>
        <w:t>CHILD ONLINE PROTECTION</w:t>
      </w:r>
    </w:p>
    <w:p w:rsidR="005352F1" w:rsidRPr="00E40127" w:rsidRDefault="00AE6E3A" w:rsidP="00F910A2">
      <w:pPr>
        <w:spacing w:before="240"/>
        <w:jc w:val="center"/>
        <w:rPr>
          <w:rFonts w:asciiTheme="minorHAnsi" w:hAnsiTheme="minorHAnsi"/>
          <w:bCs/>
        </w:rPr>
      </w:pPr>
      <w:r w:rsidRPr="00E40127">
        <w:rPr>
          <w:rFonts w:asciiTheme="minorHAnsi" w:hAnsiTheme="minorHAnsi"/>
          <w:bCs/>
        </w:rPr>
        <w:t>Friday, 23</w:t>
      </w:r>
      <w:r w:rsidR="001A258D" w:rsidRPr="00E40127">
        <w:rPr>
          <w:rFonts w:asciiTheme="minorHAnsi" w:hAnsiTheme="minorHAnsi"/>
          <w:bCs/>
        </w:rPr>
        <w:t xml:space="preserve"> </w:t>
      </w:r>
      <w:r w:rsidR="00F910A2" w:rsidRPr="00E40127">
        <w:rPr>
          <w:rFonts w:asciiTheme="minorHAnsi" w:hAnsiTheme="minorHAnsi"/>
          <w:bCs/>
        </w:rPr>
        <w:t>January</w:t>
      </w:r>
      <w:r w:rsidR="001A258D" w:rsidRPr="00E40127">
        <w:rPr>
          <w:rFonts w:asciiTheme="minorHAnsi" w:hAnsiTheme="minorHAnsi"/>
          <w:bCs/>
        </w:rPr>
        <w:t xml:space="preserve"> 2015</w:t>
      </w:r>
    </w:p>
    <w:p w:rsidR="00096678" w:rsidRPr="00E40127" w:rsidRDefault="003A7BA2" w:rsidP="008F3EA7">
      <w:pPr>
        <w:jc w:val="center"/>
        <w:rPr>
          <w:rFonts w:asciiTheme="minorHAnsi" w:hAnsiTheme="minorHAnsi"/>
          <w:bCs/>
        </w:rPr>
      </w:pPr>
      <w:r w:rsidRPr="00E40127">
        <w:rPr>
          <w:rFonts w:asciiTheme="minorHAnsi" w:hAnsiTheme="minorHAnsi"/>
          <w:bCs/>
        </w:rPr>
        <w:t>09</w:t>
      </w:r>
      <w:r w:rsidR="000C2EB2" w:rsidRPr="00E40127">
        <w:rPr>
          <w:rFonts w:asciiTheme="minorHAnsi" w:hAnsiTheme="minorHAnsi"/>
          <w:bCs/>
        </w:rPr>
        <w:t>0</w:t>
      </w:r>
      <w:r w:rsidRPr="00E40127">
        <w:rPr>
          <w:rFonts w:asciiTheme="minorHAnsi" w:hAnsiTheme="minorHAnsi"/>
          <w:bCs/>
        </w:rPr>
        <w:t>0 – 12</w:t>
      </w:r>
      <w:r w:rsidR="000C2EB2" w:rsidRPr="00E40127">
        <w:rPr>
          <w:rFonts w:asciiTheme="minorHAnsi" w:hAnsiTheme="minorHAnsi"/>
          <w:bCs/>
        </w:rPr>
        <w:t>0</w:t>
      </w:r>
      <w:r w:rsidR="005352F1" w:rsidRPr="00E40127">
        <w:rPr>
          <w:rFonts w:asciiTheme="minorHAnsi" w:hAnsiTheme="minorHAnsi"/>
          <w:bCs/>
        </w:rPr>
        <w:t>0 and 14</w:t>
      </w:r>
      <w:r w:rsidR="00E40127" w:rsidRPr="00E40127">
        <w:rPr>
          <w:rFonts w:asciiTheme="minorHAnsi" w:hAnsiTheme="minorHAnsi"/>
          <w:bCs/>
        </w:rPr>
        <w:t>0</w:t>
      </w:r>
      <w:r w:rsidR="005352F1" w:rsidRPr="00E40127">
        <w:rPr>
          <w:rFonts w:asciiTheme="minorHAnsi" w:hAnsiTheme="minorHAnsi"/>
          <w:bCs/>
        </w:rPr>
        <w:t xml:space="preserve">0 </w:t>
      </w:r>
      <w:r w:rsidR="008F3EA7" w:rsidRPr="00E40127">
        <w:rPr>
          <w:rFonts w:asciiTheme="minorHAnsi" w:hAnsiTheme="minorHAnsi"/>
          <w:bCs/>
        </w:rPr>
        <w:t>–</w:t>
      </w:r>
      <w:r w:rsidR="005352F1" w:rsidRPr="00E40127">
        <w:rPr>
          <w:rFonts w:asciiTheme="minorHAnsi" w:hAnsiTheme="minorHAnsi"/>
          <w:bCs/>
        </w:rPr>
        <w:t xml:space="preserve"> 17</w:t>
      </w:r>
      <w:r w:rsidR="00E40127" w:rsidRPr="00E40127">
        <w:rPr>
          <w:rFonts w:asciiTheme="minorHAnsi" w:hAnsiTheme="minorHAnsi"/>
          <w:bCs/>
        </w:rPr>
        <w:t>0</w:t>
      </w:r>
      <w:r w:rsidR="005352F1" w:rsidRPr="00E40127">
        <w:rPr>
          <w:rFonts w:asciiTheme="minorHAnsi" w:hAnsiTheme="minorHAnsi"/>
          <w:bCs/>
        </w:rPr>
        <w:t>0</w:t>
      </w:r>
      <w:r w:rsidR="00525421" w:rsidRPr="00E40127">
        <w:rPr>
          <w:rFonts w:asciiTheme="minorHAnsi" w:hAnsiTheme="minorHAnsi"/>
          <w:bCs/>
        </w:rPr>
        <w:t xml:space="preserve"> hours</w:t>
      </w:r>
    </w:p>
    <w:p w:rsidR="00A91DE4" w:rsidRPr="00E40127" w:rsidRDefault="00A91DE4" w:rsidP="00F910A2">
      <w:pPr>
        <w:spacing w:before="0"/>
        <w:jc w:val="center"/>
        <w:rPr>
          <w:rFonts w:asciiTheme="minorHAnsi" w:hAnsiTheme="minorHAnsi"/>
          <w:b/>
        </w:rPr>
      </w:pPr>
    </w:p>
    <w:p w:rsidR="007F0840" w:rsidRPr="00E40127" w:rsidRDefault="005352F1" w:rsidP="00F910A2">
      <w:pPr>
        <w:spacing w:after="120"/>
        <w:jc w:val="center"/>
        <w:rPr>
          <w:rFonts w:asciiTheme="minorHAnsi" w:hAnsiTheme="minorHAnsi"/>
          <w:b/>
        </w:rPr>
      </w:pPr>
      <w:r w:rsidRPr="00E40127">
        <w:rPr>
          <w:rFonts w:asciiTheme="minorHAnsi" w:hAnsiTheme="minorHAnsi"/>
          <w:b/>
        </w:rPr>
        <w:t>Room</w:t>
      </w:r>
      <w:r w:rsidR="00D27B70" w:rsidRPr="00E40127">
        <w:rPr>
          <w:rFonts w:asciiTheme="minorHAnsi" w:hAnsiTheme="minorHAnsi"/>
          <w:b/>
        </w:rPr>
        <w:t xml:space="preserve"> </w:t>
      </w:r>
      <w:r w:rsidR="003A7BA2" w:rsidRPr="00E40127">
        <w:rPr>
          <w:rFonts w:asciiTheme="minorHAnsi" w:hAnsiTheme="minorHAnsi"/>
          <w:b/>
        </w:rPr>
        <w:t>H</w:t>
      </w:r>
      <w:r w:rsidR="00F910A2" w:rsidRPr="00E40127">
        <w:rPr>
          <w:rFonts w:asciiTheme="minorHAnsi" w:hAnsiTheme="minorHAnsi"/>
          <w:b/>
        </w:rPr>
        <w:t>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52"/>
        <w:gridCol w:w="7403"/>
        <w:gridCol w:w="2236"/>
      </w:tblGrid>
      <w:tr w:rsidR="0034515A" w:rsidRPr="00E40127" w:rsidTr="005D2735">
        <w:trPr>
          <w:trHeight w:val="1179"/>
        </w:trPr>
        <w:tc>
          <w:tcPr>
            <w:tcW w:w="852" w:type="dxa"/>
            <w:shd w:val="clear" w:color="auto" w:fill="auto"/>
          </w:tcPr>
          <w:p w:rsidR="003A7BA2" w:rsidRPr="00E40127" w:rsidRDefault="003A7BA2" w:rsidP="00BF2BF9">
            <w:pPr>
              <w:rPr>
                <w:rFonts w:asciiTheme="minorHAnsi" w:hAnsiTheme="minorHAnsi"/>
                <w:b/>
              </w:rPr>
            </w:pPr>
          </w:p>
          <w:p w:rsidR="0034515A" w:rsidRPr="00E40127" w:rsidRDefault="0034515A" w:rsidP="0044783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:rsidR="0034515A" w:rsidRPr="00E40127" w:rsidRDefault="005D2735" w:rsidP="005D2735">
            <w:pPr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236" w:type="dxa"/>
            <w:shd w:val="clear" w:color="auto" w:fill="auto"/>
          </w:tcPr>
          <w:p w:rsidR="003A7BA2" w:rsidRPr="00E40127" w:rsidRDefault="003A7BA2" w:rsidP="00C51F07">
            <w:pPr>
              <w:jc w:val="center"/>
              <w:rPr>
                <w:rFonts w:asciiTheme="minorHAnsi" w:hAnsiTheme="minorHAnsi"/>
                <w:b/>
              </w:rPr>
            </w:pPr>
          </w:p>
          <w:p w:rsidR="0034515A" w:rsidRPr="00E40127" w:rsidRDefault="0034515A" w:rsidP="00C51F07">
            <w:pPr>
              <w:jc w:val="center"/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>Documents</w:t>
            </w:r>
          </w:p>
        </w:tc>
      </w:tr>
      <w:tr w:rsidR="0034515A" w:rsidRPr="00E40127" w:rsidTr="005F7A8E">
        <w:trPr>
          <w:trHeight w:val="576"/>
        </w:trPr>
        <w:tc>
          <w:tcPr>
            <w:tcW w:w="852" w:type="dxa"/>
            <w:shd w:val="clear" w:color="auto" w:fill="auto"/>
          </w:tcPr>
          <w:p w:rsidR="0034515A" w:rsidRPr="00E40127" w:rsidRDefault="0034515A" w:rsidP="0034515A">
            <w:pPr>
              <w:jc w:val="center"/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34515A" w:rsidRPr="00E40127" w:rsidRDefault="002536E1" w:rsidP="002536E1">
            <w:pPr>
              <w:rPr>
                <w:rFonts w:asciiTheme="minorHAnsi" w:hAnsiTheme="minorHAnsi"/>
                <w:bCs/>
                <w:szCs w:val="24"/>
              </w:rPr>
            </w:pPr>
            <w:r w:rsidRPr="00E40127">
              <w:rPr>
                <w:rFonts w:asciiTheme="minorHAnsi" w:hAnsiTheme="minorHAnsi"/>
                <w:color w:val="000000"/>
                <w:szCs w:val="24"/>
              </w:rPr>
              <w:t>Introductory remarks</w:t>
            </w:r>
          </w:p>
        </w:tc>
        <w:tc>
          <w:tcPr>
            <w:tcW w:w="2236" w:type="dxa"/>
            <w:shd w:val="clear" w:color="auto" w:fill="auto"/>
          </w:tcPr>
          <w:p w:rsidR="0034515A" w:rsidRPr="00E40127" w:rsidRDefault="0034515A" w:rsidP="00B8318C">
            <w:pPr>
              <w:jc w:val="center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831957" w:rsidRPr="00E40127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831957" w:rsidRPr="00E40127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831957" w:rsidRPr="00E40127" w:rsidRDefault="002536E1" w:rsidP="003A7BA2">
            <w:pPr>
              <w:rPr>
                <w:rFonts w:asciiTheme="minorHAnsi" w:hAnsiTheme="minorHAnsi"/>
                <w:bCs/>
                <w:szCs w:val="24"/>
              </w:rPr>
            </w:pPr>
            <w:r w:rsidRPr="00E40127">
              <w:rPr>
                <w:rFonts w:asciiTheme="minorHAnsi" w:hAnsiTheme="minorHAnsi"/>
                <w:color w:val="000000"/>
                <w:szCs w:val="24"/>
              </w:rPr>
              <w:t>Adoption of the agenda</w:t>
            </w:r>
          </w:p>
        </w:tc>
        <w:tc>
          <w:tcPr>
            <w:tcW w:w="2236" w:type="dxa"/>
            <w:shd w:val="clear" w:color="auto" w:fill="auto"/>
          </w:tcPr>
          <w:p w:rsidR="00831957" w:rsidRPr="00E40127" w:rsidRDefault="001224D5" w:rsidP="00E4442D">
            <w:pPr>
              <w:jc w:val="center"/>
              <w:rPr>
                <w:rFonts w:asciiTheme="minorHAnsi" w:hAnsiTheme="minorHAnsi"/>
                <w:szCs w:val="24"/>
              </w:rPr>
            </w:pPr>
            <w:hyperlink r:id="rId11" w:history="1">
              <w:r w:rsidR="00E40127" w:rsidRPr="00E40127">
                <w:rPr>
                  <w:rStyle w:val="Hyperlink"/>
                  <w:rFonts w:asciiTheme="minorHAnsi" w:hAnsiTheme="minorHAnsi" w:cs="Segoe UI"/>
                  <w:szCs w:val="24"/>
                </w:rPr>
                <w:t>WG-CP/9/1</w:t>
              </w:r>
            </w:hyperlink>
          </w:p>
        </w:tc>
      </w:tr>
      <w:tr w:rsidR="003A7BA2" w:rsidRPr="00E40127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3A7BA2" w:rsidRPr="00E40127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3A7BA2" w:rsidRPr="00E40127" w:rsidRDefault="002536E1" w:rsidP="005F7A8E">
            <w:pPr>
              <w:tabs>
                <w:tab w:val="left" w:pos="659"/>
              </w:tabs>
              <w:spacing w:after="120"/>
              <w:ind w:right="2"/>
              <w:rPr>
                <w:rFonts w:asciiTheme="minorHAnsi" w:hAnsiTheme="minorHAnsi"/>
                <w:bCs/>
                <w:szCs w:val="24"/>
              </w:rPr>
            </w:pPr>
            <w:r w:rsidRPr="00E40127">
              <w:rPr>
                <w:rFonts w:asciiTheme="minorHAnsi" w:hAnsiTheme="minorHAnsi"/>
                <w:szCs w:val="24"/>
                <w:lang w:eastAsia="ru-RU"/>
              </w:rPr>
              <w:t>Presentation: Update on the ITU Child Online Protection (COP) Initiative</w:t>
            </w:r>
          </w:p>
        </w:tc>
        <w:tc>
          <w:tcPr>
            <w:tcW w:w="2236" w:type="dxa"/>
            <w:shd w:val="clear" w:color="auto" w:fill="auto"/>
          </w:tcPr>
          <w:p w:rsidR="003A7BA2" w:rsidRPr="00E40127" w:rsidRDefault="002E7E48" w:rsidP="003A7BA2">
            <w:pPr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2" w:history="1">
              <w:r w:rsidRPr="002E7E48">
                <w:rPr>
                  <w:rStyle w:val="Hyperlink"/>
                  <w:rFonts w:asciiTheme="minorHAnsi" w:hAnsiTheme="minorHAnsi"/>
                  <w:bCs/>
                  <w:szCs w:val="24"/>
                </w:rPr>
                <w:t>WG-CP/9/11</w:t>
              </w:r>
            </w:hyperlink>
          </w:p>
        </w:tc>
      </w:tr>
      <w:tr w:rsidR="0034515A" w:rsidRPr="00E40127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34515A" w:rsidRPr="00E40127" w:rsidRDefault="00882198" w:rsidP="0034515A">
            <w:pPr>
              <w:jc w:val="center"/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34515A" w:rsidRPr="00E40127" w:rsidRDefault="002536E1" w:rsidP="005F7A8E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bCs/>
                <w:szCs w:val="24"/>
              </w:rPr>
            </w:pPr>
            <w:r w:rsidRPr="00E40127">
              <w:rPr>
                <w:rFonts w:asciiTheme="minorHAnsi" w:hAnsiTheme="minorHAnsi"/>
                <w:color w:val="000000"/>
                <w:szCs w:val="24"/>
              </w:rPr>
              <w:t xml:space="preserve">Presentation: Update on Resolution 179 </w:t>
            </w:r>
            <w:r w:rsidR="000C2EB2" w:rsidRPr="00E40127">
              <w:rPr>
                <w:rFonts w:asciiTheme="minorHAnsi" w:hAnsiTheme="minorHAnsi"/>
                <w:color w:val="000000"/>
                <w:szCs w:val="24"/>
              </w:rPr>
              <w:t>(rev. Busan, 2014)</w:t>
            </w:r>
          </w:p>
        </w:tc>
        <w:tc>
          <w:tcPr>
            <w:tcW w:w="2236" w:type="dxa"/>
            <w:shd w:val="clear" w:color="auto" w:fill="auto"/>
          </w:tcPr>
          <w:p w:rsidR="0034515A" w:rsidRPr="00E40127" w:rsidRDefault="001224D5" w:rsidP="00882198">
            <w:pPr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3" w:history="1">
              <w:r w:rsidR="00CF756A" w:rsidRPr="00CF756A">
                <w:rPr>
                  <w:rStyle w:val="Hyperlink"/>
                  <w:rFonts w:asciiTheme="minorHAnsi" w:hAnsiTheme="minorHAnsi"/>
                  <w:bCs/>
                  <w:szCs w:val="24"/>
                </w:rPr>
                <w:t>WG-CP/9/9</w:t>
              </w:r>
            </w:hyperlink>
          </w:p>
        </w:tc>
      </w:tr>
      <w:tr w:rsidR="00C17AF8" w:rsidRPr="00E40127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C17AF8" w:rsidRPr="00E40127" w:rsidRDefault="00476CBB" w:rsidP="0034515A">
            <w:pPr>
              <w:jc w:val="center"/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C17AF8" w:rsidRPr="00E40127" w:rsidRDefault="000C2EB2" w:rsidP="000C2EB2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bCs/>
                <w:szCs w:val="24"/>
              </w:rPr>
            </w:pPr>
            <w:r w:rsidRPr="00E40127">
              <w:rPr>
                <w:rFonts w:asciiTheme="minorHAnsi" w:hAnsiTheme="minorHAnsi"/>
                <w:color w:val="000000"/>
                <w:szCs w:val="24"/>
              </w:rPr>
              <w:t>Discussion: A</w:t>
            </w:r>
            <w:r w:rsidR="00A5511C" w:rsidRPr="00E40127">
              <w:rPr>
                <w:rFonts w:asciiTheme="minorHAnsi" w:hAnsiTheme="minorHAnsi"/>
                <w:color w:val="000000"/>
                <w:szCs w:val="24"/>
              </w:rPr>
              <w:t>mend</w:t>
            </w:r>
            <w:r w:rsidRPr="00E40127">
              <w:rPr>
                <w:rFonts w:asciiTheme="minorHAnsi" w:hAnsiTheme="minorHAnsi"/>
                <w:color w:val="000000"/>
                <w:szCs w:val="24"/>
              </w:rPr>
              <w:t>ments to</w:t>
            </w:r>
            <w:r w:rsidR="00A5511C" w:rsidRPr="00E40127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r w:rsidRPr="00E40127">
              <w:rPr>
                <w:rFonts w:asciiTheme="minorHAnsi" w:hAnsiTheme="minorHAnsi"/>
                <w:color w:val="000000"/>
                <w:szCs w:val="24"/>
              </w:rPr>
              <w:t xml:space="preserve">Council 2009 </w:t>
            </w:r>
            <w:r w:rsidR="00A5511C" w:rsidRPr="00E40127">
              <w:rPr>
                <w:rFonts w:asciiTheme="minorHAnsi" w:hAnsiTheme="minorHAnsi"/>
                <w:color w:val="000000"/>
                <w:szCs w:val="24"/>
              </w:rPr>
              <w:t xml:space="preserve">Resolution 1306 </w:t>
            </w:r>
            <w:r w:rsidRPr="00E40127">
              <w:rPr>
                <w:rFonts w:asciiTheme="minorHAnsi" w:hAnsiTheme="minorHAnsi"/>
                <w:color w:val="000000"/>
                <w:szCs w:val="24"/>
              </w:rPr>
              <w:t>based on updates to Resolution 179</w:t>
            </w:r>
          </w:p>
        </w:tc>
        <w:tc>
          <w:tcPr>
            <w:tcW w:w="2236" w:type="dxa"/>
            <w:shd w:val="clear" w:color="auto" w:fill="auto"/>
          </w:tcPr>
          <w:p w:rsidR="00597F20" w:rsidRDefault="00597F20" w:rsidP="00597F20">
            <w:pPr>
              <w:spacing w:before="0"/>
              <w:jc w:val="center"/>
              <w:rPr>
                <w:rFonts w:asciiTheme="minorHAnsi" w:hAnsiTheme="minorHAnsi"/>
                <w:szCs w:val="24"/>
              </w:rPr>
            </w:pPr>
          </w:p>
          <w:p w:rsidR="00597F20" w:rsidRPr="00E40127" w:rsidRDefault="001224D5" w:rsidP="00597F20">
            <w:pPr>
              <w:spacing w:before="0"/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4" w:history="1">
              <w:r w:rsidR="00597F20" w:rsidRPr="00E40127">
                <w:rPr>
                  <w:rStyle w:val="Hyperlink"/>
                  <w:rFonts w:asciiTheme="minorHAnsi" w:hAnsiTheme="minorHAnsi" w:cs="Segoe UI"/>
                  <w:szCs w:val="24"/>
                </w:rPr>
                <w:t>WG-CP/9/</w:t>
              </w:r>
            </w:hyperlink>
            <w:r w:rsidR="00597F20">
              <w:rPr>
                <w:rStyle w:val="Hyperlink"/>
                <w:rFonts w:asciiTheme="minorHAnsi" w:hAnsiTheme="minorHAnsi" w:cs="Segoe UI"/>
                <w:szCs w:val="24"/>
              </w:rPr>
              <w:t>5</w:t>
            </w:r>
          </w:p>
        </w:tc>
      </w:tr>
      <w:tr w:rsidR="003A7BA2" w:rsidRPr="00E40127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3A7BA2" w:rsidRPr="00E40127" w:rsidRDefault="00476CBB" w:rsidP="0034515A">
            <w:pPr>
              <w:jc w:val="center"/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3A7BA2" w:rsidRPr="00E40127" w:rsidRDefault="005F7A8E" w:rsidP="005F7A8E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bCs/>
                <w:szCs w:val="24"/>
              </w:rPr>
            </w:pPr>
            <w:r w:rsidRPr="00E40127">
              <w:rPr>
                <w:rFonts w:asciiTheme="minorHAnsi" w:hAnsiTheme="minorHAnsi"/>
                <w:color w:val="000000"/>
                <w:szCs w:val="24"/>
              </w:rPr>
              <w:t>Draft Technical report on Cybersecurity from FG-SSC</w:t>
            </w:r>
          </w:p>
        </w:tc>
        <w:tc>
          <w:tcPr>
            <w:tcW w:w="2236" w:type="dxa"/>
            <w:shd w:val="clear" w:color="auto" w:fill="auto"/>
          </w:tcPr>
          <w:p w:rsidR="003A7BA2" w:rsidRPr="00655862" w:rsidRDefault="00655862" w:rsidP="00655862">
            <w:pPr>
              <w:rPr>
                <w:rFonts w:asciiTheme="minorHAnsi" w:hAnsiTheme="minorHAnsi"/>
                <w:bCs/>
                <w:szCs w:val="24"/>
              </w:rPr>
            </w:pPr>
            <w:r>
              <w:t xml:space="preserve">        </w:t>
            </w:r>
            <w:hyperlink r:id="rId15" w:history="1">
              <w:r w:rsidRPr="00655862">
                <w:rPr>
                  <w:rStyle w:val="Hyperlink"/>
                  <w:rFonts w:asciiTheme="minorHAnsi" w:hAnsiTheme="minorHAnsi" w:cs="Segoe UI"/>
                  <w:szCs w:val="24"/>
                </w:rPr>
                <w:t>WG-CP/9/6</w:t>
              </w:r>
            </w:hyperlink>
          </w:p>
        </w:tc>
      </w:tr>
      <w:tr w:rsidR="00882198" w:rsidRPr="00E544AC" w:rsidTr="00C17AF8">
        <w:trPr>
          <w:trHeight w:val="567"/>
        </w:trPr>
        <w:tc>
          <w:tcPr>
            <w:tcW w:w="852" w:type="dxa"/>
            <w:shd w:val="clear" w:color="auto" w:fill="auto"/>
          </w:tcPr>
          <w:p w:rsidR="00882198" w:rsidRPr="00E40127" w:rsidRDefault="00476CBB" w:rsidP="0034515A">
            <w:pPr>
              <w:jc w:val="center"/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>7</w:t>
            </w:r>
          </w:p>
          <w:p w:rsidR="005F7A8E" w:rsidRPr="00E40127" w:rsidRDefault="005F7A8E" w:rsidP="0034515A">
            <w:pPr>
              <w:jc w:val="center"/>
              <w:rPr>
                <w:rFonts w:asciiTheme="minorHAnsi" w:hAnsiTheme="minorHAnsi"/>
                <w:b/>
              </w:rPr>
            </w:pPr>
          </w:p>
          <w:p w:rsidR="005F7A8E" w:rsidRPr="00E40127" w:rsidRDefault="005F7A8E" w:rsidP="0034515A">
            <w:pPr>
              <w:jc w:val="center"/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>8</w:t>
            </w:r>
          </w:p>
          <w:p w:rsidR="008D04C9" w:rsidRPr="00E40127" w:rsidRDefault="008D04C9" w:rsidP="0034515A">
            <w:pPr>
              <w:jc w:val="center"/>
              <w:rPr>
                <w:rFonts w:asciiTheme="minorHAnsi" w:hAnsiTheme="minorHAnsi"/>
                <w:b/>
              </w:rPr>
            </w:pPr>
          </w:p>
          <w:p w:rsidR="008D04C9" w:rsidRPr="00E40127" w:rsidRDefault="008D04C9" w:rsidP="0034515A">
            <w:pPr>
              <w:jc w:val="center"/>
              <w:rPr>
                <w:rFonts w:asciiTheme="minorHAnsi" w:hAnsiTheme="minorHAnsi"/>
                <w:b/>
              </w:rPr>
            </w:pPr>
            <w:r w:rsidRPr="00E40127">
              <w:rPr>
                <w:rFonts w:asciiTheme="minorHAnsi" w:hAnsiTheme="minorHAnsi"/>
                <w:b/>
              </w:rPr>
              <w:t xml:space="preserve">9 </w:t>
            </w:r>
          </w:p>
        </w:tc>
        <w:tc>
          <w:tcPr>
            <w:tcW w:w="7403" w:type="dxa"/>
            <w:shd w:val="clear" w:color="auto" w:fill="auto"/>
          </w:tcPr>
          <w:p w:rsidR="005F7A8E" w:rsidRPr="00E40127" w:rsidRDefault="005F7A8E" w:rsidP="005F7A8E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E40127">
              <w:rPr>
                <w:rFonts w:asciiTheme="minorHAnsi" w:hAnsiTheme="minorHAnsi"/>
                <w:color w:val="000000"/>
                <w:szCs w:val="24"/>
              </w:rPr>
              <w:t>Liaison statement from ITU-T JCA-COP to CWG-COP on child online protection</w:t>
            </w:r>
          </w:p>
          <w:p w:rsidR="008D04C9" w:rsidRPr="00E40127" w:rsidRDefault="000C2EB2" w:rsidP="008D04C9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E40127">
              <w:rPr>
                <w:rFonts w:asciiTheme="minorHAnsi" w:hAnsiTheme="minorHAnsi"/>
                <w:color w:val="000000"/>
                <w:szCs w:val="24"/>
              </w:rPr>
              <w:t xml:space="preserve">Presentation: </w:t>
            </w:r>
            <w:r w:rsidR="005F7A8E" w:rsidRPr="00E40127">
              <w:rPr>
                <w:rFonts w:asciiTheme="minorHAnsi" w:hAnsiTheme="minorHAnsi"/>
                <w:color w:val="000000"/>
                <w:szCs w:val="24"/>
              </w:rPr>
              <w:t>Setting global targets on child online protection: towards a result based approach</w:t>
            </w:r>
          </w:p>
          <w:p w:rsidR="008D04C9" w:rsidRPr="00E40127" w:rsidRDefault="008D04C9" w:rsidP="008D04C9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color w:val="000000"/>
                <w:szCs w:val="24"/>
              </w:rPr>
            </w:pPr>
          </w:p>
          <w:p w:rsidR="008D04C9" w:rsidRPr="00E40127" w:rsidRDefault="008D04C9" w:rsidP="008D04C9">
            <w:p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E40127">
              <w:rPr>
                <w:rFonts w:asciiTheme="minorHAnsi" w:hAnsiTheme="minorHAnsi"/>
                <w:color w:val="000000"/>
                <w:szCs w:val="24"/>
              </w:rPr>
              <w:t>Contributions:</w:t>
            </w:r>
          </w:p>
          <w:p w:rsidR="00C723FF" w:rsidRDefault="00C723FF" w:rsidP="00C723FF">
            <w:pPr>
              <w:pStyle w:val="ListParagraph"/>
              <w:numPr>
                <w:ilvl w:val="0"/>
                <w:numId w:val="50"/>
              </w:num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C723FF">
              <w:rPr>
                <w:rFonts w:asciiTheme="minorHAnsi" w:hAnsiTheme="minorHAnsi"/>
                <w:color w:val="000000"/>
                <w:szCs w:val="24"/>
              </w:rPr>
              <w:t xml:space="preserve">ECPAT International in partnership with ECPAT Luxembourg: </w:t>
            </w:r>
            <w:r w:rsidR="008D04C9" w:rsidRPr="00C723FF">
              <w:rPr>
                <w:rFonts w:asciiTheme="minorHAnsi" w:hAnsiTheme="minorHAnsi"/>
                <w:color w:val="000000"/>
                <w:szCs w:val="24"/>
              </w:rPr>
              <w:t>Interagency Working Group (IWG) on Terminology and Semantics Project</w:t>
            </w:r>
          </w:p>
          <w:p w:rsidR="004631D5" w:rsidRDefault="00C723FF" w:rsidP="004631D5">
            <w:pPr>
              <w:pStyle w:val="ListParagraph"/>
              <w:numPr>
                <w:ilvl w:val="0"/>
                <w:numId w:val="50"/>
              </w:num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C723FF">
              <w:rPr>
                <w:rFonts w:asciiTheme="minorHAnsi" w:hAnsiTheme="minorHAnsi"/>
                <w:color w:val="000000"/>
                <w:szCs w:val="24"/>
              </w:rPr>
              <w:lastRenderedPageBreak/>
              <w:t>Egypt: Using entertainment tools and games in awareness raising</w:t>
            </w:r>
          </w:p>
          <w:p w:rsidR="00FC4B66" w:rsidRPr="004631D5" w:rsidRDefault="00FC4B66" w:rsidP="004631D5">
            <w:pPr>
              <w:pStyle w:val="ListParagraph"/>
              <w:numPr>
                <w:ilvl w:val="0"/>
                <w:numId w:val="50"/>
              </w:numPr>
              <w:tabs>
                <w:tab w:val="left" w:pos="9240"/>
              </w:tabs>
              <w:spacing w:after="120"/>
              <w:ind w:right="2"/>
              <w:rPr>
                <w:rFonts w:asciiTheme="minorHAnsi" w:hAnsiTheme="minorHAnsi"/>
                <w:color w:val="000000"/>
                <w:szCs w:val="24"/>
              </w:rPr>
            </w:pPr>
            <w:r w:rsidRPr="004631D5">
              <w:rPr>
                <w:rFonts w:asciiTheme="minorHAnsi" w:hAnsiTheme="minorHAnsi"/>
                <w:color w:val="000000"/>
                <w:szCs w:val="24"/>
              </w:rPr>
              <w:t xml:space="preserve">Malaysia: </w:t>
            </w:r>
            <w:proofErr w:type="spellStart"/>
            <w:r w:rsidRPr="004631D5">
              <w:rPr>
                <w:rFonts w:asciiTheme="minorHAnsi" w:hAnsiTheme="minorHAnsi"/>
                <w:szCs w:val="24"/>
              </w:rPr>
              <w:t>Klik</w:t>
            </w:r>
            <w:proofErr w:type="spellEnd"/>
            <w:r w:rsidRPr="004631D5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4631D5">
              <w:rPr>
                <w:rFonts w:asciiTheme="minorHAnsi" w:hAnsiTheme="minorHAnsi"/>
                <w:szCs w:val="24"/>
              </w:rPr>
              <w:t>Dengan</w:t>
            </w:r>
            <w:proofErr w:type="spellEnd"/>
            <w:r w:rsidRPr="004631D5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Pr="004631D5">
              <w:rPr>
                <w:rFonts w:asciiTheme="minorHAnsi" w:hAnsiTheme="minorHAnsi"/>
                <w:szCs w:val="24"/>
              </w:rPr>
              <w:t>Bijak</w:t>
            </w:r>
            <w:proofErr w:type="spellEnd"/>
            <w:r w:rsidRPr="004631D5">
              <w:rPr>
                <w:rFonts w:asciiTheme="minorHAnsi" w:hAnsiTheme="minorHAnsi"/>
                <w:szCs w:val="24"/>
              </w:rPr>
              <w:t>" (Click Wisely) 2014 Highlights</w:t>
            </w:r>
            <w:r w:rsidRPr="004631D5">
              <w:rPr>
                <w:rFonts w:asciiTheme="minorHAnsi" w:hAnsiTheme="minorHAnsi"/>
                <w:color w:val="000000"/>
                <w:szCs w:val="24"/>
              </w:rPr>
              <w:t>​</w:t>
            </w:r>
            <w:r w:rsidRPr="004631D5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4631D5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</w:tcPr>
          <w:p w:rsidR="00882198" w:rsidRDefault="001224D5" w:rsidP="004631D5">
            <w:pPr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6" w:history="1">
              <w:r w:rsidR="00655862" w:rsidRPr="004631D5">
                <w:rPr>
                  <w:rStyle w:val="Hyperlink"/>
                  <w:rFonts w:asciiTheme="minorHAnsi" w:hAnsiTheme="minorHAnsi"/>
                  <w:bCs/>
                  <w:szCs w:val="24"/>
                </w:rPr>
                <w:t>WG-CP/9/</w:t>
              </w:r>
              <w:r w:rsidR="004631D5" w:rsidRPr="004631D5">
                <w:rPr>
                  <w:rStyle w:val="Hyperlink"/>
                  <w:rFonts w:asciiTheme="minorHAnsi" w:hAnsiTheme="minorHAnsi"/>
                  <w:bCs/>
                  <w:szCs w:val="24"/>
                </w:rPr>
                <w:t>8</w:t>
              </w:r>
            </w:hyperlink>
          </w:p>
          <w:p w:rsidR="004631D5" w:rsidRDefault="004631D5" w:rsidP="004631D5">
            <w:pPr>
              <w:jc w:val="center"/>
              <w:rPr>
                <w:rFonts w:asciiTheme="minorHAnsi" w:hAnsiTheme="minorHAnsi"/>
                <w:bCs/>
                <w:szCs w:val="24"/>
              </w:rPr>
            </w:pPr>
          </w:p>
          <w:p w:rsidR="004631D5" w:rsidRDefault="002E7E48" w:rsidP="004631D5">
            <w:pPr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17" w:history="1">
              <w:r w:rsidRPr="002E7E48">
                <w:rPr>
                  <w:rStyle w:val="Hyperlink"/>
                  <w:rFonts w:asciiTheme="minorHAnsi" w:hAnsiTheme="minorHAnsi"/>
                  <w:bCs/>
                  <w:szCs w:val="24"/>
                </w:rPr>
                <w:t>WG-CP/9/12</w:t>
              </w:r>
            </w:hyperlink>
            <w:bookmarkStart w:id="6" w:name="_GoBack"/>
            <w:bookmarkEnd w:id="6"/>
          </w:p>
          <w:p w:rsidR="004631D5" w:rsidRDefault="004631D5" w:rsidP="004631D5">
            <w:pPr>
              <w:jc w:val="center"/>
              <w:rPr>
                <w:rFonts w:asciiTheme="minorHAnsi" w:hAnsiTheme="minorHAnsi"/>
                <w:bCs/>
                <w:szCs w:val="24"/>
              </w:rPr>
            </w:pPr>
          </w:p>
          <w:p w:rsidR="004631D5" w:rsidRDefault="004631D5" w:rsidP="004631D5">
            <w:pPr>
              <w:jc w:val="center"/>
              <w:rPr>
                <w:rFonts w:asciiTheme="minorHAnsi" w:hAnsiTheme="minorHAnsi"/>
                <w:bCs/>
                <w:szCs w:val="24"/>
              </w:rPr>
            </w:pPr>
          </w:p>
          <w:p w:rsidR="00896E66" w:rsidRDefault="00896E66" w:rsidP="004631D5">
            <w:pPr>
              <w:jc w:val="center"/>
              <w:rPr>
                <w:rStyle w:val="Hyperlink"/>
                <w:rFonts w:asciiTheme="minorHAnsi" w:hAnsiTheme="minorHAnsi"/>
                <w:bCs/>
                <w:szCs w:val="24"/>
              </w:rPr>
            </w:pPr>
          </w:p>
          <w:p w:rsidR="004631D5" w:rsidRPr="00896E66" w:rsidRDefault="001224D5" w:rsidP="004631D5">
            <w:pPr>
              <w:jc w:val="center"/>
              <w:rPr>
                <w:rStyle w:val="Hyperlink"/>
              </w:rPr>
            </w:pPr>
            <w:hyperlink r:id="rId18" w:history="1">
              <w:r w:rsidR="00896E66" w:rsidRPr="00896E66">
                <w:rPr>
                  <w:rStyle w:val="Hyperlink"/>
                  <w:rFonts w:asciiTheme="minorHAnsi" w:hAnsiTheme="minorHAnsi"/>
                  <w:bCs/>
                  <w:szCs w:val="24"/>
                </w:rPr>
                <w:t>WG-CP/9/1</w:t>
              </w:r>
            </w:hyperlink>
            <w:r w:rsidR="00896E66">
              <w:rPr>
                <w:rStyle w:val="Hyperlink"/>
                <w:rFonts w:asciiTheme="minorHAnsi" w:hAnsiTheme="minorHAnsi"/>
                <w:bCs/>
                <w:szCs w:val="24"/>
              </w:rPr>
              <w:t>0</w:t>
            </w:r>
          </w:p>
          <w:p w:rsidR="004631D5" w:rsidRDefault="004631D5" w:rsidP="004631D5">
            <w:pPr>
              <w:jc w:val="center"/>
              <w:rPr>
                <w:rFonts w:asciiTheme="minorHAnsi" w:hAnsiTheme="minorHAnsi"/>
                <w:bCs/>
                <w:szCs w:val="24"/>
              </w:rPr>
            </w:pPr>
          </w:p>
          <w:p w:rsidR="005B6922" w:rsidRDefault="005B6922" w:rsidP="005B6922">
            <w:pPr>
              <w:jc w:val="center"/>
            </w:pPr>
            <w:hyperlink r:id="rId19" w:history="1">
              <w:r w:rsidRPr="004631D5">
                <w:rPr>
                  <w:rStyle w:val="Hyperlink"/>
                  <w:rFonts w:asciiTheme="minorHAnsi" w:hAnsiTheme="minorHAnsi"/>
                  <w:bCs/>
                  <w:szCs w:val="24"/>
                </w:rPr>
                <w:t>WG-CP/9/</w:t>
              </w:r>
            </w:hyperlink>
            <w:r>
              <w:rPr>
                <w:rStyle w:val="Hyperlink"/>
                <w:rFonts w:asciiTheme="minorHAnsi" w:hAnsiTheme="minorHAnsi"/>
                <w:bCs/>
                <w:szCs w:val="24"/>
              </w:rPr>
              <w:t>11</w:t>
            </w:r>
            <w:r w:rsidRPr="004631D5">
              <w:rPr>
                <w:rStyle w:val="Hyperlink"/>
                <w:rFonts w:asciiTheme="minorHAnsi" w:hAnsiTheme="minorHAnsi"/>
                <w:bCs/>
                <w:szCs w:val="24"/>
              </w:rPr>
              <w:t>​​</w:t>
            </w:r>
          </w:p>
          <w:p w:rsidR="004631D5" w:rsidRPr="004631D5" w:rsidRDefault="001224D5" w:rsidP="004631D5">
            <w:pPr>
              <w:jc w:val="center"/>
              <w:rPr>
                <w:rFonts w:asciiTheme="minorHAnsi" w:hAnsiTheme="minorHAnsi"/>
                <w:bCs/>
                <w:szCs w:val="24"/>
              </w:rPr>
            </w:pPr>
            <w:hyperlink r:id="rId20" w:history="1">
              <w:r w:rsidR="004631D5" w:rsidRPr="004631D5">
                <w:rPr>
                  <w:rStyle w:val="Hyperlink"/>
                  <w:rFonts w:asciiTheme="minorHAnsi" w:hAnsiTheme="minorHAnsi"/>
                  <w:bCs/>
                  <w:szCs w:val="24"/>
                </w:rPr>
                <w:t>WG-CP/9/7</w:t>
              </w:r>
            </w:hyperlink>
            <w:r w:rsidR="004631D5" w:rsidRPr="004631D5">
              <w:rPr>
                <w:rStyle w:val="Hyperlink"/>
                <w:rFonts w:asciiTheme="minorHAnsi" w:hAnsiTheme="minorHAnsi"/>
                <w:bCs/>
                <w:szCs w:val="24"/>
              </w:rPr>
              <w:t>​​</w:t>
            </w:r>
          </w:p>
        </w:tc>
      </w:tr>
      <w:tr w:rsidR="003A7BA2" w:rsidRPr="00E544AC" w:rsidTr="003A7BA2">
        <w:trPr>
          <w:trHeight w:val="558"/>
        </w:trPr>
        <w:tc>
          <w:tcPr>
            <w:tcW w:w="852" w:type="dxa"/>
            <w:shd w:val="clear" w:color="auto" w:fill="auto"/>
          </w:tcPr>
          <w:p w:rsidR="003A7BA2" w:rsidRPr="00E544AC" w:rsidRDefault="003A7BA2" w:rsidP="0034515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3A7BA2" w:rsidRPr="00E544AC" w:rsidRDefault="003A7BA2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:rsidR="003A7BA2" w:rsidRPr="00E544AC" w:rsidRDefault="003A7BA2" w:rsidP="00B8318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3A7BA2" w:rsidRPr="00E544AC" w:rsidTr="003A7BA2">
        <w:trPr>
          <w:trHeight w:val="568"/>
        </w:trPr>
        <w:tc>
          <w:tcPr>
            <w:tcW w:w="852" w:type="dxa"/>
            <w:shd w:val="clear" w:color="auto" w:fill="auto"/>
          </w:tcPr>
          <w:p w:rsidR="003A7BA2" w:rsidRPr="00E544AC" w:rsidRDefault="003A7BA2" w:rsidP="0034515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3" w:type="dxa"/>
            <w:shd w:val="clear" w:color="auto" w:fill="auto"/>
          </w:tcPr>
          <w:p w:rsidR="003A7BA2" w:rsidRPr="00E544AC" w:rsidRDefault="003A7BA2" w:rsidP="003A7BA2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36" w:type="dxa"/>
            <w:shd w:val="clear" w:color="auto" w:fill="auto"/>
          </w:tcPr>
          <w:p w:rsidR="003A7BA2" w:rsidRPr="00E544AC" w:rsidRDefault="003A7BA2" w:rsidP="00B8318C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782AF6" w:rsidRPr="00E544AC" w:rsidRDefault="0005330D" w:rsidP="00F910A2">
      <w:pPr>
        <w:tabs>
          <w:tab w:val="clear" w:pos="794"/>
          <w:tab w:val="clear" w:pos="1191"/>
          <w:tab w:val="clear" w:pos="1588"/>
          <w:tab w:val="clear" w:pos="1985"/>
          <w:tab w:val="left" w:pos="708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782AF6" w:rsidRPr="00E544AC" w:rsidSect="00525421">
      <w:headerReference w:type="default" r:id="rId21"/>
      <w:footerReference w:type="first" r:id="rId22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4D5" w:rsidRDefault="001224D5">
      <w:r>
        <w:separator/>
      </w:r>
    </w:p>
  </w:endnote>
  <w:endnote w:type="continuationSeparator" w:id="0">
    <w:p w:rsidR="001224D5" w:rsidRDefault="0012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Pr="001F59DB" w:rsidRDefault="00D7144D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4D5" w:rsidRDefault="001224D5">
      <w:r>
        <w:t>____________________</w:t>
      </w:r>
    </w:p>
    <w:p w:rsidR="001224D5" w:rsidRDefault="001224D5"/>
  </w:footnote>
  <w:footnote w:type="continuationSeparator" w:id="0">
    <w:p w:rsidR="001224D5" w:rsidRDefault="0012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E7E48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CA5F9B"/>
    <w:multiLevelType w:val="hybridMultilevel"/>
    <w:tmpl w:val="B1B2B12E"/>
    <w:lvl w:ilvl="0" w:tplc="7B8AE0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260D7B"/>
    <w:multiLevelType w:val="hybridMultilevel"/>
    <w:tmpl w:val="A2F8704C"/>
    <w:lvl w:ilvl="0" w:tplc="1F4AC4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3053C03"/>
    <w:multiLevelType w:val="hybridMultilevel"/>
    <w:tmpl w:val="E57692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10"/>
  </w:num>
  <w:num w:numId="14">
    <w:abstractNumId w:val="7"/>
  </w:num>
  <w:num w:numId="15">
    <w:abstractNumId w:val="30"/>
  </w:num>
  <w:num w:numId="16">
    <w:abstractNumId w:val="43"/>
  </w:num>
  <w:num w:numId="17">
    <w:abstractNumId w:val="18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9"/>
  </w:num>
  <w:num w:numId="25">
    <w:abstractNumId w:val="29"/>
  </w:num>
  <w:num w:numId="26">
    <w:abstractNumId w:val="26"/>
  </w:num>
  <w:num w:numId="27">
    <w:abstractNumId w:val="12"/>
  </w:num>
  <w:num w:numId="28">
    <w:abstractNumId w:val="23"/>
  </w:num>
  <w:num w:numId="29">
    <w:abstractNumId w:val="39"/>
  </w:num>
  <w:num w:numId="30">
    <w:abstractNumId w:val="22"/>
  </w:num>
  <w:num w:numId="31">
    <w:abstractNumId w:val="14"/>
  </w:num>
  <w:num w:numId="32">
    <w:abstractNumId w:val="11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7"/>
  </w:num>
  <w:num w:numId="40">
    <w:abstractNumId w:val="8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3"/>
  </w:num>
  <w:num w:numId="47">
    <w:abstractNumId w:val="13"/>
  </w:num>
  <w:num w:numId="48">
    <w:abstractNumId w:val="5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A523E"/>
    <w:rsid w:val="000A6C3C"/>
    <w:rsid w:val="000B1705"/>
    <w:rsid w:val="000B1804"/>
    <w:rsid w:val="000C0550"/>
    <w:rsid w:val="000C2EB2"/>
    <w:rsid w:val="000D034D"/>
    <w:rsid w:val="000D1B19"/>
    <w:rsid w:val="000E53E0"/>
    <w:rsid w:val="001121F5"/>
    <w:rsid w:val="00112A2E"/>
    <w:rsid w:val="00115BC4"/>
    <w:rsid w:val="001224D5"/>
    <w:rsid w:val="00126AF0"/>
    <w:rsid w:val="00126E5D"/>
    <w:rsid w:val="00132D99"/>
    <w:rsid w:val="00133A76"/>
    <w:rsid w:val="00141B6D"/>
    <w:rsid w:val="00143A98"/>
    <w:rsid w:val="00143CC0"/>
    <w:rsid w:val="0014539F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9164E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0441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628E"/>
    <w:rsid w:val="00207B40"/>
    <w:rsid w:val="00211C39"/>
    <w:rsid w:val="00213E72"/>
    <w:rsid w:val="002178B8"/>
    <w:rsid w:val="00223D03"/>
    <w:rsid w:val="00224812"/>
    <w:rsid w:val="00224F52"/>
    <w:rsid w:val="002323A7"/>
    <w:rsid w:val="0023345C"/>
    <w:rsid w:val="00233546"/>
    <w:rsid w:val="002372ED"/>
    <w:rsid w:val="00241C31"/>
    <w:rsid w:val="002461BA"/>
    <w:rsid w:val="002509C9"/>
    <w:rsid w:val="00252CDA"/>
    <w:rsid w:val="002536E1"/>
    <w:rsid w:val="0026587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A5D"/>
    <w:rsid w:val="002E5AC3"/>
    <w:rsid w:val="002E7E48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6205D"/>
    <w:rsid w:val="00362FE9"/>
    <w:rsid w:val="003642D8"/>
    <w:rsid w:val="00370861"/>
    <w:rsid w:val="00375038"/>
    <w:rsid w:val="00375CE5"/>
    <w:rsid w:val="003770C2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40A2A"/>
    <w:rsid w:val="00447830"/>
    <w:rsid w:val="004522A4"/>
    <w:rsid w:val="004524CB"/>
    <w:rsid w:val="004544D9"/>
    <w:rsid w:val="00454720"/>
    <w:rsid w:val="00454CE8"/>
    <w:rsid w:val="00462702"/>
    <w:rsid w:val="004631D5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7457"/>
    <w:rsid w:val="004A0168"/>
    <w:rsid w:val="004A2D22"/>
    <w:rsid w:val="004A7476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546E9"/>
    <w:rsid w:val="00555654"/>
    <w:rsid w:val="00557E06"/>
    <w:rsid w:val="0056199E"/>
    <w:rsid w:val="00563D37"/>
    <w:rsid w:val="00564FBC"/>
    <w:rsid w:val="005703B3"/>
    <w:rsid w:val="00571358"/>
    <w:rsid w:val="0057486A"/>
    <w:rsid w:val="00577EE5"/>
    <w:rsid w:val="00582442"/>
    <w:rsid w:val="00594700"/>
    <w:rsid w:val="00597F20"/>
    <w:rsid w:val="005A07F8"/>
    <w:rsid w:val="005A1CA3"/>
    <w:rsid w:val="005A473B"/>
    <w:rsid w:val="005A56BD"/>
    <w:rsid w:val="005A5763"/>
    <w:rsid w:val="005A6AA8"/>
    <w:rsid w:val="005B4EAE"/>
    <w:rsid w:val="005B6922"/>
    <w:rsid w:val="005C11F1"/>
    <w:rsid w:val="005C68C8"/>
    <w:rsid w:val="005C7EFB"/>
    <w:rsid w:val="005D2735"/>
    <w:rsid w:val="005D7471"/>
    <w:rsid w:val="005E1D6F"/>
    <w:rsid w:val="005E2754"/>
    <w:rsid w:val="005F0BF9"/>
    <w:rsid w:val="005F1DE7"/>
    <w:rsid w:val="005F7A8E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5862"/>
    <w:rsid w:val="006560E2"/>
    <w:rsid w:val="00662984"/>
    <w:rsid w:val="0066325B"/>
    <w:rsid w:val="006664D0"/>
    <w:rsid w:val="00667AD7"/>
    <w:rsid w:val="00670161"/>
    <w:rsid w:val="006765A3"/>
    <w:rsid w:val="00676AC3"/>
    <w:rsid w:val="006808CF"/>
    <w:rsid w:val="00685352"/>
    <w:rsid w:val="00687324"/>
    <w:rsid w:val="006932B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7010ED"/>
    <w:rsid w:val="00703A3D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E1756"/>
    <w:rsid w:val="007E73DD"/>
    <w:rsid w:val="007E7FAC"/>
    <w:rsid w:val="007F0840"/>
    <w:rsid w:val="007F2124"/>
    <w:rsid w:val="007F3F26"/>
    <w:rsid w:val="00805138"/>
    <w:rsid w:val="00811C37"/>
    <w:rsid w:val="00831957"/>
    <w:rsid w:val="00833550"/>
    <w:rsid w:val="00835301"/>
    <w:rsid w:val="0083581B"/>
    <w:rsid w:val="00840993"/>
    <w:rsid w:val="0084140B"/>
    <w:rsid w:val="00841698"/>
    <w:rsid w:val="0084318B"/>
    <w:rsid w:val="00843FFC"/>
    <w:rsid w:val="00844A08"/>
    <w:rsid w:val="0086151E"/>
    <w:rsid w:val="0086214B"/>
    <w:rsid w:val="00862A59"/>
    <w:rsid w:val="00870B34"/>
    <w:rsid w:val="008802BD"/>
    <w:rsid w:val="00880C96"/>
    <w:rsid w:val="00880F43"/>
    <w:rsid w:val="00882198"/>
    <w:rsid w:val="00893913"/>
    <w:rsid w:val="00894A8D"/>
    <w:rsid w:val="00896E66"/>
    <w:rsid w:val="0089781C"/>
    <w:rsid w:val="008A22C5"/>
    <w:rsid w:val="008A453D"/>
    <w:rsid w:val="008A5FDD"/>
    <w:rsid w:val="008B1F57"/>
    <w:rsid w:val="008B1F62"/>
    <w:rsid w:val="008B2F6E"/>
    <w:rsid w:val="008C30F7"/>
    <w:rsid w:val="008C561E"/>
    <w:rsid w:val="008D04C9"/>
    <w:rsid w:val="008D2D0A"/>
    <w:rsid w:val="008D494D"/>
    <w:rsid w:val="008E5A16"/>
    <w:rsid w:val="008E6086"/>
    <w:rsid w:val="008E66A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5131"/>
    <w:rsid w:val="00932906"/>
    <w:rsid w:val="0094130F"/>
    <w:rsid w:val="009419D1"/>
    <w:rsid w:val="00945D18"/>
    <w:rsid w:val="009539B3"/>
    <w:rsid w:val="00957B42"/>
    <w:rsid w:val="00961B0B"/>
    <w:rsid w:val="00962938"/>
    <w:rsid w:val="00963226"/>
    <w:rsid w:val="009659F0"/>
    <w:rsid w:val="00966A1B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11C"/>
    <w:rsid w:val="00A55622"/>
    <w:rsid w:val="00A556C2"/>
    <w:rsid w:val="00A602CD"/>
    <w:rsid w:val="00A62E4E"/>
    <w:rsid w:val="00A63031"/>
    <w:rsid w:val="00A707FA"/>
    <w:rsid w:val="00A71E8E"/>
    <w:rsid w:val="00A77EA6"/>
    <w:rsid w:val="00A806F2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D0AE5"/>
    <w:rsid w:val="00AD3E23"/>
    <w:rsid w:val="00AD5D3C"/>
    <w:rsid w:val="00AD7201"/>
    <w:rsid w:val="00AD7909"/>
    <w:rsid w:val="00AE26D6"/>
    <w:rsid w:val="00AE6E3A"/>
    <w:rsid w:val="00AF2963"/>
    <w:rsid w:val="00B024D2"/>
    <w:rsid w:val="00B13315"/>
    <w:rsid w:val="00B2270F"/>
    <w:rsid w:val="00B23E7E"/>
    <w:rsid w:val="00B25B41"/>
    <w:rsid w:val="00B27123"/>
    <w:rsid w:val="00B371AF"/>
    <w:rsid w:val="00B40A81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7087"/>
    <w:rsid w:val="00BB0863"/>
    <w:rsid w:val="00BB0E88"/>
    <w:rsid w:val="00BC2C12"/>
    <w:rsid w:val="00BC5A8A"/>
    <w:rsid w:val="00BD032B"/>
    <w:rsid w:val="00BE012E"/>
    <w:rsid w:val="00BE02D1"/>
    <w:rsid w:val="00BE1922"/>
    <w:rsid w:val="00BE2640"/>
    <w:rsid w:val="00BE355F"/>
    <w:rsid w:val="00BF1FF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4565F"/>
    <w:rsid w:val="00C50344"/>
    <w:rsid w:val="00C512A0"/>
    <w:rsid w:val="00C51F07"/>
    <w:rsid w:val="00C53A28"/>
    <w:rsid w:val="00C667DB"/>
    <w:rsid w:val="00C66E21"/>
    <w:rsid w:val="00C723FF"/>
    <w:rsid w:val="00C7397E"/>
    <w:rsid w:val="00C73A8D"/>
    <w:rsid w:val="00C90506"/>
    <w:rsid w:val="00C94145"/>
    <w:rsid w:val="00C9560A"/>
    <w:rsid w:val="00CA1BFF"/>
    <w:rsid w:val="00CA2A00"/>
    <w:rsid w:val="00CA4EB5"/>
    <w:rsid w:val="00CA6393"/>
    <w:rsid w:val="00CA7792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222A"/>
    <w:rsid w:val="00CE554A"/>
    <w:rsid w:val="00CF203C"/>
    <w:rsid w:val="00CF33F3"/>
    <w:rsid w:val="00CF3EC3"/>
    <w:rsid w:val="00CF6AD5"/>
    <w:rsid w:val="00CF756A"/>
    <w:rsid w:val="00D01238"/>
    <w:rsid w:val="00D01634"/>
    <w:rsid w:val="00D04FD6"/>
    <w:rsid w:val="00D06183"/>
    <w:rsid w:val="00D10EA5"/>
    <w:rsid w:val="00D12D29"/>
    <w:rsid w:val="00D15841"/>
    <w:rsid w:val="00D175B3"/>
    <w:rsid w:val="00D208E0"/>
    <w:rsid w:val="00D2236C"/>
    <w:rsid w:val="00D22C42"/>
    <w:rsid w:val="00D2455D"/>
    <w:rsid w:val="00D27B70"/>
    <w:rsid w:val="00D309CF"/>
    <w:rsid w:val="00D30A39"/>
    <w:rsid w:val="00D336EE"/>
    <w:rsid w:val="00D43B52"/>
    <w:rsid w:val="00D4769E"/>
    <w:rsid w:val="00D534B0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52DC"/>
    <w:rsid w:val="00E07153"/>
    <w:rsid w:val="00E07718"/>
    <w:rsid w:val="00E10E80"/>
    <w:rsid w:val="00E124F0"/>
    <w:rsid w:val="00E137BC"/>
    <w:rsid w:val="00E172CC"/>
    <w:rsid w:val="00E17990"/>
    <w:rsid w:val="00E17CE7"/>
    <w:rsid w:val="00E237EC"/>
    <w:rsid w:val="00E2526B"/>
    <w:rsid w:val="00E342CF"/>
    <w:rsid w:val="00E3640B"/>
    <w:rsid w:val="00E40127"/>
    <w:rsid w:val="00E40B6E"/>
    <w:rsid w:val="00E4141B"/>
    <w:rsid w:val="00E4442D"/>
    <w:rsid w:val="00E544AC"/>
    <w:rsid w:val="00E55559"/>
    <w:rsid w:val="00E77551"/>
    <w:rsid w:val="00E828D5"/>
    <w:rsid w:val="00E8417D"/>
    <w:rsid w:val="00E849B4"/>
    <w:rsid w:val="00EA164C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600D"/>
    <w:rsid w:val="00F43265"/>
    <w:rsid w:val="00F5168B"/>
    <w:rsid w:val="00F523CD"/>
    <w:rsid w:val="00F524E4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4153"/>
    <w:rsid w:val="00FC4B12"/>
    <w:rsid w:val="00FC4B66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0C2E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C2EB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C2EB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C2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2EB2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C2EB2"/>
    <w:rPr>
      <w:rFonts w:ascii="Times New Roman" w:hAnsi="Times New Roman"/>
      <w:sz w:val="24"/>
      <w:lang w:val="en-GB" w:eastAsia="en-US"/>
    </w:rPr>
  </w:style>
  <w:style w:type="character" w:customStyle="1" w:styleId="ms-rtefontsize-1">
    <w:name w:val="ms-rtefontsize-1"/>
    <w:basedOn w:val="DefaultParagraphFont"/>
    <w:rsid w:val="00FC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/Users/licciard/Desktop/CWGCOP23JAN/RESOLUTION179.docx" TargetMode="External"/><Relationship Id="rId18" Type="http://schemas.openxmlformats.org/officeDocument/2006/relationships/hyperlink" Target="file:///C:/Users/licciard/Desktop/CWGCOP23JAN/ECPAT%20Presentation%20ITU%20COP_23%20January%202015.ppt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Update%20COP%20Initaitive21.01.docx" TargetMode="External"/><Relationship Id="rId17" Type="http://schemas.openxmlformats.org/officeDocument/2006/relationships/hyperlink" Target="CWG%20COPTARGET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/Users/licciard/Desktop/CWGCOP23JAN/LS007_jcacop.docx" TargetMode="External"/><Relationship Id="rId20" Type="http://schemas.openxmlformats.org/officeDocument/2006/relationships/hyperlink" Target="file:///C:/Users/licciard/Desktop/CWGCOP23JAN/Klik%20Dengan%20Bijak%202014%20Highlights.mp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taging.itu.int/en/council/cwg-cop/Documents/2014-2019/Report_CWG_COP20feb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file:///C:/Users/licciard/Desktop/CWGCOP23JAN/FG-SSC-004E-Report-on-cybersecurity%20-%20FINAL%20DRAFT.doc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file:///C:/Users/licciard/Desktop/CWGCOP23JAN/Egypt%20Presentation%20Version%205-1.ppt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/Users/licciard/Desktop/CWGCOP23JAN/Amendementsres1306-E.doc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792512068564EBF97BFBE93919623" ma:contentTypeVersion="2" ma:contentTypeDescription="Create a new document." ma:contentTypeScope="" ma:versionID="c4d78c57c3d984910a7f8f39546ccb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CA1FE8-7E28-415A-9FC7-C9FA85B3B42B}"/>
</file>

<file path=customXml/itemProps2.xml><?xml version="1.0" encoding="utf-8"?>
<ds:datastoreItem xmlns:ds="http://schemas.openxmlformats.org/officeDocument/2006/customXml" ds:itemID="{FE57B879-BAF4-4E2A-A8E4-5D46110D705B}"/>
</file>

<file path=customXml/itemProps3.xml><?xml version="1.0" encoding="utf-8"?>
<ds:datastoreItem xmlns:ds="http://schemas.openxmlformats.org/officeDocument/2006/customXml" ds:itemID="{8B6D89E4-4F8D-4E94-9019-69F1DDE7A6CC}"/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cp:lastModifiedBy>Licciardello, Carla</cp:lastModifiedBy>
  <cp:revision>3</cp:revision>
  <cp:lastPrinted>2013-09-10T08:38:00Z</cp:lastPrinted>
  <dcterms:created xsi:type="dcterms:W3CDTF">2015-01-22T08:24:00Z</dcterms:created>
  <dcterms:modified xsi:type="dcterms:W3CDTF">2015-01-22T14:35:00Z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  <property fmtid="{D5CDD505-2E9C-101B-9397-08002B2CF9AE}" pid="8" name="ContentTypeId">
    <vt:lpwstr>0x01010005B792512068564EBF97BFBE93919623</vt:lpwstr>
  </property>
</Properties>
</file>