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72466" w14:textId="15DEEFBE" w:rsidR="00E35200" w:rsidRPr="0078016B" w:rsidRDefault="00E35200" w:rsidP="00474478">
      <w:pPr>
        <w:spacing w:after="0" w:line="240" w:lineRule="auto"/>
        <w:jc w:val="both"/>
        <w:rPr>
          <w:rFonts w:ascii="Times New Roman" w:eastAsia="Times New Roman" w:hAnsi="Times New Roman" w:cs="Times New Roman"/>
          <w:sz w:val="26"/>
          <w:szCs w:val="26"/>
          <w:lang w:val="en-US"/>
        </w:rPr>
      </w:pPr>
      <w:r w:rsidRPr="0078016B">
        <w:rPr>
          <w:rFonts w:ascii="Times New Roman" w:eastAsia="Times New Roman" w:hAnsi="Times New Roman" w:cs="Times New Roman"/>
          <w:sz w:val="26"/>
          <w:szCs w:val="26"/>
          <w:lang w:val="en-US"/>
        </w:rPr>
        <w:t>Dear Mr Chairman!</w:t>
      </w:r>
    </w:p>
    <w:p w14:paraId="24A01109" w14:textId="257DDFAD" w:rsidR="00E35200" w:rsidRPr="0078016B" w:rsidRDefault="00E35200" w:rsidP="00474478">
      <w:pPr>
        <w:spacing w:after="0" w:line="240" w:lineRule="auto"/>
        <w:jc w:val="both"/>
        <w:rPr>
          <w:rFonts w:ascii="Times New Roman" w:eastAsia="Times New Roman" w:hAnsi="Times New Roman" w:cs="Times New Roman"/>
          <w:sz w:val="26"/>
          <w:szCs w:val="26"/>
          <w:lang w:val="en-US"/>
        </w:rPr>
      </w:pPr>
      <w:r w:rsidRPr="0078016B">
        <w:rPr>
          <w:rFonts w:ascii="Times New Roman" w:eastAsia="Times New Roman" w:hAnsi="Times New Roman" w:cs="Times New Roman"/>
          <w:sz w:val="26"/>
          <w:szCs w:val="26"/>
          <w:lang w:val="en-US"/>
        </w:rPr>
        <w:t xml:space="preserve">Your Excellency </w:t>
      </w:r>
      <w:r w:rsidR="00E954B4" w:rsidRPr="0078016B">
        <w:rPr>
          <w:rFonts w:ascii="Times New Roman" w:eastAsia="Times New Roman" w:hAnsi="Times New Roman" w:cs="Times New Roman"/>
          <w:sz w:val="26"/>
          <w:szCs w:val="26"/>
          <w:lang w:val="en-US"/>
        </w:rPr>
        <w:t>ITU Secretary-General!</w:t>
      </w:r>
    </w:p>
    <w:p w14:paraId="68FAC15E" w14:textId="1F8980E9" w:rsidR="004B4CF5" w:rsidRPr="0078016B" w:rsidRDefault="004B4CF5" w:rsidP="00474478">
      <w:pPr>
        <w:spacing w:after="0" w:line="240" w:lineRule="auto"/>
        <w:jc w:val="both"/>
        <w:rPr>
          <w:rFonts w:ascii="Times New Roman" w:eastAsia="Times New Roman" w:hAnsi="Times New Roman" w:cs="Times New Roman"/>
          <w:sz w:val="26"/>
          <w:szCs w:val="26"/>
          <w:lang w:val="en-US"/>
        </w:rPr>
      </w:pPr>
      <w:r w:rsidRPr="0078016B">
        <w:rPr>
          <w:rFonts w:ascii="Times New Roman" w:eastAsia="Times New Roman" w:hAnsi="Times New Roman" w:cs="Times New Roman"/>
          <w:sz w:val="26"/>
          <w:szCs w:val="26"/>
          <w:lang w:val="en-US"/>
        </w:rPr>
        <w:t>Dear distinguished guests and participants of the Conference!</w:t>
      </w:r>
    </w:p>
    <w:p w14:paraId="0BD13CEC" w14:textId="336C4385" w:rsidR="009B78D5" w:rsidRPr="0078016B" w:rsidRDefault="009B78D5" w:rsidP="00474478">
      <w:pPr>
        <w:spacing w:after="0" w:line="240" w:lineRule="auto"/>
        <w:jc w:val="both"/>
        <w:rPr>
          <w:rFonts w:ascii="Times New Roman" w:eastAsia="Times New Roman" w:hAnsi="Times New Roman" w:cs="Times New Roman"/>
          <w:sz w:val="26"/>
          <w:szCs w:val="26"/>
          <w:lang w:val="en-US"/>
        </w:rPr>
      </w:pPr>
      <w:r w:rsidRPr="0078016B">
        <w:rPr>
          <w:rFonts w:ascii="Times New Roman" w:eastAsia="Times New Roman" w:hAnsi="Times New Roman" w:cs="Times New Roman"/>
          <w:sz w:val="26"/>
          <w:szCs w:val="26"/>
          <w:lang w:val="en-US"/>
        </w:rPr>
        <w:t xml:space="preserve">I am </w:t>
      </w:r>
      <w:proofErr w:type="spellStart"/>
      <w:r w:rsidRPr="0078016B">
        <w:rPr>
          <w:rFonts w:ascii="Times New Roman" w:eastAsia="Times New Roman" w:hAnsi="Times New Roman" w:cs="Times New Roman"/>
          <w:sz w:val="26"/>
          <w:szCs w:val="26"/>
          <w:lang w:val="en-US"/>
        </w:rPr>
        <w:t>Yurii</w:t>
      </w:r>
      <w:proofErr w:type="spellEnd"/>
      <w:r w:rsidRPr="0078016B">
        <w:rPr>
          <w:rFonts w:ascii="Times New Roman" w:eastAsia="Times New Roman" w:hAnsi="Times New Roman" w:cs="Times New Roman"/>
          <w:sz w:val="26"/>
          <w:szCs w:val="26"/>
          <w:lang w:val="en-US"/>
        </w:rPr>
        <w:t xml:space="preserve"> </w:t>
      </w:r>
      <w:proofErr w:type="spellStart"/>
      <w:r w:rsidRPr="0078016B">
        <w:rPr>
          <w:rFonts w:ascii="Times New Roman" w:eastAsia="Times New Roman" w:hAnsi="Times New Roman" w:cs="Times New Roman"/>
          <w:sz w:val="26"/>
          <w:szCs w:val="26"/>
          <w:lang w:val="en-US"/>
        </w:rPr>
        <w:t>Shchyhol</w:t>
      </w:r>
      <w:proofErr w:type="spellEnd"/>
      <w:r w:rsidRPr="0078016B">
        <w:rPr>
          <w:rFonts w:ascii="Times New Roman" w:eastAsia="Times New Roman" w:hAnsi="Times New Roman" w:cs="Times New Roman"/>
          <w:sz w:val="26"/>
          <w:szCs w:val="26"/>
          <w:lang w:val="en-US"/>
        </w:rPr>
        <w:t>, the Chairman of the State Service of Special Communications and Information Protection of Ukraine, and I am glad to welcome you all.</w:t>
      </w:r>
      <w:r w:rsidR="00905564" w:rsidRPr="0078016B">
        <w:rPr>
          <w:rFonts w:ascii="Times New Roman" w:eastAsia="Times New Roman" w:hAnsi="Times New Roman" w:cs="Times New Roman"/>
          <w:sz w:val="26"/>
          <w:szCs w:val="26"/>
          <w:lang w:val="en-US"/>
        </w:rPr>
        <w:t xml:space="preserve"> Today I have the honor to represent Ukraine.</w:t>
      </w:r>
    </w:p>
    <w:p w14:paraId="2011D31E" w14:textId="7A65EEE0" w:rsidR="00F75B66" w:rsidRPr="0078016B" w:rsidRDefault="00F75B66" w:rsidP="00474478">
      <w:pPr>
        <w:spacing w:after="0" w:line="240" w:lineRule="auto"/>
        <w:jc w:val="both"/>
        <w:rPr>
          <w:rFonts w:ascii="Times New Roman" w:eastAsia="Times New Roman" w:hAnsi="Times New Roman" w:cs="Times New Roman"/>
          <w:sz w:val="26"/>
          <w:szCs w:val="26"/>
          <w:lang w:val="en-US"/>
        </w:rPr>
      </w:pPr>
      <w:proofErr w:type="gramStart"/>
      <w:r w:rsidRPr="0078016B">
        <w:rPr>
          <w:rFonts w:ascii="Times New Roman" w:eastAsia="Times New Roman" w:hAnsi="Times New Roman" w:cs="Times New Roman"/>
          <w:sz w:val="26"/>
          <w:szCs w:val="26"/>
          <w:lang w:val="en-US"/>
        </w:rPr>
        <w:t>First of all</w:t>
      </w:r>
      <w:proofErr w:type="gramEnd"/>
      <w:r w:rsidRPr="0078016B">
        <w:rPr>
          <w:rFonts w:ascii="Times New Roman" w:eastAsia="Times New Roman" w:hAnsi="Times New Roman" w:cs="Times New Roman"/>
          <w:sz w:val="26"/>
          <w:szCs w:val="26"/>
          <w:lang w:val="en-US"/>
        </w:rPr>
        <w:t>, I would like to express my highest respect to you and gratitude for your support at such a difficult time for Ukraine.</w:t>
      </w:r>
    </w:p>
    <w:p w14:paraId="3389EF87" w14:textId="53B5DE6F" w:rsidR="00474478" w:rsidRPr="0078016B" w:rsidRDefault="00474478" w:rsidP="00474478">
      <w:pPr>
        <w:spacing w:after="0" w:line="240" w:lineRule="auto"/>
        <w:jc w:val="both"/>
        <w:rPr>
          <w:rFonts w:ascii="Times New Roman" w:eastAsia="Times New Roman" w:hAnsi="Times New Roman" w:cs="Times New Roman"/>
          <w:sz w:val="26"/>
          <w:szCs w:val="26"/>
          <w:lang w:val="en-US"/>
        </w:rPr>
      </w:pPr>
      <w:r w:rsidRPr="0078016B">
        <w:rPr>
          <w:rFonts w:ascii="Times New Roman" w:eastAsia="Times New Roman" w:hAnsi="Times New Roman" w:cs="Times New Roman"/>
          <w:sz w:val="26"/>
          <w:szCs w:val="26"/>
          <w:lang w:val="en-US"/>
        </w:rPr>
        <w:t>On February 24, 2022, the Russian Federation carried out an armed invasion of the territory of an independent and sovereign state, launching a full-scale war against my country.</w:t>
      </w:r>
    </w:p>
    <w:p w14:paraId="612232B4" w14:textId="0850668E" w:rsidR="00D001B4" w:rsidRPr="0078016B" w:rsidRDefault="00D001B4" w:rsidP="00474478">
      <w:pPr>
        <w:spacing w:after="0" w:line="240" w:lineRule="auto"/>
        <w:jc w:val="both"/>
        <w:rPr>
          <w:rFonts w:ascii="Times New Roman" w:eastAsia="Times New Roman" w:hAnsi="Times New Roman" w:cs="Times New Roman"/>
          <w:sz w:val="26"/>
          <w:szCs w:val="26"/>
          <w:lang w:val="en-US"/>
        </w:rPr>
      </w:pPr>
      <w:r w:rsidRPr="0078016B">
        <w:rPr>
          <w:rFonts w:ascii="Times New Roman" w:eastAsia="Times New Roman" w:hAnsi="Times New Roman" w:cs="Times New Roman"/>
          <w:sz w:val="26"/>
          <w:szCs w:val="26"/>
          <w:lang w:val="en-US"/>
        </w:rPr>
        <w:t>Due to the constant enemy shelling from the Aggressor, some regions of Ukraine are completely or partially cut off from telecommunications services.</w:t>
      </w:r>
      <w:r w:rsidR="00FD029A" w:rsidRPr="0078016B">
        <w:rPr>
          <w:rFonts w:ascii="Times New Roman" w:eastAsia="Times New Roman" w:hAnsi="Times New Roman" w:cs="Times New Roman"/>
          <w:sz w:val="26"/>
          <w:szCs w:val="26"/>
          <w:lang w:val="en-US"/>
        </w:rPr>
        <w:t xml:space="preserve"> </w:t>
      </w:r>
      <w:r w:rsidRPr="0078016B">
        <w:rPr>
          <w:rFonts w:ascii="Times New Roman" w:eastAsia="Times New Roman" w:hAnsi="Times New Roman" w:cs="Times New Roman"/>
          <w:sz w:val="26"/>
          <w:szCs w:val="26"/>
          <w:lang w:val="en-US"/>
        </w:rPr>
        <w:t xml:space="preserve">As a result of targeted attacks by the Russian Federation, the telecommunications infrastructure </w:t>
      </w:r>
      <w:r w:rsidR="005401C7" w:rsidRPr="0078016B">
        <w:rPr>
          <w:rFonts w:ascii="Times New Roman" w:eastAsia="Times New Roman" w:hAnsi="Times New Roman" w:cs="Times New Roman"/>
          <w:sz w:val="26"/>
          <w:szCs w:val="26"/>
          <w:lang w:val="en-US"/>
        </w:rPr>
        <w:t xml:space="preserve">of Ukraine </w:t>
      </w:r>
      <w:r w:rsidRPr="0078016B">
        <w:rPr>
          <w:rFonts w:ascii="Times New Roman" w:eastAsia="Times New Roman" w:hAnsi="Times New Roman" w:cs="Times New Roman"/>
          <w:sz w:val="26"/>
          <w:szCs w:val="26"/>
          <w:lang w:val="en-US"/>
        </w:rPr>
        <w:t>is being destroyed.</w:t>
      </w:r>
      <w:r w:rsidR="00FD029A" w:rsidRPr="0078016B">
        <w:rPr>
          <w:rFonts w:ascii="Times New Roman" w:eastAsia="Times New Roman" w:hAnsi="Times New Roman" w:cs="Times New Roman"/>
          <w:sz w:val="26"/>
          <w:szCs w:val="26"/>
          <w:lang w:val="en-US"/>
        </w:rPr>
        <w:t xml:space="preserve"> Currently more than 20% of telecommunications infrastructure is damaged or destroyed, and this figure is growing daily.</w:t>
      </w:r>
    </w:p>
    <w:p w14:paraId="0F7B126E" w14:textId="636812EB" w:rsidR="00F746E4" w:rsidRPr="0078016B" w:rsidRDefault="00F746E4" w:rsidP="00474478">
      <w:pPr>
        <w:spacing w:after="0" w:line="240" w:lineRule="auto"/>
        <w:jc w:val="both"/>
        <w:rPr>
          <w:rFonts w:ascii="Times New Roman" w:eastAsia="Times New Roman" w:hAnsi="Times New Roman" w:cs="Times New Roman"/>
          <w:sz w:val="26"/>
          <w:szCs w:val="26"/>
          <w:lang w:val="en-US"/>
        </w:rPr>
      </w:pPr>
      <w:r w:rsidRPr="0078016B">
        <w:rPr>
          <w:rFonts w:ascii="Times New Roman" w:eastAsia="Times New Roman" w:hAnsi="Times New Roman" w:cs="Times New Roman"/>
          <w:sz w:val="26"/>
          <w:szCs w:val="26"/>
          <w:lang w:val="en-US"/>
        </w:rPr>
        <w:t>Also, there were missile attacks at television towers in many cities of Ukraine, and from the majority of those captured, the aggressor is already broadcasting his programs.</w:t>
      </w:r>
    </w:p>
    <w:p w14:paraId="0921D517" w14:textId="7CDC834A" w:rsidR="00FD029A" w:rsidRPr="0078016B" w:rsidRDefault="00BF0B65" w:rsidP="00474478">
      <w:pPr>
        <w:spacing w:after="0" w:line="240" w:lineRule="auto"/>
        <w:jc w:val="both"/>
        <w:rPr>
          <w:rFonts w:ascii="Times New Roman" w:eastAsia="Times New Roman" w:hAnsi="Times New Roman" w:cs="Times New Roman"/>
          <w:sz w:val="26"/>
          <w:szCs w:val="26"/>
          <w:lang w:val="en-US"/>
        </w:rPr>
      </w:pPr>
      <w:r w:rsidRPr="0078016B">
        <w:rPr>
          <w:rFonts w:ascii="Times New Roman" w:eastAsia="Times New Roman" w:hAnsi="Times New Roman" w:cs="Times New Roman"/>
          <w:sz w:val="26"/>
          <w:szCs w:val="26"/>
          <w:lang w:val="en-US"/>
        </w:rPr>
        <w:t xml:space="preserve">But the worst things are the daily human </w:t>
      </w:r>
      <w:proofErr w:type="gramStart"/>
      <w:r w:rsidRPr="0078016B">
        <w:rPr>
          <w:rFonts w:ascii="Times New Roman" w:eastAsia="Times New Roman" w:hAnsi="Times New Roman" w:cs="Times New Roman"/>
          <w:sz w:val="26"/>
          <w:szCs w:val="26"/>
          <w:lang w:val="en-US"/>
        </w:rPr>
        <w:t>losses, because</w:t>
      </w:r>
      <w:proofErr w:type="gramEnd"/>
      <w:r w:rsidRPr="0078016B">
        <w:rPr>
          <w:rFonts w:ascii="Times New Roman" w:eastAsia="Times New Roman" w:hAnsi="Times New Roman" w:cs="Times New Roman"/>
          <w:sz w:val="26"/>
          <w:szCs w:val="26"/>
          <w:lang w:val="en-US"/>
        </w:rPr>
        <w:t xml:space="preserve"> the enemy deliberately destroys residential areas, kindergartens and schools, hospitals.</w:t>
      </w:r>
    </w:p>
    <w:p w14:paraId="32A5BB93" w14:textId="2FEEAC92" w:rsidR="00BF0592" w:rsidRPr="0078016B" w:rsidRDefault="00BF0592" w:rsidP="00474478">
      <w:pPr>
        <w:spacing w:after="0" w:line="240" w:lineRule="auto"/>
        <w:jc w:val="both"/>
        <w:rPr>
          <w:rFonts w:ascii="Times New Roman" w:eastAsia="Times New Roman" w:hAnsi="Times New Roman" w:cs="Times New Roman"/>
          <w:sz w:val="26"/>
          <w:szCs w:val="26"/>
          <w:lang w:val="en-US"/>
        </w:rPr>
      </w:pPr>
      <w:r w:rsidRPr="0078016B">
        <w:rPr>
          <w:rFonts w:ascii="Times New Roman" w:eastAsia="Times New Roman" w:hAnsi="Times New Roman" w:cs="Times New Roman"/>
          <w:sz w:val="26"/>
          <w:szCs w:val="26"/>
          <w:lang w:val="en-US"/>
        </w:rPr>
        <w:t>All listed are only a small part of the horrendous crimes and gross violations by the Russian Federation of the principles of international law, the UN Charter, the fundamental requirements established in the ITU Basic Documents, which are a direct undermining of European and global security and stability.</w:t>
      </w:r>
    </w:p>
    <w:p w14:paraId="3F9D699A" w14:textId="77777777" w:rsidR="0078016B" w:rsidRPr="0078016B" w:rsidRDefault="0078016B" w:rsidP="0078016B">
      <w:pPr>
        <w:pStyle w:val="NormalWeb"/>
        <w:spacing w:before="0" w:beforeAutospacing="0" w:after="0" w:afterAutospacing="0"/>
        <w:jc w:val="both"/>
        <w:rPr>
          <w:lang w:val="en-US"/>
        </w:rPr>
      </w:pPr>
      <w:r w:rsidRPr="0078016B">
        <w:rPr>
          <w:color w:val="000000"/>
          <w:sz w:val="26"/>
          <w:szCs w:val="26"/>
          <w:lang w:val="en-US"/>
        </w:rPr>
        <w:t>We welcome the UN Resolution of 02.03.2022 "Aggression against Ukraine" and the relevant decisions taken during ITU WTSA-20. We hope that the next important steps will also be taken to end this immoral war.</w:t>
      </w:r>
    </w:p>
    <w:p w14:paraId="14E91928" w14:textId="77777777" w:rsidR="0078016B" w:rsidRPr="0078016B" w:rsidRDefault="0078016B" w:rsidP="0078016B">
      <w:pPr>
        <w:pStyle w:val="NormalWeb"/>
        <w:spacing w:before="0" w:beforeAutospacing="0" w:after="0" w:afterAutospacing="0"/>
        <w:jc w:val="both"/>
        <w:rPr>
          <w:lang w:val="en-US"/>
        </w:rPr>
      </w:pPr>
      <w:r w:rsidRPr="0078016B">
        <w:rPr>
          <w:color w:val="000000"/>
          <w:sz w:val="26"/>
          <w:szCs w:val="26"/>
          <w:lang w:val="en-US"/>
        </w:rPr>
        <w:t>Given the above, the ITU, as a specialized world organization in the field of ICT and the radio frequency spectrum, cannot stand aside from the largest war in Europe since the Second World War.</w:t>
      </w:r>
    </w:p>
    <w:p w14:paraId="4D76CFB3" w14:textId="77777777" w:rsidR="0078016B" w:rsidRPr="0078016B" w:rsidRDefault="0078016B" w:rsidP="0078016B">
      <w:pPr>
        <w:pStyle w:val="NormalWeb"/>
        <w:spacing w:before="0" w:beforeAutospacing="0" w:after="0" w:afterAutospacing="0"/>
        <w:jc w:val="both"/>
        <w:rPr>
          <w:lang w:val="en-US"/>
        </w:rPr>
      </w:pPr>
      <w:r w:rsidRPr="0078016B">
        <w:rPr>
          <w:color w:val="000000"/>
          <w:sz w:val="26"/>
          <w:szCs w:val="26"/>
          <w:lang w:val="en-US"/>
        </w:rPr>
        <w:t xml:space="preserve">As the Chairman of the Communications Administration of Ukraine, the state that has been a member of the ITU for many years and the UN founding country, I appeal to you to condemn the shameful actions of the Russian Federation against Ukraine, </w:t>
      </w:r>
      <w:proofErr w:type="gramStart"/>
      <w:r w:rsidRPr="0078016B">
        <w:rPr>
          <w:color w:val="000000"/>
          <w:sz w:val="26"/>
          <w:szCs w:val="26"/>
          <w:lang w:val="en-US"/>
        </w:rPr>
        <w:t>and also</w:t>
      </w:r>
      <w:proofErr w:type="gramEnd"/>
      <w:r w:rsidRPr="0078016B">
        <w:rPr>
          <w:color w:val="000000"/>
          <w:sz w:val="26"/>
          <w:szCs w:val="26"/>
          <w:lang w:val="en-US"/>
        </w:rPr>
        <w:t xml:space="preserve"> to support the Ukrainian people in this difficult time of war.</w:t>
      </w:r>
    </w:p>
    <w:p w14:paraId="620ADA65" w14:textId="77777777" w:rsidR="0078016B" w:rsidRPr="0078016B" w:rsidRDefault="0078016B" w:rsidP="0078016B">
      <w:pPr>
        <w:pStyle w:val="NormalWeb"/>
        <w:spacing w:before="0" w:beforeAutospacing="0" w:after="0" w:afterAutospacing="0"/>
        <w:jc w:val="both"/>
        <w:rPr>
          <w:lang w:val="en-US"/>
        </w:rPr>
      </w:pPr>
      <w:proofErr w:type="gramStart"/>
      <w:r w:rsidRPr="0078016B">
        <w:rPr>
          <w:color w:val="000207"/>
          <w:sz w:val="26"/>
          <w:szCs w:val="26"/>
          <w:lang w:val="en-US"/>
        </w:rPr>
        <w:t>In particular, I</w:t>
      </w:r>
      <w:proofErr w:type="gramEnd"/>
      <w:r w:rsidRPr="0078016B">
        <w:rPr>
          <w:color w:val="000207"/>
          <w:sz w:val="26"/>
          <w:szCs w:val="26"/>
          <w:lang w:val="en-US"/>
        </w:rPr>
        <w:t xml:space="preserve"> ask you to support the draft of the contribution to the ITU Council on the implementation of the UN General Assembly resolution of 02.03.2022 "Aggression against Ukraine".</w:t>
      </w:r>
    </w:p>
    <w:p w14:paraId="556942C3" w14:textId="77777777" w:rsidR="0078016B" w:rsidRPr="0078016B" w:rsidRDefault="0078016B" w:rsidP="0078016B">
      <w:pPr>
        <w:pStyle w:val="NormalWeb"/>
        <w:spacing w:before="0" w:beforeAutospacing="0" w:after="0" w:afterAutospacing="0"/>
        <w:jc w:val="both"/>
        <w:rPr>
          <w:lang w:val="en-US"/>
        </w:rPr>
      </w:pPr>
      <w:r w:rsidRPr="0078016B">
        <w:rPr>
          <w:color w:val="000000"/>
          <w:sz w:val="26"/>
          <w:szCs w:val="26"/>
          <w:lang w:val="en-US"/>
        </w:rPr>
        <w:t>In addition, I also ask to consider the issue of the expediency of participation of the Russian Federation scientific institutions in the ITU, whose rectors personally signed an open letter in support of the war in Ukraine.</w:t>
      </w:r>
    </w:p>
    <w:p w14:paraId="42330629" w14:textId="77777777" w:rsidR="0078016B" w:rsidRPr="0078016B" w:rsidRDefault="0078016B" w:rsidP="0078016B">
      <w:pPr>
        <w:pStyle w:val="NormalWeb"/>
        <w:spacing w:before="0" w:beforeAutospacing="0" w:after="0" w:afterAutospacing="0"/>
        <w:jc w:val="both"/>
        <w:rPr>
          <w:lang w:val="en-US"/>
        </w:rPr>
      </w:pPr>
      <w:r w:rsidRPr="0078016B">
        <w:rPr>
          <w:rFonts w:ascii="Cambria" w:hAnsi="Cambria"/>
          <w:color w:val="000000"/>
          <w:sz w:val="26"/>
          <w:szCs w:val="26"/>
          <w:lang w:val="en-US"/>
        </w:rPr>
        <w:t>The global community must become the single strong voice against war and the violation of UN and ITU values.</w:t>
      </w:r>
    </w:p>
    <w:p w14:paraId="3A802C23" w14:textId="77777777" w:rsidR="0078016B" w:rsidRPr="0078016B" w:rsidRDefault="0078016B" w:rsidP="0078016B">
      <w:pPr>
        <w:pStyle w:val="NormalWeb"/>
        <w:spacing w:before="0" w:beforeAutospacing="0" w:after="0" w:afterAutospacing="0"/>
        <w:jc w:val="both"/>
        <w:rPr>
          <w:lang w:val="en-US"/>
        </w:rPr>
      </w:pPr>
      <w:r w:rsidRPr="0078016B">
        <w:rPr>
          <w:rFonts w:ascii="Cambria" w:hAnsi="Cambria"/>
          <w:color w:val="000000"/>
          <w:sz w:val="26"/>
          <w:szCs w:val="26"/>
          <w:lang w:val="en-US"/>
        </w:rPr>
        <w:t>Thank you and wish everyone peace!</w:t>
      </w:r>
    </w:p>
    <w:p w14:paraId="00000011" w14:textId="513FBE7E" w:rsidR="009D764E" w:rsidRPr="0078016B" w:rsidRDefault="00146704" w:rsidP="00474478">
      <w:pPr>
        <w:tabs>
          <w:tab w:val="left" w:pos="709"/>
          <w:tab w:val="left" w:pos="1418"/>
          <w:tab w:val="left" w:pos="1843"/>
          <w:tab w:val="left" w:pos="2127"/>
          <w:tab w:val="left" w:pos="2836"/>
          <w:tab w:val="left" w:pos="3545"/>
          <w:tab w:val="left" w:pos="4254"/>
          <w:tab w:val="left" w:pos="4963"/>
          <w:tab w:val="left" w:pos="5672"/>
          <w:tab w:val="left" w:pos="6381"/>
          <w:tab w:val="left" w:pos="7090"/>
          <w:tab w:val="left" w:pos="7799"/>
          <w:tab w:val="left" w:pos="8508"/>
          <w:tab w:val="left" w:pos="9133"/>
        </w:tabs>
        <w:spacing w:after="0" w:line="240" w:lineRule="auto"/>
        <w:jc w:val="both"/>
        <w:rPr>
          <w:rFonts w:ascii="Cambria" w:eastAsia="Cambria" w:hAnsi="Cambria" w:cs="Cambria"/>
          <w:b/>
          <w:sz w:val="26"/>
          <w:szCs w:val="26"/>
          <w:lang w:val="en-US"/>
        </w:rPr>
      </w:pPr>
      <w:r w:rsidRPr="0078016B">
        <w:rPr>
          <w:rFonts w:ascii="Cambria" w:eastAsia="Cambria" w:hAnsi="Cambria" w:cs="Cambria"/>
          <w:b/>
          <w:sz w:val="26"/>
          <w:szCs w:val="26"/>
          <w:lang w:val="en-US"/>
        </w:rPr>
        <w:t>Stand with Ukraine!</w:t>
      </w:r>
    </w:p>
    <w:p w14:paraId="00000012" w14:textId="77777777" w:rsidR="009D764E" w:rsidRPr="0078016B" w:rsidRDefault="009D764E" w:rsidP="00474478">
      <w:pPr>
        <w:spacing w:after="0" w:line="240" w:lineRule="auto"/>
        <w:jc w:val="both"/>
        <w:rPr>
          <w:lang w:val="en-US"/>
        </w:rPr>
      </w:pPr>
    </w:p>
    <w:sectPr w:rsidR="009D764E" w:rsidRPr="0078016B">
      <w:pgSz w:w="11906" w:h="16838"/>
      <w:pgMar w:top="1134" w:right="567"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hyphenationZone w:val="425"/>
  <w:characterSpacingControl w:val="doNotCompress"/>
  <w:compat>
    <w:compatSetting w:name="compatibilityMode" w:uri="http://schemas.microsoft.com/office/word" w:val="14"/>
    <w:compatSetting w:name="useWord2013TrackBottomHyphenation" w:uri="http://schemas.microsoft.com/office/word" w:val="1"/>
  </w:compat>
  <w:rsids>
    <w:rsidRoot w:val="009D764E"/>
    <w:rsid w:val="00146704"/>
    <w:rsid w:val="00203527"/>
    <w:rsid w:val="00474478"/>
    <w:rsid w:val="004B4CF5"/>
    <w:rsid w:val="005401C7"/>
    <w:rsid w:val="00691F3E"/>
    <w:rsid w:val="0078016B"/>
    <w:rsid w:val="00905564"/>
    <w:rsid w:val="009B78D5"/>
    <w:rsid w:val="009D764E"/>
    <w:rsid w:val="009F437D"/>
    <w:rsid w:val="00BF0592"/>
    <w:rsid w:val="00BF0B65"/>
    <w:rsid w:val="00C00E1B"/>
    <w:rsid w:val="00D001B4"/>
    <w:rsid w:val="00E35200"/>
    <w:rsid w:val="00E954B4"/>
    <w:rsid w:val="00F746E4"/>
    <w:rsid w:val="00F75B66"/>
    <w:rsid w:val="00FD029A"/>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3874D"/>
  <w15:docId w15:val="{0D6850BD-4631-4E4F-B68E-071A8C3CE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2AF"/>
    <w:rPr>
      <w:rFonts w:eastAsia="SimSu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BF0592"/>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021756">
      <w:bodyDiv w:val="1"/>
      <w:marLeft w:val="0"/>
      <w:marRight w:val="0"/>
      <w:marTop w:val="0"/>
      <w:marBottom w:val="0"/>
      <w:divBdr>
        <w:top w:val="none" w:sz="0" w:space="0" w:color="auto"/>
        <w:left w:val="none" w:sz="0" w:space="0" w:color="auto"/>
        <w:bottom w:val="none" w:sz="0" w:space="0" w:color="auto"/>
        <w:right w:val="none" w:sz="0" w:space="0" w:color="auto"/>
      </w:divBdr>
    </w:div>
    <w:div w:id="1050804434">
      <w:bodyDiv w:val="1"/>
      <w:marLeft w:val="0"/>
      <w:marRight w:val="0"/>
      <w:marTop w:val="0"/>
      <w:marBottom w:val="0"/>
      <w:divBdr>
        <w:top w:val="none" w:sz="0" w:space="0" w:color="auto"/>
        <w:left w:val="none" w:sz="0" w:space="0" w:color="auto"/>
        <w:bottom w:val="none" w:sz="0" w:space="0" w:color="auto"/>
        <w:right w:val="none" w:sz="0" w:space="0" w:color="auto"/>
      </w:divBdr>
    </w:div>
    <w:div w:id="1270352870">
      <w:bodyDiv w:val="1"/>
      <w:marLeft w:val="0"/>
      <w:marRight w:val="0"/>
      <w:marTop w:val="0"/>
      <w:marBottom w:val="0"/>
      <w:divBdr>
        <w:top w:val="none" w:sz="0" w:space="0" w:color="auto"/>
        <w:left w:val="none" w:sz="0" w:space="0" w:color="auto"/>
        <w:bottom w:val="none" w:sz="0" w:space="0" w:color="auto"/>
        <w:right w:val="none" w:sz="0" w:space="0" w:color="auto"/>
      </w:divBdr>
      <w:divsChild>
        <w:div w:id="6494013">
          <w:marLeft w:val="0"/>
          <w:marRight w:val="0"/>
          <w:marTop w:val="0"/>
          <w:marBottom w:val="0"/>
          <w:divBdr>
            <w:top w:val="none" w:sz="0" w:space="0" w:color="auto"/>
            <w:left w:val="none" w:sz="0" w:space="0" w:color="auto"/>
            <w:bottom w:val="none" w:sz="0" w:space="0" w:color="auto"/>
            <w:right w:val="none" w:sz="0" w:space="0" w:color="auto"/>
          </w:divBdr>
          <w:divsChild>
            <w:div w:id="1358044412">
              <w:marLeft w:val="0"/>
              <w:marRight w:val="0"/>
              <w:marTop w:val="0"/>
              <w:marBottom w:val="0"/>
              <w:divBdr>
                <w:top w:val="none" w:sz="0" w:space="0" w:color="auto"/>
                <w:left w:val="none" w:sz="0" w:space="0" w:color="auto"/>
                <w:bottom w:val="none" w:sz="0" w:space="0" w:color="auto"/>
                <w:right w:val="none" w:sz="0" w:space="0" w:color="auto"/>
              </w:divBdr>
              <w:divsChild>
                <w:div w:id="950166183">
                  <w:marLeft w:val="0"/>
                  <w:marRight w:val="0"/>
                  <w:marTop w:val="0"/>
                  <w:marBottom w:val="0"/>
                  <w:divBdr>
                    <w:top w:val="none" w:sz="0" w:space="0" w:color="auto"/>
                    <w:left w:val="none" w:sz="0" w:space="0" w:color="auto"/>
                    <w:bottom w:val="none" w:sz="0" w:space="0" w:color="auto"/>
                    <w:right w:val="none" w:sz="0" w:space="0" w:color="auto"/>
                  </w:divBdr>
                  <w:divsChild>
                    <w:div w:id="2017731414">
                      <w:marLeft w:val="0"/>
                      <w:marRight w:val="0"/>
                      <w:marTop w:val="0"/>
                      <w:marBottom w:val="0"/>
                      <w:divBdr>
                        <w:top w:val="none" w:sz="0" w:space="0" w:color="auto"/>
                        <w:left w:val="none" w:sz="0" w:space="0" w:color="auto"/>
                        <w:bottom w:val="none" w:sz="0" w:space="0" w:color="auto"/>
                        <w:right w:val="none" w:sz="0" w:space="0" w:color="auto"/>
                      </w:divBdr>
                      <w:divsChild>
                        <w:div w:id="560019516">
                          <w:marLeft w:val="0"/>
                          <w:marRight w:val="0"/>
                          <w:marTop w:val="0"/>
                          <w:marBottom w:val="0"/>
                          <w:divBdr>
                            <w:top w:val="none" w:sz="0" w:space="0" w:color="auto"/>
                            <w:left w:val="none" w:sz="0" w:space="0" w:color="auto"/>
                            <w:bottom w:val="none" w:sz="0" w:space="0" w:color="auto"/>
                            <w:right w:val="none" w:sz="0" w:space="0" w:color="auto"/>
                          </w:divBdr>
                          <w:divsChild>
                            <w:div w:id="695542467">
                              <w:marLeft w:val="0"/>
                              <w:marRight w:val="0"/>
                              <w:marTop w:val="0"/>
                              <w:marBottom w:val="0"/>
                              <w:divBdr>
                                <w:top w:val="none" w:sz="0" w:space="0" w:color="auto"/>
                                <w:left w:val="none" w:sz="0" w:space="0" w:color="auto"/>
                                <w:bottom w:val="none" w:sz="0" w:space="0" w:color="auto"/>
                                <w:right w:val="none" w:sz="0" w:space="0" w:color="auto"/>
                              </w:divBdr>
                              <w:divsChild>
                                <w:div w:id="76330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54143">
          <w:marLeft w:val="0"/>
          <w:marRight w:val="0"/>
          <w:marTop w:val="0"/>
          <w:marBottom w:val="0"/>
          <w:divBdr>
            <w:top w:val="none" w:sz="0" w:space="0" w:color="auto"/>
            <w:left w:val="none" w:sz="0" w:space="0" w:color="auto"/>
            <w:bottom w:val="none" w:sz="0" w:space="0" w:color="auto"/>
            <w:right w:val="none" w:sz="0" w:space="0" w:color="auto"/>
          </w:divBdr>
          <w:divsChild>
            <w:div w:id="1055659620">
              <w:marLeft w:val="0"/>
              <w:marRight w:val="0"/>
              <w:marTop w:val="0"/>
              <w:marBottom w:val="0"/>
              <w:divBdr>
                <w:top w:val="none" w:sz="0" w:space="0" w:color="auto"/>
                <w:left w:val="none" w:sz="0" w:space="0" w:color="auto"/>
                <w:bottom w:val="none" w:sz="0" w:space="0" w:color="auto"/>
                <w:right w:val="none" w:sz="0" w:space="0" w:color="auto"/>
              </w:divBdr>
              <w:divsChild>
                <w:div w:id="1836990470">
                  <w:marLeft w:val="0"/>
                  <w:marRight w:val="0"/>
                  <w:marTop w:val="0"/>
                  <w:marBottom w:val="0"/>
                  <w:divBdr>
                    <w:top w:val="none" w:sz="0" w:space="0" w:color="auto"/>
                    <w:left w:val="none" w:sz="0" w:space="0" w:color="auto"/>
                    <w:bottom w:val="none" w:sz="0" w:space="0" w:color="auto"/>
                    <w:right w:val="none" w:sz="0" w:space="0" w:color="auto"/>
                  </w:divBdr>
                  <w:divsChild>
                    <w:div w:id="211238335">
                      <w:marLeft w:val="0"/>
                      <w:marRight w:val="0"/>
                      <w:marTop w:val="0"/>
                      <w:marBottom w:val="0"/>
                      <w:divBdr>
                        <w:top w:val="none" w:sz="0" w:space="0" w:color="auto"/>
                        <w:left w:val="none" w:sz="0" w:space="0" w:color="auto"/>
                        <w:bottom w:val="none" w:sz="0" w:space="0" w:color="auto"/>
                        <w:right w:val="none" w:sz="0" w:space="0" w:color="auto"/>
                      </w:divBdr>
                    </w:div>
                  </w:divsChild>
                </w:div>
                <w:div w:id="1107888791">
                  <w:marLeft w:val="0"/>
                  <w:marRight w:val="0"/>
                  <w:marTop w:val="0"/>
                  <w:marBottom w:val="0"/>
                  <w:divBdr>
                    <w:top w:val="none" w:sz="0" w:space="0" w:color="auto"/>
                    <w:left w:val="none" w:sz="0" w:space="0" w:color="auto"/>
                    <w:bottom w:val="none" w:sz="0" w:space="0" w:color="auto"/>
                    <w:right w:val="none" w:sz="0" w:space="0" w:color="auto"/>
                  </w:divBdr>
                  <w:divsChild>
                    <w:div w:id="8798247">
                      <w:marLeft w:val="0"/>
                      <w:marRight w:val="0"/>
                      <w:marTop w:val="0"/>
                      <w:marBottom w:val="0"/>
                      <w:divBdr>
                        <w:top w:val="none" w:sz="0" w:space="0" w:color="auto"/>
                        <w:left w:val="none" w:sz="0" w:space="0" w:color="auto"/>
                        <w:bottom w:val="none" w:sz="0" w:space="0" w:color="auto"/>
                        <w:right w:val="none" w:sz="0" w:space="0" w:color="auto"/>
                      </w:divBdr>
                      <w:divsChild>
                        <w:div w:id="87473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995116">
                  <w:marLeft w:val="0"/>
                  <w:marRight w:val="0"/>
                  <w:marTop w:val="0"/>
                  <w:marBottom w:val="0"/>
                  <w:divBdr>
                    <w:top w:val="none" w:sz="0" w:space="0" w:color="auto"/>
                    <w:left w:val="none" w:sz="0" w:space="0" w:color="auto"/>
                    <w:bottom w:val="none" w:sz="0" w:space="0" w:color="auto"/>
                    <w:right w:val="none" w:sz="0" w:space="0" w:color="auto"/>
                  </w:divBdr>
                  <w:divsChild>
                    <w:div w:id="1373077142">
                      <w:marLeft w:val="0"/>
                      <w:marRight w:val="0"/>
                      <w:marTop w:val="0"/>
                      <w:marBottom w:val="0"/>
                      <w:divBdr>
                        <w:top w:val="none" w:sz="0" w:space="0" w:color="auto"/>
                        <w:left w:val="none" w:sz="0" w:space="0" w:color="auto"/>
                        <w:bottom w:val="none" w:sz="0" w:space="0" w:color="auto"/>
                        <w:right w:val="none" w:sz="0" w:space="0" w:color="auto"/>
                      </w:divBdr>
                    </w:div>
                  </w:divsChild>
                </w:div>
                <w:div w:id="894196031">
                  <w:marLeft w:val="0"/>
                  <w:marRight w:val="0"/>
                  <w:marTop w:val="100"/>
                  <w:marBottom w:val="0"/>
                  <w:divBdr>
                    <w:top w:val="none" w:sz="0" w:space="0" w:color="auto"/>
                    <w:left w:val="none" w:sz="0" w:space="0" w:color="auto"/>
                    <w:bottom w:val="none" w:sz="0" w:space="0" w:color="auto"/>
                    <w:right w:val="none" w:sz="0" w:space="0" w:color="auto"/>
                  </w:divBdr>
                  <w:divsChild>
                    <w:div w:id="1923760130">
                      <w:marLeft w:val="0"/>
                      <w:marRight w:val="0"/>
                      <w:marTop w:val="0"/>
                      <w:marBottom w:val="0"/>
                      <w:divBdr>
                        <w:top w:val="none" w:sz="0" w:space="0" w:color="auto"/>
                        <w:left w:val="none" w:sz="0" w:space="0" w:color="auto"/>
                        <w:bottom w:val="none" w:sz="0" w:space="0" w:color="auto"/>
                        <w:right w:val="none" w:sz="0" w:space="0" w:color="auto"/>
                      </w:divBdr>
                      <w:divsChild>
                        <w:div w:id="1005743338">
                          <w:marLeft w:val="0"/>
                          <w:marRight w:val="0"/>
                          <w:marTop w:val="0"/>
                          <w:marBottom w:val="0"/>
                          <w:divBdr>
                            <w:top w:val="none" w:sz="0" w:space="0" w:color="auto"/>
                            <w:left w:val="none" w:sz="0" w:space="0" w:color="auto"/>
                            <w:bottom w:val="none" w:sz="0" w:space="0" w:color="auto"/>
                            <w:right w:val="none" w:sz="0" w:space="0" w:color="auto"/>
                          </w:divBdr>
                          <w:divsChild>
                            <w:div w:id="1312170465">
                              <w:marLeft w:val="0"/>
                              <w:marRight w:val="0"/>
                              <w:marTop w:val="0"/>
                              <w:marBottom w:val="0"/>
                              <w:divBdr>
                                <w:top w:val="none" w:sz="0" w:space="0" w:color="auto"/>
                                <w:left w:val="none" w:sz="0" w:space="0" w:color="auto"/>
                                <w:bottom w:val="none" w:sz="0" w:space="0" w:color="auto"/>
                                <w:right w:val="none" w:sz="0" w:space="0" w:color="auto"/>
                              </w:divBdr>
                              <w:divsChild>
                                <w:div w:id="94052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583968">
                  <w:marLeft w:val="0"/>
                  <w:marRight w:val="0"/>
                  <w:marTop w:val="0"/>
                  <w:marBottom w:val="0"/>
                  <w:divBdr>
                    <w:top w:val="none" w:sz="0" w:space="0" w:color="auto"/>
                    <w:left w:val="none" w:sz="0" w:space="0" w:color="auto"/>
                    <w:bottom w:val="none" w:sz="0" w:space="0" w:color="auto"/>
                    <w:right w:val="none" w:sz="0" w:space="0" w:color="auto"/>
                  </w:divBdr>
                  <w:divsChild>
                    <w:div w:id="784620202">
                      <w:marLeft w:val="0"/>
                      <w:marRight w:val="0"/>
                      <w:marTop w:val="0"/>
                      <w:marBottom w:val="0"/>
                      <w:divBdr>
                        <w:top w:val="none" w:sz="0" w:space="0" w:color="auto"/>
                        <w:left w:val="none" w:sz="0" w:space="0" w:color="auto"/>
                        <w:bottom w:val="none" w:sz="0" w:space="0" w:color="auto"/>
                        <w:right w:val="none" w:sz="0" w:space="0" w:color="auto"/>
                      </w:divBdr>
                      <w:divsChild>
                        <w:div w:id="197502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CD62533F719A46A77FEA7F877DDC05" ma:contentTypeVersion="1" ma:contentTypeDescription="Create a new document." ma:contentTypeScope="" ma:versionID="4c4cf562cdca957db4870c843bbe90f6">
  <xsd:schema xmlns:xsd="http://www.w3.org/2001/XMLSchema" xmlns:xs="http://www.w3.org/2001/XMLSchema" xmlns:p="http://schemas.microsoft.com/office/2006/metadata/properties" xmlns:ns1="http://schemas.microsoft.com/sharepoint/v3" targetNamespace="http://schemas.microsoft.com/office/2006/metadata/properties" ma:root="true" ma:fieldsID="437a7266940aab2202ac67b957d0a61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jgOccRIMjVin6RURej4z1Fqdx5wQ==">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</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83CD838-0F46-4B42-AA60-4E7FFD5349A6}"/>
</file>

<file path=customXml/itemProps2.xml><?xml version="1.0" encoding="utf-8"?>
<ds:datastoreItem xmlns:ds="http://schemas.openxmlformats.org/officeDocument/2006/customXml" ds:itemID="{B24FCDDC-34DB-458F-AB7D-D5C7F4881EBD}"/>
</file>

<file path=customXml/itemProps3.xml><?xml version="1.0" encoding="utf-8"?>
<ds:datastoreItem xmlns:ds="http://schemas.openxmlformats.org/officeDocument/2006/customXml" ds:itemID="{11111111-1234-1234-1234-123412341234}"/>
</file>

<file path=customXml/itemProps4.xml><?xml version="1.0" encoding="utf-8"?>
<ds:datastoreItem xmlns:ds="http://schemas.openxmlformats.org/officeDocument/2006/customXml" ds:itemID="{E7712B14-EE87-4534-9AF2-F29A7F90B786}"/>
</file>

<file path=docProps/app.xml><?xml version="1.0" encoding="utf-8"?>
<Properties xmlns="http://schemas.openxmlformats.org/officeDocument/2006/extended-properties" xmlns:vt="http://schemas.openxmlformats.org/officeDocument/2006/docPropsVTypes">
  <Template>Normal.dotm</Template>
  <TotalTime>149</TotalTime>
  <Pages>1</Pages>
  <Words>421</Words>
  <Characters>2528</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Юлія Волкова</cp:lastModifiedBy>
  <cp:revision>5</cp:revision>
  <dcterms:created xsi:type="dcterms:W3CDTF">2022-03-18T11:04:00Z</dcterms:created>
  <dcterms:modified xsi:type="dcterms:W3CDTF">2022-03-18T20:25:00Z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0x01010038CD62533F719A46A77FEA7F877DDC05</vt:lpwstr>
  </property>
</Properties>
</file>