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02" w:rsidRPr="004E1E41" w:rsidRDefault="004E1E41" w:rsidP="004E1E41">
      <w:pPr>
        <w:jc w:val="center"/>
      </w:pPr>
      <w:r w:rsidRPr="004E1E41">
        <w:t xml:space="preserve">Talking </w:t>
      </w:r>
      <w:r>
        <w:t xml:space="preserve">points </w:t>
      </w:r>
      <w:r w:rsidRPr="004E1E41">
        <w:t>for Mr Philippe Metzger, BDT Deputy Director</w:t>
      </w:r>
    </w:p>
    <w:p w:rsidR="004E1E41" w:rsidRDefault="004E1E41" w:rsidP="004E1E41">
      <w:pPr>
        <w:jc w:val="center"/>
      </w:pPr>
      <w:r>
        <w:t>Girls in ICT Day 2013 @ITU HQ</w:t>
      </w:r>
    </w:p>
    <w:p w:rsidR="004E1E41" w:rsidRDefault="004E1E41" w:rsidP="004E1E41">
      <w:pPr>
        <w:jc w:val="center"/>
        <w:rPr>
          <w:lang w:val="fr-CH"/>
        </w:rPr>
      </w:pPr>
      <w:r w:rsidRPr="004E1E41">
        <w:rPr>
          <w:lang w:val="fr-CH"/>
        </w:rPr>
        <w:t>Journée des jeunes filles dans le secteur des TIC 2013 au siège de l’UIT</w:t>
      </w:r>
    </w:p>
    <w:p w:rsidR="004E1E41" w:rsidRDefault="004E1E41" w:rsidP="004E1E41">
      <w:pPr>
        <w:rPr>
          <w:lang w:val="fr-CH"/>
        </w:rPr>
      </w:pPr>
    </w:p>
    <w:p w:rsidR="004E1E41" w:rsidRPr="004E1E41" w:rsidRDefault="004E1E41" w:rsidP="00481338">
      <w:pPr>
        <w:pStyle w:val="ListParagraph"/>
        <w:numPr>
          <w:ilvl w:val="0"/>
          <w:numId w:val="2"/>
        </w:numPr>
      </w:pPr>
      <w:r w:rsidRPr="004E1E41">
        <w:t xml:space="preserve">First of all, a very warm welcome to all </w:t>
      </w:r>
      <w:r>
        <w:t xml:space="preserve">the girls and their </w:t>
      </w:r>
      <w:r w:rsidR="00AD033E">
        <w:t xml:space="preserve">teachers </w:t>
      </w:r>
      <w:r w:rsidR="00AD033E" w:rsidRPr="004E1E41">
        <w:t>who</w:t>
      </w:r>
      <w:r w:rsidRPr="004E1E41">
        <w:t xml:space="preserve"> have made the short journey here for what promises to be a very instructive </w:t>
      </w:r>
      <w:proofErr w:type="gramStart"/>
      <w:r w:rsidRPr="004E1E41">
        <w:t>day.</w:t>
      </w:r>
      <w:proofErr w:type="gramEnd"/>
    </w:p>
    <w:p w:rsidR="00AD033E" w:rsidRPr="00F4658E" w:rsidRDefault="004E1E41" w:rsidP="00481338">
      <w:pPr>
        <w:pStyle w:val="ListParagraph"/>
        <w:numPr>
          <w:ilvl w:val="0"/>
          <w:numId w:val="2"/>
        </w:numPr>
        <w:rPr>
          <w:lang w:val="fr-CH"/>
        </w:rPr>
      </w:pPr>
      <w:r w:rsidRPr="00AD033E">
        <w:rPr>
          <w:i/>
          <w:iCs/>
          <w:lang w:val="fr-CH"/>
        </w:rPr>
        <w:t xml:space="preserve">Tout d’abord je souhaite </w:t>
      </w:r>
      <w:r w:rsidR="00481338">
        <w:rPr>
          <w:i/>
          <w:iCs/>
          <w:lang w:val="fr-CH"/>
        </w:rPr>
        <w:t>une cordiale</w:t>
      </w:r>
      <w:r w:rsidRPr="00AD033E">
        <w:rPr>
          <w:i/>
          <w:iCs/>
          <w:lang w:val="fr-CH"/>
        </w:rPr>
        <w:t xml:space="preserve"> bienvenue aux jeunes </w:t>
      </w:r>
      <w:r w:rsidR="00481338">
        <w:rPr>
          <w:i/>
          <w:iCs/>
          <w:lang w:val="fr-CH"/>
        </w:rPr>
        <w:t>femmes</w:t>
      </w:r>
      <w:r w:rsidRPr="00AD033E">
        <w:rPr>
          <w:i/>
          <w:iCs/>
          <w:lang w:val="fr-CH"/>
        </w:rPr>
        <w:t xml:space="preserve"> et leurs enseignants qui ont fait le trajet jusqu’ici pour une journée qui s’annonce très instructive</w:t>
      </w:r>
    </w:p>
    <w:p w:rsidR="00F4658E" w:rsidRPr="00710830" w:rsidRDefault="00F4658E" w:rsidP="00F4658E">
      <w:pPr>
        <w:pStyle w:val="ListParagraph"/>
        <w:ind w:left="360"/>
        <w:rPr>
          <w:lang w:val="fr-CH"/>
        </w:rPr>
      </w:pPr>
    </w:p>
    <w:p w:rsidR="00AD033E" w:rsidRDefault="004E1E41" w:rsidP="00710830">
      <w:pPr>
        <w:pStyle w:val="ListParagraph"/>
        <w:numPr>
          <w:ilvl w:val="0"/>
          <w:numId w:val="2"/>
        </w:numPr>
      </w:pPr>
      <w:r w:rsidRPr="004E1E41">
        <w:t xml:space="preserve">I would also like to welcome HE </w:t>
      </w:r>
      <w:r>
        <w:t xml:space="preserve">Mrs </w:t>
      </w:r>
      <w:r w:rsidRPr="004E1E41">
        <w:t>Betty E. King, U.S. Ambassador to the United Nations in Geneva</w:t>
      </w:r>
      <w:r w:rsidR="00AD033E">
        <w:t xml:space="preserve"> and thank </w:t>
      </w:r>
      <w:r w:rsidR="00710830">
        <w:t xml:space="preserve">her </w:t>
      </w:r>
      <w:r w:rsidR="00AD033E">
        <w:t xml:space="preserve">for </w:t>
      </w:r>
      <w:r w:rsidR="00710830">
        <w:t xml:space="preserve">her </w:t>
      </w:r>
      <w:r w:rsidR="00AD033E">
        <w:t>support in the organisation of this event.</w:t>
      </w:r>
    </w:p>
    <w:p w:rsidR="00AD033E" w:rsidRDefault="00AD033E" w:rsidP="00481338">
      <w:pPr>
        <w:pStyle w:val="ListParagraph"/>
        <w:numPr>
          <w:ilvl w:val="0"/>
          <w:numId w:val="2"/>
        </w:numPr>
        <w:rPr>
          <w:i/>
          <w:iCs/>
          <w:lang w:val="fr-CH"/>
        </w:rPr>
      </w:pPr>
      <w:r w:rsidRPr="00AD033E">
        <w:rPr>
          <w:i/>
          <w:iCs/>
          <w:lang w:val="fr-CH"/>
        </w:rPr>
        <w:t xml:space="preserve">Je voudrais </w:t>
      </w:r>
      <w:r w:rsidR="00481338">
        <w:rPr>
          <w:i/>
          <w:iCs/>
          <w:lang w:val="fr-CH"/>
        </w:rPr>
        <w:t>également</w:t>
      </w:r>
      <w:r w:rsidRPr="00AD033E">
        <w:rPr>
          <w:i/>
          <w:iCs/>
          <w:lang w:val="fr-CH"/>
        </w:rPr>
        <w:t xml:space="preserve"> souhaiter la bienvenue à S.E. Mme Betty E. KING, ambassadrice des Etats Unis auprès des Nations Unies à Genève et la remercie</w:t>
      </w:r>
      <w:r w:rsidR="007141AF">
        <w:rPr>
          <w:i/>
          <w:iCs/>
          <w:lang w:val="fr-CH"/>
        </w:rPr>
        <w:t>r</w:t>
      </w:r>
      <w:r w:rsidRPr="00AD033E">
        <w:rPr>
          <w:i/>
          <w:iCs/>
          <w:lang w:val="fr-CH"/>
        </w:rPr>
        <w:t xml:space="preserve"> pour son soutien quant à l’organisation de cet évènement. </w:t>
      </w:r>
    </w:p>
    <w:p w:rsidR="00E57199" w:rsidRDefault="00E57199" w:rsidP="00E57199">
      <w:pPr>
        <w:pStyle w:val="ListParagraph"/>
        <w:ind w:left="360"/>
        <w:rPr>
          <w:i/>
          <w:iCs/>
          <w:lang w:val="fr-CH"/>
        </w:rPr>
      </w:pPr>
    </w:p>
    <w:p w:rsidR="00361139" w:rsidRPr="00F4658E" w:rsidRDefault="00361139" w:rsidP="00361139">
      <w:pPr>
        <w:pStyle w:val="ListParagraph"/>
        <w:numPr>
          <w:ilvl w:val="0"/>
          <w:numId w:val="2"/>
        </w:numPr>
      </w:pPr>
      <w:r w:rsidRPr="00F4658E">
        <w:t>It is my pleasure to welcome you to the first International Girls in ICT Day celebration at ITU headquarters</w:t>
      </w:r>
    </w:p>
    <w:p w:rsidR="008870EF" w:rsidRPr="00F4658E" w:rsidRDefault="008870EF" w:rsidP="00F4658E">
      <w:pPr>
        <w:pStyle w:val="ListParagraph"/>
        <w:numPr>
          <w:ilvl w:val="0"/>
          <w:numId w:val="2"/>
        </w:numPr>
        <w:rPr>
          <w:i/>
          <w:iCs/>
          <w:lang w:val="fr-CH"/>
        </w:rPr>
      </w:pPr>
      <w:r w:rsidRPr="00F4658E">
        <w:rPr>
          <w:i/>
          <w:iCs/>
          <w:lang w:val="fr-CH"/>
        </w:rPr>
        <w:t xml:space="preserve">C’est un plaisir </w:t>
      </w:r>
      <w:r w:rsidR="00C05E24">
        <w:rPr>
          <w:i/>
          <w:iCs/>
          <w:lang w:val="fr-CH"/>
        </w:rPr>
        <w:t xml:space="preserve">particulier </w:t>
      </w:r>
      <w:r w:rsidRPr="00F4658E">
        <w:rPr>
          <w:i/>
          <w:iCs/>
          <w:lang w:val="fr-CH"/>
        </w:rPr>
        <w:t xml:space="preserve">de vous accueillir à la première célébration de la Journée des jeunes filles dans le secteur des TIC au siège de l’UIT. </w:t>
      </w:r>
    </w:p>
    <w:p w:rsidR="00361139" w:rsidRPr="00F4658E" w:rsidRDefault="00361139" w:rsidP="00E57199">
      <w:pPr>
        <w:pStyle w:val="ListParagraph"/>
        <w:ind w:left="360"/>
        <w:rPr>
          <w:lang w:val="fr-CH"/>
        </w:rPr>
      </w:pPr>
    </w:p>
    <w:p w:rsidR="008870EF" w:rsidRPr="00F4658E" w:rsidRDefault="00361139" w:rsidP="00910105">
      <w:pPr>
        <w:pStyle w:val="ListParagraph"/>
        <w:numPr>
          <w:ilvl w:val="0"/>
          <w:numId w:val="2"/>
        </w:numPr>
      </w:pPr>
      <w:r w:rsidRPr="00F4658E">
        <w:t>Last year more than 30,000 girls and young women attended Girls in ICT Day events.  You can log on to the Girls in ICT Portal to learn how many participate this year.  My colleague Nicolas Jammes will show you the Portal shortly.</w:t>
      </w:r>
    </w:p>
    <w:p w:rsidR="008870EF" w:rsidRPr="009B32D1" w:rsidRDefault="008870EF" w:rsidP="00C05E24">
      <w:pPr>
        <w:pStyle w:val="ListParagraph"/>
        <w:numPr>
          <w:ilvl w:val="0"/>
          <w:numId w:val="2"/>
        </w:numPr>
        <w:rPr>
          <w:i/>
          <w:iCs/>
          <w:lang w:val="fr-CH"/>
        </w:rPr>
      </w:pPr>
      <w:r w:rsidRPr="00F4658E">
        <w:rPr>
          <w:i/>
          <w:iCs/>
          <w:lang w:val="fr-CH"/>
        </w:rPr>
        <w:t xml:space="preserve">L’an dernier, plus de 30 000 jeunes filles ont pris part à la Journée des jeunes filles dans le secteur des TIC. </w:t>
      </w:r>
      <w:r w:rsidRPr="00EA554E">
        <w:rPr>
          <w:i/>
          <w:iCs/>
          <w:lang w:val="fr-FR"/>
        </w:rPr>
        <w:t xml:space="preserve">Vous pouvez vous connecter sur le Portail des Jeunes filles dans le secteur des TIC pour voir combien </w:t>
      </w:r>
      <w:r w:rsidR="00C05E24">
        <w:rPr>
          <w:i/>
          <w:iCs/>
          <w:lang w:val="fr-FR"/>
        </w:rPr>
        <w:t>y aur</w:t>
      </w:r>
      <w:r w:rsidRPr="00EA554E">
        <w:rPr>
          <w:i/>
          <w:iCs/>
          <w:lang w:val="fr-FR"/>
        </w:rPr>
        <w:t xml:space="preserve">ont participé cette année. </w:t>
      </w:r>
      <w:r w:rsidR="00910105">
        <w:rPr>
          <w:i/>
          <w:iCs/>
          <w:lang w:val="fr-CH"/>
        </w:rPr>
        <w:t>Mon collègue</w:t>
      </w:r>
      <w:r w:rsidRPr="009B32D1">
        <w:rPr>
          <w:i/>
          <w:iCs/>
          <w:lang w:val="fr-CH"/>
        </w:rPr>
        <w:t xml:space="preserve"> Nicolas Jammes v</w:t>
      </w:r>
      <w:r w:rsidR="00C05E24">
        <w:rPr>
          <w:i/>
          <w:iCs/>
          <w:lang w:val="fr-CH"/>
        </w:rPr>
        <w:t>a</w:t>
      </w:r>
      <w:r w:rsidRPr="009B32D1">
        <w:rPr>
          <w:i/>
          <w:iCs/>
          <w:lang w:val="fr-CH"/>
        </w:rPr>
        <w:t xml:space="preserve"> vous montrer ce Portail</w:t>
      </w:r>
      <w:r w:rsidR="009B32D1" w:rsidRPr="009B32D1">
        <w:rPr>
          <w:i/>
          <w:iCs/>
          <w:lang w:val="fr-CH"/>
        </w:rPr>
        <w:t xml:space="preserve"> d’ici quelques minutes</w:t>
      </w:r>
      <w:r w:rsidRPr="009B32D1">
        <w:rPr>
          <w:i/>
          <w:iCs/>
          <w:lang w:val="fr-CH"/>
        </w:rPr>
        <w:t xml:space="preserve">. </w:t>
      </w:r>
    </w:p>
    <w:p w:rsidR="00361139" w:rsidRPr="00F4658E" w:rsidRDefault="00361139" w:rsidP="00361139">
      <w:pPr>
        <w:pStyle w:val="ListParagraph"/>
        <w:ind w:left="360"/>
        <w:rPr>
          <w:lang w:val="fr-CH"/>
        </w:rPr>
      </w:pPr>
    </w:p>
    <w:p w:rsidR="008870EF" w:rsidRPr="00F4658E" w:rsidRDefault="00361139" w:rsidP="008870EF">
      <w:pPr>
        <w:pStyle w:val="ListParagraph"/>
        <w:numPr>
          <w:ilvl w:val="0"/>
          <w:numId w:val="2"/>
        </w:numPr>
      </w:pPr>
      <w:r w:rsidRPr="00F4658E">
        <w:t>Before we start, maybe I can tell you briefly about the International Telecommunication Union.</w:t>
      </w:r>
    </w:p>
    <w:p w:rsidR="008870EF" w:rsidRPr="00F4658E" w:rsidRDefault="008870EF" w:rsidP="00C05E24">
      <w:pPr>
        <w:pStyle w:val="ListParagraph"/>
        <w:numPr>
          <w:ilvl w:val="0"/>
          <w:numId w:val="2"/>
        </w:numPr>
        <w:rPr>
          <w:i/>
          <w:iCs/>
          <w:lang w:val="fr-CH"/>
        </w:rPr>
      </w:pPr>
      <w:r w:rsidRPr="00F4658E">
        <w:rPr>
          <w:i/>
          <w:iCs/>
          <w:lang w:val="fr-CH"/>
        </w:rPr>
        <w:t xml:space="preserve">Avant de commencer, </w:t>
      </w:r>
      <w:r w:rsidR="00C05E24">
        <w:rPr>
          <w:i/>
          <w:iCs/>
          <w:lang w:val="fr-CH"/>
        </w:rPr>
        <w:t>permett</w:t>
      </w:r>
      <w:r w:rsidRPr="00F4658E">
        <w:rPr>
          <w:i/>
          <w:iCs/>
          <w:lang w:val="fr-CH"/>
        </w:rPr>
        <w:t xml:space="preserve">ez-moi </w:t>
      </w:r>
      <w:r w:rsidR="00C05E24">
        <w:rPr>
          <w:i/>
          <w:iCs/>
          <w:lang w:val="fr-CH"/>
        </w:rPr>
        <w:t xml:space="preserve">de </w:t>
      </w:r>
      <w:r w:rsidRPr="00F4658E">
        <w:rPr>
          <w:i/>
          <w:iCs/>
          <w:lang w:val="fr-CH"/>
        </w:rPr>
        <w:t>vous dire quelques mots sur l’</w:t>
      </w:r>
      <w:r w:rsidR="00482253" w:rsidRPr="00F4658E">
        <w:rPr>
          <w:i/>
          <w:iCs/>
          <w:lang w:val="fr-CH"/>
        </w:rPr>
        <w:t>Union internationale des t</w:t>
      </w:r>
      <w:r w:rsidRPr="00F4658E">
        <w:rPr>
          <w:i/>
          <w:iCs/>
          <w:lang w:val="fr-CH"/>
        </w:rPr>
        <w:t xml:space="preserve">élécommunications. </w:t>
      </w:r>
    </w:p>
    <w:p w:rsidR="00361139" w:rsidRPr="00F4658E" w:rsidRDefault="00361139" w:rsidP="00361139">
      <w:pPr>
        <w:pStyle w:val="ListParagraph"/>
        <w:ind w:left="360"/>
        <w:rPr>
          <w:lang w:val="fr-CH"/>
        </w:rPr>
      </w:pPr>
    </w:p>
    <w:p w:rsidR="00361139" w:rsidRPr="00F4658E" w:rsidRDefault="00361139" w:rsidP="00F4658E">
      <w:pPr>
        <w:pStyle w:val="ListParagraph"/>
        <w:numPr>
          <w:ilvl w:val="0"/>
          <w:numId w:val="2"/>
        </w:numPr>
      </w:pPr>
      <w:r w:rsidRPr="00F4658E">
        <w:t>ITU is a specialized UN Agency.  ITU was created in 1865 as the International Telegraph Union, becoming the International Telecommunication Union in 1932.  Over the last decade or more, our work on telecommunications has expanded to cover information and communication technology or ICTs.  You will learn more about the history of ITU and the technological developments of communications when you take the tour of our museum called the ICT Discovery.</w:t>
      </w:r>
    </w:p>
    <w:p w:rsidR="00361139" w:rsidRPr="00F41E75" w:rsidRDefault="00482253" w:rsidP="00C05E24">
      <w:pPr>
        <w:pStyle w:val="ListParagraph"/>
        <w:numPr>
          <w:ilvl w:val="0"/>
          <w:numId w:val="2"/>
        </w:numPr>
        <w:rPr>
          <w:i/>
          <w:iCs/>
          <w:lang w:val="fr-CH"/>
        </w:rPr>
      </w:pPr>
      <w:r w:rsidRPr="00F41E75">
        <w:rPr>
          <w:i/>
          <w:iCs/>
          <w:lang w:val="fr-CH"/>
        </w:rPr>
        <w:t xml:space="preserve">L’UIT est une agence spécialisée des Nations Unies. </w:t>
      </w:r>
      <w:r w:rsidRPr="00EA554E">
        <w:rPr>
          <w:i/>
          <w:iCs/>
          <w:lang w:val="fr-FR"/>
        </w:rPr>
        <w:t xml:space="preserve">Elle </w:t>
      </w:r>
      <w:r w:rsidRPr="005016B5">
        <w:rPr>
          <w:i/>
          <w:iCs/>
          <w:lang w:val="fr-FR"/>
        </w:rPr>
        <w:t>fut</w:t>
      </w:r>
      <w:r w:rsidRPr="00EA554E">
        <w:rPr>
          <w:i/>
          <w:iCs/>
          <w:lang w:val="fr-FR"/>
        </w:rPr>
        <w:t xml:space="preserve"> </w:t>
      </w:r>
      <w:proofErr w:type="spellStart"/>
      <w:r w:rsidRPr="005016B5">
        <w:rPr>
          <w:i/>
          <w:iCs/>
          <w:lang w:val="fr-FR"/>
        </w:rPr>
        <w:t>crée</w:t>
      </w:r>
      <w:proofErr w:type="spellEnd"/>
      <w:r w:rsidRPr="00EA554E">
        <w:rPr>
          <w:i/>
          <w:iCs/>
          <w:lang w:val="fr-FR"/>
        </w:rPr>
        <w:t xml:space="preserve"> en 1865 et s’appelait </w:t>
      </w:r>
      <w:r w:rsidR="00C05E24">
        <w:rPr>
          <w:i/>
          <w:iCs/>
          <w:lang w:val="fr-FR"/>
        </w:rPr>
        <w:t xml:space="preserve">alors </w:t>
      </w:r>
      <w:r w:rsidRPr="00EA554E">
        <w:rPr>
          <w:i/>
          <w:iCs/>
          <w:lang w:val="fr-FR"/>
        </w:rPr>
        <w:t>Union internationale du télégraphe</w:t>
      </w:r>
      <w:r w:rsidR="00C05E24">
        <w:rPr>
          <w:i/>
          <w:iCs/>
          <w:lang w:val="fr-FR"/>
        </w:rPr>
        <w:t>, et ceci</w:t>
      </w:r>
      <w:r w:rsidRPr="00EA554E">
        <w:rPr>
          <w:i/>
          <w:iCs/>
          <w:lang w:val="fr-FR"/>
        </w:rPr>
        <w:t xml:space="preserve"> jusqu’en 1932 </w:t>
      </w:r>
      <w:r w:rsidR="00C05E24">
        <w:rPr>
          <w:i/>
          <w:iCs/>
          <w:lang w:val="fr-FR"/>
        </w:rPr>
        <w:t>lorsqu’</w:t>
      </w:r>
      <w:r w:rsidRPr="00EA554E">
        <w:rPr>
          <w:i/>
          <w:iCs/>
          <w:lang w:val="fr-FR"/>
        </w:rPr>
        <w:t xml:space="preserve">elle est devenue l’Union internationale des télécommunications. Depuis une dizaine d’années, notre travail dans les télécommunications s’est étendu pour couvrir les technologies de l’information et de la communication </w:t>
      </w:r>
      <w:r w:rsidR="00C05E24">
        <w:rPr>
          <w:i/>
          <w:iCs/>
          <w:lang w:val="fr-FR"/>
        </w:rPr>
        <w:t>(</w:t>
      </w:r>
      <w:r w:rsidRPr="00EA554E">
        <w:rPr>
          <w:i/>
          <w:iCs/>
          <w:lang w:val="fr-FR"/>
        </w:rPr>
        <w:t>ou TIC</w:t>
      </w:r>
      <w:r w:rsidR="00C05E24">
        <w:rPr>
          <w:i/>
          <w:iCs/>
          <w:lang w:val="fr-FR"/>
        </w:rPr>
        <w:t>)</w:t>
      </w:r>
      <w:r w:rsidRPr="00EA554E">
        <w:rPr>
          <w:i/>
          <w:iCs/>
          <w:lang w:val="fr-FR"/>
        </w:rPr>
        <w:t xml:space="preserve">. Vous </w:t>
      </w:r>
      <w:r w:rsidRPr="00EA554E">
        <w:rPr>
          <w:i/>
          <w:iCs/>
          <w:lang w:val="fr-FR"/>
        </w:rPr>
        <w:lastRenderedPageBreak/>
        <w:t xml:space="preserve">apprendrez plus sur l’histoire de l’UIT et les développements technologiques des communications lorsque vous </w:t>
      </w:r>
      <w:r w:rsidR="00C05E24">
        <w:rPr>
          <w:i/>
          <w:iCs/>
          <w:lang w:val="fr-FR"/>
        </w:rPr>
        <w:t>ferez</w:t>
      </w:r>
      <w:r w:rsidRPr="00EA554E">
        <w:rPr>
          <w:i/>
          <w:iCs/>
          <w:lang w:val="fr-FR"/>
        </w:rPr>
        <w:t xml:space="preserve"> la visite du musée qui s’appelle « ICT Discovery »</w:t>
      </w:r>
      <w:r w:rsidR="00C05E24">
        <w:rPr>
          <w:i/>
          <w:iCs/>
          <w:lang w:val="fr-FR"/>
        </w:rPr>
        <w:t xml:space="preserve"> (ou « Découverte des TIC »)</w:t>
      </w:r>
      <w:r w:rsidRPr="00EA554E">
        <w:rPr>
          <w:i/>
          <w:iCs/>
          <w:lang w:val="fr-FR"/>
        </w:rPr>
        <w:t xml:space="preserve">. </w:t>
      </w:r>
    </w:p>
    <w:p w:rsidR="00F4658E" w:rsidRPr="00F41E75" w:rsidRDefault="00F4658E" w:rsidP="00F41E75">
      <w:pPr>
        <w:pStyle w:val="ListParagraph"/>
        <w:ind w:left="360"/>
        <w:rPr>
          <w:i/>
          <w:iCs/>
          <w:lang w:val="fr-CH"/>
        </w:rPr>
      </w:pPr>
    </w:p>
    <w:p w:rsidR="00361139" w:rsidRPr="00F4658E" w:rsidRDefault="00361139" w:rsidP="00EA554E">
      <w:pPr>
        <w:pStyle w:val="ListParagraph"/>
        <w:numPr>
          <w:ilvl w:val="0"/>
          <w:numId w:val="4"/>
        </w:numPr>
        <w:rPr>
          <w:lang w:val="en-US"/>
        </w:rPr>
      </w:pPr>
      <w:r w:rsidRPr="00F41E75">
        <w:t xml:space="preserve">What do we mean by ICT?  </w:t>
      </w:r>
      <w:r w:rsidRPr="00EA554E">
        <w:rPr>
          <w:lang w:val="en-US"/>
        </w:rPr>
        <w:t>Think about your smart phones, tablets, social network sit</w:t>
      </w:r>
      <w:r>
        <w:rPr>
          <w:lang w:val="en-US"/>
        </w:rPr>
        <w:t>es like Facebook and You Tube.  ICT is “UN</w:t>
      </w:r>
      <w:r w:rsidR="00EA554E">
        <w:rPr>
          <w:lang w:val="en-US"/>
        </w:rPr>
        <w:t>-</w:t>
      </w:r>
      <w:r>
        <w:rPr>
          <w:lang w:val="en-US"/>
        </w:rPr>
        <w:t xml:space="preserve">speak” </w:t>
      </w:r>
      <w:r w:rsidR="00910105">
        <w:rPr>
          <w:lang w:val="en-US"/>
        </w:rPr>
        <w:t>for “</w:t>
      </w:r>
      <w:r>
        <w:rPr>
          <w:lang w:val="en-US"/>
        </w:rPr>
        <w:t>high tech” or “communications”.</w:t>
      </w:r>
    </w:p>
    <w:p w:rsidR="00361139" w:rsidRPr="00F41E75" w:rsidRDefault="00482253" w:rsidP="00C05E24">
      <w:pPr>
        <w:pStyle w:val="ListParagraph"/>
        <w:numPr>
          <w:ilvl w:val="0"/>
          <w:numId w:val="2"/>
        </w:numPr>
        <w:rPr>
          <w:i/>
          <w:iCs/>
          <w:lang w:val="fr-CH"/>
        </w:rPr>
      </w:pPr>
      <w:r w:rsidRPr="00EA554E">
        <w:rPr>
          <w:i/>
          <w:iCs/>
          <w:lang w:val="fr-FR"/>
        </w:rPr>
        <w:t xml:space="preserve">Que </w:t>
      </w:r>
      <w:r w:rsidR="00C05E24">
        <w:rPr>
          <w:i/>
          <w:iCs/>
          <w:lang w:val="fr-FR"/>
        </w:rPr>
        <w:t>signifie</w:t>
      </w:r>
      <w:r w:rsidRPr="00EA554E">
        <w:rPr>
          <w:i/>
          <w:iCs/>
          <w:lang w:val="fr-FR"/>
        </w:rPr>
        <w:t xml:space="preserve"> TIC? </w:t>
      </w:r>
      <w:r w:rsidRPr="00F41E75">
        <w:rPr>
          <w:i/>
          <w:iCs/>
          <w:lang w:val="fr-CH"/>
        </w:rPr>
        <w:t xml:space="preserve">Pensez à votre smart phone, à vos tablettes, aux réseaux sociaux comme Facebook ou </w:t>
      </w:r>
      <w:proofErr w:type="spellStart"/>
      <w:r w:rsidRPr="00F41E75">
        <w:rPr>
          <w:i/>
          <w:iCs/>
          <w:lang w:val="fr-CH"/>
        </w:rPr>
        <w:t>YouTube</w:t>
      </w:r>
      <w:proofErr w:type="spellEnd"/>
      <w:r w:rsidRPr="00F41E75">
        <w:rPr>
          <w:i/>
          <w:iCs/>
          <w:lang w:val="fr-CH"/>
        </w:rPr>
        <w:t xml:space="preserve">. </w:t>
      </w:r>
      <w:r w:rsidR="00C05E24">
        <w:rPr>
          <w:i/>
          <w:iCs/>
          <w:lang w:val="fr-CH"/>
        </w:rPr>
        <w:t>Dans le</w:t>
      </w:r>
      <w:r w:rsidRPr="00F41E75">
        <w:rPr>
          <w:i/>
          <w:iCs/>
          <w:lang w:val="fr-CH"/>
        </w:rPr>
        <w:t xml:space="preserve"> jargon de l’ONU, « TIC » veut dire « high </w:t>
      </w:r>
      <w:proofErr w:type="spellStart"/>
      <w:r w:rsidRPr="00F41E75">
        <w:rPr>
          <w:i/>
          <w:iCs/>
          <w:lang w:val="fr-CH"/>
        </w:rPr>
        <w:t>tech</w:t>
      </w:r>
      <w:proofErr w:type="spellEnd"/>
      <w:r w:rsidRPr="00F41E75">
        <w:rPr>
          <w:i/>
          <w:iCs/>
          <w:lang w:val="fr-CH"/>
        </w:rPr>
        <w:t> » ou « communications </w:t>
      </w:r>
      <w:r w:rsidR="00F4658E" w:rsidRPr="00F4658E">
        <w:rPr>
          <w:i/>
          <w:iCs/>
          <w:lang w:val="fr-CH"/>
        </w:rPr>
        <w:t>».</w:t>
      </w:r>
    </w:p>
    <w:p w:rsidR="00482253" w:rsidRPr="00F4658E" w:rsidRDefault="00482253" w:rsidP="00F4658E">
      <w:pPr>
        <w:pStyle w:val="ListParagraph"/>
        <w:ind w:left="360"/>
        <w:rPr>
          <w:lang w:val="fr-CH"/>
        </w:rPr>
      </w:pPr>
    </w:p>
    <w:p w:rsidR="00E57199" w:rsidRPr="00E57199" w:rsidRDefault="007141AF" w:rsidP="00361139">
      <w:pPr>
        <w:pStyle w:val="ListParagraph"/>
        <w:numPr>
          <w:ilvl w:val="0"/>
          <w:numId w:val="2"/>
        </w:numPr>
      </w:pPr>
      <w:r w:rsidRPr="00E57199">
        <w:t xml:space="preserve">We are here today to talk </w:t>
      </w:r>
      <w:r w:rsidR="00F4658E" w:rsidRPr="00E57199">
        <w:t>about the</w:t>
      </w:r>
      <w:r w:rsidR="00E57199" w:rsidRPr="00E57199">
        <w:t xml:space="preserve"> amazing opportunities offered by the sector. For example, did you know that nowadays, almost 95% of all jobs require ICT skills</w:t>
      </w:r>
      <w:r w:rsidR="00F4658E">
        <w:t>?</w:t>
      </w:r>
    </w:p>
    <w:p w:rsidR="00E57199" w:rsidRPr="00770581" w:rsidRDefault="00E57199" w:rsidP="00E14814">
      <w:pPr>
        <w:pStyle w:val="ListParagraph"/>
        <w:numPr>
          <w:ilvl w:val="0"/>
          <w:numId w:val="2"/>
        </w:numPr>
        <w:rPr>
          <w:lang w:val="fr-CH"/>
        </w:rPr>
      </w:pPr>
      <w:r w:rsidRPr="00E57199">
        <w:rPr>
          <w:i/>
          <w:iCs/>
          <w:lang w:val="fr-CH"/>
        </w:rPr>
        <w:t xml:space="preserve">Nous </w:t>
      </w:r>
      <w:r w:rsidR="00E14814">
        <w:rPr>
          <w:i/>
          <w:iCs/>
          <w:lang w:val="fr-CH"/>
        </w:rPr>
        <w:t>nous retrouvons</w:t>
      </w:r>
      <w:r w:rsidRPr="00E57199">
        <w:rPr>
          <w:i/>
          <w:iCs/>
          <w:lang w:val="fr-CH"/>
        </w:rPr>
        <w:t xml:space="preserve"> aujourd’hui pour parler des technologies de</w:t>
      </w:r>
      <w:r>
        <w:rPr>
          <w:i/>
          <w:iCs/>
          <w:lang w:val="fr-CH"/>
        </w:rPr>
        <w:t xml:space="preserve"> l’information et de</w:t>
      </w:r>
      <w:r w:rsidRPr="00E57199">
        <w:rPr>
          <w:i/>
          <w:iCs/>
          <w:lang w:val="fr-CH"/>
        </w:rPr>
        <w:t xml:space="preserve"> la communication</w:t>
      </w:r>
      <w:r w:rsidR="00E14814">
        <w:rPr>
          <w:i/>
          <w:iCs/>
          <w:lang w:val="fr-CH"/>
        </w:rPr>
        <w:t xml:space="preserve"> </w:t>
      </w:r>
      <w:r>
        <w:rPr>
          <w:i/>
          <w:iCs/>
          <w:lang w:val="fr-CH"/>
        </w:rPr>
        <w:t>(TIC) et des possibilités qui vous sont offertes par ce secteur. Par exemple, saviez-vous que</w:t>
      </w:r>
      <w:r w:rsidR="00E14814">
        <w:rPr>
          <w:i/>
          <w:iCs/>
          <w:lang w:val="fr-CH"/>
        </w:rPr>
        <w:t>,</w:t>
      </w:r>
      <w:r>
        <w:rPr>
          <w:i/>
          <w:iCs/>
          <w:lang w:val="fr-CH"/>
        </w:rPr>
        <w:t xml:space="preserve"> de nos jours, près de </w:t>
      </w:r>
      <w:r w:rsidRPr="00095FEA">
        <w:rPr>
          <w:b/>
          <w:bCs/>
          <w:i/>
          <w:iCs/>
          <w:lang w:val="fr-CH"/>
        </w:rPr>
        <w:t>95%</w:t>
      </w:r>
      <w:r>
        <w:rPr>
          <w:i/>
          <w:iCs/>
          <w:lang w:val="fr-CH"/>
        </w:rPr>
        <w:t xml:space="preserve"> des emplois requièrent des </w:t>
      </w:r>
      <w:r>
        <w:rPr>
          <w:i/>
          <w:iCs/>
          <w:lang w:val="fr-FR"/>
        </w:rPr>
        <w:t>connaissances en matière de TIC</w:t>
      </w:r>
      <w:r w:rsidR="00770581">
        <w:rPr>
          <w:i/>
          <w:iCs/>
          <w:lang w:val="fr-FR"/>
        </w:rPr>
        <w:t> ?</w:t>
      </w:r>
    </w:p>
    <w:p w:rsidR="00E57199" w:rsidRPr="00E57199" w:rsidRDefault="00E57199" w:rsidP="00E57199">
      <w:pPr>
        <w:pStyle w:val="ListParagraph"/>
        <w:rPr>
          <w:i/>
          <w:iCs/>
          <w:lang w:val="fr-CH"/>
        </w:rPr>
      </w:pPr>
    </w:p>
    <w:p w:rsidR="00770581" w:rsidRDefault="00770581" w:rsidP="00361139">
      <w:pPr>
        <w:pStyle w:val="ListParagraph"/>
        <w:numPr>
          <w:ilvl w:val="0"/>
          <w:numId w:val="2"/>
        </w:numPr>
      </w:pPr>
      <w:r w:rsidRPr="00770581">
        <w:t>The</w:t>
      </w:r>
      <w:r w:rsidR="00E57199" w:rsidRPr="00770581">
        <w:t xml:space="preserve"> ICT sector is still growin</w:t>
      </w:r>
      <w:r>
        <w:t xml:space="preserve">g every year despite the </w:t>
      </w:r>
      <w:r w:rsidR="00361139">
        <w:t>economic slowdown</w:t>
      </w:r>
      <w:r>
        <w:t>:</w:t>
      </w:r>
      <w:r w:rsidR="00E57199" w:rsidRPr="00770581">
        <w:t xml:space="preserve"> </w:t>
      </w:r>
      <w:r>
        <w:t>b</w:t>
      </w:r>
      <w:r w:rsidR="00E57199" w:rsidRPr="00770581">
        <w:t xml:space="preserve">y 2015, around 700,000 jobs </w:t>
      </w:r>
      <w:r w:rsidRPr="00770581">
        <w:t xml:space="preserve">in Europe alone </w:t>
      </w:r>
      <w:r w:rsidR="00E57199" w:rsidRPr="00770581">
        <w:t>will remain unfilled due to a lack of ICT graduates</w:t>
      </w:r>
      <w:r>
        <w:t>!</w:t>
      </w:r>
    </w:p>
    <w:p w:rsidR="00770581" w:rsidRPr="00770581" w:rsidRDefault="00770581" w:rsidP="00346BDD">
      <w:pPr>
        <w:pStyle w:val="ListParagraph"/>
        <w:numPr>
          <w:ilvl w:val="0"/>
          <w:numId w:val="2"/>
        </w:numPr>
        <w:rPr>
          <w:lang w:val="fr-CH"/>
        </w:rPr>
      </w:pPr>
      <w:r w:rsidRPr="00770581">
        <w:rPr>
          <w:i/>
          <w:iCs/>
          <w:lang w:val="fr-CH"/>
        </w:rPr>
        <w:t xml:space="preserve">Le secteur des TIC continue </w:t>
      </w:r>
      <w:r w:rsidR="00346BDD">
        <w:rPr>
          <w:i/>
          <w:iCs/>
          <w:lang w:val="fr-CH"/>
        </w:rPr>
        <w:t>à</w:t>
      </w:r>
      <w:r w:rsidRPr="00770581">
        <w:rPr>
          <w:i/>
          <w:iCs/>
          <w:lang w:val="fr-CH"/>
        </w:rPr>
        <w:t xml:space="preserve"> croitre malgré la crise: il est prévu que d’ici 2015, près de 700 000 emplois seront vacants par </w:t>
      </w:r>
      <w:r>
        <w:rPr>
          <w:i/>
          <w:iCs/>
          <w:lang w:val="fr-CH"/>
        </w:rPr>
        <w:t>manque de diplômés dans ce secteur !</w:t>
      </w:r>
    </w:p>
    <w:p w:rsidR="00770581" w:rsidRPr="00770581" w:rsidRDefault="00770581" w:rsidP="00770581">
      <w:pPr>
        <w:pStyle w:val="ListParagraph"/>
        <w:ind w:left="360"/>
        <w:rPr>
          <w:lang w:val="fr-CH"/>
        </w:rPr>
      </w:pPr>
    </w:p>
    <w:p w:rsidR="00770581" w:rsidRDefault="00770581" w:rsidP="00770581">
      <w:pPr>
        <w:pStyle w:val="ListParagraph"/>
        <w:numPr>
          <w:ilvl w:val="0"/>
          <w:numId w:val="2"/>
        </w:numPr>
      </w:pPr>
      <w:r w:rsidRPr="00770581">
        <w:t xml:space="preserve">Women have a bigger role to play </w:t>
      </w:r>
      <w:r>
        <w:t xml:space="preserve">in ICTs: </w:t>
      </w:r>
    </w:p>
    <w:p w:rsidR="00770581" w:rsidRDefault="00770581" w:rsidP="00770581">
      <w:pPr>
        <w:pStyle w:val="ListParagraph"/>
        <w:numPr>
          <w:ilvl w:val="1"/>
          <w:numId w:val="2"/>
        </w:numPr>
      </w:pPr>
      <w:r>
        <w:t>ICTs offer dynamic, flexible and creative careers</w:t>
      </w:r>
    </w:p>
    <w:p w:rsidR="00770581" w:rsidRDefault="00770581" w:rsidP="00770581">
      <w:pPr>
        <w:pStyle w:val="ListParagraph"/>
        <w:numPr>
          <w:ilvl w:val="1"/>
          <w:numId w:val="2"/>
        </w:numPr>
      </w:pPr>
      <w:r>
        <w:t>More women in ICTs will help solve the talent shortage</w:t>
      </w:r>
    </w:p>
    <w:p w:rsidR="001D18AB" w:rsidRDefault="001D18AB" w:rsidP="001D18AB">
      <w:pPr>
        <w:pStyle w:val="ListParagraph"/>
        <w:numPr>
          <w:ilvl w:val="1"/>
          <w:numId w:val="2"/>
        </w:numPr>
      </w:pPr>
      <w:r w:rsidRPr="001D18AB">
        <w:t xml:space="preserve">A career in ICTs does not necessarily mean a career as a programmer, but can include work on the green economy, health, and other issues that </w:t>
      </w:r>
      <w:r>
        <w:t xml:space="preserve">YOU may </w:t>
      </w:r>
      <w:r w:rsidRPr="001D18AB">
        <w:t xml:space="preserve">find inspiring. </w:t>
      </w:r>
    </w:p>
    <w:p w:rsidR="00770581" w:rsidRDefault="00770581" w:rsidP="001D18AB">
      <w:pPr>
        <w:pStyle w:val="ListParagraph"/>
        <w:numPr>
          <w:ilvl w:val="1"/>
          <w:numId w:val="2"/>
        </w:numPr>
      </w:pPr>
      <w:r>
        <w:t xml:space="preserve">Plus, let’s be honest, do you really want men to create all the apps and computer programmes you’re using?  </w:t>
      </w:r>
      <w:r w:rsidR="009644C3">
        <w:t xml:space="preserve"> Wouldn’t you like to be part of creating your own future?</w:t>
      </w:r>
    </w:p>
    <w:p w:rsidR="00770581" w:rsidRPr="001D18AB" w:rsidRDefault="00346BDD" w:rsidP="00346BDD">
      <w:pPr>
        <w:pStyle w:val="ListParagraph"/>
        <w:numPr>
          <w:ilvl w:val="0"/>
          <w:numId w:val="2"/>
        </w:numPr>
        <w:rPr>
          <w:i/>
          <w:iCs/>
          <w:lang w:val="fr-CH"/>
        </w:rPr>
      </w:pPr>
      <w:r>
        <w:rPr>
          <w:i/>
          <w:iCs/>
          <w:lang w:val="fr-CH"/>
        </w:rPr>
        <w:t>Et dans ce secteur, l</w:t>
      </w:r>
      <w:r w:rsidR="00770581" w:rsidRPr="001D18AB">
        <w:rPr>
          <w:i/>
          <w:iCs/>
          <w:lang w:val="fr-CH"/>
        </w:rPr>
        <w:t>es femmes ont un plus grand rôle à jouer</w:t>
      </w:r>
      <w:r>
        <w:rPr>
          <w:i/>
          <w:iCs/>
          <w:lang w:val="fr-CH"/>
        </w:rPr>
        <w:t>!</w:t>
      </w:r>
    </w:p>
    <w:p w:rsidR="00770581" w:rsidRPr="001D18AB" w:rsidRDefault="00770581" w:rsidP="00770581">
      <w:pPr>
        <w:pStyle w:val="ListParagraph"/>
        <w:numPr>
          <w:ilvl w:val="1"/>
          <w:numId w:val="2"/>
        </w:numPr>
        <w:rPr>
          <w:i/>
          <w:iCs/>
          <w:lang w:val="fr-CH"/>
        </w:rPr>
      </w:pPr>
      <w:r w:rsidRPr="001D18AB">
        <w:rPr>
          <w:i/>
          <w:iCs/>
          <w:lang w:val="fr-CH"/>
        </w:rPr>
        <w:t>Le secteur des TIC permet d’avoir une carrière dynamique, flexible et créative</w:t>
      </w:r>
    </w:p>
    <w:p w:rsidR="00770581" w:rsidRPr="001D18AB" w:rsidRDefault="001D18AB" w:rsidP="001D18AB">
      <w:pPr>
        <w:pStyle w:val="ListParagraph"/>
        <w:numPr>
          <w:ilvl w:val="1"/>
          <w:numId w:val="2"/>
        </w:numPr>
        <w:rPr>
          <w:i/>
          <w:iCs/>
          <w:lang w:val="fr-CH"/>
        </w:rPr>
      </w:pPr>
      <w:r w:rsidRPr="001D18AB">
        <w:rPr>
          <w:i/>
          <w:iCs/>
          <w:lang w:val="fr-CH"/>
        </w:rPr>
        <w:t>Avoir plus de femmes dans ce secteur aidera à remédier à la pénurie des talents</w:t>
      </w:r>
    </w:p>
    <w:p w:rsidR="001D18AB" w:rsidRPr="001D18AB" w:rsidRDefault="001D18AB" w:rsidP="00336C95">
      <w:pPr>
        <w:pStyle w:val="ListParagraph"/>
        <w:numPr>
          <w:ilvl w:val="1"/>
          <w:numId w:val="2"/>
        </w:numPr>
        <w:rPr>
          <w:i/>
          <w:iCs/>
          <w:lang w:val="fr-CH"/>
        </w:rPr>
      </w:pPr>
      <w:r w:rsidRPr="001D18AB">
        <w:rPr>
          <w:i/>
          <w:iCs/>
          <w:lang w:val="fr-CH"/>
        </w:rPr>
        <w:t xml:space="preserve">Une carrière dans les TIC ne veut pas nécessairement dire être programmeur. Cela peut inclure un travail dans l’économie verte, la santé, ainsi que d’autres domaines qui </w:t>
      </w:r>
      <w:r w:rsidR="00336C95">
        <w:rPr>
          <w:i/>
          <w:iCs/>
          <w:lang w:val="fr-CH"/>
        </w:rPr>
        <w:t>pourraient</w:t>
      </w:r>
      <w:r w:rsidRPr="001D18AB">
        <w:rPr>
          <w:i/>
          <w:iCs/>
          <w:lang w:val="fr-CH"/>
        </w:rPr>
        <w:t xml:space="preserve"> VOUS intéress</w:t>
      </w:r>
      <w:r w:rsidR="00336C95">
        <w:rPr>
          <w:i/>
          <w:iCs/>
          <w:lang w:val="fr-CH"/>
        </w:rPr>
        <w:t>er</w:t>
      </w:r>
      <w:r w:rsidRPr="001D18AB">
        <w:rPr>
          <w:i/>
          <w:iCs/>
          <w:lang w:val="fr-CH"/>
        </w:rPr>
        <w:t>.</w:t>
      </w:r>
    </w:p>
    <w:p w:rsidR="001D18AB" w:rsidRPr="001D18AB" w:rsidRDefault="001D18AB" w:rsidP="001D18AB">
      <w:pPr>
        <w:pStyle w:val="ListParagraph"/>
        <w:numPr>
          <w:ilvl w:val="1"/>
          <w:numId w:val="2"/>
        </w:numPr>
        <w:rPr>
          <w:i/>
          <w:iCs/>
          <w:lang w:val="fr-CH"/>
        </w:rPr>
      </w:pPr>
      <w:r w:rsidRPr="001D18AB">
        <w:rPr>
          <w:i/>
          <w:iCs/>
          <w:lang w:val="fr-CH"/>
        </w:rPr>
        <w:t xml:space="preserve">Et puis, souhaitez-vous réellement que toutes les </w:t>
      </w:r>
      <w:r w:rsidR="00AD2BFA">
        <w:rPr>
          <w:i/>
          <w:iCs/>
          <w:lang w:val="fr-CH"/>
        </w:rPr>
        <w:t>« </w:t>
      </w:r>
      <w:proofErr w:type="spellStart"/>
      <w:r w:rsidRPr="001D18AB">
        <w:rPr>
          <w:i/>
          <w:iCs/>
          <w:lang w:val="fr-CH"/>
        </w:rPr>
        <w:t>app</w:t>
      </w:r>
      <w:r w:rsidR="00AD2BFA">
        <w:rPr>
          <w:i/>
          <w:iCs/>
          <w:lang w:val="fr-CH"/>
        </w:rPr>
        <w:t>s</w:t>
      </w:r>
      <w:proofErr w:type="spellEnd"/>
      <w:r w:rsidR="00AD2BFA">
        <w:rPr>
          <w:i/>
          <w:iCs/>
          <w:lang w:val="fr-CH"/>
        </w:rPr>
        <w:t> »</w:t>
      </w:r>
      <w:r w:rsidRPr="001D18AB">
        <w:rPr>
          <w:i/>
          <w:iCs/>
          <w:lang w:val="fr-CH"/>
        </w:rPr>
        <w:t xml:space="preserve"> et les programmes d’ordinateurs que vous utilisez soient créés par des hommes </w:t>
      </w:r>
      <w:r w:rsidR="00EE745B" w:rsidRPr="001D18AB">
        <w:rPr>
          <w:i/>
          <w:iCs/>
          <w:lang w:val="fr-CH"/>
        </w:rPr>
        <w:t>?</w:t>
      </w:r>
      <w:r w:rsidR="00EE745B">
        <w:rPr>
          <w:i/>
          <w:iCs/>
          <w:lang w:val="fr-CH"/>
        </w:rPr>
        <w:t xml:space="preserve"> N’aimeriez-vous pas prendre part à la création de votre propre futur ?</w:t>
      </w:r>
    </w:p>
    <w:p w:rsidR="007141AF" w:rsidRDefault="007141AF" w:rsidP="00770581">
      <w:pPr>
        <w:pStyle w:val="ListParagraph"/>
        <w:ind w:left="360"/>
        <w:rPr>
          <w:lang w:val="fr-CH"/>
        </w:rPr>
      </w:pPr>
    </w:p>
    <w:p w:rsidR="00361139" w:rsidRDefault="00361139" w:rsidP="00F4658E">
      <w:pPr>
        <w:pStyle w:val="ListParagraph"/>
        <w:numPr>
          <w:ilvl w:val="0"/>
          <w:numId w:val="3"/>
        </w:numPr>
        <w:rPr>
          <w:lang w:val="en-US"/>
        </w:rPr>
      </w:pPr>
      <w:r w:rsidRPr="00F4658E">
        <w:rPr>
          <w:lang w:val="en-US"/>
        </w:rPr>
        <w:t xml:space="preserve">Many ICT companies are actively looking to recruit women with the necessary math, science and engineering skills needed to run the technology we all rely on for our daily lives. </w:t>
      </w:r>
      <w:r>
        <w:rPr>
          <w:lang w:val="en-US"/>
        </w:rPr>
        <w:t xml:space="preserve"> So our goal is to encourage you to study these topics and take advantage of the opportunities awaiting you.</w:t>
      </w:r>
    </w:p>
    <w:p w:rsidR="00EE745B" w:rsidRPr="00F4658E" w:rsidRDefault="00EE745B" w:rsidP="00AD2BFA">
      <w:pPr>
        <w:pStyle w:val="ListParagraph"/>
        <w:numPr>
          <w:ilvl w:val="0"/>
          <w:numId w:val="3"/>
        </w:numPr>
        <w:rPr>
          <w:i/>
          <w:iCs/>
          <w:lang w:val="fr-CH"/>
        </w:rPr>
      </w:pPr>
      <w:r w:rsidRPr="00F4658E">
        <w:rPr>
          <w:i/>
          <w:iCs/>
          <w:lang w:val="fr-CH"/>
        </w:rPr>
        <w:t>Beaucoup d’entreprises du secteur des TIC cherchent activement à recruter des femmes ayant le niveau nécessaire en math</w:t>
      </w:r>
      <w:r>
        <w:rPr>
          <w:i/>
          <w:iCs/>
          <w:lang w:val="fr-CH"/>
        </w:rPr>
        <w:t>s</w:t>
      </w:r>
      <w:r w:rsidRPr="00F4658E">
        <w:rPr>
          <w:i/>
          <w:iCs/>
          <w:lang w:val="fr-CH"/>
        </w:rPr>
        <w:t xml:space="preserve">, science  </w:t>
      </w:r>
      <w:r w:rsidR="00AD2BFA">
        <w:rPr>
          <w:i/>
          <w:iCs/>
          <w:lang w:val="fr-CH"/>
        </w:rPr>
        <w:t>ou encore</w:t>
      </w:r>
      <w:r w:rsidRPr="00F4658E">
        <w:rPr>
          <w:i/>
          <w:iCs/>
          <w:lang w:val="fr-CH"/>
        </w:rPr>
        <w:t xml:space="preserve"> en ingénierie afin de </w:t>
      </w:r>
      <w:proofErr w:type="spellStart"/>
      <w:r w:rsidRPr="00F4658E">
        <w:rPr>
          <w:i/>
          <w:iCs/>
          <w:lang w:val="fr-CH"/>
        </w:rPr>
        <w:t>part</w:t>
      </w:r>
      <w:r w:rsidR="00AD2BFA">
        <w:rPr>
          <w:i/>
          <w:iCs/>
          <w:lang w:val="fr-CH"/>
        </w:rPr>
        <w:t>icper</w:t>
      </w:r>
      <w:proofErr w:type="spellEnd"/>
      <w:r w:rsidRPr="00F4658E">
        <w:rPr>
          <w:i/>
          <w:iCs/>
          <w:lang w:val="fr-CH"/>
        </w:rPr>
        <w:t xml:space="preserve"> à la construction de la technologie dont nous avons besoin tous les jours. Notre but est donc de vous encourager à étudier ces sujets et tirer parti des opportunités qui vous attendent.  </w:t>
      </w:r>
    </w:p>
    <w:p w:rsidR="009644C3" w:rsidRPr="00F4658E" w:rsidRDefault="009644C3" w:rsidP="00F4658E">
      <w:pPr>
        <w:pStyle w:val="ListParagraph"/>
        <w:ind w:left="1080"/>
        <w:rPr>
          <w:lang w:val="fr-CH"/>
        </w:rPr>
      </w:pPr>
    </w:p>
    <w:p w:rsidR="00EE745B" w:rsidRPr="00EE745B" w:rsidRDefault="00361139" w:rsidP="00EE745B">
      <w:pPr>
        <w:pStyle w:val="ListParagraph"/>
        <w:numPr>
          <w:ilvl w:val="0"/>
          <w:numId w:val="3"/>
        </w:numPr>
        <w:rPr>
          <w:lang w:val="en-US"/>
        </w:rPr>
      </w:pPr>
      <w:r>
        <w:rPr>
          <w:lang w:val="en-US"/>
        </w:rPr>
        <w:t>We also want you to know that jobs in ICTs can be fun.  That’s why after this welcome session, we will break down into hands-on workshops where you can learn more about creating and using technology</w:t>
      </w:r>
      <w:r w:rsidR="00EE745B">
        <w:rPr>
          <w:lang w:val="en-US"/>
        </w:rPr>
        <w:t>.</w:t>
      </w:r>
    </w:p>
    <w:p w:rsidR="00F41E75" w:rsidRDefault="00EE745B" w:rsidP="00AD2BFA">
      <w:pPr>
        <w:pStyle w:val="ListParagraph"/>
        <w:numPr>
          <w:ilvl w:val="0"/>
          <w:numId w:val="2"/>
        </w:numPr>
        <w:rPr>
          <w:i/>
          <w:iCs/>
          <w:lang w:val="fr-CH"/>
        </w:rPr>
      </w:pPr>
      <w:r w:rsidRPr="00F41E75">
        <w:rPr>
          <w:i/>
          <w:iCs/>
          <w:lang w:val="fr-CH"/>
        </w:rPr>
        <w:t xml:space="preserve">Nous voulons aussi vous dire que les métiers des </w:t>
      </w:r>
      <w:proofErr w:type="spellStart"/>
      <w:r w:rsidRPr="00F41E75">
        <w:rPr>
          <w:i/>
          <w:iCs/>
          <w:lang w:val="fr-CH"/>
        </w:rPr>
        <w:t>TICs</w:t>
      </w:r>
      <w:proofErr w:type="spellEnd"/>
      <w:r w:rsidRPr="00F41E75">
        <w:rPr>
          <w:i/>
          <w:iCs/>
          <w:lang w:val="fr-CH"/>
        </w:rPr>
        <w:t xml:space="preserve"> peuvent être </w:t>
      </w:r>
      <w:r w:rsidR="00AD2BFA">
        <w:rPr>
          <w:i/>
          <w:iCs/>
          <w:lang w:val="fr-CH"/>
        </w:rPr>
        <w:t>ludiques</w:t>
      </w:r>
      <w:r w:rsidRPr="00F41E75">
        <w:rPr>
          <w:i/>
          <w:iCs/>
          <w:lang w:val="fr-CH"/>
        </w:rPr>
        <w:t xml:space="preserve">. C’est pourquoi, après ces quelques mots de bienvenue, vous </w:t>
      </w:r>
      <w:r w:rsidR="00AD2BFA">
        <w:rPr>
          <w:i/>
          <w:iCs/>
          <w:lang w:val="fr-CH"/>
        </w:rPr>
        <w:t>pourrez vous engager</w:t>
      </w:r>
      <w:r w:rsidRPr="00F41E75">
        <w:rPr>
          <w:i/>
          <w:iCs/>
          <w:lang w:val="fr-CH"/>
        </w:rPr>
        <w:t xml:space="preserve"> </w:t>
      </w:r>
      <w:r w:rsidR="00AD2BFA">
        <w:rPr>
          <w:i/>
          <w:iCs/>
          <w:lang w:val="fr-CH"/>
        </w:rPr>
        <w:t>dans</w:t>
      </w:r>
      <w:r w:rsidRPr="00F41E75">
        <w:rPr>
          <w:i/>
          <w:iCs/>
          <w:lang w:val="fr-CH"/>
        </w:rPr>
        <w:t xml:space="preserve"> des ateliers </w:t>
      </w:r>
      <w:r w:rsidR="00AD2BFA">
        <w:rPr>
          <w:i/>
          <w:iCs/>
          <w:lang w:val="fr-CH"/>
        </w:rPr>
        <w:t>qui</w:t>
      </w:r>
      <w:r w:rsidRPr="00F41E75">
        <w:rPr>
          <w:i/>
          <w:iCs/>
          <w:lang w:val="fr-CH"/>
        </w:rPr>
        <w:t xml:space="preserve"> vous appren</w:t>
      </w:r>
      <w:r w:rsidR="00AD2BFA">
        <w:rPr>
          <w:i/>
          <w:iCs/>
          <w:lang w:val="fr-CH"/>
        </w:rPr>
        <w:t>nent</w:t>
      </w:r>
      <w:r w:rsidRPr="00F41E75">
        <w:rPr>
          <w:i/>
          <w:iCs/>
          <w:lang w:val="fr-CH"/>
        </w:rPr>
        <w:t xml:space="preserve"> </w:t>
      </w:r>
      <w:r w:rsidR="00AD2BFA">
        <w:rPr>
          <w:i/>
          <w:iCs/>
          <w:lang w:val="fr-CH"/>
        </w:rPr>
        <w:t>à</w:t>
      </w:r>
      <w:r w:rsidRPr="00F41E75">
        <w:rPr>
          <w:i/>
          <w:iCs/>
          <w:lang w:val="fr-CH"/>
        </w:rPr>
        <w:t xml:space="preserve"> créer et </w:t>
      </w:r>
      <w:r w:rsidR="00AD2BFA">
        <w:rPr>
          <w:i/>
          <w:iCs/>
          <w:lang w:val="fr-CH"/>
        </w:rPr>
        <w:t xml:space="preserve">à </w:t>
      </w:r>
      <w:r w:rsidRPr="00F41E75">
        <w:rPr>
          <w:i/>
          <w:iCs/>
          <w:lang w:val="fr-CH"/>
        </w:rPr>
        <w:t>utiliser ces technologies</w:t>
      </w:r>
      <w:r w:rsidR="00AD2BFA">
        <w:rPr>
          <w:i/>
          <w:iCs/>
          <w:lang w:val="fr-CH"/>
        </w:rPr>
        <w:t>.</w:t>
      </w:r>
    </w:p>
    <w:p w:rsidR="00F41E75" w:rsidRDefault="00F41E75" w:rsidP="00F41E75">
      <w:pPr>
        <w:pStyle w:val="ListParagraph"/>
        <w:ind w:left="360"/>
        <w:rPr>
          <w:i/>
          <w:iCs/>
          <w:lang w:val="fr-CH"/>
        </w:rPr>
      </w:pPr>
    </w:p>
    <w:p w:rsidR="00EA554E" w:rsidRDefault="00EA554E" w:rsidP="00EA554E">
      <w:pPr>
        <w:pStyle w:val="ListParagraph"/>
        <w:ind w:left="360"/>
        <w:rPr>
          <w:i/>
          <w:iCs/>
          <w:lang w:val="fr-CH"/>
        </w:rPr>
      </w:pPr>
    </w:p>
    <w:p w:rsidR="00EA554E" w:rsidRPr="00910105" w:rsidRDefault="00EA554E" w:rsidP="00EA554E">
      <w:pPr>
        <w:pStyle w:val="ListParagraph"/>
        <w:numPr>
          <w:ilvl w:val="0"/>
          <w:numId w:val="3"/>
        </w:numPr>
      </w:pPr>
      <w:r w:rsidRPr="00910105">
        <w:t>I’m also happy to announce that Samsung have kindly given us a Galaxy Tab to be won by one of you today, so the winner will be announced during the lunch!</w:t>
      </w:r>
    </w:p>
    <w:p w:rsidR="00EA554E" w:rsidRPr="00910105" w:rsidRDefault="0068022A" w:rsidP="0068022A">
      <w:pPr>
        <w:pStyle w:val="ListParagraph"/>
        <w:numPr>
          <w:ilvl w:val="0"/>
          <w:numId w:val="3"/>
        </w:numPr>
        <w:rPr>
          <w:i/>
          <w:iCs/>
          <w:lang w:val="fr-CH"/>
        </w:rPr>
      </w:pPr>
      <w:r>
        <w:rPr>
          <w:i/>
          <w:iCs/>
          <w:lang w:val="fr-CH"/>
        </w:rPr>
        <w:t>Enfin,</w:t>
      </w:r>
      <w:r w:rsidR="00EA554E" w:rsidRPr="00910105">
        <w:rPr>
          <w:i/>
          <w:iCs/>
          <w:lang w:val="fr-CH"/>
        </w:rPr>
        <w:t xml:space="preserve"> gr</w:t>
      </w:r>
      <w:r w:rsidR="00EA554E">
        <w:rPr>
          <w:i/>
          <w:iCs/>
          <w:lang w:val="fr-CH"/>
        </w:rPr>
        <w:t xml:space="preserve">âce à la générosité de Samsung, </w:t>
      </w:r>
      <w:r>
        <w:rPr>
          <w:i/>
          <w:iCs/>
          <w:lang w:val="fr-CH"/>
        </w:rPr>
        <w:t>v</w:t>
      </w:r>
      <w:r w:rsidR="00EA554E">
        <w:rPr>
          <w:i/>
          <w:iCs/>
          <w:lang w:val="fr-CH"/>
        </w:rPr>
        <w:t xml:space="preserve">ous </w:t>
      </w:r>
      <w:r>
        <w:rPr>
          <w:i/>
          <w:iCs/>
          <w:lang w:val="fr-CH"/>
        </w:rPr>
        <w:t>pourrez gagner</w:t>
      </w:r>
      <w:r w:rsidR="00EA554E">
        <w:rPr>
          <w:i/>
          <w:iCs/>
          <w:lang w:val="fr-CH"/>
        </w:rPr>
        <w:t xml:space="preserve"> une </w:t>
      </w:r>
      <w:r>
        <w:rPr>
          <w:i/>
          <w:iCs/>
          <w:lang w:val="fr-CH"/>
        </w:rPr>
        <w:t xml:space="preserve">tablette </w:t>
      </w:r>
      <w:proofErr w:type="spellStart"/>
      <w:r w:rsidR="00EA554E">
        <w:rPr>
          <w:i/>
          <w:iCs/>
          <w:lang w:val="fr-CH"/>
        </w:rPr>
        <w:t>Galaxy</w:t>
      </w:r>
      <w:proofErr w:type="spellEnd"/>
      <w:r w:rsidR="00EA554E">
        <w:rPr>
          <w:i/>
          <w:iCs/>
          <w:lang w:val="fr-CH"/>
        </w:rPr>
        <w:t>. La gagnante sera annoncée au cours du déjeuner.</w:t>
      </w:r>
    </w:p>
    <w:p w:rsidR="00EA554E" w:rsidRDefault="00EA554E" w:rsidP="00F41E75">
      <w:pPr>
        <w:pStyle w:val="ListParagraph"/>
        <w:ind w:left="360"/>
        <w:rPr>
          <w:i/>
          <w:iCs/>
          <w:lang w:val="fr-CH"/>
        </w:rPr>
      </w:pPr>
    </w:p>
    <w:p w:rsidR="00EA554E" w:rsidRDefault="00EA554E" w:rsidP="00F41E75">
      <w:pPr>
        <w:pStyle w:val="ListParagraph"/>
        <w:ind w:left="360"/>
        <w:rPr>
          <w:i/>
          <w:iCs/>
          <w:lang w:val="fr-CH"/>
        </w:rPr>
      </w:pPr>
    </w:p>
    <w:p w:rsidR="00361139" w:rsidRPr="00F41E75" w:rsidRDefault="00361139" w:rsidP="00F41E75">
      <w:pPr>
        <w:pStyle w:val="ListParagraph"/>
        <w:numPr>
          <w:ilvl w:val="0"/>
          <w:numId w:val="2"/>
        </w:numPr>
        <w:rPr>
          <w:lang w:val="fr-CH"/>
        </w:rPr>
      </w:pPr>
      <w:r w:rsidRPr="00F41E75">
        <w:t>Once again, welcome to the International Telecommunication Union</w:t>
      </w:r>
      <w:r w:rsidR="009644C3" w:rsidRPr="00F41E75">
        <w:t xml:space="preserve"> and International Girls in ICT Day</w:t>
      </w:r>
      <w:r w:rsidRPr="00F41E75">
        <w:t>!</w:t>
      </w:r>
      <w:r w:rsidR="009644C3" w:rsidRPr="00F41E75">
        <w:t xml:space="preserve">  </w:t>
      </w:r>
      <w:proofErr w:type="spellStart"/>
      <w:r w:rsidR="009644C3" w:rsidRPr="00F41E75">
        <w:rPr>
          <w:lang w:val="fr-CH"/>
        </w:rPr>
        <w:t>We</w:t>
      </w:r>
      <w:proofErr w:type="spellEnd"/>
      <w:r w:rsidR="009644C3" w:rsidRPr="00F41E75">
        <w:rPr>
          <w:lang w:val="fr-CH"/>
        </w:rPr>
        <w:t xml:space="preserve"> are </w:t>
      </w:r>
      <w:proofErr w:type="spellStart"/>
      <w:r w:rsidR="009644C3" w:rsidRPr="00F41E75">
        <w:rPr>
          <w:lang w:val="fr-CH"/>
        </w:rPr>
        <w:t>delighted</w:t>
      </w:r>
      <w:proofErr w:type="spellEnd"/>
      <w:r w:rsidR="009644C3" w:rsidRPr="00F41E75">
        <w:rPr>
          <w:lang w:val="fr-CH"/>
        </w:rPr>
        <w:t xml:space="preserve"> to have you as our guests.</w:t>
      </w:r>
    </w:p>
    <w:p w:rsidR="00EE745B" w:rsidRDefault="0068022A" w:rsidP="0068022A">
      <w:pPr>
        <w:pStyle w:val="ListParagraph"/>
        <w:numPr>
          <w:ilvl w:val="0"/>
          <w:numId w:val="3"/>
        </w:numPr>
        <w:rPr>
          <w:i/>
          <w:iCs/>
          <w:lang w:val="fr-CH"/>
        </w:rPr>
      </w:pPr>
      <w:r>
        <w:rPr>
          <w:i/>
          <w:iCs/>
          <w:lang w:val="fr-CH"/>
        </w:rPr>
        <w:t>J</w:t>
      </w:r>
      <w:r w:rsidR="00EE745B" w:rsidRPr="00F41E75">
        <w:rPr>
          <w:i/>
          <w:iCs/>
          <w:lang w:val="fr-CH"/>
        </w:rPr>
        <w:t xml:space="preserve">e </w:t>
      </w:r>
      <w:r>
        <w:rPr>
          <w:i/>
          <w:iCs/>
          <w:lang w:val="fr-CH"/>
        </w:rPr>
        <w:t>réitère donc m</w:t>
      </w:r>
      <w:r w:rsidR="00EE745B" w:rsidRPr="00F41E75">
        <w:rPr>
          <w:i/>
          <w:iCs/>
          <w:lang w:val="fr-CH"/>
        </w:rPr>
        <w:t xml:space="preserve">a bienvenue à l’Union Internationale des Télécommunications ainsi qu’à la Journée des jeunes filles dans le secteur des TIC. </w:t>
      </w:r>
      <w:r>
        <w:rPr>
          <w:i/>
          <w:iCs/>
          <w:lang w:val="fr-CH"/>
        </w:rPr>
        <w:t>Nous sommes ravis</w:t>
      </w:r>
      <w:r w:rsidR="00EE745B" w:rsidRPr="00F41E75">
        <w:rPr>
          <w:i/>
          <w:iCs/>
          <w:lang w:val="fr-CH"/>
        </w:rPr>
        <w:t xml:space="preserve"> de vous </w:t>
      </w:r>
      <w:proofErr w:type="spellStart"/>
      <w:r>
        <w:rPr>
          <w:i/>
          <w:iCs/>
          <w:lang w:val="fr-CH"/>
        </w:rPr>
        <w:t>acceuillir</w:t>
      </w:r>
      <w:proofErr w:type="spellEnd"/>
      <w:r>
        <w:rPr>
          <w:i/>
          <w:iCs/>
          <w:lang w:val="fr-CH"/>
        </w:rPr>
        <w:t xml:space="preserve"> ici</w:t>
      </w:r>
      <w:r w:rsidR="00EE745B" w:rsidRPr="00F41E75">
        <w:rPr>
          <w:i/>
          <w:iCs/>
          <w:lang w:val="fr-CH"/>
        </w:rPr>
        <w:t xml:space="preserve"> aujourd’hui ! </w:t>
      </w:r>
    </w:p>
    <w:p w:rsidR="00AD033E" w:rsidRPr="00910105" w:rsidRDefault="00AD033E" w:rsidP="00AD033E">
      <w:pPr>
        <w:pStyle w:val="ListParagraph"/>
        <w:rPr>
          <w:lang w:val="fr-CH"/>
        </w:rPr>
      </w:pPr>
    </w:p>
    <w:p w:rsidR="00482253" w:rsidRPr="00F4658E" w:rsidRDefault="00482253" w:rsidP="00F4658E">
      <w:pPr>
        <w:pStyle w:val="ListParagraph"/>
        <w:numPr>
          <w:ilvl w:val="0"/>
          <w:numId w:val="5"/>
        </w:numPr>
        <w:rPr>
          <w:lang w:val="en-US"/>
        </w:rPr>
      </w:pPr>
      <w:r>
        <w:rPr>
          <w:lang w:val="en-US"/>
        </w:rPr>
        <w:t xml:space="preserve">Let me now give the floor to H.E </w:t>
      </w:r>
      <w:proofErr w:type="spellStart"/>
      <w:r>
        <w:rPr>
          <w:lang w:val="en-US"/>
        </w:rPr>
        <w:t>Ms</w:t>
      </w:r>
      <w:proofErr w:type="spellEnd"/>
      <w:r>
        <w:rPr>
          <w:lang w:val="en-US"/>
        </w:rPr>
        <w:t xml:space="preserve"> Betty E. King, </w:t>
      </w:r>
      <w:r w:rsidRPr="004E1E41">
        <w:t>U.S. Ambassador to the United Nations in Geneva</w:t>
      </w:r>
      <w:r>
        <w:t xml:space="preserve"> with whom this event was co-organized.</w:t>
      </w:r>
    </w:p>
    <w:p w:rsidR="00482253" w:rsidRPr="00F41E75" w:rsidRDefault="00482253" w:rsidP="0068022A">
      <w:pPr>
        <w:pStyle w:val="ListParagraph"/>
        <w:numPr>
          <w:ilvl w:val="0"/>
          <w:numId w:val="5"/>
        </w:numPr>
        <w:rPr>
          <w:i/>
          <w:iCs/>
          <w:lang w:val="fr-CH"/>
        </w:rPr>
      </w:pPr>
      <w:r w:rsidRPr="00F41E75">
        <w:rPr>
          <w:i/>
          <w:iCs/>
          <w:lang w:val="fr-CH"/>
        </w:rPr>
        <w:t>J</w:t>
      </w:r>
      <w:r w:rsidR="0068022A">
        <w:rPr>
          <w:i/>
          <w:iCs/>
          <w:lang w:val="fr-CH"/>
        </w:rPr>
        <w:t>’aimerais</w:t>
      </w:r>
      <w:r w:rsidRPr="00F41E75">
        <w:rPr>
          <w:i/>
          <w:iCs/>
          <w:lang w:val="fr-CH"/>
        </w:rPr>
        <w:t xml:space="preserve"> maintenant donner la parole à S.E. Mme Betty E. King</w:t>
      </w:r>
      <w:r w:rsidR="009D45B9" w:rsidRPr="00F41E75">
        <w:rPr>
          <w:i/>
          <w:iCs/>
          <w:lang w:val="fr-CH"/>
        </w:rPr>
        <w:t>, Ambassadrice des Etats Unis auprès des Nations Unies à Genève, avec qui cet évènement a été organisé.</w:t>
      </w:r>
    </w:p>
    <w:p w:rsidR="00482253" w:rsidRPr="00F4658E" w:rsidRDefault="00482253" w:rsidP="009644C3">
      <w:pPr>
        <w:pStyle w:val="ListParagraph"/>
        <w:rPr>
          <w:lang w:val="fr-CH"/>
        </w:rPr>
      </w:pPr>
    </w:p>
    <w:p w:rsidR="00482253" w:rsidRPr="00F4658E" w:rsidRDefault="00482253" w:rsidP="009644C3">
      <w:pPr>
        <w:pStyle w:val="ListParagraph"/>
        <w:rPr>
          <w:lang w:val="fr-CH"/>
        </w:rPr>
      </w:pPr>
    </w:p>
    <w:p w:rsidR="004E1E41" w:rsidRPr="00910105" w:rsidRDefault="004E1E41" w:rsidP="004E1E41">
      <w:pPr>
        <w:rPr>
          <w:lang w:val="fr-CH"/>
        </w:rPr>
      </w:pPr>
      <w:bookmarkStart w:id="0" w:name="_GoBack"/>
      <w:bookmarkEnd w:id="0"/>
    </w:p>
    <w:p w:rsidR="004E1E41" w:rsidRPr="00910105" w:rsidRDefault="004E1E41" w:rsidP="004E1E41">
      <w:pPr>
        <w:rPr>
          <w:lang w:val="fr-CH"/>
        </w:rPr>
      </w:pPr>
    </w:p>
    <w:p w:rsidR="004E1E41" w:rsidRPr="00910105" w:rsidRDefault="004E1E41" w:rsidP="004E1E41">
      <w:pPr>
        <w:rPr>
          <w:lang w:val="fr-CH"/>
        </w:rPr>
      </w:pPr>
    </w:p>
    <w:p w:rsidR="004E1E41" w:rsidRPr="00910105" w:rsidRDefault="004E1E41" w:rsidP="004E1E41">
      <w:pPr>
        <w:rPr>
          <w:lang w:val="fr-CH"/>
        </w:rPr>
      </w:pPr>
    </w:p>
    <w:p w:rsidR="004E1E41" w:rsidRPr="00910105" w:rsidRDefault="004E1E41" w:rsidP="004E1E41">
      <w:pPr>
        <w:rPr>
          <w:lang w:val="fr-CH"/>
        </w:rPr>
      </w:pPr>
    </w:p>
    <w:p w:rsidR="004E1E41" w:rsidRPr="00910105" w:rsidRDefault="004E1E41" w:rsidP="004E1E41">
      <w:pPr>
        <w:rPr>
          <w:lang w:val="fr-CH"/>
        </w:rPr>
      </w:pPr>
    </w:p>
    <w:p w:rsidR="004E1E41" w:rsidRPr="00910105" w:rsidRDefault="004E1E41" w:rsidP="004E1E41">
      <w:pPr>
        <w:jc w:val="center"/>
        <w:rPr>
          <w:lang w:val="fr-CH"/>
        </w:rPr>
      </w:pPr>
    </w:p>
    <w:p w:rsidR="004E1E41" w:rsidRPr="00910105" w:rsidRDefault="004E1E41" w:rsidP="004E1E41">
      <w:pPr>
        <w:rPr>
          <w:lang w:val="fr-CH"/>
        </w:rPr>
      </w:pPr>
    </w:p>
    <w:sectPr w:rsidR="004E1E41" w:rsidRPr="009101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52" w:rsidRDefault="00796952" w:rsidP="00EA554E">
      <w:pPr>
        <w:spacing w:after="0" w:line="240" w:lineRule="auto"/>
      </w:pPr>
      <w:r>
        <w:separator/>
      </w:r>
    </w:p>
  </w:endnote>
  <w:endnote w:type="continuationSeparator" w:id="0">
    <w:p w:rsidR="00796952" w:rsidRDefault="00796952" w:rsidP="00EA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4E" w:rsidRDefault="00EA5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317895"/>
      <w:docPartObj>
        <w:docPartGallery w:val="Page Numbers (Bottom of Page)"/>
        <w:docPartUnique/>
      </w:docPartObj>
    </w:sdtPr>
    <w:sdtEndPr>
      <w:rPr>
        <w:noProof/>
      </w:rPr>
    </w:sdtEndPr>
    <w:sdtContent>
      <w:p w:rsidR="00EA554E" w:rsidRDefault="00EA554E">
        <w:pPr>
          <w:pStyle w:val="Footer"/>
        </w:pPr>
        <w:r>
          <w:fldChar w:fldCharType="begin"/>
        </w:r>
        <w:r>
          <w:instrText xml:space="preserve"> PAGE   \* MERGEFORMAT </w:instrText>
        </w:r>
        <w:r>
          <w:fldChar w:fldCharType="separate"/>
        </w:r>
        <w:r w:rsidR="00E06CD1">
          <w:rPr>
            <w:noProof/>
          </w:rPr>
          <w:t>2</w:t>
        </w:r>
        <w:r>
          <w:rPr>
            <w:noProof/>
          </w:rPr>
          <w:fldChar w:fldCharType="end"/>
        </w:r>
      </w:p>
    </w:sdtContent>
  </w:sdt>
  <w:p w:rsidR="00EA554E" w:rsidRDefault="00EA55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4E" w:rsidRDefault="00EA5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52" w:rsidRDefault="00796952" w:rsidP="00EA554E">
      <w:pPr>
        <w:spacing w:after="0" w:line="240" w:lineRule="auto"/>
      </w:pPr>
      <w:r>
        <w:separator/>
      </w:r>
    </w:p>
  </w:footnote>
  <w:footnote w:type="continuationSeparator" w:id="0">
    <w:p w:rsidR="00796952" w:rsidRDefault="00796952" w:rsidP="00EA5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4E" w:rsidRDefault="00EA5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4E" w:rsidRDefault="00EA55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4E" w:rsidRDefault="00EA5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041A"/>
    <w:multiLevelType w:val="hybridMultilevel"/>
    <w:tmpl w:val="2806B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26C99"/>
    <w:multiLevelType w:val="hybridMultilevel"/>
    <w:tmpl w:val="F16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AB6E8D"/>
    <w:multiLevelType w:val="hybridMultilevel"/>
    <w:tmpl w:val="835AA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B87322B"/>
    <w:multiLevelType w:val="hybridMultilevel"/>
    <w:tmpl w:val="BBE6D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98C71F3"/>
    <w:multiLevelType w:val="hybridMultilevel"/>
    <w:tmpl w:val="9D5A1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04A1224"/>
    <w:multiLevelType w:val="hybridMultilevel"/>
    <w:tmpl w:val="1CA66A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41"/>
    <w:rsid w:val="00095FEA"/>
    <w:rsid w:val="001D18AB"/>
    <w:rsid w:val="00290BB4"/>
    <w:rsid w:val="00336C95"/>
    <w:rsid w:val="00346BDD"/>
    <w:rsid w:val="00361139"/>
    <w:rsid w:val="00481338"/>
    <w:rsid w:val="00482253"/>
    <w:rsid w:val="004D6CF8"/>
    <w:rsid w:val="004E1E41"/>
    <w:rsid w:val="005016B5"/>
    <w:rsid w:val="0068022A"/>
    <w:rsid w:val="00710830"/>
    <w:rsid w:val="007141AF"/>
    <w:rsid w:val="00770581"/>
    <w:rsid w:val="00796952"/>
    <w:rsid w:val="008870EF"/>
    <w:rsid w:val="00910105"/>
    <w:rsid w:val="009644C3"/>
    <w:rsid w:val="009B32D1"/>
    <w:rsid w:val="009C2A24"/>
    <w:rsid w:val="009D45B9"/>
    <w:rsid w:val="00A25F40"/>
    <w:rsid w:val="00AD033E"/>
    <w:rsid w:val="00AD2BFA"/>
    <w:rsid w:val="00C02578"/>
    <w:rsid w:val="00C05E24"/>
    <w:rsid w:val="00E06CD1"/>
    <w:rsid w:val="00E14814"/>
    <w:rsid w:val="00E57199"/>
    <w:rsid w:val="00EA554E"/>
    <w:rsid w:val="00EE745B"/>
    <w:rsid w:val="00F41E75"/>
    <w:rsid w:val="00F4658E"/>
    <w:rsid w:val="00FF50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E41"/>
    <w:pPr>
      <w:ind w:left="720"/>
      <w:contextualSpacing/>
    </w:pPr>
  </w:style>
  <w:style w:type="paragraph" w:styleId="BalloonText">
    <w:name w:val="Balloon Text"/>
    <w:basedOn w:val="Normal"/>
    <w:link w:val="BalloonTextChar"/>
    <w:uiPriority w:val="99"/>
    <w:semiHidden/>
    <w:unhideWhenUsed/>
    <w:rsid w:val="00361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39"/>
    <w:rPr>
      <w:rFonts w:ascii="Tahoma" w:hAnsi="Tahoma" w:cs="Tahoma"/>
      <w:sz w:val="16"/>
      <w:szCs w:val="16"/>
    </w:rPr>
  </w:style>
  <w:style w:type="paragraph" w:styleId="Header">
    <w:name w:val="header"/>
    <w:basedOn w:val="Normal"/>
    <w:link w:val="HeaderChar"/>
    <w:uiPriority w:val="99"/>
    <w:unhideWhenUsed/>
    <w:rsid w:val="00EA5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54E"/>
  </w:style>
  <w:style w:type="paragraph" w:styleId="Footer">
    <w:name w:val="footer"/>
    <w:basedOn w:val="Normal"/>
    <w:link w:val="FooterChar"/>
    <w:uiPriority w:val="99"/>
    <w:unhideWhenUsed/>
    <w:rsid w:val="00EA5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5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E41"/>
    <w:pPr>
      <w:ind w:left="720"/>
      <w:contextualSpacing/>
    </w:pPr>
  </w:style>
  <w:style w:type="paragraph" w:styleId="BalloonText">
    <w:name w:val="Balloon Text"/>
    <w:basedOn w:val="Normal"/>
    <w:link w:val="BalloonTextChar"/>
    <w:uiPriority w:val="99"/>
    <w:semiHidden/>
    <w:unhideWhenUsed/>
    <w:rsid w:val="00361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39"/>
    <w:rPr>
      <w:rFonts w:ascii="Tahoma" w:hAnsi="Tahoma" w:cs="Tahoma"/>
      <w:sz w:val="16"/>
      <w:szCs w:val="16"/>
    </w:rPr>
  </w:style>
  <w:style w:type="paragraph" w:styleId="Header">
    <w:name w:val="header"/>
    <w:basedOn w:val="Normal"/>
    <w:link w:val="HeaderChar"/>
    <w:uiPriority w:val="99"/>
    <w:unhideWhenUsed/>
    <w:rsid w:val="00EA5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54E"/>
  </w:style>
  <w:style w:type="paragraph" w:styleId="Footer">
    <w:name w:val="footer"/>
    <w:basedOn w:val="Normal"/>
    <w:link w:val="FooterChar"/>
    <w:uiPriority w:val="99"/>
    <w:unhideWhenUsed/>
    <w:rsid w:val="00EA5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7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A09CD926AFB4EA4619317AB36758B" ma:contentTypeVersion="3" ma:contentTypeDescription="Create a new document." ma:contentTypeScope="" ma:versionID="406621710792296c5c55bd128dc0d570">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5191BF-7B74-44FA-93A2-590FDB73B5F1}"/>
</file>

<file path=customXml/itemProps2.xml><?xml version="1.0" encoding="utf-8"?>
<ds:datastoreItem xmlns:ds="http://schemas.openxmlformats.org/officeDocument/2006/customXml" ds:itemID="{A4501DE2-650C-41E0-98F3-8C6ADF8348BF}"/>
</file>

<file path=customXml/itemProps3.xml><?xml version="1.0" encoding="utf-8"?>
<ds:datastoreItem xmlns:ds="http://schemas.openxmlformats.org/officeDocument/2006/customXml" ds:itemID="{AD8F57D7-DA02-47DA-98D0-20D926B0C3DA}"/>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Jammes</dc:creator>
  <cp:lastModifiedBy>Nicolas Jammes</cp:lastModifiedBy>
  <cp:revision>3</cp:revision>
  <dcterms:created xsi:type="dcterms:W3CDTF">2013-04-24T11:17:00Z</dcterms:created>
  <dcterms:modified xsi:type="dcterms:W3CDTF">2013-04-24T11:17:00Z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0x010100A0EA09CD926AFB4EA4619317AB36758B</vt:lpwstr>
  </property>
</Properties>
</file>