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CE22" w14:textId="77777777" w:rsidR="0029404C" w:rsidRPr="008F6B7D" w:rsidRDefault="0029404C" w:rsidP="0029404C">
      <w:pPr>
        <w:pStyle w:val="LetterStart"/>
        <w:pageBreakBefore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after="240" w:line="240" w:lineRule="atLeast"/>
        <w:ind w:left="0"/>
        <w:jc w:val="center"/>
      </w:pPr>
      <w:r w:rsidRPr="008F6B7D">
        <w:t>ANNEX 3</w:t>
      </w:r>
      <w:r w:rsidRPr="008F6B7D">
        <w:br/>
        <w:t>(To TSB Circular 203)</w:t>
      </w:r>
    </w:p>
    <w:p w14:paraId="6010B502" w14:textId="77777777" w:rsidR="0029404C" w:rsidRPr="008F6B7D" w:rsidRDefault="0029404C" w:rsidP="0029404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/>
        <w:ind w:left="0"/>
        <w:jc w:val="center"/>
      </w:pP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 w:rsidRPr="008F6B7D">
        <w:rPr>
          <w:color w:val="0000FF"/>
        </w:rPr>
        <w:fldChar w:fldCharType="begin"/>
      </w:r>
      <w:r w:rsidRPr="008F6B7D">
        <w:rPr>
          <w:color w:val="0000FF"/>
        </w:rPr>
        <w:instrText xml:space="preserve"> INCLUDEPICTURE  "cid:1730ea4366b4cff311" \* MERGEFORMATINET </w:instrText>
      </w:r>
      <w:r w:rsidRPr="008F6B7D">
        <w:rPr>
          <w:color w:val="0000FF"/>
        </w:rPr>
        <w:fldChar w:fldCharType="separate"/>
      </w:r>
      <w:r w:rsidRPr="008F6B7D">
        <w:rPr>
          <w:color w:val="0000FF"/>
        </w:rPr>
        <w:fldChar w:fldCharType="begin"/>
      </w:r>
      <w:r w:rsidRPr="008F6B7D">
        <w:rPr>
          <w:color w:val="0000FF"/>
        </w:rPr>
        <w:instrText xml:space="preserve"> INCLUDEPICTURE  "cid:1730ea4366b4cff311" \* MERGEFORMATINET </w:instrText>
      </w:r>
      <w:r w:rsidRPr="008F6B7D">
        <w:rPr>
          <w:color w:val="0000FF"/>
        </w:rPr>
        <w:fldChar w:fldCharType="separate"/>
      </w:r>
      <w:r w:rsidRPr="008F6B7D">
        <w:rPr>
          <w:color w:val="0000FF"/>
        </w:rPr>
        <w:fldChar w:fldCharType="begin"/>
      </w:r>
      <w:r w:rsidRPr="008F6B7D">
        <w:rPr>
          <w:color w:val="0000FF"/>
        </w:rPr>
        <w:instrText xml:space="preserve"> INCLUDEPICTURE  "cid:1730ea4366b4cff311" \* MERGEFORMATINET </w:instrText>
      </w:r>
      <w:r w:rsidRPr="008F6B7D"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"cid:1730ea4366b4cff311" \* MERGEFORMATINET </w:instrText>
      </w:r>
      <w:r>
        <w:rPr>
          <w:color w:val="0000FF"/>
        </w:rPr>
        <w:fldChar w:fldCharType="separate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 w:rsidRPr="008F6B7D">
        <w:rPr>
          <w:color w:val="0000FF"/>
        </w:rPr>
        <w:fldChar w:fldCharType="end"/>
      </w:r>
      <w:r w:rsidRPr="008F6B7D">
        <w:rPr>
          <w:color w:val="0000FF"/>
        </w:rPr>
        <w:fldChar w:fldCharType="end"/>
      </w:r>
      <w:r w:rsidRPr="008F6B7D"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  <w:r>
        <w:rPr>
          <w:color w:val="0000FF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:rsidRPr="00C509DE" w14:paraId="31F30457" w14:textId="77777777" w:rsidTr="00040F22">
        <w:tc>
          <w:tcPr>
            <w:tcW w:w="9643" w:type="dxa"/>
            <w:vAlign w:val="center"/>
          </w:tcPr>
          <w:p w14:paraId="7BFCF294" w14:textId="77777777" w:rsidR="0029404C" w:rsidRPr="00E33614" w:rsidRDefault="0029404C" w:rsidP="00040F22">
            <w:pPr>
              <w:spacing w:before="0"/>
              <w:jc w:val="center"/>
              <w:rPr>
                <w:i/>
                <w:iCs/>
                <w:smallCaps/>
                <w:sz w:val="18"/>
                <w:szCs w:val="18"/>
              </w:rPr>
            </w:pPr>
            <w:r w:rsidRPr="00E33614">
              <w:rPr>
                <w:b/>
                <w:bCs/>
                <w:smallCaps/>
                <w:sz w:val="32"/>
                <w:szCs w:val="32"/>
              </w:rPr>
              <w:t>Application for a fellowship</w:t>
            </w:r>
          </w:p>
        </w:tc>
      </w:tr>
      <w:tr w:rsidR="0029404C" w:rsidRPr="003A49AB" w14:paraId="645EF71C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52FA38B9" w14:textId="77777777" w:rsidR="0029404C" w:rsidRPr="003A49AB" w:rsidRDefault="0029404C" w:rsidP="00040F22">
            <w:pPr>
              <w:spacing w:before="0"/>
              <w:jc w:val="center"/>
              <w:rPr>
                <w:szCs w:val="22"/>
              </w:rPr>
            </w:pPr>
            <w:r w:rsidRPr="003A49AB">
              <w:rPr>
                <w:i/>
                <w:iCs/>
                <w:szCs w:val="24"/>
              </w:rPr>
              <w:t xml:space="preserve">Participation </w:t>
            </w:r>
            <w:r>
              <w:rPr>
                <w:i/>
                <w:iCs/>
                <w:szCs w:val="24"/>
              </w:rPr>
              <w:t xml:space="preserve">of </w:t>
            </w:r>
            <w:r w:rsidRPr="003A49AB">
              <w:rPr>
                <w:i/>
                <w:iCs/>
                <w:szCs w:val="24"/>
              </w:rPr>
              <w:t xml:space="preserve">women </w:t>
            </w:r>
            <w:r>
              <w:rPr>
                <w:i/>
                <w:iCs/>
                <w:szCs w:val="24"/>
              </w:rPr>
              <w:t>is</w:t>
            </w:r>
            <w:r w:rsidRPr="003A49AB">
              <w:rPr>
                <w:i/>
                <w:iCs/>
                <w:szCs w:val="24"/>
              </w:rPr>
              <w:t xml:space="preserve"> encouraged</w:t>
            </w:r>
          </w:p>
        </w:tc>
      </w:tr>
      <w:tr w:rsidR="0029404C" w14:paraId="518BA37B" w14:textId="77777777" w:rsidTr="00040F22">
        <w:tc>
          <w:tcPr>
            <w:tcW w:w="9643" w:type="dxa"/>
          </w:tcPr>
          <w:p w14:paraId="2A3AC836" w14:textId="77777777" w:rsidR="0029404C" w:rsidRPr="00AE3FC2" w:rsidRDefault="0029404C" w:rsidP="00040F22">
            <w:pPr>
              <w:spacing w:before="0"/>
              <w:jc w:val="center"/>
              <w:rPr>
                <w:rFonts w:cs="Segoe UI"/>
                <w:b/>
                <w:bCs/>
                <w:color w:val="000000"/>
                <w:szCs w:val="24"/>
              </w:rPr>
            </w:pPr>
            <w:r w:rsidRPr="005960F4">
              <w:rPr>
                <w:rFonts w:cs="Segoe UI"/>
                <w:b/>
                <w:bCs/>
                <w:color w:val="000000"/>
                <w:szCs w:val="24"/>
              </w:rPr>
              <w:t xml:space="preserve">Global Standards Symposium &amp; </w:t>
            </w:r>
            <w:r w:rsidRPr="00AE3FC2">
              <w:rPr>
                <w:rFonts w:cs="Segoe UI"/>
                <w:b/>
                <w:bCs/>
                <w:color w:val="000000"/>
                <w:szCs w:val="24"/>
              </w:rPr>
              <w:t>World Telecommunication Standardization Assembly</w:t>
            </w:r>
          </w:p>
          <w:p w14:paraId="2C1F8DB2" w14:textId="77777777" w:rsidR="0029404C" w:rsidRPr="00AE3FC2" w:rsidRDefault="0029404C" w:rsidP="00040F22">
            <w:pPr>
              <w:spacing w:before="0"/>
              <w:jc w:val="center"/>
              <w:rPr>
                <w:szCs w:val="24"/>
              </w:rPr>
            </w:pPr>
            <w:r w:rsidRPr="00AE3FC2">
              <w:rPr>
                <w:rFonts w:cs="Segoe UI"/>
                <w:b/>
                <w:bCs/>
                <w:color w:val="000000"/>
                <w:szCs w:val="24"/>
              </w:rPr>
              <w:t xml:space="preserve">Geneva, Switzerland, </w:t>
            </w:r>
            <w:r>
              <w:rPr>
                <w:rFonts w:cs="Segoe UI"/>
                <w:b/>
                <w:bCs/>
                <w:color w:val="000000"/>
                <w:szCs w:val="24"/>
              </w:rPr>
              <w:t>28 February</w:t>
            </w:r>
            <w:r w:rsidRPr="00AE3FC2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cs="Segoe UI"/>
                <w:b/>
                <w:bCs/>
                <w:color w:val="000000"/>
                <w:szCs w:val="24"/>
              </w:rPr>
              <w:t>and 1</w:t>
            </w:r>
            <w:r w:rsidRPr="008F6B7D">
              <w:rPr>
                <w:rFonts w:cs="Segoe UI"/>
                <w:b/>
                <w:bCs/>
                <w:color w:val="000000"/>
                <w:szCs w:val="24"/>
              </w:rPr>
              <w:t>–</w:t>
            </w:r>
            <w:r w:rsidRPr="00AE3FC2">
              <w:rPr>
                <w:rFonts w:cs="Segoe UI"/>
                <w:b/>
                <w:bCs/>
                <w:color w:val="000000"/>
                <w:szCs w:val="24"/>
              </w:rPr>
              <w:t>9 March 2022</w:t>
            </w:r>
          </w:p>
        </w:tc>
      </w:tr>
    </w:tbl>
    <w:p w14:paraId="750B79E6" w14:textId="77777777" w:rsidR="0029404C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29404C" w14:paraId="0720C9E2" w14:textId="77777777" w:rsidTr="00040F22">
        <w:tc>
          <w:tcPr>
            <w:tcW w:w="9643" w:type="dxa"/>
          </w:tcPr>
          <w:p w14:paraId="5450730D" w14:textId="77777777" w:rsidR="0029404C" w:rsidRPr="00D000ED" w:rsidRDefault="0029404C" w:rsidP="00040F22">
            <w:pPr>
              <w:spacing w:before="0"/>
              <w:jc w:val="center"/>
              <w:rPr>
                <w:sz w:val="22"/>
                <w:szCs w:val="22"/>
              </w:rPr>
            </w:pPr>
            <w:r w:rsidRPr="00D000ED">
              <w:rPr>
                <w:sz w:val="22"/>
                <w:szCs w:val="22"/>
              </w:rPr>
              <w:t xml:space="preserve">Deadline: </w:t>
            </w:r>
            <w:r>
              <w:rPr>
                <w:sz w:val="22"/>
                <w:szCs w:val="22"/>
              </w:rPr>
              <w:t>17 January 2022</w:t>
            </w:r>
            <w:r w:rsidRPr="00D000ED">
              <w:rPr>
                <w:sz w:val="22"/>
                <w:szCs w:val="22"/>
              </w:rPr>
              <w:t xml:space="preserve"> (</w:t>
            </w:r>
            <w:r w:rsidRPr="008F6B7D">
              <w:rPr>
                <w:sz w:val="22"/>
                <w:szCs w:val="22"/>
              </w:rPr>
              <w:t xml:space="preserve">2359 </w:t>
            </w:r>
            <w:r>
              <w:rPr>
                <w:sz w:val="22"/>
                <w:szCs w:val="22"/>
              </w:rPr>
              <w:t>hours,</w:t>
            </w:r>
            <w:r w:rsidRPr="00D000ED">
              <w:rPr>
                <w:sz w:val="22"/>
                <w:szCs w:val="22"/>
              </w:rPr>
              <w:t xml:space="preserve"> Geneva CH</w:t>
            </w:r>
            <w:r>
              <w:rPr>
                <w:sz w:val="22"/>
                <w:szCs w:val="22"/>
              </w:rPr>
              <w:t xml:space="preserve"> time</w:t>
            </w:r>
            <w:r w:rsidRPr="00D000ED">
              <w:rPr>
                <w:sz w:val="22"/>
                <w:szCs w:val="22"/>
              </w:rPr>
              <w:t>)</w:t>
            </w:r>
          </w:p>
          <w:p w14:paraId="2D5A955D" w14:textId="77777777" w:rsidR="0029404C" w:rsidRPr="00D000ED" w:rsidRDefault="0029404C" w:rsidP="00040F22">
            <w:pPr>
              <w:spacing w:before="0"/>
              <w:jc w:val="center"/>
              <w:rPr>
                <w:szCs w:val="22"/>
              </w:rPr>
            </w:pPr>
            <w:r w:rsidRPr="00D000ED">
              <w:rPr>
                <w:i/>
                <w:iCs/>
                <w:sz w:val="18"/>
                <w:szCs w:val="18"/>
              </w:rPr>
              <w:t>Any application received after this date will not be considered.</w:t>
            </w:r>
          </w:p>
        </w:tc>
      </w:tr>
    </w:tbl>
    <w:p w14:paraId="0FEDA651" w14:textId="77777777" w:rsidR="0029404C" w:rsidRDefault="0029404C" w:rsidP="0029404C">
      <w:pPr>
        <w:spacing w:before="0"/>
        <w:rPr>
          <w:szCs w:val="22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47"/>
      </w:tblGrid>
      <w:tr w:rsidR="0029404C" w14:paraId="040A9713" w14:textId="77777777" w:rsidTr="00040F22">
        <w:tc>
          <w:tcPr>
            <w:tcW w:w="3397" w:type="dxa"/>
            <w:vAlign w:val="center"/>
          </w:tcPr>
          <w:p w14:paraId="2B122248" w14:textId="77777777" w:rsidR="0029404C" w:rsidRPr="005A482B" w:rsidRDefault="0029404C" w:rsidP="00040F22">
            <w:pPr>
              <w:spacing w:before="0" w:line="360" w:lineRule="auto"/>
              <w:rPr>
                <w:i/>
                <w:iCs/>
                <w:sz w:val="20"/>
              </w:rPr>
            </w:pPr>
            <w:r w:rsidRPr="005A482B">
              <w:rPr>
                <w:sz w:val="20"/>
              </w:rPr>
              <w:t>Country</w:t>
            </w:r>
          </w:p>
        </w:tc>
        <w:tc>
          <w:tcPr>
            <w:tcW w:w="6247" w:type="dxa"/>
            <w:vAlign w:val="center"/>
          </w:tcPr>
          <w:p w14:paraId="71B9E81D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14:paraId="42D570EB" w14:textId="77777777" w:rsidTr="00040F22">
        <w:tc>
          <w:tcPr>
            <w:tcW w:w="3397" w:type="dxa"/>
            <w:vAlign w:val="center"/>
          </w:tcPr>
          <w:p w14:paraId="2552752B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  <w:r w:rsidRPr="005A482B">
              <w:rPr>
                <w:sz w:val="20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6765AE1D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</w:tbl>
    <w:p w14:paraId="1159ADCF" w14:textId="77777777" w:rsidR="0029404C" w:rsidRDefault="0029404C" w:rsidP="0029404C">
      <w:pPr>
        <w:spacing w:before="0"/>
        <w:rPr>
          <w:szCs w:val="22"/>
        </w:rPr>
      </w:pPr>
    </w:p>
    <w:tbl>
      <w:tblPr>
        <w:tblStyle w:val="TableGrid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0128F3" w14:paraId="5CFEFC97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6D87C9" w14:textId="77777777" w:rsidR="0029404C" w:rsidRPr="005A482B" w:rsidRDefault="0029404C" w:rsidP="00040F22">
            <w:pPr>
              <w:spacing w:before="0"/>
              <w:jc w:val="center"/>
              <w:rPr>
                <w:b/>
                <w:bCs/>
                <w:i/>
                <w:iCs/>
                <w:color w:val="FFFFFF" w:themeColor="background1"/>
                <w:sz w:val="20"/>
              </w:rPr>
            </w:pPr>
            <w:r w:rsidRPr="005A482B">
              <w:rPr>
                <w:b/>
                <w:bCs/>
                <w:color w:val="FFFFFF" w:themeColor="background1"/>
                <w:sz w:val="20"/>
              </w:rPr>
              <w:t>Personal information</w:t>
            </w:r>
          </w:p>
        </w:tc>
      </w:tr>
      <w:tr w:rsidR="0029404C" w14:paraId="2095CB3B" w14:textId="77777777" w:rsidTr="00040F22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D2D0D24" w14:textId="77777777" w:rsidR="0029404C" w:rsidRPr="005A482B" w:rsidRDefault="0029404C" w:rsidP="00040F22">
            <w:pPr>
              <w:spacing w:before="0"/>
              <w:rPr>
                <w:sz w:val="20"/>
              </w:rPr>
            </w:pPr>
            <w:r w:rsidRPr="005A482B">
              <w:rPr>
                <w:sz w:val="20"/>
              </w:rPr>
              <w:t>Gender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E138" w14:textId="77777777" w:rsidR="0029404C" w:rsidRPr="005A482B" w:rsidRDefault="0029404C" w:rsidP="00040F22">
            <w:pPr>
              <w:spacing w:before="0"/>
              <w:rPr>
                <w:sz w:val="20"/>
              </w:rPr>
            </w:pPr>
            <w:r w:rsidRPr="00DF7313">
              <w:rPr>
                <w:sz w:val="32"/>
                <w:szCs w:val="32"/>
              </w:rPr>
              <w:t>□</w:t>
            </w:r>
            <w:r w:rsidRPr="005A482B">
              <w:rPr>
                <w:sz w:val="20"/>
              </w:rPr>
              <w:t xml:space="preserve"> Female</w:t>
            </w:r>
            <w:r w:rsidRPr="005A482B">
              <w:rPr>
                <w:sz w:val="20"/>
              </w:rPr>
              <w:tab/>
            </w:r>
            <w:r w:rsidRPr="00DF7313">
              <w:rPr>
                <w:sz w:val="32"/>
                <w:szCs w:val="32"/>
              </w:rPr>
              <w:t>□</w:t>
            </w:r>
            <w:r w:rsidRPr="005A482B">
              <w:rPr>
                <w:sz w:val="20"/>
              </w:rPr>
              <w:t xml:space="preserve"> Male</w:t>
            </w:r>
            <w:r w:rsidRPr="005A482B">
              <w:rPr>
                <w:sz w:val="20"/>
              </w:rPr>
              <w:tab/>
            </w:r>
            <w:r w:rsidRPr="005A482B">
              <w:rPr>
                <w:sz w:val="20"/>
              </w:rPr>
              <w:tab/>
            </w:r>
            <w:r w:rsidRPr="00DF7313">
              <w:rPr>
                <w:sz w:val="32"/>
                <w:szCs w:val="32"/>
              </w:rPr>
              <w:t>□</w:t>
            </w:r>
          </w:p>
        </w:tc>
      </w:tr>
      <w:tr w:rsidR="0029404C" w14:paraId="224C59C0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25E84" w14:textId="77777777" w:rsidR="0029404C" w:rsidRPr="005A482B" w:rsidRDefault="0029404C" w:rsidP="00040F22">
            <w:pPr>
              <w:spacing w:before="0" w:line="360" w:lineRule="auto"/>
              <w:rPr>
                <w:i/>
                <w:iCs/>
                <w:sz w:val="20"/>
              </w:rPr>
            </w:pPr>
            <w:r w:rsidRPr="005A482B">
              <w:rPr>
                <w:sz w:val="20"/>
              </w:rPr>
              <w:t>Family name</w:t>
            </w:r>
            <w:r>
              <w:rPr>
                <w:sz w:val="20"/>
              </w:rPr>
              <w:t xml:space="preserve"> </w:t>
            </w:r>
            <w:r w:rsidRPr="005A482B">
              <w:rPr>
                <w:sz w:val="20"/>
              </w:rPr>
              <w:t>(</w:t>
            </w:r>
            <w:r w:rsidRPr="005A482B">
              <w:rPr>
                <w:b/>
                <w:bCs/>
                <w:i/>
                <w:iCs/>
                <w:sz w:val="20"/>
              </w:rPr>
              <w:t>as in passport</w:t>
            </w:r>
            <w:r w:rsidRPr="005A482B">
              <w:rPr>
                <w:i/>
                <w:iCs/>
                <w:sz w:val="20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DC0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14:paraId="76195CF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BDCE9" w14:textId="77777777" w:rsidR="0029404C" w:rsidRPr="005A482B" w:rsidRDefault="0029404C" w:rsidP="00040F22">
            <w:pPr>
              <w:spacing w:before="0" w:line="360" w:lineRule="auto"/>
              <w:rPr>
                <w:b/>
                <w:bCs/>
                <w:i/>
                <w:iCs/>
                <w:sz w:val="20"/>
              </w:rPr>
            </w:pPr>
            <w:r w:rsidRPr="005A482B">
              <w:rPr>
                <w:sz w:val="20"/>
              </w:rPr>
              <w:t xml:space="preserve">Middle name </w:t>
            </w:r>
            <w:r w:rsidRPr="005A482B">
              <w:rPr>
                <w:i/>
                <w:iCs/>
                <w:sz w:val="20"/>
              </w:rPr>
              <w:t xml:space="preserve">(if any, </w:t>
            </w:r>
            <w:r w:rsidRPr="005A482B">
              <w:rPr>
                <w:b/>
                <w:bCs/>
                <w:i/>
                <w:iCs/>
                <w:sz w:val="20"/>
              </w:rPr>
              <w:t>as in passport</w:t>
            </w:r>
            <w:r w:rsidRPr="005A482B">
              <w:rPr>
                <w:i/>
                <w:iCs/>
                <w:sz w:val="20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BF65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14:paraId="2443B2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0FA7A" w14:textId="77777777" w:rsidR="0029404C" w:rsidRPr="005A482B" w:rsidRDefault="0029404C" w:rsidP="00040F22">
            <w:pPr>
              <w:spacing w:before="0" w:line="360" w:lineRule="auto"/>
              <w:rPr>
                <w:i/>
                <w:iCs/>
                <w:sz w:val="20"/>
              </w:rPr>
            </w:pPr>
            <w:r w:rsidRPr="005A482B">
              <w:rPr>
                <w:sz w:val="20"/>
              </w:rPr>
              <w:t>First/given name</w:t>
            </w:r>
            <w:r>
              <w:rPr>
                <w:sz w:val="20"/>
              </w:rPr>
              <w:t xml:space="preserve"> </w:t>
            </w:r>
            <w:r w:rsidRPr="005A482B">
              <w:rPr>
                <w:sz w:val="20"/>
              </w:rPr>
              <w:t>(</w:t>
            </w:r>
            <w:r w:rsidRPr="005A482B">
              <w:rPr>
                <w:b/>
                <w:bCs/>
                <w:i/>
                <w:iCs/>
                <w:sz w:val="20"/>
              </w:rPr>
              <w:t>as in passport</w:t>
            </w:r>
            <w:r w:rsidRPr="005A482B">
              <w:rPr>
                <w:i/>
                <w:iCs/>
                <w:sz w:val="20"/>
              </w:rPr>
              <w:t>)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660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14:paraId="7AD25746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E6A2F" w14:textId="77777777" w:rsidR="0029404C" w:rsidRPr="005A482B" w:rsidRDefault="0029404C" w:rsidP="00040F22">
            <w:pPr>
              <w:spacing w:before="0" w:line="360" w:lineRule="auto"/>
              <w:rPr>
                <w:i/>
                <w:iCs/>
                <w:sz w:val="20"/>
              </w:rPr>
            </w:pPr>
            <w:r w:rsidRPr="005A482B">
              <w:rPr>
                <w:sz w:val="20"/>
              </w:rPr>
              <w:t>Date of birth</w:t>
            </w:r>
            <w:r w:rsidRPr="005A482B">
              <w:rPr>
                <w:sz w:val="20"/>
              </w:rPr>
              <w:tab/>
            </w:r>
            <w:r w:rsidRPr="005A482B">
              <w:rPr>
                <w:i/>
                <w:iCs/>
                <w:color w:val="808080" w:themeColor="background1" w:themeShade="80"/>
                <w:sz w:val="20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6318" w14:textId="77777777" w:rsidR="0029404C" w:rsidRPr="005A482B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14:paraId="2EE751BC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B042D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Place of birth</w:t>
            </w:r>
            <w:r w:rsidRPr="00214DEF">
              <w:rPr>
                <w:sz w:val="20"/>
              </w:rPr>
              <w:tab/>
            </w:r>
            <w:r w:rsidRPr="00214DEF">
              <w:rPr>
                <w:i/>
                <w:iCs/>
                <w:color w:val="808080" w:themeColor="background1" w:themeShade="80"/>
                <w:sz w:val="20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13FC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:rsidRPr="000128F3" w14:paraId="1945F785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37730F" w14:textId="77777777" w:rsidR="0029404C" w:rsidRPr="005A482B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5A482B">
              <w:rPr>
                <w:b/>
                <w:bCs/>
                <w:color w:val="FFFFFF" w:themeColor="background1"/>
                <w:sz w:val="20"/>
              </w:rPr>
              <w:t>Additional information</w:t>
            </w:r>
          </w:p>
        </w:tc>
      </w:tr>
      <w:tr w:rsidR="0029404C" w14:paraId="2D71F5CC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35608A" w14:textId="77777777" w:rsidR="0029404C" w:rsidRPr="00214DEF" w:rsidRDefault="0029404C" w:rsidP="00040F22">
            <w:pPr>
              <w:spacing w:before="0"/>
              <w:rPr>
                <w:i/>
                <w:iCs/>
                <w:sz w:val="20"/>
              </w:rPr>
            </w:pPr>
            <w:r w:rsidRPr="00214DEF">
              <w:rPr>
                <w:sz w:val="20"/>
              </w:rPr>
              <w:t>Accessibility needs/Specific needs (</w:t>
            </w:r>
            <w:r w:rsidRPr="00214DEF">
              <w:rPr>
                <w:i/>
                <w:iCs/>
                <w:sz w:val="20"/>
              </w:rPr>
              <w:t>please specify)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562F4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:rsidRPr="000128F3" w14:paraId="0284CDE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EF4DB5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Contact details</w:t>
            </w:r>
          </w:p>
        </w:tc>
      </w:tr>
      <w:tr w:rsidR="0029404C" w14:paraId="03834C38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DB0243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E-mail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8FCB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77AE9BA7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FC247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Phone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7FF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:rsidRPr="000128F3" w14:paraId="2007B92E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09645FD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Passport information</w:t>
            </w:r>
          </w:p>
        </w:tc>
      </w:tr>
      <w:tr w:rsidR="0029404C" w14:paraId="32D054EB" w14:textId="77777777" w:rsidTr="00040F22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357CB03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Nationality</w:t>
            </w:r>
          </w:p>
        </w:tc>
        <w:tc>
          <w:tcPr>
            <w:tcW w:w="62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142B5D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7E75E18B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95CE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Passport number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940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54DFC16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9719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Date of issue</w:t>
            </w:r>
            <w:r w:rsidRPr="00214DEF">
              <w:rPr>
                <w:sz w:val="20"/>
              </w:rPr>
              <w:tab/>
            </w:r>
            <w:r w:rsidRPr="00214DEF">
              <w:rPr>
                <w:i/>
                <w:iCs/>
                <w:color w:val="808080" w:themeColor="background1" w:themeShade="80"/>
                <w:sz w:val="20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877" w14:textId="77777777" w:rsidR="0029404C" w:rsidRPr="006F2239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4141F45A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BE497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Place of issue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99C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765ABC5D" w14:textId="77777777" w:rsidTr="00040F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00C2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Valid until</w:t>
            </w:r>
            <w:r w:rsidRPr="00214DEF">
              <w:rPr>
                <w:sz w:val="20"/>
              </w:rPr>
              <w:tab/>
            </w:r>
            <w:r w:rsidRPr="00214DEF">
              <w:rPr>
                <w:i/>
                <w:iCs/>
                <w:color w:val="808080" w:themeColor="background1" w:themeShade="80"/>
                <w:sz w:val="20"/>
              </w:rPr>
              <w:t>DD/MM/YYYY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0B5" w14:textId="77777777" w:rsidR="0029404C" w:rsidRPr="006F2239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</w:tbl>
    <w:p w14:paraId="11F9291C" w14:textId="77777777" w:rsidR="0029404C" w:rsidRDefault="0029404C" w:rsidP="0029404C">
      <w:pPr>
        <w:spacing w:before="0"/>
      </w:pP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402"/>
        <w:gridCol w:w="6242"/>
      </w:tblGrid>
      <w:tr w:rsidR="0029404C" w:rsidRPr="000128F3" w14:paraId="194412F2" w14:textId="77777777" w:rsidTr="00040F22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EAACB40" w14:textId="77777777" w:rsidR="0029404C" w:rsidRPr="000128F3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Cs w:val="22"/>
              </w:rPr>
            </w:pPr>
            <w:r w:rsidRPr="007D6A57">
              <w:rPr>
                <w:b/>
                <w:color w:val="FFFFFF" w:themeColor="background1"/>
                <w:sz w:val="20"/>
                <w:szCs w:val="18"/>
              </w:rPr>
              <w:t>Education</w:t>
            </w:r>
          </w:p>
        </w:tc>
      </w:tr>
      <w:tr w:rsidR="0029404C" w14:paraId="4E13452C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63978655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47096277" w14:textId="77777777" w:rsidR="0029404C" w:rsidRPr="000F7859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:rsidRPr="000128F3" w14:paraId="580BB3B1" w14:textId="77777777" w:rsidTr="00040F22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4518FEF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Work experience</w:t>
            </w:r>
          </w:p>
        </w:tc>
      </w:tr>
      <w:tr w:rsidR="0029404C" w14:paraId="56563B88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53F96E68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30D7535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14:paraId="70363B41" w14:textId="77777777" w:rsidTr="00040F22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4536C2F9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Years of service</w:t>
            </w:r>
          </w:p>
        </w:tc>
        <w:tc>
          <w:tcPr>
            <w:tcW w:w="6242" w:type="dxa"/>
          </w:tcPr>
          <w:p w14:paraId="60E299E1" w14:textId="77777777" w:rsidR="0029404C" w:rsidRDefault="0029404C" w:rsidP="00040F22">
            <w:pPr>
              <w:spacing w:before="0" w:line="360" w:lineRule="auto"/>
              <w:rPr>
                <w:szCs w:val="22"/>
              </w:rPr>
            </w:pPr>
          </w:p>
        </w:tc>
      </w:tr>
      <w:tr w:rsidR="0029404C" w:rsidRPr="00E934F5" w14:paraId="7B2A450C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B8C29BE" w14:textId="77777777" w:rsidR="0029404C" w:rsidRPr="00214DEF" w:rsidRDefault="0029404C" w:rsidP="00040F22">
            <w:pPr>
              <w:pageBreakBefore/>
              <w:spacing w:before="0"/>
              <w:jc w:val="center"/>
              <w:rPr>
                <w:i/>
                <w:i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lastRenderedPageBreak/>
              <w:t xml:space="preserve">Brief description of your current functions </w:t>
            </w:r>
            <w:r w:rsidRPr="00214DEF">
              <w:rPr>
                <w:i/>
                <w:iCs/>
                <w:color w:val="FFFFFF" w:themeColor="background1"/>
                <w:sz w:val="20"/>
              </w:rPr>
              <w:t>(add pages if necessary)</w:t>
            </w:r>
          </w:p>
        </w:tc>
      </w:tr>
      <w:tr w:rsidR="0029404C" w:rsidRPr="00E934F5" w14:paraId="49E91FB5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1FA7D446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04873F1A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538C685D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4C8CA029" w14:textId="77777777" w:rsidR="0029404C" w:rsidRPr="00214DEF" w:rsidRDefault="0029404C" w:rsidP="00040F22">
            <w:pPr>
              <w:spacing w:before="0"/>
              <w:jc w:val="center"/>
              <w:rPr>
                <w:sz w:val="20"/>
              </w:rPr>
            </w:pPr>
          </w:p>
        </w:tc>
      </w:tr>
      <w:tr w:rsidR="0029404C" w:rsidRPr="00E934F5" w14:paraId="2D65DB10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F72424A" w14:textId="77777777" w:rsidR="0029404C" w:rsidRPr="00214DEF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 xml:space="preserve">Your experience in the field of the activity/event </w:t>
            </w:r>
            <w:r w:rsidRPr="00214DEF">
              <w:rPr>
                <w:i/>
                <w:iCs/>
                <w:color w:val="FFFFFF" w:themeColor="background1"/>
                <w:sz w:val="20"/>
              </w:rPr>
              <w:t>(add pages if necessary)</w:t>
            </w:r>
          </w:p>
        </w:tc>
      </w:tr>
      <w:tr w:rsidR="0029404C" w:rsidRPr="00E934F5" w14:paraId="245A5E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791C7E9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6EAEF9FA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49B8DED6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54498AB0" w14:textId="77777777" w:rsidR="0029404C" w:rsidRPr="00214DEF" w:rsidRDefault="0029404C" w:rsidP="00040F22">
            <w:pPr>
              <w:spacing w:before="0"/>
              <w:jc w:val="center"/>
              <w:rPr>
                <w:sz w:val="20"/>
              </w:rPr>
            </w:pPr>
          </w:p>
        </w:tc>
      </w:tr>
      <w:tr w:rsidR="0029404C" w:rsidRPr="00E934F5" w14:paraId="3FBBA8D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9EFCDEC" w14:textId="77777777" w:rsidR="0029404C" w:rsidRPr="00214DEF" w:rsidRDefault="0029404C" w:rsidP="00040F22">
            <w:pPr>
              <w:spacing w:before="0"/>
              <w:jc w:val="center"/>
              <w:rPr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 xml:space="preserve">Practical use of the knowledge upon return to your administration </w:t>
            </w:r>
            <w:r w:rsidRPr="00214DEF">
              <w:rPr>
                <w:i/>
                <w:iCs/>
                <w:color w:val="FFFFFF" w:themeColor="background1"/>
                <w:sz w:val="20"/>
              </w:rPr>
              <w:t>(add pages if necessary)</w:t>
            </w:r>
          </w:p>
        </w:tc>
      </w:tr>
      <w:tr w:rsidR="0029404C" w:rsidRPr="00E934F5" w14:paraId="698F75BB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1D49B666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2FE71C8E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503F4196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25C3F4B4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</w:tc>
      </w:tr>
      <w:tr w:rsidR="0029404C" w:rsidRPr="00E934F5" w14:paraId="42CB63B3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FA466B1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 xml:space="preserve">Have you already benefited from fellowship(s) during the past year? </w:t>
            </w:r>
          </w:p>
          <w:p w14:paraId="21047363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 xml:space="preserve">If yes, please list each activity below </w:t>
            </w:r>
          </w:p>
        </w:tc>
      </w:tr>
      <w:tr w:rsidR="0029404C" w:rsidRPr="00E934F5" w14:paraId="0F1F9494" w14:textId="77777777" w:rsidTr="00040F22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FBC8F7D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4FD9707F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63BD99EB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  <w:p w14:paraId="7BC6A7C8" w14:textId="77777777" w:rsidR="0029404C" w:rsidRPr="00214DEF" w:rsidRDefault="0029404C" w:rsidP="00040F22">
            <w:pPr>
              <w:spacing w:before="0"/>
              <w:rPr>
                <w:sz w:val="20"/>
              </w:rPr>
            </w:pPr>
          </w:p>
        </w:tc>
      </w:tr>
    </w:tbl>
    <w:p w14:paraId="49939B0D" w14:textId="77777777" w:rsidR="0029404C" w:rsidRPr="00214DEF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6066"/>
        <w:gridCol w:w="3577"/>
      </w:tblGrid>
      <w:tr w:rsidR="0029404C" w:rsidRPr="00E934F5" w14:paraId="0599CF6D" w14:textId="77777777" w:rsidTr="00040F22"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EB01EC9" w14:textId="77777777" w:rsidR="0029404C" w:rsidRPr="00214DEF" w:rsidRDefault="0029404C" w:rsidP="00040F22">
            <w:pPr>
              <w:spacing w:before="0"/>
              <w:jc w:val="center"/>
              <w:rPr>
                <w:i/>
                <w:i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Annex(es)</w:t>
            </w:r>
            <w:r w:rsidRPr="00214DEF">
              <w:rPr>
                <w:b/>
                <w:bCs/>
                <w:color w:val="FFFFFF" w:themeColor="background1"/>
                <w:sz w:val="20"/>
              </w:rPr>
              <w:br/>
            </w:r>
            <w:r w:rsidRPr="00214DEF">
              <w:rPr>
                <w:i/>
                <w:iCs/>
                <w:color w:val="FFFFFF" w:themeColor="background1"/>
                <w:sz w:val="20"/>
              </w:rPr>
              <w:t>(select the appropriate option(s) and indicate number of pages annexed)</w:t>
            </w:r>
          </w:p>
        </w:tc>
      </w:tr>
      <w:tr w:rsidR="0029404C" w:rsidRPr="00E934F5" w14:paraId="0035EC35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78B74A3B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Any document/information in direct relation with the application, if any</w:t>
            </w:r>
          </w:p>
        </w:tc>
        <w:tc>
          <w:tcPr>
            <w:tcW w:w="3577" w:type="dxa"/>
            <w:tcBorders>
              <w:top w:val="nil"/>
            </w:tcBorders>
          </w:tcPr>
          <w:p w14:paraId="2AA7BE22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:rsidRPr="00E934F5" w14:paraId="4DD24A80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2FB3562B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CV, if any</w:t>
            </w:r>
          </w:p>
        </w:tc>
        <w:tc>
          <w:tcPr>
            <w:tcW w:w="3577" w:type="dxa"/>
          </w:tcPr>
          <w:p w14:paraId="0DFD69D8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</w:tbl>
    <w:p w14:paraId="1780F1D6" w14:textId="77777777" w:rsidR="0029404C" w:rsidRPr="00214DEF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643"/>
      </w:tblGrid>
      <w:tr w:rsidR="0029404C" w:rsidRPr="00E934F5" w14:paraId="14792340" w14:textId="77777777" w:rsidTr="00040F22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8CA5058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Conditions</w:t>
            </w:r>
          </w:p>
        </w:tc>
      </w:tr>
      <w:tr w:rsidR="0029404C" w:rsidRPr="00E934F5" w14:paraId="6410C19F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64A1B94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Criteria of selection</w:t>
            </w:r>
          </w:p>
        </w:tc>
      </w:tr>
      <w:tr w:rsidR="0029404C" w:rsidRPr="00E934F5" w14:paraId="7C73CBED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E30" w14:textId="77777777" w:rsidR="0029404C" w:rsidRPr="00214DEF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</w:rPr>
            </w:pPr>
            <w:r w:rsidRPr="008F6B7D">
              <w:rPr>
                <w:rFonts w:ascii="Symbol" w:hAnsi="Symbol"/>
                <w:bCs/>
                <w:sz w:val="20"/>
              </w:rPr>
              <w:t></w:t>
            </w:r>
            <w:r w:rsidRPr="008F6B7D">
              <w:rPr>
                <w:rFonts w:ascii="Symbol" w:hAnsi="Symbol"/>
                <w:bCs/>
                <w:sz w:val="20"/>
              </w:rPr>
              <w:tab/>
            </w:r>
            <w:r w:rsidRPr="00214DEF">
              <w:rPr>
                <w:rFonts w:cstheme="minorHAnsi"/>
                <w:sz w:val="20"/>
              </w:rPr>
              <w:t>Selection criteria are announced in the invitation letter;</w:t>
            </w:r>
          </w:p>
          <w:p w14:paraId="5D1EAA30" w14:textId="77777777" w:rsidR="0029404C" w:rsidRPr="00214DEF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ind w:left="318" w:hanging="284"/>
              <w:textAlignment w:val="auto"/>
              <w:rPr>
                <w:b/>
                <w:bCs/>
                <w:sz w:val="20"/>
              </w:rPr>
            </w:pPr>
            <w:r w:rsidRPr="008F6B7D">
              <w:rPr>
                <w:rFonts w:ascii="Symbol" w:hAnsi="Symbol"/>
                <w:bCs/>
                <w:sz w:val="20"/>
              </w:rPr>
              <w:t></w:t>
            </w:r>
            <w:r w:rsidRPr="008F6B7D">
              <w:rPr>
                <w:rFonts w:ascii="Symbol" w:hAnsi="Symbol"/>
                <w:bCs/>
                <w:sz w:val="20"/>
              </w:rPr>
              <w:tab/>
            </w:r>
            <w:r w:rsidRPr="00214DEF">
              <w:rPr>
                <w:rFonts w:cstheme="minorHAnsi"/>
                <w:sz w:val="20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</w:tc>
      </w:tr>
      <w:tr w:rsidR="0029404C" w:rsidRPr="00E934F5" w14:paraId="5553B296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6330CC" w14:textId="77777777" w:rsidR="0029404C" w:rsidRPr="00214DEF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Composition of the fellowship</w:t>
            </w:r>
          </w:p>
        </w:tc>
      </w:tr>
      <w:tr w:rsidR="0029404C" w:rsidRPr="00E934F5" w14:paraId="1E5A552D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06F71258" w14:textId="77777777" w:rsidR="0029404C" w:rsidRPr="00214DEF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</w:rPr>
            </w:pPr>
            <w:r w:rsidRPr="008F6B7D">
              <w:rPr>
                <w:rFonts w:ascii="Symbol" w:hAnsi="Symbol" w:cstheme="minorHAnsi"/>
                <w:sz w:val="20"/>
              </w:rPr>
              <w:t></w:t>
            </w:r>
            <w:r w:rsidRPr="008F6B7D">
              <w:rPr>
                <w:rFonts w:ascii="Symbol" w:hAnsi="Symbol" w:cstheme="minorHAnsi"/>
                <w:sz w:val="20"/>
              </w:rPr>
              <w:tab/>
            </w:r>
            <w:r w:rsidRPr="00214DEF">
              <w:rPr>
                <w:rFonts w:cstheme="minorHAnsi"/>
                <w:sz w:val="20"/>
              </w:rPr>
              <w:t>Either one full (</w:t>
            </w:r>
            <w:r w:rsidRPr="008F6B7D">
              <w:rPr>
                <w:rFonts w:cstheme="minorHAnsi"/>
                <w:sz w:val="20"/>
              </w:rPr>
              <w:t>Air</w:t>
            </w:r>
            <w:r>
              <w:rPr>
                <w:rFonts w:cstheme="minorHAnsi"/>
                <w:sz w:val="20"/>
              </w:rPr>
              <w:t xml:space="preserve"> </w:t>
            </w:r>
            <w:r w:rsidRPr="008F6B7D">
              <w:rPr>
                <w:rFonts w:cstheme="minorHAnsi"/>
                <w:sz w:val="20"/>
              </w:rPr>
              <w:t>ticket</w:t>
            </w:r>
            <w:r w:rsidRPr="00214DEF">
              <w:rPr>
                <w:rFonts w:cstheme="minorHAnsi"/>
                <w:sz w:val="20"/>
              </w:rPr>
              <w:t xml:space="preserve"> + Appropriate daily subsistence allowance) or two partial fellowships per eligible country.</w:t>
            </w:r>
          </w:p>
          <w:p w14:paraId="4F875D7C" w14:textId="77777777" w:rsidR="0029404C" w:rsidRPr="00214DEF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rFonts w:cstheme="minorHAnsi"/>
                <w:sz w:val="20"/>
              </w:rPr>
            </w:pPr>
            <w:r w:rsidRPr="008F6B7D">
              <w:rPr>
                <w:rFonts w:ascii="Symbol" w:hAnsi="Symbol" w:cstheme="minorHAnsi"/>
                <w:sz w:val="20"/>
              </w:rPr>
              <w:t></w:t>
            </w:r>
            <w:r w:rsidRPr="008F6B7D">
              <w:rPr>
                <w:rFonts w:ascii="Symbol" w:hAnsi="Symbol" w:cstheme="minorHAnsi"/>
                <w:sz w:val="20"/>
              </w:rPr>
              <w:tab/>
            </w:r>
            <w:r w:rsidRPr="00214DEF">
              <w:rPr>
                <w:rFonts w:cstheme="minorHAnsi"/>
                <w:sz w:val="20"/>
              </w:rPr>
              <w:t>For partial fellowships, please select your preference (</w:t>
            </w:r>
            <w:r w:rsidRPr="00214DEF">
              <w:rPr>
                <w:sz w:val="20"/>
              </w:rPr>
              <w:t xml:space="preserve">In case of two partial fellowships, at least one should be the </w:t>
            </w:r>
            <w:r w:rsidRPr="008F6B7D">
              <w:rPr>
                <w:sz w:val="20"/>
              </w:rPr>
              <w:t>air</w:t>
            </w:r>
            <w:r>
              <w:rPr>
                <w:sz w:val="20"/>
              </w:rPr>
              <w:t xml:space="preserve"> </w:t>
            </w:r>
            <w:r w:rsidRPr="008F6B7D">
              <w:rPr>
                <w:sz w:val="20"/>
              </w:rPr>
              <w:t>ticket)</w:t>
            </w:r>
            <w:r w:rsidRPr="008F6B7D">
              <w:rPr>
                <w:rFonts w:cstheme="minorHAnsi"/>
                <w:sz w:val="20"/>
              </w:rPr>
              <w:t>:</w:t>
            </w:r>
          </w:p>
          <w:p w14:paraId="171A3BA3" w14:textId="77777777" w:rsidR="0029404C" w:rsidRPr="00214DEF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</w:rPr>
            </w:pPr>
            <w:r w:rsidRPr="008F6B7D">
              <w:rPr>
                <w:rFonts w:ascii="Courier New" w:hAnsi="Courier New" w:cs="Courier New"/>
                <w:sz w:val="20"/>
              </w:rPr>
              <w:t>o</w:t>
            </w:r>
            <w:r w:rsidRPr="008F6B7D">
              <w:rPr>
                <w:rFonts w:ascii="Courier New" w:hAnsi="Courier New" w:cs="Courier New"/>
                <w:sz w:val="20"/>
              </w:rPr>
              <w:tab/>
            </w:r>
            <w:r w:rsidRPr="00214DEF">
              <w:rPr>
                <w:sz w:val="20"/>
              </w:rPr>
              <w:t>one return economy class ticket by the most direct/economical route from the country of origin to the meeting venue</w:t>
            </w:r>
            <w:r>
              <w:rPr>
                <w:sz w:val="20"/>
              </w:rPr>
              <w:t>;</w:t>
            </w:r>
          </w:p>
          <w:p w14:paraId="646E8AAB" w14:textId="77777777" w:rsidR="0029404C" w:rsidRPr="00214DEF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599" w:hanging="360"/>
              <w:jc w:val="both"/>
              <w:textAlignment w:val="auto"/>
              <w:rPr>
                <w:rFonts w:cstheme="minorHAnsi"/>
                <w:sz w:val="20"/>
              </w:rPr>
            </w:pPr>
            <w:r w:rsidRPr="008F6B7D">
              <w:rPr>
                <w:rFonts w:ascii="Courier New" w:hAnsi="Courier New" w:cs="Courier New"/>
                <w:sz w:val="20"/>
              </w:rPr>
              <w:t>o</w:t>
            </w:r>
            <w:r w:rsidRPr="008F6B7D">
              <w:rPr>
                <w:rFonts w:ascii="Courier New" w:hAnsi="Courier New" w:cs="Courier New"/>
                <w:sz w:val="20"/>
              </w:rPr>
              <w:tab/>
            </w:r>
            <w:r w:rsidRPr="00214DEF">
              <w:rPr>
                <w:sz w:val="20"/>
              </w:rPr>
              <w:t xml:space="preserve">appropriate daily subsistence allowance (intended to cover accommodation, meals and </w:t>
            </w:r>
            <w:r w:rsidRPr="008F6B7D">
              <w:rPr>
                <w:sz w:val="20"/>
              </w:rPr>
              <w:t>misc</w:t>
            </w:r>
            <w:r>
              <w:rPr>
                <w:sz w:val="20"/>
              </w:rPr>
              <w:t>ellaneous</w:t>
            </w:r>
            <w:r w:rsidRPr="008F6B7D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</w:p>
          <w:p w14:paraId="7FCAB3A2" w14:textId="77777777" w:rsidR="0029404C" w:rsidRPr="00214DEF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284"/>
              <w:jc w:val="both"/>
              <w:textAlignment w:val="auto"/>
              <w:rPr>
                <w:sz w:val="20"/>
              </w:rPr>
            </w:pPr>
            <w:r w:rsidRPr="008F6B7D">
              <w:rPr>
                <w:rFonts w:ascii="Symbol" w:hAnsi="Symbol"/>
                <w:sz w:val="20"/>
              </w:rPr>
              <w:t></w:t>
            </w:r>
            <w:r w:rsidRPr="008F6B7D">
              <w:rPr>
                <w:rFonts w:ascii="Symbol" w:hAnsi="Symbol"/>
                <w:sz w:val="20"/>
              </w:rPr>
              <w:tab/>
            </w:r>
            <w:r w:rsidRPr="00214DEF">
              <w:rPr>
                <w:rFonts w:cstheme="minorHAnsi"/>
                <w:sz w:val="20"/>
              </w:rPr>
              <w:t>Any other expenses not included in the fellowship offer must be borne by the participant’s Administration.</w:t>
            </w:r>
          </w:p>
        </w:tc>
      </w:tr>
      <w:tr w:rsidR="0029404C" w:rsidRPr="00E934F5" w14:paraId="44F53738" w14:textId="77777777" w:rsidTr="00040F22">
        <w:tblPrEx>
          <w:shd w:val="clear" w:color="auto" w:fill="A6A6A6" w:themeFill="background1" w:themeFillShade="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8254A0" w14:textId="77777777" w:rsidR="0029404C" w:rsidRPr="00214DEF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I hereby certify that the statements made by me in this application are true and complete. If selected for a fellowship, I undertake to:</w:t>
            </w:r>
          </w:p>
        </w:tc>
      </w:tr>
      <w:tr w:rsidR="0029404C" w:rsidRPr="00E934F5" w14:paraId="4F0102D1" w14:textId="77777777" w:rsidTr="00040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E5448EC" w14:textId="77777777" w:rsidR="0029404C" w:rsidRPr="00214DEF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</w:rPr>
            </w:pPr>
            <w:r w:rsidRPr="008F6B7D">
              <w:rPr>
                <w:rFonts w:ascii="Symbol" w:hAnsi="Symbol"/>
                <w:sz w:val="20"/>
              </w:rPr>
              <w:t></w:t>
            </w:r>
            <w:r w:rsidRPr="008F6B7D">
              <w:rPr>
                <w:rFonts w:ascii="Symbol" w:hAnsi="Symbol"/>
                <w:sz w:val="20"/>
              </w:rPr>
              <w:tab/>
            </w:r>
            <w:r w:rsidRPr="00214DEF">
              <w:rPr>
                <w:rFonts w:cstheme="minorHAnsi"/>
                <w:sz w:val="20"/>
              </w:rPr>
              <w:t>Attend the entire meeting;</w:t>
            </w:r>
          </w:p>
          <w:p w14:paraId="527E3696" w14:textId="77777777" w:rsidR="0029404C" w:rsidRPr="00214DEF" w:rsidRDefault="0029404C" w:rsidP="00040F22">
            <w:pPr>
              <w:pStyle w:val="ListParagraph"/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40" w:after="40"/>
              <w:ind w:left="318" w:hanging="318"/>
              <w:jc w:val="both"/>
              <w:textAlignment w:val="auto"/>
              <w:rPr>
                <w:sz w:val="20"/>
              </w:rPr>
            </w:pPr>
            <w:r w:rsidRPr="008F6B7D">
              <w:rPr>
                <w:rFonts w:ascii="Symbol" w:hAnsi="Symbol"/>
                <w:sz w:val="20"/>
              </w:rPr>
              <w:t></w:t>
            </w:r>
            <w:r w:rsidRPr="008F6B7D">
              <w:rPr>
                <w:rFonts w:ascii="Symbol" w:hAnsi="Symbol"/>
                <w:sz w:val="20"/>
              </w:rPr>
              <w:tab/>
            </w:r>
            <w:r w:rsidRPr="00214DEF">
              <w:rPr>
                <w:rFonts w:cstheme="minorHAnsi"/>
                <w:sz w:val="20"/>
              </w:rPr>
              <w:t>Inform ITU whenever there are changes in my availability that will affect the terms of my ITU award.</w:t>
            </w:r>
          </w:p>
        </w:tc>
      </w:tr>
    </w:tbl>
    <w:p w14:paraId="74D5DC19" w14:textId="77777777" w:rsidR="0029404C" w:rsidRPr="00214DEF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E934F5" w14:paraId="2C284BF2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4B69928F" w14:textId="77777777" w:rsidR="0029404C" w:rsidRPr="00214DEF" w:rsidRDefault="0029404C" w:rsidP="00040F22">
            <w:pPr>
              <w:spacing w:before="0"/>
              <w:rPr>
                <w:b/>
                <w:bCs/>
                <w:color w:val="FFFFFF" w:themeColor="background1"/>
                <w:sz w:val="20"/>
              </w:rPr>
            </w:pPr>
            <w:r w:rsidRPr="00214DEF">
              <w:rPr>
                <w:b/>
                <w:bCs/>
                <w:color w:val="FFFFFF" w:themeColor="background1"/>
                <w:sz w:val="20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29404C" w:rsidRPr="00E934F5" w14:paraId="131A34BC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0F64E25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2420A301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  <w:tr w:rsidR="0029404C" w:rsidRPr="00E934F5" w14:paraId="33D698ED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F65BBD4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  <w:r w:rsidRPr="00214DEF">
              <w:rPr>
                <w:sz w:val="20"/>
              </w:rPr>
              <w:t>Signature of the candidate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2CE3A250" w14:textId="77777777" w:rsidR="0029404C" w:rsidRPr="00214DEF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</w:tbl>
    <w:p w14:paraId="4AB588F9" w14:textId="77777777" w:rsidR="0029404C" w:rsidRPr="0076048C" w:rsidRDefault="0029404C" w:rsidP="0029404C">
      <w:pPr>
        <w:spacing w:before="0"/>
        <w:rPr>
          <w:sz w:val="20"/>
        </w:rPr>
      </w:pPr>
    </w:p>
    <w:tbl>
      <w:tblPr>
        <w:tblStyle w:val="TableGrid"/>
        <w:tblW w:w="9643" w:type="dxa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823"/>
        <w:gridCol w:w="5820"/>
      </w:tblGrid>
      <w:tr w:rsidR="0029404C" w:rsidRPr="0076048C" w14:paraId="1693E73B" w14:textId="77777777" w:rsidTr="00040F22">
        <w:tc>
          <w:tcPr>
            <w:tcW w:w="9643" w:type="dxa"/>
            <w:gridSpan w:val="2"/>
            <w:tcBorders>
              <w:bottom w:val="nil"/>
            </w:tcBorders>
            <w:shd w:val="clear" w:color="auto" w:fill="A6A6A6" w:themeFill="background1" w:themeFillShade="A6"/>
          </w:tcPr>
          <w:p w14:paraId="3154A03C" w14:textId="77777777" w:rsidR="0029404C" w:rsidRPr="0076048C" w:rsidRDefault="0029404C" w:rsidP="00040F22">
            <w:pPr>
              <w:keepNext/>
              <w:spacing w:before="0"/>
              <w:rPr>
                <w:b/>
                <w:bCs/>
                <w:color w:val="FFFFFF" w:themeColor="background1"/>
                <w:sz w:val="20"/>
              </w:rPr>
            </w:pPr>
            <w:r w:rsidRPr="0076048C">
              <w:rPr>
                <w:b/>
                <w:bCs/>
                <w:color w:val="FFFFFF" w:themeColor="background1"/>
                <w:sz w:val="20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29404C" w:rsidRPr="0076048C" w14:paraId="4D98CD61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431A7636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  <w:r w:rsidRPr="0076048C">
              <w:rPr>
                <w:sz w:val="20"/>
              </w:rPr>
              <w:t>Date</w:t>
            </w:r>
          </w:p>
        </w:tc>
        <w:tc>
          <w:tcPr>
            <w:tcW w:w="5820" w:type="dxa"/>
            <w:tcBorders>
              <w:top w:val="nil"/>
              <w:bottom w:val="single" w:sz="4" w:space="0" w:color="auto"/>
            </w:tcBorders>
          </w:tcPr>
          <w:p w14:paraId="6935BCCC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</w:p>
        </w:tc>
      </w:tr>
      <w:tr w:rsidR="0029404C" w:rsidRPr="0076048C" w14:paraId="5A694569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A0BD1F5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  <w:r w:rsidRPr="0076048C">
              <w:rPr>
                <w:sz w:val="20"/>
              </w:rPr>
              <w:t>Name of the national designated focal point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3282AE66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</w:p>
        </w:tc>
      </w:tr>
      <w:tr w:rsidR="0029404C" w:rsidRPr="0076048C" w14:paraId="0EEC6B5B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398BC7E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  <w:r w:rsidRPr="0076048C">
              <w:rPr>
                <w:sz w:val="20"/>
              </w:rPr>
              <w:t>Job title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6583DE1A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</w:p>
        </w:tc>
      </w:tr>
      <w:tr w:rsidR="0029404C" w:rsidRPr="0076048C" w14:paraId="423C9E73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1EDF48B8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  <w:r w:rsidRPr="0076048C">
              <w:rPr>
                <w:sz w:val="20"/>
              </w:rPr>
              <w:t>Signature</w:t>
            </w:r>
          </w:p>
        </w:tc>
        <w:tc>
          <w:tcPr>
            <w:tcW w:w="5820" w:type="dxa"/>
            <w:tcBorders>
              <w:top w:val="single" w:sz="4" w:space="0" w:color="auto"/>
              <w:bottom w:val="single" w:sz="4" w:space="0" w:color="auto"/>
            </w:tcBorders>
          </w:tcPr>
          <w:p w14:paraId="76F57955" w14:textId="77777777" w:rsidR="0029404C" w:rsidRPr="0076048C" w:rsidRDefault="0029404C" w:rsidP="00040F22">
            <w:pPr>
              <w:keepNext/>
              <w:spacing w:before="0" w:line="360" w:lineRule="auto"/>
              <w:rPr>
                <w:sz w:val="20"/>
              </w:rPr>
            </w:pPr>
          </w:p>
        </w:tc>
      </w:tr>
      <w:tr w:rsidR="0029404C" w:rsidRPr="0076048C" w14:paraId="5DF872C6" w14:textId="77777777" w:rsidTr="00040F22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2A978343" w14:textId="77777777" w:rsidR="0029404C" w:rsidRPr="0076048C" w:rsidRDefault="0029404C" w:rsidP="00040F22">
            <w:pPr>
              <w:spacing w:before="0" w:line="360" w:lineRule="auto"/>
              <w:rPr>
                <w:sz w:val="20"/>
              </w:rPr>
            </w:pPr>
            <w:r w:rsidRPr="0076048C">
              <w:rPr>
                <w:sz w:val="20"/>
              </w:rPr>
              <w:t>Stamp of the administration</w:t>
            </w:r>
          </w:p>
        </w:tc>
        <w:tc>
          <w:tcPr>
            <w:tcW w:w="5820" w:type="dxa"/>
            <w:tcBorders>
              <w:top w:val="single" w:sz="4" w:space="0" w:color="auto"/>
            </w:tcBorders>
          </w:tcPr>
          <w:p w14:paraId="119360E2" w14:textId="77777777" w:rsidR="0029404C" w:rsidRPr="0076048C" w:rsidRDefault="0029404C" w:rsidP="00040F22">
            <w:pPr>
              <w:spacing w:before="0" w:line="360" w:lineRule="auto"/>
              <w:rPr>
                <w:sz w:val="20"/>
              </w:rPr>
            </w:pPr>
          </w:p>
        </w:tc>
      </w:tr>
    </w:tbl>
    <w:p w14:paraId="1F580A5F" w14:textId="77777777" w:rsidR="0029404C" w:rsidRDefault="0029404C" w:rsidP="0029404C">
      <w:pPr>
        <w:spacing w:before="0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43"/>
      </w:tblGrid>
      <w:tr w:rsidR="0029404C" w:rsidRPr="00C50BB3" w14:paraId="068416BD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0F929C55" w14:textId="77777777" w:rsidR="0029404C" w:rsidRPr="00C50BB3" w:rsidRDefault="0029404C" w:rsidP="00040F22">
            <w:pPr>
              <w:spacing w:before="0"/>
              <w:rPr>
                <w:b/>
                <w:bCs/>
                <w:color w:val="FFFFFF" w:themeColor="background1"/>
                <w:szCs w:val="22"/>
              </w:rPr>
            </w:pPr>
            <w:r w:rsidRPr="00C50BB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The form must be </w:t>
            </w:r>
            <w: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duly completed</w:t>
            </w:r>
            <w:r w:rsidRPr="00C50BB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and validated by the relevant authority</w:t>
            </w:r>
            <w: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and must be returned together with any annexes wi</w:t>
            </w:r>
            <w:r w:rsidRPr="00C50BB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thin the </w:t>
            </w:r>
            <w:r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established </w:t>
            </w:r>
            <w:r w:rsidRPr="00C50BB3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deadline, to</w:t>
            </w:r>
          </w:p>
        </w:tc>
      </w:tr>
      <w:tr w:rsidR="0029404C" w:rsidRPr="00C50BB3" w14:paraId="1CC1F987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14690A6F" w14:textId="77777777" w:rsidR="0029404C" w:rsidRPr="00613545" w:rsidRDefault="0029404C" w:rsidP="00040F22">
            <w:pPr>
              <w:spacing w:before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hyperlink r:id="rId4" w:history="1">
              <w:r w:rsidRPr="00613545">
                <w:rPr>
                  <w:rStyle w:val="Hyperlink"/>
                  <w:rFonts w:cs="Traditional Arabic"/>
                  <w:b/>
                  <w:bCs/>
                  <w:i/>
                  <w:iCs/>
                  <w:color w:val="0070C0"/>
                  <w:sz w:val="18"/>
                  <w:szCs w:val="18"/>
                </w:rPr>
                <w:t>fellowships@itu.int</w:t>
              </w:r>
            </w:hyperlink>
            <w:r w:rsidRPr="00613545">
              <w:rPr>
                <w:b/>
                <w:bCs/>
                <w:i/>
                <w:iCs/>
                <w:color w:val="0070C0"/>
                <w:sz w:val="18"/>
                <w:szCs w:val="18"/>
              </w:rPr>
              <w:t xml:space="preserve"> or by fax +41 22 730 57 78</w:t>
            </w:r>
          </w:p>
        </w:tc>
      </w:tr>
      <w:tr w:rsidR="0029404C" w:rsidRPr="00C50BB3" w14:paraId="6958F950" w14:textId="77777777" w:rsidTr="00040F22">
        <w:tc>
          <w:tcPr>
            <w:tcW w:w="9643" w:type="dxa"/>
            <w:shd w:val="clear" w:color="auto" w:fill="A6A6A6" w:themeFill="background1" w:themeFillShade="A6"/>
          </w:tcPr>
          <w:p w14:paraId="588E622B" w14:textId="77777777" w:rsidR="0029404C" w:rsidRPr="00C50BB3" w:rsidRDefault="0029404C" w:rsidP="00040F22">
            <w:pPr>
              <w:spacing w:before="0"/>
              <w:rPr>
                <w:rStyle w:val="Hyperlink"/>
                <w:rFonts w:cs="Traditional Arabic"/>
                <w:b/>
                <w:bCs/>
                <w:i/>
                <w:iCs/>
                <w:color w:val="0070C0"/>
                <w:szCs w:val="24"/>
              </w:rPr>
            </w:pPr>
            <w:r w:rsidRPr="00092E65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Any request which does meet the above requirements will not be considered.</w:t>
            </w:r>
          </w:p>
        </w:tc>
      </w:tr>
    </w:tbl>
    <w:p w14:paraId="15616F45" w14:textId="77777777" w:rsidR="0029404C" w:rsidRDefault="0029404C" w:rsidP="0029404C">
      <w:pPr>
        <w:spacing w:before="0"/>
        <w:rPr>
          <w:sz w:val="20"/>
        </w:rPr>
      </w:pPr>
    </w:p>
    <w:p w14:paraId="2CA100B6" w14:textId="77777777" w:rsidR="002C060D" w:rsidRDefault="0029404C"/>
    <w:sectPr w:rsidR="002C060D" w:rsidSect="0029404C">
      <w:headerReference w:type="default" r:id="rId5"/>
      <w:footerReference w:type="first" r:id="rId6"/>
      <w:pgSz w:w="11907" w:h="16834" w:code="9"/>
      <w:pgMar w:top="567" w:right="1089" w:bottom="709" w:left="1089" w:header="567" w:footer="330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D394" w14:textId="77777777" w:rsidR="00D2180F" w:rsidRPr="00346002" w:rsidRDefault="0029404C" w:rsidP="00346002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E27D" w14:textId="77777777" w:rsidR="00FA124A" w:rsidRDefault="0029404C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  <w:r>
      <w:rPr>
        <w:noProof/>
      </w:rPr>
      <w:t>TSB Circular 203</w:t>
    </w:r>
  </w:p>
  <w:p w14:paraId="79999851" w14:textId="77777777" w:rsidR="00932E45" w:rsidRDefault="0029404C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4C"/>
    <w:rsid w:val="0029404C"/>
    <w:rsid w:val="002C4470"/>
    <w:rsid w:val="009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8D7C"/>
  <w15:chartTrackingRefBased/>
  <w15:docId w15:val="{1ED3EF3D-DBB0-4B54-B2B6-4E8E8A6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4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Footer">
    <w:name w:val="FirstFooter"/>
    <w:basedOn w:val="Footer"/>
    <w:rsid w:val="0029404C"/>
    <w:pPr>
      <w:tabs>
        <w:tab w:val="clear" w:pos="4513"/>
        <w:tab w:val="clear" w:pos="9026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styleId="Header">
    <w:name w:val="header"/>
    <w:basedOn w:val="Normal"/>
    <w:link w:val="HeaderChar"/>
    <w:rsid w:val="0029404C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9404C"/>
    <w:rPr>
      <w:rFonts w:eastAsia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29404C"/>
  </w:style>
  <w:style w:type="paragraph" w:customStyle="1" w:styleId="LetterStart">
    <w:name w:val="Letter_Start"/>
    <w:basedOn w:val="Normal"/>
    <w:rsid w:val="0029404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29404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9404C"/>
    <w:pPr>
      <w:ind w:left="720"/>
      <w:contextualSpacing/>
    </w:pPr>
  </w:style>
  <w:style w:type="table" w:styleId="TableGrid">
    <w:name w:val="Table Grid"/>
    <w:basedOn w:val="TableNormal"/>
    <w:uiPriority w:val="59"/>
    <w:rsid w:val="0029404C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29404C"/>
    <w:rPr>
      <w:rFonts w:eastAsia="Times New Roman" w:cs="Times New Roman"/>
      <w:sz w:val="24"/>
      <w:szCs w:val="20"/>
      <w:lang w:val="en-GB"/>
    </w:rPr>
  </w:style>
  <w:style w:type="paragraph" w:customStyle="1" w:styleId="BDTLogo">
    <w:name w:val="BDT_Logo"/>
    <w:uiPriority w:val="99"/>
    <w:rsid w:val="0029404C"/>
    <w:pPr>
      <w:spacing w:after="0" w:line="240" w:lineRule="auto"/>
      <w:jc w:val="center"/>
    </w:pPr>
    <w:rPr>
      <w:rFonts w:ascii="Calibri" w:eastAsia="SimHei" w:hAnsi="Calibri" w:cs="Simplified Arabic"/>
      <w:szCs w:val="2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9404C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04C"/>
    <w:rPr>
      <w:rFonts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hyperlink" Target="mailto:fellowships@itu.int" TargetMode="Externa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0D0986AF88E4CA00D2954EF78F464" ma:contentTypeVersion="2" ma:contentTypeDescription="Create a new document." ma:contentTypeScope="" ma:versionID="e9ab74073d5339c193f0ab7469e04f83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B2135-DCBF-49E6-8234-6B2524E1B69F}"/>
</file>

<file path=customXml/itemProps2.xml><?xml version="1.0" encoding="utf-8"?>
<ds:datastoreItem xmlns:ds="http://schemas.openxmlformats.org/officeDocument/2006/customXml" ds:itemID="{73F9A8A5-F147-412E-B50C-F04F119FFBA2}"/>
</file>

<file path=customXml/itemProps3.xml><?xml version="1.0" encoding="utf-8"?>
<ds:datastoreItem xmlns:ds="http://schemas.openxmlformats.org/officeDocument/2006/customXml" ds:itemID="{51B6FA51-11E2-4E7C-9242-E09F1910F4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Ugale, Arvin Carlos</dc:creator>
  <cp:keywords/>
  <dc:description/>
  <cp:lastModifiedBy>Ugale, Arvin Carlos</cp:lastModifiedBy>
  <cp:revision>1</cp:revision>
  <dcterms:created xsi:type="dcterms:W3CDTF">2021-11-09T17:20:00Z</dcterms:created>
  <dcterms:modified xsi:type="dcterms:W3CDTF">2021-11-09T17:25:00Z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0x0101004980D0986AF88E4CA00D2954EF78F464</vt:lpwstr>
  </property>
</Properties>
</file>