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51598236" w14:textId="69FF23AF" w:rsidR="00DB6083" w:rsidRPr="000D4772" w:rsidRDefault="000D4772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0D4772">
        <w:rPr>
          <w:rFonts w:ascii="Arial" w:hAnsi="Arial" w:cs="Arial"/>
          <w:b/>
          <w:bCs/>
          <w:sz w:val="24"/>
          <w:szCs w:val="24"/>
        </w:rPr>
        <w:t xml:space="preserve">Meeting of </w:t>
      </w:r>
      <w:r>
        <w:rPr>
          <w:rFonts w:ascii="Arial" w:hAnsi="Arial" w:cs="Arial"/>
          <w:b/>
          <w:bCs/>
          <w:sz w:val="24"/>
          <w:szCs w:val="24"/>
        </w:rPr>
        <w:t xml:space="preserve">ITU-T </w:t>
      </w:r>
      <w:r w:rsidRPr="000D4772">
        <w:rPr>
          <w:rFonts w:ascii="Arial" w:hAnsi="Arial" w:cs="Arial"/>
          <w:b/>
          <w:bCs/>
          <w:sz w:val="24"/>
          <w:szCs w:val="24"/>
        </w:rPr>
        <w:t>Study Group 11</w:t>
      </w:r>
    </w:p>
    <w:p w14:paraId="37BD51B7" w14:textId="0D82C95B" w:rsidR="00DB6083" w:rsidRPr="000D4772" w:rsidRDefault="00E26F5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0D4772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0D4772">
        <w:rPr>
          <w:rFonts w:ascii="Arial" w:hAnsi="Arial" w:cs="Arial"/>
          <w:b/>
          <w:bCs/>
          <w:sz w:val="24"/>
          <w:szCs w:val="24"/>
        </w:rPr>
        <w:t xml:space="preserve">:  </w:t>
      </w:r>
      <w:r w:rsidR="000D4772" w:rsidRPr="000D4772">
        <w:rPr>
          <w:rFonts w:ascii="Arial" w:hAnsi="Arial" w:cs="Arial"/>
          <w:b/>
          <w:bCs/>
          <w:sz w:val="24"/>
          <w:szCs w:val="24"/>
        </w:rPr>
        <w:t>Geneva, Switzerland</w:t>
      </w:r>
    </w:p>
    <w:p w14:paraId="74F4AFB8" w14:textId="03063DF2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0D4772">
        <w:rPr>
          <w:rFonts w:ascii="Arial" w:hAnsi="Arial" w:cs="Arial"/>
          <w:b/>
          <w:bCs/>
          <w:sz w:val="24"/>
          <w:szCs w:val="24"/>
        </w:rPr>
        <w:t xml:space="preserve">Dates:  </w:t>
      </w:r>
      <w:r w:rsidR="009E04DA" w:rsidRPr="000D4772">
        <w:rPr>
          <w:rFonts w:ascii="Arial" w:hAnsi="Arial" w:cs="Arial"/>
          <w:b/>
          <w:bCs/>
          <w:sz w:val="24"/>
          <w:szCs w:val="24"/>
        </w:rPr>
        <w:t>F</w:t>
      </w:r>
      <w:r w:rsidR="00117501" w:rsidRPr="000D4772">
        <w:rPr>
          <w:rFonts w:ascii="Arial" w:hAnsi="Arial" w:cs="Arial"/>
          <w:b/>
          <w:bCs/>
          <w:sz w:val="24"/>
          <w:szCs w:val="24"/>
        </w:rPr>
        <w:t>rom</w:t>
      </w:r>
      <w:r w:rsidRPr="000D4772">
        <w:rPr>
          <w:rFonts w:ascii="Arial" w:hAnsi="Arial" w:cs="Arial"/>
          <w:b/>
          <w:bCs/>
          <w:sz w:val="24"/>
          <w:szCs w:val="24"/>
        </w:rPr>
        <w:t xml:space="preserve"> </w:t>
      </w:r>
      <w:r w:rsidR="000D4772">
        <w:rPr>
          <w:rFonts w:ascii="Arial" w:hAnsi="Arial" w:cs="Arial"/>
          <w:b/>
          <w:bCs/>
          <w:sz w:val="24"/>
          <w:szCs w:val="24"/>
        </w:rPr>
        <w:t>3 to 11 March 2026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D4772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Other costs </w:t>
      </w:r>
      <w:r w:rsidR="00294412" w:rsidRPr="000D4772">
        <w:rPr>
          <w:rStyle w:val="normaltextrun"/>
          <w:rFonts w:ascii="Arial" w:hAnsi="Arial" w:cs="Arial"/>
          <w:color w:val="000000"/>
          <w:shd w:val="clear" w:color="auto" w:fill="FFFFFF"/>
        </w:rPr>
        <w:t>will not be covered as part of the fellowship award.</w:t>
      </w:r>
      <w:r w:rsidR="00B17F86" w:rsidRPr="000D4772">
        <w:rPr>
          <w:rFonts w:ascii="Arial" w:hAnsi="Arial" w:cs="Arial"/>
        </w:rPr>
        <w:t xml:space="preserve">  </w:t>
      </w:r>
    </w:p>
    <w:p w14:paraId="3E354AB6" w14:textId="090E7402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0D4772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0D4772" w:rsidRPr="000D4772">
        <w:rPr>
          <w:rFonts w:ascii="Arial" w:hAnsi="Arial" w:cs="Arial"/>
          <w:b/>
          <w:bCs/>
          <w:color w:val="FF0000"/>
          <w:sz w:val="24"/>
          <w:szCs w:val="24"/>
        </w:rPr>
        <w:t>20 January 2026</w:t>
      </w:r>
      <w:r w:rsidRPr="000D477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0D4772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0D4772">
        <w:rPr>
          <w:rFonts w:ascii="Arial" w:hAnsi="Arial" w:cs="Arial"/>
          <w:b/>
          <w:bCs/>
          <w:sz w:val="24"/>
          <w:szCs w:val="24"/>
        </w:rPr>
        <w:t>.</w:t>
      </w:r>
      <w:r w:rsidR="001C3886" w:rsidRPr="000D4772">
        <w:rPr>
          <w:rFonts w:ascii="Arial" w:hAnsi="Arial" w:cs="Arial"/>
          <w:b/>
          <w:bCs/>
        </w:rPr>
        <w:t xml:space="preserve"> </w:t>
      </w:r>
      <w:r w:rsidRPr="000D4772">
        <w:rPr>
          <w:rFonts w:ascii="Arial" w:hAnsi="Arial" w:cs="Arial"/>
        </w:rPr>
        <w:t>Any application received after this deadline will not</w:t>
      </w:r>
      <w:r w:rsidRPr="005860EA">
        <w:rPr>
          <w:rFonts w:ascii="Arial" w:hAnsi="Arial" w:cs="Arial"/>
        </w:rPr>
        <w:t xml:space="preserve">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are in compliance with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0D477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0D477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0D4772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0D4772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0D4772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0D4772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0D4772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0D4772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0D4772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0D4772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0D4772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0D4772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0D4772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0D4772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0D4772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0D4772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0D4772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0D4772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0D4772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0D4772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997C" w14:textId="77777777" w:rsidR="00806128" w:rsidRDefault="00806128" w:rsidP="006307FD">
      <w:pPr>
        <w:spacing w:after="0" w:line="240" w:lineRule="auto"/>
      </w:pPr>
      <w:r>
        <w:separator/>
      </w:r>
    </w:p>
  </w:endnote>
  <w:endnote w:type="continuationSeparator" w:id="0">
    <w:p w14:paraId="21CB50A1" w14:textId="77777777" w:rsidR="00806128" w:rsidRDefault="00806128" w:rsidP="006307FD">
      <w:pPr>
        <w:spacing w:after="0" w:line="240" w:lineRule="auto"/>
      </w:pPr>
      <w:r>
        <w:continuationSeparator/>
      </w:r>
    </w:p>
  </w:endnote>
  <w:endnote w:type="continuationNotice" w:id="1">
    <w:p w14:paraId="46B5116E" w14:textId="77777777" w:rsidR="00806128" w:rsidRDefault="00806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42D1" w14:textId="77777777" w:rsidR="00806128" w:rsidRDefault="00806128" w:rsidP="006307FD">
      <w:pPr>
        <w:spacing w:after="0" w:line="240" w:lineRule="auto"/>
      </w:pPr>
      <w:r>
        <w:separator/>
      </w:r>
    </w:p>
  </w:footnote>
  <w:footnote w:type="continuationSeparator" w:id="0">
    <w:p w14:paraId="4BBCEF87" w14:textId="77777777" w:rsidR="00806128" w:rsidRDefault="00806128" w:rsidP="006307FD">
      <w:pPr>
        <w:spacing w:after="0" w:line="240" w:lineRule="auto"/>
      </w:pPr>
      <w:r>
        <w:continuationSeparator/>
      </w:r>
    </w:p>
  </w:footnote>
  <w:footnote w:type="continuationNotice" w:id="1">
    <w:p w14:paraId="236E80DB" w14:textId="77777777" w:rsidR="00806128" w:rsidRDefault="00806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41DBD6" id="Rectangle 8" o:spid="_x0000_s1026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C0DDD"/>
    <w:rsid w:val="000C7C40"/>
    <w:rsid w:val="000D4772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5A80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2D93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6C8BAA5E76F4C8AA25A1C99662273" ma:contentTypeVersion="1" ma:contentTypeDescription="Create a new document." ma:contentTypeScope="" ma:versionID="5c9bca73637ef46d3a09751a459452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3F2CB-C57B-48EE-8A7A-F0D01DD28499}"/>
</file>

<file path=customXml/itemProps4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  <ds:schemaRef ds:uri="fb0eb7e9-6560-4c49-b26e-dd8179726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TSB (CL)</cp:lastModifiedBy>
  <cp:revision>3</cp:revision>
  <dcterms:created xsi:type="dcterms:W3CDTF">2025-12-15T13:59:00Z</dcterms:created>
  <dcterms:modified xsi:type="dcterms:W3CDTF">2025-12-15T14:03:00Z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0x0101002EF6C8BAA5E76F4C8AA25A1C99662273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