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B502" w14:textId="77777777" w:rsidR="0029404C" w:rsidRPr="00DC2597" w:rsidRDefault="0029404C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="00714C40">
        <w:rPr>
          <w:color w:val="0000FF"/>
        </w:rPr>
        <w:fldChar w:fldCharType="separate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31F30457" w14:textId="77777777" w:rsidTr="00040F22">
        <w:tc>
          <w:tcPr>
            <w:tcW w:w="9643" w:type="dxa"/>
            <w:vAlign w:val="center"/>
          </w:tcPr>
          <w:p w14:paraId="7BFCF294" w14:textId="77777777" w:rsidR="0029404C" w:rsidRPr="00DC2597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  <w:lang w:val="en-GB"/>
              </w:rPr>
            </w:pPr>
            <w:r w:rsidRPr="00DC2597">
              <w:rPr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29404C" w:rsidRPr="00DC2597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29404C" w:rsidRPr="00DC2597" w14:paraId="518BA37B" w14:textId="77777777" w:rsidTr="00040F22">
        <w:tc>
          <w:tcPr>
            <w:tcW w:w="9643" w:type="dxa"/>
          </w:tcPr>
          <w:p w14:paraId="06DF0080" w14:textId="00409362" w:rsidR="0029404C" w:rsidRDefault="00323724" w:rsidP="00040F22">
            <w:pPr>
              <w:spacing w:before="0"/>
              <w:jc w:val="center"/>
              <w:rPr>
                <w:rFonts w:cs="Segoe UI"/>
                <w:b/>
                <w:bCs/>
                <w:color w:val="000000"/>
                <w:szCs w:val="24"/>
                <w:lang w:val="en-GB"/>
              </w:rPr>
            </w:pPr>
            <w:r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Meeting of ITU-T Study Group </w:t>
            </w:r>
            <w:r w:rsidR="00AD5957">
              <w:rPr>
                <w:rFonts w:cs="Segoe UI"/>
                <w:b/>
                <w:bCs/>
                <w:color w:val="000000"/>
                <w:szCs w:val="24"/>
                <w:lang w:val="en-GB"/>
              </w:rPr>
              <w:t>13,</w:t>
            </w:r>
          </w:p>
          <w:p w14:paraId="2C1F8DB2" w14:textId="453D2B6C" w:rsidR="00323724" w:rsidRPr="00323724" w:rsidRDefault="00AD5957" w:rsidP="00040F22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51282E">
              <w:rPr>
                <w:rFonts w:cs="Segoe UI"/>
                <w:b/>
                <w:bCs/>
                <w:color w:val="000000"/>
                <w:szCs w:val="28"/>
              </w:rPr>
              <w:t xml:space="preserve">Geneva, </w:t>
            </w:r>
            <w:r w:rsidR="00714C40">
              <w:rPr>
                <w:rFonts w:cs="Segoe UI"/>
                <w:b/>
                <w:bCs/>
                <w:color w:val="000000"/>
                <w:szCs w:val="28"/>
              </w:rPr>
              <w:t>15-26 July</w:t>
            </w:r>
            <w:r w:rsidR="00044D16">
              <w:rPr>
                <w:rFonts w:cs="Segoe UI"/>
                <w:b/>
                <w:bCs/>
                <w:color w:val="000000"/>
                <w:szCs w:val="28"/>
              </w:rPr>
              <w:t xml:space="preserve"> 2024</w:t>
            </w:r>
          </w:p>
        </w:tc>
      </w:tr>
    </w:tbl>
    <w:p w14:paraId="750B79E6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0720C9E2" w14:textId="77777777" w:rsidTr="00040F22">
        <w:tc>
          <w:tcPr>
            <w:tcW w:w="9643" w:type="dxa"/>
          </w:tcPr>
          <w:p w14:paraId="5450730D" w14:textId="74160CF0" w:rsidR="0029404C" w:rsidRPr="00DC2597" w:rsidRDefault="0029404C" w:rsidP="00040F22">
            <w:pPr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DC2597">
              <w:rPr>
                <w:sz w:val="22"/>
                <w:szCs w:val="22"/>
                <w:lang w:val="en-GB"/>
              </w:rPr>
              <w:t xml:space="preserve">Deadline: </w:t>
            </w:r>
            <w:r w:rsidR="00714C40">
              <w:rPr>
                <w:b/>
                <w:bCs/>
                <w:color w:val="FF0000"/>
                <w:sz w:val="22"/>
                <w:szCs w:val="22"/>
                <w:lang w:val="en-GB"/>
              </w:rPr>
              <w:t>3 June</w:t>
            </w:r>
            <w:r w:rsidRPr="006638BC">
              <w:rPr>
                <w:b/>
                <w:bCs/>
                <w:color w:val="FF0000"/>
                <w:sz w:val="22"/>
                <w:szCs w:val="22"/>
                <w:lang w:val="en-GB"/>
              </w:rPr>
              <w:t xml:space="preserve"> </w:t>
            </w:r>
            <w:r w:rsidR="006638BC" w:rsidRPr="006638BC">
              <w:rPr>
                <w:b/>
                <w:bCs/>
                <w:color w:val="FF0000"/>
                <w:sz w:val="22"/>
                <w:szCs w:val="22"/>
                <w:lang w:val="en-GB"/>
              </w:rPr>
              <w:t>202</w:t>
            </w:r>
            <w:r w:rsidR="00044D16">
              <w:rPr>
                <w:b/>
                <w:bCs/>
                <w:color w:val="FF0000"/>
                <w:sz w:val="22"/>
                <w:szCs w:val="22"/>
                <w:lang w:val="en-GB"/>
              </w:rPr>
              <w:t>4</w:t>
            </w:r>
            <w:r w:rsidR="006638BC" w:rsidRPr="006638BC">
              <w:rPr>
                <w:color w:val="FF0000"/>
                <w:sz w:val="22"/>
                <w:szCs w:val="22"/>
                <w:lang w:val="en-GB"/>
              </w:rPr>
              <w:t xml:space="preserve"> </w:t>
            </w:r>
            <w:r w:rsidRPr="00DC2597">
              <w:rPr>
                <w:sz w:val="22"/>
                <w:szCs w:val="22"/>
                <w:lang w:val="en-GB"/>
              </w:rPr>
              <w:t>(2359 hours, Geneva</w:t>
            </w:r>
            <w:r w:rsidR="00DC2597">
              <w:rPr>
                <w:sz w:val="22"/>
                <w:szCs w:val="22"/>
                <w:lang w:val="en-GB"/>
              </w:rPr>
              <w:t>,</w:t>
            </w:r>
            <w:r w:rsidRPr="00DC2597">
              <w:rPr>
                <w:sz w:val="22"/>
                <w:szCs w:val="22"/>
                <w:lang w:val="en-GB"/>
              </w:rPr>
              <w:t xml:space="preserve"> </w:t>
            </w:r>
            <w:r w:rsidR="00DC2597">
              <w:rPr>
                <w:sz w:val="22"/>
                <w:szCs w:val="22"/>
                <w:lang w:val="en-GB"/>
              </w:rPr>
              <w:t>Switzerland,</w:t>
            </w:r>
            <w:r w:rsidRPr="00DC2597">
              <w:rPr>
                <w:sz w:val="22"/>
                <w:szCs w:val="22"/>
                <w:lang w:val="en-GB"/>
              </w:rPr>
              <w:t xml:space="preserve"> time)</w:t>
            </w:r>
          </w:p>
          <w:p w14:paraId="2D5A955D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0FEDA651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:rsidRPr="00DC2597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159ADCF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Personal information</w:t>
            </w:r>
          </w:p>
        </w:tc>
      </w:tr>
      <w:tr w:rsidR="0029404C" w:rsidRPr="00DC2597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Gender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Female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</w:p>
        </w:tc>
      </w:tr>
      <w:tr w:rsidR="0029404C" w:rsidRPr="00DC2597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Family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DC2597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 xml:space="preserve">Middle name </w:t>
            </w:r>
            <w:r w:rsidRPr="00DC2597">
              <w:rPr>
                <w:i/>
                <w:iCs/>
                <w:sz w:val="20"/>
                <w:lang w:val="en-GB"/>
              </w:rPr>
              <w:t xml:space="preserve">(if any, 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First/given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Additional information</w:t>
            </w:r>
          </w:p>
        </w:tc>
      </w:tr>
      <w:tr w:rsidR="0029404C" w:rsidRPr="00DC2597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DC2597" w:rsidRDefault="0029404C" w:rsidP="00040F22">
            <w:pPr>
              <w:spacing w:before="0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Accessibility needs/Specific needs (</w:t>
            </w:r>
            <w:r w:rsidRPr="00DC2597">
              <w:rPr>
                <w:i/>
                <w:iCs/>
                <w:sz w:val="20"/>
                <w:lang w:val="en-GB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Contact details</w:t>
            </w:r>
          </w:p>
        </w:tc>
      </w:tr>
      <w:tr w:rsidR="0029404C" w:rsidRPr="00DC2597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E-mail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Phone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Passport information</w:t>
            </w:r>
          </w:p>
        </w:tc>
      </w:tr>
      <w:tr w:rsidR="0029404C" w:rsidRPr="00DC2597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Nationality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Passport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issue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Valid until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</w:tbl>
    <w:p w14:paraId="11F9291C" w14:textId="77777777" w:rsidR="0029404C" w:rsidRPr="00DC2597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color w:val="FFFFFF" w:themeColor="background1"/>
                <w:sz w:val="20"/>
                <w:szCs w:val="18"/>
                <w:lang w:val="en-GB"/>
              </w:rPr>
              <w:t>Education</w:t>
            </w:r>
          </w:p>
        </w:tc>
      </w:tr>
      <w:tr w:rsidR="0029404C" w:rsidRPr="00DC2597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Work experience</w:t>
            </w:r>
          </w:p>
        </w:tc>
      </w:tr>
      <w:tr w:rsidR="0029404C" w:rsidRPr="00DC2597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Years of service</w:t>
            </w:r>
          </w:p>
        </w:tc>
        <w:tc>
          <w:tcPr>
            <w:tcW w:w="6242" w:type="dxa"/>
          </w:tcPr>
          <w:p w14:paraId="60E299E1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DC2597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 xml:space="preserve">Brief description of your current functions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04873F1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38C685D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C8CA029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Your experience in the field of the activity/event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EAEF9F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9B8DED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4498AB0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Practical use of the knowledge upon return to your administration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FE71C8E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03F419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5C3F4B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  <w:tr w:rsidR="0029404C" w:rsidRPr="000A0E98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F16107D" w14:textId="77777777" w:rsidR="00B142B7" w:rsidRPr="000A0E98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0A0E98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Have you already benefited from fellowship(s) during the current year? </w:t>
            </w:r>
          </w:p>
          <w:p w14:paraId="21047363" w14:textId="6C8369C8" w:rsidR="0029404C" w:rsidRPr="000A0E98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0A0E98">
              <w:rPr>
                <w:b/>
                <w:bCs/>
                <w:color w:val="FFFFFF" w:themeColor="background1"/>
                <w:sz w:val="20"/>
                <w:lang w:val="en-GB"/>
              </w:rPr>
              <w:t>If yes, please list each activity below*</w:t>
            </w:r>
          </w:p>
        </w:tc>
      </w:tr>
      <w:tr w:rsidR="0029404C" w:rsidRPr="000A0E98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0A0E98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FD9707F" w14:textId="77777777" w:rsidR="0029404C" w:rsidRPr="000A0E98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3BD99EB" w14:textId="77777777" w:rsidR="0029404C" w:rsidRPr="000A0E98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7BC6A7C8" w14:textId="77777777" w:rsidR="0029404C" w:rsidRPr="000A0E98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49939B0D" w14:textId="77777777" w:rsidR="0029404C" w:rsidRPr="000A0E98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0A0E98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0A0E98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0A0E98">
              <w:rPr>
                <w:b/>
                <w:bCs/>
                <w:color w:val="FFFFFF" w:themeColor="background1"/>
                <w:sz w:val="20"/>
                <w:lang w:val="en-GB"/>
              </w:rPr>
              <w:t>Annex(es)</w:t>
            </w:r>
            <w:r w:rsidRPr="000A0E98">
              <w:rPr>
                <w:b/>
                <w:bCs/>
                <w:color w:val="FFFFFF" w:themeColor="background1"/>
                <w:sz w:val="20"/>
                <w:lang w:val="en-GB"/>
              </w:rPr>
              <w:br/>
            </w:r>
            <w:r w:rsidRPr="000A0E98">
              <w:rPr>
                <w:i/>
                <w:iCs/>
                <w:color w:val="FFFFFF" w:themeColor="background1"/>
                <w:sz w:val="20"/>
                <w:lang w:val="en-GB"/>
              </w:rPr>
              <w:t>(select the appropriate option(s) and indicate number of pages annexed)</w:t>
            </w:r>
          </w:p>
        </w:tc>
      </w:tr>
      <w:tr w:rsidR="0029404C" w:rsidRPr="000A0E98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77777777" w:rsidR="0029404C" w:rsidRPr="000A0E98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0A0E98">
              <w:rPr>
                <w:sz w:val="20"/>
                <w:lang w:val="en-GB"/>
              </w:rPr>
              <w:t>Any document/information in direct relation with the application, if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0A0E98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0A0E98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0A0E98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0A0E98">
              <w:rPr>
                <w:sz w:val="20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0DFD69D8" w14:textId="77777777" w:rsidR="0029404C" w:rsidRPr="000A0E98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780F1D6" w14:textId="77777777" w:rsidR="0029404C" w:rsidRPr="000A0E98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0A0E98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0A0E98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0A0E98">
              <w:rPr>
                <w:b/>
                <w:bCs/>
                <w:color w:val="FFFFFF" w:themeColor="background1"/>
                <w:sz w:val="20"/>
                <w:lang w:val="en-GB"/>
              </w:rPr>
              <w:t>Conditions</w:t>
            </w:r>
          </w:p>
        </w:tc>
      </w:tr>
      <w:tr w:rsidR="0029404C" w:rsidRPr="000A0E98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0A0E98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0A0E98">
              <w:rPr>
                <w:b/>
                <w:bCs/>
                <w:color w:val="FFFFFF" w:themeColor="background1"/>
                <w:sz w:val="20"/>
                <w:lang w:val="en-GB"/>
              </w:rPr>
              <w:t>Criteria of selection</w:t>
            </w:r>
          </w:p>
        </w:tc>
      </w:tr>
      <w:tr w:rsidR="0029404C" w:rsidRPr="00DC2597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0A0E98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0A0E98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0A0E98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0A0E98">
              <w:rPr>
                <w:rFonts w:cstheme="minorHAnsi"/>
                <w:sz w:val="20"/>
                <w:lang w:val="en-GB"/>
              </w:rPr>
              <w:t>Selection criteria are announced in the invitation letter;</w:t>
            </w:r>
          </w:p>
          <w:p w14:paraId="10467DF6" w14:textId="77777777" w:rsidR="0029404C" w:rsidRPr="000A0E98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rFonts w:cstheme="minorHAnsi"/>
                <w:sz w:val="20"/>
                <w:lang w:val="en-GB"/>
              </w:rPr>
            </w:pPr>
            <w:r w:rsidRPr="000A0E98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0A0E98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0A0E98">
              <w:rPr>
                <w:rFonts w:cstheme="minorHAnsi"/>
                <w:sz w:val="20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5D1EAA30" w14:textId="7ABC4387" w:rsidR="00CA345B" w:rsidRPr="00DC2597" w:rsidRDefault="00CA345B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0A0E98">
              <w:rPr>
                <w:b/>
                <w:bCs/>
                <w:sz w:val="20"/>
                <w:lang w:val="en-GB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29404C" w:rsidRPr="00DC2597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Composition of the fellowship</w:t>
            </w:r>
          </w:p>
        </w:tc>
      </w:tr>
      <w:tr w:rsidR="0029404C" w:rsidRPr="00DC2597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F875D7C" w14:textId="09521574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DC2597">
              <w:rPr>
                <w:rFonts w:ascii="Symbol" w:hAnsi="Symbol" w:cstheme="minorHAnsi"/>
                <w:sz w:val="20"/>
                <w:lang w:val="en-GB"/>
              </w:rPr>
              <w:t></w:t>
            </w:r>
            <w:r w:rsidRPr="00DC2597">
              <w:rPr>
                <w:rFonts w:ascii="Symbol" w:hAnsi="Symbol" w:cstheme="minorHAnsi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For partial fellowships, please select your preference (</w:t>
            </w:r>
            <w:r w:rsidRPr="00DC2597">
              <w:rPr>
                <w:sz w:val="20"/>
                <w:lang w:val="en-GB"/>
              </w:rPr>
              <w:t>In case of two partial fellowships, at least one should be the air ticket)</w:t>
            </w:r>
            <w:r w:rsidRPr="00DC2597">
              <w:rPr>
                <w:rFonts w:cstheme="minorHAnsi"/>
                <w:sz w:val="20"/>
                <w:lang w:val="en-GB"/>
              </w:rPr>
              <w:t>:</w:t>
            </w:r>
          </w:p>
          <w:p w14:paraId="171A3BA3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DC2597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DC2597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>one return economy class ticket by the most direct/economical route from the country of origin to the meeting venue;</w:t>
            </w:r>
          </w:p>
          <w:p w14:paraId="646E8AAB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DC2597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DC2597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>appropriate daily subsistence allowance (intended to cover accommodation, meals and miscellaneous).</w:t>
            </w:r>
          </w:p>
          <w:p w14:paraId="7FCAB3A2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29404C" w:rsidRPr="00DC2597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29404C" w:rsidRPr="00DC2597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Attend the entire meeting;</w:t>
            </w:r>
          </w:p>
          <w:p w14:paraId="527E3696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29404C" w:rsidRPr="00DC2597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4AB588F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DC2597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DC2597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Job title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Stamp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F580A5F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DC2597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29404C" w:rsidRPr="00DC2597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DC2597" w:rsidRDefault="00714C40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9" w:history="1">
              <w:r w:rsidR="0029404C" w:rsidRPr="00DC2597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29404C" w:rsidRPr="00DC259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29404C" w:rsidRPr="00DC2597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DC2597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15616F45" w14:textId="77777777" w:rsidR="0029404C" w:rsidRPr="00DC2597" w:rsidRDefault="0029404C" w:rsidP="0029404C">
      <w:pPr>
        <w:spacing w:before="0"/>
        <w:rPr>
          <w:sz w:val="20"/>
        </w:rPr>
      </w:pPr>
    </w:p>
    <w:p w14:paraId="2CA100B6" w14:textId="77777777" w:rsidR="00044D16" w:rsidRPr="00DC2597" w:rsidRDefault="00044D16"/>
    <w:sectPr w:rsidR="00044D16" w:rsidRPr="00DC2597" w:rsidSect="006A4FE7">
      <w:footerReference w:type="first" r:id="rId10"/>
      <w:pgSz w:w="11907" w:h="16834" w:code="9"/>
      <w:pgMar w:top="567" w:right="1089" w:bottom="709" w:left="1089" w:header="567" w:footer="33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9FB8" w14:textId="77777777" w:rsidR="00E90948" w:rsidRDefault="00E90948">
      <w:pPr>
        <w:spacing w:before="0"/>
      </w:pPr>
      <w:r>
        <w:separator/>
      </w:r>
    </w:p>
  </w:endnote>
  <w:endnote w:type="continuationSeparator" w:id="0">
    <w:p w14:paraId="2329C114" w14:textId="77777777" w:rsidR="00E90948" w:rsidRDefault="00E909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044D16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5A4D" w14:textId="77777777" w:rsidR="00E90948" w:rsidRDefault="00E90948">
      <w:pPr>
        <w:spacing w:before="0"/>
      </w:pPr>
      <w:r>
        <w:separator/>
      </w:r>
    </w:p>
  </w:footnote>
  <w:footnote w:type="continuationSeparator" w:id="0">
    <w:p w14:paraId="45B70E24" w14:textId="77777777" w:rsidR="00E90948" w:rsidRDefault="00E9094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044D16"/>
    <w:rsid w:val="000A0E98"/>
    <w:rsid w:val="0029404C"/>
    <w:rsid w:val="002C4470"/>
    <w:rsid w:val="00323724"/>
    <w:rsid w:val="00484586"/>
    <w:rsid w:val="004D077D"/>
    <w:rsid w:val="005D1DB6"/>
    <w:rsid w:val="006638BC"/>
    <w:rsid w:val="006A4FE7"/>
    <w:rsid w:val="00714C40"/>
    <w:rsid w:val="008458BD"/>
    <w:rsid w:val="00873B33"/>
    <w:rsid w:val="0096133D"/>
    <w:rsid w:val="009E3529"/>
    <w:rsid w:val="00AD5957"/>
    <w:rsid w:val="00B142B7"/>
    <w:rsid w:val="00BE3D4C"/>
    <w:rsid w:val="00C9775C"/>
    <w:rsid w:val="00CA345B"/>
    <w:rsid w:val="00D65B98"/>
    <w:rsid w:val="00DA2317"/>
    <w:rsid w:val="00DC2597"/>
    <w:rsid w:val="00E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404C"/>
    <w:rPr>
      <w:rFonts w:eastAsia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73B33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74BA5097A0A498671300CC0F99568" ma:contentTypeVersion="1" ma:contentTypeDescription="Create a new document." ma:contentTypeScope="" ma:versionID="d09cfbe98db33df2816c614473bca2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6FA51-11E2-4E7C-9242-E09F1910F4BB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29FB2135-DCBF-49E6-8234-6B2524E1B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C4C53-2E5B-42AC-994D-802B1CE9E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Fellowship application</dc:title>
  <dc:subject>Bare template - No header</dc:subject>
  <dc:creator>TSB</dc:creator>
  <cp:keywords/>
  <dc:description>Updated 2021-03-21</dc:description>
  <cp:lastModifiedBy>Karimova, Shabnam (Shaba)</cp:lastModifiedBy>
  <cp:revision>20</cp:revision>
  <dcterms:created xsi:type="dcterms:W3CDTF">2022-01-27T09:13:00Z</dcterms:created>
  <dcterms:modified xsi:type="dcterms:W3CDTF">2024-03-25T09:00:00Z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0x01010056A74BA5097A0A498671300CC0F99568</vt:lpwstr>
  </property>
</Properties>
</file>