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84535A" w14:textId="13F2F470" w:rsidR="00BA696A" w:rsidRDefault="00AF5894" w:rsidP="000F108D">
      <w:pPr>
        <w:rPr>
          <w:rFonts w:ascii="Bookman Old Style" w:hAnsi="Bookman Old Style"/>
          <w:b/>
          <w:outline/>
          <w:color w:val="C2BC80" w:themeColor="accent5"/>
          <w:sz w:val="24"/>
          <w:szCs w:val="24"/>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pPr>
      <w:r w:rsidRPr="00CB0DDC">
        <w:rPr>
          <w:rFonts w:ascii="Bookman Old Style" w:hAnsi="Bookman Old Style" w:cs="Tahoma"/>
          <w:noProof/>
          <w:sz w:val="24"/>
          <w:szCs w:val="24"/>
          <w:lang w:eastAsia="en-GB"/>
        </w:rPr>
        <w:drawing>
          <wp:anchor distT="0" distB="0" distL="114300" distR="114300" simplePos="0" relativeHeight="251659264" behindDoc="0" locked="0" layoutInCell="1" allowOverlap="1" wp14:anchorId="5A97773E" wp14:editId="0CB6AAA7">
            <wp:simplePos x="717550" y="539750"/>
            <wp:positionH relativeFrom="margin">
              <wp:align>left</wp:align>
            </wp:positionH>
            <wp:positionV relativeFrom="margin">
              <wp:align>top</wp:align>
            </wp:positionV>
            <wp:extent cx="2006600" cy="768350"/>
            <wp:effectExtent l="0" t="0" r="0" b="0"/>
            <wp:wrapSquare wrapText="bothSides"/>
            <wp:docPr id="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006600" cy="768350"/>
                    </a:xfrm>
                    <a:prstGeom prst="rect">
                      <a:avLst/>
                    </a:prstGeom>
                    <a:noFill/>
                  </pic:spPr>
                </pic:pic>
              </a:graphicData>
            </a:graphic>
          </wp:anchor>
        </w:drawing>
      </w:r>
      <w:r w:rsidR="00EC2DC6" w:rsidRPr="00DA5CB8">
        <w:rPr>
          <w:rFonts w:ascii="Bookman Old Style" w:hAnsi="Bookman Old Style"/>
          <w:b/>
          <w:outline/>
          <w:color w:val="C2BC80" w:themeColor="accent5"/>
          <w:sz w:val="24"/>
          <w:szCs w:val="24"/>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 xml:space="preserve">                                  </w:t>
      </w:r>
      <w:r w:rsidR="000F108D">
        <w:rPr>
          <w:noProof/>
        </w:rPr>
        <w:drawing>
          <wp:anchor distT="0" distB="0" distL="114300" distR="114300" simplePos="0" relativeHeight="251658240" behindDoc="0" locked="0" layoutInCell="1" allowOverlap="1" wp14:anchorId="11CF4605" wp14:editId="61203E43">
            <wp:simplePos x="4489450" y="539750"/>
            <wp:positionH relativeFrom="margin">
              <wp:align>right</wp:align>
            </wp:positionH>
            <wp:positionV relativeFrom="margin">
              <wp:align>top</wp:align>
            </wp:positionV>
            <wp:extent cx="736600" cy="847725"/>
            <wp:effectExtent l="0" t="0" r="6350" b="0"/>
            <wp:wrapSquare wrapText="bothSides"/>
            <wp:docPr id="1666125653" name="Picture 1" descr="A blue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6125653" name="Picture 1" descr="A blue and white logo&#10;&#10;Description automatically generated"/>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36600" cy="847725"/>
                    </a:xfrm>
                    <a:prstGeom prst="rect">
                      <a:avLst/>
                    </a:prstGeom>
                    <a:noFill/>
                    <a:ln>
                      <a:noFill/>
                    </a:ln>
                  </pic:spPr>
                </pic:pic>
              </a:graphicData>
            </a:graphic>
          </wp:anchor>
        </w:drawing>
      </w:r>
      <w:r w:rsidR="00EC2DC6" w:rsidRPr="00DA5CB8">
        <w:rPr>
          <w:rFonts w:ascii="Bookman Old Style" w:hAnsi="Bookman Old Style"/>
          <w:b/>
          <w:outline/>
          <w:color w:val="C2BC80" w:themeColor="accent5"/>
          <w:sz w:val="24"/>
          <w:szCs w:val="24"/>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 xml:space="preserve">   </w:t>
      </w:r>
    </w:p>
    <w:p w14:paraId="42D5E8FE" w14:textId="77777777" w:rsidR="00B40B55" w:rsidRDefault="00EC2DC6" w:rsidP="002571C0">
      <w:pPr>
        <w:rPr>
          <w:rFonts w:ascii="Bookman Old Style" w:hAnsi="Bookman Old Style"/>
          <w:b/>
          <w:outline/>
          <w:color w:val="C2BC80" w:themeColor="accent5"/>
          <w:sz w:val="24"/>
          <w:szCs w:val="24"/>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pPr>
      <w:r w:rsidRPr="0047276D">
        <w:rPr>
          <w:rFonts w:ascii="Bookman Old Style" w:hAnsi="Bookman Old Style"/>
          <w:b/>
          <w:outline/>
          <w:color w:val="C2BC80" w:themeColor="accent5"/>
          <w:sz w:val="24"/>
          <w:szCs w:val="24"/>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t xml:space="preserve">                                        </w:t>
      </w:r>
    </w:p>
    <w:p w14:paraId="3EFCE15B" w14:textId="77777777" w:rsidR="000F108D" w:rsidRDefault="000F108D" w:rsidP="00894CA9">
      <w:pPr>
        <w:jc w:val="center"/>
        <w:rPr>
          <w:rFonts w:ascii="Bookman Old Style" w:hAnsi="Bookman Old Style"/>
          <w:b/>
          <w:bCs/>
          <w:color w:val="40739B" w:themeColor="background2" w:themeShade="80"/>
          <w:sz w:val="24"/>
          <w:szCs w:val="24"/>
        </w:rPr>
      </w:pPr>
    </w:p>
    <w:p w14:paraId="17A746B0" w14:textId="56BD80A3" w:rsidR="00894CA9" w:rsidRDefault="00B617F5" w:rsidP="00894CA9">
      <w:pPr>
        <w:jc w:val="center"/>
        <w:rPr>
          <w:rFonts w:ascii="Bookman Old Style" w:hAnsi="Bookman Old Style"/>
          <w:b/>
          <w:outline/>
          <w:color w:val="C2BC80" w:themeColor="accent5"/>
          <w:sz w:val="24"/>
          <w:szCs w:val="24"/>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pPr>
      <w:r w:rsidRPr="00B617F5">
        <w:rPr>
          <w:rFonts w:ascii="Bookman Old Style" w:hAnsi="Bookman Old Style"/>
          <w:b/>
          <w:bCs/>
          <w:color w:val="40739B" w:themeColor="background2" w:themeShade="80"/>
          <w:sz w:val="24"/>
          <w:szCs w:val="24"/>
        </w:rPr>
        <w:t>Regional Cybersecurity Summit for Africa</w:t>
      </w:r>
    </w:p>
    <w:p w14:paraId="73465159" w14:textId="77777777" w:rsidR="00894CA9" w:rsidRDefault="00341C78" w:rsidP="00894CA9">
      <w:pPr>
        <w:jc w:val="center"/>
        <w:rPr>
          <w:rFonts w:ascii="Bookman Old Style" w:hAnsi="Bookman Old Style"/>
          <w:b/>
          <w:bCs/>
          <w:color w:val="40739B" w:themeColor="background2" w:themeShade="80"/>
          <w:sz w:val="24"/>
          <w:szCs w:val="24"/>
        </w:rPr>
      </w:pPr>
      <w:r w:rsidRPr="009A2ED9">
        <w:rPr>
          <w:rFonts w:ascii="Bookman Old Style" w:hAnsi="Bookman Old Style"/>
          <w:b/>
          <w:bCs/>
          <w:color w:val="40739B" w:themeColor="background2" w:themeShade="80"/>
          <w:sz w:val="24"/>
          <w:szCs w:val="24"/>
        </w:rPr>
        <w:t>Kampala, Ugand</w:t>
      </w:r>
      <w:r w:rsidR="00894CA9">
        <w:rPr>
          <w:rFonts w:ascii="Bookman Old Style" w:hAnsi="Bookman Old Style"/>
          <w:b/>
          <w:bCs/>
          <w:color w:val="40739B" w:themeColor="background2" w:themeShade="80"/>
          <w:sz w:val="24"/>
          <w:szCs w:val="24"/>
        </w:rPr>
        <w:t>a</w:t>
      </w:r>
    </w:p>
    <w:p w14:paraId="5523FE51" w14:textId="065E285E" w:rsidR="00E9556F" w:rsidRPr="000F108D" w:rsidRDefault="00BA292E" w:rsidP="000F108D">
      <w:pPr>
        <w:jc w:val="center"/>
        <w:rPr>
          <w:rFonts w:ascii="Bookman Old Style" w:hAnsi="Bookman Old Style"/>
          <w:b/>
          <w:outline/>
          <w:color w:val="C2BC80" w:themeColor="accent5"/>
          <w:sz w:val="24"/>
          <w:szCs w:val="24"/>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14:textFill>
            <w14:solidFill>
              <w14:srgbClr w14:val="FFFFFF"/>
            </w14:solidFill>
          </w14:textFill>
        </w:rPr>
      </w:pPr>
      <w:r>
        <w:rPr>
          <w:rFonts w:ascii="Bookman Old Style" w:hAnsi="Bookman Old Style"/>
          <w:b/>
          <w:bCs/>
          <w:color w:val="40739B" w:themeColor="background2" w:themeShade="80"/>
          <w:sz w:val="24"/>
          <w:szCs w:val="24"/>
        </w:rPr>
        <w:t xml:space="preserve">20 – 23 November </w:t>
      </w:r>
      <w:r w:rsidR="00653D93" w:rsidRPr="00F244FB">
        <w:rPr>
          <w:rFonts w:ascii="Bookman Old Style" w:hAnsi="Bookman Old Style"/>
          <w:b/>
          <w:bCs/>
          <w:color w:val="40739B" w:themeColor="background2" w:themeShade="80"/>
          <w:sz w:val="24"/>
          <w:szCs w:val="24"/>
        </w:rPr>
        <w:t>202</w:t>
      </w:r>
      <w:r w:rsidR="0072779E" w:rsidRPr="00F244FB">
        <w:rPr>
          <w:rFonts w:ascii="Bookman Old Style" w:hAnsi="Bookman Old Style"/>
          <w:b/>
          <w:bCs/>
          <w:color w:val="40739B" w:themeColor="background2" w:themeShade="80"/>
          <w:sz w:val="24"/>
          <w:szCs w:val="24"/>
        </w:rPr>
        <w:t>3</w:t>
      </w:r>
    </w:p>
    <w:p w14:paraId="3354EC6A" w14:textId="44CC909F" w:rsidR="000D0D52" w:rsidRPr="00F244FB" w:rsidRDefault="000F108D" w:rsidP="000F108D">
      <w:pPr>
        <w:jc w:val="center"/>
        <w:rPr>
          <w:rFonts w:ascii="Bookman Old Style" w:hAnsi="Bookman Old Style"/>
          <w:b/>
          <w:bCs/>
          <w:color w:val="000000" w:themeColor="text1"/>
          <w:sz w:val="24"/>
          <w:szCs w:val="24"/>
          <w:u w:val="single"/>
          <w14:glow w14:rad="63500">
            <w14:schemeClr w14:val="bg2">
              <w14:alpha w14:val="60000"/>
              <w14:lumMod w14:val="25000"/>
            </w14:schemeClr>
          </w14:glow>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sidRPr="000F108D">
        <w:rPr>
          <w:rFonts w:ascii="Bookman Old Style" w:hAnsi="Bookman Old Style"/>
          <w:b/>
          <w:bCs/>
          <w:color w:val="000000" w:themeColor="text1"/>
          <w:sz w:val="24"/>
          <w:szCs w:val="24"/>
          <w:u w:val="single"/>
          <w14:glow w14:rad="63500">
            <w14:schemeClr w14:val="bg2">
              <w14:alpha w14:val="60000"/>
              <w14:lumMod w14:val="25000"/>
            </w14:schemeClr>
          </w14:glow>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P</w:t>
      </w:r>
      <w:r w:rsidR="00EC2DC6" w:rsidRPr="00F244FB">
        <w:rPr>
          <w:rFonts w:ascii="Bookman Old Style" w:hAnsi="Bookman Old Style"/>
          <w:b/>
          <w:bCs/>
          <w:color w:val="000000" w:themeColor="text1"/>
          <w:sz w:val="24"/>
          <w:szCs w:val="24"/>
          <w:u w:val="single"/>
          <w14:glow w14:rad="63500">
            <w14:schemeClr w14:val="bg2">
              <w14:alpha w14:val="60000"/>
              <w14:lumMod w14:val="25000"/>
            </w14:schemeClr>
          </w14:glow>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ractical Information</w:t>
      </w:r>
    </w:p>
    <w:p w14:paraId="30401250" w14:textId="268B87E3" w:rsidR="00BF1EDF" w:rsidRPr="00F244FB" w:rsidRDefault="00BF1EDF">
      <w:pPr>
        <w:rPr>
          <w:rFonts w:ascii="Bookman Old Style" w:hAnsi="Bookman Old Style"/>
          <w:b/>
          <w:bCs/>
          <w:color w:val="40739B" w:themeColor="background2" w:themeShade="80"/>
          <w:sz w:val="24"/>
          <w:szCs w:val="24"/>
        </w:rPr>
      </w:pPr>
    </w:p>
    <w:p w14:paraId="45FC0B02" w14:textId="4CC31B7B" w:rsidR="000D0D52" w:rsidRPr="00F244FB" w:rsidRDefault="000D0D52" w:rsidP="000D0D52">
      <w:pPr>
        <w:pStyle w:val="ListParagraph"/>
        <w:numPr>
          <w:ilvl w:val="0"/>
          <w:numId w:val="26"/>
        </w:numPr>
        <w:rPr>
          <w:rFonts w:ascii="Bookman Old Style" w:hAnsi="Bookman Old Style"/>
          <w:b/>
          <w:bCs/>
          <w:sz w:val="24"/>
          <w:szCs w:val="24"/>
        </w:rPr>
      </w:pPr>
      <w:r w:rsidRPr="00F244FB">
        <w:rPr>
          <w:rFonts w:ascii="Bookman Old Style" w:hAnsi="Bookman Old Style"/>
          <w:b/>
          <w:bCs/>
          <w:sz w:val="24"/>
          <w:szCs w:val="24"/>
        </w:rPr>
        <w:t>Venue</w:t>
      </w:r>
    </w:p>
    <w:p w14:paraId="713F2CC2" w14:textId="77777777" w:rsidR="000D0D52" w:rsidRPr="00F244FB" w:rsidRDefault="000D0D52" w:rsidP="000D0D52">
      <w:pPr>
        <w:shd w:val="clear" w:color="auto" w:fill="FFFFFF"/>
        <w:spacing w:before="120" w:after="120" w:line="240" w:lineRule="auto"/>
        <w:jc w:val="both"/>
        <w:rPr>
          <w:rFonts w:ascii="Bookman Old Style" w:eastAsia="Times New Roman" w:hAnsi="Bookman Old Style" w:cs="Arial"/>
          <w:sz w:val="24"/>
          <w:szCs w:val="24"/>
          <w:lang w:val="en-US"/>
        </w:rPr>
      </w:pPr>
      <w:r w:rsidRPr="00F244FB">
        <w:rPr>
          <w:rFonts w:ascii="Bookman Old Style" w:eastAsia="Times New Roman" w:hAnsi="Bookman Old Style" w:cs="Arial"/>
          <w:sz w:val="24"/>
          <w:szCs w:val="24"/>
          <w:lang w:val="en-US"/>
        </w:rPr>
        <w:t>Uganda Communications Commission, Conference Hall</w:t>
      </w:r>
    </w:p>
    <w:p w14:paraId="1FA4F0EF" w14:textId="07C101BB" w:rsidR="000D0D52" w:rsidRPr="00F244FB" w:rsidRDefault="000D0D52" w:rsidP="000D0D52">
      <w:pPr>
        <w:shd w:val="clear" w:color="auto" w:fill="FFFFFF"/>
        <w:spacing w:before="120" w:after="120" w:line="240" w:lineRule="auto"/>
        <w:jc w:val="both"/>
        <w:rPr>
          <w:rFonts w:ascii="Bookman Old Style" w:eastAsia="Times New Roman" w:hAnsi="Bookman Old Style" w:cs="Arial"/>
          <w:sz w:val="24"/>
          <w:szCs w:val="24"/>
          <w:lang w:val="en-US"/>
        </w:rPr>
      </w:pPr>
      <w:r w:rsidRPr="00F244FB">
        <w:rPr>
          <w:rFonts w:ascii="Bookman Old Style" w:eastAsia="Times New Roman" w:hAnsi="Bookman Old Style" w:cs="Arial"/>
          <w:b/>
          <w:bCs/>
          <w:sz w:val="24"/>
          <w:szCs w:val="24"/>
          <w:lang w:val="en-US"/>
        </w:rPr>
        <w:t xml:space="preserve">Address: </w:t>
      </w:r>
      <w:r w:rsidRPr="00413A4E">
        <w:rPr>
          <w:rFonts w:ascii="Bookman Old Style" w:eastAsia="Times New Roman" w:hAnsi="Bookman Old Style" w:cs="Arial"/>
          <w:sz w:val="24"/>
          <w:szCs w:val="24"/>
          <w:lang w:val="en-US"/>
        </w:rPr>
        <w:t>UCC House, Spring Road, Bugolobi</w:t>
      </w:r>
      <w:r w:rsidR="006B2130" w:rsidRPr="00413A4E">
        <w:rPr>
          <w:rFonts w:ascii="Bookman Old Style" w:eastAsia="Times New Roman" w:hAnsi="Bookman Old Style" w:cs="Arial"/>
          <w:sz w:val="24"/>
          <w:szCs w:val="24"/>
          <w:lang w:val="en-US"/>
        </w:rPr>
        <w:t>, Kampala</w:t>
      </w:r>
      <w:r w:rsidR="006B2130" w:rsidRPr="00F244FB">
        <w:rPr>
          <w:rFonts w:ascii="Bookman Old Style" w:eastAsia="Times New Roman" w:hAnsi="Bookman Old Style" w:cs="Arial"/>
          <w:sz w:val="24"/>
          <w:szCs w:val="24"/>
          <w:lang w:val="en-US"/>
        </w:rPr>
        <w:t xml:space="preserve"> (</w:t>
      </w:r>
      <w:r w:rsidR="00930263" w:rsidRPr="00F244FB">
        <w:rPr>
          <w:rFonts w:ascii="Bookman Old Style" w:eastAsia="Times New Roman" w:hAnsi="Bookman Old Style" w:cs="Arial"/>
          <w:sz w:val="24"/>
          <w:szCs w:val="24"/>
          <w:lang w:val="en-US"/>
        </w:rPr>
        <w:t xml:space="preserve">6.2km from </w:t>
      </w:r>
      <w:r w:rsidR="00711778">
        <w:rPr>
          <w:rFonts w:ascii="Bookman Old Style" w:eastAsia="Times New Roman" w:hAnsi="Bookman Old Style" w:cs="Arial"/>
          <w:sz w:val="24"/>
          <w:szCs w:val="24"/>
          <w:lang w:val="en-US"/>
        </w:rPr>
        <w:t xml:space="preserve">the city </w:t>
      </w:r>
      <w:r w:rsidR="00AA4760">
        <w:rPr>
          <w:rFonts w:ascii="Bookman Old Style" w:eastAsia="Times New Roman" w:hAnsi="Bookman Old Style" w:cs="Arial"/>
          <w:sz w:val="24"/>
          <w:szCs w:val="24"/>
          <w:lang w:val="en-US"/>
        </w:rPr>
        <w:t>center</w:t>
      </w:r>
      <w:r w:rsidR="006B2130" w:rsidRPr="00F244FB">
        <w:rPr>
          <w:rFonts w:ascii="Bookman Old Style" w:eastAsia="Times New Roman" w:hAnsi="Bookman Old Style" w:cs="Arial"/>
          <w:sz w:val="24"/>
          <w:szCs w:val="24"/>
          <w:lang w:val="en-US"/>
        </w:rPr>
        <w:t>)</w:t>
      </w:r>
    </w:p>
    <w:p w14:paraId="730C9662" w14:textId="010D297E" w:rsidR="008816B1" w:rsidRPr="00F244FB" w:rsidRDefault="000D0D52" w:rsidP="000D0D52">
      <w:pPr>
        <w:shd w:val="clear" w:color="auto" w:fill="FFFFFF"/>
        <w:spacing w:before="120" w:after="120" w:line="240" w:lineRule="auto"/>
        <w:jc w:val="both"/>
        <w:rPr>
          <w:rFonts w:ascii="Bookman Old Style" w:eastAsia="Times New Roman" w:hAnsi="Bookman Old Style" w:cs="Arial"/>
          <w:b/>
          <w:bCs/>
          <w:sz w:val="24"/>
          <w:szCs w:val="24"/>
          <w:lang w:val="en-US"/>
        </w:rPr>
      </w:pPr>
      <w:r w:rsidRPr="00F244FB">
        <w:rPr>
          <w:rFonts w:ascii="Bookman Old Style" w:eastAsia="Times New Roman" w:hAnsi="Bookman Old Style" w:cs="Arial"/>
          <w:b/>
          <w:bCs/>
          <w:sz w:val="24"/>
          <w:szCs w:val="24"/>
          <w:lang w:val="en-US"/>
        </w:rPr>
        <w:t>GPS coordinates:</w:t>
      </w:r>
      <w:r w:rsidRPr="00F244FB">
        <w:rPr>
          <w:rFonts w:ascii="Bookman Old Style" w:eastAsia="Times New Roman" w:hAnsi="Bookman Old Style" w:cs="Arial"/>
          <w:sz w:val="24"/>
          <w:szCs w:val="24"/>
          <w:lang w:val="en-US"/>
        </w:rPr>
        <w:t xml:space="preserve"> 0.32183749855212906, 32.61736326274488</w:t>
      </w:r>
      <w:r w:rsidRPr="00F244FB">
        <w:rPr>
          <w:rFonts w:ascii="Bookman Old Style" w:eastAsia="Times New Roman" w:hAnsi="Bookman Old Style" w:cs="Arial"/>
          <w:b/>
          <w:bCs/>
          <w:sz w:val="24"/>
          <w:szCs w:val="24"/>
          <w:lang w:val="en-US"/>
        </w:rPr>
        <w:t xml:space="preserve"> </w:t>
      </w:r>
    </w:p>
    <w:p w14:paraId="15CF4BD4" w14:textId="77382136" w:rsidR="009A06DF" w:rsidRPr="00F244FB" w:rsidRDefault="00E4365C" w:rsidP="000D0D52">
      <w:pPr>
        <w:shd w:val="clear" w:color="auto" w:fill="FFFFFF"/>
        <w:spacing w:before="120" w:after="120" w:line="240" w:lineRule="auto"/>
        <w:jc w:val="both"/>
        <w:rPr>
          <w:rFonts w:ascii="Bookman Old Style" w:eastAsia="Times New Roman" w:hAnsi="Bookman Old Style" w:cs="Arial"/>
          <w:sz w:val="24"/>
          <w:szCs w:val="24"/>
          <w:lang w:val="en-US"/>
        </w:rPr>
      </w:pPr>
      <w:r w:rsidRPr="00F244FB">
        <w:rPr>
          <w:rFonts w:ascii="Bookman Old Style" w:eastAsia="Times New Roman" w:hAnsi="Bookman Old Style" w:cs="Arial"/>
          <w:sz w:val="24"/>
          <w:szCs w:val="24"/>
          <w:lang w:val="en-US"/>
        </w:rPr>
        <w:t xml:space="preserve">The </w:t>
      </w:r>
      <w:r w:rsidR="00012110">
        <w:rPr>
          <w:rFonts w:ascii="Bookman Old Style" w:eastAsia="Times New Roman" w:hAnsi="Bookman Old Style" w:cs="Arial"/>
          <w:sz w:val="24"/>
          <w:szCs w:val="24"/>
          <w:lang w:val="en-US"/>
        </w:rPr>
        <w:t>v</w:t>
      </w:r>
      <w:r w:rsidRPr="00F244FB">
        <w:rPr>
          <w:rFonts w:ascii="Bookman Old Style" w:eastAsia="Times New Roman" w:hAnsi="Bookman Old Style" w:cs="Arial"/>
          <w:sz w:val="24"/>
          <w:szCs w:val="24"/>
          <w:lang w:val="en-US"/>
        </w:rPr>
        <w:t xml:space="preserve">enue is </w:t>
      </w:r>
      <w:r w:rsidR="00012110">
        <w:rPr>
          <w:rFonts w:ascii="Bookman Old Style" w:eastAsia="Times New Roman" w:hAnsi="Bookman Old Style" w:cs="Arial"/>
          <w:sz w:val="24"/>
          <w:szCs w:val="24"/>
          <w:lang w:val="en-US"/>
        </w:rPr>
        <w:t>located approximately 1</w:t>
      </w:r>
      <w:r w:rsidRPr="00F244FB">
        <w:rPr>
          <w:rFonts w:ascii="Bookman Old Style" w:eastAsia="Times New Roman" w:hAnsi="Bookman Old Style" w:cs="Arial"/>
          <w:sz w:val="24"/>
          <w:szCs w:val="24"/>
          <w:lang w:val="en-US"/>
        </w:rPr>
        <w:t xml:space="preserve">50 </w:t>
      </w:r>
      <w:r w:rsidR="00025B8D" w:rsidRPr="00F244FB">
        <w:rPr>
          <w:rFonts w:ascii="Bookman Old Style" w:eastAsia="Times New Roman" w:hAnsi="Bookman Old Style" w:cs="Arial"/>
          <w:sz w:val="24"/>
          <w:szCs w:val="24"/>
          <w:lang w:val="en-US"/>
        </w:rPr>
        <w:t>m</w:t>
      </w:r>
      <w:r w:rsidRPr="00F244FB">
        <w:rPr>
          <w:rFonts w:ascii="Bookman Old Style" w:eastAsia="Times New Roman" w:hAnsi="Bookman Old Style" w:cs="Arial"/>
          <w:sz w:val="24"/>
          <w:szCs w:val="24"/>
          <w:lang w:val="en-US"/>
        </w:rPr>
        <w:t xml:space="preserve">eters from a </w:t>
      </w:r>
      <w:r w:rsidR="00025B8D" w:rsidRPr="00F244FB">
        <w:rPr>
          <w:rFonts w:ascii="Bookman Old Style" w:eastAsia="Times New Roman" w:hAnsi="Bookman Old Style" w:cs="Arial"/>
          <w:sz w:val="24"/>
          <w:szCs w:val="24"/>
          <w:lang w:val="en-US"/>
        </w:rPr>
        <w:t>C</w:t>
      </w:r>
      <w:r w:rsidRPr="00F244FB">
        <w:rPr>
          <w:rFonts w:ascii="Bookman Old Style" w:eastAsia="Times New Roman" w:hAnsi="Bookman Old Style" w:cs="Arial"/>
          <w:sz w:val="24"/>
          <w:szCs w:val="24"/>
          <w:lang w:val="en-US"/>
        </w:rPr>
        <w:t xml:space="preserve">ommercial </w:t>
      </w:r>
      <w:r w:rsidR="00025B8D" w:rsidRPr="00F244FB">
        <w:rPr>
          <w:rFonts w:ascii="Bookman Old Style" w:eastAsia="Times New Roman" w:hAnsi="Bookman Old Style" w:cs="Arial"/>
          <w:sz w:val="24"/>
          <w:szCs w:val="24"/>
          <w:lang w:val="en-US"/>
        </w:rPr>
        <w:t>M</w:t>
      </w:r>
      <w:r w:rsidRPr="00F244FB">
        <w:rPr>
          <w:rFonts w:ascii="Bookman Old Style" w:eastAsia="Times New Roman" w:hAnsi="Bookman Old Style" w:cs="Arial"/>
          <w:sz w:val="24"/>
          <w:szCs w:val="24"/>
          <w:lang w:val="en-US"/>
        </w:rPr>
        <w:t xml:space="preserve">all </w:t>
      </w:r>
      <w:r w:rsidR="00F3610F" w:rsidRPr="00F244FB">
        <w:rPr>
          <w:rFonts w:ascii="Bookman Old Style" w:eastAsia="Times New Roman" w:hAnsi="Bookman Old Style" w:cs="Arial"/>
          <w:sz w:val="24"/>
          <w:szCs w:val="24"/>
          <w:lang w:val="en-US"/>
        </w:rPr>
        <w:t xml:space="preserve">(Village Mall) </w:t>
      </w:r>
      <w:r w:rsidR="00012110">
        <w:rPr>
          <w:rFonts w:ascii="Bookman Old Style" w:eastAsia="Times New Roman" w:hAnsi="Bookman Old Style" w:cs="Arial"/>
          <w:sz w:val="24"/>
          <w:szCs w:val="24"/>
          <w:lang w:val="en-US"/>
        </w:rPr>
        <w:t>which</w:t>
      </w:r>
      <w:r w:rsidR="00012110" w:rsidRPr="00F244FB">
        <w:rPr>
          <w:rFonts w:ascii="Bookman Old Style" w:eastAsia="Times New Roman" w:hAnsi="Bookman Old Style" w:cs="Arial"/>
          <w:sz w:val="24"/>
          <w:szCs w:val="24"/>
          <w:lang w:val="en-US"/>
        </w:rPr>
        <w:t xml:space="preserve"> </w:t>
      </w:r>
      <w:r w:rsidRPr="00F244FB">
        <w:rPr>
          <w:rFonts w:ascii="Bookman Old Style" w:eastAsia="Times New Roman" w:hAnsi="Bookman Old Style" w:cs="Arial"/>
          <w:sz w:val="24"/>
          <w:szCs w:val="24"/>
          <w:lang w:val="en-US"/>
        </w:rPr>
        <w:t>has the following amenities</w:t>
      </w:r>
      <w:r w:rsidR="00764A9B" w:rsidRPr="00F244FB">
        <w:rPr>
          <w:rFonts w:ascii="Bookman Old Style" w:eastAsia="Times New Roman" w:hAnsi="Bookman Old Style" w:cs="Arial"/>
          <w:sz w:val="24"/>
          <w:szCs w:val="24"/>
          <w:lang w:val="en-US"/>
        </w:rPr>
        <w:t xml:space="preserve">; </w:t>
      </w:r>
    </w:p>
    <w:p w14:paraId="3703C2BC" w14:textId="2C0271F2" w:rsidR="009A06DF" w:rsidRPr="00F244FB" w:rsidRDefault="00F3610F" w:rsidP="009A06DF">
      <w:pPr>
        <w:pStyle w:val="ListParagraph"/>
        <w:numPr>
          <w:ilvl w:val="0"/>
          <w:numId w:val="38"/>
        </w:numPr>
        <w:shd w:val="clear" w:color="auto" w:fill="FFFFFF"/>
        <w:spacing w:before="120" w:after="120" w:line="240" w:lineRule="auto"/>
        <w:jc w:val="both"/>
        <w:rPr>
          <w:rFonts w:ascii="Bookman Old Style" w:eastAsia="Times New Roman" w:hAnsi="Bookman Old Style" w:cs="Arial"/>
          <w:sz w:val="24"/>
          <w:szCs w:val="24"/>
          <w:lang w:val="en-US"/>
        </w:rPr>
      </w:pPr>
      <w:r w:rsidRPr="00F244FB">
        <w:rPr>
          <w:rFonts w:ascii="Bookman Old Style" w:eastAsia="Times New Roman" w:hAnsi="Bookman Old Style" w:cs="Arial"/>
          <w:sz w:val="24"/>
          <w:szCs w:val="24"/>
          <w:lang w:val="en-US"/>
        </w:rPr>
        <w:t xml:space="preserve">Carrefour </w:t>
      </w:r>
      <w:r w:rsidR="00380A4C" w:rsidRPr="00F244FB">
        <w:rPr>
          <w:rFonts w:ascii="Bookman Old Style" w:eastAsia="Times New Roman" w:hAnsi="Bookman Old Style" w:cs="Arial"/>
          <w:sz w:val="24"/>
          <w:szCs w:val="24"/>
          <w:lang w:val="en-US"/>
        </w:rPr>
        <w:t>S</w:t>
      </w:r>
      <w:r w:rsidR="00624621" w:rsidRPr="00F244FB">
        <w:rPr>
          <w:rFonts w:ascii="Bookman Old Style" w:eastAsia="Times New Roman" w:hAnsi="Bookman Old Style" w:cs="Arial"/>
          <w:sz w:val="24"/>
          <w:szCs w:val="24"/>
          <w:lang w:val="en-US"/>
        </w:rPr>
        <w:t>upermarket</w:t>
      </w:r>
    </w:p>
    <w:p w14:paraId="44332599" w14:textId="74DA2D86" w:rsidR="009A06DF" w:rsidRPr="00F244FB" w:rsidRDefault="00624621" w:rsidP="009A06DF">
      <w:pPr>
        <w:pStyle w:val="ListParagraph"/>
        <w:numPr>
          <w:ilvl w:val="0"/>
          <w:numId w:val="38"/>
        </w:numPr>
        <w:shd w:val="clear" w:color="auto" w:fill="FFFFFF"/>
        <w:spacing w:before="120" w:after="120" w:line="240" w:lineRule="auto"/>
        <w:jc w:val="both"/>
        <w:rPr>
          <w:rFonts w:ascii="Bookman Old Style" w:eastAsia="Times New Roman" w:hAnsi="Bookman Old Style" w:cs="Arial"/>
          <w:sz w:val="24"/>
          <w:szCs w:val="24"/>
          <w:lang w:val="en-US"/>
        </w:rPr>
      </w:pPr>
      <w:r w:rsidRPr="00F244FB">
        <w:rPr>
          <w:rFonts w:ascii="Bookman Old Style" w:eastAsia="Times New Roman" w:hAnsi="Bookman Old Style" w:cs="Arial"/>
          <w:sz w:val="24"/>
          <w:szCs w:val="24"/>
          <w:lang w:val="en-US"/>
        </w:rPr>
        <w:t>Stanbic Bank</w:t>
      </w:r>
    </w:p>
    <w:p w14:paraId="2DDAB308" w14:textId="56611F67" w:rsidR="009A06DF" w:rsidRPr="00F244FB" w:rsidRDefault="00994D01" w:rsidP="009A06DF">
      <w:pPr>
        <w:pStyle w:val="ListParagraph"/>
        <w:numPr>
          <w:ilvl w:val="0"/>
          <w:numId w:val="38"/>
        </w:numPr>
        <w:shd w:val="clear" w:color="auto" w:fill="FFFFFF"/>
        <w:spacing w:before="120" w:after="120" w:line="240" w:lineRule="auto"/>
        <w:jc w:val="both"/>
        <w:rPr>
          <w:rFonts w:ascii="Bookman Old Style" w:eastAsia="Times New Roman" w:hAnsi="Bookman Old Style" w:cs="Arial"/>
          <w:sz w:val="24"/>
          <w:szCs w:val="24"/>
          <w:lang w:val="en-US"/>
        </w:rPr>
      </w:pPr>
      <w:r w:rsidRPr="00F244FB">
        <w:rPr>
          <w:rFonts w:ascii="Bookman Old Style" w:eastAsia="Times New Roman" w:hAnsi="Bookman Old Style" w:cs="Arial"/>
          <w:sz w:val="24"/>
          <w:szCs w:val="24"/>
          <w:lang w:val="en-US"/>
        </w:rPr>
        <w:t>ABSA ATM</w:t>
      </w:r>
    </w:p>
    <w:p w14:paraId="071D6CC1" w14:textId="66FE9998" w:rsidR="009A06DF" w:rsidRPr="00F244FB" w:rsidRDefault="00994D01" w:rsidP="009A06DF">
      <w:pPr>
        <w:pStyle w:val="ListParagraph"/>
        <w:numPr>
          <w:ilvl w:val="0"/>
          <w:numId w:val="38"/>
        </w:numPr>
        <w:shd w:val="clear" w:color="auto" w:fill="FFFFFF"/>
        <w:spacing w:before="120" w:after="120" w:line="240" w:lineRule="auto"/>
        <w:jc w:val="both"/>
        <w:rPr>
          <w:rFonts w:ascii="Bookman Old Style" w:eastAsia="Times New Roman" w:hAnsi="Bookman Old Style" w:cs="Arial"/>
          <w:sz w:val="24"/>
          <w:szCs w:val="24"/>
          <w:lang w:val="en-US"/>
        </w:rPr>
      </w:pPr>
      <w:r w:rsidRPr="00F244FB">
        <w:rPr>
          <w:rFonts w:ascii="Bookman Old Style" w:eastAsia="Times New Roman" w:hAnsi="Bookman Old Style" w:cs="Arial"/>
          <w:sz w:val="24"/>
          <w:szCs w:val="24"/>
          <w:lang w:val="en-US"/>
        </w:rPr>
        <w:t>Ecobank ATM</w:t>
      </w:r>
    </w:p>
    <w:p w14:paraId="0AB4B5E4" w14:textId="3D71073C" w:rsidR="009A06DF" w:rsidRPr="00F244FB" w:rsidRDefault="00955DDD" w:rsidP="009A06DF">
      <w:pPr>
        <w:pStyle w:val="ListParagraph"/>
        <w:numPr>
          <w:ilvl w:val="0"/>
          <w:numId w:val="38"/>
        </w:numPr>
        <w:shd w:val="clear" w:color="auto" w:fill="FFFFFF"/>
        <w:spacing w:before="120" w:after="120" w:line="240" w:lineRule="auto"/>
        <w:jc w:val="both"/>
        <w:rPr>
          <w:rFonts w:ascii="Bookman Old Style" w:eastAsia="Times New Roman" w:hAnsi="Bookman Old Style" w:cs="Arial"/>
          <w:sz w:val="24"/>
          <w:szCs w:val="24"/>
          <w:lang w:val="en-US"/>
        </w:rPr>
      </w:pPr>
      <w:r w:rsidRPr="00F244FB">
        <w:rPr>
          <w:rFonts w:ascii="Bookman Old Style" w:eastAsia="Times New Roman" w:hAnsi="Bookman Old Style" w:cs="Arial"/>
          <w:sz w:val="24"/>
          <w:szCs w:val="24"/>
          <w:lang w:val="en-US"/>
        </w:rPr>
        <w:t>NCBA Bank</w:t>
      </w:r>
    </w:p>
    <w:p w14:paraId="4E6DAFCC" w14:textId="15A91E44" w:rsidR="009A06DF" w:rsidRPr="00F244FB" w:rsidRDefault="00955DDD" w:rsidP="009A06DF">
      <w:pPr>
        <w:pStyle w:val="ListParagraph"/>
        <w:numPr>
          <w:ilvl w:val="0"/>
          <w:numId w:val="38"/>
        </w:numPr>
        <w:shd w:val="clear" w:color="auto" w:fill="FFFFFF"/>
        <w:spacing w:before="120" w:after="120" w:line="240" w:lineRule="auto"/>
        <w:jc w:val="both"/>
        <w:rPr>
          <w:rFonts w:ascii="Bookman Old Style" w:eastAsia="Times New Roman" w:hAnsi="Bookman Old Style" w:cs="Arial"/>
          <w:sz w:val="24"/>
          <w:szCs w:val="24"/>
          <w:lang w:val="en-US"/>
        </w:rPr>
      </w:pPr>
      <w:r w:rsidRPr="00F244FB">
        <w:rPr>
          <w:rFonts w:ascii="Bookman Old Style" w:eastAsia="Times New Roman" w:hAnsi="Bookman Old Style" w:cs="Arial"/>
          <w:sz w:val="24"/>
          <w:szCs w:val="24"/>
          <w:lang w:val="en-US"/>
        </w:rPr>
        <w:t>Zain</w:t>
      </w:r>
      <w:r w:rsidR="00A859FB" w:rsidRPr="00F244FB">
        <w:rPr>
          <w:rFonts w:ascii="Bookman Old Style" w:eastAsia="Times New Roman" w:hAnsi="Bookman Old Style" w:cs="Arial"/>
          <w:sz w:val="24"/>
          <w:szCs w:val="24"/>
          <w:lang w:val="en-US"/>
        </w:rPr>
        <w:t xml:space="preserve"> </w:t>
      </w:r>
      <w:r w:rsidR="00F3610F" w:rsidRPr="00F244FB">
        <w:rPr>
          <w:rFonts w:ascii="Bookman Old Style" w:eastAsia="Times New Roman" w:hAnsi="Bookman Old Style" w:cs="Arial"/>
          <w:sz w:val="24"/>
          <w:szCs w:val="24"/>
          <w:lang w:val="en-US"/>
        </w:rPr>
        <w:t xml:space="preserve">Forex </w:t>
      </w:r>
      <w:r w:rsidR="00025B8D" w:rsidRPr="00F244FB">
        <w:rPr>
          <w:rFonts w:ascii="Bookman Old Style" w:eastAsia="Times New Roman" w:hAnsi="Bookman Old Style" w:cs="Arial"/>
          <w:sz w:val="24"/>
          <w:szCs w:val="24"/>
          <w:lang w:val="en-US"/>
        </w:rPr>
        <w:t>Bureau</w:t>
      </w:r>
    </w:p>
    <w:p w14:paraId="175BF630" w14:textId="3A9D26E0" w:rsidR="009A06DF" w:rsidRPr="00F244FB" w:rsidRDefault="005368F1" w:rsidP="009A06DF">
      <w:pPr>
        <w:pStyle w:val="ListParagraph"/>
        <w:numPr>
          <w:ilvl w:val="0"/>
          <w:numId w:val="38"/>
        </w:numPr>
        <w:shd w:val="clear" w:color="auto" w:fill="FFFFFF"/>
        <w:spacing w:before="120" w:after="120" w:line="240" w:lineRule="auto"/>
        <w:jc w:val="both"/>
        <w:rPr>
          <w:rFonts w:ascii="Bookman Old Style" w:eastAsia="Times New Roman" w:hAnsi="Bookman Old Style" w:cs="Arial"/>
          <w:sz w:val="24"/>
          <w:szCs w:val="24"/>
          <w:lang w:val="en-US"/>
        </w:rPr>
      </w:pPr>
      <w:r w:rsidRPr="00F244FB">
        <w:rPr>
          <w:rFonts w:ascii="Bookman Old Style" w:eastAsia="Times New Roman" w:hAnsi="Bookman Old Style" w:cs="Arial"/>
          <w:sz w:val="24"/>
          <w:szCs w:val="24"/>
          <w:lang w:val="en-US"/>
        </w:rPr>
        <w:t xml:space="preserve">C&amp;A </w:t>
      </w:r>
      <w:r w:rsidR="000C21E1" w:rsidRPr="00F244FB">
        <w:rPr>
          <w:rFonts w:ascii="Bookman Old Style" w:eastAsia="Times New Roman" w:hAnsi="Bookman Old Style" w:cs="Arial"/>
          <w:sz w:val="24"/>
          <w:szCs w:val="24"/>
          <w:lang w:val="en-US"/>
        </w:rPr>
        <w:t>Pharmacy</w:t>
      </w:r>
    </w:p>
    <w:p w14:paraId="2E0FF262" w14:textId="3524980F" w:rsidR="00F301CD" w:rsidRPr="00F244FB" w:rsidRDefault="00F301CD" w:rsidP="009A06DF">
      <w:pPr>
        <w:pStyle w:val="ListParagraph"/>
        <w:numPr>
          <w:ilvl w:val="0"/>
          <w:numId w:val="38"/>
        </w:numPr>
        <w:shd w:val="clear" w:color="auto" w:fill="FFFFFF"/>
        <w:spacing w:before="120" w:after="120" w:line="240" w:lineRule="auto"/>
        <w:jc w:val="both"/>
        <w:rPr>
          <w:rFonts w:ascii="Bookman Old Style" w:eastAsia="Times New Roman" w:hAnsi="Bookman Old Style" w:cs="Arial"/>
          <w:sz w:val="24"/>
          <w:szCs w:val="24"/>
          <w:lang w:val="en-US"/>
        </w:rPr>
      </w:pPr>
      <w:r w:rsidRPr="00F244FB">
        <w:rPr>
          <w:rFonts w:ascii="Bookman Old Style" w:eastAsia="Times New Roman" w:hAnsi="Bookman Old Style" w:cs="Arial"/>
          <w:sz w:val="24"/>
          <w:szCs w:val="24"/>
          <w:lang w:val="en-US"/>
        </w:rPr>
        <w:t xml:space="preserve">A </w:t>
      </w:r>
      <w:r w:rsidR="00007546" w:rsidRPr="00F244FB">
        <w:rPr>
          <w:rFonts w:ascii="Bookman Old Style" w:eastAsia="Times New Roman" w:hAnsi="Bookman Old Style" w:cs="Arial"/>
          <w:sz w:val="24"/>
          <w:szCs w:val="24"/>
          <w:lang w:val="en-US"/>
        </w:rPr>
        <w:t xml:space="preserve">Clinic </w:t>
      </w:r>
      <w:r w:rsidRPr="00F244FB">
        <w:rPr>
          <w:rFonts w:ascii="Bookman Old Style" w:eastAsia="Times New Roman" w:hAnsi="Bookman Old Style" w:cs="Arial"/>
          <w:sz w:val="24"/>
          <w:szCs w:val="24"/>
          <w:lang w:val="en-US"/>
        </w:rPr>
        <w:t>&amp;</w:t>
      </w:r>
    </w:p>
    <w:p w14:paraId="2FA4097A" w14:textId="79B05FA8" w:rsidR="00703F9D" w:rsidRPr="008918A0" w:rsidRDefault="00007546" w:rsidP="00703F9D">
      <w:pPr>
        <w:pStyle w:val="ListParagraph"/>
        <w:numPr>
          <w:ilvl w:val="0"/>
          <w:numId w:val="38"/>
        </w:numPr>
        <w:shd w:val="clear" w:color="auto" w:fill="FFFFFF"/>
        <w:spacing w:before="120" w:after="120" w:line="240" w:lineRule="auto"/>
        <w:jc w:val="both"/>
        <w:rPr>
          <w:rFonts w:ascii="Bookman Old Style" w:eastAsia="Times New Roman" w:hAnsi="Bookman Old Style" w:cs="Arial"/>
          <w:sz w:val="24"/>
          <w:szCs w:val="24"/>
          <w:lang w:val="en-US"/>
        </w:rPr>
      </w:pPr>
      <w:r w:rsidRPr="00F244FB">
        <w:rPr>
          <w:rFonts w:ascii="Bookman Old Style" w:eastAsia="Times New Roman" w:hAnsi="Bookman Old Style" w:cs="Arial"/>
          <w:sz w:val="24"/>
          <w:szCs w:val="24"/>
          <w:lang w:val="en-US"/>
        </w:rPr>
        <w:t>Restaurants.</w:t>
      </w:r>
    </w:p>
    <w:p w14:paraId="62907929" w14:textId="523FE551" w:rsidR="00B40B55" w:rsidRDefault="00B40B55">
      <w:pPr>
        <w:rPr>
          <w:rFonts w:ascii="Bookman Old Style" w:hAnsi="Bookman Old Style"/>
          <w:b/>
          <w:bCs/>
          <w:color w:val="40739B" w:themeColor="background2" w:themeShade="80"/>
          <w:sz w:val="24"/>
          <w:szCs w:val="24"/>
        </w:rPr>
      </w:pPr>
    </w:p>
    <w:p w14:paraId="55470DBD" w14:textId="1FF1525A" w:rsidR="00894CA9" w:rsidRPr="00F244FB" w:rsidRDefault="00894CA9" w:rsidP="00894CA9">
      <w:pPr>
        <w:pStyle w:val="ListParagraph"/>
        <w:numPr>
          <w:ilvl w:val="0"/>
          <w:numId w:val="26"/>
        </w:numPr>
        <w:rPr>
          <w:rFonts w:ascii="Bookman Old Style" w:hAnsi="Bookman Old Style"/>
          <w:b/>
          <w:bCs/>
          <w:sz w:val="24"/>
          <w:szCs w:val="24"/>
        </w:rPr>
      </w:pPr>
      <w:r>
        <w:rPr>
          <w:rFonts w:ascii="Bookman Old Style" w:hAnsi="Bookman Old Style"/>
          <w:b/>
          <w:bCs/>
          <w:sz w:val="24"/>
          <w:szCs w:val="24"/>
        </w:rPr>
        <w:t>Registration and programme</w:t>
      </w:r>
    </w:p>
    <w:p w14:paraId="0250E310" w14:textId="6D7FED8C" w:rsidR="00413A4E" w:rsidRPr="00413A4E" w:rsidRDefault="00413A4E" w:rsidP="00413A4E">
      <w:pPr>
        <w:shd w:val="clear" w:color="auto" w:fill="FFFFFF"/>
        <w:spacing w:before="120" w:after="120" w:line="240" w:lineRule="auto"/>
        <w:ind w:left="360"/>
        <w:jc w:val="both"/>
        <w:rPr>
          <w:rFonts w:ascii="Bookman Old Style" w:eastAsia="Times New Roman" w:hAnsi="Bookman Old Style" w:cs="Arial"/>
          <w:b/>
          <w:bCs/>
          <w:sz w:val="24"/>
          <w:szCs w:val="24"/>
          <w:u w:val="single"/>
          <w:lang w:val="en-US"/>
        </w:rPr>
      </w:pPr>
      <w:proofErr w:type="spellStart"/>
      <w:r w:rsidRPr="00413A4E">
        <w:rPr>
          <w:rFonts w:ascii="Bookman Old Style" w:eastAsia="Times New Roman" w:hAnsi="Bookman Old Style" w:cs="Arial"/>
          <w:b/>
          <w:bCs/>
          <w:sz w:val="24"/>
          <w:szCs w:val="24"/>
          <w:u w:val="single"/>
          <w:lang w:val="en-US"/>
        </w:rPr>
        <w:t>Program</w:t>
      </w:r>
      <w:r w:rsidR="002E113E">
        <w:rPr>
          <w:rFonts w:ascii="Bookman Old Style" w:eastAsia="Times New Roman" w:hAnsi="Bookman Old Style" w:cs="Arial"/>
          <w:b/>
          <w:bCs/>
          <w:sz w:val="24"/>
          <w:szCs w:val="24"/>
          <w:u w:val="single"/>
          <w:lang w:val="en-US"/>
        </w:rPr>
        <w:t>me</w:t>
      </w:r>
      <w:proofErr w:type="spellEnd"/>
      <w:r w:rsidRPr="00413A4E">
        <w:rPr>
          <w:rFonts w:ascii="Bookman Old Style" w:eastAsia="Times New Roman" w:hAnsi="Bookman Old Style" w:cs="Arial"/>
          <w:b/>
          <w:bCs/>
          <w:sz w:val="24"/>
          <w:szCs w:val="24"/>
          <w:u w:val="single"/>
          <w:lang w:val="en-US"/>
        </w:rPr>
        <w:t>:</w:t>
      </w:r>
    </w:p>
    <w:p w14:paraId="35F2F8E2" w14:textId="38AA3BBE" w:rsidR="00894CA9" w:rsidRPr="00894CA9" w:rsidRDefault="00894CA9" w:rsidP="00894CA9">
      <w:pPr>
        <w:pStyle w:val="ListParagraph"/>
        <w:numPr>
          <w:ilvl w:val="0"/>
          <w:numId w:val="38"/>
        </w:numPr>
        <w:shd w:val="clear" w:color="auto" w:fill="FFFFFF"/>
        <w:spacing w:before="120" w:after="120" w:line="240" w:lineRule="auto"/>
        <w:jc w:val="both"/>
        <w:rPr>
          <w:rFonts w:ascii="Bookman Old Style" w:eastAsia="Times New Roman" w:hAnsi="Bookman Old Style" w:cs="Arial"/>
          <w:sz w:val="24"/>
          <w:szCs w:val="24"/>
          <w:lang w:val="en-US"/>
        </w:rPr>
      </w:pPr>
      <w:r w:rsidRPr="000F108D">
        <w:rPr>
          <w:rFonts w:ascii="Bookman Old Style" w:eastAsia="Times New Roman" w:hAnsi="Bookman Old Style" w:cs="Arial"/>
          <w:b/>
          <w:bCs/>
          <w:sz w:val="24"/>
          <w:szCs w:val="24"/>
          <w:lang w:val="en-US"/>
        </w:rPr>
        <w:t>20 November:</w:t>
      </w:r>
      <w:r w:rsidRPr="00894CA9">
        <w:rPr>
          <w:rFonts w:ascii="Bookman Old Style" w:eastAsia="Times New Roman" w:hAnsi="Bookman Old Style" w:cs="Arial"/>
          <w:sz w:val="24"/>
          <w:szCs w:val="24"/>
          <w:lang w:val="en-US"/>
        </w:rPr>
        <w:t xml:space="preserve"> ITU Workshop on “</w:t>
      </w:r>
      <w:r w:rsidRPr="000F108D">
        <w:rPr>
          <w:rFonts w:ascii="Bookman Old Style" w:eastAsia="Times New Roman" w:hAnsi="Bookman Old Style" w:cs="Arial"/>
          <w:i/>
          <w:iCs/>
          <w:sz w:val="24"/>
          <w:szCs w:val="24"/>
          <w:lang w:val="en-US"/>
        </w:rPr>
        <w:t xml:space="preserve">Strengthening security in the digital </w:t>
      </w:r>
      <w:proofErr w:type="gramStart"/>
      <w:r w:rsidRPr="000F108D">
        <w:rPr>
          <w:rFonts w:ascii="Bookman Old Style" w:eastAsia="Times New Roman" w:hAnsi="Bookman Old Style" w:cs="Arial"/>
          <w:i/>
          <w:iCs/>
          <w:sz w:val="24"/>
          <w:szCs w:val="24"/>
          <w:lang w:val="en-US"/>
        </w:rPr>
        <w:t>economy</w:t>
      </w:r>
      <w:proofErr w:type="gramEnd"/>
      <w:r w:rsidRPr="00894CA9">
        <w:rPr>
          <w:rFonts w:ascii="Bookman Old Style" w:eastAsia="Times New Roman" w:hAnsi="Bookman Old Style" w:cs="Arial"/>
          <w:sz w:val="24"/>
          <w:szCs w:val="24"/>
          <w:lang w:val="en-US"/>
        </w:rPr>
        <w:t xml:space="preserve">”  </w:t>
      </w:r>
    </w:p>
    <w:p w14:paraId="4542C348" w14:textId="64A61679" w:rsidR="00894CA9" w:rsidRPr="00894CA9" w:rsidRDefault="00894CA9" w:rsidP="00894CA9">
      <w:pPr>
        <w:pStyle w:val="ListParagraph"/>
        <w:numPr>
          <w:ilvl w:val="0"/>
          <w:numId w:val="38"/>
        </w:numPr>
        <w:shd w:val="clear" w:color="auto" w:fill="FFFFFF"/>
        <w:spacing w:before="120" w:after="120" w:line="240" w:lineRule="auto"/>
        <w:jc w:val="both"/>
        <w:rPr>
          <w:rFonts w:ascii="Bookman Old Style" w:eastAsia="Times New Roman" w:hAnsi="Bookman Old Style" w:cs="Arial"/>
          <w:sz w:val="24"/>
          <w:szCs w:val="24"/>
          <w:lang w:val="en-US"/>
        </w:rPr>
      </w:pPr>
      <w:r w:rsidRPr="000F108D">
        <w:rPr>
          <w:rFonts w:ascii="Bookman Old Style" w:eastAsia="Times New Roman" w:hAnsi="Bookman Old Style" w:cs="Arial"/>
          <w:b/>
          <w:bCs/>
          <w:sz w:val="24"/>
          <w:szCs w:val="24"/>
          <w:lang w:val="en-US"/>
        </w:rPr>
        <w:t>21 November:</w:t>
      </w:r>
      <w:r w:rsidRPr="00894CA9">
        <w:rPr>
          <w:rFonts w:ascii="Bookman Old Style" w:eastAsia="Times New Roman" w:hAnsi="Bookman Old Style" w:cs="Arial"/>
          <w:sz w:val="24"/>
          <w:szCs w:val="24"/>
          <w:lang w:val="en-US"/>
        </w:rPr>
        <w:t xml:space="preserve"> Security learning lab on “</w:t>
      </w:r>
      <w:r w:rsidRPr="000F108D">
        <w:rPr>
          <w:rFonts w:ascii="Bookman Old Style" w:eastAsia="Times New Roman" w:hAnsi="Bookman Old Style" w:cs="Arial"/>
          <w:i/>
          <w:iCs/>
          <w:sz w:val="24"/>
          <w:szCs w:val="24"/>
          <w:lang w:val="en-US"/>
        </w:rPr>
        <w:t>Digital financial services</w:t>
      </w:r>
      <w:r w:rsidRPr="00894CA9">
        <w:rPr>
          <w:rFonts w:ascii="Bookman Old Style" w:eastAsia="Times New Roman" w:hAnsi="Bookman Old Style" w:cs="Arial"/>
          <w:sz w:val="24"/>
          <w:szCs w:val="24"/>
          <w:lang w:val="en-US"/>
        </w:rPr>
        <w:t xml:space="preserve">” </w:t>
      </w:r>
    </w:p>
    <w:p w14:paraId="772AC4D5" w14:textId="46CBC191" w:rsidR="00894CA9" w:rsidRDefault="00894CA9" w:rsidP="00894CA9">
      <w:pPr>
        <w:pStyle w:val="ListParagraph"/>
        <w:numPr>
          <w:ilvl w:val="0"/>
          <w:numId w:val="38"/>
        </w:numPr>
        <w:shd w:val="clear" w:color="auto" w:fill="FFFFFF"/>
        <w:spacing w:before="120" w:after="120" w:line="240" w:lineRule="auto"/>
        <w:jc w:val="both"/>
        <w:rPr>
          <w:rFonts w:ascii="Bookman Old Style" w:eastAsia="Times New Roman" w:hAnsi="Bookman Old Style" w:cs="Arial"/>
          <w:sz w:val="24"/>
          <w:szCs w:val="24"/>
          <w:lang w:val="en-US"/>
        </w:rPr>
      </w:pPr>
      <w:r w:rsidRPr="000F108D">
        <w:rPr>
          <w:rFonts w:ascii="Bookman Old Style" w:eastAsia="Times New Roman" w:hAnsi="Bookman Old Style" w:cs="Arial"/>
          <w:b/>
          <w:bCs/>
          <w:sz w:val="24"/>
          <w:szCs w:val="24"/>
          <w:lang w:val="en-US"/>
        </w:rPr>
        <w:t>22 November:</w:t>
      </w:r>
      <w:r w:rsidRPr="00894CA9">
        <w:rPr>
          <w:rFonts w:ascii="Bookman Old Style" w:eastAsia="Times New Roman" w:hAnsi="Bookman Old Style" w:cs="Arial"/>
          <w:sz w:val="24"/>
          <w:szCs w:val="24"/>
          <w:lang w:val="en-US"/>
        </w:rPr>
        <w:t xml:space="preserve"> CyberDrill</w:t>
      </w:r>
    </w:p>
    <w:p w14:paraId="11CDB3C4" w14:textId="67A9C0E3" w:rsidR="000F108D" w:rsidRDefault="000F108D" w:rsidP="00894CA9">
      <w:pPr>
        <w:pStyle w:val="ListParagraph"/>
        <w:numPr>
          <w:ilvl w:val="0"/>
          <w:numId w:val="38"/>
        </w:numPr>
        <w:shd w:val="clear" w:color="auto" w:fill="FFFFFF"/>
        <w:spacing w:before="120" w:after="120" w:line="240" w:lineRule="auto"/>
        <w:jc w:val="both"/>
        <w:rPr>
          <w:rFonts w:ascii="Bookman Old Style" w:eastAsia="Times New Roman" w:hAnsi="Bookman Old Style" w:cs="Arial"/>
          <w:sz w:val="24"/>
          <w:szCs w:val="24"/>
          <w:lang w:val="en-US"/>
        </w:rPr>
      </w:pPr>
      <w:r>
        <w:rPr>
          <w:rFonts w:ascii="Bookman Old Style" w:eastAsia="Times New Roman" w:hAnsi="Bookman Old Style" w:cs="Arial"/>
          <w:b/>
          <w:bCs/>
          <w:sz w:val="24"/>
          <w:szCs w:val="24"/>
          <w:lang w:val="en-US"/>
        </w:rPr>
        <w:t>23 November:</w:t>
      </w:r>
      <w:r>
        <w:rPr>
          <w:rFonts w:ascii="Bookman Old Style" w:eastAsia="Times New Roman" w:hAnsi="Bookman Old Style" w:cs="Arial"/>
          <w:sz w:val="24"/>
          <w:szCs w:val="24"/>
          <w:lang w:val="en-US"/>
        </w:rPr>
        <w:t xml:space="preserve"> </w:t>
      </w:r>
      <w:r w:rsidRPr="00413A4E">
        <w:rPr>
          <w:rFonts w:ascii="Bookman Old Style" w:eastAsia="Times New Roman" w:hAnsi="Bookman Old Style" w:cs="Arial"/>
          <w:sz w:val="24"/>
          <w:szCs w:val="24"/>
          <w:lang w:val="en-US"/>
        </w:rPr>
        <w:t>Meeting of ITU-T Study Group 17 Regional Group for Africa (SG17RG-AFR)</w:t>
      </w:r>
    </w:p>
    <w:p w14:paraId="6D89493E" w14:textId="030D35C5" w:rsidR="000F108D" w:rsidRPr="00413A4E" w:rsidRDefault="00413A4E" w:rsidP="00413A4E">
      <w:pPr>
        <w:shd w:val="clear" w:color="auto" w:fill="FFFFFF"/>
        <w:spacing w:after="120" w:line="240" w:lineRule="auto"/>
        <w:ind w:left="360"/>
        <w:jc w:val="both"/>
        <w:rPr>
          <w:rFonts w:ascii="Bookman Old Style" w:eastAsia="Times New Roman" w:hAnsi="Bookman Old Style" w:cs="Arial"/>
          <w:b/>
          <w:bCs/>
          <w:sz w:val="24"/>
          <w:szCs w:val="24"/>
          <w:u w:val="single"/>
          <w:lang w:val="en-US"/>
        </w:rPr>
      </w:pPr>
      <w:r w:rsidRPr="00413A4E">
        <w:rPr>
          <w:rFonts w:ascii="Bookman Old Style" w:eastAsia="Times New Roman" w:hAnsi="Bookman Old Style" w:cs="Arial"/>
          <w:b/>
          <w:bCs/>
          <w:sz w:val="24"/>
          <w:szCs w:val="24"/>
          <w:u w:val="single"/>
          <w:lang w:val="en-US"/>
        </w:rPr>
        <w:t>Registration</w:t>
      </w:r>
    </w:p>
    <w:p w14:paraId="28046ADF" w14:textId="604BB7C5" w:rsidR="000F108D" w:rsidRDefault="00413A4E" w:rsidP="000F108D">
      <w:pPr>
        <w:shd w:val="clear" w:color="auto" w:fill="FFFFFF"/>
        <w:spacing w:before="120" w:after="120" w:line="240" w:lineRule="auto"/>
        <w:jc w:val="both"/>
        <w:rPr>
          <w:rFonts w:ascii="Bookman Old Style" w:eastAsia="Times New Roman" w:hAnsi="Bookman Old Style" w:cs="Arial"/>
          <w:sz w:val="24"/>
          <w:szCs w:val="24"/>
          <w:lang w:val="en-US"/>
        </w:rPr>
      </w:pPr>
      <w:r>
        <w:rPr>
          <w:rFonts w:ascii="Bookman Old Style" w:eastAsia="Times New Roman" w:hAnsi="Bookman Old Style" w:cs="Arial"/>
          <w:sz w:val="24"/>
          <w:szCs w:val="24"/>
          <w:lang w:val="en-US"/>
        </w:rPr>
        <w:t xml:space="preserve">    </w:t>
      </w:r>
      <w:r w:rsidR="000F108D">
        <w:rPr>
          <w:rFonts w:ascii="Bookman Old Style" w:eastAsia="Times New Roman" w:hAnsi="Bookman Old Style" w:cs="Arial"/>
          <w:sz w:val="24"/>
          <w:szCs w:val="24"/>
          <w:lang w:val="en-US"/>
        </w:rPr>
        <w:t>Registration is required for</w:t>
      </w:r>
      <w:r w:rsidR="000F108D" w:rsidRPr="00894CA9">
        <w:rPr>
          <w:rFonts w:ascii="Bookman Old Style" w:eastAsia="Times New Roman" w:hAnsi="Bookman Old Style" w:cs="Arial"/>
          <w:sz w:val="24"/>
          <w:szCs w:val="24"/>
          <w:lang w:val="en-US"/>
        </w:rPr>
        <w:t xml:space="preserve"> participat</w:t>
      </w:r>
      <w:r w:rsidR="000F108D">
        <w:rPr>
          <w:rFonts w:ascii="Bookman Old Style" w:eastAsia="Times New Roman" w:hAnsi="Bookman Old Style" w:cs="Arial"/>
          <w:sz w:val="24"/>
          <w:szCs w:val="24"/>
          <w:lang w:val="en-US"/>
        </w:rPr>
        <w:t>ion</w:t>
      </w:r>
      <w:r w:rsidR="000F108D" w:rsidRPr="00894CA9">
        <w:rPr>
          <w:rFonts w:ascii="Bookman Old Style" w:eastAsia="Times New Roman" w:hAnsi="Bookman Old Style" w:cs="Arial"/>
          <w:sz w:val="24"/>
          <w:szCs w:val="24"/>
          <w:lang w:val="en-US"/>
        </w:rPr>
        <w:t xml:space="preserve"> in the </w:t>
      </w:r>
      <w:r w:rsidR="000F108D">
        <w:rPr>
          <w:rFonts w:ascii="Bookman Old Style" w:eastAsia="Times New Roman" w:hAnsi="Bookman Old Style" w:cs="Arial"/>
          <w:sz w:val="24"/>
          <w:szCs w:val="24"/>
          <w:lang w:val="en-US"/>
        </w:rPr>
        <w:t>summit using the following links:</w:t>
      </w:r>
    </w:p>
    <w:p w14:paraId="6B601BF0" w14:textId="62197C35" w:rsidR="000F108D" w:rsidRDefault="000F108D" w:rsidP="000F108D">
      <w:pPr>
        <w:pStyle w:val="ListParagraph"/>
        <w:numPr>
          <w:ilvl w:val="0"/>
          <w:numId w:val="41"/>
        </w:numPr>
        <w:rPr>
          <w:rFonts w:ascii="Bookman Old Style" w:eastAsia="Times New Roman" w:hAnsi="Bookman Old Style" w:cs="Arial"/>
          <w:sz w:val="24"/>
          <w:szCs w:val="24"/>
          <w:lang w:val="en-US"/>
        </w:rPr>
      </w:pPr>
      <w:r w:rsidRPr="000F108D">
        <w:rPr>
          <w:rFonts w:ascii="Bookman Old Style" w:eastAsia="Times New Roman" w:hAnsi="Bookman Old Style" w:cs="Arial"/>
          <w:b/>
          <w:bCs/>
          <w:sz w:val="24"/>
          <w:szCs w:val="24"/>
          <w:lang w:val="en-US"/>
        </w:rPr>
        <w:t xml:space="preserve">Registration from 20 to 22 November </w:t>
      </w:r>
      <w:r w:rsidRPr="000F108D">
        <w:rPr>
          <w:rFonts w:ascii="Bookman Old Style" w:eastAsia="Times New Roman" w:hAnsi="Bookman Old Style" w:cs="Arial"/>
          <w:i/>
          <w:iCs/>
          <w:sz w:val="24"/>
          <w:szCs w:val="24"/>
          <w:lang w:val="en-US"/>
        </w:rPr>
        <w:t>(participation is open to all):</w:t>
      </w:r>
      <w:r w:rsidRPr="000F108D">
        <w:rPr>
          <w:rFonts w:ascii="Bookman Old Style" w:eastAsia="Times New Roman" w:hAnsi="Bookman Old Style" w:cs="Arial"/>
          <w:sz w:val="24"/>
          <w:szCs w:val="24"/>
          <w:lang w:val="en-US"/>
        </w:rPr>
        <w:t xml:space="preserve"> </w:t>
      </w:r>
      <w:hyperlink w:history="1">
        <w:r w:rsidRPr="000F108D">
          <w:rPr>
            <w:rStyle w:val="Hyperlink"/>
            <w:rFonts w:ascii="Bookman Old Style" w:eastAsia="Times New Roman" w:hAnsi="Bookman Old Style" w:cs="Arial"/>
            <w:sz w:val="24"/>
            <w:szCs w:val="24"/>
            <w:lang w:val="en-US"/>
          </w:rPr>
          <w:t>https://www.itu.int/net4/CRM/xreg/web/registration.aspx?Event=C-00012871</w:t>
        </w:r>
      </w:hyperlink>
    </w:p>
    <w:p w14:paraId="7EA59A19" w14:textId="1E75D6C4" w:rsidR="00894CA9" w:rsidRPr="000F108D" w:rsidRDefault="000F108D" w:rsidP="000F108D">
      <w:pPr>
        <w:pStyle w:val="ListParagraph"/>
        <w:numPr>
          <w:ilvl w:val="0"/>
          <w:numId w:val="41"/>
        </w:numPr>
        <w:rPr>
          <w:rFonts w:ascii="Bookman Old Style" w:eastAsia="Times New Roman" w:hAnsi="Bookman Old Style" w:cs="Arial"/>
          <w:sz w:val="24"/>
          <w:szCs w:val="24"/>
          <w:lang w:val="en-US"/>
        </w:rPr>
      </w:pPr>
      <w:r w:rsidRPr="000F108D">
        <w:rPr>
          <w:rFonts w:ascii="Bookman Old Style" w:eastAsia="Times New Roman" w:hAnsi="Bookman Old Style" w:cs="Arial"/>
          <w:b/>
          <w:bCs/>
          <w:sz w:val="24"/>
          <w:szCs w:val="24"/>
          <w:lang w:val="en-US"/>
        </w:rPr>
        <w:t>Registration for 23 November</w:t>
      </w:r>
      <w:r>
        <w:rPr>
          <w:rFonts w:ascii="Bookman Old Style" w:eastAsia="Times New Roman" w:hAnsi="Bookman Old Style" w:cs="Arial"/>
          <w:sz w:val="24"/>
          <w:szCs w:val="24"/>
          <w:lang w:val="en-US"/>
        </w:rPr>
        <w:t xml:space="preserve"> </w:t>
      </w:r>
      <w:r w:rsidRPr="000F108D">
        <w:rPr>
          <w:rFonts w:ascii="Bookman Old Style" w:eastAsia="Times New Roman" w:hAnsi="Bookman Old Style" w:cs="Arial"/>
          <w:i/>
          <w:iCs/>
          <w:sz w:val="24"/>
          <w:szCs w:val="24"/>
          <w:lang w:val="en-US"/>
        </w:rPr>
        <w:t>(participation is limited to ITU-T members from the African region and invited experts):</w:t>
      </w:r>
      <w:r w:rsidRPr="000F108D">
        <w:rPr>
          <w:rFonts w:ascii="Bookman Old Style" w:eastAsia="Times New Roman" w:hAnsi="Bookman Old Style" w:cs="Arial"/>
          <w:sz w:val="24"/>
          <w:szCs w:val="24"/>
          <w:lang w:val="en-US"/>
        </w:rPr>
        <w:t xml:space="preserve"> </w:t>
      </w:r>
      <w:hyperlink w:history="1">
        <w:r w:rsidRPr="001504DA">
          <w:rPr>
            <w:rStyle w:val="Hyperlink"/>
            <w:rFonts w:ascii="Bookman Old Style" w:eastAsia="Times New Roman" w:hAnsi="Bookman Old Style" w:cs="Arial"/>
            <w:sz w:val="24"/>
            <w:szCs w:val="24"/>
            <w:lang w:val="en-US"/>
          </w:rPr>
          <w:t>https://www.itu.int/net4/CRM/xreg/web/Registration.aspx?Event=C-00012869</w:t>
        </w:r>
      </w:hyperlink>
      <w:r>
        <w:rPr>
          <w:rFonts w:ascii="Bookman Old Style" w:eastAsia="Times New Roman" w:hAnsi="Bookman Old Style" w:cs="Arial"/>
          <w:sz w:val="24"/>
          <w:szCs w:val="24"/>
          <w:lang w:val="en-US"/>
        </w:rPr>
        <w:t xml:space="preserve"> </w:t>
      </w:r>
    </w:p>
    <w:p w14:paraId="0E5B818E" w14:textId="22718F49" w:rsidR="002003CE" w:rsidRPr="00F244FB" w:rsidRDefault="00A22E5B" w:rsidP="00F06384">
      <w:pPr>
        <w:pStyle w:val="ListParagraph"/>
        <w:numPr>
          <w:ilvl w:val="0"/>
          <w:numId w:val="26"/>
        </w:numPr>
        <w:rPr>
          <w:rFonts w:ascii="Bookman Old Style" w:hAnsi="Bookman Old Style"/>
          <w:b/>
          <w:bCs/>
          <w:sz w:val="24"/>
          <w:szCs w:val="24"/>
        </w:rPr>
      </w:pPr>
      <w:r w:rsidRPr="00F244FB">
        <w:rPr>
          <w:rFonts w:ascii="Bookman Old Style" w:hAnsi="Bookman Old Style"/>
          <w:b/>
          <w:bCs/>
          <w:sz w:val="24"/>
          <w:szCs w:val="24"/>
        </w:rPr>
        <w:lastRenderedPageBreak/>
        <w:t>About Uganda</w:t>
      </w:r>
      <w:r w:rsidR="00882DE3" w:rsidRPr="00F244FB">
        <w:rPr>
          <w:rFonts w:ascii="Bookman Old Style" w:hAnsi="Bookman Old Style"/>
          <w:b/>
          <w:bCs/>
          <w:sz w:val="24"/>
          <w:szCs w:val="24"/>
        </w:rPr>
        <w:t xml:space="preserve">                                                      </w:t>
      </w:r>
      <w:r w:rsidR="000467DB" w:rsidRPr="00F244FB">
        <w:rPr>
          <w:rFonts w:ascii="Bookman Old Style" w:hAnsi="Bookman Old Style"/>
          <w:noProof/>
          <w:sz w:val="24"/>
          <w:szCs w:val="24"/>
        </w:rPr>
        <w:tab/>
      </w:r>
    </w:p>
    <w:p w14:paraId="68111292" w14:textId="6716BCDA" w:rsidR="00D479E9" w:rsidRPr="00F244FB" w:rsidRDefault="00751008" w:rsidP="00D479E9">
      <w:pPr>
        <w:rPr>
          <w:rFonts w:ascii="Bookman Old Style" w:hAnsi="Bookman Old Style"/>
          <w:noProof/>
          <w:sz w:val="24"/>
          <w:szCs w:val="24"/>
        </w:rPr>
      </w:pPr>
      <w:r w:rsidRPr="00F244FB">
        <w:rPr>
          <w:rFonts w:ascii="Bookman Old Style" w:hAnsi="Bookman Old Style"/>
          <w:noProof/>
          <w:sz w:val="24"/>
          <w:szCs w:val="24"/>
        </w:rPr>
        <w:drawing>
          <wp:inline distT="0" distB="0" distL="0" distR="0" wp14:anchorId="34335041" wp14:editId="5B090203">
            <wp:extent cx="3657600" cy="2410944"/>
            <wp:effectExtent l="0" t="0" r="0" b="889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noChangeArrowheads="1"/>
                    </pic:cNvPicPr>
                  </pic:nvPicPr>
                  <pic:blipFill>
                    <a:blip r:embed="rId11">
                      <a:extLst>
                        <a:ext uri="{28A0092B-C50C-407E-A947-70E740481C1C}">
                          <a14:useLocalDpi xmlns:a14="http://schemas.microsoft.com/office/drawing/2010/main" val="0"/>
                        </a:ext>
                      </a:extLst>
                    </a:blip>
                    <a:stretch>
                      <a:fillRect/>
                    </a:stretch>
                  </pic:blipFill>
                  <pic:spPr bwMode="auto">
                    <a:xfrm>
                      <a:off x="0" y="0"/>
                      <a:ext cx="3732286" cy="2460174"/>
                    </a:xfrm>
                    <a:prstGeom prst="rect">
                      <a:avLst/>
                    </a:prstGeom>
                    <a:noFill/>
                    <a:ln>
                      <a:noFill/>
                    </a:ln>
                  </pic:spPr>
                </pic:pic>
              </a:graphicData>
            </a:graphic>
          </wp:inline>
        </w:drawing>
      </w:r>
    </w:p>
    <w:p w14:paraId="2653847F" w14:textId="54D5DC98" w:rsidR="00E30187" w:rsidRDefault="001F7A3E" w:rsidP="00E30187">
      <w:pPr>
        <w:pStyle w:val="NoSpacing"/>
        <w:rPr>
          <w:rFonts w:ascii="Bookman Old Style" w:hAnsi="Bookman Old Style"/>
          <w:sz w:val="24"/>
          <w:szCs w:val="24"/>
        </w:rPr>
      </w:pPr>
      <w:r w:rsidRPr="00F244FB">
        <w:rPr>
          <w:rFonts w:ascii="Bookman Old Style" w:hAnsi="Bookman Old Style"/>
          <w:sz w:val="24"/>
          <w:szCs w:val="24"/>
        </w:rPr>
        <w:t>T</w:t>
      </w:r>
      <w:r w:rsidR="00460525" w:rsidRPr="00F244FB">
        <w:rPr>
          <w:rFonts w:ascii="Bookman Old Style" w:hAnsi="Bookman Old Style"/>
          <w:sz w:val="24"/>
          <w:szCs w:val="24"/>
        </w:rPr>
        <w:t xml:space="preserve">he Capital City of Uganda is </w:t>
      </w:r>
      <w:r w:rsidR="00E30187" w:rsidRPr="00F244FB">
        <w:rPr>
          <w:rFonts w:ascii="Bookman Old Style" w:hAnsi="Bookman Old Style"/>
          <w:sz w:val="24"/>
          <w:szCs w:val="24"/>
        </w:rPr>
        <w:t>Kampala.</w:t>
      </w:r>
      <w:r w:rsidR="00DC6DA6" w:rsidRPr="00F244FB">
        <w:rPr>
          <w:rFonts w:ascii="Bookman Old Style" w:hAnsi="Bookman Old Style"/>
          <w:sz w:val="24"/>
          <w:szCs w:val="24"/>
        </w:rPr>
        <w:t xml:space="preserve"> </w:t>
      </w:r>
    </w:p>
    <w:p w14:paraId="2B7C97D9" w14:textId="77777777" w:rsidR="00894CA9" w:rsidRPr="00F244FB" w:rsidRDefault="00894CA9" w:rsidP="00E30187">
      <w:pPr>
        <w:pStyle w:val="NoSpacing"/>
        <w:rPr>
          <w:rFonts w:ascii="Bookman Old Style" w:hAnsi="Bookman Old Style"/>
          <w:sz w:val="24"/>
          <w:szCs w:val="24"/>
        </w:rPr>
      </w:pPr>
    </w:p>
    <w:p w14:paraId="79710865" w14:textId="77777777" w:rsidR="00012110" w:rsidRDefault="00DC6DA6" w:rsidP="00E77082">
      <w:pPr>
        <w:pStyle w:val="NoSpacing"/>
        <w:jc w:val="both"/>
        <w:rPr>
          <w:rFonts w:ascii="Bookman Old Style" w:hAnsi="Bookman Old Style"/>
          <w:sz w:val="24"/>
          <w:szCs w:val="24"/>
        </w:rPr>
      </w:pPr>
      <w:r w:rsidRPr="00F244FB">
        <w:rPr>
          <w:rFonts w:ascii="Bookman Old Style" w:hAnsi="Bookman Old Style"/>
          <w:sz w:val="24"/>
          <w:szCs w:val="24"/>
        </w:rPr>
        <w:t xml:space="preserve">Home to the source of the world's longest river (river Nile), the world's remaining Mountain Gorillas, vast and diverse natural wildlife reserves; </w:t>
      </w:r>
      <w:r w:rsidR="00CE7514" w:rsidRPr="00F244FB">
        <w:rPr>
          <w:rFonts w:ascii="Bookman Old Style" w:hAnsi="Bookman Old Style"/>
          <w:sz w:val="24"/>
          <w:szCs w:val="24"/>
        </w:rPr>
        <w:t>b</w:t>
      </w:r>
      <w:r w:rsidRPr="00F244FB">
        <w:rPr>
          <w:rFonts w:ascii="Bookman Old Style" w:hAnsi="Bookman Old Style"/>
          <w:sz w:val="24"/>
          <w:szCs w:val="24"/>
        </w:rPr>
        <w:t xml:space="preserve">lessed with tropical, all </w:t>
      </w:r>
      <w:r w:rsidR="00E30187" w:rsidRPr="00F244FB">
        <w:rPr>
          <w:rFonts w:ascii="Bookman Old Style" w:hAnsi="Bookman Old Style"/>
          <w:sz w:val="24"/>
          <w:szCs w:val="24"/>
        </w:rPr>
        <w:t>year-round</w:t>
      </w:r>
      <w:r w:rsidRPr="00F244FB">
        <w:rPr>
          <w:rFonts w:ascii="Bookman Old Style" w:hAnsi="Bookman Old Style"/>
          <w:sz w:val="24"/>
          <w:szCs w:val="24"/>
        </w:rPr>
        <w:t xml:space="preserve"> summer weather, a diverse cultural heritage of over 50 local tribes, snow caped mountains, natural water rafting spots,</w:t>
      </w:r>
      <w:r w:rsidR="00C84898" w:rsidRPr="00F244FB">
        <w:rPr>
          <w:rFonts w:ascii="Bookman Old Style" w:hAnsi="Bookman Old Style"/>
          <w:sz w:val="24"/>
          <w:szCs w:val="24"/>
        </w:rPr>
        <w:t xml:space="preserve"> a </w:t>
      </w:r>
      <w:r w:rsidRPr="00F244FB">
        <w:rPr>
          <w:rFonts w:ascii="Bookman Old Style" w:hAnsi="Bookman Old Style"/>
          <w:sz w:val="24"/>
          <w:szCs w:val="24"/>
        </w:rPr>
        <w:t xml:space="preserve">vibrant night </w:t>
      </w:r>
      <w:r w:rsidR="00BD4444" w:rsidRPr="00F244FB">
        <w:rPr>
          <w:rFonts w:ascii="Bookman Old Style" w:hAnsi="Bookman Old Style"/>
          <w:sz w:val="24"/>
          <w:szCs w:val="24"/>
        </w:rPr>
        <w:t>life. A</w:t>
      </w:r>
      <w:r w:rsidRPr="00F244FB">
        <w:rPr>
          <w:rFonts w:ascii="Bookman Old Style" w:hAnsi="Bookman Old Style"/>
          <w:sz w:val="24"/>
          <w:szCs w:val="24"/>
        </w:rPr>
        <w:t xml:space="preserve"> wealth of unexploited natural resources and a young, educated population</w:t>
      </w:r>
      <w:r w:rsidR="00012110">
        <w:rPr>
          <w:rFonts w:ascii="Bookman Old Style" w:hAnsi="Bookman Old Style"/>
          <w:sz w:val="24"/>
          <w:szCs w:val="24"/>
        </w:rPr>
        <w:t xml:space="preserve">. </w:t>
      </w:r>
    </w:p>
    <w:p w14:paraId="3651AE22" w14:textId="77777777" w:rsidR="00E77082" w:rsidRDefault="00E77082" w:rsidP="00E30187">
      <w:pPr>
        <w:pStyle w:val="NoSpacing"/>
        <w:rPr>
          <w:rFonts w:ascii="Bookman Old Style" w:hAnsi="Bookman Old Style"/>
          <w:sz w:val="24"/>
          <w:szCs w:val="24"/>
        </w:rPr>
      </w:pPr>
    </w:p>
    <w:p w14:paraId="55E275EE" w14:textId="6C81456F" w:rsidR="007750CA" w:rsidRPr="00F244FB" w:rsidRDefault="00DC6DA6" w:rsidP="00E30187">
      <w:pPr>
        <w:pStyle w:val="NoSpacing"/>
        <w:rPr>
          <w:rFonts w:ascii="Bookman Old Style" w:hAnsi="Bookman Old Style"/>
          <w:sz w:val="24"/>
          <w:szCs w:val="24"/>
        </w:rPr>
      </w:pPr>
      <w:r w:rsidRPr="00F244FB">
        <w:rPr>
          <w:rFonts w:ascii="Bookman Old Style" w:hAnsi="Bookman Old Style"/>
          <w:sz w:val="24"/>
          <w:szCs w:val="24"/>
        </w:rPr>
        <w:t xml:space="preserve">English is the official language in </w:t>
      </w:r>
      <w:r w:rsidR="00E30187" w:rsidRPr="00F244FB">
        <w:rPr>
          <w:rFonts w:ascii="Bookman Old Style" w:hAnsi="Bookman Old Style"/>
          <w:sz w:val="24"/>
          <w:szCs w:val="24"/>
        </w:rPr>
        <w:t>Uganda</w:t>
      </w:r>
      <w:r w:rsidR="00012110">
        <w:rPr>
          <w:rFonts w:ascii="Bookman Old Style" w:hAnsi="Bookman Old Style"/>
          <w:sz w:val="24"/>
          <w:szCs w:val="24"/>
        </w:rPr>
        <w:t>. The</w:t>
      </w:r>
      <w:r w:rsidRPr="00F244FB">
        <w:rPr>
          <w:rFonts w:ascii="Bookman Old Style" w:hAnsi="Bookman Old Style"/>
          <w:sz w:val="24"/>
          <w:szCs w:val="24"/>
        </w:rPr>
        <w:t xml:space="preserve"> current population is 4</w:t>
      </w:r>
      <w:r w:rsidR="004536B6" w:rsidRPr="00F244FB">
        <w:rPr>
          <w:rFonts w:ascii="Bookman Old Style" w:hAnsi="Bookman Old Style"/>
          <w:sz w:val="24"/>
          <w:szCs w:val="24"/>
        </w:rPr>
        <w:t>8</w:t>
      </w:r>
      <w:r w:rsidR="00012110">
        <w:rPr>
          <w:rFonts w:ascii="Bookman Old Style" w:hAnsi="Bookman Old Style"/>
          <w:sz w:val="24"/>
          <w:szCs w:val="24"/>
        </w:rPr>
        <w:t xml:space="preserve"> </w:t>
      </w:r>
      <w:r w:rsidRPr="00F244FB">
        <w:rPr>
          <w:rFonts w:ascii="Bookman Old Style" w:hAnsi="Bookman Old Style"/>
          <w:sz w:val="24"/>
          <w:szCs w:val="24"/>
        </w:rPr>
        <w:t>m</w:t>
      </w:r>
      <w:r w:rsidR="00012110">
        <w:rPr>
          <w:rFonts w:ascii="Bookman Old Style" w:hAnsi="Bookman Old Style"/>
          <w:sz w:val="24"/>
          <w:szCs w:val="24"/>
        </w:rPr>
        <w:t>illion</w:t>
      </w:r>
      <w:r w:rsidRPr="00F244FB">
        <w:rPr>
          <w:rFonts w:ascii="Bookman Old Style" w:hAnsi="Bookman Old Style"/>
          <w:sz w:val="24"/>
          <w:szCs w:val="24"/>
        </w:rPr>
        <w:t>.</w:t>
      </w:r>
    </w:p>
    <w:p w14:paraId="6E9FA8EE" w14:textId="77777777" w:rsidR="00D114ED" w:rsidRPr="00F244FB" w:rsidRDefault="00D114ED" w:rsidP="007E48DB">
      <w:pPr>
        <w:rPr>
          <w:rFonts w:ascii="Bookman Old Style" w:hAnsi="Bookman Old Style"/>
          <w:sz w:val="24"/>
          <w:szCs w:val="24"/>
        </w:rPr>
      </w:pPr>
    </w:p>
    <w:p w14:paraId="680BAF5A" w14:textId="380167DD" w:rsidR="004E77D8" w:rsidRPr="00F244FB" w:rsidRDefault="004E77D8" w:rsidP="00F06384">
      <w:pPr>
        <w:pStyle w:val="ListParagraph"/>
        <w:numPr>
          <w:ilvl w:val="0"/>
          <w:numId w:val="26"/>
        </w:numPr>
        <w:rPr>
          <w:rFonts w:ascii="Bookman Old Style" w:hAnsi="Bookman Old Style"/>
          <w:b/>
          <w:bCs/>
          <w:sz w:val="24"/>
          <w:szCs w:val="24"/>
        </w:rPr>
      </w:pPr>
      <w:r w:rsidRPr="00F244FB">
        <w:rPr>
          <w:rFonts w:ascii="Bookman Old Style" w:hAnsi="Bookman Old Style"/>
          <w:b/>
          <w:bCs/>
          <w:sz w:val="24"/>
          <w:szCs w:val="24"/>
        </w:rPr>
        <w:t>Visa Information</w:t>
      </w:r>
    </w:p>
    <w:p w14:paraId="10880951" w14:textId="77777777" w:rsidR="00012110" w:rsidRDefault="004E77D8" w:rsidP="005155F6">
      <w:pPr>
        <w:spacing w:line="240" w:lineRule="auto"/>
        <w:rPr>
          <w:rFonts w:ascii="Bookman Old Style" w:hAnsi="Bookman Old Style"/>
          <w:sz w:val="24"/>
          <w:szCs w:val="24"/>
        </w:rPr>
      </w:pPr>
      <w:r w:rsidRPr="00F244FB">
        <w:rPr>
          <w:rFonts w:ascii="Bookman Old Style" w:hAnsi="Bookman Old Style"/>
          <w:sz w:val="24"/>
          <w:szCs w:val="24"/>
        </w:rPr>
        <w:t>Nationals from the East Africa</w:t>
      </w:r>
      <w:r w:rsidR="006941E0" w:rsidRPr="00F244FB">
        <w:rPr>
          <w:rFonts w:ascii="Bookman Old Style" w:hAnsi="Bookman Old Style"/>
          <w:sz w:val="24"/>
          <w:szCs w:val="24"/>
        </w:rPr>
        <w:t>n</w:t>
      </w:r>
      <w:r w:rsidRPr="00F244FB">
        <w:rPr>
          <w:rFonts w:ascii="Bookman Old Style" w:hAnsi="Bookman Old Style"/>
          <w:sz w:val="24"/>
          <w:szCs w:val="24"/>
        </w:rPr>
        <w:t xml:space="preserve"> Community (EAC</w:t>
      </w:r>
      <w:r w:rsidR="007C5626" w:rsidRPr="00F244FB">
        <w:rPr>
          <w:rFonts w:ascii="Bookman Old Style" w:hAnsi="Bookman Old Style"/>
          <w:sz w:val="24"/>
          <w:szCs w:val="24"/>
        </w:rPr>
        <w:t>), COMESA</w:t>
      </w:r>
      <w:r w:rsidR="0012218B" w:rsidRPr="00F244FB">
        <w:rPr>
          <w:rFonts w:ascii="Bookman Old Style" w:hAnsi="Bookman Old Style"/>
          <w:sz w:val="24"/>
          <w:szCs w:val="24"/>
        </w:rPr>
        <w:t xml:space="preserve"> and </w:t>
      </w:r>
      <w:r w:rsidR="005C1686" w:rsidRPr="00F244FB">
        <w:rPr>
          <w:rFonts w:ascii="Bookman Old Style" w:hAnsi="Bookman Old Style"/>
          <w:sz w:val="24"/>
          <w:szCs w:val="24"/>
        </w:rPr>
        <w:t xml:space="preserve">Commonwealth </w:t>
      </w:r>
      <w:r w:rsidRPr="00F244FB">
        <w:rPr>
          <w:rFonts w:ascii="Bookman Old Style" w:hAnsi="Bookman Old Style"/>
          <w:sz w:val="24"/>
          <w:szCs w:val="24"/>
        </w:rPr>
        <w:t xml:space="preserve">are exempt from visa into </w:t>
      </w:r>
      <w:r w:rsidR="004B3D87" w:rsidRPr="00F244FB">
        <w:rPr>
          <w:rFonts w:ascii="Bookman Old Style" w:hAnsi="Bookman Old Style"/>
          <w:sz w:val="24"/>
          <w:szCs w:val="24"/>
        </w:rPr>
        <w:t xml:space="preserve">Uganda. </w:t>
      </w:r>
    </w:p>
    <w:p w14:paraId="564E3B38" w14:textId="1EFC9154" w:rsidR="00122F18" w:rsidRPr="00F244FB" w:rsidRDefault="002A13DE" w:rsidP="00142457">
      <w:pPr>
        <w:pStyle w:val="ListParagraph"/>
        <w:numPr>
          <w:ilvl w:val="0"/>
          <w:numId w:val="31"/>
        </w:numPr>
        <w:spacing w:line="240" w:lineRule="auto"/>
        <w:jc w:val="both"/>
        <w:rPr>
          <w:rFonts w:ascii="Bookman Old Style" w:hAnsi="Bookman Old Style" w:cs="Tahoma"/>
          <w:b/>
          <w:bCs/>
          <w:color w:val="333333"/>
          <w:sz w:val="24"/>
          <w:szCs w:val="24"/>
        </w:rPr>
      </w:pPr>
      <w:r w:rsidRPr="00F244FB">
        <w:rPr>
          <w:rFonts w:ascii="Bookman Old Style" w:hAnsi="Bookman Old Style" w:cs="Tahoma"/>
          <w:b/>
          <w:bCs/>
          <w:color w:val="333333"/>
          <w:sz w:val="24"/>
          <w:szCs w:val="24"/>
        </w:rPr>
        <w:t xml:space="preserve">Requirements </w:t>
      </w:r>
    </w:p>
    <w:p w14:paraId="5F0B9FBF" w14:textId="1D902568" w:rsidR="002A13DE" w:rsidRPr="00F244FB" w:rsidRDefault="002A13DE" w:rsidP="00E77082">
      <w:pPr>
        <w:numPr>
          <w:ilvl w:val="0"/>
          <w:numId w:val="30"/>
        </w:numPr>
        <w:spacing w:before="100" w:beforeAutospacing="1" w:after="100" w:afterAutospacing="1" w:line="240" w:lineRule="auto"/>
        <w:rPr>
          <w:rFonts w:ascii="Bookman Old Style" w:eastAsia="Times New Roman" w:hAnsi="Bookman Old Style" w:cs="Times New Roman"/>
          <w:sz w:val="24"/>
          <w:szCs w:val="24"/>
          <w:lang w:val="en-US"/>
        </w:rPr>
      </w:pPr>
      <w:r w:rsidRPr="00F244FB">
        <w:rPr>
          <w:rFonts w:ascii="Bookman Old Style" w:eastAsia="Times New Roman" w:hAnsi="Bookman Old Style" w:cs="Times New Roman"/>
          <w:sz w:val="24"/>
          <w:szCs w:val="24"/>
          <w:lang w:val="en-US"/>
        </w:rPr>
        <w:t>Passport copy (bio-data page) with at least 6 months validity</w:t>
      </w:r>
      <w:r w:rsidR="00C273A7" w:rsidRPr="00F244FB">
        <w:rPr>
          <w:rFonts w:ascii="Bookman Old Style" w:eastAsia="Times New Roman" w:hAnsi="Bookman Old Style" w:cs="Times New Roman"/>
          <w:sz w:val="24"/>
          <w:szCs w:val="24"/>
          <w:lang w:val="en-US"/>
        </w:rPr>
        <w:t>.</w:t>
      </w:r>
    </w:p>
    <w:p w14:paraId="5BFC5B9F" w14:textId="58D38840" w:rsidR="002A13DE" w:rsidRPr="00F244FB" w:rsidRDefault="002A13DE" w:rsidP="00E77082">
      <w:pPr>
        <w:numPr>
          <w:ilvl w:val="0"/>
          <w:numId w:val="30"/>
        </w:numPr>
        <w:spacing w:before="100" w:beforeAutospacing="1" w:after="100" w:afterAutospacing="1" w:line="240" w:lineRule="auto"/>
        <w:rPr>
          <w:rFonts w:ascii="Bookman Old Style" w:eastAsia="Times New Roman" w:hAnsi="Bookman Old Style" w:cs="Times New Roman"/>
          <w:sz w:val="24"/>
          <w:szCs w:val="24"/>
          <w:lang w:val="en-US"/>
        </w:rPr>
      </w:pPr>
      <w:r w:rsidRPr="00F244FB">
        <w:rPr>
          <w:rFonts w:ascii="Bookman Old Style" w:eastAsia="Times New Roman" w:hAnsi="Bookman Old Style" w:cs="Times New Roman"/>
          <w:sz w:val="24"/>
          <w:szCs w:val="24"/>
          <w:lang w:val="en-US"/>
        </w:rPr>
        <w:t>Letter of invitation with clear address</w:t>
      </w:r>
      <w:r w:rsidR="000D4C8D">
        <w:rPr>
          <w:rFonts w:ascii="Bookman Old Style" w:eastAsia="Times New Roman" w:hAnsi="Bookman Old Style" w:cs="Times New Roman"/>
          <w:sz w:val="24"/>
          <w:szCs w:val="24"/>
          <w:lang w:val="en-US"/>
        </w:rPr>
        <w:t xml:space="preserve"> (host country will provide this through the coordinators)</w:t>
      </w:r>
    </w:p>
    <w:p w14:paraId="7B53B88D" w14:textId="6E17A329" w:rsidR="002A13DE" w:rsidRPr="00F244FB" w:rsidRDefault="002A13DE" w:rsidP="00E77082">
      <w:pPr>
        <w:numPr>
          <w:ilvl w:val="0"/>
          <w:numId w:val="30"/>
        </w:numPr>
        <w:spacing w:before="100" w:beforeAutospacing="1" w:after="100" w:afterAutospacing="1" w:line="240" w:lineRule="auto"/>
        <w:rPr>
          <w:rFonts w:ascii="Bookman Old Style" w:eastAsia="Times New Roman" w:hAnsi="Bookman Old Style" w:cs="Times New Roman"/>
          <w:sz w:val="24"/>
          <w:szCs w:val="24"/>
          <w:lang w:val="en-US"/>
        </w:rPr>
      </w:pPr>
      <w:r w:rsidRPr="00F244FB">
        <w:rPr>
          <w:rFonts w:ascii="Bookman Old Style" w:eastAsia="Times New Roman" w:hAnsi="Bookman Old Style" w:cs="Times New Roman"/>
          <w:sz w:val="24"/>
          <w:szCs w:val="24"/>
          <w:lang w:val="en-US"/>
        </w:rPr>
        <w:t xml:space="preserve">Recent Passport-size </w:t>
      </w:r>
      <w:r w:rsidR="003624B7" w:rsidRPr="00F244FB">
        <w:rPr>
          <w:rFonts w:ascii="Bookman Old Style" w:eastAsia="Times New Roman" w:hAnsi="Bookman Old Style" w:cs="Times New Roman"/>
          <w:sz w:val="24"/>
          <w:szCs w:val="24"/>
          <w:lang w:val="en-US"/>
        </w:rPr>
        <w:t>p</w:t>
      </w:r>
      <w:r w:rsidRPr="00F244FB">
        <w:rPr>
          <w:rFonts w:ascii="Bookman Old Style" w:eastAsia="Times New Roman" w:hAnsi="Bookman Old Style" w:cs="Times New Roman"/>
          <w:sz w:val="24"/>
          <w:szCs w:val="24"/>
          <w:lang w:val="en-US"/>
        </w:rPr>
        <w:t>hotograph taken in the last 6 months</w:t>
      </w:r>
      <w:r w:rsidR="00C273A7" w:rsidRPr="00F244FB">
        <w:rPr>
          <w:rFonts w:ascii="Bookman Old Style" w:eastAsia="Times New Roman" w:hAnsi="Bookman Old Style" w:cs="Times New Roman"/>
          <w:sz w:val="24"/>
          <w:szCs w:val="24"/>
          <w:lang w:val="en-US"/>
        </w:rPr>
        <w:t>.</w:t>
      </w:r>
    </w:p>
    <w:p w14:paraId="256D598E" w14:textId="7ADD4C60" w:rsidR="00122F18" w:rsidRDefault="002A13DE" w:rsidP="00E77082">
      <w:pPr>
        <w:numPr>
          <w:ilvl w:val="0"/>
          <w:numId w:val="30"/>
        </w:numPr>
        <w:spacing w:before="100" w:beforeAutospacing="1" w:after="100" w:afterAutospacing="1" w:line="240" w:lineRule="auto"/>
        <w:rPr>
          <w:rFonts w:ascii="Bookman Old Style" w:eastAsia="Times New Roman" w:hAnsi="Bookman Old Style" w:cs="Times New Roman"/>
          <w:sz w:val="24"/>
          <w:szCs w:val="24"/>
          <w:lang w:val="en-US"/>
        </w:rPr>
      </w:pPr>
      <w:r w:rsidRPr="00F244FB">
        <w:rPr>
          <w:rFonts w:ascii="Bookman Old Style" w:eastAsia="Times New Roman" w:hAnsi="Bookman Old Style" w:cs="Times New Roman"/>
          <w:sz w:val="24"/>
          <w:szCs w:val="24"/>
          <w:lang w:val="en-US"/>
        </w:rPr>
        <w:t xml:space="preserve">Vaccination </w:t>
      </w:r>
      <w:r w:rsidR="00012110">
        <w:rPr>
          <w:rFonts w:ascii="Bookman Old Style" w:eastAsia="Times New Roman" w:hAnsi="Bookman Old Style" w:cs="Times New Roman"/>
          <w:sz w:val="24"/>
          <w:szCs w:val="24"/>
          <w:lang w:val="en-US"/>
        </w:rPr>
        <w:t>c</w:t>
      </w:r>
      <w:r w:rsidRPr="00F244FB">
        <w:rPr>
          <w:rFonts w:ascii="Bookman Old Style" w:eastAsia="Times New Roman" w:hAnsi="Bookman Old Style" w:cs="Times New Roman"/>
          <w:sz w:val="24"/>
          <w:szCs w:val="24"/>
          <w:lang w:val="en-US"/>
        </w:rPr>
        <w:t>ertificate (Yellow Fever)</w:t>
      </w:r>
    </w:p>
    <w:p w14:paraId="7AE65B16" w14:textId="5825F558" w:rsidR="00BE2D0D" w:rsidRPr="000F108D" w:rsidRDefault="004A1B86" w:rsidP="00020933">
      <w:pPr>
        <w:numPr>
          <w:ilvl w:val="0"/>
          <w:numId w:val="30"/>
        </w:numPr>
        <w:spacing w:before="100" w:beforeAutospacing="1" w:after="100" w:afterAutospacing="1" w:line="240" w:lineRule="auto"/>
        <w:rPr>
          <w:rFonts w:ascii="Bookman Old Style" w:eastAsia="Times New Roman" w:hAnsi="Bookman Old Style" w:cs="Times New Roman"/>
          <w:sz w:val="24"/>
          <w:szCs w:val="24"/>
          <w:lang w:val="en-US"/>
        </w:rPr>
      </w:pPr>
      <w:r w:rsidRPr="000F108D">
        <w:rPr>
          <w:rFonts w:ascii="Bookman Old Style" w:eastAsia="Times New Roman" w:hAnsi="Bookman Old Style" w:cs="Times New Roman"/>
          <w:sz w:val="24"/>
          <w:szCs w:val="24"/>
          <w:lang w:val="en-US"/>
        </w:rPr>
        <w:t>Visa fees $50.</w:t>
      </w:r>
    </w:p>
    <w:p w14:paraId="30D0FD83" w14:textId="23E96AAF" w:rsidR="00BD6E92" w:rsidRPr="00BD6E92" w:rsidRDefault="00BD6E92" w:rsidP="00BD6E92">
      <w:pPr>
        <w:pStyle w:val="ListParagraph"/>
        <w:numPr>
          <w:ilvl w:val="0"/>
          <w:numId w:val="31"/>
        </w:numPr>
        <w:spacing w:line="240" w:lineRule="auto"/>
        <w:jc w:val="both"/>
        <w:rPr>
          <w:rStyle w:val="bodytext1"/>
          <w:rFonts w:ascii="Bookman Old Style" w:hAnsi="Bookman Old Style" w:cs="Tahoma"/>
          <w:b/>
          <w:bCs/>
          <w:sz w:val="24"/>
          <w:szCs w:val="24"/>
        </w:rPr>
      </w:pPr>
      <w:r w:rsidRPr="00BD6E92">
        <w:rPr>
          <w:rFonts w:ascii="Bookman Old Style" w:hAnsi="Bookman Old Style"/>
          <w:b/>
          <w:bCs/>
          <w:sz w:val="24"/>
          <w:szCs w:val="24"/>
        </w:rPr>
        <w:t>Apply for the Ugandan</w:t>
      </w:r>
      <w:r w:rsidR="005B2B17">
        <w:rPr>
          <w:rFonts w:ascii="Bookman Old Style" w:hAnsi="Bookman Old Style"/>
          <w:b/>
          <w:bCs/>
          <w:sz w:val="24"/>
          <w:szCs w:val="24"/>
        </w:rPr>
        <w:t xml:space="preserve"> visa</w:t>
      </w:r>
      <w:r w:rsidRPr="00BD6E92">
        <w:rPr>
          <w:rFonts w:ascii="Bookman Old Style" w:hAnsi="Bookman Old Style"/>
          <w:b/>
          <w:bCs/>
          <w:sz w:val="24"/>
          <w:szCs w:val="24"/>
        </w:rPr>
        <w:t xml:space="preserve"> on link below:</w:t>
      </w:r>
    </w:p>
    <w:p w14:paraId="778A60E0" w14:textId="29FD4248" w:rsidR="00BD6E92" w:rsidRPr="00BD6E92" w:rsidRDefault="002E113E" w:rsidP="00BD6E92">
      <w:pPr>
        <w:spacing w:line="240" w:lineRule="auto"/>
        <w:jc w:val="both"/>
        <w:rPr>
          <w:rFonts w:ascii="Bookman Old Style" w:hAnsi="Bookman Old Style" w:cs="Tahoma"/>
          <w:color w:val="333333"/>
          <w:sz w:val="24"/>
          <w:szCs w:val="24"/>
        </w:rPr>
      </w:pPr>
      <w:hyperlink w:history="1">
        <w:r w:rsidR="00BD6E92" w:rsidRPr="00F244FB">
          <w:rPr>
            <w:rStyle w:val="Hyperlink"/>
            <w:rFonts w:ascii="Bookman Old Style" w:hAnsi="Bookman Old Style" w:cs="Tahoma"/>
            <w:sz w:val="24"/>
            <w:szCs w:val="24"/>
          </w:rPr>
          <w:t>https://visas.immigration.go.ug/</w:t>
        </w:r>
      </w:hyperlink>
      <w:r w:rsidR="00BD6E92" w:rsidRPr="00F244FB">
        <w:rPr>
          <w:rStyle w:val="bodytext1"/>
          <w:rFonts w:ascii="Bookman Old Style" w:hAnsi="Bookman Old Style" w:cs="Tahoma"/>
          <w:sz w:val="24"/>
          <w:szCs w:val="24"/>
        </w:rPr>
        <w:t xml:space="preserve"> </w:t>
      </w:r>
    </w:p>
    <w:p w14:paraId="44B43160" w14:textId="7650A16A" w:rsidR="002D7015" w:rsidRDefault="008113CB" w:rsidP="00E77082">
      <w:pPr>
        <w:spacing w:before="100" w:beforeAutospacing="1" w:after="100" w:afterAutospacing="1" w:line="240" w:lineRule="auto"/>
        <w:jc w:val="both"/>
        <w:rPr>
          <w:rFonts w:ascii="Bookman Old Style" w:hAnsi="Bookman Old Style"/>
          <w:sz w:val="24"/>
          <w:szCs w:val="24"/>
        </w:rPr>
      </w:pPr>
      <w:r>
        <w:rPr>
          <w:rFonts w:ascii="Bookman Old Style" w:hAnsi="Bookman Old Style"/>
          <w:sz w:val="24"/>
          <w:szCs w:val="24"/>
        </w:rPr>
        <w:t xml:space="preserve">Please note that the entire visa application process is </w:t>
      </w:r>
      <w:r w:rsidR="00084C67">
        <w:rPr>
          <w:rFonts w:ascii="Bookman Old Style" w:hAnsi="Bookman Old Style"/>
          <w:sz w:val="24"/>
          <w:szCs w:val="24"/>
        </w:rPr>
        <w:t>online,</w:t>
      </w:r>
      <w:r w:rsidR="00D114ED">
        <w:rPr>
          <w:rFonts w:ascii="Bookman Old Style" w:hAnsi="Bookman Old Style"/>
          <w:sz w:val="24"/>
          <w:szCs w:val="24"/>
        </w:rPr>
        <w:t xml:space="preserve"> </w:t>
      </w:r>
      <w:r w:rsidR="00084C67" w:rsidRPr="007937C1">
        <w:rPr>
          <w:rFonts w:ascii="Bookman Old Style" w:hAnsi="Bookman Old Style"/>
          <w:sz w:val="24"/>
          <w:szCs w:val="24"/>
        </w:rPr>
        <w:t>once</w:t>
      </w:r>
      <w:r w:rsidR="007762C3" w:rsidRPr="007937C1">
        <w:rPr>
          <w:rFonts w:ascii="Bookman Old Style" w:hAnsi="Bookman Old Style"/>
          <w:sz w:val="24"/>
          <w:szCs w:val="24"/>
        </w:rPr>
        <w:t xml:space="preserve"> your visa is </w:t>
      </w:r>
      <w:r w:rsidR="007937C1" w:rsidRPr="007937C1">
        <w:rPr>
          <w:rFonts w:ascii="Bookman Old Style" w:hAnsi="Bookman Old Style"/>
          <w:sz w:val="24"/>
          <w:szCs w:val="24"/>
        </w:rPr>
        <w:t xml:space="preserve">approved, download the approval letter </w:t>
      </w:r>
      <w:r w:rsidR="007937C1" w:rsidRPr="0037209F">
        <w:rPr>
          <w:rFonts w:ascii="Bookman Old Style" w:hAnsi="Bookman Old Style"/>
          <w:b/>
          <w:bCs/>
          <w:sz w:val="24"/>
          <w:szCs w:val="24"/>
        </w:rPr>
        <w:t>(travel authorization/visa approval letter)</w:t>
      </w:r>
      <w:r w:rsidR="0037209F">
        <w:rPr>
          <w:rFonts w:ascii="Bookman Old Style" w:hAnsi="Bookman Old Style"/>
          <w:sz w:val="24"/>
          <w:szCs w:val="24"/>
        </w:rPr>
        <w:t xml:space="preserve"> and </w:t>
      </w:r>
      <w:r w:rsidR="007937C1" w:rsidRPr="007937C1">
        <w:rPr>
          <w:rFonts w:ascii="Bookman Old Style" w:hAnsi="Bookman Old Style"/>
          <w:sz w:val="24"/>
          <w:szCs w:val="24"/>
        </w:rPr>
        <w:t xml:space="preserve">you </w:t>
      </w:r>
      <w:r w:rsidR="007762C3" w:rsidRPr="007937C1">
        <w:rPr>
          <w:rFonts w:ascii="Bookman Old Style" w:hAnsi="Bookman Old Style"/>
          <w:sz w:val="24"/>
          <w:szCs w:val="24"/>
        </w:rPr>
        <w:t>can either go to the Ugandan Embassy in your country to have it personalized or you can travel and have it personalized at the point of</w:t>
      </w:r>
      <w:r w:rsidR="007937C1" w:rsidRPr="007937C1">
        <w:rPr>
          <w:rFonts w:ascii="Bookman Old Style" w:hAnsi="Bookman Old Style"/>
          <w:sz w:val="24"/>
          <w:szCs w:val="24"/>
        </w:rPr>
        <w:t xml:space="preserve"> entry </w:t>
      </w:r>
      <w:r w:rsidR="009527CF" w:rsidRPr="007937C1">
        <w:rPr>
          <w:rFonts w:ascii="Bookman Old Style" w:hAnsi="Bookman Old Style"/>
          <w:sz w:val="24"/>
          <w:szCs w:val="24"/>
        </w:rPr>
        <w:t>at the</w:t>
      </w:r>
      <w:r w:rsidR="007762C3" w:rsidRPr="007937C1">
        <w:rPr>
          <w:rFonts w:ascii="Bookman Old Style" w:hAnsi="Bookman Old Style"/>
          <w:sz w:val="24"/>
          <w:szCs w:val="24"/>
        </w:rPr>
        <w:t xml:space="preserve"> Entebbe International Airport</w:t>
      </w:r>
      <w:r w:rsidR="007937C1" w:rsidRPr="007937C1">
        <w:rPr>
          <w:rFonts w:ascii="Bookman Old Style" w:hAnsi="Bookman Old Style"/>
          <w:sz w:val="24"/>
          <w:szCs w:val="24"/>
        </w:rPr>
        <w:t>.</w:t>
      </w:r>
      <w:r w:rsidR="004B5198">
        <w:rPr>
          <w:rFonts w:ascii="Bookman Old Style" w:eastAsia="Times New Roman" w:hAnsi="Bookman Old Style" w:cs="Times New Roman"/>
          <w:sz w:val="24"/>
          <w:szCs w:val="24"/>
          <w:lang w:val="en-US"/>
        </w:rPr>
        <w:t xml:space="preserve"> Y</w:t>
      </w:r>
      <w:proofErr w:type="spellStart"/>
      <w:r w:rsidR="00A944B1" w:rsidRPr="007937C1">
        <w:rPr>
          <w:rFonts w:ascii="Bookman Old Style" w:hAnsi="Bookman Old Style"/>
          <w:sz w:val="24"/>
          <w:szCs w:val="24"/>
        </w:rPr>
        <w:t>ou</w:t>
      </w:r>
      <w:proofErr w:type="spellEnd"/>
      <w:r w:rsidR="009527CF" w:rsidRPr="007937C1">
        <w:rPr>
          <w:rFonts w:ascii="Bookman Old Style" w:hAnsi="Bookman Old Style"/>
          <w:sz w:val="24"/>
          <w:szCs w:val="24"/>
        </w:rPr>
        <w:t xml:space="preserve"> are encouraged to submit your </w:t>
      </w:r>
      <w:r>
        <w:rPr>
          <w:rFonts w:ascii="Bookman Old Style" w:hAnsi="Bookman Old Style"/>
          <w:sz w:val="24"/>
          <w:szCs w:val="24"/>
        </w:rPr>
        <w:t>e</w:t>
      </w:r>
      <w:r w:rsidR="009527CF" w:rsidRPr="007937C1">
        <w:rPr>
          <w:rFonts w:ascii="Bookman Old Style" w:hAnsi="Bookman Old Style"/>
          <w:sz w:val="24"/>
          <w:szCs w:val="24"/>
        </w:rPr>
        <w:t>-visa applications 30 days in advance to allow for any delays or eventualities.</w:t>
      </w:r>
    </w:p>
    <w:p w14:paraId="3F513FAA" w14:textId="1114ED81" w:rsidR="00BE677B" w:rsidRPr="00340CFF" w:rsidRDefault="00BE677B" w:rsidP="000F108D">
      <w:pPr>
        <w:spacing w:before="100" w:beforeAutospacing="1" w:after="100" w:afterAutospacing="1" w:line="240" w:lineRule="auto"/>
        <w:rPr>
          <w:rFonts w:ascii="Bookman Old Style" w:eastAsia="Times New Roman" w:hAnsi="Bookman Old Style" w:cs="Times New Roman"/>
          <w:sz w:val="24"/>
          <w:szCs w:val="24"/>
          <w:lang w:val="en-US"/>
        </w:rPr>
      </w:pPr>
      <w:r w:rsidRPr="00340CFF">
        <w:rPr>
          <w:rFonts w:ascii="Bookman Old Style" w:hAnsi="Bookman Old Style"/>
          <w:sz w:val="24"/>
          <w:szCs w:val="24"/>
        </w:rPr>
        <w:t>For further guidance visi</w:t>
      </w:r>
      <w:r w:rsidR="000F108D">
        <w:rPr>
          <w:rFonts w:ascii="Bookman Old Style" w:hAnsi="Bookman Old Style"/>
          <w:sz w:val="24"/>
          <w:szCs w:val="24"/>
        </w:rPr>
        <w:t xml:space="preserve">t: </w:t>
      </w:r>
      <w:hyperlink w:anchor="/help" w:history="1">
        <w:r w:rsidRPr="00340CFF">
          <w:rPr>
            <w:rStyle w:val="Hyperlink"/>
            <w:rFonts w:ascii="Bookman Old Style" w:eastAsia="Times New Roman" w:hAnsi="Bookman Old Style" w:cs="Times New Roman"/>
            <w:sz w:val="24"/>
            <w:szCs w:val="24"/>
            <w:lang w:val="en-US"/>
          </w:rPr>
          <w:t>https://visas.immigration.go.ug/#/help</w:t>
        </w:r>
      </w:hyperlink>
    </w:p>
    <w:p w14:paraId="04FEC14A" w14:textId="03A33D24" w:rsidR="002D7015" w:rsidRPr="00F244FB" w:rsidRDefault="00231B42" w:rsidP="000F108D">
      <w:pPr>
        <w:spacing w:before="100" w:beforeAutospacing="1" w:after="100" w:afterAutospacing="1" w:line="240" w:lineRule="auto"/>
        <w:rPr>
          <w:rFonts w:ascii="Bookman Old Style" w:hAnsi="Bookman Old Style"/>
          <w:sz w:val="24"/>
          <w:szCs w:val="24"/>
        </w:rPr>
      </w:pPr>
      <w:r w:rsidRPr="00340CFF">
        <w:rPr>
          <w:rFonts w:ascii="Bookman Old Style" w:eastAsia="Times New Roman" w:hAnsi="Bookman Old Style" w:cs="Times New Roman"/>
          <w:sz w:val="24"/>
          <w:szCs w:val="24"/>
          <w:lang w:val="en-US"/>
        </w:rPr>
        <w:t>To track your application</w:t>
      </w:r>
      <w:r w:rsidR="000F108D">
        <w:rPr>
          <w:rFonts w:ascii="Bookman Old Style" w:eastAsia="Times New Roman" w:hAnsi="Bookman Old Style" w:cs="Times New Roman"/>
          <w:sz w:val="24"/>
          <w:szCs w:val="24"/>
          <w:lang w:val="en-US"/>
        </w:rPr>
        <w:t xml:space="preserve">: </w:t>
      </w:r>
      <w:hyperlink w:anchor="/check" w:history="1">
        <w:r w:rsidRPr="00340CFF">
          <w:rPr>
            <w:rStyle w:val="Hyperlink"/>
            <w:rFonts w:ascii="Bookman Old Style" w:hAnsi="Bookman Old Style"/>
            <w:sz w:val="24"/>
            <w:szCs w:val="24"/>
          </w:rPr>
          <w:t>https://visas.immigration.go.ug/#/check</w:t>
        </w:r>
      </w:hyperlink>
    </w:p>
    <w:p w14:paraId="5A77A692" w14:textId="6D3BC86E" w:rsidR="00C848DF" w:rsidRPr="00F244FB" w:rsidRDefault="002F43C3" w:rsidP="00F06384">
      <w:pPr>
        <w:pStyle w:val="TableParagraph"/>
        <w:numPr>
          <w:ilvl w:val="0"/>
          <w:numId w:val="26"/>
        </w:numPr>
        <w:tabs>
          <w:tab w:val="left" w:pos="828"/>
          <w:tab w:val="left" w:pos="829"/>
        </w:tabs>
        <w:spacing w:line="219" w:lineRule="exact"/>
        <w:rPr>
          <w:rFonts w:ascii="Bookman Old Style" w:hAnsi="Bookman Old Style"/>
          <w:b/>
          <w:bCs/>
          <w:sz w:val="24"/>
          <w:szCs w:val="24"/>
        </w:rPr>
      </w:pPr>
      <w:r w:rsidRPr="00F244FB">
        <w:rPr>
          <w:rFonts w:ascii="Bookman Old Style" w:hAnsi="Bookman Old Style"/>
          <w:b/>
          <w:bCs/>
          <w:sz w:val="24"/>
          <w:szCs w:val="24"/>
        </w:rPr>
        <w:lastRenderedPageBreak/>
        <w:t>Covid-19 guidelines</w:t>
      </w:r>
    </w:p>
    <w:p w14:paraId="18002677" w14:textId="58D058F4" w:rsidR="00A344DD" w:rsidRPr="00F244FB" w:rsidRDefault="00A344DD" w:rsidP="00B178EC">
      <w:pPr>
        <w:pStyle w:val="TableParagraph"/>
        <w:tabs>
          <w:tab w:val="left" w:pos="828"/>
          <w:tab w:val="left" w:pos="829"/>
        </w:tabs>
        <w:spacing w:line="219" w:lineRule="exact"/>
        <w:ind w:left="0" w:firstLine="0"/>
        <w:rPr>
          <w:rFonts w:ascii="Bookman Old Style" w:hAnsi="Bookman Old Style"/>
          <w:b/>
          <w:bCs/>
          <w:sz w:val="24"/>
          <w:szCs w:val="24"/>
        </w:rPr>
      </w:pPr>
    </w:p>
    <w:p w14:paraId="5A0909D2" w14:textId="6DE0D138" w:rsidR="007659F4" w:rsidRPr="00F244FB" w:rsidRDefault="00A344DD" w:rsidP="00134D6E">
      <w:pPr>
        <w:jc w:val="both"/>
        <w:rPr>
          <w:rFonts w:ascii="Bookman Old Style" w:hAnsi="Bookman Old Style" w:cs="Calibri Light"/>
          <w:color w:val="1F497D"/>
          <w:sz w:val="24"/>
          <w:szCs w:val="24"/>
        </w:rPr>
      </w:pPr>
      <w:r w:rsidRPr="00F244FB">
        <w:rPr>
          <w:rFonts w:ascii="Bookman Old Style" w:hAnsi="Bookman Old Style" w:cs="Calibri Light"/>
          <w:sz w:val="24"/>
          <w:szCs w:val="24"/>
        </w:rPr>
        <w:t xml:space="preserve">Fully vaccinated passengers don’t need a PCR test on arrival at </w:t>
      </w:r>
      <w:r w:rsidR="00B178EC" w:rsidRPr="00F244FB">
        <w:rPr>
          <w:rFonts w:ascii="Bookman Old Style" w:hAnsi="Bookman Old Style" w:cs="Calibri Light"/>
          <w:sz w:val="24"/>
          <w:szCs w:val="24"/>
        </w:rPr>
        <w:t>Entebbe, however</w:t>
      </w:r>
      <w:r w:rsidRPr="00F244FB">
        <w:rPr>
          <w:rFonts w:ascii="Bookman Old Style" w:hAnsi="Bookman Old Style" w:cs="Calibri Light"/>
          <w:sz w:val="24"/>
          <w:szCs w:val="24"/>
        </w:rPr>
        <w:t xml:space="preserve">, a vaccination certificate is mandatory. The unvaccinated passengers need one valid PCR </w:t>
      </w:r>
      <w:r w:rsidR="00FD5E9F" w:rsidRPr="00F244FB">
        <w:rPr>
          <w:rFonts w:ascii="Bookman Old Style" w:hAnsi="Bookman Old Style" w:cs="Calibri Light"/>
          <w:sz w:val="24"/>
          <w:szCs w:val="24"/>
        </w:rPr>
        <w:t>t</w:t>
      </w:r>
      <w:r w:rsidRPr="00F244FB">
        <w:rPr>
          <w:rFonts w:ascii="Bookman Old Style" w:hAnsi="Bookman Old Style" w:cs="Calibri Light"/>
          <w:sz w:val="24"/>
          <w:szCs w:val="24"/>
        </w:rPr>
        <w:t>est</w:t>
      </w:r>
      <w:r w:rsidR="00204C82" w:rsidRPr="00F244FB">
        <w:rPr>
          <w:rFonts w:ascii="Bookman Old Style" w:hAnsi="Bookman Old Style" w:cs="Calibri Light"/>
          <w:sz w:val="24"/>
          <w:szCs w:val="24"/>
        </w:rPr>
        <w:t xml:space="preserve"> taken</w:t>
      </w:r>
      <w:r w:rsidRPr="00F244FB">
        <w:rPr>
          <w:rFonts w:ascii="Bookman Old Style" w:hAnsi="Bookman Old Style" w:cs="Calibri Light"/>
          <w:sz w:val="24"/>
          <w:szCs w:val="24"/>
        </w:rPr>
        <w:t xml:space="preserve"> within 72hrs both on arrival and before departure</w:t>
      </w:r>
      <w:r w:rsidR="00FD5E9F" w:rsidRPr="00F244FB">
        <w:rPr>
          <w:rFonts w:ascii="Bookman Old Style" w:hAnsi="Bookman Old Style" w:cs="Calibri Light"/>
          <w:sz w:val="24"/>
          <w:szCs w:val="24"/>
        </w:rPr>
        <w:t xml:space="preserve"> (depending on covid guidelines of destination country).</w:t>
      </w:r>
    </w:p>
    <w:p w14:paraId="46CCFBC8" w14:textId="2EC8EDF2" w:rsidR="00840114" w:rsidRPr="00F244FB" w:rsidRDefault="000304B7" w:rsidP="00134D6E">
      <w:pPr>
        <w:spacing w:line="315" w:lineRule="atLeast"/>
        <w:jc w:val="both"/>
        <w:textAlignment w:val="baseline"/>
        <w:rPr>
          <w:rFonts w:ascii="Bookman Old Style" w:hAnsi="Bookman Old Style"/>
          <w:color w:val="1D2444"/>
          <w:sz w:val="24"/>
          <w:szCs w:val="24"/>
          <w:shd w:val="clear" w:color="auto" w:fill="FFFFFF"/>
        </w:rPr>
      </w:pPr>
      <w:r w:rsidRPr="00F244FB">
        <w:rPr>
          <w:rFonts w:ascii="Bookman Old Style" w:hAnsi="Bookman Old Style"/>
          <w:color w:val="1D2444"/>
          <w:sz w:val="24"/>
          <w:szCs w:val="24"/>
          <w:shd w:val="clear" w:color="auto" w:fill="FFFFFF"/>
        </w:rPr>
        <w:t xml:space="preserve">For further information visit </w:t>
      </w:r>
      <w:hyperlink w:history="1">
        <w:r w:rsidR="0021650C" w:rsidRPr="00F244FB">
          <w:rPr>
            <w:rStyle w:val="Hyperlink"/>
            <w:rFonts w:ascii="Bookman Old Style" w:hAnsi="Bookman Old Style"/>
            <w:sz w:val="24"/>
            <w:szCs w:val="24"/>
            <w:shd w:val="clear" w:color="auto" w:fill="FFFFFF"/>
          </w:rPr>
          <w:t>https://www.health.go.ug/covid/</w:t>
        </w:r>
      </w:hyperlink>
      <w:r w:rsidR="0021650C" w:rsidRPr="00F244FB">
        <w:rPr>
          <w:rFonts w:ascii="Bookman Old Style" w:hAnsi="Bookman Old Style"/>
          <w:color w:val="1D2444"/>
          <w:sz w:val="24"/>
          <w:szCs w:val="24"/>
          <w:shd w:val="clear" w:color="auto" w:fill="FFFFFF"/>
        </w:rPr>
        <w:t xml:space="preserve"> </w:t>
      </w:r>
    </w:p>
    <w:p w14:paraId="55D5ED17" w14:textId="77777777" w:rsidR="005E561F" w:rsidRPr="00F244FB" w:rsidRDefault="005E561F" w:rsidP="00134D6E">
      <w:pPr>
        <w:pStyle w:val="ListParagraph"/>
        <w:numPr>
          <w:ilvl w:val="0"/>
          <w:numId w:val="26"/>
        </w:numPr>
        <w:spacing w:line="240" w:lineRule="auto"/>
        <w:jc w:val="both"/>
        <w:rPr>
          <w:rFonts w:ascii="Bookman Old Style" w:hAnsi="Bookman Old Style"/>
          <w:b/>
          <w:sz w:val="24"/>
          <w:szCs w:val="24"/>
        </w:rPr>
      </w:pPr>
      <w:r w:rsidRPr="00F244FB">
        <w:rPr>
          <w:rFonts w:ascii="Bookman Old Style" w:hAnsi="Bookman Old Style"/>
          <w:b/>
          <w:sz w:val="24"/>
          <w:szCs w:val="24"/>
        </w:rPr>
        <w:t>Health and Vaccinations</w:t>
      </w:r>
    </w:p>
    <w:p w14:paraId="0DA2B6ED" w14:textId="245BA7E0" w:rsidR="000B677D" w:rsidRPr="00F244FB" w:rsidRDefault="005E561F" w:rsidP="00B14198">
      <w:pPr>
        <w:spacing w:line="240" w:lineRule="auto"/>
        <w:jc w:val="both"/>
        <w:rPr>
          <w:rFonts w:ascii="Bookman Old Style" w:hAnsi="Bookman Old Style"/>
          <w:sz w:val="24"/>
          <w:szCs w:val="24"/>
        </w:rPr>
      </w:pPr>
      <w:r w:rsidRPr="00F244FB">
        <w:rPr>
          <w:rFonts w:ascii="Bookman Old Style" w:hAnsi="Bookman Old Style"/>
          <w:sz w:val="24"/>
          <w:szCs w:val="24"/>
        </w:rPr>
        <w:t>Anti-malaria tablets are recommende</w:t>
      </w:r>
      <w:r w:rsidR="00012110">
        <w:rPr>
          <w:rFonts w:ascii="Bookman Old Style" w:hAnsi="Bookman Old Style"/>
          <w:sz w:val="24"/>
          <w:szCs w:val="24"/>
        </w:rPr>
        <w:t>d.</w:t>
      </w:r>
      <w:r w:rsidRPr="00F244FB">
        <w:rPr>
          <w:rFonts w:ascii="Bookman Old Style" w:hAnsi="Bookman Old Style"/>
          <w:sz w:val="24"/>
          <w:szCs w:val="24"/>
        </w:rPr>
        <w:t xml:space="preserve"> </w:t>
      </w:r>
      <w:r w:rsidR="00012110">
        <w:rPr>
          <w:rFonts w:ascii="Bookman Old Style" w:hAnsi="Bookman Old Style"/>
          <w:sz w:val="24"/>
          <w:szCs w:val="24"/>
        </w:rPr>
        <w:t>V</w:t>
      </w:r>
      <w:r w:rsidRPr="00F244FB">
        <w:rPr>
          <w:rFonts w:ascii="Bookman Old Style" w:hAnsi="Bookman Old Style"/>
          <w:sz w:val="24"/>
          <w:szCs w:val="24"/>
        </w:rPr>
        <w:t>isit your local travel clinic to determine which type is best for you. Even if you are taking anti-malarials, you should still wear insect repellent. Most hotels will have mosquito nets so be sure to use them</w:t>
      </w:r>
      <w:r w:rsidR="00B14198" w:rsidRPr="00F244FB">
        <w:rPr>
          <w:rFonts w:ascii="Bookman Old Style" w:hAnsi="Bookman Old Style"/>
          <w:sz w:val="24"/>
          <w:szCs w:val="24"/>
        </w:rPr>
        <w:t xml:space="preserve">. </w:t>
      </w:r>
      <w:r w:rsidRPr="00F244FB">
        <w:rPr>
          <w:rFonts w:ascii="Bookman Old Style" w:hAnsi="Bookman Old Style"/>
          <w:sz w:val="24"/>
          <w:szCs w:val="24"/>
        </w:rPr>
        <w:t>Bring all prescription medications with you as they may not be readily available in Uganda. Be sure to purchase travel insurance before you begin your trip</w:t>
      </w:r>
      <w:r w:rsidR="001E4D51" w:rsidRPr="00F244FB">
        <w:rPr>
          <w:rFonts w:ascii="Bookman Old Style" w:hAnsi="Bookman Old Style"/>
          <w:sz w:val="24"/>
          <w:szCs w:val="24"/>
        </w:rPr>
        <w:t>.</w:t>
      </w:r>
      <w:r w:rsidR="00B14198" w:rsidRPr="00F244FB">
        <w:rPr>
          <w:rFonts w:ascii="Bookman Old Style" w:hAnsi="Bookman Old Style"/>
          <w:sz w:val="24"/>
          <w:szCs w:val="24"/>
        </w:rPr>
        <w:t xml:space="preserve"> </w:t>
      </w:r>
      <w:r w:rsidRPr="00F244FB">
        <w:rPr>
          <w:rFonts w:ascii="Bookman Old Style" w:hAnsi="Bookman Old Style"/>
          <w:sz w:val="24"/>
          <w:szCs w:val="24"/>
        </w:rPr>
        <w:t>All visitors require vaccination against yellow fever</w:t>
      </w:r>
      <w:r w:rsidR="00C54AFB" w:rsidRPr="00F244FB">
        <w:rPr>
          <w:rFonts w:ascii="Bookman Old Style" w:hAnsi="Bookman Old Style"/>
          <w:sz w:val="24"/>
          <w:szCs w:val="24"/>
        </w:rPr>
        <w:t xml:space="preserve"> and will be required to present the vaccination c</w:t>
      </w:r>
      <w:r w:rsidR="00FC097E" w:rsidRPr="00F244FB">
        <w:rPr>
          <w:rFonts w:ascii="Bookman Old Style" w:hAnsi="Bookman Old Style"/>
          <w:sz w:val="24"/>
          <w:szCs w:val="24"/>
        </w:rPr>
        <w:t>ard</w:t>
      </w:r>
      <w:r w:rsidR="00C54AFB" w:rsidRPr="00F244FB">
        <w:rPr>
          <w:rFonts w:ascii="Bookman Old Style" w:hAnsi="Bookman Old Style"/>
          <w:sz w:val="24"/>
          <w:szCs w:val="24"/>
        </w:rPr>
        <w:t xml:space="preserve"> on arrival at the airport.</w:t>
      </w:r>
    </w:p>
    <w:p w14:paraId="7CB8EE86" w14:textId="11EF1750" w:rsidR="009A06B5" w:rsidRPr="00F244FB" w:rsidRDefault="00840114" w:rsidP="009A06B5">
      <w:pPr>
        <w:pStyle w:val="ListParagraph"/>
        <w:numPr>
          <w:ilvl w:val="0"/>
          <w:numId w:val="26"/>
        </w:numPr>
        <w:rPr>
          <w:rFonts w:ascii="Bookman Old Style" w:hAnsi="Bookman Old Style"/>
          <w:b/>
          <w:i/>
          <w:sz w:val="24"/>
          <w:szCs w:val="24"/>
        </w:rPr>
      </w:pPr>
      <w:r w:rsidRPr="00F244FB">
        <w:rPr>
          <w:rFonts w:ascii="Bookman Old Style" w:hAnsi="Bookman Old Style"/>
          <w:b/>
          <w:bCs/>
          <w:sz w:val="24"/>
          <w:szCs w:val="24"/>
        </w:rPr>
        <w:t xml:space="preserve">Money </w:t>
      </w:r>
    </w:p>
    <w:p w14:paraId="2F260BF7" w14:textId="698E6E3B" w:rsidR="00840114" w:rsidRDefault="00840114" w:rsidP="00134D6E">
      <w:pPr>
        <w:jc w:val="both"/>
        <w:rPr>
          <w:rFonts w:ascii="Bookman Old Style" w:hAnsi="Bookman Old Style"/>
          <w:sz w:val="24"/>
          <w:szCs w:val="24"/>
        </w:rPr>
      </w:pPr>
      <w:r w:rsidRPr="00F244FB">
        <w:rPr>
          <w:rFonts w:ascii="Bookman Old Style" w:hAnsi="Bookman Old Style"/>
          <w:b/>
          <w:sz w:val="24"/>
          <w:szCs w:val="24"/>
        </w:rPr>
        <w:t>1 USD = 3</w:t>
      </w:r>
      <w:r w:rsidR="0075145B">
        <w:rPr>
          <w:rFonts w:ascii="Bookman Old Style" w:hAnsi="Bookman Old Style"/>
          <w:b/>
          <w:sz w:val="24"/>
          <w:szCs w:val="24"/>
        </w:rPr>
        <w:t>721</w:t>
      </w:r>
      <w:r w:rsidRPr="00F244FB">
        <w:rPr>
          <w:rFonts w:ascii="Bookman Old Style" w:hAnsi="Bookman Old Style"/>
          <w:b/>
          <w:sz w:val="24"/>
          <w:szCs w:val="24"/>
        </w:rPr>
        <w:t xml:space="preserve"> UGX</w:t>
      </w:r>
      <w:r w:rsidRPr="00F244FB">
        <w:rPr>
          <w:rFonts w:ascii="Bookman Old Style" w:hAnsi="Bookman Old Style"/>
          <w:sz w:val="24"/>
          <w:szCs w:val="24"/>
        </w:rPr>
        <w:t>. Uganda is a cash-based economy where the Uganda Shilling is the mode of transaction</w:t>
      </w:r>
      <w:r w:rsidR="00012110">
        <w:rPr>
          <w:rFonts w:ascii="Bookman Old Style" w:hAnsi="Bookman Old Style"/>
          <w:sz w:val="24"/>
          <w:szCs w:val="24"/>
        </w:rPr>
        <w:t>. Y</w:t>
      </w:r>
      <w:r w:rsidRPr="00F244FB">
        <w:rPr>
          <w:rFonts w:ascii="Bookman Old Style" w:hAnsi="Bookman Old Style"/>
          <w:sz w:val="24"/>
          <w:szCs w:val="24"/>
        </w:rPr>
        <w:t>ou can easily buy it at the point of entry</w:t>
      </w:r>
      <w:r w:rsidR="006A5B03" w:rsidRPr="00F244FB">
        <w:rPr>
          <w:rFonts w:ascii="Bookman Old Style" w:hAnsi="Bookman Old Style"/>
          <w:sz w:val="24"/>
          <w:szCs w:val="24"/>
        </w:rPr>
        <w:t xml:space="preserve"> and at </w:t>
      </w:r>
      <w:r w:rsidRPr="00F244FB">
        <w:rPr>
          <w:rFonts w:ascii="Bookman Old Style" w:hAnsi="Bookman Old Style"/>
          <w:sz w:val="24"/>
          <w:szCs w:val="24"/>
        </w:rPr>
        <w:t>forex bureaus around</w:t>
      </w:r>
      <w:r w:rsidR="00EE71D0" w:rsidRPr="00F244FB">
        <w:rPr>
          <w:rFonts w:ascii="Bookman Old Style" w:hAnsi="Bookman Old Style"/>
          <w:sz w:val="24"/>
          <w:szCs w:val="24"/>
        </w:rPr>
        <w:t xml:space="preserve"> the venue area in Bugolobi. </w:t>
      </w:r>
      <w:r w:rsidRPr="00F244FB">
        <w:rPr>
          <w:rFonts w:ascii="Bookman Old Style" w:hAnsi="Bookman Old Style"/>
          <w:sz w:val="24"/>
          <w:szCs w:val="24"/>
        </w:rPr>
        <w:t>Major international credit</w:t>
      </w:r>
      <w:r w:rsidR="005274B7" w:rsidRPr="00F244FB">
        <w:rPr>
          <w:rFonts w:ascii="Bookman Old Style" w:hAnsi="Bookman Old Style"/>
          <w:sz w:val="24"/>
          <w:szCs w:val="24"/>
        </w:rPr>
        <w:t>/debit</w:t>
      </w:r>
      <w:r w:rsidRPr="00F244FB">
        <w:rPr>
          <w:rFonts w:ascii="Bookman Old Style" w:hAnsi="Bookman Old Style"/>
          <w:sz w:val="24"/>
          <w:szCs w:val="24"/>
        </w:rPr>
        <w:t xml:space="preserve"> cards are</w:t>
      </w:r>
      <w:r w:rsidR="001D4BED">
        <w:rPr>
          <w:rFonts w:ascii="Bookman Old Style" w:hAnsi="Bookman Old Style"/>
          <w:sz w:val="24"/>
          <w:szCs w:val="24"/>
        </w:rPr>
        <w:t xml:space="preserve"> </w:t>
      </w:r>
      <w:r w:rsidRPr="00F244FB">
        <w:rPr>
          <w:rFonts w:ascii="Bookman Old Style" w:hAnsi="Bookman Old Style"/>
          <w:sz w:val="24"/>
          <w:szCs w:val="24"/>
        </w:rPr>
        <w:t>widely accepted</w:t>
      </w:r>
      <w:r w:rsidR="005E7EB4" w:rsidRPr="00F244FB">
        <w:rPr>
          <w:rFonts w:ascii="Bookman Old Style" w:hAnsi="Bookman Old Style"/>
          <w:sz w:val="24"/>
          <w:szCs w:val="24"/>
        </w:rPr>
        <w:t xml:space="preserve"> as well as Mobile Money</w:t>
      </w:r>
      <w:r w:rsidR="00644B24" w:rsidRPr="00F244FB">
        <w:rPr>
          <w:rFonts w:ascii="Bookman Old Style" w:hAnsi="Bookman Old Style"/>
          <w:sz w:val="24"/>
          <w:szCs w:val="24"/>
        </w:rPr>
        <w:t xml:space="preserve"> </w:t>
      </w:r>
      <w:r w:rsidR="00843EF4" w:rsidRPr="00F244FB">
        <w:rPr>
          <w:rFonts w:ascii="Bookman Old Style" w:hAnsi="Bookman Old Style"/>
          <w:sz w:val="24"/>
          <w:szCs w:val="24"/>
        </w:rPr>
        <w:t>Transfers</w:t>
      </w:r>
      <w:r w:rsidR="002814B4">
        <w:rPr>
          <w:rFonts w:ascii="Bookman Old Style" w:hAnsi="Bookman Old Style"/>
          <w:sz w:val="24"/>
          <w:szCs w:val="24"/>
        </w:rPr>
        <w:t xml:space="preserve"> for nationals of the </w:t>
      </w:r>
      <w:r w:rsidR="005E7EB4" w:rsidRPr="00F244FB">
        <w:rPr>
          <w:rFonts w:ascii="Bookman Old Style" w:hAnsi="Bookman Old Style"/>
          <w:sz w:val="24"/>
          <w:szCs w:val="24"/>
        </w:rPr>
        <w:t>East African Region.</w:t>
      </w:r>
    </w:p>
    <w:p w14:paraId="43AD718A" w14:textId="6B43F59E" w:rsidR="000B677D" w:rsidRPr="00F244FB" w:rsidRDefault="00DE477A" w:rsidP="008C1577">
      <w:pPr>
        <w:rPr>
          <w:rFonts w:ascii="Bookman Old Style" w:hAnsi="Bookman Old Style"/>
          <w:sz w:val="24"/>
          <w:szCs w:val="24"/>
        </w:rPr>
      </w:pPr>
      <w:r>
        <w:rPr>
          <w:rFonts w:ascii="Bookman Old Style" w:hAnsi="Bookman Old Style"/>
          <w:noProof/>
        </w:rPr>
        <w:drawing>
          <wp:inline distT="0" distB="0" distL="0" distR="0" wp14:anchorId="5E619204" wp14:editId="29AFB5A7">
            <wp:extent cx="3429000" cy="2079217"/>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447499" cy="2090434"/>
                    </a:xfrm>
                    <a:prstGeom prst="rect">
                      <a:avLst/>
                    </a:prstGeom>
                    <a:noFill/>
                    <a:ln>
                      <a:noFill/>
                    </a:ln>
                  </pic:spPr>
                </pic:pic>
              </a:graphicData>
            </a:graphic>
          </wp:inline>
        </w:drawing>
      </w:r>
    </w:p>
    <w:p w14:paraId="7484A827" w14:textId="64410C3C" w:rsidR="00B4198F" w:rsidRPr="00BA7666" w:rsidRDefault="006849F1" w:rsidP="00840114">
      <w:pPr>
        <w:pStyle w:val="ListParagraph"/>
        <w:numPr>
          <w:ilvl w:val="0"/>
          <w:numId w:val="26"/>
        </w:numPr>
        <w:shd w:val="clear" w:color="auto" w:fill="FFFFFF"/>
        <w:spacing w:before="120" w:after="120" w:line="240" w:lineRule="auto"/>
        <w:jc w:val="both"/>
        <w:rPr>
          <w:rFonts w:ascii="Bookman Old Style" w:eastAsia="Times New Roman" w:hAnsi="Bookman Old Style" w:cs="Arial"/>
          <w:b/>
          <w:bCs/>
          <w:sz w:val="24"/>
          <w:szCs w:val="24"/>
          <w:lang w:val="en-US"/>
        </w:rPr>
      </w:pPr>
      <w:r w:rsidRPr="00BA7666">
        <w:rPr>
          <w:rFonts w:ascii="Bookman Old Style" w:eastAsia="Times New Roman" w:hAnsi="Bookman Old Style" w:cs="Arial"/>
          <w:b/>
          <w:bCs/>
          <w:sz w:val="24"/>
          <w:szCs w:val="24"/>
          <w:lang w:val="en-US"/>
        </w:rPr>
        <w:t xml:space="preserve">Recommended </w:t>
      </w:r>
      <w:r w:rsidR="00A16022" w:rsidRPr="00BA7666">
        <w:rPr>
          <w:rFonts w:ascii="Bookman Old Style" w:eastAsia="Times New Roman" w:hAnsi="Bookman Old Style" w:cs="Arial"/>
          <w:b/>
          <w:bCs/>
          <w:sz w:val="24"/>
          <w:szCs w:val="24"/>
          <w:lang w:val="en-US"/>
        </w:rPr>
        <w:t>Hotels</w:t>
      </w:r>
    </w:p>
    <w:p w14:paraId="7143C5A2" w14:textId="3BBE8C73" w:rsidR="001120AA" w:rsidRPr="000F108D" w:rsidRDefault="00B4198F" w:rsidP="000F108D">
      <w:pPr>
        <w:shd w:val="clear" w:color="auto" w:fill="FFFFFF"/>
        <w:spacing w:before="120" w:after="120" w:line="240" w:lineRule="auto"/>
        <w:jc w:val="both"/>
        <w:rPr>
          <w:rFonts w:ascii="Bookman Old Style" w:hAnsi="Bookman Old Style"/>
          <w:sz w:val="24"/>
          <w:szCs w:val="24"/>
        </w:rPr>
      </w:pPr>
      <w:r w:rsidRPr="00BA7666">
        <w:rPr>
          <w:rFonts w:ascii="Bookman Old Style" w:hAnsi="Bookman Old Style"/>
          <w:sz w:val="24"/>
          <w:szCs w:val="24"/>
        </w:rPr>
        <w:t>Delegates are encouraged to make bookings at any of these listed hotels directly and avail their booking information t</w:t>
      </w:r>
      <w:r w:rsidR="001120AA" w:rsidRPr="00BA7666">
        <w:rPr>
          <w:rFonts w:ascii="Bookman Old Style" w:hAnsi="Bookman Old Style"/>
          <w:sz w:val="24"/>
          <w:szCs w:val="24"/>
        </w:rPr>
        <w:t>o</w:t>
      </w:r>
      <w:r w:rsidR="002C7976" w:rsidRPr="00BA7666">
        <w:rPr>
          <w:rFonts w:ascii="Bookman Old Style" w:hAnsi="Bookman Old Style"/>
          <w:sz w:val="24"/>
          <w:szCs w:val="24"/>
        </w:rPr>
        <w:t xml:space="preserve">; </w:t>
      </w:r>
      <w:r w:rsidR="00DD14D4" w:rsidRPr="00BA7666">
        <w:rPr>
          <w:rFonts w:ascii="Bookman Old Style" w:hAnsi="Bookman Old Style"/>
          <w:sz w:val="24"/>
          <w:szCs w:val="24"/>
        </w:rPr>
        <w:t xml:space="preserve">Ms. Shadiah Kasule </w:t>
      </w:r>
      <w:hyperlink w:history="1">
        <w:r w:rsidR="002462FA" w:rsidRPr="00BA7666">
          <w:rPr>
            <w:rStyle w:val="Hyperlink"/>
            <w:rFonts w:ascii="Bookman Old Style" w:hAnsi="Bookman Old Style"/>
            <w:sz w:val="24"/>
            <w:szCs w:val="24"/>
          </w:rPr>
          <w:t>skasule@ucc.co.ug</w:t>
        </w:r>
      </w:hyperlink>
      <w:r w:rsidR="00D4705C">
        <w:rPr>
          <w:rStyle w:val="Hyperlink"/>
          <w:rFonts w:ascii="Bookman Old Style" w:hAnsi="Bookman Old Style"/>
          <w:sz w:val="24"/>
          <w:szCs w:val="24"/>
        </w:rPr>
        <w:t xml:space="preserve"> . </w:t>
      </w:r>
      <w:r w:rsidR="00D4705C">
        <w:rPr>
          <w:rFonts w:ascii="Bookman Old Style" w:hAnsi="Bookman Old Style"/>
          <w:sz w:val="24"/>
          <w:szCs w:val="24"/>
        </w:rPr>
        <w:t>P</w:t>
      </w:r>
      <w:r w:rsidR="00A87021">
        <w:rPr>
          <w:rFonts w:ascii="Bookman Old Style" w:hAnsi="Bookman Old Style"/>
          <w:sz w:val="24"/>
          <w:szCs w:val="24"/>
        </w:rPr>
        <w:t xml:space="preserve">lease </w:t>
      </w:r>
      <w:r w:rsidR="00342E35">
        <w:rPr>
          <w:rFonts w:ascii="Bookman Old Style" w:hAnsi="Bookman Old Style"/>
          <w:sz w:val="24"/>
          <w:szCs w:val="24"/>
        </w:rPr>
        <w:t>note that rates are discounted.</w:t>
      </w:r>
    </w:p>
    <w:tbl>
      <w:tblPr>
        <w:tblStyle w:val="TableGrid"/>
        <w:tblW w:w="5000" w:type="pct"/>
        <w:tblLook w:val="04A0" w:firstRow="1" w:lastRow="0" w:firstColumn="1" w:lastColumn="0" w:noHBand="0" w:noVBand="1"/>
      </w:tblPr>
      <w:tblGrid>
        <w:gridCol w:w="1942"/>
        <w:gridCol w:w="1815"/>
        <w:gridCol w:w="2064"/>
        <w:gridCol w:w="3807"/>
      </w:tblGrid>
      <w:tr w:rsidR="00463B80" w:rsidRPr="000F108D" w14:paraId="471A0959" w14:textId="77777777" w:rsidTr="000F108D">
        <w:trPr>
          <w:tblHeader/>
        </w:trPr>
        <w:tc>
          <w:tcPr>
            <w:tcW w:w="1008" w:type="pct"/>
            <w:shd w:val="clear" w:color="auto" w:fill="7EA8CA" w:themeFill="background2" w:themeFillShade="BF"/>
            <w:vAlign w:val="center"/>
          </w:tcPr>
          <w:p w14:paraId="57051D58" w14:textId="6A25542F" w:rsidR="00463B80" w:rsidRPr="000F108D" w:rsidRDefault="00463B80" w:rsidP="000F108D">
            <w:pPr>
              <w:jc w:val="center"/>
              <w:rPr>
                <w:rFonts w:ascii="Bookman Old Style" w:hAnsi="Bookman Old Style"/>
                <w:b/>
                <w:sz w:val="20"/>
                <w:szCs w:val="20"/>
              </w:rPr>
            </w:pPr>
            <w:r w:rsidRPr="000F108D">
              <w:rPr>
                <w:rFonts w:ascii="Bookman Old Style" w:hAnsi="Bookman Old Style"/>
                <w:b/>
                <w:sz w:val="20"/>
                <w:szCs w:val="20"/>
              </w:rPr>
              <w:t>Hotel</w:t>
            </w:r>
          </w:p>
        </w:tc>
        <w:tc>
          <w:tcPr>
            <w:tcW w:w="942" w:type="pct"/>
            <w:shd w:val="clear" w:color="auto" w:fill="7EA8CA" w:themeFill="background2" w:themeFillShade="BF"/>
            <w:vAlign w:val="center"/>
          </w:tcPr>
          <w:p w14:paraId="7A43A77C" w14:textId="6655294B" w:rsidR="00463B80" w:rsidRPr="000F108D" w:rsidRDefault="00463B80" w:rsidP="000F108D">
            <w:pPr>
              <w:jc w:val="center"/>
              <w:rPr>
                <w:rFonts w:ascii="Bookman Old Style" w:hAnsi="Bookman Old Style"/>
                <w:b/>
                <w:sz w:val="20"/>
                <w:szCs w:val="20"/>
              </w:rPr>
            </w:pPr>
            <w:r w:rsidRPr="000F108D">
              <w:rPr>
                <w:rFonts w:ascii="Bookman Old Style" w:hAnsi="Bookman Old Style"/>
                <w:b/>
                <w:sz w:val="20"/>
                <w:szCs w:val="20"/>
              </w:rPr>
              <w:t>Rate (USD)</w:t>
            </w:r>
          </w:p>
        </w:tc>
        <w:tc>
          <w:tcPr>
            <w:tcW w:w="1072" w:type="pct"/>
            <w:shd w:val="clear" w:color="auto" w:fill="7EA8CA" w:themeFill="background2" w:themeFillShade="BF"/>
            <w:vAlign w:val="center"/>
          </w:tcPr>
          <w:p w14:paraId="107D3D2E" w14:textId="16BB66E5" w:rsidR="00463B80" w:rsidRPr="000F108D" w:rsidRDefault="00463B80" w:rsidP="000F108D">
            <w:pPr>
              <w:jc w:val="center"/>
              <w:rPr>
                <w:rFonts w:ascii="Bookman Old Style" w:hAnsi="Bookman Old Style"/>
                <w:b/>
                <w:sz w:val="20"/>
                <w:szCs w:val="20"/>
              </w:rPr>
            </w:pPr>
            <w:r w:rsidRPr="000F108D">
              <w:rPr>
                <w:rFonts w:ascii="Bookman Old Style" w:hAnsi="Bookman Old Style"/>
                <w:b/>
                <w:sz w:val="20"/>
                <w:szCs w:val="20"/>
              </w:rPr>
              <w:t>Distance</w:t>
            </w:r>
            <w:r w:rsidR="004D1041" w:rsidRPr="000F108D">
              <w:rPr>
                <w:rFonts w:ascii="Bookman Old Style" w:hAnsi="Bookman Old Style"/>
                <w:b/>
                <w:sz w:val="20"/>
                <w:szCs w:val="20"/>
              </w:rPr>
              <w:t xml:space="preserve"> </w:t>
            </w:r>
            <w:r w:rsidRPr="000F108D">
              <w:rPr>
                <w:rFonts w:ascii="Bookman Old Style" w:hAnsi="Bookman Old Style"/>
                <w:b/>
                <w:sz w:val="20"/>
                <w:szCs w:val="20"/>
              </w:rPr>
              <w:t>from Venue</w:t>
            </w:r>
            <w:r w:rsidR="008C707E" w:rsidRPr="000F108D">
              <w:rPr>
                <w:rFonts w:ascii="Bookman Old Style" w:hAnsi="Bookman Old Style"/>
                <w:b/>
                <w:sz w:val="20"/>
                <w:szCs w:val="20"/>
              </w:rPr>
              <w:t xml:space="preserve"> (driving)</w:t>
            </w:r>
          </w:p>
        </w:tc>
        <w:tc>
          <w:tcPr>
            <w:tcW w:w="1977" w:type="pct"/>
            <w:shd w:val="clear" w:color="auto" w:fill="7EA8CA" w:themeFill="background2" w:themeFillShade="BF"/>
            <w:vAlign w:val="center"/>
          </w:tcPr>
          <w:p w14:paraId="2FA0CE60" w14:textId="0F369CB7" w:rsidR="00463B80" w:rsidRPr="000F108D" w:rsidRDefault="00463B80" w:rsidP="000F108D">
            <w:pPr>
              <w:jc w:val="center"/>
              <w:rPr>
                <w:rFonts w:ascii="Bookman Old Style" w:hAnsi="Bookman Old Style"/>
                <w:b/>
                <w:sz w:val="20"/>
                <w:szCs w:val="20"/>
              </w:rPr>
            </w:pPr>
            <w:r w:rsidRPr="000F108D">
              <w:rPr>
                <w:rFonts w:ascii="Bookman Old Style" w:hAnsi="Bookman Old Style"/>
                <w:b/>
                <w:sz w:val="20"/>
                <w:szCs w:val="20"/>
              </w:rPr>
              <w:t>Contact</w:t>
            </w:r>
          </w:p>
        </w:tc>
      </w:tr>
      <w:tr w:rsidR="00463B80" w:rsidRPr="000F108D" w14:paraId="0201F759" w14:textId="77777777" w:rsidTr="000F108D">
        <w:tc>
          <w:tcPr>
            <w:tcW w:w="1008" w:type="pct"/>
          </w:tcPr>
          <w:p w14:paraId="4CE57851" w14:textId="77777777" w:rsidR="00463B80" w:rsidRPr="000F108D" w:rsidRDefault="00463B80" w:rsidP="00F115DB">
            <w:pPr>
              <w:rPr>
                <w:rFonts w:ascii="Bookman Old Style" w:hAnsi="Bookman Old Style"/>
                <w:sz w:val="20"/>
                <w:szCs w:val="20"/>
              </w:rPr>
            </w:pPr>
            <w:r w:rsidRPr="000F108D">
              <w:rPr>
                <w:rFonts w:ascii="Bookman Old Style" w:hAnsi="Bookman Old Style"/>
                <w:sz w:val="20"/>
                <w:szCs w:val="20"/>
              </w:rPr>
              <w:t>City Royal Hotel</w:t>
            </w:r>
          </w:p>
          <w:p w14:paraId="1A45A53A" w14:textId="77777777" w:rsidR="00463B80" w:rsidRPr="000F108D" w:rsidRDefault="00463B80" w:rsidP="00F115DB">
            <w:pPr>
              <w:rPr>
                <w:rFonts w:ascii="Bookman Old Style" w:hAnsi="Bookman Old Style"/>
                <w:sz w:val="20"/>
                <w:szCs w:val="20"/>
              </w:rPr>
            </w:pPr>
            <w:r w:rsidRPr="000F108D">
              <w:rPr>
                <w:rFonts w:ascii="Bookman Old Style" w:hAnsi="Bookman Old Style"/>
                <w:sz w:val="20"/>
                <w:szCs w:val="20"/>
              </w:rPr>
              <w:t xml:space="preserve">Plot 8-10 </w:t>
            </w:r>
            <w:proofErr w:type="spellStart"/>
            <w:r w:rsidRPr="000F108D">
              <w:rPr>
                <w:rFonts w:ascii="Bookman Old Style" w:hAnsi="Bookman Old Style"/>
                <w:sz w:val="20"/>
                <w:szCs w:val="20"/>
              </w:rPr>
              <w:t>Kataza</w:t>
            </w:r>
            <w:proofErr w:type="spellEnd"/>
            <w:r w:rsidRPr="000F108D">
              <w:rPr>
                <w:rFonts w:ascii="Bookman Old Style" w:hAnsi="Bookman Old Style"/>
                <w:sz w:val="20"/>
                <w:szCs w:val="20"/>
              </w:rPr>
              <w:t xml:space="preserve"> Close 1, Opp. Shell Bugolobi</w:t>
            </w:r>
          </w:p>
        </w:tc>
        <w:tc>
          <w:tcPr>
            <w:tcW w:w="942" w:type="pct"/>
          </w:tcPr>
          <w:p w14:paraId="45C88D43" w14:textId="6450D074" w:rsidR="00463B80" w:rsidRPr="000F108D" w:rsidRDefault="00463B80" w:rsidP="00463B80">
            <w:pPr>
              <w:pStyle w:val="ListParagraph"/>
              <w:numPr>
                <w:ilvl w:val="0"/>
                <w:numId w:val="18"/>
              </w:numPr>
              <w:rPr>
                <w:rFonts w:ascii="Bookman Old Style" w:hAnsi="Bookman Old Style"/>
                <w:sz w:val="20"/>
                <w:szCs w:val="20"/>
              </w:rPr>
            </w:pPr>
            <w:r w:rsidRPr="000F108D">
              <w:rPr>
                <w:rFonts w:ascii="Bookman Old Style" w:hAnsi="Bookman Old Style"/>
                <w:sz w:val="20"/>
                <w:szCs w:val="20"/>
              </w:rPr>
              <w:t xml:space="preserve">Standard </w:t>
            </w:r>
            <w:r w:rsidR="00107422" w:rsidRPr="000F108D">
              <w:rPr>
                <w:rFonts w:ascii="Bookman Old Style" w:hAnsi="Bookman Old Style"/>
                <w:sz w:val="20"/>
                <w:szCs w:val="20"/>
              </w:rPr>
              <w:t>–</w:t>
            </w:r>
            <w:r w:rsidRPr="000F108D">
              <w:rPr>
                <w:rFonts w:ascii="Bookman Old Style" w:hAnsi="Bookman Old Style"/>
                <w:sz w:val="20"/>
                <w:szCs w:val="20"/>
              </w:rPr>
              <w:t xml:space="preserve"> </w:t>
            </w:r>
            <w:r w:rsidR="00107422" w:rsidRPr="000F108D">
              <w:rPr>
                <w:rFonts w:ascii="Bookman Old Style" w:hAnsi="Bookman Old Style"/>
                <w:sz w:val="20"/>
                <w:szCs w:val="20"/>
              </w:rPr>
              <w:t>55</w:t>
            </w:r>
          </w:p>
          <w:p w14:paraId="4F647B94" w14:textId="74058531" w:rsidR="00107422" w:rsidRPr="000F108D" w:rsidRDefault="00107422" w:rsidP="00463B80">
            <w:pPr>
              <w:pStyle w:val="ListParagraph"/>
              <w:numPr>
                <w:ilvl w:val="0"/>
                <w:numId w:val="18"/>
              </w:numPr>
              <w:rPr>
                <w:rFonts w:ascii="Bookman Old Style" w:hAnsi="Bookman Old Style"/>
                <w:sz w:val="20"/>
                <w:szCs w:val="20"/>
              </w:rPr>
            </w:pPr>
            <w:r w:rsidRPr="000F108D">
              <w:rPr>
                <w:rFonts w:ascii="Bookman Old Style" w:hAnsi="Bookman Old Style"/>
                <w:sz w:val="20"/>
                <w:szCs w:val="20"/>
              </w:rPr>
              <w:t xml:space="preserve">Deluxe </w:t>
            </w:r>
            <w:r w:rsidR="008F6914" w:rsidRPr="000F108D">
              <w:rPr>
                <w:rFonts w:ascii="Bookman Old Style" w:hAnsi="Bookman Old Style"/>
                <w:sz w:val="20"/>
                <w:szCs w:val="20"/>
              </w:rPr>
              <w:t>–</w:t>
            </w:r>
            <w:r w:rsidRPr="000F108D">
              <w:rPr>
                <w:rFonts w:ascii="Bookman Old Style" w:hAnsi="Bookman Old Style"/>
                <w:sz w:val="20"/>
                <w:szCs w:val="20"/>
              </w:rPr>
              <w:t xml:space="preserve"> 60</w:t>
            </w:r>
          </w:p>
          <w:p w14:paraId="6327C104" w14:textId="77777777" w:rsidR="008F6914" w:rsidRPr="000F108D" w:rsidRDefault="008F6914" w:rsidP="008F6914">
            <w:pPr>
              <w:rPr>
                <w:rFonts w:ascii="Bookman Old Style" w:hAnsi="Bookman Old Style"/>
                <w:sz w:val="20"/>
                <w:szCs w:val="20"/>
              </w:rPr>
            </w:pPr>
            <w:r w:rsidRPr="000F108D">
              <w:rPr>
                <w:rFonts w:ascii="Bookman Old Style" w:hAnsi="Bookman Old Style"/>
                <w:sz w:val="20"/>
                <w:szCs w:val="20"/>
              </w:rPr>
              <w:t>(Bed &amp; Breakfast,</w:t>
            </w:r>
          </w:p>
          <w:p w14:paraId="7CE067D3" w14:textId="1BB028FB" w:rsidR="008F6914" w:rsidRPr="000F108D" w:rsidRDefault="008F6914" w:rsidP="008F6914">
            <w:pPr>
              <w:rPr>
                <w:rFonts w:ascii="Bookman Old Style" w:hAnsi="Bookman Old Style"/>
                <w:sz w:val="20"/>
                <w:szCs w:val="20"/>
              </w:rPr>
            </w:pPr>
            <w:r w:rsidRPr="000F108D">
              <w:rPr>
                <w:rFonts w:ascii="Bookman Old Style" w:hAnsi="Bookman Old Style"/>
                <w:sz w:val="20"/>
                <w:szCs w:val="20"/>
              </w:rPr>
              <w:t>Taxes inclusive)</w:t>
            </w:r>
          </w:p>
        </w:tc>
        <w:tc>
          <w:tcPr>
            <w:tcW w:w="1072" w:type="pct"/>
          </w:tcPr>
          <w:p w14:paraId="47FC0DFA" w14:textId="77777777" w:rsidR="00463B80" w:rsidRPr="000F108D" w:rsidRDefault="00463B80" w:rsidP="00F115DB">
            <w:pPr>
              <w:rPr>
                <w:rFonts w:ascii="Bookman Old Style" w:hAnsi="Bookman Old Style"/>
                <w:sz w:val="20"/>
                <w:szCs w:val="20"/>
              </w:rPr>
            </w:pPr>
            <w:r w:rsidRPr="000F108D">
              <w:rPr>
                <w:rFonts w:ascii="Bookman Old Style" w:hAnsi="Bookman Old Style"/>
                <w:sz w:val="20"/>
                <w:szCs w:val="20"/>
              </w:rPr>
              <w:t>0.5km (1min 17 seconds)</w:t>
            </w:r>
          </w:p>
        </w:tc>
        <w:tc>
          <w:tcPr>
            <w:tcW w:w="1977" w:type="pct"/>
          </w:tcPr>
          <w:p w14:paraId="2BB10145" w14:textId="77777777" w:rsidR="00463B80" w:rsidRPr="000F108D" w:rsidRDefault="00463B80" w:rsidP="00F115DB">
            <w:pPr>
              <w:rPr>
                <w:rFonts w:ascii="Bookman Old Style" w:hAnsi="Bookman Old Style"/>
                <w:sz w:val="20"/>
                <w:szCs w:val="20"/>
              </w:rPr>
            </w:pPr>
            <w:r w:rsidRPr="000F108D">
              <w:rPr>
                <w:rFonts w:ascii="Bookman Old Style" w:hAnsi="Bookman Old Style"/>
                <w:sz w:val="20"/>
                <w:szCs w:val="20"/>
              </w:rPr>
              <w:t xml:space="preserve">Debora Rose </w:t>
            </w:r>
            <w:proofErr w:type="spellStart"/>
            <w:r w:rsidRPr="000F108D">
              <w:rPr>
                <w:rFonts w:ascii="Bookman Old Style" w:hAnsi="Bookman Old Style"/>
                <w:sz w:val="20"/>
                <w:szCs w:val="20"/>
              </w:rPr>
              <w:t>Anigo</w:t>
            </w:r>
            <w:proofErr w:type="spellEnd"/>
          </w:p>
          <w:p w14:paraId="408A788D" w14:textId="77777777" w:rsidR="00463B80" w:rsidRPr="000F108D" w:rsidRDefault="002E113E" w:rsidP="00F115DB">
            <w:pPr>
              <w:rPr>
                <w:rFonts w:ascii="Bookman Old Style" w:hAnsi="Bookman Old Style"/>
                <w:sz w:val="20"/>
                <w:szCs w:val="20"/>
              </w:rPr>
            </w:pPr>
            <w:hyperlink w:history="1">
              <w:r w:rsidR="00463B80" w:rsidRPr="000F108D">
                <w:rPr>
                  <w:rStyle w:val="Hyperlink"/>
                  <w:rFonts w:ascii="Bookman Old Style" w:hAnsi="Bookman Old Style"/>
                  <w:sz w:val="20"/>
                  <w:szCs w:val="20"/>
                </w:rPr>
                <w:t>Tel: 0414</w:t>
              </w:r>
            </w:hyperlink>
            <w:r w:rsidR="00463B80" w:rsidRPr="000F108D">
              <w:rPr>
                <w:rFonts w:ascii="Bookman Old Style" w:hAnsi="Bookman Old Style"/>
                <w:sz w:val="20"/>
                <w:szCs w:val="20"/>
              </w:rPr>
              <w:t xml:space="preserve"> 258037/258046</w:t>
            </w:r>
          </w:p>
          <w:p w14:paraId="1B3F93D0" w14:textId="77777777" w:rsidR="00463B80" w:rsidRPr="000F108D" w:rsidRDefault="00463B80" w:rsidP="00F115DB">
            <w:pPr>
              <w:rPr>
                <w:rFonts w:ascii="Bookman Old Style" w:hAnsi="Bookman Old Style"/>
                <w:sz w:val="20"/>
                <w:szCs w:val="20"/>
              </w:rPr>
            </w:pPr>
            <w:r w:rsidRPr="000F108D">
              <w:rPr>
                <w:rFonts w:ascii="Bookman Old Style" w:hAnsi="Bookman Old Style"/>
                <w:sz w:val="20"/>
                <w:szCs w:val="20"/>
              </w:rPr>
              <w:t>Mobile: 0755 919002</w:t>
            </w:r>
          </w:p>
          <w:p w14:paraId="196942F2" w14:textId="77777777" w:rsidR="00463B80" w:rsidRPr="000F108D" w:rsidRDefault="00463B80" w:rsidP="00F115DB">
            <w:pPr>
              <w:rPr>
                <w:rStyle w:val="Hyperlink"/>
                <w:rFonts w:ascii="Bookman Old Style" w:hAnsi="Bookman Old Style"/>
                <w:sz w:val="20"/>
                <w:szCs w:val="20"/>
              </w:rPr>
            </w:pPr>
            <w:r w:rsidRPr="000F108D">
              <w:rPr>
                <w:rFonts w:ascii="Bookman Old Style" w:hAnsi="Bookman Old Style"/>
                <w:sz w:val="20"/>
                <w:szCs w:val="20"/>
              </w:rPr>
              <w:t xml:space="preserve">Email: </w:t>
            </w:r>
            <w:hyperlink w:history="1">
              <w:r w:rsidRPr="000F108D">
                <w:rPr>
                  <w:rStyle w:val="Hyperlink"/>
                  <w:rFonts w:ascii="Bookman Old Style" w:hAnsi="Bookman Old Style"/>
                  <w:sz w:val="20"/>
                  <w:szCs w:val="20"/>
                </w:rPr>
                <w:t>reservations@cityroyalkampala.com</w:t>
              </w:r>
            </w:hyperlink>
          </w:p>
          <w:p w14:paraId="2997C7DD" w14:textId="77777777" w:rsidR="00484101" w:rsidRPr="000F108D" w:rsidRDefault="00484101" w:rsidP="00F115DB">
            <w:pPr>
              <w:rPr>
                <w:rStyle w:val="Hyperlink"/>
                <w:sz w:val="20"/>
                <w:szCs w:val="20"/>
              </w:rPr>
            </w:pPr>
          </w:p>
          <w:p w14:paraId="71165D30" w14:textId="3EDB205C" w:rsidR="00484101" w:rsidRPr="000F108D" w:rsidRDefault="00484101" w:rsidP="00F115DB">
            <w:pPr>
              <w:rPr>
                <w:rFonts w:ascii="Bookman Old Style" w:hAnsi="Bookman Old Style"/>
                <w:sz w:val="20"/>
                <w:szCs w:val="20"/>
              </w:rPr>
            </w:pPr>
            <w:r w:rsidRPr="000F108D">
              <w:rPr>
                <w:rFonts w:ascii="Bookman Old Style" w:hAnsi="Bookman Old Style"/>
                <w:b/>
                <w:bCs/>
                <w:sz w:val="20"/>
                <w:szCs w:val="20"/>
              </w:rPr>
              <w:t>(CODE: UCC Meeting)</w:t>
            </w:r>
          </w:p>
        </w:tc>
      </w:tr>
      <w:tr w:rsidR="00463B80" w:rsidRPr="000F108D" w14:paraId="2B2BCEA1" w14:textId="77777777" w:rsidTr="000F108D">
        <w:tc>
          <w:tcPr>
            <w:tcW w:w="1008" w:type="pct"/>
          </w:tcPr>
          <w:p w14:paraId="207ABD04" w14:textId="77777777" w:rsidR="00463B80" w:rsidRPr="000F108D" w:rsidRDefault="00463B80" w:rsidP="00F115DB">
            <w:pPr>
              <w:rPr>
                <w:rFonts w:ascii="Bookman Old Style" w:hAnsi="Bookman Old Style"/>
                <w:sz w:val="20"/>
                <w:szCs w:val="20"/>
              </w:rPr>
            </w:pPr>
            <w:r w:rsidRPr="000F108D">
              <w:rPr>
                <w:rFonts w:ascii="Bookman Old Style" w:hAnsi="Bookman Old Style"/>
                <w:sz w:val="20"/>
                <w:szCs w:val="20"/>
              </w:rPr>
              <w:t>Silver Springs</w:t>
            </w:r>
          </w:p>
          <w:p w14:paraId="1FB21853" w14:textId="77777777" w:rsidR="00463B80" w:rsidRPr="000F108D" w:rsidRDefault="00463B80" w:rsidP="00F115DB">
            <w:pPr>
              <w:rPr>
                <w:rFonts w:ascii="Bookman Old Style" w:hAnsi="Bookman Old Style"/>
                <w:sz w:val="20"/>
                <w:szCs w:val="20"/>
              </w:rPr>
            </w:pPr>
            <w:r w:rsidRPr="000F108D">
              <w:rPr>
                <w:rFonts w:ascii="Bookman Old Style" w:hAnsi="Bookman Old Style"/>
                <w:sz w:val="20"/>
                <w:szCs w:val="20"/>
              </w:rPr>
              <w:t>Plot 76A/D Port Bell Road, Bugolobi</w:t>
            </w:r>
          </w:p>
        </w:tc>
        <w:tc>
          <w:tcPr>
            <w:tcW w:w="942" w:type="pct"/>
          </w:tcPr>
          <w:p w14:paraId="52BDC571" w14:textId="6E6EC27F" w:rsidR="00463B80" w:rsidRPr="000F108D" w:rsidRDefault="00463B80" w:rsidP="00463B80">
            <w:pPr>
              <w:pStyle w:val="ListParagraph"/>
              <w:numPr>
                <w:ilvl w:val="0"/>
                <w:numId w:val="18"/>
              </w:numPr>
              <w:rPr>
                <w:rFonts w:ascii="Bookman Old Style" w:hAnsi="Bookman Old Style"/>
                <w:sz w:val="20"/>
                <w:szCs w:val="20"/>
              </w:rPr>
            </w:pPr>
            <w:r w:rsidRPr="000F108D">
              <w:rPr>
                <w:rFonts w:ascii="Bookman Old Style" w:hAnsi="Bookman Old Style"/>
                <w:sz w:val="20"/>
                <w:szCs w:val="20"/>
              </w:rPr>
              <w:t xml:space="preserve">Single </w:t>
            </w:r>
            <w:r w:rsidR="003004DC" w:rsidRPr="000F108D">
              <w:rPr>
                <w:rFonts w:ascii="Bookman Old Style" w:hAnsi="Bookman Old Style"/>
                <w:sz w:val="20"/>
                <w:szCs w:val="20"/>
              </w:rPr>
              <w:t>–</w:t>
            </w:r>
            <w:r w:rsidRPr="000F108D">
              <w:rPr>
                <w:rFonts w:ascii="Bookman Old Style" w:hAnsi="Bookman Old Style"/>
                <w:sz w:val="20"/>
                <w:szCs w:val="20"/>
              </w:rPr>
              <w:t xml:space="preserve"> </w:t>
            </w:r>
            <w:r w:rsidR="003004DC" w:rsidRPr="000F108D">
              <w:rPr>
                <w:rFonts w:ascii="Bookman Old Style" w:hAnsi="Bookman Old Style"/>
                <w:sz w:val="20"/>
                <w:szCs w:val="20"/>
              </w:rPr>
              <w:t>75</w:t>
            </w:r>
          </w:p>
          <w:p w14:paraId="51A3954A" w14:textId="77777777" w:rsidR="009C1BFC" w:rsidRPr="000F108D" w:rsidRDefault="009C1BFC" w:rsidP="009C1BFC">
            <w:pPr>
              <w:rPr>
                <w:rFonts w:ascii="Bookman Old Style" w:hAnsi="Bookman Old Style"/>
                <w:sz w:val="20"/>
                <w:szCs w:val="20"/>
              </w:rPr>
            </w:pPr>
            <w:r w:rsidRPr="000F108D">
              <w:rPr>
                <w:rFonts w:ascii="Bookman Old Style" w:hAnsi="Bookman Old Style"/>
                <w:sz w:val="20"/>
                <w:szCs w:val="20"/>
              </w:rPr>
              <w:t>(Bed &amp; Breakfast,</w:t>
            </w:r>
          </w:p>
          <w:p w14:paraId="0E5BF8C7" w14:textId="325A0EA3" w:rsidR="004E566D" w:rsidRPr="000F108D" w:rsidRDefault="009C1BFC" w:rsidP="003004DC">
            <w:pPr>
              <w:rPr>
                <w:rFonts w:ascii="Bookman Old Style" w:hAnsi="Bookman Old Style"/>
                <w:sz w:val="20"/>
                <w:szCs w:val="20"/>
              </w:rPr>
            </w:pPr>
            <w:r w:rsidRPr="000F108D">
              <w:rPr>
                <w:rFonts w:ascii="Bookman Old Style" w:hAnsi="Bookman Old Style"/>
                <w:sz w:val="20"/>
                <w:szCs w:val="20"/>
              </w:rPr>
              <w:t>Taxes inclusive)</w:t>
            </w:r>
          </w:p>
        </w:tc>
        <w:tc>
          <w:tcPr>
            <w:tcW w:w="1072" w:type="pct"/>
          </w:tcPr>
          <w:p w14:paraId="7963AED9" w14:textId="77777777" w:rsidR="00463B80" w:rsidRPr="000F108D" w:rsidRDefault="00463B80" w:rsidP="00F115DB">
            <w:pPr>
              <w:rPr>
                <w:rFonts w:ascii="Bookman Old Style" w:hAnsi="Bookman Old Style"/>
                <w:sz w:val="20"/>
                <w:szCs w:val="20"/>
              </w:rPr>
            </w:pPr>
            <w:r w:rsidRPr="000F108D">
              <w:rPr>
                <w:rFonts w:ascii="Bookman Old Style" w:hAnsi="Bookman Old Style"/>
                <w:sz w:val="20"/>
                <w:szCs w:val="20"/>
              </w:rPr>
              <w:t>1.4kms (4minutes)</w:t>
            </w:r>
          </w:p>
        </w:tc>
        <w:tc>
          <w:tcPr>
            <w:tcW w:w="1977" w:type="pct"/>
          </w:tcPr>
          <w:p w14:paraId="0037C2C2" w14:textId="77777777" w:rsidR="00463B80" w:rsidRPr="000F108D" w:rsidRDefault="00463B80" w:rsidP="00F115DB">
            <w:pPr>
              <w:rPr>
                <w:rFonts w:ascii="Bookman Old Style" w:hAnsi="Bookman Old Style"/>
                <w:sz w:val="20"/>
                <w:szCs w:val="20"/>
              </w:rPr>
            </w:pPr>
            <w:r w:rsidRPr="000F108D">
              <w:rPr>
                <w:rFonts w:ascii="Bookman Old Style" w:hAnsi="Bookman Old Style"/>
                <w:sz w:val="20"/>
                <w:szCs w:val="20"/>
              </w:rPr>
              <w:t xml:space="preserve">Joel </w:t>
            </w:r>
            <w:proofErr w:type="spellStart"/>
            <w:r w:rsidRPr="000F108D">
              <w:rPr>
                <w:rFonts w:ascii="Bookman Old Style" w:hAnsi="Bookman Old Style"/>
                <w:sz w:val="20"/>
                <w:szCs w:val="20"/>
              </w:rPr>
              <w:t>Amalembe</w:t>
            </w:r>
            <w:proofErr w:type="spellEnd"/>
          </w:p>
          <w:p w14:paraId="76372CC5" w14:textId="77777777" w:rsidR="00463B80" w:rsidRPr="000F108D" w:rsidRDefault="00463B80" w:rsidP="00F115DB">
            <w:pPr>
              <w:rPr>
                <w:rFonts w:ascii="Bookman Old Style" w:hAnsi="Bookman Old Style"/>
                <w:sz w:val="20"/>
                <w:szCs w:val="20"/>
              </w:rPr>
            </w:pPr>
            <w:r w:rsidRPr="000F108D">
              <w:rPr>
                <w:rFonts w:ascii="Bookman Old Style" w:hAnsi="Bookman Old Style"/>
                <w:sz w:val="20"/>
                <w:szCs w:val="20"/>
              </w:rPr>
              <w:t>Tel:  0392 905 548</w:t>
            </w:r>
          </w:p>
          <w:p w14:paraId="3DBD666C" w14:textId="77777777" w:rsidR="00463B80" w:rsidRPr="000F108D" w:rsidRDefault="00463B80" w:rsidP="00F115DB">
            <w:pPr>
              <w:rPr>
                <w:rFonts w:ascii="Bookman Old Style" w:hAnsi="Bookman Old Style"/>
                <w:sz w:val="20"/>
                <w:szCs w:val="20"/>
              </w:rPr>
            </w:pPr>
            <w:r w:rsidRPr="000F108D">
              <w:rPr>
                <w:rFonts w:ascii="Bookman Old Style" w:hAnsi="Bookman Old Style"/>
                <w:sz w:val="20"/>
                <w:szCs w:val="20"/>
              </w:rPr>
              <w:t>Mobile: 0755 553538</w:t>
            </w:r>
          </w:p>
          <w:p w14:paraId="7742D2D9" w14:textId="77777777" w:rsidR="00463B80" w:rsidRPr="000F108D" w:rsidRDefault="00463B80" w:rsidP="00F115DB">
            <w:pPr>
              <w:rPr>
                <w:rFonts w:ascii="Bookman Old Style" w:hAnsi="Bookman Old Style"/>
                <w:sz w:val="20"/>
                <w:szCs w:val="20"/>
              </w:rPr>
            </w:pPr>
            <w:r w:rsidRPr="000F108D">
              <w:rPr>
                <w:rFonts w:ascii="Bookman Old Style" w:hAnsi="Bookman Old Style"/>
                <w:sz w:val="20"/>
                <w:szCs w:val="20"/>
              </w:rPr>
              <w:lastRenderedPageBreak/>
              <w:t xml:space="preserve">Email: </w:t>
            </w:r>
            <w:hyperlink w:history="1">
              <w:r w:rsidRPr="000F108D">
                <w:rPr>
                  <w:rStyle w:val="Hyperlink"/>
                  <w:rFonts w:ascii="Bookman Old Style" w:hAnsi="Bookman Old Style"/>
                  <w:sz w:val="20"/>
                  <w:szCs w:val="20"/>
                </w:rPr>
                <w:t>sales@silverspringshotelug.com</w:t>
              </w:r>
            </w:hyperlink>
            <w:r w:rsidRPr="000F108D">
              <w:rPr>
                <w:rFonts w:ascii="Bookman Old Style" w:hAnsi="Bookman Old Style"/>
                <w:sz w:val="20"/>
                <w:szCs w:val="20"/>
              </w:rPr>
              <w:t xml:space="preserve"> </w:t>
            </w:r>
          </w:p>
          <w:p w14:paraId="260F11D5" w14:textId="599FD819" w:rsidR="00484101" w:rsidRPr="000F108D" w:rsidRDefault="00484101" w:rsidP="00F115DB">
            <w:pPr>
              <w:rPr>
                <w:rFonts w:ascii="Bookman Old Style" w:hAnsi="Bookman Old Style"/>
                <w:sz w:val="20"/>
                <w:szCs w:val="20"/>
              </w:rPr>
            </w:pPr>
            <w:r w:rsidRPr="000F108D">
              <w:rPr>
                <w:rFonts w:ascii="Bookman Old Style" w:hAnsi="Bookman Old Style"/>
                <w:b/>
                <w:bCs/>
                <w:sz w:val="20"/>
                <w:szCs w:val="20"/>
              </w:rPr>
              <w:t>(CODE: UCC Meeting)</w:t>
            </w:r>
          </w:p>
        </w:tc>
      </w:tr>
      <w:tr w:rsidR="00463B80" w:rsidRPr="000F108D" w14:paraId="5BF87433" w14:textId="77777777" w:rsidTr="000F108D">
        <w:trPr>
          <w:trHeight w:val="1646"/>
        </w:trPr>
        <w:tc>
          <w:tcPr>
            <w:tcW w:w="1008" w:type="pct"/>
          </w:tcPr>
          <w:p w14:paraId="4AA2BD72" w14:textId="77777777" w:rsidR="00463B80" w:rsidRPr="000F108D" w:rsidRDefault="00463B80" w:rsidP="00F115DB">
            <w:pPr>
              <w:rPr>
                <w:rFonts w:ascii="Bookman Old Style" w:hAnsi="Bookman Old Style"/>
                <w:sz w:val="20"/>
                <w:szCs w:val="20"/>
              </w:rPr>
            </w:pPr>
            <w:r w:rsidRPr="000F108D">
              <w:rPr>
                <w:rFonts w:ascii="Bookman Old Style" w:hAnsi="Bookman Old Style"/>
                <w:sz w:val="20"/>
                <w:szCs w:val="20"/>
              </w:rPr>
              <w:lastRenderedPageBreak/>
              <w:t>Royal Suites</w:t>
            </w:r>
          </w:p>
          <w:p w14:paraId="604A98C7" w14:textId="77777777" w:rsidR="00463B80" w:rsidRPr="000F108D" w:rsidRDefault="00463B80" w:rsidP="00F115DB">
            <w:pPr>
              <w:rPr>
                <w:rFonts w:ascii="Bookman Old Style" w:hAnsi="Bookman Old Style"/>
                <w:sz w:val="20"/>
                <w:szCs w:val="20"/>
              </w:rPr>
            </w:pPr>
            <w:r w:rsidRPr="000F108D">
              <w:rPr>
                <w:rFonts w:ascii="Bookman Old Style" w:hAnsi="Bookman Old Style"/>
                <w:sz w:val="20"/>
                <w:szCs w:val="20"/>
              </w:rPr>
              <w:t xml:space="preserve">Plot 18-20 </w:t>
            </w:r>
            <w:proofErr w:type="spellStart"/>
            <w:r w:rsidRPr="000F108D">
              <w:rPr>
                <w:rFonts w:ascii="Bookman Old Style" w:hAnsi="Bookman Old Style"/>
                <w:sz w:val="20"/>
                <w:szCs w:val="20"/>
              </w:rPr>
              <w:t>Binayomba</w:t>
            </w:r>
            <w:proofErr w:type="spellEnd"/>
            <w:r w:rsidRPr="000F108D">
              <w:rPr>
                <w:rFonts w:ascii="Bookman Old Style" w:hAnsi="Bookman Old Style"/>
                <w:sz w:val="20"/>
                <w:szCs w:val="20"/>
              </w:rPr>
              <w:t xml:space="preserve"> Road, Off Luthuli Ave, Bugolobi</w:t>
            </w:r>
          </w:p>
        </w:tc>
        <w:tc>
          <w:tcPr>
            <w:tcW w:w="942" w:type="pct"/>
          </w:tcPr>
          <w:p w14:paraId="36C72B4C" w14:textId="2D146538" w:rsidR="00463B80" w:rsidRPr="000F108D" w:rsidRDefault="00463B80" w:rsidP="00463B80">
            <w:pPr>
              <w:pStyle w:val="ListParagraph"/>
              <w:numPr>
                <w:ilvl w:val="0"/>
                <w:numId w:val="18"/>
              </w:numPr>
              <w:rPr>
                <w:rFonts w:ascii="Bookman Old Style" w:hAnsi="Bookman Old Style"/>
                <w:sz w:val="20"/>
                <w:szCs w:val="20"/>
              </w:rPr>
            </w:pPr>
            <w:r w:rsidRPr="000F108D">
              <w:rPr>
                <w:rFonts w:ascii="Bookman Old Style" w:hAnsi="Bookman Old Style"/>
                <w:sz w:val="20"/>
                <w:szCs w:val="20"/>
              </w:rPr>
              <w:t xml:space="preserve">Studio </w:t>
            </w:r>
            <w:r w:rsidR="00C24235" w:rsidRPr="000F108D">
              <w:rPr>
                <w:rFonts w:ascii="Bookman Old Style" w:hAnsi="Bookman Old Style"/>
                <w:sz w:val="20"/>
                <w:szCs w:val="20"/>
              </w:rPr>
              <w:t>–</w:t>
            </w:r>
            <w:r w:rsidRPr="000F108D">
              <w:rPr>
                <w:rFonts w:ascii="Bookman Old Style" w:hAnsi="Bookman Old Style"/>
                <w:sz w:val="20"/>
                <w:szCs w:val="20"/>
              </w:rPr>
              <w:t xml:space="preserve"> 110</w:t>
            </w:r>
          </w:p>
          <w:p w14:paraId="6DF6AA00" w14:textId="77777777" w:rsidR="002B2419" w:rsidRPr="000F108D" w:rsidRDefault="00C24235" w:rsidP="00C24235">
            <w:pPr>
              <w:rPr>
                <w:rFonts w:ascii="Bookman Old Style" w:hAnsi="Bookman Old Style"/>
                <w:sz w:val="20"/>
                <w:szCs w:val="20"/>
              </w:rPr>
            </w:pPr>
            <w:r w:rsidRPr="000F108D">
              <w:rPr>
                <w:rFonts w:ascii="Bookman Old Style" w:hAnsi="Bookman Old Style"/>
                <w:sz w:val="20"/>
                <w:szCs w:val="20"/>
              </w:rPr>
              <w:t>(Bed &amp; Breakfast</w:t>
            </w:r>
            <w:r w:rsidR="002B2419" w:rsidRPr="000F108D">
              <w:rPr>
                <w:rFonts w:ascii="Bookman Old Style" w:hAnsi="Bookman Old Style"/>
                <w:sz w:val="20"/>
                <w:szCs w:val="20"/>
              </w:rPr>
              <w:t>,</w:t>
            </w:r>
          </w:p>
          <w:p w14:paraId="28D3E662" w14:textId="28D5615B" w:rsidR="00C24235" w:rsidRPr="000F108D" w:rsidRDefault="002B2419" w:rsidP="00C24235">
            <w:pPr>
              <w:rPr>
                <w:rFonts w:ascii="Bookman Old Style" w:hAnsi="Bookman Old Style"/>
                <w:sz w:val="20"/>
                <w:szCs w:val="20"/>
              </w:rPr>
            </w:pPr>
            <w:r w:rsidRPr="000F108D">
              <w:rPr>
                <w:rFonts w:ascii="Bookman Old Style" w:hAnsi="Bookman Old Style"/>
                <w:sz w:val="20"/>
                <w:szCs w:val="20"/>
              </w:rPr>
              <w:t>Taxes inclusive</w:t>
            </w:r>
            <w:r w:rsidR="00C24235" w:rsidRPr="000F108D">
              <w:rPr>
                <w:rFonts w:ascii="Bookman Old Style" w:hAnsi="Bookman Old Style"/>
                <w:sz w:val="20"/>
                <w:szCs w:val="20"/>
              </w:rPr>
              <w:t>)</w:t>
            </w:r>
          </w:p>
        </w:tc>
        <w:tc>
          <w:tcPr>
            <w:tcW w:w="1072" w:type="pct"/>
          </w:tcPr>
          <w:p w14:paraId="6439FA24" w14:textId="77777777" w:rsidR="00463B80" w:rsidRPr="000F108D" w:rsidRDefault="00463B80" w:rsidP="00F115DB">
            <w:pPr>
              <w:rPr>
                <w:rFonts w:ascii="Bookman Old Style" w:hAnsi="Bookman Old Style"/>
                <w:sz w:val="20"/>
                <w:szCs w:val="20"/>
              </w:rPr>
            </w:pPr>
            <w:r w:rsidRPr="000F108D">
              <w:rPr>
                <w:rFonts w:ascii="Bookman Old Style" w:hAnsi="Bookman Old Style"/>
                <w:sz w:val="20"/>
                <w:szCs w:val="20"/>
              </w:rPr>
              <w:t>1.6km (5minutes)</w:t>
            </w:r>
          </w:p>
        </w:tc>
        <w:tc>
          <w:tcPr>
            <w:tcW w:w="1977" w:type="pct"/>
          </w:tcPr>
          <w:p w14:paraId="1F3E2E4B" w14:textId="77777777" w:rsidR="00463B80" w:rsidRPr="000F108D" w:rsidRDefault="00463B80" w:rsidP="00F115DB">
            <w:pPr>
              <w:rPr>
                <w:rFonts w:ascii="Bookman Old Style" w:hAnsi="Bookman Old Style"/>
                <w:sz w:val="20"/>
                <w:szCs w:val="20"/>
              </w:rPr>
            </w:pPr>
            <w:r w:rsidRPr="000F108D">
              <w:rPr>
                <w:rFonts w:ascii="Bookman Old Style" w:hAnsi="Bookman Old Style"/>
                <w:sz w:val="20"/>
                <w:szCs w:val="20"/>
              </w:rPr>
              <w:t>Eva Birabwa</w:t>
            </w:r>
          </w:p>
          <w:p w14:paraId="2F82A659" w14:textId="77777777" w:rsidR="00463B80" w:rsidRPr="000F108D" w:rsidRDefault="00463B80" w:rsidP="00F115DB">
            <w:pPr>
              <w:rPr>
                <w:rFonts w:ascii="Bookman Old Style" w:hAnsi="Bookman Old Style"/>
                <w:sz w:val="20"/>
                <w:szCs w:val="20"/>
              </w:rPr>
            </w:pPr>
            <w:r w:rsidRPr="000F108D">
              <w:rPr>
                <w:rFonts w:ascii="Bookman Old Style" w:hAnsi="Bookman Old Style"/>
                <w:sz w:val="20"/>
                <w:szCs w:val="20"/>
              </w:rPr>
              <w:t>Tel: 0312 263816/7/8/9</w:t>
            </w:r>
          </w:p>
          <w:p w14:paraId="42347987" w14:textId="77777777" w:rsidR="00463B80" w:rsidRPr="000F108D" w:rsidRDefault="00463B80" w:rsidP="00F115DB">
            <w:pPr>
              <w:rPr>
                <w:rFonts w:ascii="Bookman Old Style" w:hAnsi="Bookman Old Style"/>
                <w:sz w:val="20"/>
                <w:szCs w:val="20"/>
              </w:rPr>
            </w:pPr>
            <w:r w:rsidRPr="000F108D">
              <w:rPr>
                <w:rFonts w:ascii="Bookman Old Style" w:hAnsi="Bookman Old Style"/>
                <w:sz w:val="20"/>
                <w:szCs w:val="20"/>
              </w:rPr>
              <w:t>Mobile: 0772 507584/0701 507584</w:t>
            </w:r>
          </w:p>
          <w:p w14:paraId="573A56CC" w14:textId="77777777" w:rsidR="00463B80" w:rsidRPr="000F108D" w:rsidRDefault="00463B80" w:rsidP="00F115DB">
            <w:pPr>
              <w:rPr>
                <w:rFonts w:ascii="Bookman Old Style" w:hAnsi="Bookman Old Style"/>
                <w:sz w:val="20"/>
                <w:szCs w:val="20"/>
                <w:lang w:val="fr-FR"/>
              </w:rPr>
            </w:pPr>
            <w:proofErr w:type="gramStart"/>
            <w:r w:rsidRPr="000F108D">
              <w:rPr>
                <w:rFonts w:ascii="Bookman Old Style" w:hAnsi="Bookman Old Style"/>
                <w:sz w:val="20"/>
                <w:szCs w:val="20"/>
                <w:lang w:val="fr-FR"/>
              </w:rPr>
              <w:t>Email:</w:t>
            </w:r>
            <w:proofErr w:type="gramEnd"/>
            <w:r w:rsidRPr="000F108D">
              <w:rPr>
                <w:rFonts w:ascii="Bookman Old Style" w:hAnsi="Bookman Old Style"/>
                <w:sz w:val="20"/>
                <w:szCs w:val="20"/>
                <w:lang w:val="fr-FR"/>
              </w:rPr>
              <w:t xml:space="preserve"> </w:t>
            </w:r>
            <w:hyperlink w:history="1">
              <w:r w:rsidR="00266A97" w:rsidRPr="000F108D">
                <w:rPr>
                  <w:rStyle w:val="Hyperlink"/>
                  <w:rFonts w:ascii="Bookman Old Style" w:hAnsi="Bookman Old Style"/>
                  <w:sz w:val="20"/>
                  <w:szCs w:val="20"/>
                  <w:lang w:val="fr-FR"/>
                </w:rPr>
                <w:t>eva@royalsuites.co.ug</w:t>
              </w:r>
            </w:hyperlink>
            <w:r w:rsidRPr="000F108D">
              <w:rPr>
                <w:rFonts w:ascii="Bookman Old Style" w:hAnsi="Bookman Old Style"/>
                <w:sz w:val="20"/>
                <w:szCs w:val="20"/>
                <w:lang w:val="fr-FR"/>
              </w:rPr>
              <w:t xml:space="preserve"> </w:t>
            </w:r>
          </w:p>
          <w:p w14:paraId="7226F7AC" w14:textId="7420B93B" w:rsidR="00484101" w:rsidRPr="000F108D" w:rsidRDefault="00484101" w:rsidP="00F115DB">
            <w:pPr>
              <w:rPr>
                <w:rFonts w:ascii="Bookman Old Style" w:hAnsi="Bookman Old Style"/>
                <w:sz w:val="20"/>
                <w:szCs w:val="20"/>
                <w:lang w:val="fr-FR"/>
              </w:rPr>
            </w:pPr>
            <w:r w:rsidRPr="000F108D">
              <w:rPr>
                <w:rFonts w:ascii="Bookman Old Style" w:hAnsi="Bookman Old Style"/>
                <w:b/>
                <w:bCs/>
                <w:sz w:val="20"/>
                <w:szCs w:val="20"/>
              </w:rPr>
              <w:t>(CODE: UCC Meeting)</w:t>
            </w:r>
          </w:p>
        </w:tc>
      </w:tr>
      <w:tr w:rsidR="00463B80" w:rsidRPr="000F108D" w14:paraId="51CACDB1" w14:textId="77777777" w:rsidTr="000F108D">
        <w:tc>
          <w:tcPr>
            <w:tcW w:w="1008" w:type="pct"/>
          </w:tcPr>
          <w:p w14:paraId="658EA5F6" w14:textId="77777777" w:rsidR="00463B80" w:rsidRPr="000F108D" w:rsidRDefault="00463B80" w:rsidP="00F115DB">
            <w:pPr>
              <w:rPr>
                <w:rFonts w:ascii="Bookman Old Style" w:hAnsi="Bookman Old Style"/>
                <w:sz w:val="20"/>
                <w:szCs w:val="20"/>
              </w:rPr>
            </w:pPr>
            <w:r w:rsidRPr="000F108D">
              <w:rPr>
                <w:rFonts w:ascii="Bookman Old Style" w:hAnsi="Bookman Old Style"/>
                <w:sz w:val="20"/>
                <w:szCs w:val="20"/>
              </w:rPr>
              <w:t>The Athena Hotel</w:t>
            </w:r>
          </w:p>
          <w:p w14:paraId="2C81BB9D" w14:textId="77777777" w:rsidR="00463B80" w:rsidRPr="000F108D" w:rsidRDefault="00463B80" w:rsidP="00F115DB">
            <w:pPr>
              <w:rPr>
                <w:rFonts w:ascii="Bookman Old Style" w:hAnsi="Bookman Old Style"/>
                <w:sz w:val="20"/>
                <w:szCs w:val="20"/>
              </w:rPr>
            </w:pPr>
            <w:r w:rsidRPr="000F108D">
              <w:rPr>
                <w:rFonts w:ascii="Bookman Old Style" w:hAnsi="Bookman Old Style"/>
                <w:sz w:val="20"/>
                <w:szCs w:val="20"/>
              </w:rPr>
              <w:t>Plot 21 Faraday Road, Bugolobi</w:t>
            </w:r>
          </w:p>
        </w:tc>
        <w:tc>
          <w:tcPr>
            <w:tcW w:w="942" w:type="pct"/>
          </w:tcPr>
          <w:p w14:paraId="3324ADC4" w14:textId="6B3F71E1" w:rsidR="004A3667" w:rsidRPr="000F108D" w:rsidRDefault="00463B80" w:rsidP="00463B80">
            <w:pPr>
              <w:pStyle w:val="ListParagraph"/>
              <w:numPr>
                <w:ilvl w:val="0"/>
                <w:numId w:val="18"/>
              </w:numPr>
              <w:rPr>
                <w:rFonts w:ascii="Bookman Old Style" w:hAnsi="Bookman Old Style"/>
                <w:sz w:val="20"/>
                <w:szCs w:val="20"/>
              </w:rPr>
            </w:pPr>
            <w:r w:rsidRPr="000F108D">
              <w:rPr>
                <w:rFonts w:ascii="Bookman Old Style" w:hAnsi="Bookman Old Style"/>
                <w:sz w:val="20"/>
                <w:szCs w:val="20"/>
              </w:rPr>
              <w:t xml:space="preserve">Single – </w:t>
            </w:r>
            <w:r w:rsidR="005155F6" w:rsidRPr="000F108D">
              <w:rPr>
                <w:rFonts w:ascii="Bookman Old Style" w:hAnsi="Bookman Old Style"/>
                <w:sz w:val="20"/>
                <w:szCs w:val="20"/>
              </w:rPr>
              <w:t>$</w:t>
            </w:r>
            <w:r w:rsidRPr="000F108D">
              <w:rPr>
                <w:rFonts w:ascii="Bookman Old Style" w:hAnsi="Bookman Old Style"/>
                <w:sz w:val="20"/>
                <w:szCs w:val="20"/>
              </w:rPr>
              <w:t>1</w:t>
            </w:r>
            <w:r w:rsidR="005155F6" w:rsidRPr="000F108D">
              <w:rPr>
                <w:rFonts w:ascii="Bookman Old Style" w:hAnsi="Bookman Old Style"/>
                <w:sz w:val="20"/>
                <w:szCs w:val="20"/>
              </w:rPr>
              <w:t>2</w:t>
            </w:r>
            <w:r w:rsidR="00BD42C1" w:rsidRPr="000F108D">
              <w:rPr>
                <w:rFonts w:ascii="Bookman Old Style" w:hAnsi="Bookman Old Style"/>
                <w:sz w:val="20"/>
                <w:szCs w:val="20"/>
              </w:rPr>
              <w:t xml:space="preserve">0 </w:t>
            </w:r>
          </w:p>
          <w:p w14:paraId="1C98A431" w14:textId="77777777" w:rsidR="002B2419" w:rsidRPr="000F108D" w:rsidRDefault="002B2419" w:rsidP="002B2419">
            <w:pPr>
              <w:rPr>
                <w:rFonts w:ascii="Bookman Old Style" w:hAnsi="Bookman Old Style"/>
                <w:sz w:val="20"/>
                <w:szCs w:val="20"/>
              </w:rPr>
            </w:pPr>
            <w:r w:rsidRPr="000F108D">
              <w:rPr>
                <w:rFonts w:ascii="Bookman Old Style" w:hAnsi="Bookman Old Style"/>
                <w:sz w:val="20"/>
                <w:szCs w:val="20"/>
              </w:rPr>
              <w:t>(Bed &amp; Breakfast,</w:t>
            </w:r>
          </w:p>
          <w:p w14:paraId="1A98E12C" w14:textId="2F2680F1" w:rsidR="00463B80" w:rsidRPr="000F108D" w:rsidRDefault="002B2419" w:rsidP="00F115DB">
            <w:pPr>
              <w:rPr>
                <w:rFonts w:ascii="Bookman Old Style" w:hAnsi="Bookman Old Style"/>
                <w:sz w:val="20"/>
                <w:szCs w:val="20"/>
              </w:rPr>
            </w:pPr>
            <w:r w:rsidRPr="000F108D">
              <w:rPr>
                <w:rFonts w:ascii="Bookman Old Style" w:hAnsi="Bookman Old Style"/>
                <w:sz w:val="20"/>
                <w:szCs w:val="20"/>
              </w:rPr>
              <w:t>Taxes inclusi</w:t>
            </w:r>
            <w:r w:rsidR="00484101" w:rsidRPr="000F108D">
              <w:rPr>
                <w:rFonts w:ascii="Bookman Old Style" w:hAnsi="Bookman Old Style"/>
                <w:sz w:val="20"/>
                <w:szCs w:val="20"/>
              </w:rPr>
              <w:t>ve</w:t>
            </w:r>
          </w:p>
        </w:tc>
        <w:tc>
          <w:tcPr>
            <w:tcW w:w="1072" w:type="pct"/>
          </w:tcPr>
          <w:p w14:paraId="76031126" w14:textId="77777777" w:rsidR="00463B80" w:rsidRPr="000F108D" w:rsidRDefault="00463B80" w:rsidP="00F115DB">
            <w:pPr>
              <w:rPr>
                <w:rFonts w:ascii="Bookman Old Style" w:hAnsi="Bookman Old Style"/>
                <w:sz w:val="20"/>
                <w:szCs w:val="20"/>
              </w:rPr>
            </w:pPr>
            <w:r w:rsidRPr="000F108D">
              <w:rPr>
                <w:rFonts w:ascii="Bookman Old Style" w:hAnsi="Bookman Old Style"/>
                <w:sz w:val="20"/>
                <w:szCs w:val="20"/>
              </w:rPr>
              <w:t>1.4km (4minutes)</w:t>
            </w:r>
          </w:p>
        </w:tc>
        <w:tc>
          <w:tcPr>
            <w:tcW w:w="1977" w:type="pct"/>
          </w:tcPr>
          <w:p w14:paraId="6EB5D989" w14:textId="77777777" w:rsidR="00463B80" w:rsidRPr="000F108D" w:rsidRDefault="00463B80" w:rsidP="00F115DB">
            <w:pPr>
              <w:rPr>
                <w:rFonts w:ascii="Bookman Old Style" w:hAnsi="Bookman Old Style"/>
                <w:sz w:val="20"/>
                <w:szCs w:val="20"/>
              </w:rPr>
            </w:pPr>
            <w:r w:rsidRPr="000F108D">
              <w:rPr>
                <w:rFonts w:ascii="Bookman Old Style" w:hAnsi="Bookman Old Style"/>
                <w:sz w:val="20"/>
                <w:szCs w:val="20"/>
              </w:rPr>
              <w:t xml:space="preserve">Denis </w:t>
            </w:r>
            <w:proofErr w:type="spellStart"/>
            <w:r w:rsidRPr="000F108D">
              <w:rPr>
                <w:rFonts w:ascii="Bookman Old Style" w:hAnsi="Bookman Old Style"/>
                <w:sz w:val="20"/>
                <w:szCs w:val="20"/>
              </w:rPr>
              <w:t>Lubaah</w:t>
            </w:r>
            <w:proofErr w:type="spellEnd"/>
          </w:p>
          <w:p w14:paraId="51674AFD" w14:textId="77777777" w:rsidR="00463B80" w:rsidRPr="000F108D" w:rsidRDefault="00463B80" w:rsidP="00F115DB">
            <w:pPr>
              <w:rPr>
                <w:rFonts w:ascii="Bookman Old Style" w:hAnsi="Bookman Old Style"/>
                <w:sz w:val="20"/>
                <w:szCs w:val="20"/>
              </w:rPr>
            </w:pPr>
            <w:r w:rsidRPr="000F108D">
              <w:rPr>
                <w:rFonts w:ascii="Bookman Old Style" w:hAnsi="Bookman Old Style"/>
                <w:sz w:val="20"/>
                <w:szCs w:val="20"/>
              </w:rPr>
              <w:t>Tel: 0393 208 809</w:t>
            </w:r>
          </w:p>
          <w:p w14:paraId="02B4AD3F" w14:textId="77777777" w:rsidR="00463B80" w:rsidRPr="000F108D" w:rsidRDefault="00463B80" w:rsidP="00F115DB">
            <w:pPr>
              <w:rPr>
                <w:rFonts w:ascii="Bookman Old Style" w:hAnsi="Bookman Old Style"/>
                <w:sz w:val="20"/>
                <w:szCs w:val="20"/>
              </w:rPr>
            </w:pPr>
            <w:r w:rsidRPr="000F108D">
              <w:rPr>
                <w:rFonts w:ascii="Bookman Old Style" w:hAnsi="Bookman Old Style"/>
                <w:sz w:val="20"/>
                <w:szCs w:val="20"/>
              </w:rPr>
              <w:t>Mobile: 0785 194248/0787 854079</w:t>
            </w:r>
          </w:p>
          <w:p w14:paraId="0C5BC584" w14:textId="77777777" w:rsidR="00463B80" w:rsidRPr="000F108D" w:rsidRDefault="00463B80" w:rsidP="00F115DB">
            <w:pPr>
              <w:rPr>
                <w:rFonts w:ascii="Bookman Old Style" w:hAnsi="Bookman Old Style"/>
                <w:sz w:val="20"/>
                <w:szCs w:val="20"/>
              </w:rPr>
            </w:pPr>
            <w:r w:rsidRPr="000F108D">
              <w:rPr>
                <w:rFonts w:ascii="Bookman Old Style" w:hAnsi="Bookman Old Style"/>
                <w:sz w:val="20"/>
                <w:szCs w:val="20"/>
              </w:rPr>
              <w:t xml:space="preserve">Email: </w:t>
            </w:r>
            <w:hyperlink w:history="1">
              <w:r w:rsidRPr="000F108D">
                <w:rPr>
                  <w:rStyle w:val="Hyperlink"/>
                  <w:rFonts w:ascii="Bookman Old Style" w:hAnsi="Bookman Old Style"/>
                  <w:sz w:val="20"/>
                  <w:szCs w:val="20"/>
                </w:rPr>
                <w:t>denis@theathenahotelug.com</w:t>
              </w:r>
            </w:hyperlink>
            <w:r w:rsidRPr="000F108D">
              <w:rPr>
                <w:rFonts w:ascii="Bookman Old Style" w:hAnsi="Bookman Old Style"/>
                <w:sz w:val="20"/>
                <w:szCs w:val="20"/>
              </w:rPr>
              <w:t xml:space="preserve"> </w:t>
            </w:r>
          </w:p>
          <w:p w14:paraId="6866FB7D" w14:textId="37B50E74" w:rsidR="00484101" w:rsidRPr="000F108D" w:rsidRDefault="00484101" w:rsidP="00F115DB">
            <w:pPr>
              <w:rPr>
                <w:rFonts w:ascii="Bookman Old Style" w:hAnsi="Bookman Old Style"/>
                <w:sz w:val="20"/>
                <w:szCs w:val="20"/>
              </w:rPr>
            </w:pPr>
            <w:r w:rsidRPr="000F108D">
              <w:rPr>
                <w:rFonts w:ascii="Bookman Old Style" w:hAnsi="Bookman Old Style"/>
                <w:b/>
                <w:bCs/>
                <w:sz w:val="20"/>
                <w:szCs w:val="20"/>
              </w:rPr>
              <w:t>(CODE: UCC Meeting)</w:t>
            </w:r>
          </w:p>
        </w:tc>
      </w:tr>
    </w:tbl>
    <w:p w14:paraId="068C2133" w14:textId="77777777" w:rsidR="002462FA" w:rsidRPr="00BA7666" w:rsidRDefault="002462FA" w:rsidP="00C466FA">
      <w:pPr>
        <w:rPr>
          <w:rFonts w:ascii="Bookman Old Style" w:hAnsi="Bookman Old Style"/>
          <w:b/>
          <w:iCs/>
          <w:color w:val="FF0000"/>
          <w:sz w:val="24"/>
          <w:szCs w:val="24"/>
        </w:rPr>
      </w:pPr>
    </w:p>
    <w:p w14:paraId="02847501" w14:textId="2932A5E9" w:rsidR="00FC54C5" w:rsidRPr="006E3BAB" w:rsidRDefault="007D1C1D" w:rsidP="00C466FA">
      <w:pPr>
        <w:rPr>
          <w:rFonts w:ascii="Bookman Old Style" w:hAnsi="Bookman Old Style"/>
          <w:b/>
          <w:iCs/>
          <w:color w:val="FF0000"/>
          <w:sz w:val="24"/>
          <w:szCs w:val="24"/>
        </w:rPr>
      </w:pPr>
      <w:r w:rsidRPr="00BA7666">
        <w:rPr>
          <w:rFonts w:ascii="Bookman Old Style" w:hAnsi="Bookman Old Style"/>
          <w:b/>
          <w:iCs/>
          <w:color w:val="FF0000"/>
          <w:sz w:val="24"/>
          <w:szCs w:val="24"/>
        </w:rPr>
        <w:t>Kindly</w:t>
      </w:r>
      <w:r w:rsidRPr="00BA7666">
        <w:rPr>
          <w:rFonts w:ascii="Bookman Old Style" w:hAnsi="Bookman Old Style"/>
          <w:b/>
          <w:i/>
          <w:color w:val="FF0000"/>
          <w:sz w:val="24"/>
          <w:szCs w:val="24"/>
        </w:rPr>
        <w:t xml:space="preserve"> note that transport will be provided</w:t>
      </w:r>
      <w:r w:rsidR="00DB0D53" w:rsidRPr="00BA7666">
        <w:rPr>
          <w:rFonts w:ascii="Bookman Old Style" w:hAnsi="Bookman Old Style"/>
          <w:b/>
          <w:i/>
          <w:color w:val="FF0000"/>
          <w:sz w:val="24"/>
          <w:szCs w:val="24"/>
        </w:rPr>
        <w:t xml:space="preserve"> only</w:t>
      </w:r>
      <w:r w:rsidRPr="00BA7666">
        <w:rPr>
          <w:rFonts w:ascii="Bookman Old Style" w:hAnsi="Bookman Old Style"/>
          <w:b/>
          <w:i/>
          <w:color w:val="FF0000"/>
          <w:sz w:val="24"/>
          <w:szCs w:val="24"/>
        </w:rPr>
        <w:t xml:space="preserve"> to and from the recommended list of hotels above</w:t>
      </w:r>
      <w:r w:rsidR="00907EC6" w:rsidRPr="00BA7666">
        <w:rPr>
          <w:rFonts w:ascii="Bookman Old Style" w:hAnsi="Bookman Old Style"/>
          <w:b/>
          <w:i/>
          <w:color w:val="FF0000"/>
          <w:sz w:val="24"/>
          <w:szCs w:val="24"/>
        </w:rPr>
        <w:t xml:space="preserve"> which </w:t>
      </w:r>
      <w:r w:rsidR="00907EC6" w:rsidRPr="00BA7666">
        <w:rPr>
          <w:rFonts w:ascii="Bookman Old Style" w:hAnsi="Bookman Old Style"/>
          <w:b/>
          <w:iCs/>
          <w:color w:val="FF0000"/>
          <w:sz w:val="24"/>
          <w:szCs w:val="24"/>
        </w:rPr>
        <w:t xml:space="preserve">are in </w:t>
      </w:r>
      <w:r w:rsidR="00595F6E" w:rsidRPr="00BA7666">
        <w:rPr>
          <w:rFonts w:ascii="Bookman Old Style" w:hAnsi="Bookman Old Style"/>
          <w:b/>
          <w:iCs/>
          <w:color w:val="FF0000"/>
          <w:sz w:val="24"/>
          <w:szCs w:val="24"/>
        </w:rPr>
        <w:t>proximity</w:t>
      </w:r>
      <w:r w:rsidR="00907EC6" w:rsidRPr="00BA7666">
        <w:rPr>
          <w:rFonts w:ascii="Bookman Old Style" w:hAnsi="Bookman Old Style"/>
          <w:b/>
          <w:iCs/>
          <w:color w:val="FF0000"/>
          <w:sz w:val="24"/>
          <w:szCs w:val="24"/>
        </w:rPr>
        <w:t xml:space="preserve"> with the meeting </w:t>
      </w:r>
      <w:r w:rsidR="00853615" w:rsidRPr="00BA7666">
        <w:rPr>
          <w:rFonts w:ascii="Bookman Old Style" w:hAnsi="Bookman Old Style"/>
          <w:b/>
          <w:iCs/>
          <w:color w:val="FF0000"/>
          <w:sz w:val="24"/>
          <w:szCs w:val="24"/>
        </w:rPr>
        <w:t>venue</w:t>
      </w:r>
      <w:r w:rsidR="00233E09">
        <w:rPr>
          <w:rFonts w:ascii="Bookman Old Style" w:hAnsi="Bookman Old Style"/>
          <w:b/>
          <w:iCs/>
          <w:color w:val="FF0000"/>
          <w:sz w:val="24"/>
          <w:szCs w:val="24"/>
        </w:rPr>
        <w:t>.</w:t>
      </w:r>
    </w:p>
    <w:p w14:paraId="6B391F44" w14:textId="149218F4" w:rsidR="00DC6B3C" w:rsidRPr="00BA7666" w:rsidRDefault="00DC6B3C" w:rsidP="00840114">
      <w:pPr>
        <w:pStyle w:val="ListParagraph"/>
        <w:numPr>
          <w:ilvl w:val="0"/>
          <w:numId w:val="26"/>
        </w:numPr>
        <w:rPr>
          <w:rFonts w:ascii="Bookman Old Style" w:hAnsi="Bookman Old Style"/>
          <w:b/>
          <w:bCs/>
          <w:sz w:val="24"/>
          <w:szCs w:val="24"/>
        </w:rPr>
      </w:pPr>
      <w:r w:rsidRPr="00BA7666">
        <w:rPr>
          <w:rFonts w:ascii="Bookman Old Style" w:hAnsi="Bookman Old Style"/>
          <w:b/>
          <w:bCs/>
          <w:sz w:val="24"/>
          <w:szCs w:val="24"/>
        </w:rPr>
        <w:t xml:space="preserve">Weather </w:t>
      </w:r>
    </w:p>
    <w:p w14:paraId="767B5452" w14:textId="51496BED" w:rsidR="00A01C81" w:rsidRPr="00484101" w:rsidRDefault="00957633" w:rsidP="00484101">
      <w:pPr>
        <w:pStyle w:val="pf0"/>
        <w:jc w:val="both"/>
        <w:rPr>
          <w:rFonts w:ascii="Bookman Old Style" w:hAnsi="Bookman Old Style" w:cs="Arial"/>
        </w:rPr>
      </w:pPr>
      <w:bookmarkStart w:id="0" w:name="_Toc97953387"/>
      <w:r w:rsidRPr="00484101">
        <w:rPr>
          <w:rFonts w:ascii="Bookman Old Style" w:hAnsi="Bookman Old Style"/>
        </w:rPr>
        <w:t xml:space="preserve">Uganda enjoys a tropical climate, with abundant sunshine all year round. </w:t>
      </w:r>
      <w:r w:rsidR="00C8179C" w:rsidRPr="00484101">
        <w:rPr>
          <w:rFonts w:ascii="Bookman Old Style" w:hAnsi="Bookman Old Style"/>
        </w:rPr>
        <w:t xml:space="preserve"> </w:t>
      </w:r>
      <w:bookmarkEnd w:id="0"/>
      <w:r w:rsidR="00484101" w:rsidRPr="00484101">
        <w:rPr>
          <w:rStyle w:val="hgkelc"/>
          <w:rFonts w:ascii="Bookman Old Style" w:hAnsi="Bookman Old Style"/>
          <w:lang w:val="en"/>
        </w:rPr>
        <w:t>November is the final month of the shorter rainy season in Uganda, and you can expect the occasional heavy rain shower and warm, humid weather. Temperatures fluctuate between 82ºF (28ºC) and 64ºF (18ºC), and with an average of 12 rainy days throughout the month, the landscapes will be green and flourishing.</w:t>
      </w:r>
      <w:r w:rsidR="00484101" w:rsidRPr="00484101">
        <w:rPr>
          <w:rFonts w:ascii="Bookman Old Style" w:hAnsi="Bookman Old Style" w:cs="Arial"/>
        </w:rPr>
        <w:t xml:space="preserve"> Delegates</w:t>
      </w:r>
      <w:r w:rsidR="005378AD" w:rsidRPr="00484101">
        <w:rPr>
          <w:rFonts w:ascii="Bookman Old Style" w:hAnsi="Bookman Old Style" w:cs="Arial"/>
        </w:rPr>
        <w:t xml:space="preserve"> are advised to</w:t>
      </w:r>
      <w:r w:rsidR="005378AD" w:rsidRPr="00484101">
        <w:rPr>
          <w:rStyle w:val="cf01"/>
          <w:rFonts w:ascii="Bookman Old Style" w:hAnsi="Bookman Old Style"/>
          <w:sz w:val="24"/>
          <w:szCs w:val="24"/>
        </w:rPr>
        <w:t xml:space="preserve"> carry umbrellas and light warm clothing/sweaters.</w:t>
      </w:r>
    </w:p>
    <w:p w14:paraId="473298A4" w14:textId="37A8B956" w:rsidR="00325D25" w:rsidRPr="00BA7666" w:rsidRDefault="00325D25" w:rsidP="00840114">
      <w:pPr>
        <w:pStyle w:val="ListParagraph"/>
        <w:numPr>
          <w:ilvl w:val="0"/>
          <w:numId w:val="26"/>
        </w:numPr>
        <w:spacing w:line="240" w:lineRule="auto"/>
        <w:rPr>
          <w:rFonts w:ascii="Bookman Old Style" w:hAnsi="Bookman Old Style"/>
          <w:b/>
          <w:sz w:val="24"/>
          <w:szCs w:val="24"/>
        </w:rPr>
      </w:pPr>
      <w:r w:rsidRPr="00BA7666">
        <w:rPr>
          <w:rFonts w:ascii="Bookman Old Style" w:hAnsi="Bookman Old Style"/>
          <w:b/>
          <w:sz w:val="24"/>
          <w:szCs w:val="24"/>
        </w:rPr>
        <w:t>Tr</w:t>
      </w:r>
      <w:r w:rsidR="00EE76B7" w:rsidRPr="00BA7666">
        <w:rPr>
          <w:rFonts w:ascii="Bookman Old Style" w:hAnsi="Bookman Old Style"/>
          <w:b/>
          <w:sz w:val="24"/>
          <w:szCs w:val="24"/>
        </w:rPr>
        <w:t>avel and Transport</w:t>
      </w:r>
    </w:p>
    <w:p w14:paraId="7B26A37A" w14:textId="4EB93F7E" w:rsidR="00EE76B7" w:rsidRPr="00BA7666" w:rsidRDefault="00EE76B7" w:rsidP="000F108D">
      <w:pPr>
        <w:pStyle w:val="Default"/>
        <w:spacing w:after="240"/>
        <w:rPr>
          <w:rFonts w:ascii="Bookman Old Style" w:hAnsi="Bookman Old Style"/>
        </w:rPr>
      </w:pPr>
      <w:r w:rsidRPr="00BA7666">
        <w:rPr>
          <w:rFonts w:ascii="Bookman Old Style" w:hAnsi="Bookman Old Style"/>
        </w:rPr>
        <w:t>All travel information, including flight number, arrival and departure dates and times should be forwarded to the</w:t>
      </w:r>
      <w:r w:rsidR="007A4333" w:rsidRPr="00BA7666">
        <w:rPr>
          <w:rFonts w:ascii="Bookman Old Style" w:hAnsi="Bookman Old Style"/>
        </w:rPr>
        <w:t xml:space="preserve"> International Relations coordinators. </w:t>
      </w:r>
      <w:r w:rsidRPr="00BA7666">
        <w:rPr>
          <w:rFonts w:ascii="Bookman Old Style" w:hAnsi="Bookman Old Style"/>
        </w:rPr>
        <w:t xml:space="preserve">The host will provide transport to delegates as follows: </w:t>
      </w:r>
    </w:p>
    <w:p w14:paraId="145A7D5A" w14:textId="02FCC223" w:rsidR="00EE76B7" w:rsidRPr="00BA7666" w:rsidRDefault="00EE76B7" w:rsidP="000F108D">
      <w:pPr>
        <w:pStyle w:val="Default"/>
        <w:numPr>
          <w:ilvl w:val="0"/>
          <w:numId w:val="42"/>
        </w:numPr>
        <w:spacing w:after="13"/>
        <w:rPr>
          <w:rFonts w:ascii="Bookman Old Style" w:hAnsi="Bookman Old Style"/>
        </w:rPr>
      </w:pPr>
      <w:r w:rsidRPr="00BA7666">
        <w:rPr>
          <w:rFonts w:ascii="Bookman Old Style" w:hAnsi="Bookman Old Style"/>
        </w:rPr>
        <w:t xml:space="preserve">On arrival and departure from &amp; to the </w:t>
      </w:r>
      <w:r w:rsidR="007A4333" w:rsidRPr="00BA7666">
        <w:rPr>
          <w:rFonts w:ascii="Bookman Old Style" w:hAnsi="Bookman Old Style"/>
        </w:rPr>
        <w:t xml:space="preserve">Entebbe </w:t>
      </w:r>
      <w:r w:rsidRPr="00BA7666">
        <w:rPr>
          <w:rFonts w:ascii="Bookman Old Style" w:hAnsi="Bookman Old Style"/>
        </w:rPr>
        <w:t xml:space="preserve">International Airport. </w:t>
      </w:r>
    </w:p>
    <w:p w14:paraId="7B8226D8" w14:textId="03EF389D" w:rsidR="007A4333" w:rsidRPr="00BA7666" w:rsidRDefault="00EE76B7" w:rsidP="000F108D">
      <w:pPr>
        <w:pStyle w:val="Default"/>
        <w:numPr>
          <w:ilvl w:val="0"/>
          <w:numId w:val="42"/>
        </w:numPr>
        <w:spacing w:after="13"/>
        <w:rPr>
          <w:rFonts w:ascii="Bookman Old Style" w:hAnsi="Bookman Old Style"/>
        </w:rPr>
      </w:pPr>
      <w:r w:rsidRPr="00BA7666">
        <w:rPr>
          <w:rFonts w:ascii="Bookman Old Style" w:hAnsi="Bookman Old Style"/>
        </w:rPr>
        <w:t xml:space="preserve">From the designated hotels to the meeting venue and back. </w:t>
      </w:r>
    </w:p>
    <w:p w14:paraId="756A549A" w14:textId="77777777" w:rsidR="000F108D" w:rsidRDefault="000F108D" w:rsidP="00134D6E">
      <w:pPr>
        <w:pStyle w:val="Subtitle"/>
        <w:tabs>
          <w:tab w:val="left" w:pos="1440"/>
        </w:tabs>
        <w:jc w:val="left"/>
        <w:rPr>
          <w:rFonts w:ascii="Bookman Old Style" w:hAnsi="Bookman Old Style" w:cs="Tahoma"/>
          <w:sz w:val="24"/>
          <w:szCs w:val="24"/>
          <w:lang w:val="en-GB"/>
        </w:rPr>
      </w:pPr>
    </w:p>
    <w:p w14:paraId="19908EEC" w14:textId="181EECAD" w:rsidR="00330F1F" w:rsidRPr="00BA7666" w:rsidRDefault="00373244" w:rsidP="00134D6E">
      <w:pPr>
        <w:pStyle w:val="Subtitle"/>
        <w:tabs>
          <w:tab w:val="left" w:pos="1440"/>
        </w:tabs>
        <w:jc w:val="left"/>
        <w:rPr>
          <w:rFonts w:ascii="Bookman Old Style" w:hAnsi="Bookman Old Style" w:cs="Tahoma"/>
          <w:sz w:val="24"/>
          <w:szCs w:val="24"/>
        </w:rPr>
      </w:pPr>
      <w:r w:rsidRPr="00BA7666">
        <w:rPr>
          <w:rFonts w:ascii="Bookman Old Style" w:hAnsi="Bookman Old Style" w:cs="Tahoma"/>
          <w:sz w:val="24"/>
          <w:szCs w:val="24"/>
          <w:lang w:val="en-GB"/>
        </w:rPr>
        <w:t>Uber, Bolt</w:t>
      </w:r>
      <w:r w:rsidR="00832358" w:rsidRPr="00BA7666">
        <w:rPr>
          <w:rFonts w:ascii="Bookman Old Style" w:hAnsi="Bookman Old Style" w:cs="Tahoma"/>
          <w:sz w:val="24"/>
          <w:szCs w:val="24"/>
          <w:lang w:val="en-GB"/>
        </w:rPr>
        <w:t xml:space="preserve"> and Safe Boda</w:t>
      </w:r>
      <w:r w:rsidR="00284C8C" w:rsidRPr="00BA7666">
        <w:rPr>
          <w:rFonts w:ascii="Bookman Old Style" w:hAnsi="Bookman Old Style" w:cs="Tahoma"/>
          <w:sz w:val="24"/>
          <w:szCs w:val="24"/>
          <w:lang w:val="en-GB"/>
        </w:rPr>
        <w:t xml:space="preserve"> </w:t>
      </w:r>
      <w:r w:rsidR="00284C8C" w:rsidRPr="00BA7666">
        <w:rPr>
          <w:rFonts w:ascii="Bookman Old Style" w:hAnsi="Bookman Old Style" w:cs="Tahoma"/>
          <w:sz w:val="24"/>
          <w:szCs w:val="24"/>
        </w:rPr>
        <w:t>are</w:t>
      </w:r>
      <w:r w:rsidR="007A4333" w:rsidRPr="00BA7666">
        <w:rPr>
          <w:rFonts w:ascii="Bookman Old Style" w:hAnsi="Bookman Old Style" w:cs="Tahoma"/>
          <w:sz w:val="24"/>
          <w:szCs w:val="24"/>
        </w:rPr>
        <w:t xml:space="preserve"> also</w:t>
      </w:r>
      <w:r w:rsidR="00284C8C" w:rsidRPr="00BA7666">
        <w:rPr>
          <w:rFonts w:ascii="Bookman Old Style" w:hAnsi="Bookman Old Style" w:cs="Tahoma"/>
          <w:sz w:val="24"/>
          <w:szCs w:val="24"/>
        </w:rPr>
        <w:t xml:space="preserve"> available in </w:t>
      </w:r>
      <w:r w:rsidR="00EB577E" w:rsidRPr="00BA7666">
        <w:rPr>
          <w:rFonts w:ascii="Bookman Old Style" w:hAnsi="Bookman Old Style" w:cs="Tahoma"/>
          <w:sz w:val="24"/>
          <w:szCs w:val="24"/>
        </w:rPr>
        <w:t>Kampala.</w:t>
      </w:r>
    </w:p>
    <w:p w14:paraId="49F86A23" w14:textId="77777777" w:rsidR="00F240AD" w:rsidRPr="00BA7666" w:rsidRDefault="00F240AD" w:rsidP="00134D6E">
      <w:pPr>
        <w:pStyle w:val="Subtitle"/>
        <w:tabs>
          <w:tab w:val="left" w:pos="810"/>
        </w:tabs>
        <w:jc w:val="left"/>
        <w:rPr>
          <w:rFonts w:ascii="Bookman Old Style" w:hAnsi="Bookman Old Style" w:cs="Tahoma"/>
          <w:sz w:val="24"/>
          <w:szCs w:val="24"/>
        </w:rPr>
      </w:pPr>
    </w:p>
    <w:p w14:paraId="60A78538" w14:textId="010200D9" w:rsidR="003A1DDF" w:rsidRPr="00BA7666" w:rsidRDefault="00F240AD" w:rsidP="00134D6E">
      <w:pPr>
        <w:pStyle w:val="Subtitle"/>
        <w:numPr>
          <w:ilvl w:val="0"/>
          <w:numId w:val="26"/>
        </w:numPr>
        <w:tabs>
          <w:tab w:val="left" w:pos="810"/>
        </w:tabs>
        <w:jc w:val="left"/>
        <w:rPr>
          <w:rFonts w:ascii="Bookman Old Style" w:hAnsi="Bookman Old Style" w:cs="Tahoma"/>
          <w:b/>
          <w:bCs/>
          <w:sz w:val="24"/>
          <w:szCs w:val="24"/>
        </w:rPr>
      </w:pPr>
      <w:r w:rsidRPr="00BA7666">
        <w:rPr>
          <w:rFonts w:ascii="Bookman Old Style" w:hAnsi="Bookman Old Style" w:cs="Tahoma"/>
          <w:sz w:val="24"/>
          <w:szCs w:val="24"/>
        </w:rPr>
        <w:t xml:space="preserve"> </w:t>
      </w:r>
      <w:r w:rsidR="00450DB6" w:rsidRPr="00BA7666">
        <w:rPr>
          <w:rFonts w:ascii="Bookman Old Style" w:hAnsi="Bookman Old Style" w:cs="Tahoma"/>
          <w:b/>
          <w:bCs/>
          <w:sz w:val="24"/>
          <w:szCs w:val="24"/>
        </w:rPr>
        <w:t>Meals</w:t>
      </w:r>
    </w:p>
    <w:p w14:paraId="18B70686" w14:textId="408210C1" w:rsidR="00450DB6" w:rsidRPr="00BA7666" w:rsidRDefault="00450DB6" w:rsidP="00134D6E">
      <w:pPr>
        <w:pStyle w:val="Subtitle"/>
        <w:tabs>
          <w:tab w:val="left" w:pos="1440"/>
        </w:tabs>
        <w:jc w:val="both"/>
        <w:rPr>
          <w:rFonts w:ascii="Bookman Old Style" w:hAnsi="Bookman Old Style" w:cs="Tahoma"/>
          <w:sz w:val="24"/>
          <w:szCs w:val="24"/>
        </w:rPr>
      </w:pPr>
    </w:p>
    <w:p w14:paraId="6E1ED3B3" w14:textId="7E1439A3" w:rsidR="00E4365C" w:rsidRPr="00BA7666" w:rsidRDefault="00E4365C" w:rsidP="000F108D">
      <w:pPr>
        <w:pStyle w:val="Subtitle"/>
        <w:numPr>
          <w:ilvl w:val="0"/>
          <w:numId w:val="43"/>
        </w:numPr>
        <w:tabs>
          <w:tab w:val="left" w:pos="1440"/>
        </w:tabs>
        <w:jc w:val="both"/>
        <w:rPr>
          <w:rFonts w:ascii="Bookman Old Style" w:hAnsi="Bookman Old Style" w:cs="Tahoma"/>
          <w:sz w:val="24"/>
          <w:szCs w:val="24"/>
        </w:rPr>
      </w:pPr>
      <w:r w:rsidRPr="00BA7666">
        <w:rPr>
          <w:rFonts w:ascii="Bookman Old Style" w:hAnsi="Bookman Old Style" w:cs="Tahoma"/>
          <w:sz w:val="24"/>
          <w:szCs w:val="24"/>
        </w:rPr>
        <w:t xml:space="preserve">The host country shall provide sweet and salty </w:t>
      </w:r>
      <w:r w:rsidR="007A1F47" w:rsidRPr="00BA7666">
        <w:rPr>
          <w:rFonts w:ascii="Bookman Old Style" w:hAnsi="Bookman Old Style" w:cs="Tahoma"/>
          <w:sz w:val="24"/>
          <w:szCs w:val="24"/>
        </w:rPr>
        <w:t>snacks</w:t>
      </w:r>
      <w:r w:rsidRPr="00BA7666">
        <w:rPr>
          <w:rFonts w:ascii="Bookman Old Style" w:hAnsi="Bookman Old Style" w:cs="Tahoma"/>
          <w:sz w:val="24"/>
          <w:szCs w:val="24"/>
        </w:rPr>
        <w:t xml:space="preserve"> f</w:t>
      </w:r>
      <w:r w:rsidR="007A1F47" w:rsidRPr="00BA7666">
        <w:rPr>
          <w:rFonts w:ascii="Bookman Old Style" w:hAnsi="Bookman Old Style" w:cs="Tahoma"/>
          <w:sz w:val="24"/>
          <w:szCs w:val="24"/>
        </w:rPr>
        <w:t xml:space="preserve">or </w:t>
      </w:r>
      <w:r w:rsidRPr="00BA7666">
        <w:rPr>
          <w:rFonts w:ascii="Bookman Old Style" w:hAnsi="Bookman Old Style" w:cs="Tahoma"/>
          <w:sz w:val="24"/>
          <w:szCs w:val="24"/>
        </w:rPr>
        <w:t>the</w:t>
      </w:r>
      <w:r w:rsidR="007A1F47" w:rsidRPr="00BA7666">
        <w:rPr>
          <w:rFonts w:ascii="Bookman Old Style" w:hAnsi="Bookman Old Style" w:cs="Tahoma"/>
          <w:sz w:val="24"/>
          <w:szCs w:val="24"/>
        </w:rPr>
        <w:t xml:space="preserve"> AM</w:t>
      </w:r>
      <w:r w:rsidRPr="00BA7666">
        <w:rPr>
          <w:rFonts w:ascii="Bookman Old Style" w:hAnsi="Bookman Old Style" w:cs="Tahoma"/>
          <w:sz w:val="24"/>
          <w:szCs w:val="24"/>
        </w:rPr>
        <w:t xml:space="preserve"> and PM brea</w:t>
      </w:r>
      <w:r w:rsidR="007A1F47" w:rsidRPr="00BA7666">
        <w:rPr>
          <w:rFonts w:ascii="Bookman Old Style" w:hAnsi="Bookman Old Style" w:cs="Tahoma"/>
          <w:sz w:val="24"/>
          <w:szCs w:val="24"/>
        </w:rPr>
        <w:t>k</w:t>
      </w:r>
      <w:r w:rsidRPr="00BA7666">
        <w:rPr>
          <w:rFonts w:ascii="Bookman Old Style" w:hAnsi="Bookman Old Style" w:cs="Tahoma"/>
          <w:sz w:val="24"/>
          <w:szCs w:val="24"/>
        </w:rPr>
        <w:t xml:space="preserve"> teas.</w:t>
      </w:r>
    </w:p>
    <w:p w14:paraId="294C3378" w14:textId="77777777" w:rsidR="000F108D" w:rsidRDefault="00E4365C" w:rsidP="00E575E2">
      <w:pPr>
        <w:pStyle w:val="ListParagraph"/>
        <w:numPr>
          <w:ilvl w:val="0"/>
          <w:numId w:val="43"/>
        </w:numPr>
        <w:tabs>
          <w:tab w:val="left" w:pos="1440"/>
        </w:tabs>
        <w:jc w:val="both"/>
        <w:rPr>
          <w:rFonts w:ascii="Bookman Old Style" w:hAnsi="Bookman Old Style"/>
          <w:sz w:val="24"/>
          <w:szCs w:val="24"/>
        </w:rPr>
      </w:pPr>
      <w:r w:rsidRPr="000F108D">
        <w:rPr>
          <w:rFonts w:ascii="Bookman Old Style" w:hAnsi="Bookman Old Style" w:cs="Tahoma"/>
          <w:sz w:val="24"/>
          <w:szCs w:val="24"/>
        </w:rPr>
        <w:t xml:space="preserve">Delegates shall cater for their own lunch. The meeting venue is </w:t>
      </w:r>
      <w:r w:rsidR="00397C53" w:rsidRPr="000F108D">
        <w:rPr>
          <w:rFonts w:ascii="Bookman Old Style" w:hAnsi="Bookman Old Style" w:cs="Tahoma"/>
          <w:sz w:val="24"/>
          <w:szCs w:val="24"/>
        </w:rPr>
        <w:t>close (</w:t>
      </w:r>
      <w:r w:rsidRPr="000F108D">
        <w:rPr>
          <w:rFonts w:ascii="Bookman Old Style" w:hAnsi="Bookman Old Style" w:cs="Tahoma"/>
          <w:sz w:val="24"/>
          <w:szCs w:val="24"/>
        </w:rPr>
        <w:t>App</w:t>
      </w:r>
      <w:r w:rsidR="00D4705C" w:rsidRPr="000F108D">
        <w:rPr>
          <w:rFonts w:ascii="Bookman Old Style" w:hAnsi="Bookman Old Style" w:cs="Tahoma"/>
          <w:sz w:val="24"/>
          <w:szCs w:val="24"/>
        </w:rPr>
        <w:t>ro</w:t>
      </w:r>
      <w:r w:rsidRPr="000F108D">
        <w:rPr>
          <w:rFonts w:ascii="Bookman Old Style" w:hAnsi="Bookman Old Style" w:cs="Tahoma"/>
          <w:sz w:val="24"/>
          <w:szCs w:val="24"/>
        </w:rPr>
        <w:t>x. 150</w:t>
      </w:r>
      <w:r w:rsidR="00A943D5" w:rsidRPr="000F108D">
        <w:rPr>
          <w:rFonts w:ascii="Bookman Old Style" w:hAnsi="Bookman Old Style" w:cs="Tahoma"/>
          <w:sz w:val="24"/>
          <w:szCs w:val="24"/>
        </w:rPr>
        <w:t>m)</w:t>
      </w:r>
      <w:r w:rsidRPr="000F108D">
        <w:rPr>
          <w:rFonts w:ascii="Bookman Old Style" w:hAnsi="Bookman Old Style" w:cs="Tahoma"/>
          <w:sz w:val="24"/>
          <w:szCs w:val="24"/>
        </w:rPr>
        <w:t xml:space="preserve"> to a commercial mall with restaurants</w:t>
      </w:r>
      <w:r w:rsidR="00397C53" w:rsidRPr="000F108D">
        <w:rPr>
          <w:rFonts w:ascii="Bookman Old Style" w:hAnsi="Bookman Old Style" w:cs="Tahoma"/>
          <w:sz w:val="24"/>
          <w:szCs w:val="24"/>
        </w:rPr>
        <w:t xml:space="preserve"> </w:t>
      </w:r>
      <w:r w:rsidRPr="000F108D">
        <w:rPr>
          <w:rFonts w:ascii="Bookman Old Style" w:hAnsi="Bookman Old Style" w:cs="Tahoma"/>
          <w:sz w:val="24"/>
          <w:szCs w:val="24"/>
        </w:rPr>
        <w:t>(</w:t>
      </w:r>
      <w:r w:rsidR="000A12ED" w:rsidRPr="000F108D">
        <w:rPr>
          <w:rFonts w:ascii="Bookman Old Style" w:hAnsi="Bookman Old Style" w:cs="Tahoma"/>
          <w:sz w:val="24"/>
          <w:szCs w:val="24"/>
        </w:rPr>
        <w:t>KFC, Pizza</w:t>
      </w:r>
      <w:r w:rsidR="00C110D7" w:rsidRPr="000F108D">
        <w:rPr>
          <w:rFonts w:ascii="Bookman Old Style" w:hAnsi="Bookman Old Style" w:cs="Tahoma"/>
          <w:sz w:val="24"/>
          <w:szCs w:val="24"/>
        </w:rPr>
        <w:t xml:space="preserve"> Hut,</w:t>
      </w:r>
      <w:r w:rsidRPr="000F108D">
        <w:rPr>
          <w:rFonts w:ascii="Bookman Old Style" w:hAnsi="Bookman Old Style" w:cs="Tahoma"/>
          <w:sz w:val="24"/>
          <w:szCs w:val="24"/>
        </w:rPr>
        <w:t xml:space="preserve"> </w:t>
      </w:r>
      <w:hyperlink w:history="1">
        <w:proofErr w:type="spellStart"/>
        <w:r w:rsidR="006C5E97" w:rsidRPr="000F108D">
          <w:rPr>
            <w:rFonts w:ascii="Bookman Old Style" w:hAnsi="Bookman Old Style" w:cs="Arial"/>
            <w:sz w:val="24"/>
            <w:szCs w:val="24"/>
            <w:shd w:val="clear" w:color="auto" w:fill="FFFFFF"/>
          </w:rPr>
          <w:t>Cafesserie</w:t>
        </w:r>
        <w:proofErr w:type="spellEnd"/>
        <w:r w:rsidR="00C110D7" w:rsidRPr="000F108D">
          <w:rPr>
            <w:rFonts w:ascii="Bookman Old Style" w:hAnsi="Bookman Old Style" w:cs="Arial"/>
            <w:sz w:val="24"/>
            <w:szCs w:val="24"/>
            <w:shd w:val="clear" w:color="auto" w:fill="FFFFFF"/>
          </w:rPr>
          <w:t>)</w:t>
        </w:r>
      </w:hyperlink>
    </w:p>
    <w:p w14:paraId="3E3EB1D9" w14:textId="08E3E170" w:rsidR="00E4365C" w:rsidRPr="000F108D" w:rsidRDefault="00E4365C" w:rsidP="00E575E2">
      <w:pPr>
        <w:pStyle w:val="ListParagraph"/>
        <w:numPr>
          <w:ilvl w:val="0"/>
          <w:numId w:val="43"/>
        </w:numPr>
        <w:tabs>
          <w:tab w:val="left" w:pos="1440"/>
        </w:tabs>
        <w:jc w:val="both"/>
        <w:rPr>
          <w:rFonts w:ascii="Bookman Old Style" w:hAnsi="Bookman Old Style"/>
          <w:sz w:val="24"/>
          <w:szCs w:val="24"/>
        </w:rPr>
      </w:pPr>
      <w:r w:rsidRPr="000F108D">
        <w:rPr>
          <w:rFonts w:ascii="Bookman Old Style" w:hAnsi="Bookman Old Style" w:cs="Tahoma"/>
          <w:sz w:val="24"/>
          <w:szCs w:val="24"/>
        </w:rPr>
        <w:t xml:space="preserve">There is also an inhouse cafeteria that serves local Ugandan Food. </w:t>
      </w:r>
    </w:p>
    <w:p w14:paraId="62340D66" w14:textId="7C7811CE" w:rsidR="003A1DDF" w:rsidRPr="00BA7666" w:rsidRDefault="003A1DDF" w:rsidP="00134D6E">
      <w:pPr>
        <w:pStyle w:val="Subtitle"/>
        <w:tabs>
          <w:tab w:val="left" w:pos="1440"/>
        </w:tabs>
        <w:jc w:val="both"/>
        <w:rPr>
          <w:rFonts w:ascii="Bookman Old Style" w:hAnsi="Bookman Old Style" w:cs="Tahoma"/>
          <w:sz w:val="24"/>
          <w:szCs w:val="24"/>
        </w:rPr>
      </w:pPr>
    </w:p>
    <w:p w14:paraId="25500D9D" w14:textId="003231E9" w:rsidR="003A1DDF" w:rsidRPr="00BA7666" w:rsidRDefault="003A1DDF" w:rsidP="00702E6D">
      <w:pPr>
        <w:pStyle w:val="Subtitle"/>
        <w:numPr>
          <w:ilvl w:val="0"/>
          <w:numId w:val="26"/>
        </w:numPr>
        <w:tabs>
          <w:tab w:val="left" w:pos="900"/>
        </w:tabs>
        <w:jc w:val="both"/>
        <w:rPr>
          <w:rFonts w:ascii="Bookman Old Style" w:hAnsi="Bookman Old Style" w:cs="Tahoma"/>
          <w:b/>
          <w:bCs/>
          <w:sz w:val="24"/>
          <w:szCs w:val="24"/>
        </w:rPr>
      </w:pPr>
      <w:r w:rsidRPr="00BA7666">
        <w:rPr>
          <w:rFonts w:ascii="Bookman Old Style" w:hAnsi="Bookman Old Style" w:cs="Tahoma"/>
          <w:b/>
          <w:bCs/>
          <w:sz w:val="24"/>
          <w:szCs w:val="24"/>
        </w:rPr>
        <w:t>Refreshments</w:t>
      </w:r>
    </w:p>
    <w:p w14:paraId="20B16CD9" w14:textId="51A972F6" w:rsidR="003A1DDF" w:rsidRPr="00BA7666" w:rsidRDefault="003A1DDF" w:rsidP="003A1DDF">
      <w:pPr>
        <w:pStyle w:val="Subtitle"/>
        <w:tabs>
          <w:tab w:val="left" w:pos="1440"/>
        </w:tabs>
        <w:ind w:left="360"/>
        <w:jc w:val="both"/>
        <w:rPr>
          <w:rFonts w:ascii="Bookman Old Style" w:hAnsi="Bookman Old Style" w:cs="Tahoma"/>
          <w:sz w:val="24"/>
          <w:szCs w:val="24"/>
        </w:rPr>
      </w:pPr>
    </w:p>
    <w:p w14:paraId="669496E5" w14:textId="560D59CF" w:rsidR="00E4365C" w:rsidRPr="00BA7666" w:rsidRDefault="00E4365C" w:rsidP="000F108D">
      <w:pPr>
        <w:pStyle w:val="Subtitle"/>
        <w:tabs>
          <w:tab w:val="left" w:pos="1440"/>
        </w:tabs>
        <w:jc w:val="both"/>
        <w:rPr>
          <w:rFonts w:ascii="Bookman Old Style" w:hAnsi="Bookman Old Style" w:cs="Tahoma"/>
          <w:sz w:val="24"/>
          <w:szCs w:val="24"/>
        </w:rPr>
      </w:pPr>
      <w:r w:rsidRPr="00BA7666">
        <w:rPr>
          <w:rFonts w:ascii="Bookman Old Style" w:hAnsi="Bookman Old Style" w:cs="Tahoma"/>
          <w:sz w:val="24"/>
          <w:szCs w:val="24"/>
        </w:rPr>
        <w:t xml:space="preserve">The </w:t>
      </w:r>
      <w:r w:rsidR="000F108D">
        <w:rPr>
          <w:rFonts w:ascii="Bookman Old Style" w:hAnsi="Bookman Old Style" w:cs="Tahoma"/>
          <w:sz w:val="24"/>
          <w:szCs w:val="24"/>
        </w:rPr>
        <w:t>h</w:t>
      </w:r>
      <w:r w:rsidRPr="00BA7666">
        <w:rPr>
          <w:rFonts w:ascii="Bookman Old Style" w:hAnsi="Bookman Old Style" w:cs="Tahoma"/>
          <w:sz w:val="24"/>
          <w:szCs w:val="24"/>
        </w:rPr>
        <w:t>ost will provide:</w:t>
      </w:r>
    </w:p>
    <w:p w14:paraId="1F780FD1" w14:textId="173079BC" w:rsidR="00E4365C" w:rsidRPr="00BA7666" w:rsidRDefault="00E4365C" w:rsidP="0079709E">
      <w:pPr>
        <w:pStyle w:val="Subtitle"/>
        <w:numPr>
          <w:ilvl w:val="0"/>
          <w:numId w:val="39"/>
        </w:numPr>
        <w:tabs>
          <w:tab w:val="left" w:pos="1440"/>
        </w:tabs>
        <w:jc w:val="both"/>
        <w:rPr>
          <w:rFonts w:ascii="Bookman Old Style" w:hAnsi="Bookman Old Style" w:cs="Tahoma"/>
          <w:sz w:val="24"/>
          <w:szCs w:val="24"/>
        </w:rPr>
      </w:pPr>
      <w:r w:rsidRPr="00BA7666">
        <w:rPr>
          <w:rFonts w:ascii="Bookman Old Style" w:hAnsi="Bookman Old Style" w:cs="Tahoma"/>
          <w:sz w:val="24"/>
          <w:szCs w:val="24"/>
        </w:rPr>
        <w:t xml:space="preserve">Water </w:t>
      </w:r>
      <w:r w:rsidR="00E01652" w:rsidRPr="00BA7666">
        <w:rPr>
          <w:rFonts w:ascii="Bookman Old Style" w:hAnsi="Bookman Old Style" w:cs="Tahoma"/>
          <w:sz w:val="24"/>
          <w:szCs w:val="24"/>
        </w:rPr>
        <w:t>dispensers</w:t>
      </w:r>
      <w:r w:rsidRPr="00BA7666">
        <w:rPr>
          <w:rFonts w:ascii="Bookman Old Style" w:hAnsi="Bookman Old Style" w:cs="Tahoma"/>
          <w:sz w:val="24"/>
          <w:szCs w:val="24"/>
        </w:rPr>
        <w:t xml:space="preserve"> – There shall be</w:t>
      </w:r>
      <w:r w:rsidR="007C242F" w:rsidRPr="00BA7666">
        <w:rPr>
          <w:rFonts w:ascii="Bookman Old Style" w:hAnsi="Bookman Old Style" w:cs="Tahoma"/>
          <w:sz w:val="24"/>
          <w:szCs w:val="24"/>
        </w:rPr>
        <w:t xml:space="preserve"> </w:t>
      </w:r>
      <w:r w:rsidR="000A12ED" w:rsidRPr="00BA7666">
        <w:rPr>
          <w:rFonts w:ascii="Bookman Old Style" w:hAnsi="Bookman Old Style" w:cs="Tahoma"/>
          <w:sz w:val="24"/>
          <w:szCs w:val="24"/>
        </w:rPr>
        <w:t>disposable glasses</w:t>
      </w:r>
      <w:r w:rsidRPr="00BA7666">
        <w:rPr>
          <w:rFonts w:ascii="Bookman Old Style" w:hAnsi="Bookman Old Style" w:cs="Tahoma"/>
          <w:sz w:val="24"/>
          <w:szCs w:val="24"/>
        </w:rPr>
        <w:t xml:space="preserve"> however delegates are encouraged to carry reusable water </w:t>
      </w:r>
      <w:r w:rsidR="00AF4105" w:rsidRPr="00BA7666">
        <w:rPr>
          <w:rFonts w:ascii="Bookman Old Style" w:hAnsi="Bookman Old Style" w:cs="Tahoma"/>
          <w:sz w:val="24"/>
          <w:szCs w:val="24"/>
        </w:rPr>
        <w:t>bottles for</w:t>
      </w:r>
      <w:r w:rsidRPr="00BA7666">
        <w:rPr>
          <w:rFonts w:ascii="Bookman Old Style" w:hAnsi="Bookman Old Style" w:cs="Tahoma"/>
          <w:sz w:val="24"/>
          <w:szCs w:val="24"/>
        </w:rPr>
        <w:t xml:space="preserve"> the same.</w:t>
      </w:r>
      <w:r w:rsidR="005E7EB4" w:rsidRPr="00BA7666">
        <w:rPr>
          <w:rFonts w:ascii="Bookman Old Style" w:hAnsi="Bookman Old Style" w:cs="Tahoma"/>
          <w:sz w:val="24"/>
          <w:szCs w:val="24"/>
        </w:rPr>
        <w:t xml:space="preserve">  </w:t>
      </w:r>
    </w:p>
    <w:p w14:paraId="4ACF3C90" w14:textId="160AF629" w:rsidR="00B5354C" w:rsidRPr="00BA7666" w:rsidRDefault="00E4365C" w:rsidP="001B40A1">
      <w:pPr>
        <w:pStyle w:val="Subtitle"/>
        <w:numPr>
          <w:ilvl w:val="0"/>
          <w:numId w:val="39"/>
        </w:numPr>
        <w:tabs>
          <w:tab w:val="left" w:pos="1440"/>
        </w:tabs>
        <w:jc w:val="both"/>
        <w:rPr>
          <w:rFonts w:ascii="Bookman Old Style" w:hAnsi="Bookman Old Style" w:cs="Tahoma"/>
          <w:sz w:val="24"/>
          <w:szCs w:val="24"/>
        </w:rPr>
      </w:pPr>
      <w:r w:rsidRPr="00BA7666">
        <w:rPr>
          <w:rFonts w:ascii="Bookman Old Style" w:hAnsi="Bookman Old Style" w:cs="Tahoma"/>
          <w:sz w:val="24"/>
          <w:szCs w:val="24"/>
        </w:rPr>
        <w:lastRenderedPageBreak/>
        <w:t xml:space="preserve">Hot water dispensers / warmers with both instant coffee, tea bags and </w:t>
      </w:r>
      <w:r w:rsidR="009E148A" w:rsidRPr="00BA7666">
        <w:rPr>
          <w:rFonts w:ascii="Bookman Old Style" w:hAnsi="Bookman Old Style" w:cs="Tahoma"/>
          <w:sz w:val="24"/>
          <w:szCs w:val="24"/>
        </w:rPr>
        <w:t>sugar. There</w:t>
      </w:r>
      <w:r w:rsidRPr="00BA7666">
        <w:rPr>
          <w:rFonts w:ascii="Bookman Old Style" w:hAnsi="Bookman Old Style" w:cs="Tahoma"/>
          <w:sz w:val="24"/>
          <w:szCs w:val="24"/>
        </w:rPr>
        <w:t xml:space="preserve"> shall be paper cups however delegates are again encouraged to carry along </w:t>
      </w:r>
      <w:r w:rsidR="00DC7DFC" w:rsidRPr="00BA7666">
        <w:rPr>
          <w:rFonts w:ascii="Bookman Old Style" w:hAnsi="Bookman Old Style" w:cs="Tahoma"/>
          <w:sz w:val="24"/>
          <w:szCs w:val="24"/>
        </w:rPr>
        <w:t xml:space="preserve">hot water </w:t>
      </w:r>
      <w:r w:rsidRPr="00BA7666">
        <w:rPr>
          <w:rFonts w:ascii="Bookman Old Style" w:hAnsi="Bookman Old Style" w:cs="Tahoma"/>
          <w:sz w:val="24"/>
          <w:szCs w:val="24"/>
        </w:rPr>
        <w:t>travel mugs for convenience.</w:t>
      </w:r>
    </w:p>
    <w:p w14:paraId="197CDCBA" w14:textId="77777777" w:rsidR="00B5354C" w:rsidRPr="00BA7666" w:rsidRDefault="00B5354C" w:rsidP="001B40A1">
      <w:pPr>
        <w:pStyle w:val="Subtitle"/>
        <w:tabs>
          <w:tab w:val="left" w:pos="1440"/>
        </w:tabs>
        <w:jc w:val="both"/>
        <w:rPr>
          <w:rFonts w:ascii="Bookman Old Style" w:hAnsi="Bookman Old Style"/>
          <w:sz w:val="24"/>
          <w:szCs w:val="24"/>
        </w:rPr>
      </w:pPr>
    </w:p>
    <w:p w14:paraId="201FBD33" w14:textId="3D7104D4" w:rsidR="00050802" w:rsidRPr="00BA7666" w:rsidRDefault="00050802" w:rsidP="00050802">
      <w:pPr>
        <w:pStyle w:val="Subtitle"/>
        <w:tabs>
          <w:tab w:val="left" w:pos="1440"/>
        </w:tabs>
        <w:jc w:val="both"/>
        <w:rPr>
          <w:rFonts w:ascii="Bookman Old Style" w:hAnsi="Bookman Old Style"/>
          <w:sz w:val="24"/>
          <w:szCs w:val="24"/>
        </w:rPr>
      </w:pPr>
    </w:p>
    <w:p w14:paraId="315F470D" w14:textId="2E7A4BC4" w:rsidR="00050802" w:rsidRPr="00BA7666" w:rsidRDefault="00050802" w:rsidP="00543739">
      <w:pPr>
        <w:pStyle w:val="Subtitle"/>
        <w:numPr>
          <w:ilvl w:val="0"/>
          <w:numId w:val="26"/>
        </w:numPr>
        <w:tabs>
          <w:tab w:val="left" w:pos="900"/>
        </w:tabs>
        <w:jc w:val="both"/>
        <w:rPr>
          <w:rFonts w:ascii="Bookman Old Style" w:hAnsi="Bookman Old Style" w:cs="Tahoma"/>
          <w:b/>
          <w:bCs/>
          <w:sz w:val="24"/>
          <w:szCs w:val="24"/>
          <w:lang w:val="en-GB"/>
        </w:rPr>
      </w:pPr>
      <w:r w:rsidRPr="00BA7666">
        <w:rPr>
          <w:rFonts w:ascii="Bookman Old Style" w:hAnsi="Bookman Old Style"/>
          <w:b/>
          <w:bCs/>
          <w:sz w:val="24"/>
          <w:szCs w:val="24"/>
        </w:rPr>
        <w:t>Local Time</w:t>
      </w:r>
    </w:p>
    <w:p w14:paraId="5CE62F21" w14:textId="05AAEBF2" w:rsidR="00050802" w:rsidRPr="00BA7666" w:rsidRDefault="00050802" w:rsidP="00050802">
      <w:pPr>
        <w:pStyle w:val="Subtitle"/>
        <w:tabs>
          <w:tab w:val="left" w:pos="1440"/>
        </w:tabs>
        <w:jc w:val="both"/>
        <w:rPr>
          <w:rFonts w:ascii="Bookman Old Style" w:hAnsi="Bookman Old Style"/>
          <w:sz w:val="24"/>
          <w:szCs w:val="24"/>
        </w:rPr>
      </w:pPr>
    </w:p>
    <w:p w14:paraId="1E1DE977" w14:textId="08BE4076" w:rsidR="0094516B" w:rsidRPr="00BA7666" w:rsidRDefault="00EE76B7" w:rsidP="00235F9F">
      <w:pPr>
        <w:pStyle w:val="Subtitle"/>
        <w:tabs>
          <w:tab w:val="left" w:pos="1440"/>
        </w:tabs>
        <w:jc w:val="both"/>
        <w:rPr>
          <w:rFonts w:ascii="Bookman Old Style" w:hAnsi="Bookman Old Style"/>
          <w:sz w:val="24"/>
          <w:szCs w:val="24"/>
        </w:rPr>
      </w:pPr>
      <w:r w:rsidRPr="00BA7666">
        <w:rPr>
          <w:rFonts w:ascii="Bookman Old Style" w:hAnsi="Bookman Old Style"/>
          <w:sz w:val="24"/>
          <w:szCs w:val="24"/>
        </w:rPr>
        <w:t>GMT + 3 hours.</w:t>
      </w:r>
    </w:p>
    <w:p w14:paraId="2915C6F5" w14:textId="598AA73C" w:rsidR="009274DC" w:rsidRPr="00F244FB" w:rsidRDefault="007043C2" w:rsidP="007043C2">
      <w:pPr>
        <w:spacing w:before="100" w:beforeAutospacing="1" w:after="100" w:afterAutospacing="1" w:line="240" w:lineRule="auto"/>
        <w:rPr>
          <w:rFonts w:ascii="Bookman Old Style" w:hAnsi="Bookman Old Style"/>
          <w:b/>
          <w:bCs/>
          <w:sz w:val="24"/>
          <w:szCs w:val="24"/>
          <w:shd w:val="clear" w:color="auto" w:fill="FFFFFF"/>
        </w:rPr>
      </w:pPr>
      <w:r w:rsidRPr="00F244FB">
        <w:rPr>
          <w:rFonts w:ascii="Bookman Old Style" w:hAnsi="Bookman Old Style"/>
          <w:b/>
          <w:bCs/>
          <w:sz w:val="24"/>
          <w:szCs w:val="24"/>
          <w:shd w:val="clear" w:color="auto" w:fill="FFFFFF"/>
        </w:rPr>
        <w:t xml:space="preserve">     13. </w:t>
      </w:r>
      <w:r w:rsidR="009274DC" w:rsidRPr="00F244FB">
        <w:rPr>
          <w:rFonts w:ascii="Bookman Old Style" w:hAnsi="Bookman Old Style"/>
          <w:b/>
          <w:bCs/>
          <w:sz w:val="24"/>
          <w:szCs w:val="24"/>
          <w:shd w:val="clear" w:color="auto" w:fill="FFFFFF"/>
        </w:rPr>
        <w:t xml:space="preserve">Electricity </w:t>
      </w:r>
    </w:p>
    <w:p w14:paraId="4AE6148A" w14:textId="1CCF29AB" w:rsidR="00472DC5" w:rsidRPr="00F244FB" w:rsidRDefault="00F04897" w:rsidP="005E7BE0">
      <w:pPr>
        <w:spacing w:before="100" w:beforeAutospacing="1" w:after="100" w:afterAutospacing="1" w:line="240" w:lineRule="auto"/>
        <w:rPr>
          <w:rFonts w:ascii="Bookman Old Style" w:hAnsi="Bookman Old Style" w:cs="Arial"/>
          <w:color w:val="202124"/>
          <w:sz w:val="24"/>
          <w:szCs w:val="24"/>
          <w:shd w:val="clear" w:color="auto" w:fill="FFFFFF"/>
        </w:rPr>
      </w:pPr>
      <w:r w:rsidRPr="00F244FB">
        <w:rPr>
          <w:rFonts w:ascii="Bookman Old Style" w:hAnsi="Bookman Old Style" w:cs="Open Sans"/>
          <w:color w:val="000000"/>
          <w:sz w:val="24"/>
          <w:szCs w:val="24"/>
          <w:shd w:val="clear" w:color="auto" w:fill="FFFFFF"/>
        </w:rPr>
        <w:t>In Uganda the power plugs and sockets are of type</w:t>
      </w:r>
      <w:r w:rsidR="000D5920" w:rsidRPr="00F244FB">
        <w:rPr>
          <w:rFonts w:ascii="Bookman Old Style" w:hAnsi="Bookman Old Style" w:cs="Open Sans"/>
          <w:color w:val="000000"/>
          <w:sz w:val="24"/>
          <w:szCs w:val="24"/>
          <w:shd w:val="clear" w:color="auto" w:fill="FFFFFF"/>
        </w:rPr>
        <w:t xml:space="preserve"> G</w:t>
      </w:r>
      <w:r w:rsidR="004D791F" w:rsidRPr="00F244FB">
        <w:rPr>
          <w:rFonts w:ascii="Bookman Old Style" w:hAnsi="Bookman Old Style" w:cs="Open Sans"/>
          <w:color w:val="000000"/>
          <w:sz w:val="24"/>
          <w:szCs w:val="24"/>
          <w:shd w:val="clear" w:color="auto" w:fill="FFFFFF"/>
        </w:rPr>
        <w:t xml:space="preserve">. </w:t>
      </w:r>
      <w:r w:rsidR="000D5920" w:rsidRPr="00F244FB">
        <w:rPr>
          <w:rFonts w:ascii="Bookman Old Style" w:hAnsi="Bookman Old Style" w:cs="Arial"/>
          <w:color w:val="202124"/>
          <w:sz w:val="24"/>
          <w:szCs w:val="24"/>
          <w:shd w:val="clear" w:color="auto" w:fill="FFFFFF"/>
        </w:rPr>
        <w:t xml:space="preserve">Uganda operates at </w:t>
      </w:r>
      <w:r w:rsidR="00472DC5" w:rsidRPr="00F244FB">
        <w:rPr>
          <w:rFonts w:ascii="Bookman Old Style" w:hAnsi="Bookman Old Style" w:cs="Open Sans"/>
          <w:color w:val="000000"/>
          <w:sz w:val="24"/>
          <w:szCs w:val="24"/>
          <w:shd w:val="clear" w:color="auto" w:fill="FFFFFF"/>
        </w:rPr>
        <w:t>240V and the standard frequency is 50Hz.</w:t>
      </w:r>
    </w:p>
    <w:p w14:paraId="308C5D04" w14:textId="226DD663" w:rsidR="008A09FB" w:rsidRPr="00F244FB" w:rsidRDefault="00472DC5" w:rsidP="005E7BE0">
      <w:pPr>
        <w:spacing w:before="100" w:beforeAutospacing="1" w:after="100" w:afterAutospacing="1" w:line="240" w:lineRule="auto"/>
        <w:rPr>
          <w:rFonts w:ascii="Bookman Old Style" w:hAnsi="Bookman Old Style" w:cs="Arial"/>
          <w:color w:val="000000"/>
          <w:sz w:val="24"/>
          <w:szCs w:val="24"/>
          <w:shd w:val="clear" w:color="auto" w:fill="FFFFFF"/>
        </w:rPr>
      </w:pPr>
      <w:r w:rsidRPr="00F244FB">
        <w:rPr>
          <w:rFonts w:ascii="Bookman Old Style" w:hAnsi="Bookman Old Style" w:cs="Arial"/>
          <w:color w:val="000000"/>
          <w:sz w:val="24"/>
          <w:szCs w:val="24"/>
          <w:shd w:val="clear" w:color="auto" w:fill="FFFFFF"/>
        </w:rPr>
        <w:t xml:space="preserve">                </w:t>
      </w:r>
      <w:r w:rsidR="008A09FB" w:rsidRPr="00F244FB">
        <w:rPr>
          <w:rFonts w:ascii="Bookman Old Style" w:hAnsi="Bookman Old Style" w:cs="Arial"/>
          <w:color w:val="000000"/>
          <w:sz w:val="24"/>
          <w:szCs w:val="24"/>
          <w:shd w:val="clear" w:color="auto" w:fill="FFFFFF"/>
        </w:rPr>
        <w:t xml:space="preserve">Type </w:t>
      </w:r>
      <w:r w:rsidR="0011338A" w:rsidRPr="00F244FB">
        <w:rPr>
          <w:rFonts w:ascii="Bookman Old Style" w:hAnsi="Bookman Old Style" w:cs="Arial"/>
          <w:color w:val="000000"/>
          <w:sz w:val="24"/>
          <w:szCs w:val="24"/>
          <w:shd w:val="clear" w:color="auto" w:fill="FFFFFF"/>
        </w:rPr>
        <w:t>G</w:t>
      </w:r>
      <w:r w:rsidR="008A09FB" w:rsidRPr="00F244FB">
        <w:rPr>
          <w:rFonts w:ascii="Bookman Old Style" w:hAnsi="Bookman Old Style" w:cs="Arial"/>
          <w:color w:val="000000"/>
          <w:sz w:val="24"/>
          <w:szCs w:val="24"/>
          <w:shd w:val="clear" w:color="auto" w:fill="FFFFFF"/>
        </w:rPr>
        <w:t xml:space="preserve">                                                     </w:t>
      </w:r>
      <w:r w:rsidR="0019502F" w:rsidRPr="00F244FB">
        <w:rPr>
          <w:rFonts w:ascii="Bookman Old Style" w:hAnsi="Bookman Old Style" w:cs="Arial"/>
          <w:color w:val="000000"/>
          <w:sz w:val="24"/>
          <w:szCs w:val="24"/>
          <w:shd w:val="clear" w:color="auto" w:fill="FFFFFF"/>
        </w:rPr>
        <w:t xml:space="preserve">Adapter </w:t>
      </w:r>
      <w:r w:rsidR="008A09FB" w:rsidRPr="00F244FB">
        <w:rPr>
          <w:rFonts w:ascii="Bookman Old Style" w:hAnsi="Bookman Old Style" w:cs="Arial"/>
          <w:color w:val="000000"/>
          <w:sz w:val="24"/>
          <w:szCs w:val="24"/>
          <w:shd w:val="clear" w:color="auto" w:fill="FFFFFF"/>
        </w:rPr>
        <w:t xml:space="preserve">                   </w:t>
      </w:r>
    </w:p>
    <w:p w14:paraId="6F2D041E" w14:textId="166B7239" w:rsidR="00E212E3" w:rsidRPr="00683FF0" w:rsidRDefault="00472DC5" w:rsidP="00683FF0">
      <w:pPr>
        <w:spacing w:before="100" w:beforeAutospacing="1" w:after="100" w:afterAutospacing="1" w:line="240" w:lineRule="auto"/>
        <w:rPr>
          <w:rFonts w:ascii="Bookman Old Style" w:hAnsi="Bookman Old Style" w:cs="Arial"/>
          <w:color w:val="202124"/>
          <w:sz w:val="24"/>
          <w:szCs w:val="24"/>
          <w:shd w:val="clear" w:color="auto" w:fill="FFFFFF"/>
        </w:rPr>
      </w:pPr>
      <w:r w:rsidRPr="00F244FB">
        <w:rPr>
          <w:rFonts w:ascii="Bookman Old Style" w:hAnsi="Bookman Old Style" w:cs="Arial"/>
          <w:color w:val="202124"/>
          <w:sz w:val="24"/>
          <w:szCs w:val="24"/>
          <w:shd w:val="clear" w:color="auto" w:fill="FFFFFF"/>
        </w:rPr>
        <w:t xml:space="preserve">            </w:t>
      </w:r>
      <w:r w:rsidR="0011338A" w:rsidRPr="00F244FB">
        <w:rPr>
          <w:rFonts w:ascii="Bookman Old Style" w:hAnsi="Bookman Old Style"/>
          <w:noProof/>
          <w:sz w:val="24"/>
          <w:szCs w:val="24"/>
        </w:rPr>
        <w:drawing>
          <wp:inline distT="0" distB="0" distL="0" distR="0" wp14:anchorId="05771CEC" wp14:editId="41F275AA">
            <wp:extent cx="1974273" cy="1572227"/>
            <wp:effectExtent l="0" t="0" r="6985" b="9525"/>
            <wp:docPr id="12" name="Picture 12" descr="Type G electrical plug ty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Type G electrical plug type"/>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990572" cy="1585207"/>
                    </a:xfrm>
                    <a:prstGeom prst="rect">
                      <a:avLst/>
                    </a:prstGeom>
                    <a:noFill/>
                    <a:ln>
                      <a:noFill/>
                    </a:ln>
                  </pic:spPr>
                </pic:pic>
              </a:graphicData>
            </a:graphic>
          </wp:inline>
        </w:drawing>
      </w:r>
      <w:r w:rsidRPr="00F244FB">
        <w:rPr>
          <w:rFonts w:ascii="Bookman Old Style" w:hAnsi="Bookman Old Style" w:cs="Arial"/>
          <w:color w:val="202124"/>
          <w:sz w:val="24"/>
          <w:szCs w:val="24"/>
          <w:shd w:val="clear" w:color="auto" w:fill="FFFFFF"/>
        </w:rPr>
        <w:t xml:space="preserve">          </w:t>
      </w:r>
      <w:r w:rsidRPr="00F244FB">
        <w:rPr>
          <w:rFonts w:ascii="Bookman Old Style" w:hAnsi="Bookman Old Style" w:cs="Arial"/>
          <w:noProof/>
          <w:color w:val="202124"/>
          <w:sz w:val="24"/>
          <w:szCs w:val="24"/>
          <w:shd w:val="clear" w:color="auto" w:fill="FFFFFF"/>
        </w:rPr>
        <w:t xml:space="preserve">          </w:t>
      </w:r>
      <w:r w:rsidR="0019502F" w:rsidRPr="00F244FB">
        <w:rPr>
          <w:rFonts w:ascii="Bookman Old Style" w:hAnsi="Bookman Old Style" w:cs="Arial"/>
          <w:noProof/>
          <w:color w:val="202124"/>
          <w:sz w:val="24"/>
          <w:szCs w:val="24"/>
          <w:shd w:val="clear" w:color="auto" w:fill="FFFFFF"/>
        </w:rPr>
        <w:drawing>
          <wp:inline distT="0" distB="0" distL="0" distR="0" wp14:anchorId="479B6804" wp14:editId="7642AD19">
            <wp:extent cx="1688878" cy="1364615"/>
            <wp:effectExtent l="0" t="0" r="6985" b="6985"/>
            <wp:docPr id="13" name="Picture 13" descr="A picture containing jack, plug, adap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A picture containing jack, plug, adapter&#10;&#10;Description automatically generated"/>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688878" cy="1364615"/>
                    </a:xfrm>
                    <a:prstGeom prst="rect">
                      <a:avLst/>
                    </a:prstGeom>
                    <a:noFill/>
                    <a:ln>
                      <a:noFill/>
                    </a:ln>
                  </pic:spPr>
                </pic:pic>
              </a:graphicData>
            </a:graphic>
          </wp:inline>
        </w:drawing>
      </w:r>
      <w:r w:rsidRPr="00F244FB">
        <w:rPr>
          <w:rFonts w:ascii="Bookman Old Style" w:hAnsi="Bookman Old Style" w:cs="Arial"/>
          <w:noProof/>
          <w:color w:val="202124"/>
          <w:sz w:val="24"/>
          <w:szCs w:val="24"/>
          <w:shd w:val="clear" w:color="auto" w:fill="FFFFFF"/>
        </w:rPr>
        <w:t xml:space="preserve">   </w:t>
      </w:r>
      <w:r w:rsidR="008A09FB" w:rsidRPr="00F244FB">
        <w:rPr>
          <w:rFonts w:ascii="Bookman Old Style" w:hAnsi="Bookman Old Style" w:cs="Arial"/>
          <w:color w:val="202124"/>
          <w:sz w:val="24"/>
          <w:szCs w:val="24"/>
          <w:shd w:val="clear" w:color="auto" w:fill="FFFFFF"/>
        </w:rPr>
        <w:t xml:space="preserve">                                               </w:t>
      </w:r>
    </w:p>
    <w:p w14:paraId="31B4AD7B" w14:textId="77777777" w:rsidR="00E212E3" w:rsidRPr="00F244FB" w:rsidRDefault="00E212E3" w:rsidP="009D09E6">
      <w:pPr>
        <w:shd w:val="clear" w:color="auto" w:fill="FFFFFF"/>
        <w:spacing w:before="120" w:after="120" w:line="240" w:lineRule="auto"/>
        <w:jc w:val="both"/>
        <w:rPr>
          <w:rFonts w:ascii="Bookman Old Style" w:eastAsia="Times New Roman" w:hAnsi="Bookman Old Style" w:cs="Arial"/>
          <w:b/>
          <w:bCs/>
          <w:sz w:val="24"/>
          <w:szCs w:val="24"/>
          <w:lang w:val="en-US"/>
        </w:rPr>
      </w:pPr>
    </w:p>
    <w:p w14:paraId="4D9512EA" w14:textId="77777777" w:rsidR="0055454B" w:rsidRPr="00F244FB" w:rsidRDefault="0055454B" w:rsidP="009D09E6">
      <w:pPr>
        <w:shd w:val="clear" w:color="auto" w:fill="FFFFFF"/>
        <w:spacing w:before="120" w:after="120" w:line="240" w:lineRule="auto"/>
        <w:jc w:val="both"/>
        <w:rPr>
          <w:rFonts w:ascii="Bookman Old Style" w:eastAsia="Times New Roman" w:hAnsi="Bookman Old Style" w:cs="Arial"/>
          <w:b/>
          <w:bCs/>
          <w:sz w:val="24"/>
          <w:szCs w:val="24"/>
          <w:lang w:val="en-US"/>
        </w:rPr>
      </w:pPr>
    </w:p>
    <w:p w14:paraId="502AAF9F" w14:textId="4FB0DF9C" w:rsidR="009D09E6" w:rsidRPr="00F244FB" w:rsidRDefault="009D09E6" w:rsidP="00A55D67">
      <w:pPr>
        <w:pStyle w:val="ListParagraph"/>
        <w:numPr>
          <w:ilvl w:val="0"/>
          <w:numId w:val="26"/>
        </w:numPr>
        <w:shd w:val="clear" w:color="auto" w:fill="FFFFFF"/>
        <w:tabs>
          <w:tab w:val="left" w:pos="990"/>
          <w:tab w:val="left" w:pos="1170"/>
        </w:tabs>
        <w:spacing w:before="120" w:after="120" w:line="240" w:lineRule="auto"/>
        <w:jc w:val="both"/>
        <w:rPr>
          <w:rFonts w:ascii="Bookman Old Style" w:eastAsia="Times New Roman" w:hAnsi="Bookman Old Style" w:cs="Arial"/>
          <w:b/>
          <w:bCs/>
          <w:sz w:val="24"/>
          <w:szCs w:val="24"/>
          <w:lang w:val="en-US"/>
        </w:rPr>
      </w:pPr>
      <w:r w:rsidRPr="00F244FB">
        <w:rPr>
          <w:rFonts w:ascii="Bookman Old Style" w:eastAsia="Times New Roman" w:hAnsi="Bookman Old Style" w:cs="Arial"/>
          <w:b/>
          <w:bCs/>
          <w:sz w:val="24"/>
          <w:szCs w:val="24"/>
          <w:lang w:val="en-US"/>
        </w:rPr>
        <w:t>Coordinator</w:t>
      </w:r>
      <w:r w:rsidR="00BE64C0" w:rsidRPr="00F244FB">
        <w:rPr>
          <w:rFonts w:ascii="Bookman Old Style" w:eastAsia="Times New Roman" w:hAnsi="Bookman Old Style" w:cs="Arial"/>
          <w:b/>
          <w:bCs/>
          <w:sz w:val="24"/>
          <w:szCs w:val="24"/>
          <w:lang w:val="en-US"/>
        </w:rPr>
        <w:t>s</w:t>
      </w:r>
      <w:r w:rsidR="00FD2427" w:rsidRPr="00F244FB">
        <w:rPr>
          <w:rFonts w:ascii="Bookman Old Style" w:eastAsia="Times New Roman" w:hAnsi="Bookman Old Style" w:cs="Arial"/>
          <w:b/>
          <w:bCs/>
          <w:sz w:val="24"/>
          <w:szCs w:val="24"/>
          <w:lang w:val="en-US"/>
        </w:rPr>
        <w:t xml:space="preserve"> </w:t>
      </w:r>
      <w:r w:rsidRPr="00F244FB">
        <w:rPr>
          <w:rFonts w:ascii="Bookman Old Style" w:eastAsia="Times New Roman" w:hAnsi="Bookman Old Style" w:cs="Arial"/>
          <w:b/>
          <w:bCs/>
          <w:sz w:val="24"/>
          <w:szCs w:val="24"/>
          <w:lang w:val="en-US"/>
        </w:rPr>
        <w:t>for the meeting</w:t>
      </w:r>
    </w:p>
    <w:p w14:paraId="6963DB71" w14:textId="5BDE5B90" w:rsidR="00BE64C0" w:rsidRPr="00F244FB" w:rsidRDefault="00BE64C0" w:rsidP="00BE64C0">
      <w:pPr>
        <w:shd w:val="clear" w:color="auto" w:fill="FFFFFF"/>
        <w:spacing w:before="120" w:after="120" w:line="240" w:lineRule="auto"/>
        <w:jc w:val="both"/>
        <w:rPr>
          <w:rFonts w:ascii="Bookman Old Style" w:eastAsia="Times New Roman" w:hAnsi="Bookman Old Style" w:cs="Arial"/>
          <w:sz w:val="24"/>
          <w:szCs w:val="24"/>
          <w:lang w:val="en-US"/>
        </w:rPr>
      </w:pPr>
    </w:p>
    <w:p w14:paraId="2161600A" w14:textId="77777777" w:rsidR="0055454B" w:rsidRPr="00F244FB" w:rsidRDefault="00BA56A7" w:rsidP="0055454B">
      <w:pPr>
        <w:pStyle w:val="ListParagraph"/>
        <w:numPr>
          <w:ilvl w:val="0"/>
          <w:numId w:val="33"/>
        </w:numPr>
        <w:shd w:val="clear" w:color="auto" w:fill="FFFFFF"/>
        <w:spacing w:before="120" w:after="120" w:line="240" w:lineRule="auto"/>
        <w:jc w:val="both"/>
        <w:rPr>
          <w:rFonts w:ascii="Bookman Old Style" w:eastAsia="Times New Roman" w:hAnsi="Bookman Old Style" w:cs="Arial"/>
          <w:sz w:val="24"/>
          <w:szCs w:val="24"/>
          <w:lang w:val="en-US"/>
        </w:rPr>
      </w:pPr>
      <w:r w:rsidRPr="00F244FB">
        <w:rPr>
          <w:rFonts w:ascii="Bookman Old Style" w:eastAsia="Times New Roman" w:hAnsi="Bookman Old Style" w:cs="Arial"/>
          <w:sz w:val="24"/>
          <w:szCs w:val="24"/>
          <w:lang w:val="en-US"/>
        </w:rPr>
        <w:t>Ms. Rebecca</w:t>
      </w:r>
      <w:r w:rsidR="00BE64C0" w:rsidRPr="00F244FB">
        <w:rPr>
          <w:rFonts w:ascii="Bookman Old Style" w:eastAsia="Times New Roman" w:hAnsi="Bookman Old Style" w:cs="Arial"/>
          <w:sz w:val="24"/>
          <w:szCs w:val="24"/>
          <w:lang w:val="en-US"/>
        </w:rPr>
        <w:t xml:space="preserve"> Mukite</w:t>
      </w:r>
    </w:p>
    <w:p w14:paraId="5A5B1483" w14:textId="1182EFE2" w:rsidR="00507E16" w:rsidRPr="00F244FB" w:rsidRDefault="002E113E" w:rsidP="00801733">
      <w:pPr>
        <w:pStyle w:val="ListParagraph"/>
        <w:shd w:val="clear" w:color="auto" w:fill="FFFFFF"/>
        <w:spacing w:before="120" w:after="120" w:line="240" w:lineRule="auto"/>
        <w:jc w:val="both"/>
        <w:rPr>
          <w:rFonts w:ascii="Bookman Old Style" w:eastAsia="Times New Roman" w:hAnsi="Bookman Old Style" w:cs="Arial"/>
          <w:sz w:val="24"/>
          <w:szCs w:val="24"/>
          <w:lang w:val="en-US"/>
        </w:rPr>
      </w:pPr>
      <w:hyperlink w:history="1">
        <w:r w:rsidR="00801733" w:rsidRPr="00F244FB">
          <w:rPr>
            <w:rStyle w:val="Hyperlink"/>
            <w:rFonts w:ascii="Bookman Old Style" w:eastAsia="Times New Roman" w:hAnsi="Bookman Old Style" w:cs="Arial"/>
            <w:sz w:val="24"/>
            <w:szCs w:val="24"/>
            <w:lang w:val="en-US"/>
          </w:rPr>
          <w:t>rmukite@ucc.co.ug</w:t>
        </w:r>
      </w:hyperlink>
    </w:p>
    <w:p w14:paraId="1B5336F1" w14:textId="321AF411" w:rsidR="0055454B" w:rsidRPr="00F244FB" w:rsidRDefault="0063526F" w:rsidP="00807F5E">
      <w:pPr>
        <w:pStyle w:val="ListParagraph"/>
        <w:shd w:val="clear" w:color="auto" w:fill="FFFFFF"/>
        <w:spacing w:before="120" w:after="120" w:line="240" w:lineRule="auto"/>
        <w:jc w:val="both"/>
        <w:rPr>
          <w:rFonts w:ascii="Bookman Old Style" w:eastAsia="Times New Roman" w:hAnsi="Bookman Old Style" w:cs="Arial"/>
          <w:b/>
          <w:bCs/>
          <w:sz w:val="24"/>
          <w:szCs w:val="24"/>
          <w:lang w:val="en-US"/>
        </w:rPr>
      </w:pPr>
      <w:r w:rsidRPr="00F244FB">
        <w:rPr>
          <w:rFonts w:ascii="Bookman Old Style" w:eastAsia="Times New Roman" w:hAnsi="Bookman Old Style" w:cs="Arial"/>
          <w:b/>
          <w:bCs/>
          <w:sz w:val="24"/>
          <w:szCs w:val="24"/>
          <w:lang w:val="en-US"/>
        </w:rPr>
        <w:t>WhatsApp</w:t>
      </w:r>
      <w:r w:rsidR="00EC70EB" w:rsidRPr="00F244FB">
        <w:rPr>
          <w:rFonts w:ascii="Bookman Old Style" w:eastAsia="Times New Roman" w:hAnsi="Bookman Old Style" w:cs="Arial"/>
          <w:b/>
          <w:bCs/>
          <w:sz w:val="24"/>
          <w:szCs w:val="24"/>
          <w:lang w:val="en-US"/>
        </w:rPr>
        <w:t xml:space="preserve"> Contact</w:t>
      </w:r>
      <w:r w:rsidR="006D58B2" w:rsidRPr="00F244FB">
        <w:rPr>
          <w:rFonts w:ascii="Bookman Old Style" w:eastAsia="Times New Roman" w:hAnsi="Bookman Old Style" w:cs="Arial"/>
          <w:b/>
          <w:bCs/>
          <w:sz w:val="24"/>
          <w:szCs w:val="24"/>
          <w:lang w:val="en-US"/>
        </w:rPr>
        <w:t xml:space="preserve"> - </w:t>
      </w:r>
      <w:r w:rsidR="00801733" w:rsidRPr="00F244FB">
        <w:rPr>
          <w:rFonts w:ascii="Bookman Old Style" w:eastAsia="Times New Roman" w:hAnsi="Bookman Old Style" w:cs="Arial"/>
          <w:b/>
          <w:bCs/>
          <w:sz w:val="24"/>
          <w:szCs w:val="24"/>
          <w:lang w:val="en-US"/>
        </w:rPr>
        <w:t>+256</w:t>
      </w:r>
      <w:r w:rsidR="00EC70EB" w:rsidRPr="00F244FB">
        <w:rPr>
          <w:rFonts w:ascii="Bookman Old Style" w:eastAsia="Times New Roman" w:hAnsi="Bookman Old Style" w:cs="Arial"/>
          <w:b/>
          <w:bCs/>
          <w:sz w:val="24"/>
          <w:szCs w:val="24"/>
          <w:lang w:val="en-US"/>
        </w:rPr>
        <w:t xml:space="preserve">784361739 </w:t>
      </w:r>
    </w:p>
    <w:p w14:paraId="4FED1EFC" w14:textId="77777777" w:rsidR="00807F5E" w:rsidRPr="00F244FB" w:rsidRDefault="00807F5E" w:rsidP="00807F5E">
      <w:pPr>
        <w:pStyle w:val="ListParagraph"/>
        <w:shd w:val="clear" w:color="auto" w:fill="FFFFFF"/>
        <w:spacing w:before="120" w:after="120" w:line="240" w:lineRule="auto"/>
        <w:jc w:val="both"/>
        <w:rPr>
          <w:rFonts w:ascii="Bookman Old Style" w:eastAsia="Times New Roman" w:hAnsi="Bookman Old Style" w:cs="Arial"/>
          <w:b/>
          <w:bCs/>
          <w:sz w:val="24"/>
          <w:szCs w:val="24"/>
          <w:lang w:val="en-US"/>
        </w:rPr>
      </w:pPr>
    </w:p>
    <w:p w14:paraId="19DED6D1" w14:textId="77777777" w:rsidR="00807F5E" w:rsidRPr="00F244FB" w:rsidRDefault="00BA56A7" w:rsidP="00807F5E">
      <w:pPr>
        <w:pStyle w:val="ListParagraph"/>
        <w:numPr>
          <w:ilvl w:val="0"/>
          <w:numId w:val="33"/>
        </w:numPr>
        <w:shd w:val="clear" w:color="auto" w:fill="FFFFFF"/>
        <w:spacing w:before="120" w:after="120" w:line="240" w:lineRule="auto"/>
        <w:jc w:val="both"/>
        <w:rPr>
          <w:rFonts w:ascii="Bookman Old Style" w:eastAsia="Times New Roman" w:hAnsi="Bookman Old Style" w:cs="Arial"/>
          <w:sz w:val="24"/>
          <w:szCs w:val="24"/>
          <w:lang w:val="en-US"/>
        </w:rPr>
      </w:pPr>
      <w:r w:rsidRPr="00F244FB">
        <w:rPr>
          <w:rFonts w:ascii="Bookman Old Style" w:eastAsia="Times New Roman" w:hAnsi="Bookman Old Style" w:cs="Arial"/>
          <w:sz w:val="24"/>
          <w:szCs w:val="24"/>
          <w:lang w:val="en-US"/>
        </w:rPr>
        <w:t>Ms. Immaculate</w:t>
      </w:r>
      <w:r w:rsidR="00BE64C0" w:rsidRPr="00F244FB">
        <w:rPr>
          <w:rFonts w:ascii="Bookman Old Style" w:eastAsia="Times New Roman" w:hAnsi="Bookman Old Style" w:cs="Arial"/>
          <w:sz w:val="24"/>
          <w:szCs w:val="24"/>
          <w:lang w:val="en-US"/>
        </w:rPr>
        <w:t xml:space="preserve"> Kyomuhend</w:t>
      </w:r>
      <w:r w:rsidR="00807F5E" w:rsidRPr="00F244FB">
        <w:rPr>
          <w:rFonts w:ascii="Bookman Old Style" w:eastAsia="Times New Roman" w:hAnsi="Bookman Old Style" w:cs="Arial"/>
          <w:sz w:val="24"/>
          <w:szCs w:val="24"/>
          <w:lang w:val="en-US"/>
        </w:rPr>
        <w:t>o</w:t>
      </w:r>
    </w:p>
    <w:p w14:paraId="59BE3013" w14:textId="439763B0" w:rsidR="00BE64C0" w:rsidRPr="00F244FB" w:rsidRDefault="002E113E" w:rsidP="00807F5E">
      <w:pPr>
        <w:pStyle w:val="ListParagraph"/>
        <w:shd w:val="clear" w:color="auto" w:fill="FFFFFF"/>
        <w:spacing w:before="120" w:after="120" w:line="240" w:lineRule="auto"/>
        <w:jc w:val="both"/>
        <w:rPr>
          <w:rFonts w:ascii="Bookman Old Style" w:eastAsia="Times New Roman" w:hAnsi="Bookman Old Style" w:cs="Arial"/>
          <w:sz w:val="24"/>
          <w:szCs w:val="24"/>
          <w:lang w:val="en-US"/>
        </w:rPr>
      </w:pPr>
      <w:hyperlink w:history="1">
        <w:r w:rsidR="00807F5E" w:rsidRPr="00F244FB">
          <w:rPr>
            <w:rStyle w:val="Hyperlink"/>
            <w:rFonts w:ascii="Bookman Old Style" w:eastAsia="Times New Roman" w:hAnsi="Bookman Old Style" w:cs="Arial"/>
            <w:sz w:val="24"/>
            <w:szCs w:val="24"/>
            <w:lang w:val="en-US"/>
          </w:rPr>
          <w:t>iamanya@ucc.co.ug</w:t>
        </w:r>
      </w:hyperlink>
    </w:p>
    <w:p w14:paraId="130F03C2" w14:textId="2CC2A019" w:rsidR="00807F5E" w:rsidRPr="00F244FB" w:rsidRDefault="0063526F" w:rsidP="00E93F0C">
      <w:pPr>
        <w:pStyle w:val="ListParagraph"/>
        <w:shd w:val="clear" w:color="auto" w:fill="FFFFFF"/>
        <w:spacing w:before="120" w:after="120" w:line="240" w:lineRule="auto"/>
        <w:jc w:val="both"/>
        <w:rPr>
          <w:rFonts w:ascii="Bookman Old Style" w:eastAsia="Times New Roman" w:hAnsi="Bookman Old Style" w:cs="Arial"/>
          <w:b/>
          <w:bCs/>
          <w:sz w:val="24"/>
          <w:szCs w:val="24"/>
          <w:lang w:val="en-US"/>
        </w:rPr>
      </w:pPr>
      <w:r w:rsidRPr="00F244FB">
        <w:rPr>
          <w:rFonts w:ascii="Bookman Old Style" w:eastAsia="Times New Roman" w:hAnsi="Bookman Old Style" w:cs="Arial"/>
          <w:b/>
          <w:bCs/>
          <w:sz w:val="24"/>
          <w:szCs w:val="24"/>
          <w:lang w:val="en-US"/>
        </w:rPr>
        <w:t>WhatsApp</w:t>
      </w:r>
      <w:r w:rsidR="006D58B2" w:rsidRPr="00F244FB">
        <w:rPr>
          <w:rFonts w:ascii="Bookman Old Style" w:eastAsia="Times New Roman" w:hAnsi="Bookman Old Style" w:cs="Arial"/>
          <w:b/>
          <w:bCs/>
          <w:sz w:val="24"/>
          <w:szCs w:val="24"/>
          <w:lang w:val="en-US"/>
        </w:rPr>
        <w:t xml:space="preserve"> Contact -</w:t>
      </w:r>
      <w:r w:rsidR="006D58B2" w:rsidRPr="00F244FB">
        <w:rPr>
          <w:rFonts w:ascii="Bookman Old Style" w:eastAsia="Times New Roman" w:hAnsi="Bookman Old Style" w:cs="Arial"/>
          <w:sz w:val="24"/>
          <w:szCs w:val="24"/>
          <w:lang w:val="en-US"/>
        </w:rPr>
        <w:t xml:space="preserve"> </w:t>
      </w:r>
      <w:r w:rsidR="006C3E8B" w:rsidRPr="00F244FB">
        <w:rPr>
          <w:rFonts w:ascii="Bookman Old Style" w:eastAsia="Times New Roman" w:hAnsi="Bookman Old Style" w:cs="Arial"/>
          <w:b/>
          <w:bCs/>
          <w:sz w:val="24"/>
          <w:szCs w:val="24"/>
          <w:lang w:val="en-US"/>
        </w:rPr>
        <w:t>+256</w:t>
      </w:r>
      <w:r w:rsidR="00D11A1D" w:rsidRPr="00F244FB">
        <w:rPr>
          <w:rFonts w:ascii="Bookman Old Style" w:eastAsia="Times New Roman" w:hAnsi="Bookman Old Style" w:cs="Arial"/>
          <w:b/>
          <w:bCs/>
          <w:sz w:val="24"/>
          <w:szCs w:val="24"/>
          <w:lang w:val="en-US"/>
        </w:rPr>
        <w:t>773120596</w:t>
      </w:r>
    </w:p>
    <w:p w14:paraId="4184AA89" w14:textId="77777777" w:rsidR="00E93F0C" w:rsidRPr="00F244FB" w:rsidRDefault="00E93F0C" w:rsidP="00E93F0C">
      <w:pPr>
        <w:pStyle w:val="ListParagraph"/>
        <w:shd w:val="clear" w:color="auto" w:fill="FFFFFF"/>
        <w:spacing w:before="120" w:after="120" w:line="240" w:lineRule="auto"/>
        <w:jc w:val="both"/>
        <w:rPr>
          <w:rFonts w:ascii="Bookman Old Style" w:eastAsia="Times New Roman" w:hAnsi="Bookman Old Style" w:cs="Arial"/>
          <w:sz w:val="24"/>
          <w:szCs w:val="24"/>
          <w:lang w:val="en-US"/>
        </w:rPr>
      </w:pPr>
    </w:p>
    <w:p w14:paraId="71B64715" w14:textId="787A9752" w:rsidR="001718EF" w:rsidRPr="00F244FB" w:rsidRDefault="009D09E6" w:rsidP="00BA56A7">
      <w:pPr>
        <w:pStyle w:val="ListParagraph"/>
        <w:numPr>
          <w:ilvl w:val="0"/>
          <w:numId w:val="33"/>
        </w:numPr>
        <w:rPr>
          <w:rFonts w:ascii="Bookman Old Style" w:hAnsi="Bookman Old Style"/>
          <w:sz w:val="24"/>
          <w:szCs w:val="24"/>
        </w:rPr>
      </w:pPr>
      <w:r w:rsidRPr="00F244FB">
        <w:rPr>
          <w:rFonts w:ascii="Bookman Old Style" w:hAnsi="Bookman Old Style"/>
          <w:sz w:val="24"/>
          <w:szCs w:val="24"/>
        </w:rPr>
        <w:t xml:space="preserve">Ms. Shadiah Kasule </w:t>
      </w:r>
    </w:p>
    <w:p w14:paraId="6D14FA0C" w14:textId="120C1569" w:rsidR="009D09E6" w:rsidRPr="00F244FB" w:rsidRDefault="002E113E" w:rsidP="001718EF">
      <w:pPr>
        <w:pStyle w:val="ListParagraph"/>
        <w:rPr>
          <w:rFonts w:ascii="Bookman Old Style" w:hAnsi="Bookman Old Style"/>
          <w:sz w:val="24"/>
          <w:szCs w:val="24"/>
        </w:rPr>
      </w:pPr>
      <w:hyperlink w:history="1">
        <w:r w:rsidR="001718EF" w:rsidRPr="00F244FB">
          <w:rPr>
            <w:rStyle w:val="Hyperlink"/>
            <w:rFonts w:ascii="Bookman Old Style" w:hAnsi="Bookman Old Style"/>
            <w:sz w:val="24"/>
            <w:szCs w:val="24"/>
          </w:rPr>
          <w:t>skasule@ucc.co.ug</w:t>
        </w:r>
      </w:hyperlink>
      <w:r w:rsidR="009D09E6" w:rsidRPr="00F244FB">
        <w:rPr>
          <w:rFonts w:ascii="Bookman Old Style" w:hAnsi="Bookman Old Style"/>
          <w:sz w:val="24"/>
          <w:szCs w:val="24"/>
        </w:rPr>
        <w:t xml:space="preserve"> </w:t>
      </w:r>
    </w:p>
    <w:p w14:paraId="749E10EB" w14:textId="223780F2" w:rsidR="001718EF" w:rsidRPr="00F244FB" w:rsidRDefault="0063526F" w:rsidP="001718EF">
      <w:pPr>
        <w:pStyle w:val="ListParagraph"/>
        <w:rPr>
          <w:rFonts w:ascii="Bookman Old Style" w:hAnsi="Bookman Old Style"/>
          <w:sz w:val="24"/>
          <w:szCs w:val="24"/>
        </w:rPr>
      </w:pPr>
      <w:r w:rsidRPr="00F244FB">
        <w:rPr>
          <w:rFonts w:ascii="Bookman Old Style" w:hAnsi="Bookman Old Style"/>
          <w:b/>
          <w:bCs/>
          <w:sz w:val="24"/>
          <w:szCs w:val="24"/>
        </w:rPr>
        <w:t>WhatsApp</w:t>
      </w:r>
      <w:r w:rsidR="001718EF" w:rsidRPr="00F244FB">
        <w:rPr>
          <w:rFonts w:ascii="Bookman Old Style" w:hAnsi="Bookman Old Style"/>
          <w:b/>
          <w:bCs/>
          <w:sz w:val="24"/>
          <w:szCs w:val="24"/>
        </w:rPr>
        <w:t xml:space="preserve"> Contact</w:t>
      </w:r>
      <w:r w:rsidR="00D8254A" w:rsidRPr="00F244FB">
        <w:rPr>
          <w:rFonts w:ascii="Bookman Old Style" w:hAnsi="Bookman Old Style"/>
          <w:b/>
          <w:bCs/>
          <w:sz w:val="24"/>
          <w:szCs w:val="24"/>
        </w:rPr>
        <w:t xml:space="preserve"> - +256755292494</w:t>
      </w:r>
    </w:p>
    <w:p w14:paraId="0E46D209" w14:textId="2559EA24" w:rsidR="00B74327" w:rsidRDefault="00B74327" w:rsidP="009D09E6">
      <w:pPr>
        <w:rPr>
          <w:rFonts w:ascii="Bookman Old Style" w:hAnsi="Bookman Old Style" w:cs="Arial"/>
          <w:color w:val="202124"/>
          <w:sz w:val="24"/>
          <w:szCs w:val="24"/>
          <w:shd w:val="clear" w:color="auto" w:fill="FFFFFF"/>
        </w:rPr>
      </w:pPr>
      <w:r w:rsidRPr="00F244FB">
        <w:rPr>
          <w:rFonts w:ascii="Bookman Old Style" w:hAnsi="Bookman Old Style" w:cs="Arial"/>
          <w:color w:val="202124"/>
          <w:sz w:val="24"/>
          <w:szCs w:val="24"/>
          <w:shd w:val="clear" w:color="auto" w:fill="FFFFFF"/>
        </w:rPr>
        <w:t xml:space="preserve">                        </w:t>
      </w:r>
    </w:p>
    <w:p w14:paraId="057835AF" w14:textId="77777777" w:rsidR="00DC0BC8" w:rsidRPr="00F244FB" w:rsidRDefault="00DC0BC8" w:rsidP="009D09E6">
      <w:pPr>
        <w:rPr>
          <w:rFonts w:ascii="Bookman Old Style" w:hAnsi="Bookman Old Style"/>
          <w:sz w:val="24"/>
          <w:szCs w:val="24"/>
        </w:rPr>
      </w:pPr>
    </w:p>
    <w:p w14:paraId="179BB1C4" w14:textId="075E45E4" w:rsidR="00B74327" w:rsidRPr="00F244FB" w:rsidRDefault="00B74327" w:rsidP="000F108D">
      <w:pPr>
        <w:spacing w:before="100" w:beforeAutospacing="1" w:after="100" w:afterAutospacing="1" w:line="240" w:lineRule="auto"/>
        <w:jc w:val="center"/>
        <w:rPr>
          <w:rFonts w:ascii="Bookman Old Style" w:hAnsi="Bookman Old Style" w:cs="Arial"/>
          <w:color w:val="202124"/>
          <w:sz w:val="24"/>
          <w:szCs w:val="24"/>
          <w:shd w:val="clear" w:color="auto" w:fill="FFFFFF"/>
        </w:rPr>
      </w:pPr>
      <w:r w:rsidRPr="00F244FB">
        <w:rPr>
          <w:rFonts w:ascii="Bookman Old Style" w:hAnsi="Bookman Old Style"/>
          <w:b/>
          <w:sz w:val="24"/>
          <w:szCs w:val="24"/>
        </w:rPr>
        <w:t>Have a Safe Trip!</w:t>
      </w:r>
    </w:p>
    <w:p w14:paraId="069C619E" w14:textId="4AFF67FF" w:rsidR="00BC7CB5" w:rsidRPr="00F244FB" w:rsidRDefault="00BC7CB5" w:rsidP="00BC7CB5">
      <w:pPr>
        <w:rPr>
          <w:rFonts w:ascii="Bookman Old Style" w:hAnsi="Bookman Old Style"/>
          <w:b/>
          <w:bCs/>
          <w:sz w:val="24"/>
          <w:szCs w:val="24"/>
        </w:rPr>
      </w:pPr>
    </w:p>
    <w:sectPr w:rsidR="00BC7CB5" w:rsidRPr="00F244FB" w:rsidSect="00894CA9">
      <w:pgSz w:w="11906" w:h="16838"/>
      <w:pgMar w:top="851" w:right="1134" w:bottom="85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omic Sans MS">
    <w:panose1 w:val="030F0702030302020204"/>
    <w:charset w:val="00"/>
    <w:family w:val="script"/>
    <w:pitch w:val="variable"/>
    <w:sig w:usb0="00000287" w:usb1="00000013" w:usb2="00000000" w:usb3="00000000" w:csb0="0000009F" w:csb1="00000000"/>
  </w:font>
  <w:font w:name="Cambria">
    <w:panose1 w:val="02040503050406030204"/>
    <w:charset w:val="00"/>
    <w:family w:val="roman"/>
    <w:pitch w:val="variable"/>
    <w:sig w:usb0="E00006FF" w:usb1="420024FF" w:usb2="02000000" w:usb3="00000000" w:csb0="0000019F" w:csb1="00000000"/>
  </w:font>
  <w:font w:name="Segoe UI">
    <w:altName w:val="Sylfaen"/>
    <w:panose1 w:val="020B0502040204020203"/>
    <w:charset w:val="00"/>
    <w:family w:val="swiss"/>
    <w:pitch w:val="variable"/>
    <w:sig w:usb0="E4002EFF" w:usb1="C000E47F" w:usb2="00000009" w:usb3="00000000" w:csb0="000001FF" w:csb1="00000000"/>
  </w:font>
  <w:font w:name="Bookman Old Style">
    <w:altName w:val="Cambria"/>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Open Sans">
    <w:charset w:val="00"/>
    <w:family w:val="swiss"/>
    <w:pitch w:val="variable"/>
    <w:sig w:usb0="E00002EF" w:usb1="4000205B" w:usb2="00000028"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35CF5"/>
    <w:multiLevelType w:val="hybridMultilevel"/>
    <w:tmpl w:val="E8B4ECFE"/>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0322C52"/>
    <w:multiLevelType w:val="hybridMultilevel"/>
    <w:tmpl w:val="F6A60A3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2425B32"/>
    <w:multiLevelType w:val="hybridMultilevel"/>
    <w:tmpl w:val="9FDEB048"/>
    <w:lvl w:ilvl="0" w:tplc="0409000D">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068847F9"/>
    <w:multiLevelType w:val="hybridMultilevel"/>
    <w:tmpl w:val="C3008E3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6E37049"/>
    <w:multiLevelType w:val="multilevel"/>
    <w:tmpl w:val="E52C464C"/>
    <w:lvl w:ilvl="0">
      <w:start w:val="1"/>
      <w:numFmt w:val="decimal"/>
      <w:lvlText w:val="%1"/>
      <w:lvlJc w:val="left"/>
      <w:pPr>
        <w:ind w:left="360" w:hanging="36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5" w15:restartNumberingAfterBreak="0">
    <w:nsid w:val="07905863"/>
    <w:multiLevelType w:val="multilevel"/>
    <w:tmpl w:val="29646D8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 w15:restartNumberingAfterBreak="0">
    <w:nsid w:val="084D3510"/>
    <w:multiLevelType w:val="hybridMultilevel"/>
    <w:tmpl w:val="BF12C48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C04353B"/>
    <w:multiLevelType w:val="hybridMultilevel"/>
    <w:tmpl w:val="92AAF712"/>
    <w:lvl w:ilvl="0" w:tplc="0409000B">
      <w:start w:val="1"/>
      <w:numFmt w:val="bullet"/>
      <w:lvlText w:val=""/>
      <w:lvlJc w:val="left"/>
      <w:pPr>
        <w:ind w:left="360" w:hanging="360"/>
      </w:pPr>
      <w:rPr>
        <w:rFonts w:ascii="Wingdings" w:hAnsi="Wingding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0C81522F"/>
    <w:multiLevelType w:val="multilevel"/>
    <w:tmpl w:val="42B22D6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0D78796F"/>
    <w:multiLevelType w:val="hybridMultilevel"/>
    <w:tmpl w:val="21901206"/>
    <w:lvl w:ilvl="0" w:tplc="0409000D">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154F3A21"/>
    <w:multiLevelType w:val="hybridMultilevel"/>
    <w:tmpl w:val="4AC49718"/>
    <w:lvl w:ilvl="0" w:tplc="7E22774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15D83357"/>
    <w:multiLevelType w:val="hybridMultilevel"/>
    <w:tmpl w:val="54A48FFC"/>
    <w:lvl w:ilvl="0" w:tplc="04090017">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1E7F1DBB"/>
    <w:multiLevelType w:val="multilevel"/>
    <w:tmpl w:val="9B964BB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07F633B"/>
    <w:multiLevelType w:val="hybridMultilevel"/>
    <w:tmpl w:val="D892E730"/>
    <w:lvl w:ilvl="0" w:tplc="0409000F">
      <w:start w:val="1"/>
      <w:numFmt w:val="decimal"/>
      <w:lvlText w:val="%1."/>
      <w:lvlJc w:val="left"/>
      <w:pPr>
        <w:ind w:left="720" w:hanging="360"/>
      </w:pPr>
      <w:rPr>
        <w:rFonts w:hint="default"/>
      </w:rPr>
    </w:lvl>
    <w:lvl w:ilvl="1" w:tplc="D9226F9E">
      <w:start w:val="1"/>
      <w:numFmt w:val="low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20B3C2B"/>
    <w:multiLevelType w:val="hybridMultilevel"/>
    <w:tmpl w:val="F4C81FF8"/>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5934418"/>
    <w:multiLevelType w:val="hybridMultilevel"/>
    <w:tmpl w:val="AC2A7542"/>
    <w:lvl w:ilvl="0" w:tplc="0BDC3BF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2A92685F"/>
    <w:multiLevelType w:val="hybridMultilevel"/>
    <w:tmpl w:val="B6625F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B94106A"/>
    <w:multiLevelType w:val="hybridMultilevel"/>
    <w:tmpl w:val="DE1A28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D71167B"/>
    <w:multiLevelType w:val="hybridMultilevel"/>
    <w:tmpl w:val="4C70EF2A"/>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5AB1819"/>
    <w:multiLevelType w:val="hybridMultilevel"/>
    <w:tmpl w:val="077690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63C6CC6"/>
    <w:multiLevelType w:val="hybridMultilevel"/>
    <w:tmpl w:val="657CB3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812381D"/>
    <w:multiLevelType w:val="hybridMultilevel"/>
    <w:tmpl w:val="455433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9246095"/>
    <w:multiLevelType w:val="hybridMultilevel"/>
    <w:tmpl w:val="05ECA08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E1D2099"/>
    <w:multiLevelType w:val="hybridMultilevel"/>
    <w:tmpl w:val="9A505B3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42FD1D4C"/>
    <w:multiLevelType w:val="hybridMultilevel"/>
    <w:tmpl w:val="6BF40B58"/>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44BC2283"/>
    <w:multiLevelType w:val="multilevel"/>
    <w:tmpl w:val="48B0E7A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47710B72"/>
    <w:multiLevelType w:val="hybridMultilevel"/>
    <w:tmpl w:val="2D3A606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 w15:restartNumberingAfterBreak="0">
    <w:nsid w:val="491B593F"/>
    <w:multiLevelType w:val="hybridMultilevel"/>
    <w:tmpl w:val="8EBADB9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B000161"/>
    <w:multiLevelType w:val="hybridMultilevel"/>
    <w:tmpl w:val="D90072B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 w15:restartNumberingAfterBreak="0">
    <w:nsid w:val="4C6F7EF0"/>
    <w:multiLevelType w:val="hybridMultilevel"/>
    <w:tmpl w:val="238CFE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3257CE1"/>
    <w:multiLevelType w:val="hybridMultilevel"/>
    <w:tmpl w:val="107CAA62"/>
    <w:lvl w:ilvl="0" w:tplc="FEA4A684">
      <w:start w:val="1"/>
      <w:numFmt w:val="decimal"/>
      <w:lvlText w:val="%1."/>
      <w:lvlJc w:val="left"/>
      <w:pPr>
        <w:ind w:left="535" w:hanging="360"/>
      </w:pPr>
      <w:rPr>
        <w:rFonts w:ascii="Calibri" w:eastAsia="Calibri" w:hAnsi="Calibri" w:cs="Calibri" w:hint="default"/>
        <w:spacing w:val="-1"/>
        <w:w w:val="100"/>
        <w:sz w:val="18"/>
        <w:szCs w:val="18"/>
        <w:lang w:val="en-US" w:eastAsia="en-US" w:bidi="ar-SA"/>
      </w:rPr>
    </w:lvl>
    <w:lvl w:ilvl="1" w:tplc="96605BFE">
      <w:numFmt w:val="bullet"/>
      <w:lvlText w:val="•"/>
      <w:lvlJc w:val="left"/>
      <w:pPr>
        <w:ind w:left="807" w:hanging="360"/>
      </w:pPr>
      <w:rPr>
        <w:rFonts w:hint="default"/>
        <w:lang w:val="en-US" w:eastAsia="en-US" w:bidi="ar-SA"/>
      </w:rPr>
    </w:lvl>
    <w:lvl w:ilvl="2" w:tplc="9BB4EEBA">
      <w:numFmt w:val="bullet"/>
      <w:lvlText w:val="•"/>
      <w:lvlJc w:val="left"/>
      <w:pPr>
        <w:ind w:left="1075" w:hanging="360"/>
      </w:pPr>
      <w:rPr>
        <w:rFonts w:hint="default"/>
        <w:lang w:val="en-US" w:eastAsia="en-US" w:bidi="ar-SA"/>
      </w:rPr>
    </w:lvl>
    <w:lvl w:ilvl="3" w:tplc="0C6AA9C4">
      <w:numFmt w:val="bullet"/>
      <w:lvlText w:val="•"/>
      <w:lvlJc w:val="left"/>
      <w:pPr>
        <w:ind w:left="1343" w:hanging="360"/>
      </w:pPr>
      <w:rPr>
        <w:rFonts w:hint="default"/>
        <w:lang w:val="en-US" w:eastAsia="en-US" w:bidi="ar-SA"/>
      </w:rPr>
    </w:lvl>
    <w:lvl w:ilvl="4" w:tplc="6CA681DA">
      <w:numFmt w:val="bullet"/>
      <w:lvlText w:val="•"/>
      <w:lvlJc w:val="left"/>
      <w:pPr>
        <w:ind w:left="1611" w:hanging="360"/>
      </w:pPr>
      <w:rPr>
        <w:rFonts w:hint="default"/>
        <w:lang w:val="en-US" w:eastAsia="en-US" w:bidi="ar-SA"/>
      </w:rPr>
    </w:lvl>
    <w:lvl w:ilvl="5" w:tplc="F8101B00">
      <w:numFmt w:val="bullet"/>
      <w:lvlText w:val="•"/>
      <w:lvlJc w:val="left"/>
      <w:pPr>
        <w:ind w:left="1879" w:hanging="360"/>
      </w:pPr>
      <w:rPr>
        <w:rFonts w:hint="default"/>
        <w:lang w:val="en-US" w:eastAsia="en-US" w:bidi="ar-SA"/>
      </w:rPr>
    </w:lvl>
    <w:lvl w:ilvl="6" w:tplc="4ADEBF5C">
      <w:numFmt w:val="bullet"/>
      <w:lvlText w:val="•"/>
      <w:lvlJc w:val="left"/>
      <w:pPr>
        <w:ind w:left="2146" w:hanging="360"/>
      </w:pPr>
      <w:rPr>
        <w:rFonts w:hint="default"/>
        <w:lang w:val="en-US" w:eastAsia="en-US" w:bidi="ar-SA"/>
      </w:rPr>
    </w:lvl>
    <w:lvl w:ilvl="7" w:tplc="D6145CE2">
      <w:numFmt w:val="bullet"/>
      <w:lvlText w:val="•"/>
      <w:lvlJc w:val="left"/>
      <w:pPr>
        <w:ind w:left="2414" w:hanging="360"/>
      </w:pPr>
      <w:rPr>
        <w:rFonts w:hint="default"/>
        <w:lang w:val="en-US" w:eastAsia="en-US" w:bidi="ar-SA"/>
      </w:rPr>
    </w:lvl>
    <w:lvl w:ilvl="8" w:tplc="D02CB60E">
      <w:numFmt w:val="bullet"/>
      <w:lvlText w:val="•"/>
      <w:lvlJc w:val="left"/>
      <w:pPr>
        <w:ind w:left="2682" w:hanging="360"/>
      </w:pPr>
      <w:rPr>
        <w:rFonts w:hint="default"/>
        <w:lang w:val="en-US" w:eastAsia="en-US" w:bidi="ar-SA"/>
      </w:rPr>
    </w:lvl>
  </w:abstractNum>
  <w:abstractNum w:abstractNumId="31" w15:restartNumberingAfterBreak="0">
    <w:nsid w:val="57094B94"/>
    <w:multiLevelType w:val="hybridMultilevel"/>
    <w:tmpl w:val="49FCC92A"/>
    <w:lvl w:ilvl="0" w:tplc="F7B44250">
      <w:start w:val="1"/>
      <w:numFmt w:val="decimal"/>
      <w:lvlText w:val="%1."/>
      <w:lvlJc w:val="left"/>
      <w:pPr>
        <w:ind w:left="828" w:hanging="361"/>
      </w:pPr>
      <w:rPr>
        <w:rFonts w:ascii="Calibri" w:eastAsia="Calibri" w:hAnsi="Calibri" w:cs="Calibri" w:hint="default"/>
        <w:spacing w:val="-1"/>
        <w:w w:val="100"/>
        <w:sz w:val="18"/>
        <w:szCs w:val="18"/>
        <w:lang w:val="en-US" w:eastAsia="en-US" w:bidi="ar-SA"/>
      </w:rPr>
    </w:lvl>
    <w:lvl w:ilvl="1" w:tplc="5ED0D11E">
      <w:numFmt w:val="bullet"/>
      <w:lvlText w:val="•"/>
      <w:lvlJc w:val="left"/>
      <w:pPr>
        <w:ind w:left="1811" w:hanging="361"/>
      </w:pPr>
      <w:rPr>
        <w:rFonts w:hint="default"/>
        <w:lang w:val="en-US" w:eastAsia="en-US" w:bidi="ar-SA"/>
      </w:rPr>
    </w:lvl>
    <w:lvl w:ilvl="2" w:tplc="29089274">
      <w:numFmt w:val="bullet"/>
      <w:lvlText w:val="•"/>
      <w:lvlJc w:val="left"/>
      <w:pPr>
        <w:ind w:left="2802" w:hanging="361"/>
      </w:pPr>
      <w:rPr>
        <w:rFonts w:hint="default"/>
        <w:lang w:val="en-US" w:eastAsia="en-US" w:bidi="ar-SA"/>
      </w:rPr>
    </w:lvl>
    <w:lvl w:ilvl="3" w:tplc="FFD432C2">
      <w:numFmt w:val="bullet"/>
      <w:lvlText w:val="•"/>
      <w:lvlJc w:val="left"/>
      <w:pPr>
        <w:ind w:left="3793" w:hanging="361"/>
      </w:pPr>
      <w:rPr>
        <w:rFonts w:hint="default"/>
        <w:lang w:val="en-US" w:eastAsia="en-US" w:bidi="ar-SA"/>
      </w:rPr>
    </w:lvl>
    <w:lvl w:ilvl="4" w:tplc="9E6408E4">
      <w:numFmt w:val="bullet"/>
      <w:lvlText w:val="•"/>
      <w:lvlJc w:val="left"/>
      <w:pPr>
        <w:ind w:left="4784" w:hanging="361"/>
      </w:pPr>
      <w:rPr>
        <w:rFonts w:hint="default"/>
        <w:lang w:val="en-US" w:eastAsia="en-US" w:bidi="ar-SA"/>
      </w:rPr>
    </w:lvl>
    <w:lvl w:ilvl="5" w:tplc="585E7906">
      <w:numFmt w:val="bullet"/>
      <w:lvlText w:val="•"/>
      <w:lvlJc w:val="left"/>
      <w:pPr>
        <w:ind w:left="5775" w:hanging="361"/>
      </w:pPr>
      <w:rPr>
        <w:rFonts w:hint="default"/>
        <w:lang w:val="en-US" w:eastAsia="en-US" w:bidi="ar-SA"/>
      </w:rPr>
    </w:lvl>
    <w:lvl w:ilvl="6" w:tplc="665AE54A">
      <w:numFmt w:val="bullet"/>
      <w:lvlText w:val="•"/>
      <w:lvlJc w:val="left"/>
      <w:pPr>
        <w:ind w:left="6766" w:hanging="361"/>
      </w:pPr>
      <w:rPr>
        <w:rFonts w:hint="default"/>
        <w:lang w:val="en-US" w:eastAsia="en-US" w:bidi="ar-SA"/>
      </w:rPr>
    </w:lvl>
    <w:lvl w:ilvl="7" w:tplc="EB98DABC">
      <w:numFmt w:val="bullet"/>
      <w:lvlText w:val="•"/>
      <w:lvlJc w:val="left"/>
      <w:pPr>
        <w:ind w:left="7757" w:hanging="361"/>
      </w:pPr>
      <w:rPr>
        <w:rFonts w:hint="default"/>
        <w:lang w:val="en-US" w:eastAsia="en-US" w:bidi="ar-SA"/>
      </w:rPr>
    </w:lvl>
    <w:lvl w:ilvl="8" w:tplc="1EE0CD86">
      <w:numFmt w:val="bullet"/>
      <w:lvlText w:val="•"/>
      <w:lvlJc w:val="left"/>
      <w:pPr>
        <w:ind w:left="8748" w:hanging="361"/>
      </w:pPr>
      <w:rPr>
        <w:rFonts w:hint="default"/>
        <w:lang w:val="en-US" w:eastAsia="en-US" w:bidi="ar-SA"/>
      </w:rPr>
    </w:lvl>
  </w:abstractNum>
  <w:abstractNum w:abstractNumId="32" w15:restartNumberingAfterBreak="0">
    <w:nsid w:val="585F78D2"/>
    <w:multiLevelType w:val="hybridMultilevel"/>
    <w:tmpl w:val="F560ED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A64684D"/>
    <w:multiLevelType w:val="hybridMultilevel"/>
    <w:tmpl w:val="41885F28"/>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E4E1BA4"/>
    <w:multiLevelType w:val="hybridMultilevel"/>
    <w:tmpl w:val="D892E730"/>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rPr>
        <w:rFonts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5" w15:restartNumberingAfterBreak="0">
    <w:nsid w:val="63FE5D70"/>
    <w:multiLevelType w:val="multilevel"/>
    <w:tmpl w:val="974E202A"/>
    <w:lvl w:ilvl="0">
      <w:start w:val="1"/>
      <w:numFmt w:val="decimal"/>
      <w:lvlText w:val="%1"/>
      <w:lvlJc w:val="left"/>
      <w:pPr>
        <w:ind w:left="360" w:hanging="36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36" w15:restartNumberingAfterBreak="0">
    <w:nsid w:val="654B3FDE"/>
    <w:multiLevelType w:val="hybridMultilevel"/>
    <w:tmpl w:val="B884573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C8508DD"/>
    <w:multiLevelType w:val="multilevel"/>
    <w:tmpl w:val="8F96E96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6F206883"/>
    <w:multiLevelType w:val="hybridMultilevel"/>
    <w:tmpl w:val="8E2E1D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4286872"/>
    <w:multiLevelType w:val="multilevel"/>
    <w:tmpl w:val="5F525BB8"/>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7AF43F58"/>
    <w:multiLevelType w:val="hybridMultilevel"/>
    <w:tmpl w:val="B83C7514"/>
    <w:lvl w:ilvl="0" w:tplc="FFFFFFFF">
      <w:start w:val="1"/>
      <w:numFmt w:val="bullet"/>
      <w:lvlText w:val=""/>
      <w:lvlJc w:val="left"/>
      <w:pPr>
        <w:ind w:left="720" w:hanging="360"/>
      </w:pPr>
      <w:rPr>
        <w:rFonts w:ascii="Wingdings" w:hAnsi="Wingdings" w:hint="default"/>
      </w:rPr>
    </w:lvl>
    <w:lvl w:ilvl="1" w:tplc="0409000D">
      <w:start w:val="1"/>
      <w:numFmt w:val="bullet"/>
      <w:lvlText w:val=""/>
      <w:lvlJc w:val="left"/>
      <w:pPr>
        <w:ind w:left="1440" w:hanging="360"/>
      </w:pPr>
      <w:rPr>
        <w:rFonts w:ascii="Wingdings" w:hAnsi="Wingdings"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1" w15:restartNumberingAfterBreak="0">
    <w:nsid w:val="7B4729B6"/>
    <w:multiLevelType w:val="hybridMultilevel"/>
    <w:tmpl w:val="2D3A606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E1960A0"/>
    <w:multiLevelType w:val="hybridMultilevel"/>
    <w:tmpl w:val="22186DC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316955259">
    <w:abstractNumId w:val="5"/>
  </w:num>
  <w:num w:numId="2" w16cid:durableId="586420329">
    <w:abstractNumId w:val="35"/>
  </w:num>
  <w:num w:numId="3" w16cid:durableId="1451052812">
    <w:abstractNumId w:val="4"/>
  </w:num>
  <w:num w:numId="4" w16cid:durableId="25838551">
    <w:abstractNumId w:val="27"/>
  </w:num>
  <w:num w:numId="5" w16cid:durableId="2007976761">
    <w:abstractNumId w:val="31"/>
  </w:num>
  <w:num w:numId="6" w16cid:durableId="1848710976">
    <w:abstractNumId w:val="1"/>
  </w:num>
  <w:num w:numId="7" w16cid:durableId="1483083183">
    <w:abstractNumId w:val="30"/>
  </w:num>
  <w:num w:numId="8" w16cid:durableId="961886203">
    <w:abstractNumId w:val="6"/>
  </w:num>
  <w:num w:numId="9" w16cid:durableId="187568206">
    <w:abstractNumId w:val="8"/>
  </w:num>
  <w:num w:numId="10" w16cid:durableId="105271061">
    <w:abstractNumId w:val="37"/>
  </w:num>
  <w:num w:numId="11" w16cid:durableId="1869950336">
    <w:abstractNumId w:val="39"/>
  </w:num>
  <w:num w:numId="12" w16cid:durableId="874199387">
    <w:abstractNumId w:val="12"/>
  </w:num>
  <w:num w:numId="13" w16cid:durableId="1912033632">
    <w:abstractNumId w:val="13"/>
  </w:num>
  <w:num w:numId="14" w16cid:durableId="1151293840">
    <w:abstractNumId w:val="28"/>
  </w:num>
  <w:num w:numId="15" w16cid:durableId="2029788670">
    <w:abstractNumId w:val="3"/>
  </w:num>
  <w:num w:numId="16" w16cid:durableId="1878421739">
    <w:abstractNumId w:val="22"/>
  </w:num>
  <w:num w:numId="17" w16cid:durableId="73823982">
    <w:abstractNumId w:val="32"/>
  </w:num>
  <w:num w:numId="18" w16cid:durableId="1860270217">
    <w:abstractNumId w:val="7"/>
  </w:num>
  <w:num w:numId="19" w16cid:durableId="2020889663">
    <w:abstractNumId w:val="23"/>
  </w:num>
  <w:num w:numId="20" w16cid:durableId="525097803">
    <w:abstractNumId w:val="14"/>
  </w:num>
  <w:num w:numId="21" w16cid:durableId="1546020916">
    <w:abstractNumId w:val="40"/>
  </w:num>
  <w:num w:numId="22" w16cid:durableId="503085184">
    <w:abstractNumId w:val="34"/>
  </w:num>
  <w:num w:numId="23" w16cid:durableId="1877501299">
    <w:abstractNumId w:val="16"/>
  </w:num>
  <w:num w:numId="24" w16cid:durableId="745878612">
    <w:abstractNumId w:val="38"/>
  </w:num>
  <w:num w:numId="25" w16cid:durableId="731852093">
    <w:abstractNumId w:val="10"/>
  </w:num>
  <w:num w:numId="26" w16cid:durableId="1824855478">
    <w:abstractNumId w:val="41"/>
  </w:num>
  <w:num w:numId="27" w16cid:durableId="1659267747">
    <w:abstractNumId w:val="17"/>
  </w:num>
  <w:num w:numId="28" w16cid:durableId="1458446489">
    <w:abstractNumId w:val="24"/>
  </w:num>
  <w:num w:numId="29" w16cid:durableId="1255550645">
    <w:abstractNumId w:val="25"/>
  </w:num>
  <w:num w:numId="30" w16cid:durableId="1535583312">
    <w:abstractNumId w:val="2"/>
  </w:num>
  <w:num w:numId="31" w16cid:durableId="1090154681">
    <w:abstractNumId w:val="11"/>
  </w:num>
  <w:num w:numId="32" w16cid:durableId="1029064792">
    <w:abstractNumId w:val="26"/>
  </w:num>
  <w:num w:numId="33" w16cid:durableId="1100957039">
    <w:abstractNumId w:val="19"/>
  </w:num>
  <w:num w:numId="34" w16cid:durableId="685640372">
    <w:abstractNumId w:val="29"/>
  </w:num>
  <w:num w:numId="35" w16cid:durableId="1045831014">
    <w:abstractNumId w:val="42"/>
  </w:num>
  <w:num w:numId="36" w16cid:durableId="607471461">
    <w:abstractNumId w:val="20"/>
  </w:num>
  <w:num w:numId="37" w16cid:durableId="1757051182">
    <w:abstractNumId w:val="21"/>
  </w:num>
  <w:num w:numId="38" w16cid:durableId="1053306031">
    <w:abstractNumId w:val="36"/>
  </w:num>
  <w:num w:numId="39" w16cid:durableId="2052998011">
    <w:abstractNumId w:val="9"/>
  </w:num>
  <w:num w:numId="40" w16cid:durableId="1701129642">
    <w:abstractNumId w:val="15"/>
  </w:num>
  <w:num w:numId="41" w16cid:durableId="835339956">
    <w:abstractNumId w:val="18"/>
  </w:num>
  <w:num w:numId="42" w16cid:durableId="1593009915">
    <w:abstractNumId w:val="0"/>
  </w:num>
  <w:num w:numId="43" w16cid:durableId="1311326687">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3D93"/>
    <w:rsid w:val="00004190"/>
    <w:rsid w:val="00007546"/>
    <w:rsid w:val="000075F0"/>
    <w:rsid w:val="00012110"/>
    <w:rsid w:val="000149C1"/>
    <w:rsid w:val="00025B8D"/>
    <w:rsid w:val="00026080"/>
    <w:rsid w:val="000260A7"/>
    <w:rsid w:val="000304B7"/>
    <w:rsid w:val="00031E41"/>
    <w:rsid w:val="00034455"/>
    <w:rsid w:val="000467DB"/>
    <w:rsid w:val="000474E5"/>
    <w:rsid w:val="0005004F"/>
    <w:rsid w:val="00050802"/>
    <w:rsid w:val="00050A87"/>
    <w:rsid w:val="00052F01"/>
    <w:rsid w:val="0006123A"/>
    <w:rsid w:val="0006622F"/>
    <w:rsid w:val="00066E54"/>
    <w:rsid w:val="0007467A"/>
    <w:rsid w:val="00080C7E"/>
    <w:rsid w:val="00084C67"/>
    <w:rsid w:val="000857B0"/>
    <w:rsid w:val="00085DB6"/>
    <w:rsid w:val="00090D8F"/>
    <w:rsid w:val="000A00EA"/>
    <w:rsid w:val="000A12ED"/>
    <w:rsid w:val="000A28B8"/>
    <w:rsid w:val="000A485F"/>
    <w:rsid w:val="000B3975"/>
    <w:rsid w:val="000B4FF0"/>
    <w:rsid w:val="000B677D"/>
    <w:rsid w:val="000C21E1"/>
    <w:rsid w:val="000D0D52"/>
    <w:rsid w:val="000D4C8D"/>
    <w:rsid w:val="000D5920"/>
    <w:rsid w:val="000D7B79"/>
    <w:rsid w:val="000E4699"/>
    <w:rsid w:val="000E656B"/>
    <w:rsid w:val="000E6922"/>
    <w:rsid w:val="000E7441"/>
    <w:rsid w:val="000E78AF"/>
    <w:rsid w:val="000F108D"/>
    <w:rsid w:val="000F51AF"/>
    <w:rsid w:val="000F5E7E"/>
    <w:rsid w:val="001005F9"/>
    <w:rsid w:val="001013D1"/>
    <w:rsid w:val="00107422"/>
    <w:rsid w:val="001120AA"/>
    <w:rsid w:val="0011338A"/>
    <w:rsid w:val="0012218B"/>
    <w:rsid w:val="00122AB4"/>
    <w:rsid w:val="00122F18"/>
    <w:rsid w:val="00134D6E"/>
    <w:rsid w:val="00137281"/>
    <w:rsid w:val="00142457"/>
    <w:rsid w:val="001520B0"/>
    <w:rsid w:val="0015442B"/>
    <w:rsid w:val="00160A2E"/>
    <w:rsid w:val="001669C2"/>
    <w:rsid w:val="00167A2F"/>
    <w:rsid w:val="00170DFF"/>
    <w:rsid w:val="001718EF"/>
    <w:rsid w:val="00185C6A"/>
    <w:rsid w:val="0019188D"/>
    <w:rsid w:val="0019502F"/>
    <w:rsid w:val="001B0066"/>
    <w:rsid w:val="001B2C08"/>
    <w:rsid w:val="001B39A0"/>
    <w:rsid w:val="001B3CCD"/>
    <w:rsid w:val="001B40A1"/>
    <w:rsid w:val="001B5ECA"/>
    <w:rsid w:val="001B760D"/>
    <w:rsid w:val="001C31BB"/>
    <w:rsid w:val="001D4BED"/>
    <w:rsid w:val="001E0888"/>
    <w:rsid w:val="001E4D51"/>
    <w:rsid w:val="001F297C"/>
    <w:rsid w:val="001F775F"/>
    <w:rsid w:val="001F7A3E"/>
    <w:rsid w:val="001F7B1F"/>
    <w:rsid w:val="002003CE"/>
    <w:rsid w:val="002028F1"/>
    <w:rsid w:val="00204C82"/>
    <w:rsid w:val="0021650C"/>
    <w:rsid w:val="002318CF"/>
    <w:rsid w:val="00231B42"/>
    <w:rsid w:val="0023247D"/>
    <w:rsid w:val="00233A04"/>
    <w:rsid w:val="00233E09"/>
    <w:rsid w:val="00235F9F"/>
    <w:rsid w:val="002458A6"/>
    <w:rsid w:val="002462FA"/>
    <w:rsid w:val="00250563"/>
    <w:rsid w:val="002525E9"/>
    <w:rsid w:val="002571C0"/>
    <w:rsid w:val="00266A97"/>
    <w:rsid w:val="00272023"/>
    <w:rsid w:val="00272DD4"/>
    <w:rsid w:val="002757B7"/>
    <w:rsid w:val="0027626E"/>
    <w:rsid w:val="00280BD2"/>
    <w:rsid w:val="002814B4"/>
    <w:rsid w:val="00284C8C"/>
    <w:rsid w:val="002924A6"/>
    <w:rsid w:val="002A13DE"/>
    <w:rsid w:val="002A5BD3"/>
    <w:rsid w:val="002B2419"/>
    <w:rsid w:val="002B2A4F"/>
    <w:rsid w:val="002C53D9"/>
    <w:rsid w:val="002C7976"/>
    <w:rsid w:val="002D483E"/>
    <w:rsid w:val="002D7015"/>
    <w:rsid w:val="002E113E"/>
    <w:rsid w:val="002E7649"/>
    <w:rsid w:val="002F0740"/>
    <w:rsid w:val="002F3A04"/>
    <w:rsid w:val="002F43C3"/>
    <w:rsid w:val="002F56AC"/>
    <w:rsid w:val="002F5B40"/>
    <w:rsid w:val="002F7FC6"/>
    <w:rsid w:val="003004DC"/>
    <w:rsid w:val="00301BC4"/>
    <w:rsid w:val="00306311"/>
    <w:rsid w:val="00311CD2"/>
    <w:rsid w:val="00311DFF"/>
    <w:rsid w:val="00314B80"/>
    <w:rsid w:val="00315222"/>
    <w:rsid w:val="0031602F"/>
    <w:rsid w:val="00324D29"/>
    <w:rsid w:val="00325D25"/>
    <w:rsid w:val="00330F1F"/>
    <w:rsid w:val="003318A0"/>
    <w:rsid w:val="00340CFF"/>
    <w:rsid w:val="00341C78"/>
    <w:rsid w:val="00342E35"/>
    <w:rsid w:val="0034408F"/>
    <w:rsid w:val="0034708A"/>
    <w:rsid w:val="00347BB1"/>
    <w:rsid w:val="0035022D"/>
    <w:rsid w:val="0035087C"/>
    <w:rsid w:val="00351D50"/>
    <w:rsid w:val="00354451"/>
    <w:rsid w:val="00355BF3"/>
    <w:rsid w:val="00361F5D"/>
    <w:rsid w:val="003624B7"/>
    <w:rsid w:val="00363B4E"/>
    <w:rsid w:val="00366140"/>
    <w:rsid w:val="00370E17"/>
    <w:rsid w:val="0037209F"/>
    <w:rsid w:val="00373244"/>
    <w:rsid w:val="00374C6F"/>
    <w:rsid w:val="0037681A"/>
    <w:rsid w:val="00376A39"/>
    <w:rsid w:val="00380A33"/>
    <w:rsid w:val="00380A4C"/>
    <w:rsid w:val="00380ABB"/>
    <w:rsid w:val="00380C25"/>
    <w:rsid w:val="0038651E"/>
    <w:rsid w:val="00397C53"/>
    <w:rsid w:val="003A15D1"/>
    <w:rsid w:val="003A1DDF"/>
    <w:rsid w:val="003A720F"/>
    <w:rsid w:val="003C319D"/>
    <w:rsid w:val="003C3864"/>
    <w:rsid w:val="003C3F84"/>
    <w:rsid w:val="003C5D43"/>
    <w:rsid w:val="003D4257"/>
    <w:rsid w:val="003D4319"/>
    <w:rsid w:val="003D63DD"/>
    <w:rsid w:val="003E24EF"/>
    <w:rsid w:val="003E635A"/>
    <w:rsid w:val="003F086C"/>
    <w:rsid w:val="003F745C"/>
    <w:rsid w:val="00404379"/>
    <w:rsid w:val="00410FC2"/>
    <w:rsid w:val="00413A4E"/>
    <w:rsid w:val="0041523D"/>
    <w:rsid w:val="0041753D"/>
    <w:rsid w:val="004326E0"/>
    <w:rsid w:val="00450DB6"/>
    <w:rsid w:val="00451A12"/>
    <w:rsid w:val="004536B6"/>
    <w:rsid w:val="00460525"/>
    <w:rsid w:val="0046177A"/>
    <w:rsid w:val="00463B80"/>
    <w:rsid w:val="004651D6"/>
    <w:rsid w:val="0047276D"/>
    <w:rsid w:val="00472DC5"/>
    <w:rsid w:val="00475148"/>
    <w:rsid w:val="00484101"/>
    <w:rsid w:val="00484348"/>
    <w:rsid w:val="00484392"/>
    <w:rsid w:val="004927F5"/>
    <w:rsid w:val="00492C55"/>
    <w:rsid w:val="004973E4"/>
    <w:rsid w:val="004A1B86"/>
    <w:rsid w:val="004A2E48"/>
    <w:rsid w:val="004A3294"/>
    <w:rsid w:val="004A3667"/>
    <w:rsid w:val="004A6C8B"/>
    <w:rsid w:val="004A74E3"/>
    <w:rsid w:val="004B3D87"/>
    <w:rsid w:val="004B42A3"/>
    <w:rsid w:val="004B5198"/>
    <w:rsid w:val="004C098B"/>
    <w:rsid w:val="004C76FB"/>
    <w:rsid w:val="004D1041"/>
    <w:rsid w:val="004D1EC1"/>
    <w:rsid w:val="004D791F"/>
    <w:rsid w:val="004D7E57"/>
    <w:rsid w:val="004E33BC"/>
    <w:rsid w:val="004E566D"/>
    <w:rsid w:val="004E77D8"/>
    <w:rsid w:val="004F07B0"/>
    <w:rsid w:val="004F24F7"/>
    <w:rsid w:val="004F2B41"/>
    <w:rsid w:val="004F5211"/>
    <w:rsid w:val="004F6592"/>
    <w:rsid w:val="00507E16"/>
    <w:rsid w:val="005101C3"/>
    <w:rsid w:val="00512096"/>
    <w:rsid w:val="005155F6"/>
    <w:rsid w:val="005274B7"/>
    <w:rsid w:val="0053230A"/>
    <w:rsid w:val="00534B81"/>
    <w:rsid w:val="005368F1"/>
    <w:rsid w:val="005378AD"/>
    <w:rsid w:val="00540141"/>
    <w:rsid w:val="005426BA"/>
    <w:rsid w:val="00543739"/>
    <w:rsid w:val="00547E54"/>
    <w:rsid w:val="0055140E"/>
    <w:rsid w:val="0055454B"/>
    <w:rsid w:val="0055557E"/>
    <w:rsid w:val="00564D0B"/>
    <w:rsid w:val="005672D3"/>
    <w:rsid w:val="005702FB"/>
    <w:rsid w:val="00576464"/>
    <w:rsid w:val="00577ACB"/>
    <w:rsid w:val="005823E3"/>
    <w:rsid w:val="00587BE8"/>
    <w:rsid w:val="0059108B"/>
    <w:rsid w:val="00595F6E"/>
    <w:rsid w:val="00596551"/>
    <w:rsid w:val="00597A4D"/>
    <w:rsid w:val="005A1068"/>
    <w:rsid w:val="005A66FF"/>
    <w:rsid w:val="005B2B17"/>
    <w:rsid w:val="005B35B4"/>
    <w:rsid w:val="005C1686"/>
    <w:rsid w:val="005C6EFC"/>
    <w:rsid w:val="005D5F5A"/>
    <w:rsid w:val="005E0902"/>
    <w:rsid w:val="005E13DC"/>
    <w:rsid w:val="005E391F"/>
    <w:rsid w:val="005E561F"/>
    <w:rsid w:val="005E5DAE"/>
    <w:rsid w:val="005E7BE0"/>
    <w:rsid w:val="005E7EB4"/>
    <w:rsid w:val="005F4130"/>
    <w:rsid w:val="005F7C62"/>
    <w:rsid w:val="006139CA"/>
    <w:rsid w:val="00617A2A"/>
    <w:rsid w:val="00620DBD"/>
    <w:rsid w:val="00624621"/>
    <w:rsid w:val="00626DC6"/>
    <w:rsid w:val="0063397B"/>
    <w:rsid w:val="00634B05"/>
    <w:rsid w:val="0063526F"/>
    <w:rsid w:val="006400D2"/>
    <w:rsid w:val="00644B24"/>
    <w:rsid w:val="0065096B"/>
    <w:rsid w:val="00653C57"/>
    <w:rsid w:val="00653D93"/>
    <w:rsid w:val="00654F3A"/>
    <w:rsid w:val="00662262"/>
    <w:rsid w:val="00665052"/>
    <w:rsid w:val="00667177"/>
    <w:rsid w:val="00676C05"/>
    <w:rsid w:val="00682672"/>
    <w:rsid w:val="00683FF0"/>
    <w:rsid w:val="006849F1"/>
    <w:rsid w:val="00686434"/>
    <w:rsid w:val="00687B13"/>
    <w:rsid w:val="006941E0"/>
    <w:rsid w:val="006A35E6"/>
    <w:rsid w:val="006A5B03"/>
    <w:rsid w:val="006A7B74"/>
    <w:rsid w:val="006B2130"/>
    <w:rsid w:val="006C3E8B"/>
    <w:rsid w:val="006C5E97"/>
    <w:rsid w:val="006D4236"/>
    <w:rsid w:val="006D58B2"/>
    <w:rsid w:val="006D72CF"/>
    <w:rsid w:val="006E2AFE"/>
    <w:rsid w:val="006E3BAB"/>
    <w:rsid w:val="006E7105"/>
    <w:rsid w:val="006E78BC"/>
    <w:rsid w:val="006F24D4"/>
    <w:rsid w:val="006F3DE9"/>
    <w:rsid w:val="00702E6D"/>
    <w:rsid w:val="00703F9D"/>
    <w:rsid w:val="007043C2"/>
    <w:rsid w:val="00711778"/>
    <w:rsid w:val="00722076"/>
    <w:rsid w:val="00725DE4"/>
    <w:rsid w:val="0072779E"/>
    <w:rsid w:val="00730F18"/>
    <w:rsid w:val="00734577"/>
    <w:rsid w:val="007436C4"/>
    <w:rsid w:val="00744617"/>
    <w:rsid w:val="007501BE"/>
    <w:rsid w:val="00751008"/>
    <w:rsid w:val="007512F4"/>
    <w:rsid w:val="0075145B"/>
    <w:rsid w:val="007538BB"/>
    <w:rsid w:val="00753D67"/>
    <w:rsid w:val="00754BC9"/>
    <w:rsid w:val="00755E66"/>
    <w:rsid w:val="00757AB3"/>
    <w:rsid w:val="00764A9B"/>
    <w:rsid w:val="007659F4"/>
    <w:rsid w:val="007703F9"/>
    <w:rsid w:val="00770EB3"/>
    <w:rsid w:val="0077363C"/>
    <w:rsid w:val="007750CA"/>
    <w:rsid w:val="00775F6C"/>
    <w:rsid w:val="007762C3"/>
    <w:rsid w:val="00776950"/>
    <w:rsid w:val="00777B45"/>
    <w:rsid w:val="007937C1"/>
    <w:rsid w:val="0079709E"/>
    <w:rsid w:val="00797E65"/>
    <w:rsid w:val="007A14F9"/>
    <w:rsid w:val="007A1F47"/>
    <w:rsid w:val="007A4333"/>
    <w:rsid w:val="007A5BD5"/>
    <w:rsid w:val="007B192F"/>
    <w:rsid w:val="007B29F5"/>
    <w:rsid w:val="007B79D9"/>
    <w:rsid w:val="007C0E9A"/>
    <w:rsid w:val="007C242F"/>
    <w:rsid w:val="007C266E"/>
    <w:rsid w:val="007C5626"/>
    <w:rsid w:val="007D1C1D"/>
    <w:rsid w:val="007D7ED0"/>
    <w:rsid w:val="007E48DB"/>
    <w:rsid w:val="007F03EF"/>
    <w:rsid w:val="007F1273"/>
    <w:rsid w:val="007F20DA"/>
    <w:rsid w:val="007F79EE"/>
    <w:rsid w:val="00801733"/>
    <w:rsid w:val="00804DDB"/>
    <w:rsid w:val="00805E66"/>
    <w:rsid w:val="00807CF3"/>
    <w:rsid w:val="00807F5E"/>
    <w:rsid w:val="008113CB"/>
    <w:rsid w:val="00811D25"/>
    <w:rsid w:val="00811FC5"/>
    <w:rsid w:val="00815261"/>
    <w:rsid w:val="00816DCC"/>
    <w:rsid w:val="00822654"/>
    <w:rsid w:val="008243B6"/>
    <w:rsid w:val="0083076E"/>
    <w:rsid w:val="00830C05"/>
    <w:rsid w:val="00832358"/>
    <w:rsid w:val="00833066"/>
    <w:rsid w:val="00840114"/>
    <w:rsid w:val="00843EF4"/>
    <w:rsid w:val="008463F4"/>
    <w:rsid w:val="00847985"/>
    <w:rsid w:val="00853615"/>
    <w:rsid w:val="0085679F"/>
    <w:rsid w:val="0087485E"/>
    <w:rsid w:val="0087758B"/>
    <w:rsid w:val="008777DE"/>
    <w:rsid w:val="008816B1"/>
    <w:rsid w:val="0088188E"/>
    <w:rsid w:val="00882DE3"/>
    <w:rsid w:val="00886384"/>
    <w:rsid w:val="008918A0"/>
    <w:rsid w:val="00894CA9"/>
    <w:rsid w:val="008A09FB"/>
    <w:rsid w:val="008A0B40"/>
    <w:rsid w:val="008A2560"/>
    <w:rsid w:val="008A4FD1"/>
    <w:rsid w:val="008A52E6"/>
    <w:rsid w:val="008B1575"/>
    <w:rsid w:val="008B59D7"/>
    <w:rsid w:val="008C1577"/>
    <w:rsid w:val="008C707E"/>
    <w:rsid w:val="008D1A23"/>
    <w:rsid w:val="008E4655"/>
    <w:rsid w:val="008F6914"/>
    <w:rsid w:val="009015B8"/>
    <w:rsid w:val="0090538C"/>
    <w:rsid w:val="00907EC6"/>
    <w:rsid w:val="00915C94"/>
    <w:rsid w:val="00920AA5"/>
    <w:rsid w:val="009231AE"/>
    <w:rsid w:val="009274DC"/>
    <w:rsid w:val="00930263"/>
    <w:rsid w:val="00930AEA"/>
    <w:rsid w:val="009319F2"/>
    <w:rsid w:val="00932D04"/>
    <w:rsid w:val="00940514"/>
    <w:rsid w:val="0094516B"/>
    <w:rsid w:val="0094667F"/>
    <w:rsid w:val="00950798"/>
    <w:rsid w:val="009527CF"/>
    <w:rsid w:val="00953465"/>
    <w:rsid w:val="00955DDD"/>
    <w:rsid w:val="00957633"/>
    <w:rsid w:val="00960A83"/>
    <w:rsid w:val="009632E3"/>
    <w:rsid w:val="00987C1F"/>
    <w:rsid w:val="009903D1"/>
    <w:rsid w:val="00992080"/>
    <w:rsid w:val="00994D01"/>
    <w:rsid w:val="009A06B5"/>
    <w:rsid w:val="009A06DF"/>
    <w:rsid w:val="009A2ED9"/>
    <w:rsid w:val="009B07DA"/>
    <w:rsid w:val="009B0D94"/>
    <w:rsid w:val="009B48D6"/>
    <w:rsid w:val="009B5BED"/>
    <w:rsid w:val="009C1BFC"/>
    <w:rsid w:val="009C3F5F"/>
    <w:rsid w:val="009C5CDA"/>
    <w:rsid w:val="009D09E6"/>
    <w:rsid w:val="009D749C"/>
    <w:rsid w:val="009D7761"/>
    <w:rsid w:val="009E148A"/>
    <w:rsid w:val="009E15AE"/>
    <w:rsid w:val="009E7194"/>
    <w:rsid w:val="009F0991"/>
    <w:rsid w:val="009F1665"/>
    <w:rsid w:val="009F40FE"/>
    <w:rsid w:val="00A018DD"/>
    <w:rsid w:val="00A01C81"/>
    <w:rsid w:val="00A02232"/>
    <w:rsid w:val="00A04BD3"/>
    <w:rsid w:val="00A07F49"/>
    <w:rsid w:val="00A16022"/>
    <w:rsid w:val="00A22E5B"/>
    <w:rsid w:val="00A2372E"/>
    <w:rsid w:val="00A25009"/>
    <w:rsid w:val="00A3031E"/>
    <w:rsid w:val="00A344DD"/>
    <w:rsid w:val="00A55D67"/>
    <w:rsid w:val="00A64D03"/>
    <w:rsid w:val="00A678F0"/>
    <w:rsid w:val="00A74AC3"/>
    <w:rsid w:val="00A83D0D"/>
    <w:rsid w:val="00A859FB"/>
    <w:rsid w:val="00A87021"/>
    <w:rsid w:val="00A9039F"/>
    <w:rsid w:val="00A91034"/>
    <w:rsid w:val="00A94261"/>
    <w:rsid w:val="00A943D5"/>
    <w:rsid w:val="00A944B1"/>
    <w:rsid w:val="00AA0931"/>
    <w:rsid w:val="00AA24A0"/>
    <w:rsid w:val="00AA4760"/>
    <w:rsid w:val="00AA4DAD"/>
    <w:rsid w:val="00AA6911"/>
    <w:rsid w:val="00AB4F3A"/>
    <w:rsid w:val="00AB5AE7"/>
    <w:rsid w:val="00AC2C24"/>
    <w:rsid w:val="00AC6896"/>
    <w:rsid w:val="00AD0033"/>
    <w:rsid w:val="00AD727E"/>
    <w:rsid w:val="00AE1D81"/>
    <w:rsid w:val="00AE2222"/>
    <w:rsid w:val="00AE77FA"/>
    <w:rsid w:val="00AF17FD"/>
    <w:rsid w:val="00AF4105"/>
    <w:rsid w:val="00AF5894"/>
    <w:rsid w:val="00AF6136"/>
    <w:rsid w:val="00AF762F"/>
    <w:rsid w:val="00B02FF9"/>
    <w:rsid w:val="00B07B93"/>
    <w:rsid w:val="00B11186"/>
    <w:rsid w:val="00B129CE"/>
    <w:rsid w:val="00B14198"/>
    <w:rsid w:val="00B178EC"/>
    <w:rsid w:val="00B20438"/>
    <w:rsid w:val="00B25F12"/>
    <w:rsid w:val="00B27292"/>
    <w:rsid w:val="00B353BC"/>
    <w:rsid w:val="00B40B55"/>
    <w:rsid w:val="00B4198F"/>
    <w:rsid w:val="00B423FD"/>
    <w:rsid w:val="00B5108C"/>
    <w:rsid w:val="00B5354C"/>
    <w:rsid w:val="00B5448E"/>
    <w:rsid w:val="00B57049"/>
    <w:rsid w:val="00B60E43"/>
    <w:rsid w:val="00B617F5"/>
    <w:rsid w:val="00B66DDC"/>
    <w:rsid w:val="00B679A4"/>
    <w:rsid w:val="00B74327"/>
    <w:rsid w:val="00B75B4E"/>
    <w:rsid w:val="00B855B3"/>
    <w:rsid w:val="00B8565D"/>
    <w:rsid w:val="00B87802"/>
    <w:rsid w:val="00B91F5F"/>
    <w:rsid w:val="00B931F3"/>
    <w:rsid w:val="00B943CD"/>
    <w:rsid w:val="00B969EE"/>
    <w:rsid w:val="00B96CE3"/>
    <w:rsid w:val="00BA12CE"/>
    <w:rsid w:val="00BA1CAD"/>
    <w:rsid w:val="00BA292E"/>
    <w:rsid w:val="00BA2DFD"/>
    <w:rsid w:val="00BA3998"/>
    <w:rsid w:val="00BA3AC9"/>
    <w:rsid w:val="00BA56A7"/>
    <w:rsid w:val="00BA696A"/>
    <w:rsid w:val="00BA7099"/>
    <w:rsid w:val="00BA7666"/>
    <w:rsid w:val="00BB195B"/>
    <w:rsid w:val="00BB5553"/>
    <w:rsid w:val="00BB6A01"/>
    <w:rsid w:val="00BC7CB5"/>
    <w:rsid w:val="00BD2D3B"/>
    <w:rsid w:val="00BD42C1"/>
    <w:rsid w:val="00BD4444"/>
    <w:rsid w:val="00BD6E92"/>
    <w:rsid w:val="00BE18E0"/>
    <w:rsid w:val="00BE2D0D"/>
    <w:rsid w:val="00BE64C0"/>
    <w:rsid w:val="00BE677B"/>
    <w:rsid w:val="00BE761A"/>
    <w:rsid w:val="00BF0DF6"/>
    <w:rsid w:val="00BF1EDF"/>
    <w:rsid w:val="00C003C0"/>
    <w:rsid w:val="00C06BB1"/>
    <w:rsid w:val="00C071E3"/>
    <w:rsid w:val="00C07351"/>
    <w:rsid w:val="00C110D7"/>
    <w:rsid w:val="00C13890"/>
    <w:rsid w:val="00C20058"/>
    <w:rsid w:val="00C21913"/>
    <w:rsid w:val="00C24235"/>
    <w:rsid w:val="00C26E66"/>
    <w:rsid w:val="00C2707B"/>
    <w:rsid w:val="00C273A7"/>
    <w:rsid w:val="00C3661B"/>
    <w:rsid w:val="00C4288F"/>
    <w:rsid w:val="00C42E46"/>
    <w:rsid w:val="00C43CA6"/>
    <w:rsid w:val="00C466FA"/>
    <w:rsid w:val="00C46BA5"/>
    <w:rsid w:val="00C50929"/>
    <w:rsid w:val="00C54AFB"/>
    <w:rsid w:val="00C56308"/>
    <w:rsid w:val="00C63270"/>
    <w:rsid w:val="00C67C6F"/>
    <w:rsid w:val="00C70585"/>
    <w:rsid w:val="00C71E20"/>
    <w:rsid w:val="00C7255D"/>
    <w:rsid w:val="00C72A6D"/>
    <w:rsid w:val="00C74859"/>
    <w:rsid w:val="00C75EE0"/>
    <w:rsid w:val="00C8179C"/>
    <w:rsid w:val="00C84898"/>
    <w:rsid w:val="00C848DF"/>
    <w:rsid w:val="00C859EA"/>
    <w:rsid w:val="00C8779C"/>
    <w:rsid w:val="00C91E31"/>
    <w:rsid w:val="00C969C3"/>
    <w:rsid w:val="00C976EC"/>
    <w:rsid w:val="00CA6EA4"/>
    <w:rsid w:val="00CB1D70"/>
    <w:rsid w:val="00CB210B"/>
    <w:rsid w:val="00CB5E99"/>
    <w:rsid w:val="00CC1185"/>
    <w:rsid w:val="00CC3F47"/>
    <w:rsid w:val="00CD1714"/>
    <w:rsid w:val="00CD230D"/>
    <w:rsid w:val="00CD2983"/>
    <w:rsid w:val="00CD3CDD"/>
    <w:rsid w:val="00CE04F6"/>
    <w:rsid w:val="00CE6269"/>
    <w:rsid w:val="00CE7514"/>
    <w:rsid w:val="00CE77A2"/>
    <w:rsid w:val="00CF2DCD"/>
    <w:rsid w:val="00CF69A0"/>
    <w:rsid w:val="00D0238B"/>
    <w:rsid w:val="00D114ED"/>
    <w:rsid w:val="00D11A1D"/>
    <w:rsid w:val="00D13D22"/>
    <w:rsid w:val="00D163D6"/>
    <w:rsid w:val="00D22966"/>
    <w:rsid w:val="00D34C63"/>
    <w:rsid w:val="00D400B7"/>
    <w:rsid w:val="00D40D90"/>
    <w:rsid w:val="00D427E2"/>
    <w:rsid w:val="00D441D1"/>
    <w:rsid w:val="00D4705C"/>
    <w:rsid w:val="00D479E9"/>
    <w:rsid w:val="00D47F9F"/>
    <w:rsid w:val="00D47FB0"/>
    <w:rsid w:val="00D545AC"/>
    <w:rsid w:val="00D56115"/>
    <w:rsid w:val="00D612BE"/>
    <w:rsid w:val="00D63FE7"/>
    <w:rsid w:val="00D64438"/>
    <w:rsid w:val="00D80153"/>
    <w:rsid w:val="00D8254A"/>
    <w:rsid w:val="00D82699"/>
    <w:rsid w:val="00D90605"/>
    <w:rsid w:val="00D909FB"/>
    <w:rsid w:val="00D95FC5"/>
    <w:rsid w:val="00D972E8"/>
    <w:rsid w:val="00DA4EA8"/>
    <w:rsid w:val="00DA5CB8"/>
    <w:rsid w:val="00DB0D53"/>
    <w:rsid w:val="00DB3342"/>
    <w:rsid w:val="00DB3633"/>
    <w:rsid w:val="00DB4873"/>
    <w:rsid w:val="00DB5574"/>
    <w:rsid w:val="00DC0BC8"/>
    <w:rsid w:val="00DC29C8"/>
    <w:rsid w:val="00DC6B3C"/>
    <w:rsid w:val="00DC6DA6"/>
    <w:rsid w:val="00DC7DFC"/>
    <w:rsid w:val="00DD14D4"/>
    <w:rsid w:val="00DD2EE7"/>
    <w:rsid w:val="00DD36CD"/>
    <w:rsid w:val="00DE1542"/>
    <w:rsid w:val="00DE477A"/>
    <w:rsid w:val="00DE53E9"/>
    <w:rsid w:val="00DE75F2"/>
    <w:rsid w:val="00DE7F54"/>
    <w:rsid w:val="00DF0BC0"/>
    <w:rsid w:val="00DF1C38"/>
    <w:rsid w:val="00DF3084"/>
    <w:rsid w:val="00E01034"/>
    <w:rsid w:val="00E01652"/>
    <w:rsid w:val="00E02C29"/>
    <w:rsid w:val="00E04145"/>
    <w:rsid w:val="00E212E3"/>
    <w:rsid w:val="00E21CDB"/>
    <w:rsid w:val="00E2672E"/>
    <w:rsid w:val="00E27D4B"/>
    <w:rsid w:val="00E30187"/>
    <w:rsid w:val="00E40D96"/>
    <w:rsid w:val="00E4365C"/>
    <w:rsid w:val="00E44AD2"/>
    <w:rsid w:val="00E546C4"/>
    <w:rsid w:val="00E6108B"/>
    <w:rsid w:val="00E63236"/>
    <w:rsid w:val="00E64B2A"/>
    <w:rsid w:val="00E67C9B"/>
    <w:rsid w:val="00E70940"/>
    <w:rsid w:val="00E72765"/>
    <w:rsid w:val="00E77082"/>
    <w:rsid w:val="00E836EB"/>
    <w:rsid w:val="00E85261"/>
    <w:rsid w:val="00E86328"/>
    <w:rsid w:val="00E93F0C"/>
    <w:rsid w:val="00E9556F"/>
    <w:rsid w:val="00E95688"/>
    <w:rsid w:val="00EA07A6"/>
    <w:rsid w:val="00EB21D1"/>
    <w:rsid w:val="00EB4358"/>
    <w:rsid w:val="00EB4709"/>
    <w:rsid w:val="00EB577E"/>
    <w:rsid w:val="00EC2DC6"/>
    <w:rsid w:val="00EC528D"/>
    <w:rsid w:val="00EC6B18"/>
    <w:rsid w:val="00EC70EB"/>
    <w:rsid w:val="00ED1A2B"/>
    <w:rsid w:val="00ED72BC"/>
    <w:rsid w:val="00EE4421"/>
    <w:rsid w:val="00EE657B"/>
    <w:rsid w:val="00EE71D0"/>
    <w:rsid w:val="00EE76B7"/>
    <w:rsid w:val="00EF54A8"/>
    <w:rsid w:val="00EF667E"/>
    <w:rsid w:val="00EF7BFF"/>
    <w:rsid w:val="00F04897"/>
    <w:rsid w:val="00F06371"/>
    <w:rsid w:val="00F06384"/>
    <w:rsid w:val="00F10032"/>
    <w:rsid w:val="00F1508F"/>
    <w:rsid w:val="00F15F12"/>
    <w:rsid w:val="00F17012"/>
    <w:rsid w:val="00F21160"/>
    <w:rsid w:val="00F232EB"/>
    <w:rsid w:val="00F240AD"/>
    <w:rsid w:val="00F244FB"/>
    <w:rsid w:val="00F301CD"/>
    <w:rsid w:val="00F344D8"/>
    <w:rsid w:val="00F3610F"/>
    <w:rsid w:val="00F414E6"/>
    <w:rsid w:val="00F41C1A"/>
    <w:rsid w:val="00F52EB2"/>
    <w:rsid w:val="00F60A98"/>
    <w:rsid w:val="00F623C5"/>
    <w:rsid w:val="00F73BFA"/>
    <w:rsid w:val="00F74187"/>
    <w:rsid w:val="00F743B3"/>
    <w:rsid w:val="00F74B01"/>
    <w:rsid w:val="00F8269F"/>
    <w:rsid w:val="00F83E05"/>
    <w:rsid w:val="00F907F1"/>
    <w:rsid w:val="00F9387B"/>
    <w:rsid w:val="00FA19B9"/>
    <w:rsid w:val="00FA412D"/>
    <w:rsid w:val="00FB0547"/>
    <w:rsid w:val="00FB1439"/>
    <w:rsid w:val="00FB50A2"/>
    <w:rsid w:val="00FB63E2"/>
    <w:rsid w:val="00FC097E"/>
    <w:rsid w:val="00FC54C5"/>
    <w:rsid w:val="00FC63CE"/>
    <w:rsid w:val="00FD2427"/>
    <w:rsid w:val="00FD35AB"/>
    <w:rsid w:val="00FD5E9F"/>
    <w:rsid w:val="00FD6792"/>
    <w:rsid w:val="00FE0B9A"/>
    <w:rsid w:val="00FE6FA4"/>
    <w:rsid w:val="00FF1E8A"/>
    <w:rsid w:val="00FF5F5E"/>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1B9177"/>
  <w15:chartTrackingRefBased/>
  <w15:docId w15:val="{1121520B-E63B-4112-A53E-E2EE06417E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5E13DC"/>
    <w:pPr>
      <w:spacing w:before="100" w:beforeAutospacing="1" w:after="100" w:afterAutospacing="1" w:line="240" w:lineRule="auto"/>
      <w:outlineLvl w:val="1"/>
    </w:pPr>
    <w:rPr>
      <w:rFonts w:ascii="Times New Roman" w:eastAsia="Times New Roman" w:hAnsi="Times New Roman" w:cs="Times New Roman"/>
      <w:b/>
      <w:bCs/>
      <w:sz w:val="36"/>
      <w:szCs w:val="36"/>
      <w:lang w:val="en-US"/>
    </w:rPr>
  </w:style>
  <w:style w:type="paragraph" w:styleId="Heading3">
    <w:name w:val="heading 3"/>
    <w:basedOn w:val="Normal"/>
    <w:next w:val="Normal"/>
    <w:link w:val="Heading3Char"/>
    <w:uiPriority w:val="9"/>
    <w:semiHidden/>
    <w:unhideWhenUsed/>
    <w:qFormat/>
    <w:rsid w:val="006C5E97"/>
    <w:pPr>
      <w:keepNext/>
      <w:keepLines/>
      <w:spacing w:before="40" w:after="0"/>
      <w:outlineLvl w:val="2"/>
    </w:pPr>
    <w:rPr>
      <w:rFonts w:asciiTheme="majorHAnsi" w:eastAsiaTheme="majorEastAsia" w:hAnsiTheme="majorHAnsi" w:cstheme="majorBidi"/>
      <w:color w:val="714109"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F03EF"/>
    <w:pPr>
      <w:ind w:left="720"/>
      <w:contextualSpacing/>
    </w:pPr>
  </w:style>
  <w:style w:type="character" w:styleId="Strong">
    <w:name w:val="Strong"/>
    <w:basedOn w:val="DefaultParagraphFont"/>
    <w:uiPriority w:val="22"/>
    <w:qFormat/>
    <w:rsid w:val="00BB195B"/>
    <w:rPr>
      <w:b/>
      <w:bCs/>
    </w:rPr>
  </w:style>
  <w:style w:type="character" w:styleId="Hyperlink">
    <w:name w:val="Hyperlink"/>
    <w:basedOn w:val="DefaultParagraphFont"/>
    <w:uiPriority w:val="99"/>
    <w:unhideWhenUsed/>
    <w:rsid w:val="00BB195B"/>
    <w:rPr>
      <w:color w:val="0000FF"/>
      <w:u w:val="single"/>
    </w:rPr>
  </w:style>
  <w:style w:type="character" w:customStyle="1" w:styleId="ipa">
    <w:name w:val="ipa"/>
    <w:basedOn w:val="DefaultParagraphFont"/>
    <w:rsid w:val="0090538C"/>
  </w:style>
  <w:style w:type="paragraph" w:styleId="NormalWeb">
    <w:name w:val="Normal (Web)"/>
    <w:basedOn w:val="Normal"/>
    <w:uiPriority w:val="99"/>
    <w:unhideWhenUsed/>
    <w:rsid w:val="003318A0"/>
    <w:pPr>
      <w:spacing w:before="100" w:beforeAutospacing="1" w:after="100" w:afterAutospacing="1" w:line="240" w:lineRule="auto"/>
    </w:pPr>
    <w:rPr>
      <w:rFonts w:ascii="Times New Roman" w:eastAsia="Times New Roman" w:hAnsi="Times New Roman" w:cs="Times New Roman"/>
      <w:sz w:val="24"/>
      <w:szCs w:val="24"/>
      <w:lang w:val="en-US"/>
    </w:rPr>
  </w:style>
  <w:style w:type="character" w:styleId="UnresolvedMention">
    <w:name w:val="Unresolved Mention"/>
    <w:basedOn w:val="DefaultParagraphFont"/>
    <w:uiPriority w:val="99"/>
    <w:semiHidden/>
    <w:unhideWhenUsed/>
    <w:rsid w:val="008D1A23"/>
    <w:rPr>
      <w:color w:val="605E5C"/>
      <w:shd w:val="clear" w:color="auto" w:fill="E1DFDD"/>
    </w:rPr>
  </w:style>
  <w:style w:type="paragraph" w:customStyle="1" w:styleId="TableParagraph">
    <w:name w:val="Table Paragraph"/>
    <w:basedOn w:val="Normal"/>
    <w:uiPriority w:val="1"/>
    <w:qFormat/>
    <w:rsid w:val="00BA12CE"/>
    <w:pPr>
      <w:widowControl w:val="0"/>
      <w:autoSpaceDE w:val="0"/>
      <w:autoSpaceDN w:val="0"/>
      <w:spacing w:after="0" w:line="240" w:lineRule="auto"/>
      <w:ind w:left="828" w:hanging="360"/>
    </w:pPr>
    <w:rPr>
      <w:rFonts w:ascii="Calibri" w:eastAsia="Calibri" w:hAnsi="Calibri" w:cs="Calibri"/>
      <w:lang w:val="en-US"/>
    </w:rPr>
  </w:style>
  <w:style w:type="character" w:customStyle="1" w:styleId="Heading2Char">
    <w:name w:val="Heading 2 Char"/>
    <w:basedOn w:val="DefaultParagraphFont"/>
    <w:link w:val="Heading2"/>
    <w:uiPriority w:val="9"/>
    <w:rsid w:val="005E13DC"/>
    <w:rPr>
      <w:rFonts w:ascii="Times New Roman" w:eastAsia="Times New Roman" w:hAnsi="Times New Roman" w:cs="Times New Roman"/>
      <w:b/>
      <w:bCs/>
      <w:sz w:val="36"/>
      <w:szCs w:val="36"/>
      <w:lang w:val="en-US"/>
    </w:rPr>
  </w:style>
  <w:style w:type="paragraph" w:styleId="NoSpacing">
    <w:name w:val="No Spacing"/>
    <w:uiPriority w:val="1"/>
    <w:qFormat/>
    <w:rsid w:val="004D1EC1"/>
    <w:pPr>
      <w:spacing w:after="0" w:line="240" w:lineRule="auto"/>
    </w:pPr>
  </w:style>
  <w:style w:type="table" w:styleId="TableGrid">
    <w:name w:val="Table Grid"/>
    <w:basedOn w:val="TableNormal"/>
    <w:uiPriority w:val="59"/>
    <w:rsid w:val="00463B80"/>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gkelc">
    <w:name w:val="hgkelc"/>
    <w:basedOn w:val="DefaultParagraphFont"/>
    <w:rsid w:val="004E77D8"/>
  </w:style>
  <w:style w:type="character" w:customStyle="1" w:styleId="bodytext1">
    <w:name w:val="bodytext1"/>
    <w:basedOn w:val="DefaultParagraphFont"/>
    <w:rsid w:val="004E77D8"/>
    <w:rPr>
      <w:rFonts w:ascii="Verdana" w:hAnsi="Verdana" w:hint="default"/>
      <w:color w:val="333333"/>
      <w:sz w:val="17"/>
      <w:szCs w:val="17"/>
    </w:rPr>
  </w:style>
  <w:style w:type="paragraph" w:styleId="BodyText">
    <w:name w:val="Body Text"/>
    <w:basedOn w:val="Normal"/>
    <w:link w:val="BodyTextChar"/>
    <w:uiPriority w:val="99"/>
    <w:unhideWhenUsed/>
    <w:rsid w:val="00957633"/>
    <w:pPr>
      <w:spacing w:after="0" w:line="240" w:lineRule="auto"/>
    </w:pPr>
    <w:rPr>
      <w:rFonts w:ascii="Times New Roman" w:eastAsia="Times New Roman" w:hAnsi="Times New Roman" w:cs="Times New Roman"/>
      <w:sz w:val="24"/>
      <w:szCs w:val="24"/>
    </w:rPr>
  </w:style>
  <w:style w:type="character" w:customStyle="1" w:styleId="BodyTextChar">
    <w:name w:val="Body Text Char"/>
    <w:basedOn w:val="DefaultParagraphFont"/>
    <w:link w:val="BodyText"/>
    <w:uiPriority w:val="99"/>
    <w:rsid w:val="00957633"/>
    <w:rPr>
      <w:rFonts w:ascii="Times New Roman" w:eastAsia="Times New Roman" w:hAnsi="Times New Roman" w:cs="Times New Roman"/>
      <w:sz w:val="24"/>
      <w:szCs w:val="24"/>
    </w:rPr>
  </w:style>
  <w:style w:type="paragraph" w:styleId="Subtitle">
    <w:name w:val="Subtitle"/>
    <w:basedOn w:val="Normal"/>
    <w:link w:val="SubtitleChar"/>
    <w:uiPriority w:val="11"/>
    <w:qFormat/>
    <w:rsid w:val="00325D25"/>
    <w:pPr>
      <w:spacing w:after="0" w:line="240" w:lineRule="auto"/>
      <w:jc w:val="center"/>
    </w:pPr>
    <w:rPr>
      <w:rFonts w:ascii="Comic Sans MS" w:eastAsia="Times New Roman" w:hAnsi="Comic Sans MS" w:cs="Times New Roman"/>
      <w:sz w:val="30"/>
      <w:szCs w:val="20"/>
      <w:lang w:val="en-US" w:eastAsia="el-GR"/>
    </w:rPr>
  </w:style>
  <w:style w:type="character" w:customStyle="1" w:styleId="SubtitleChar">
    <w:name w:val="Subtitle Char"/>
    <w:basedOn w:val="DefaultParagraphFont"/>
    <w:link w:val="Subtitle"/>
    <w:uiPriority w:val="11"/>
    <w:rsid w:val="00325D25"/>
    <w:rPr>
      <w:rFonts w:ascii="Comic Sans MS" w:eastAsia="Times New Roman" w:hAnsi="Comic Sans MS" w:cs="Times New Roman"/>
      <w:sz w:val="30"/>
      <w:szCs w:val="20"/>
      <w:lang w:val="en-US" w:eastAsia="el-GR"/>
    </w:rPr>
  </w:style>
  <w:style w:type="character" w:customStyle="1" w:styleId="style74">
    <w:name w:val="style74"/>
    <w:basedOn w:val="DefaultParagraphFont"/>
    <w:rsid w:val="00137281"/>
  </w:style>
  <w:style w:type="paragraph" w:customStyle="1" w:styleId="Default">
    <w:name w:val="Default"/>
    <w:rsid w:val="00EE76B7"/>
    <w:pPr>
      <w:autoSpaceDE w:val="0"/>
      <w:autoSpaceDN w:val="0"/>
      <w:adjustRightInd w:val="0"/>
      <w:spacing w:after="0" w:line="240" w:lineRule="auto"/>
    </w:pPr>
    <w:rPr>
      <w:rFonts w:ascii="Cambria" w:hAnsi="Cambria" w:cs="Cambria"/>
      <w:color w:val="000000"/>
      <w:sz w:val="24"/>
      <w:szCs w:val="24"/>
      <w:lang w:val="en-US"/>
    </w:rPr>
  </w:style>
  <w:style w:type="paragraph" w:styleId="Revision">
    <w:name w:val="Revision"/>
    <w:hidden/>
    <w:uiPriority w:val="99"/>
    <w:semiHidden/>
    <w:rsid w:val="006B2130"/>
    <w:pPr>
      <w:spacing w:after="0" w:line="240" w:lineRule="auto"/>
    </w:pPr>
  </w:style>
  <w:style w:type="character" w:customStyle="1" w:styleId="Heading3Char">
    <w:name w:val="Heading 3 Char"/>
    <w:basedOn w:val="DefaultParagraphFont"/>
    <w:link w:val="Heading3"/>
    <w:uiPriority w:val="9"/>
    <w:semiHidden/>
    <w:rsid w:val="006C5E97"/>
    <w:rPr>
      <w:rFonts w:asciiTheme="majorHAnsi" w:eastAsiaTheme="majorEastAsia" w:hAnsiTheme="majorHAnsi" w:cstheme="majorBidi"/>
      <w:color w:val="714109" w:themeColor="accent1" w:themeShade="7F"/>
      <w:sz w:val="24"/>
      <w:szCs w:val="24"/>
    </w:rPr>
  </w:style>
  <w:style w:type="character" w:styleId="CommentReference">
    <w:name w:val="annotation reference"/>
    <w:basedOn w:val="DefaultParagraphFont"/>
    <w:uiPriority w:val="99"/>
    <w:semiHidden/>
    <w:unhideWhenUsed/>
    <w:rsid w:val="005274B7"/>
    <w:rPr>
      <w:sz w:val="16"/>
      <w:szCs w:val="16"/>
    </w:rPr>
  </w:style>
  <w:style w:type="paragraph" w:styleId="CommentText">
    <w:name w:val="annotation text"/>
    <w:basedOn w:val="Normal"/>
    <w:link w:val="CommentTextChar"/>
    <w:uiPriority w:val="99"/>
    <w:unhideWhenUsed/>
    <w:rsid w:val="005274B7"/>
    <w:pPr>
      <w:spacing w:line="240" w:lineRule="auto"/>
    </w:pPr>
    <w:rPr>
      <w:sz w:val="20"/>
      <w:szCs w:val="20"/>
    </w:rPr>
  </w:style>
  <w:style w:type="character" w:customStyle="1" w:styleId="CommentTextChar">
    <w:name w:val="Comment Text Char"/>
    <w:basedOn w:val="DefaultParagraphFont"/>
    <w:link w:val="CommentText"/>
    <w:uiPriority w:val="99"/>
    <w:rsid w:val="005274B7"/>
    <w:rPr>
      <w:sz w:val="20"/>
      <w:szCs w:val="20"/>
    </w:rPr>
  </w:style>
  <w:style w:type="paragraph" w:styleId="CommentSubject">
    <w:name w:val="annotation subject"/>
    <w:basedOn w:val="CommentText"/>
    <w:next w:val="CommentText"/>
    <w:link w:val="CommentSubjectChar"/>
    <w:uiPriority w:val="99"/>
    <w:semiHidden/>
    <w:unhideWhenUsed/>
    <w:rsid w:val="005274B7"/>
    <w:rPr>
      <w:b/>
      <w:bCs/>
    </w:rPr>
  </w:style>
  <w:style w:type="character" w:customStyle="1" w:styleId="CommentSubjectChar">
    <w:name w:val="Comment Subject Char"/>
    <w:basedOn w:val="CommentTextChar"/>
    <w:link w:val="CommentSubject"/>
    <w:uiPriority w:val="99"/>
    <w:semiHidden/>
    <w:rsid w:val="005274B7"/>
    <w:rPr>
      <w:b/>
      <w:bCs/>
      <w:sz w:val="20"/>
      <w:szCs w:val="20"/>
    </w:rPr>
  </w:style>
  <w:style w:type="paragraph" w:customStyle="1" w:styleId="pf0">
    <w:name w:val="pf0"/>
    <w:basedOn w:val="Normal"/>
    <w:rsid w:val="005378AD"/>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cf01">
    <w:name w:val="cf01"/>
    <w:basedOn w:val="DefaultParagraphFont"/>
    <w:rsid w:val="005378AD"/>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2324113">
      <w:bodyDiv w:val="1"/>
      <w:marLeft w:val="0"/>
      <w:marRight w:val="0"/>
      <w:marTop w:val="0"/>
      <w:marBottom w:val="0"/>
      <w:divBdr>
        <w:top w:val="none" w:sz="0" w:space="0" w:color="auto"/>
        <w:left w:val="none" w:sz="0" w:space="0" w:color="auto"/>
        <w:bottom w:val="none" w:sz="0" w:space="0" w:color="auto"/>
        <w:right w:val="none" w:sz="0" w:space="0" w:color="auto"/>
      </w:divBdr>
      <w:divsChild>
        <w:div w:id="1365987067">
          <w:marLeft w:val="0"/>
          <w:marRight w:val="0"/>
          <w:marTop w:val="0"/>
          <w:marBottom w:val="0"/>
          <w:divBdr>
            <w:top w:val="none" w:sz="0" w:space="0" w:color="auto"/>
            <w:left w:val="none" w:sz="0" w:space="0" w:color="auto"/>
            <w:bottom w:val="none" w:sz="0" w:space="0" w:color="auto"/>
            <w:right w:val="none" w:sz="0" w:space="0" w:color="auto"/>
          </w:divBdr>
        </w:div>
      </w:divsChild>
    </w:div>
    <w:div w:id="306858875">
      <w:bodyDiv w:val="1"/>
      <w:marLeft w:val="0"/>
      <w:marRight w:val="0"/>
      <w:marTop w:val="0"/>
      <w:marBottom w:val="0"/>
      <w:divBdr>
        <w:top w:val="none" w:sz="0" w:space="0" w:color="auto"/>
        <w:left w:val="none" w:sz="0" w:space="0" w:color="auto"/>
        <w:bottom w:val="none" w:sz="0" w:space="0" w:color="auto"/>
        <w:right w:val="none" w:sz="0" w:space="0" w:color="auto"/>
      </w:divBdr>
    </w:div>
    <w:div w:id="316761793">
      <w:bodyDiv w:val="1"/>
      <w:marLeft w:val="0"/>
      <w:marRight w:val="0"/>
      <w:marTop w:val="0"/>
      <w:marBottom w:val="0"/>
      <w:divBdr>
        <w:top w:val="none" w:sz="0" w:space="0" w:color="auto"/>
        <w:left w:val="none" w:sz="0" w:space="0" w:color="auto"/>
        <w:bottom w:val="none" w:sz="0" w:space="0" w:color="auto"/>
        <w:right w:val="none" w:sz="0" w:space="0" w:color="auto"/>
      </w:divBdr>
      <w:divsChild>
        <w:div w:id="1586107213">
          <w:marLeft w:val="0"/>
          <w:marRight w:val="0"/>
          <w:marTop w:val="0"/>
          <w:marBottom w:val="0"/>
          <w:divBdr>
            <w:top w:val="single" w:sz="2" w:space="0" w:color="E2E8F0"/>
            <w:left w:val="single" w:sz="2" w:space="0" w:color="E2E8F0"/>
            <w:bottom w:val="single" w:sz="2" w:space="0" w:color="E2E8F0"/>
            <w:right w:val="single" w:sz="2" w:space="0" w:color="E2E8F0"/>
          </w:divBdr>
          <w:divsChild>
            <w:div w:id="1704868730">
              <w:marLeft w:val="0"/>
              <w:marRight w:val="0"/>
              <w:marTop w:val="0"/>
              <w:marBottom w:val="0"/>
              <w:divBdr>
                <w:top w:val="single" w:sz="2" w:space="0" w:color="E2E8F0"/>
                <w:left w:val="single" w:sz="2" w:space="0" w:color="E2E8F0"/>
                <w:bottom w:val="single" w:sz="2" w:space="0" w:color="E2E8F0"/>
                <w:right w:val="single" w:sz="2" w:space="0" w:color="E2E8F0"/>
              </w:divBdr>
            </w:div>
          </w:divsChild>
        </w:div>
        <w:div w:id="1458335311">
          <w:marLeft w:val="0"/>
          <w:marRight w:val="0"/>
          <w:marTop w:val="0"/>
          <w:marBottom w:val="0"/>
          <w:divBdr>
            <w:top w:val="single" w:sz="2" w:space="0" w:color="E2E8F0"/>
            <w:left w:val="single" w:sz="2" w:space="0" w:color="E2E8F0"/>
            <w:bottom w:val="single" w:sz="2" w:space="0" w:color="E2E8F0"/>
            <w:right w:val="single" w:sz="2" w:space="0" w:color="E2E8F0"/>
          </w:divBdr>
          <w:divsChild>
            <w:div w:id="936911066">
              <w:marLeft w:val="0"/>
              <w:marRight w:val="0"/>
              <w:marTop w:val="0"/>
              <w:marBottom w:val="0"/>
              <w:divBdr>
                <w:top w:val="single" w:sz="2" w:space="0" w:color="E2E8F0"/>
                <w:left w:val="single" w:sz="2" w:space="0" w:color="E2E8F0"/>
                <w:bottom w:val="single" w:sz="2" w:space="0" w:color="E2E8F0"/>
                <w:right w:val="single" w:sz="2" w:space="0" w:color="E2E8F0"/>
              </w:divBdr>
              <w:divsChild>
                <w:div w:id="1245409009">
                  <w:marLeft w:val="0"/>
                  <w:marRight w:val="0"/>
                  <w:marTop w:val="0"/>
                  <w:marBottom w:val="0"/>
                  <w:divBdr>
                    <w:top w:val="single" w:sz="2" w:space="0" w:color="E2E8F0"/>
                    <w:left w:val="single" w:sz="2" w:space="0" w:color="E2E8F0"/>
                    <w:bottom w:val="single" w:sz="2" w:space="0" w:color="E2E8F0"/>
                    <w:right w:val="single" w:sz="2" w:space="0" w:color="E2E8F0"/>
                  </w:divBdr>
                  <w:divsChild>
                    <w:div w:id="225069493">
                      <w:marLeft w:val="0"/>
                      <w:marRight w:val="0"/>
                      <w:marTop w:val="0"/>
                      <w:marBottom w:val="0"/>
                      <w:divBdr>
                        <w:top w:val="single" w:sz="2" w:space="0" w:color="E2E8F0"/>
                        <w:left w:val="single" w:sz="2" w:space="0" w:color="E2E8F0"/>
                        <w:bottom w:val="single" w:sz="2" w:space="0" w:color="E2E8F0"/>
                        <w:right w:val="single" w:sz="2" w:space="0" w:color="E2E8F0"/>
                      </w:divBdr>
                    </w:div>
                  </w:divsChild>
                </w:div>
              </w:divsChild>
            </w:div>
            <w:div w:id="1829705839">
              <w:marLeft w:val="0"/>
              <w:marRight w:val="0"/>
              <w:marTop w:val="0"/>
              <w:marBottom w:val="0"/>
              <w:divBdr>
                <w:top w:val="single" w:sz="2" w:space="0" w:color="E2E8F0"/>
                <w:left w:val="single" w:sz="2" w:space="0" w:color="E2E8F0"/>
                <w:bottom w:val="single" w:sz="2" w:space="0" w:color="E2E8F0"/>
                <w:right w:val="single" w:sz="2" w:space="0" w:color="E2E8F0"/>
              </w:divBdr>
              <w:divsChild>
                <w:div w:id="750469978">
                  <w:marLeft w:val="0"/>
                  <w:marRight w:val="0"/>
                  <w:marTop w:val="0"/>
                  <w:marBottom w:val="0"/>
                  <w:divBdr>
                    <w:top w:val="single" w:sz="2" w:space="0" w:color="E2E8F0"/>
                    <w:left w:val="single" w:sz="2" w:space="0" w:color="E2E8F0"/>
                    <w:bottom w:val="single" w:sz="2" w:space="0" w:color="E2E8F0"/>
                    <w:right w:val="single" w:sz="2" w:space="0" w:color="E2E8F0"/>
                  </w:divBdr>
                  <w:divsChild>
                    <w:div w:id="57940248">
                      <w:marLeft w:val="0"/>
                      <w:marRight w:val="0"/>
                      <w:marTop w:val="0"/>
                      <w:marBottom w:val="0"/>
                      <w:divBdr>
                        <w:top w:val="single" w:sz="2" w:space="0" w:color="E2E8F0"/>
                        <w:left w:val="single" w:sz="2" w:space="0" w:color="E2E8F0"/>
                        <w:bottom w:val="single" w:sz="2" w:space="0" w:color="E2E8F0"/>
                        <w:right w:val="single" w:sz="2" w:space="0" w:color="E2E8F0"/>
                      </w:divBdr>
                    </w:div>
                  </w:divsChild>
                </w:div>
              </w:divsChild>
            </w:div>
          </w:divsChild>
        </w:div>
        <w:div w:id="1157916129">
          <w:marLeft w:val="0"/>
          <w:marRight w:val="0"/>
          <w:marTop w:val="0"/>
          <w:marBottom w:val="0"/>
          <w:divBdr>
            <w:top w:val="single" w:sz="2" w:space="0" w:color="E2E8F0"/>
            <w:left w:val="single" w:sz="2" w:space="0" w:color="E2E8F0"/>
            <w:bottom w:val="single" w:sz="2" w:space="0" w:color="E2E8F0"/>
            <w:right w:val="single" w:sz="2" w:space="0" w:color="E2E8F0"/>
          </w:divBdr>
          <w:divsChild>
            <w:div w:id="1405949542">
              <w:marLeft w:val="0"/>
              <w:marRight w:val="0"/>
              <w:marTop w:val="0"/>
              <w:marBottom w:val="0"/>
              <w:divBdr>
                <w:top w:val="single" w:sz="2" w:space="0" w:color="E2E8F0"/>
                <w:left w:val="single" w:sz="2" w:space="0" w:color="E2E8F0"/>
                <w:bottom w:val="single" w:sz="2" w:space="0" w:color="E2E8F0"/>
                <w:right w:val="single" w:sz="2" w:space="0" w:color="E2E8F0"/>
              </w:divBdr>
              <w:divsChild>
                <w:div w:id="1884907152">
                  <w:marLeft w:val="0"/>
                  <w:marRight w:val="0"/>
                  <w:marTop w:val="0"/>
                  <w:marBottom w:val="0"/>
                  <w:divBdr>
                    <w:top w:val="single" w:sz="2" w:space="0" w:color="E2E8F0"/>
                    <w:left w:val="single" w:sz="2" w:space="0" w:color="E2E8F0"/>
                    <w:bottom w:val="single" w:sz="2" w:space="0" w:color="E2E8F0"/>
                    <w:right w:val="single" w:sz="2" w:space="0" w:color="E2E8F0"/>
                  </w:divBdr>
                </w:div>
              </w:divsChild>
            </w:div>
          </w:divsChild>
        </w:div>
      </w:divsChild>
    </w:div>
    <w:div w:id="341862716">
      <w:bodyDiv w:val="1"/>
      <w:marLeft w:val="0"/>
      <w:marRight w:val="0"/>
      <w:marTop w:val="0"/>
      <w:marBottom w:val="0"/>
      <w:divBdr>
        <w:top w:val="none" w:sz="0" w:space="0" w:color="auto"/>
        <w:left w:val="none" w:sz="0" w:space="0" w:color="auto"/>
        <w:bottom w:val="none" w:sz="0" w:space="0" w:color="auto"/>
        <w:right w:val="none" w:sz="0" w:space="0" w:color="auto"/>
      </w:divBdr>
      <w:divsChild>
        <w:div w:id="179321667">
          <w:marLeft w:val="0"/>
          <w:marRight w:val="150"/>
          <w:marTop w:val="0"/>
          <w:marBottom w:val="0"/>
          <w:divBdr>
            <w:top w:val="none" w:sz="0" w:space="0" w:color="auto"/>
            <w:left w:val="none" w:sz="0" w:space="0" w:color="auto"/>
            <w:bottom w:val="none" w:sz="0" w:space="0" w:color="auto"/>
            <w:right w:val="none" w:sz="0" w:space="0" w:color="auto"/>
          </w:divBdr>
        </w:div>
      </w:divsChild>
    </w:div>
    <w:div w:id="407846485">
      <w:bodyDiv w:val="1"/>
      <w:marLeft w:val="0"/>
      <w:marRight w:val="0"/>
      <w:marTop w:val="0"/>
      <w:marBottom w:val="0"/>
      <w:divBdr>
        <w:top w:val="none" w:sz="0" w:space="0" w:color="auto"/>
        <w:left w:val="none" w:sz="0" w:space="0" w:color="auto"/>
        <w:bottom w:val="none" w:sz="0" w:space="0" w:color="auto"/>
        <w:right w:val="none" w:sz="0" w:space="0" w:color="auto"/>
      </w:divBdr>
      <w:divsChild>
        <w:div w:id="1976375963">
          <w:marLeft w:val="0"/>
          <w:marRight w:val="0"/>
          <w:marTop w:val="0"/>
          <w:marBottom w:val="0"/>
          <w:divBdr>
            <w:top w:val="none" w:sz="0" w:space="0" w:color="auto"/>
            <w:left w:val="none" w:sz="0" w:space="0" w:color="auto"/>
            <w:bottom w:val="none" w:sz="0" w:space="0" w:color="auto"/>
            <w:right w:val="none" w:sz="0" w:space="0" w:color="auto"/>
          </w:divBdr>
          <w:divsChild>
            <w:div w:id="327171689">
              <w:marLeft w:val="0"/>
              <w:marRight w:val="0"/>
              <w:marTop w:val="0"/>
              <w:marBottom w:val="0"/>
              <w:divBdr>
                <w:top w:val="none" w:sz="0" w:space="0" w:color="auto"/>
                <w:left w:val="none" w:sz="0" w:space="0" w:color="auto"/>
                <w:bottom w:val="none" w:sz="0" w:space="0" w:color="auto"/>
                <w:right w:val="none" w:sz="0" w:space="0" w:color="auto"/>
              </w:divBdr>
              <w:divsChild>
                <w:div w:id="231818820">
                  <w:marLeft w:val="0"/>
                  <w:marRight w:val="0"/>
                  <w:marTop w:val="0"/>
                  <w:marBottom w:val="0"/>
                  <w:divBdr>
                    <w:top w:val="none" w:sz="0" w:space="0" w:color="auto"/>
                    <w:left w:val="none" w:sz="0" w:space="0" w:color="auto"/>
                    <w:bottom w:val="none" w:sz="0" w:space="0" w:color="auto"/>
                    <w:right w:val="none" w:sz="0" w:space="0" w:color="auto"/>
                  </w:divBdr>
                  <w:divsChild>
                    <w:div w:id="1875538332">
                      <w:marLeft w:val="0"/>
                      <w:marRight w:val="0"/>
                      <w:marTop w:val="0"/>
                      <w:marBottom w:val="0"/>
                      <w:divBdr>
                        <w:top w:val="none" w:sz="0" w:space="0" w:color="auto"/>
                        <w:left w:val="none" w:sz="0" w:space="0" w:color="auto"/>
                        <w:bottom w:val="none" w:sz="0" w:space="0" w:color="auto"/>
                        <w:right w:val="none" w:sz="0" w:space="0" w:color="auto"/>
                      </w:divBdr>
                    </w:div>
                  </w:divsChild>
                </w:div>
                <w:div w:id="835996744">
                  <w:marLeft w:val="0"/>
                  <w:marRight w:val="0"/>
                  <w:marTop w:val="0"/>
                  <w:marBottom w:val="0"/>
                  <w:divBdr>
                    <w:top w:val="none" w:sz="0" w:space="0" w:color="auto"/>
                    <w:left w:val="none" w:sz="0" w:space="0" w:color="auto"/>
                    <w:bottom w:val="none" w:sz="0" w:space="0" w:color="auto"/>
                    <w:right w:val="none" w:sz="0" w:space="0" w:color="auto"/>
                  </w:divBdr>
                  <w:divsChild>
                    <w:div w:id="1266576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1274180">
              <w:marLeft w:val="0"/>
              <w:marRight w:val="0"/>
              <w:marTop w:val="0"/>
              <w:marBottom w:val="0"/>
              <w:divBdr>
                <w:top w:val="none" w:sz="0" w:space="0" w:color="auto"/>
                <w:left w:val="none" w:sz="0" w:space="0" w:color="auto"/>
                <w:bottom w:val="none" w:sz="0" w:space="0" w:color="auto"/>
                <w:right w:val="none" w:sz="0" w:space="0" w:color="auto"/>
              </w:divBdr>
            </w:div>
          </w:divsChild>
        </w:div>
        <w:div w:id="1377657113">
          <w:marLeft w:val="0"/>
          <w:marRight w:val="0"/>
          <w:marTop w:val="0"/>
          <w:marBottom w:val="180"/>
          <w:divBdr>
            <w:top w:val="none" w:sz="0" w:space="0" w:color="auto"/>
            <w:left w:val="none" w:sz="0" w:space="0" w:color="auto"/>
            <w:bottom w:val="none" w:sz="0" w:space="0" w:color="auto"/>
            <w:right w:val="none" w:sz="0" w:space="0" w:color="auto"/>
          </w:divBdr>
          <w:divsChild>
            <w:div w:id="122505727">
              <w:marLeft w:val="0"/>
              <w:marRight w:val="0"/>
              <w:marTop w:val="0"/>
              <w:marBottom w:val="0"/>
              <w:divBdr>
                <w:top w:val="none" w:sz="0" w:space="0" w:color="auto"/>
                <w:left w:val="none" w:sz="0" w:space="0" w:color="auto"/>
                <w:bottom w:val="none" w:sz="0" w:space="0" w:color="auto"/>
                <w:right w:val="none" w:sz="0" w:space="0" w:color="auto"/>
              </w:divBdr>
              <w:divsChild>
                <w:div w:id="1317686663">
                  <w:marLeft w:val="0"/>
                  <w:marRight w:val="0"/>
                  <w:marTop w:val="0"/>
                  <w:marBottom w:val="15"/>
                  <w:divBdr>
                    <w:top w:val="none" w:sz="0" w:space="0" w:color="auto"/>
                    <w:left w:val="none" w:sz="0" w:space="0" w:color="auto"/>
                    <w:bottom w:val="none" w:sz="0" w:space="0" w:color="auto"/>
                    <w:right w:val="none" w:sz="0" w:space="0" w:color="auto"/>
                  </w:divBdr>
                </w:div>
                <w:div w:id="1027412036">
                  <w:marLeft w:val="0"/>
                  <w:marRight w:val="0"/>
                  <w:marTop w:val="0"/>
                  <w:marBottom w:val="0"/>
                  <w:divBdr>
                    <w:top w:val="none" w:sz="0" w:space="0" w:color="auto"/>
                    <w:left w:val="none" w:sz="0" w:space="0" w:color="auto"/>
                    <w:bottom w:val="none" w:sz="0" w:space="0" w:color="auto"/>
                    <w:right w:val="none" w:sz="0" w:space="0" w:color="auto"/>
                  </w:divBdr>
                  <w:divsChild>
                    <w:div w:id="1592158251">
                      <w:marLeft w:val="0"/>
                      <w:marRight w:val="0"/>
                      <w:marTop w:val="0"/>
                      <w:marBottom w:val="180"/>
                      <w:divBdr>
                        <w:top w:val="none" w:sz="0" w:space="0" w:color="auto"/>
                        <w:left w:val="none" w:sz="0" w:space="0" w:color="auto"/>
                        <w:bottom w:val="none" w:sz="0" w:space="0" w:color="auto"/>
                        <w:right w:val="none" w:sz="0" w:space="0" w:color="auto"/>
                      </w:divBdr>
                      <w:divsChild>
                        <w:div w:id="1100684786">
                          <w:marLeft w:val="0"/>
                          <w:marRight w:val="0"/>
                          <w:marTop w:val="0"/>
                          <w:marBottom w:val="120"/>
                          <w:divBdr>
                            <w:top w:val="none" w:sz="0" w:space="0" w:color="auto"/>
                            <w:left w:val="none" w:sz="0" w:space="0" w:color="auto"/>
                            <w:bottom w:val="none" w:sz="0" w:space="0" w:color="auto"/>
                            <w:right w:val="none" w:sz="0" w:space="0" w:color="auto"/>
                          </w:divBdr>
                        </w:div>
                      </w:divsChild>
                    </w:div>
                    <w:div w:id="1285622604">
                      <w:marLeft w:val="0"/>
                      <w:marRight w:val="0"/>
                      <w:marTop w:val="0"/>
                      <w:marBottom w:val="0"/>
                      <w:divBdr>
                        <w:top w:val="none" w:sz="0" w:space="0" w:color="auto"/>
                        <w:left w:val="none" w:sz="0" w:space="0" w:color="auto"/>
                        <w:bottom w:val="none" w:sz="0" w:space="0" w:color="auto"/>
                        <w:right w:val="none" w:sz="0" w:space="0" w:color="auto"/>
                      </w:divBdr>
                      <w:divsChild>
                        <w:div w:id="1747460244">
                          <w:marLeft w:val="0"/>
                          <w:marRight w:val="0"/>
                          <w:marTop w:val="0"/>
                          <w:marBottom w:val="60"/>
                          <w:divBdr>
                            <w:top w:val="none" w:sz="0" w:space="0" w:color="auto"/>
                            <w:left w:val="none" w:sz="0" w:space="0" w:color="auto"/>
                            <w:bottom w:val="none" w:sz="0" w:space="0" w:color="auto"/>
                            <w:right w:val="none" w:sz="0" w:space="0" w:color="auto"/>
                          </w:divBdr>
                        </w:div>
                        <w:div w:id="1284847255">
                          <w:marLeft w:val="0"/>
                          <w:marRight w:val="0"/>
                          <w:marTop w:val="0"/>
                          <w:marBottom w:val="0"/>
                          <w:divBdr>
                            <w:top w:val="none" w:sz="0" w:space="0" w:color="auto"/>
                            <w:left w:val="none" w:sz="0" w:space="0" w:color="auto"/>
                            <w:bottom w:val="none" w:sz="0" w:space="0" w:color="auto"/>
                            <w:right w:val="none" w:sz="0" w:space="0" w:color="auto"/>
                          </w:divBdr>
                        </w:div>
                      </w:divsChild>
                    </w:div>
                    <w:div w:id="833300588">
                      <w:marLeft w:val="0"/>
                      <w:marRight w:val="0"/>
                      <w:marTop w:val="0"/>
                      <w:marBottom w:val="180"/>
                      <w:divBdr>
                        <w:top w:val="none" w:sz="0" w:space="0" w:color="auto"/>
                        <w:left w:val="none" w:sz="0" w:space="0" w:color="auto"/>
                        <w:bottom w:val="none" w:sz="0" w:space="0" w:color="auto"/>
                        <w:right w:val="none" w:sz="0" w:space="0" w:color="auto"/>
                      </w:divBdr>
                      <w:divsChild>
                        <w:div w:id="1588421960">
                          <w:marLeft w:val="0"/>
                          <w:marRight w:val="0"/>
                          <w:marTop w:val="0"/>
                          <w:marBottom w:val="120"/>
                          <w:divBdr>
                            <w:top w:val="none" w:sz="0" w:space="0" w:color="auto"/>
                            <w:left w:val="none" w:sz="0" w:space="0" w:color="auto"/>
                            <w:bottom w:val="none" w:sz="0" w:space="0" w:color="auto"/>
                            <w:right w:val="none" w:sz="0" w:space="0" w:color="auto"/>
                          </w:divBdr>
                        </w:div>
                      </w:divsChild>
                    </w:div>
                    <w:div w:id="363293372">
                      <w:marLeft w:val="0"/>
                      <w:marRight w:val="0"/>
                      <w:marTop w:val="0"/>
                      <w:marBottom w:val="0"/>
                      <w:divBdr>
                        <w:top w:val="none" w:sz="0" w:space="0" w:color="auto"/>
                        <w:left w:val="none" w:sz="0" w:space="0" w:color="auto"/>
                        <w:bottom w:val="none" w:sz="0" w:space="0" w:color="auto"/>
                        <w:right w:val="none" w:sz="0" w:space="0" w:color="auto"/>
                      </w:divBdr>
                      <w:divsChild>
                        <w:div w:id="1486581594">
                          <w:marLeft w:val="0"/>
                          <w:marRight w:val="0"/>
                          <w:marTop w:val="0"/>
                          <w:marBottom w:val="60"/>
                          <w:divBdr>
                            <w:top w:val="none" w:sz="0" w:space="0" w:color="auto"/>
                            <w:left w:val="none" w:sz="0" w:space="0" w:color="auto"/>
                            <w:bottom w:val="none" w:sz="0" w:space="0" w:color="auto"/>
                            <w:right w:val="none" w:sz="0" w:space="0" w:color="auto"/>
                          </w:divBdr>
                        </w:div>
                        <w:div w:id="1741365788">
                          <w:marLeft w:val="0"/>
                          <w:marRight w:val="0"/>
                          <w:marTop w:val="0"/>
                          <w:marBottom w:val="0"/>
                          <w:divBdr>
                            <w:top w:val="none" w:sz="0" w:space="0" w:color="auto"/>
                            <w:left w:val="none" w:sz="0" w:space="0" w:color="auto"/>
                            <w:bottom w:val="none" w:sz="0" w:space="0" w:color="auto"/>
                            <w:right w:val="none" w:sz="0" w:space="0" w:color="auto"/>
                          </w:divBdr>
                        </w:div>
                      </w:divsChild>
                    </w:div>
                    <w:div w:id="1682853621">
                      <w:marLeft w:val="0"/>
                      <w:marRight w:val="0"/>
                      <w:marTop w:val="0"/>
                      <w:marBottom w:val="180"/>
                      <w:divBdr>
                        <w:top w:val="none" w:sz="0" w:space="0" w:color="auto"/>
                        <w:left w:val="none" w:sz="0" w:space="0" w:color="auto"/>
                        <w:bottom w:val="none" w:sz="0" w:space="0" w:color="auto"/>
                        <w:right w:val="none" w:sz="0" w:space="0" w:color="auto"/>
                      </w:divBdr>
                      <w:divsChild>
                        <w:div w:id="1690260191">
                          <w:marLeft w:val="0"/>
                          <w:marRight w:val="0"/>
                          <w:marTop w:val="0"/>
                          <w:marBottom w:val="120"/>
                          <w:divBdr>
                            <w:top w:val="none" w:sz="0" w:space="0" w:color="auto"/>
                            <w:left w:val="none" w:sz="0" w:space="0" w:color="auto"/>
                            <w:bottom w:val="none" w:sz="0" w:space="0" w:color="auto"/>
                            <w:right w:val="none" w:sz="0" w:space="0" w:color="auto"/>
                          </w:divBdr>
                        </w:div>
                      </w:divsChild>
                    </w:div>
                    <w:div w:id="929194864">
                      <w:marLeft w:val="0"/>
                      <w:marRight w:val="0"/>
                      <w:marTop w:val="0"/>
                      <w:marBottom w:val="0"/>
                      <w:divBdr>
                        <w:top w:val="none" w:sz="0" w:space="0" w:color="auto"/>
                        <w:left w:val="none" w:sz="0" w:space="0" w:color="auto"/>
                        <w:bottom w:val="none" w:sz="0" w:space="0" w:color="auto"/>
                        <w:right w:val="none" w:sz="0" w:space="0" w:color="auto"/>
                      </w:divBdr>
                      <w:divsChild>
                        <w:div w:id="826363161">
                          <w:marLeft w:val="0"/>
                          <w:marRight w:val="0"/>
                          <w:marTop w:val="0"/>
                          <w:marBottom w:val="60"/>
                          <w:divBdr>
                            <w:top w:val="none" w:sz="0" w:space="0" w:color="auto"/>
                            <w:left w:val="none" w:sz="0" w:space="0" w:color="auto"/>
                            <w:bottom w:val="none" w:sz="0" w:space="0" w:color="auto"/>
                            <w:right w:val="none" w:sz="0" w:space="0" w:color="auto"/>
                          </w:divBdr>
                        </w:div>
                        <w:div w:id="1230457712">
                          <w:marLeft w:val="0"/>
                          <w:marRight w:val="0"/>
                          <w:marTop w:val="0"/>
                          <w:marBottom w:val="0"/>
                          <w:divBdr>
                            <w:top w:val="none" w:sz="0" w:space="0" w:color="auto"/>
                            <w:left w:val="none" w:sz="0" w:space="0" w:color="auto"/>
                            <w:bottom w:val="none" w:sz="0" w:space="0" w:color="auto"/>
                            <w:right w:val="none" w:sz="0" w:space="0" w:color="auto"/>
                          </w:divBdr>
                        </w:div>
                      </w:divsChild>
                    </w:div>
                    <w:div w:id="1571622451">
                      <w:marLeft w:val="0"/>
                      <w:marRight w:val="0"/>
                      <w:marTop w:val="0"/>
                      <w:marBottom w:val="180"/>
                      <w:divBdr>
                        <w:top w:val="none" w:sz="0" w:space="0" w:color="auto"/>
                        <w:left w:val="none" w:sz="0" w:space="0" w:color="auto"/>
                        <w:bottom w:val="none" w:sz="0" w:space="0" w:color="auto"/>
                        <w:right w:val="none" w:sz="0" w:space="0" w:color="auto"/>
                      </w:divBdr>
                      <w:divsChild>
                        <w:div w:id="1889023559">
                          <w:marLeft w:val="0"/>
                          <w:marRight w:val="0"/>
                          <w:marTop w:val="0"/>
                          <w:marBottom w:val="120"/>
                          <w:divBdr>
                            <w:top w:val="none" w:sz="0" w:space="0" w:color="auto"/>
                            <w:left w:val="none" w:sz="0" w:space="0" w:color="auto"/>
                            <w:bottom w:val="none" w:sz="0" w:space="0" w:color="auto"/>
                            <w:right w:val="none" w:sz="0" w:space="0" w:color="auto"/>
                          </w:divBdr>
                        </w:div>
                        <w:div w:id="1866166062">
                          <w:marLeft w:val="0"/>
                          <w:marRight w:val="0"/>
                          <w:marTop w:val="0"/>
                          <w:marBottom w:val="60"/>
                          <w:divBdr>
                            <w:top w:val="none" w:sz="0" w:space="0" w:color="auto"/>
                            <w:left w:val="none" w:sz="0" w:space="0" w:color="auto"/>
                            <w:bottom w:val="none" w:sz="0" w:space="0" w:color="auto"/>
                            <w:right w:val="none" w:sz="0" w:space="0" w:color="auto"/>
                          </w:divBdr>
                        </w:div>
                      </w:divsChild>
                    </w:div>
                    <w:div w:id="864556215">
                      <w:marLeft w:val="0"/>
                      <w:marRight w:val="0"/>
                      <w:marTop w:val="0"/>
                      <w:marBottom w:val="0"/>
                      <w:divBdr>
                        <w:top w:val="none" w:sz="0" w:space="0" w:color="auto"/>
                        <w:left w:val="none" w:sz="0" w:space="0" w:color="auto"/>
                        <w:bottom w:val="none" w:sz="0" w:space="0" w:color="auto"/>
                        <w:right w:val="none" w:sz="0" w:space="0" w:color="auto"/>
                      </w:divBdr>
                      <w:divsChild>
                        <w:div w:id="1735658436">
                          <w:marLeft w:val="0"/>
                          <w:marRight w:val="0"/>
                          <w:marTop w:val="0"/>
                          <w:marBottom w:val="0"/>
                          <w:divBdr>
                            <w:top w:val="none" w:sz="0" w:space="0" w:color="auto"/>
                            <w:left w:val="none" w:sz="0" w:space="0" w:color="auto"/>
                            <w:bottom w:val="none" w:sz="0" w:space="0" w:color="auto"/>
                            <w:right w:val="none" w:sz="0" w:space="0" w:color="auto"/>
                          </w:divBdr>
                        </w:div>
                        <w:div w:id="1103572236">
                          <w:marLeft w:val="0"/>
                          <w:marRight w:val="0"/>
                          <w:marTop w:val="0"/>
                          <w:marBottom w:val="0"/>
                          <w:divBdr>
                            <w:top w:val="none" w:sz="0" w:space="0" w:color="auto"/>
                            <w:left w:val="none" w:sz="0" w:space="0" w:color="auto"/>
                            <w:bottom w:val="none" w:sz="0" w:space="0" w:color="auto"/>
                            <w:right w:val="none" w:sz="0" w:space="0" w:color="auto"/>
                          </w:divBdr>
                        </w:div>
                      </w:divsChild>
                    </w:div>
                    <w:div w:id="1286697477">
                      <w:marLeft w:val="0"/>
                      <w:marRight w:val="0"/>
                      <w:marTop w:val="0"/>
                      <w:marBottom w:val="180"/>
                      <w:divBdr>
                        <w:top w:val="none" w:sz="0" w:space="0" w:color="auto"/>
                        <w:left w:val="none" w:sz="0" w:space="0" w:color="auto"/>
                        <w:bottom w:val="none" w:sz="0" w:space="0" w:color="auto"/>
                        <w:right w:val="none" w:sz="0" w:space="0" w:color="auto"/>
                      </w:divBdr>
                      <w:divsChild>
                        <w:div w:id="1430351660">
                          <w:marLeft w:val="0"/>
                          <w:marRight w:val="0"/>
                          <w:marTop w:val="0"/>
                          <w:marBottom w:val="120"/>
                          <w:divBdr>
                            <w:top w:val="none" w:sz="0" w:space="0" w:color="auto"/>
                            <w:left w:val="none" w:sz="0" w:space="0" w:color="auto"/>
                            <w:bottom w:val="none" w:sz="0" w:space="0" w:color="auto"/>
                            <w:right w:val="none" w:sz="0" w:space="0" w:color="auto"/>
                          </w:divBdr>
                        </w:div>
                        <w:div w:id="1423839692">
                          <w:marLeft w:val="0"/>
                          <w:marRight w:val="0"/>
                          <w:marTop w:val="0"/>
                          <w:marBottom w:val="60"/>
                          <w:divBdr>
                            <w:top w:val="none" w:sz="0" w:space="0" w:color="auto"/>
                            <w:left w:val="none" w:sz="0" w:space="0" w:color="auto"/>
                            <w:bottom w:val="none" w:sz="0" w:space="0" w:color="auto"/>
                            <w:right w:val="none" w:sz="0" w:space="0" w:color="auto"/>
                          </w:divBdr>
                        </w:div>
                      </w:divsChild>
                    </w:div>
                    <w:div w:id="526791567">
                      <w:marLeft w:val="0"/>
                      <w:marRight w:val="0"/>
                      <w:marTop w:val="0"/>
                      <w:marBottom w:val="0"/>
                      <w:divBdr>
                        <w:top w:val="none" w:sz="0" w:space="0" w:color="auto"/>
                        <w:left w:val="none" w:sz="0" w:space="0" w:color="auto"/>
                        <w:bottom w:val="none" w:sz="0" w:space="0" w:color="auto"/>
                        <w:right w:val="none" w:sz="0" w:space="0" w:color="auto"/>
                      </w:divBdr>
                      <w:divsChild>
                        <w:div w:id="1762986330">
                          <w:marLeft w:val="0"/>
                          <w:marRight w:val="0"/>
                          <w:marTop w:val="0"/>
                          <w:marBottom w:val="0"/>
                          <w:divBdr>
                            <w:top w:val="none" w:sz="0" w:space="0" w:color="auto"/>
                            <w:left w:val="none" w:sz="0" w:space="0" w:color="auto"/>
                            <w:bottom w:val="none" w:sz="0" w:space="0" w:color="auto"/>
                            <w:right w:val="none" w:sz="0" w:space="0" w:color="auto"/>
                          </w:divBdr>
                        </w:div>
                        <w:div w:id="1792047150">
                          <w:marLeft w:val="0"/>
                          <w:marRight w:val="0"/>
                          <w:marTop w:val="0"/>
                          <w:marBottom w:val="0"/>
                          <w:divBdr>
                            <w:top w:val="none" w:sz="0" w:space="0" w:color="auto"/>
                            <w:left w:val="none" w:sz="0" w:space="0" w:color="auto"/>
                            <w:bottom w:val="none" w:sz="0" w:space="0" w:color="auto"/>
                            <w:right w:val="none" w:sz="0" w:space="0" w:color="auto"/>
                          </w:divBdr>
                        </w:div>
                      </w:divsChild>
                    </w:div>
                    <w:div w:id="1678078310">
                      <w:marLeft w:val="0"/>
                      <w:marRight w:val="0"/>
                      <w:marTop w:val="0"/>
                      <w:marBottom w:val="180"/>
                      <w:divBdr>
                        <w:top w:val="none" w:sz="0" w:space="0" w:color="auto"/>
                        <w:left w:val="none" w:sz="0" w:space="0" w:color="auto"/>
                        <w:bottom w:val="none" w:sz="0" w:space="0" w:color="auto"/>
                        <w:right w:val="none" w:sz="0" w:space="0" w:color="auto"/>
                      </w:divBdr>
                      <w:divsChild>
                        <w:div w:id="1468476645">
                          <w:marLeft w:val="0"/>
                          <w:marRight w:val="0"/>
                          <w:marTop w:val="0"/>
                          <w:marBottom w:val="120"/>
                          <w:divBdr>
                            <w:top w:val="none" w:sz="0" w:space="0" w:color="auto"/>
                            <w:left w:val="none" w:sz="0" w:space="0" w:color="auto"/>
                            <w:bottom w:val="none" w:sz="0" w:space="0" w:color="auto"/>
                            <w:right w:val="none" w:sz="0" w:space="0" w:color="auto"/>
                          </w:divBdr>
                        </w:div>
                        <w:div w:id="494029875">
                          <w:marLeft w:val="0"/>
                          <w:marRight w:val="0"/>
                          <w:marTop w:val="0"/>
                          <w:marBottom w:val="60"/>
                          <w:divBdr>
                            <w:top w:val="none" w:sz="0" w:space="0" w:color="auto"/>
                            <w:left w:val="none" w:sz="0" w:space="0" w:color="auto"/>
                            <w:bottom w:val="none" w:sz="0" w:space="0" w:color="auto"/>
                            <w:right w:val="none" w:sz="0" w:space="0" w:color="auto"/>
                          </w:divBdr>
                        </w:div>
                      </w:divsChild>
                    </w:div>
                    <w:div w:id="1836527975">
                      <w:marLeft w:val="0"/>
                      <w:marRight w:val="0"/>
                      <w:marTop w:val="0"/>
                      <w:marBottom w:val="0"/>
                      <w:divBdr>
                        <w:top w:val="none" w:sz="0" w:space="0" w:color="auto"/>
                        <w:left w:val="none" w:sz="0" w:space="0" w:color="auto"/>
                        <w:bottom w:val="none" w:sz="0" w:space="0" w:color="auto"/>
                        <w:right w:val="none" w:sz="0" w:space="0" w:color="auto"/>
                      </w:divBdr>
                      <w:divsChild>
                        <w:div w:id="1434786597">
                          <w:marLeft w:val="0"/>
                          <w:marRight w:val="0"/>
                          <w:marTop w:val="0"/>
                          <w:marBottom w:val="0"/>
                          <w:divBdr>
                            <w:top w:val="none" w:sz="0" w:space="0" w:color="auto"/>
                            <w:left w:val="none" w:sz="0" w:space="0" w:color="auto"/>
                            <w:bottom w:val="none" w:sz="0" w:space="0" w:color="auto"/>
                            <w:right w:val="none" w:sz="0" w:space="0" w:color="auto"/>
                          </w:divBdr>
                        </w:div>
                        <w:div w:id="1080717026">
                          <w:marLeft w:val="0"/>
                          <w:marRight w:val="0"/>
                          <w:marTop w:val="0"/>
                          <w:marBottom w:val="0"/>
                          <w:divBdr>
                            <w:top w:val="none" w:sz="0" w:space="0" w:color="auto"/>
                            <w:left w:val="none" w:sz="0" w:space="0" w:color="auto"/>
                            <w:bottom w:val="none" w:sz="0" w:space="0" w:color="auto"/>
                            <w:right w:val="none" w:sz="0" w:space="0" w:color="auto"/>
                          </w:divBdr>
                        </w:div>
                      </w:divsChild>
                    </w:div>
                    <w:div w:id="1196574653">
                      <w:marLeft w:val="0"/>
                      <w:marRight w:val="0"/>
                      <w:marTop w:val="0"/>
                      <w:marBottom w:val="180"/>
                      <w:divBdr>
                        <w:top w:val="none" w:sz="0" w:space="0" w:color="auto"/>
                        <w:left w:val="none" w:sz="0" w:space="0" w:color="auto"/>
                        <w:bottom w:val="none" w:sz="0" w:space="0" w:color="auto"/>
                        <w:right w:val="none" w:sz="0" w:space="0" w:color="auto"/>
                      </w:divBdr>
                      <w:divsChild>
                        <w:div w:id="2118714765">
                          <w:marLeft w:val="0"/>
                          <w:marRight w:val="0"/>
                          <w:marTop w:val="0"/>
                          <w:marBottom w:val="120"/>
                          <w:divBdr>
                            <w:top w:val="none" w:sz="0" w:space="0" w:color="auto"/>
                            <w:left w:val="none" w:sz="0" w:space="0" w:color="auto"/>
                            <w:bottom w:val="none" w:sz="0" w:space="0" w:color="auto"/>
                            <w:right w:val="none" w:sz="0" w:space="0" w:color="auto"/>
                          </w:divBdr>
                        </w:div>
                        <w:div w:id="70349320">
                          <w:marLeft w:val="0"/>
                          <w:marRight w:val="0"/>
                          <w:marTop w:val="0"/>
                          <w:marBottom w:val="60"/>
                          <w:divBdr>
                            <w:top w:val="none" w:sz="0" w:space="0" w:color="auto"/>
                            <w:left w:val="none" w:sz="0" w:space="0" w:color="auto"/>
                            <w:bottom w:val="none" w:sz="0" w:space="0" w:color="auto"/>
                            <w:right w:val="none" w:sz="0" w:space="0" w:color="auto"/>
                          </w:divBdr>
                        </w:div>
                      </w:divsChild>
                    </w:div>
                    <w:div w:id="1553032705">
                      <w:marLeft w:val="0"/>
                      <w:marRight w:val="0"/>
                      <w:marTop w:val="0"/>
                      <w:marBottom w:val="0"/>
                      <w:divBdr>
                        <w:top w:val="none" w:sz="0" w:space="0" w:color="auto"/>
                        <w:left w:val="none" w:sz="0" w:space="0" w:color="auto"/>
                        <w:bottom w:val="none" w:sz="0" w:space="0" w:color="auto"/>
                        <w:right w:val="none" w:sz="0" w:space="0" w:color="auto"/>
                      </w:divBdr>
                      <w:divsChild>
                        <w:div w:id="127432987">
                          <w:marLeft w:val="0"/>
                          <w:marRight w:val="0"/>
                          <w:marTop w:val="0"/>
                          <w:marBottom w:val="0"/>
                          <w:divBdr>
                            <w:top w:val="none" w:sz="0" w:space="0" w:color="auto"/>
                            <w:left w:val="none" w:sz="0" w:space="0" w:color="auto"/>
                            <w:bottom w:val="none" w:sz="0" w:space="0" w:color="auto"/>
                            <w:right w:val="none" w:sz="0" w:space="0" w:color="auto"/>
                          </w:divBdr>
                        </w:div>
                        <w:div w:id="858931313">
                          <w:marLeft w:val="0"/>
                          <w:marRight w:val="0"/>
                          <w:marTop w:val="0"/>
                          <w:marBottom w:val="0"/>
                          <w:divBdr>
                            <w:top w:val="none" w:sz="0" w:space="0" w:color="auto"/>
                            <w:left w:val="none" w:sz="0" w:space="0" w:color="auto"/>
                            <w:bottom w:val="none" w:sz="0" w:space="0" w:color="auto"/>
                            <w:right w:val="none" w:sz="0" w:space="0" w:color="auto"/>
                          </w:divBdr>
                        </w:div>
                      </w:divsChild>
                    </w:div>
                    <w:div w:id="993413871">
                      <w:marLeft w:val="0"/>
                      <w:marRight w:val="0"/>
                      <w:marTop w:val="0"/>
                      <w:marBottom w:val="180"/>
                      <w:divBdr>
                        <w:top w:val="none" w:sz="0" w:space="0" w:color="auto"/>
                        <w:left w:val="none" w:sz="0" w:space="0" w:color="auto"/>
                        <w:bottom w:val="none" w:sz="0" w:space="0" w:color="auto"/>
                        <w:right w:val="none" w:sz="0" w:space="0" w:color="auto"/>
                      </w:divBdr>
                      <w:divsChild>
                        <w:div w:id="1327784338">
                          <w:marLeft w:val="0"/>
                          <w:marRight w:val="0"/>
                          <w:marTop w:val="0"/>
                          <w:marBottom w:val="120"/>
                          <w:divBdr>
                            <w:top w:val="none" w:sz="0" w:space="0" w:color="auto"/>
                            <w:left w:val="none" w:sz="0" w:space="0" w:color="auto"/>
                            <w:bottom w:val="none" w:sz="0" w:space="0" w:color="auto"/>
                            <w:right w:val="none" w:sz="0" w:space="0" w:color="auto"/>
                          </w:divBdr>
                        </w:div>
                        <w:div w:id="721516160">
                          <w:marLeft w:val="0"/>
                          <w:marRight w:val="0"/>
                          <w:marTop w:val="0"/>
                          <w:marBottom w:val="60"/>
                          <w:divBdr>
                            <w:top w:val="none" w:sz="0" w:space="0" w:color="auto"/>
                            <w:left w:val="none" w:sz="0" w:space="0" w:color="auto"/>
                            <w:bottom w:val="none" w:sz="0" w:space="0" w:color="auto"/>
                            <w:right w:val="none" w:sz="0" w:space="0" w:color="auto"/>
                          </w:divBdr>
                        </w:div>
                      </w:divsChild>
                    </w:div>
                    <w:div w:id="100533436">
                      <w:marLeft w:val="0"/>
                      <w:marRight w:val="0"/>
                      <w:marTop w:val="0"/>
                      <w:marBottom w:val="0"/>
                      <w:divBdr>
                        <w:top w:val="none" w:sz="0" w:space="0" w:color="auto"/>
                        <w:left w:val="none" w:sz="0" w:space="0" w:color="auto"/>
                        <w:bottom w:val="none" w:sz="0" w:space="0" w:color="auto"/>
                        <w:right w:val="none" w:sz="0" w:space="0" w:color="auto"/>
                      </w:divBdr>
                      <w:divsChild>
                        <w:div w:id="1580871173">
                          <w:marLeft w:val="0"/>
                          <w:marRight w:val="0"/>
                          <w:marTop w:val="0"/>
                          <w:marBottom w:val="0"/>
                          <w:divBdr>
                            <w:top w:val="none" w:sz="0" w:space="0" w:color="auto"/>
                            <w:left w:val="none" w:sz="0" w:space="0" w:color="auto"/>
                            <w:bottom w:val="none" w:sz="0" w:space="0" w:color="auto"/>
                            <w:right w:val="none" w:sz="0" w:space="0" w:color="auto"/>
                          </w:divBdr>
                        </w:div>
                        <w:div w:id="209459105">
                          <w:marLeft w:val="0"/>
                          <w:marRight w:val="0"/>
                          <w:marTop w:val="0"/>
                          <w:marBottom w:val="0"/>
                          <w:divBdr>
                            <w:top w:val="none" w:sz="0" w:space="0" w:color="auto"/>
                            <w:left w:val="none" w:sz="0" w:space="0" w:color="auto"/>
                            <w:bottom w:val="none" w:sz="0" w:space="0" w:color="auto"/>
                            <w:right w:val="none" w:sz="0" w:space="0" w:color="auto"/>
                          </w:divBdr>
                        </w:div>
                      </w:divsChild>
                    </w:div>
                    <w:div w:id="1329819853">
                      <w:marLeft w:val="0"/>
                      <w:marRight w:val="0"/>
                      <w:marTop w:val="0"/>
                      <w:marBottom w:val="180"/>
                      <w:divBdr>
                        <w:top w:val="none" w:sz="0" w:space="0" w:color="auto"/>
                        <w:left w:val="none" w:sz="0" w:space="0" w:color="auto"/>
                        <w:bottom w:val="none" w:sz="0" w:space="0" w:color="auto"/>
                        <w:right w:val="none" w:sz="0" w:space="0" w:color="auto"/>
                      </w:divBdr>
                      <w:divsChild>
                        <w:div w:id="1906453317">
                          <w:marLeft w:val="0"/>
                          <w:marRight w:val="0"/>
                          <w:marTop w:val="0"/>
                          <w:marBottom w:val="120"/>
                          <w:divBdr>
                            <w:top w:val="none" w:sz="0" w:space="0" w:color="auto"/>
                            <w:left w:val="none" w:sz="0" w:space="0" w:color="auto"/>
                            <w:bottom w:val="none" w:sz="0" w:space="0" w:color="auto"/>
                            <w:right w:val="none" w:sz="0" w:space="0" w:color="auto"/>
                          </w:divBdr>
                        </w:div>
                        <w:div w:id="1467237633">
                          <w:marLeft w:val="0"/>
                          <w:marRight w:val="0"/>
                          <w:marTop w:val="0"/>
                          <w:marBottom w:val="60"/>
                          <w:divBdr>
                            <w:top w:val="none" w:sz="0" w:space="0" w:color="auto"/>
                            <w:left w:val="none" w:sz="0" w:space="0" w:color="auto"/>
                            <w:bottom w:val="none" w:sz="0" w:space="0" w:color="auto"/>
                            <w:right w:val="none" w:sz="0" w:space="0" w:color="auto"/>
                          </w:divBdr>
                        </w:div>
                      </w:divsChild>
                    </w:div>
                    <w:div w:id="897977506">
                      <w:marLeft w:val="0"/>
                      <w:marRight w:val="0"/>
                      <w:marTop w:val="0"/>
                      <w:marBottom w:val="0"/>
                      <w:divBdr>
                        <w:top w:val="none" w:sz="0" w:space="0" w:color="auto"/>
                        <w:left w:val="none" w:sz="0" w:space="0" w:color="auto"/>
                        <w:bottom w:val="none" w:sz="0" w:space="0" w:color="auto"/>
                        <w:right w:val="none" w:sz="0" w:space="0" w:color="auto"/>
                      </w:divBdr>
                      <w:divsChild>
                        <w:div w:id="1419716882">
                          <w:marLeft w:val="0"/>
                          <w:marRight w:val="0"/>
                          <w:marTop w:val="0"/>
                          <w:marBottom w:val="0"/>
                          <w:divBdr>
                            <w:top w:val="none" w:sz="0" w:space="0" w:color="auto"/>
                            <w:left w:val="none" w:sz="0" w:space="0" w:color="auto"/>
                            <w:bottom w:val="none" w:sz="0" w:space="0" w:color="auto"/>
                            <w:right w:val="none" w:sz="0" w:space="0" w:color="auto"/>
                          </w:divBdr>
                        </w:div>
                        <w:div w:id="640421133">
                          <w:marLeft w:val="0"/>
                          <w:marRight w:val="0"/>
                          <w:marTop w:val="0"/>
                          <w:marBottom w:val="0"/>
                          <w:divBdr>
                            <w:top w:val="none" w:sz="0" w:space="0" w:color="auto"/>
                            <w:left w:val="none" w:sz="0" w:space="0" w:color="auto"/>
                            <w:bottom w:val="none" w:sz="0" w:space="0" w:color="auto"/>
                            <w:right w:val="none" w:sz="0" w:space="0" w:color="auto"/>
                          </w:divBdr>
                        </w:div>
                      </w:divsChild>
                    </w:div>
                    <w:div w:id="703991459">
                      <w:marLeft w:val="0"/>
                      <w:marRight w:val="0"/>
                      <w:marTop w:val="0"/>
                      <w:marBottom w:val="180"/>
                      <w:divBdr>
                        <w:top w:val="none" w:sz="0" w:space="0" w:color="auto"/>
                        <w:left w:val="none" w:sz="0" w:space="0" w:color="auto"/>
                        <w:bottom w:val="none" w:sz="0" w:space="0" w:color="auto"/>
                        <w:right w:val="none" w:sz="0" w:space="0" w:color="auto"/>
                      </w:divBdr>
                      <w:divsChild>
                        <w:div w:id="1288657445">
                          <w:marLeft w:val="0"/>
                          <w:marRight w:val="0"/>
                          <w:marTop w:val="0"/>
                          <w:marBottom w:val="120"/>
                          <w:divBdr>
                            <w:top w:val="none" w:sz="0" w:space="0" w:color="auto"/>
                            <w:left w:val="none" w:sz="0" w:space="0" w:color="auto"/>
                            <w:bottom w:val="none" w:sz="0" w:space="0" w:color="auto"/>
                            <w:right w:val="none" w:sz="0" w:space="0" w:color="auto"/>
                          </w:divBdr>
                        </w:div>
                        <w:div w:id="1971397298">
                          <w:marLeft w:val="0"/>
                          <w:marRight w:val="0"/>
                          <w:marTop w:val="0"/>
                          <w:marBottom w:val="60"/>
                          <w:divBdr>
                            <w:top w:val="none" w:sz="0" w:space="0" w:color="auto"/>
                            <w:left w:val="none" w:sz="0" w:space="0" w:color="auto"/>
                            <w:bottom w:val="none" w:sz="0" w:space="0" w:color="auto"/>
                            <w:right w:val="none" w:sz="0" w:space="0" w:color="auto"/>
                          </w:divBdr>
                        </w:div>
                      </w:divsChild>
                    </w:div>
                    <w:div w:id="1751348393">
                      <w:marLeft w:val="0"/>
                      <w:marRight w:val="0"/>
                      <w:marTop w:val="0"/>
                      <w:marBottom w:val="0"/>
                      <w:divBdr>
                        <w:top w:val="none" w:sz="0" w:space="0" w:color="auto"/>
                        <w:left w:val="none" w:sz="0" w:space="0" w:color="auto"/>
                        <w:bottom w:val="none" w:sz="0" w:space="0" w:color="auto"/>
                        <w:right w:val="none" w:sz="0" w:space="0" w:color="auto"/>
                      </w:divBdr>
                      <w:divsChild>
                        <w:div w:id="1481732031">
                          <w:marLeft w:val="0"/>
                          <w:marRight w:val="0"/>
                          <w:marTop w:val="0"/>
                          <w:marBottom w:val="0"/>
                          <w:divBdr>
                            <w:top w:val="none" w:sz="0" w:space="0" w:color="auto"/>
                            <w:left w:val="none" w:sz="0" w:space="0" w:color="auto"/>
                            <w:bottom w:val="none" w:sz="0" w:space="0" w:color="auto"/>
                            <w:right w:val="none" w:sz="0" w:space="0" w:color="auto"/>
                          </w:divBdr>
                        </w:div>
                        <w:div w:id="676076572">
                          <w:marLeft w:val="0"/>
                          <w:marRight w:val="0"/>
                          <w:marTop w:val="0"/>
                          <w:marBottom w:val="0"/>
                          <w:divBdr>
                            <w:top w:val="none" w:sz="0" w:space="0" w:color="auto"/>
                            <w:left w:val="none" w:sz="0" w:space="0" w:color="auto"/>
                            <w:bottom w:val="none" w:sz="0" w:space="0" w:color="auto"/>
                            <w:right w:val="none" w:sz="0" w:space="0" w:color="auto"/>
                          </w:divBdr>
                        </w:div>
                      </w:divsChild>
                    </w:div>
                    <w:div w:id="1039280332">
                      <w:marLeft w:val="0"/>
                      <w:marRight w:val="0"/>
                      <w:marTop w:val="0"/>
                      <w:marBottom w:val="180"/>
                      <w:divBdr>
                        <w:top w:val="none" w:sz="0" w:space="0" w:color="auto"/>
                        <w:left w:val="none" w:sz="0" w:space="0" w:color="auto"/>
                        <w:bottom w:val="none" w:sz="0" w:space="0" w:color="auto"/>
                        <w:right w:val="none" w:sz="0" w:space="0" w:color="auto"/>
                      </w:divBdr>
                      <w:divsChild>
                        <w:div w:id="1745227268">
                          <w:marLeft w:val="0"/>
                          <w:marRight w:val="0"/>
                          <w:marTop w:val="0"/>
                          <w:marBottom w:val="120"/>
                          <w:divBdr>
                            <w:top w:val="none" w:sz="0" w:space="0" w:color="auto"/>
                            <w:left w:val="none" w:sz="0" w:space="0" w:color="auto"/>
                            <w:bottom w:val="none" w:sz="0" w:space="0" w:color="auto"/>
                            <w:right w:val="none" w:sz="0" w:space="0" w:color="auto"/>
                          </w:divBdr>
                        </w:div>
                        <w:div w:id="848565358">
                          <w:marLeft w:val="0"/>
                          <w:marRight w:val="0"/>
                          <w:marTop w:val="0"/>
                          <w:marBottom w:val="60"/>
                          <w:divBdr>
                            <w:top w:val="none" w:sz="0" w:space="0" w:color="auto"/>
                            <w:left w:val="none" w:sz="0" w:space="0" w:color="auto"/>
                            <w:bottom w:val="none" w:sz="0" w:space="0" w:color="auto"/>
                            <w:right w:val="none" w:sz="0" w:space="0" w:color="auto"/>
                          </w:divBdr>
                        </w:div>
                      </w:divsChild>
                    </w:div>
                    <w:div w:id="1649675520">
                      <w:marLeft w:val="0"/>
                      <w:marRight w:val="0"/>
                      <w:marTop w:val="0"/>
                      <w:marBottom w:val="0"/>
                      <w:divBdr>
                        <w:top w:val="none" w:sz="0" w:space="0" w:color="auto"/>
                        <w:left w:val="none" w:sz="0" w:space="0" w:color="auto"/>
                        <w:bottom w:val="none" w:sz="0" w:space="0" w:color="auto"/>
                        <w:right w:val="none" w:sz="0" w:space="0" w:color="auto"/>
                      </w:divBdr>
                      <w:divsChild>
                        <w:div w:id="574322974">
                          <w:marLeft w:val="0"/>
                          <w:marRight w:val="0"/>
                          <w:marTop w:val="0"/>
                          <w:marBottom w:val="0"/>
                          <w:divBdr>
                            <w:top w:val="none" w:sz="0" w:space="0" w:color="auto"/>
                            <w:left w:val="none" w:sz="0" w:space="0" w:color="auto"/>
                            <w:bottom w:val="none" w:sz="0" w:space="0" w:color="auto"/>
                            <w:right w:val="none" w:sz="0" w:space="0" w:color="auto"/>
                          </w:divBdr>
                        </w:div>
                        <w:div w:id="1041319900">
                          <w:marLeft w:val="0"/>
                          <w:marRight w:val="0"/>
                          <w:marTop w:val="0"/>
                          <w:marBottom w:val="0"/>
                          <w:divBdr>
                            <w:top w:val="none" w:sz="0" w:space="0" w:color="auto"/>
                            <w:left w:val="none" w:sz="0" w:space="0" w:color="auto"/>
                            <w:bottom w:val="none" w:sz="0" w:space="0" w:color="auto"/>
                            <w:right w:val="none" w:sz="0" w:space="0" w:color="auto"/>
                          </w:divBdr>
                        </w:div>
                      </w:divsChild>
                    </w:div>
                    <w:div w:id="1930768142">
                      <w:marLeft w:val="0"/>
                      <w:marRight w:val="0"/>
                      <w:marTop w:val="0"/>
                      <w:marBottom w:val="180"/>
                      <w:divBdr>
                        <w:top w:val="none" w:sz="0" w:space="0" w:color="auto"/>
                        <w:left w:val="none" w:sz="0" w:space="0" w:color="auto"/>
                        <w:bottom w:val="none" w:sz="0" w:space="0" w:color="auto"/>
                        <w:right w:val="none" w:sz="0" w:space="0" w:color="auto"/>
                      </w:divBdr>
                      <w:divsChild>
                        <w:div w:id="774448034">
                          <w:marLeft w:val="0"/>
                          <w:marRight w:val="0"/>
                          <w:marTop w:val="0"/>
                          <w:marBottom w:val="120"/>
                          <w:divBdr>
                            <w:top w:val="none" w:sz="0" w:space="0" w:color="auto"/>
                            <w:left w:val="none" w:sz="0" w:space="0" w:color="auto"/>
                            <w:bottom w:val="none" w:sz="0" w:space="0" w:color="auto"/>
                            <w:right w:val="none" w:sz="0" w:space="0" w:color="auto"/>
                          </w:divBdr>
                        </w:div>
                        <w:div w:id="206065606">
                          <w:marLeft w:val="0"/>
                          <w:marRight w:val="0"/>
                          <w:marTop w:val="0"/>
                          <w:marBottom w:val="60"/>
                          <w:divBdr>
                            <w:top w:val="none" w:sz="0" w:space="0" w:color="auto"/>
                            <w:left w:val="none" w:sz="0" w:space="0" w:color="auto"/>
                            <w:bottom w:val="none" w:sz="0" w:space="0" w:color="auto"/>
                            <w:right w:val="none" w:sz="0" w:space="0" w:color="auto"/>
                          </w:divBdr>
                        </w:div>
                      </w:divsChild>
                    </w:div>
                    <w:div w:id="1981689618">
                      <w:marLeft w:val="0"/>
                      <w:marRight w:val="0"/>
                      <w:marTop w:val="0"/>
                      <w:marBottom w:val="0"/>
                      <w:divBdr>
                        <w:top w:val="none" w:sz="0" w:space="0" w:color="auto"/>
                        <w:left w:val="none" w:sz="0" w:space="0" w:color="auto"/>
                        <w:bottom w:val="none" w:sz="0" w:space="0" w:color="auto"/>
                        <w:right w:val="none" w:sz="0" w:space="0" w:color="auto"/>
                      </w:divBdr>
                      <w:divsChild>
                        <w:div w:id="107547369">
                          <w:marLeft w:val="0"/>
                          <w:marRight w:val="0"/>
                          <w:marTop w:val="0"/>
                          <w:marBottom w:val="0"/>
                          <w:divBdr>
                            <w:top w:val="none" w:sz="0" w:space="0" w:color="auto"/>
                            <w:left w:val="none" w:sz="0" w:space="0" w:color="auto"/>
                            <w:bottom w:val="none" w:sz="0" w:space="0" w:color="auto"/>
                            <w:right w:val="none" w:sz="0" w:space="0" w:color="auto"/>
                          </w:divBdr>
                        </w:div>
                        <w:div w:id="269705169">
                          <w:marLeft w:val="0"/>
                          <w:marRight w:val="0"/>
                          <w:marTop w:val="0"/>
                          <w:marBottom w:val="0"/>
                          <w:divBdr>
                            <w:top w:val="none" w:sz="0" w:space="0" w:color="auto"/>
                            <w:left w:val="none" w:sz="0" w:space="0" w:color="auto"/>
                            <w:bottom w:val="none" w:sz="0" w:space="0" w:color="auto"/>
                            <w:right w:val="none" w:sz="0" w:space="0" w:color="auto"/>
                          </w:divBdr>
                        </w:div>
                      </w:divsChild>
                    </w:div>
                    <w:div w:id="814446391">
                      <w:marLeft w:val="0"/>
                      <w:marRight w:val="0"/>
                      <w:marTop w:val="0"/>
                      <w:marBottom w:val="180"/>
                      <w:divBdr>
                        <w:top w:val="none" w:sz="0" w:space="0" w:color="auto"/>
                        <w:left w:val="none" w:sz="0" w:space="0" w:color="auto"/>
                        <w:bottom w:val="none" w:sz="0" w:space="0" w:color="auto"/>
                        <w:right w:val="none" w:sz="0" w:space="0" w:color="auto"/>
                      </w:divBdr>
                      <w:divsChild>
                        <w:div w:id="77142176">
                          <w:marLeft w:val="0"/>
                          <w:marRight w:val="0"/>
                          <w:marTop w:val="0"/>
                          <w:marBottom w:val="120"/>
                          <w:divBdr>
                            <w:top w:val="none" w:sz="0" w:space="0" w:color="auto"/>
                            <w:left w:val="none" w:sz="0" w:space="0" w:color="auto"/>
                            <w:bottom w:val="none" w:sz="0" w:space="0" w:color="auto"/>
                            <w:right w:val="none" w:sz="0" w:space="0" w:color="auto"/>
                          </w:divBdr>
                        </w:div>
                        <w:div w:id="1589728914">
                          <w:marLeft w:val="0"/>
                          <w:marRight w:val="0"/>
                          <w:marTop w:val="0"/>
                          <w:marBottom w:val="60"/>
                          <w:divBdr>
                            <w:top w:val="none" w:sz="0" w:space="0" w:color="auto"/>
                            <w:left w:val="none" w:sz="0" w:space="0" w:color="auto"/>
                            <w:bottom w:val="none" w:sz="0" w:space="0" w:color="auto"/>
                            <w:right w:val="none" w:sz="0" w:space="0" w:color="auto"/>
                          </w:divBdr>
                        </w:div>
                      </w:divsChild>
                    </w:div>
                    <w:div w:id="1727529432">
                      <w:marLeft w:val="0"/>
                      <w:marRight w:val="0"/>
                      <w:marTop w:val="0"/>
                      <w:marBottom w:val="0"/>
                      <w:divBdr>
                        <w:top w:val="none" w:sz="0" w:space="0" w:color="auto"/>
                        <w:left w:val="none" w:sz="0" w:space="0" w:color="auto"/>
                        <w:bottom w:val="none" w:sz="0" w:space="0" w:color="auto"/>
                        <w:right w:val="none" w:sz="0" w:space="0" w:color="auto"/>
                      </w:divBdr>
                      <w:divsChild>
                        <w:div w:id="1094013811">
                          <w:marLeft w:val="0"/>
                          <w:marRight w:val="0"/>
                          <w:marTop w:val="0"/>
                          <w:marBottom w:val="0"/>
                          <w:divBdr>
                            <w:top w:val="none" w:sz="0" w:space="0" w:color="auto"/>
                            <w:left w:val="none" w:sz="0" w:space="0" w:color="auto"/>
                            <w:bottom w:val="none" w:sz="0" w:space="0" w:color="auto"/>
                            <w:right w:val="none" w:sz="0" w:space="0" w:color="auto"/>
                          </w:divBdr>
                        </w:div>
                        <w:div w:id="50229719">
                          <w:marLeft w:val="0"/>
                          <w:marRight w:val="0"/>
                          <w:marTop w:val="0"/>
                          <w:marBottom w:val="0"/>
                          <w:divBdr>
                            <w:top w:val="none" w:sz="0" w:space="0" w:color="auto"/>
                            <w:left w:val="none" w:sz="0" w:space="0" w:color="auto"/>
                            <w:bottom w:val="none" w:sz="0" w:space="0" w:color="auto"/>
                            <w:right w:val="none" w:sz="0" w:space="0" w:color="auto"/>
                          </w:divBdr>
                        </w:div>
                      </w:divsChild>
                    </w:div>
                    <w:div w:id="980814076">
                      <w:marLeft w:val="0"/>
                      <w:marRight w:val="0"/>
                      <w:marTop w:val="0"/>
                      <w:marBottom w:val="180"/>
                      <w:divBdr>
                        <w:top w:val="none" w:sz="0" w:space="0" w:color="auto"/>
                        <w:left w:val="none" w:sz="0" w:space="0" w:color="auto"/>
                        <w:bottom w:val="none" w:sz="0" w:space="0" w:color="auto"/>
                        <w:right w:val="none" w:sz="0" w:space="0" w:color="auto"/>
                      </w:divBdr>
                      <w:divsChild>
                        <w:div w:id="307366991">
                          <w:marLeft w:val="0"/>
                          <w:marRight w:val="0"/>
                          <w:marTop w:val="0"/>
                          <w:marBottom w:val="120"/>
                          <w:divBdr>
                            <w:top w:val="none" w:sz="0" w:space="0" w:color="auto"/>
                            <w:left w:val="none" w:sz="0" w:space="0" w:color="auto"/>
                            <w:bottom w:val="none" w:sz="0" w:space="0" w:color="auto"/>
                            <w:right w:val="none" w:sz="0" w:space="0" w:color="auto"/>
                          </w:divBdr>
                        </w:div>
                        <w:div w:id="43335212">
                          <w:marLeft w:val="0"/>
                          <w:marRight w:val="0"/>
                          <w:marTop w:val="0"/>
                          <w:marBottom w:val="60"/>
                          <w:divBdr>
                            <w:top w:val="none" w:sz="0" w:space="0" w:color="auto"/>
                            <w:left w:val="none" w:sz="0" w:space="0" w:color="auto"/>
                            <w:bottom w:val="none" w:sz="0" w:space="0" w:color="auto"/>
                            <w:right w:val="none" w:sz="0" w:space="0" w:color="auto"/>
                          </w:divBdr>
                        </w:div>
                      </w:divsChild>
                    </w:div>
                    <w:div w:id="2094233845">
                      <w:marLeft w:val="0"/>
                      <w:marRight w:val="0"/>
                      <w:marTop w:val="0"/>
                      <w:marBottom w:val="0"/>
                      <w:divBdr>
                        <w:top w:val="none" w:sz="0" w:space="0" w:color="auto"/>
                        <w:left w:val="none" w:sz="0" w:space="0" w:color="auto"/>
                        <w:bottom w:val="none" w:sz="0" w:space="0" w:color="auto"/>
                        <w:right w:val="none" w:sz="0" w:space="0" w:color="auto"/>
                      </w:divBdr>
                      <w:divsChild>
                        <w:div w:id="491071201">
                          <w:marLeft w:val="0"/>
                          <w:marRight w:val="0"/>
                          <w:marTop w:val="0"/>
                          <w:marBottom w:val="0"/>
                          <w:divBdr>
                            <w:top w:val="none" w:sz="0" w:space="0" w:color="auto"/>
                            <w:left w:val="none" w:sz="0" w:space="0" w:color="auto"/>
                            <w:bottom w:val="none" w:sz="0" w:space="0" w:color="auto"/>
                            <w:right w:val="none" w:sz="0" w:space="0" w:color="auto"/>
                          </w:divBdr>
                        </w:div>
                        <w:div w:id="361594515">
                          <w:marLeft w:val="0"/>
                          <w:marRight w:val="0"/>
                          <w:marTop w:val="0"/>
                          <w:marBottom w:val="0"/>
                          <w:divBdr>
                            <w:top w:val="none" w:sz="0" w:space="0" w:color="auto"/>
                            <w:left w:val="none" w:sz="0" w:space="0" w:color="auto"/>
                            <w:bottom w:val="none" w:sz="0" w:space="0" w:color="auto"/>
                            <w:right w:val="none" w:sz="0" w:space="0" w:color="auto"/>
                          </w:divBdr>
                        </w:div>
                      </w:divsChild>
                    </w:div>
                    <w:div w:id="1071585306">
                      <w:marLeft w:val="0"/>
                      <w:marRight w:val="0"/>
                      <w:marTop w:val="0"/>
                      <w:marBottom w:val="180"/>
                      <w:divBdr>
                        <w:top w:val="none" w:sz="0" w:space="0" w:color="auto"/>
                        <w:left w:val="none" w:sz="0" w:space="0" w:color="auto"/>
                        <w:bottom w:val="none" w:sz="0" w:space="0" w:color="auto"/>
                        <w:right w:val="none" w:sz="0" w:space="0" w:color="auto"/>
                      </w:divBdr>
                      <w:divsChild>
                        <w:div w:id="425611968">
                          <w:marLeft w:val="0"/>
                          <w:marRight w:val="0"/>
                          <w:marTop w:val="0"/>
                          <w:marBottom w:val="120"/>
                          <w:divBdr>
                            <w:top w:val="none" w:sz="0" w:space="0" w:color="auto"/>
                            <w:left w:val="none" w:sz="0" w:space="0" w:color="auto"/>
                            <w:bottom w:val="none" w:sz="0" w:space="0" w:color="auto"/>
                            <w:right w:val="none" w:sz="0" w:space="0" w:color="auto"/>
                          </w:divBdr>
                        </w:div>
                        <w:div w:id="352650872">
                          <w:marLeft w:val="0"/>
                          <w:marRight w:val="0"/>
                          <w:marTop w:val="0"/>
                          <w:marBottom w:val="60"/>
                          <w:divBdr>
                            <w:top w:val="none" w:sz="0" w:space="0" w:color="auto"/>
                            <w:left w:val="none" w:sz="0" w:space="0" w:color="auto"/>
                            <w:bottom w:val="none" w:sz="0" w:space="0" w:color="auto"/>
                            <w:right w:val="none" w:sz="0" w:space="0" w:color="auto"/>
                          </w:divBdr>
                        </w:div>
                      </w:divsChild>
                    </w:div>
                    <w:div w:id="574435299">
                      <w:marLeft w:val="0"/>
                      <w:marRight w:val="0"/>
                      <w:marTop w:val="0"/>
                      <w:marBottom w:val="0"/>
                      <w:divBdr>
                        <w:top w:val="none" w:sz="0" w:space="0" w:color="auto"/>
                        <w:left w:val="none" w:sz="0" w:space="0" w:color="auto"/>
                        <w:bottom w:val="none" w:sz="0" w:space="0" w:color="auto"/>
                        <w:right w:val="none" w:sz="0" w:space="0" w:color="auto"/>
                      </w:divBdr>
                      <w:divsChild>
                        <w:div w:id="728774155">
                          <w:marLeft w:val="0"/>
                          <w:marRight w:val="0"/>
                          <w:marTop w:val="0"/>
                          <w:marBottom w:val="0"/>
                          <w:divBdr>
                            <w:top w:val="none" w:sz="0" w:space="0" w:color="auto"/>
                            <w:left w:val="none" w:sz="0" w:space="0" w:color="auto"/>
                            <w:bottom w:val="none" w:sz="0" w:space="0" w:color="auto"/>
                            <w:right w:val="none" w:sz="0" w:space="0" w:color="auto"/>
                          </w:divBdr>
                        </w:div>
                        <w:div w:id="962535834">
                          <w:marLeft w:val="0"/>
                          <w:marRight w:val="0"/>
                          <w:marTop w:val="0"/>
                          <w:marBottom w:val="0"/>
                          <w:divBdr>
                            <w:top w:val="none" w:sz="0" w:space="0" w:color="auto"/>
                            <w:left w:val="none" w:sz="0" w:space="0" w:color="auto"/>
                            <w:bottom w:val="none" w:sz="0" w:space="0" w:color="auto"/>
                            <w:right w:val="none" w:sz="0" w:space="0" w:color="auto"/>
                          </w:divBdr>
                        </w:div>
                      </w:divsChild>
                    </w:div>
                    <w:div w:id="448355697">
                      <w:marLeft w:val="0"/>
                      <w:marRight w:val="0"/>
                      <w:marTop w:val="0"/>
                      <w:marBottom w:val="180"/>
                      <w:divBdr>
                        <w:top w:val="none" w:sz="0" w:space="0" w:color="auto"/>
                        <w:left w:val="none" w:sz="0" w:space="0" w:color="auto"/>
                        <w:bottom w:val="none" w:sz="0" w:space="0" w:color="auto"/>
                        <w:right w:val="none" w:sz="0" w:space="0" w:color="auto"/>
                      </w:divBdr>
                      <w:divsChild>
                        <w:div w:id="1872716983">
                          <w:marLeft w:val="0"/>
                          <w:marRight w:val="0"/>
                          <w:marTop w:val="0"/>
                          <w:marBottom w:val="120"/>
                          <w:divBdr>
                            <w:top w:val="none" w:sz="0" w:space="0" w:color="auto"/>
                            <w:left w:val="none" w:sz="0" w:space="0" w:color="auto"/>
                            <w:bottom w:val="none" w:sz="0" w:space="0" w:color="auto"/>
                            <w:right w:val="none" w:sz="0" w:space="0" w:color="auto"/>
                          </w:divBdr>
                        </w:div>
                        <w:div w:id="296644937">
                          <w:marLeft w:val="0"/>
                          <w:marRight w:val="0"/>
                          <w:marTop w:val="0"/>
                          <w:marBottom w:val="60"/>
                          <w:divBdr>
                            <w:top w:val="none" w:sz="0" w:space="0" w:color="auto"/>
                            <w:left w:val="none" w:sz="0" w:space="0" w:color="auto"/>
                            <w:bottom w:val="none" w:sz="0" w:space="0" w:color="auto"/>
                            <w:right w:val="none" w:sz="0" w:space="0" w:color="auto"/>
                          </w:divBdr>
                        </w:div>
                      </w:divsChild>
                    </w:div>
                    <w:div w:id="2042246640">
                      <w:marLeft w:val="0"/>
                      <w:marRight w:val="0"/>
                      <w:marTop w:val="0"/>
                      <w:marBottom w:val="0"/>
                      <w:divBdr>
                        <w:top w:val="none" w:sz="0" w:space="0" w:color="auto"/>
                        <w:left w:val="none" w:sz="0" w:space="0" w:color="auto"/>
                        <w:bottom w:val="none" w:sz="0" w:space="0" w:color="auto"/>
                        <w:right w:val="none" w:sz="0" w:space="0" w:color="auto"/>
                      </w:divBdr>
                      <w:divsChild>
                        <w:div w:id="1186479633">
                          <w:marLeft w:val="0"/>
                          <w:marRight w:val="0"/>
                          <w:marTop w:val="0"/>
                          <w:marBottom w:val="0"/>
                          <w:divBdr>
                            <w:top w:val="none" w:sz="0" w:space="0" w:color="auto"/>
                            <w:left w:val="none" w:sz="0" w:space="0" w:color="auto"/>
                            <w:bottom w:val="none" w:sz="0" w:space="0" w:color="auto"/>
                            <w:right w:val="none" w:sz="0" w:space="0" w:color="auto"/>
                          </w:divBdr>
                        </w:div>
                        <w:div w:id="823667715">
                          <w:marLeft w:val="0"/>
                          <w:marRight w:val="0"/>
                          <w:marTop w:val="0"/>
                          <w:marBottom w:val="0"/>
                          <w:divBdr>
                            <w:top w:val="none" w:sz="0" w:space="0" w:color="auto"/>
                            <w:left w:val="none" w:sz="0" w:space="0" w:color="auto"/>
                            <w:bottom w:val="none" w:sz="0" w:space="0" w:color="auto"/>
                            <w:right w:val="none" w:sz="0" w:space="0" w:color="auto"/>
                          </w:divBdr>
                        </w:div>
                      </w:divsChild>
                    </w:div>
                    <w:div w:id="983314188">
                      <w:marLeft w:val="0"/>
                      <w:marRight w:val="0"/>
                      <w:marTop w:val="0"/>
                      <w:marBottom w:val="180"/>
                      <w:divBdr>
                        <w:top w:val="none" w:sz="0" w:space="0" w:color="auto"/>
                        <w:left w:val="none" w:sz="0" w:space="0" w:color="auto"/>
                        <w:bottom w:val="none" w:sz="0" w:space="0" w:color="auto"/>
                        <w:right w:val="none" w:sz="0" w:space="0" w:color="auto"/>
                      </w:divBdr>
                      <w:divsChild>
                        <w:div w:id="725686640">
                          <w:marLeft w:val="0"/>
                          <w:marRight w:val="0"/>
                          <w:marTop w:val="0"/>
                          <w:marBottom w:val="120"/>
                          <w:divBdr>
                            <w:top w:val="none" w:sz="0" w:space="0" w:color="auto"/>
                            <w:left w:val="none" w:sz="0" w:space="0" w:color="auto"/>
                            <w:bottom w:val="none" w:sz="0" w:space="0" w:color="auto"/>
                            <w:right w:val="none" w:sz="0" w:space="0" w:color="auto"/>
                          </w:divBdr>
                        </w:div>
                        <w:div w:id="370884697">
                          <w:marLeft w:val="0"/>
                          <w:marRight w:val="0"/>
                          <w:marTop w:val="0"/>
                          <w:marBottom w:val="60"/>
                          <w:divBdr>
                            <w:top w:val="none" w:sz="0" w:space="0" w:color="auto"/>
                            <w:left w:val="none" w:sz="0" w:space="0" w:color="auto"/>
                            <w:bottom w:val="none" w:sz="0" w:space="0" w:color="auto"/>
                            <w:right w:val="none" w:sz="0" w:space="0" w:color="auto"/>
                          </w:divBdr>
                        </w:div>
                      </w:divsChild>
                    </w:div>
                    <w:div w:id="1873767224">
                      <w:marLeft w:val="0"/>
                      <w:marRight w:val="0"/>
                      <w:marTop w:val="0"/>
                      <w:marBottom w:val="0"/>
                      <w:divBdr>
                        <w:top w:val="none" w:sz="0" w:space="0" w:color="auto"/>
                        <w:left w:val="none" w:sz="0" w:space="0" w:color="auto"/>
                        <w:bottom w:val="none" w:sz="0" w:space="0" w:color="auto"/>
                        <w:right w:val="none" w:sz="0" w:space="0" w:color="auto"/>
                      </w:divBdr>
                      <w:divsChild>
                        <w:div w:id="893273413">
                          <w:marLeft w:val="0"/>
                          <w:marRight w:val="0"/>
                          <w:marTop w:val="0"/>
                          <w:marBottom w:val="0"/>
                          <w:divBdr>
                            <w:top w:val="none" w:sz="0" w:space="0" w:color="auto"/>
                            <w:left w:val="none" w:sz="0" w:space="0" w:color="auto"/>
                            <w:bottom w:val="none" w:sz="0" w:space="0" w:color="auto"/>
                            <w:right w:val="none" w:sz="0" w:space="0" w:color="auto"/>
                          </w:divBdr>
                        </w:div>
                        <w:div w:id="34697023">
                          <w:marLeft w:val="0"/>
                          <w:marRight w:val="0"/>
                          <w:marTop w:val="0"/>
                          <w:marBottom w:val="0"/>
                          <w:divBdr>
                            <w:top w:val="none" w:sz="0" w:space="0" w:color="auto"/>
                            <w:left w:val="none" w:sz="0" w:space="0" w:color="auto"/>
                            <w:bottom w:val="none" w:sz="0" w:space="0" w:color="auto"/>
                            <w:right w:val="none" w:sz="0" w:space="0" w:color="auto"/>
                          </w:divBdr>
                        </w:div>
                      </w:divsChild>
                    </w:div>
                    <w:div w:id="1090811304">
                      <w:marLeft w:val="0"/>
                      <w:marRight w:val="0"/>
                      <w:marTop w:val="0"/>
                      <w:marBottom w:val="180"/>
                      <w:divBdr>
                        <w:top w:val="none" w:sz="0" w:space="0" w:color="auto"/>
                        <w:left w:val="none" w:sz="0" w:space="0" w:color="auto"/>
                        <w:bottom w:val="none" w:sz="0" w:space="0" w:color="auto"/>
                        <w:right w:val="none" w:sz="0" w:space="0" w:color="auto"/>
                      </w:divBdr>
                      <w:divsChild>
                        <w:div w:id="1593509235">
                          <w:marLeft w:val="0"/>
                          <w:marRight w:val="0"/>
                          <w:marTop w:val="0"/>
                          <w:marBottom w:val="120"/>
                          <w:divBdr>
                            <w:top w:val="none" w:sz="0" w:space="0" w:color="auto"/>
                            <w:left w:val="none" w:sz="0" w:space="0" w:color="auto"/>
                            <w:bottom w:val="none" w:sz="0" w:space="0" w:color="auto"/>
                            <w:right w:val="none" w:sz="0" w:space="0" w:color="auto"/>
                          </w:divBdr>
                        </w:div>
                        <w:div w:id="2055500216">
                          <w:marLeft w:val="0"/>
                          <w:marRight w:val="0"/>
                          <w:marTop w:val="0"/>
                          <w:marBottom w:val="60"/>
                          <w:divBdr>
                            <w:top w:val="none" w:sz="0" w:space="0" w:color="auto"/>
                            <w:left w:val="none" w:sz="0" w:space="0" w:color="auto"/>
                            <w:bottom w:val="none" w:sz="0" w:space="0" w:color="auto"/>
                            <w:right w:val="none" w:sz="0" w:space="0" w:color="auto"/>
                          </w:divBdr>
                        </w:div>
                      </w:divsChild>
                    </w:div>
                    <w:div w:id="136146329">
                      <w:marLeft w:val="0"/>
                      <w:marRight w:val="0"/>
                      <w:marTop w:val="0"/>
                      <w:marBottom w:val="0"/>
                      <w:divBdr>
                        <w:top w:val="none" w:sz="0" w:space="0" w:color="auto"/>
                        <w:left w:val="none" w:sz="0" w:space="0" w:color="auto"/>
                        <w:bottom w:val="none" w:sz="0" w:space="0" w:color="auto"/>
                        <w:right w:val="none" w:sz="0" w:space="0" w:color="auto"/>
                      </w:divBdr>
                      <w:divsChild>
                        <w:div w:id="472134801">
                          <w:marLeft w:val="0"/>
                          <w:marRight w:val="0"/>
                          <w:marTop w:val="0"/>
                          <w:marBottom w:val="0"/>
                          <w:divBdr>
                            <w:top w:val="none" w:sz="0" w:space="0" w:color="auto"/>
                            <w:left w:val="none" w:sz="0" w:space="0" w:color="auto"/>
                            <w:bottom w:val="none" w:sz="0" w:space="0" w:color="auto"/>
                            <w:right w:val="none" w:sz="0" w:space="0" w:color="auto"/>
                          </w:divBdr>
                        </w:div>
                        <w:div w:id="46759011">
                          <w:marLeft w:val="0"/>
                          <w:marRight w:val="0"/>
                          <w:marTop w:val="0"/>
                          <w:marBottom w:val="0"/>
                          <w:divBdr>
                            <w:top w:val="none" w:sz="0" w:space="0" w:color="auto"/>
                            <w:left w:val="none" w:sz="0" w:space="0" w:color="auto"/>
                            <w:bottom w:val="none" w:sz="0" w:space="0" w:color="auto"/>
                            <w:right w:val="none" w:sz="0" w:space="0" w:color="auto"/>
                          </w:divBdr>
                        </w:div>
                      </w:divsChild>
                    </w:div>
                    <w:div w:id="1731146956">
                      <w:marLeft w:val="0"/>
                      <w:marRight w:val="0"/>
                      <w:marTop w:val="0"/>
                      <w:marBottom w:val="180"/>
                      <w:divBdr>
                        <w:top w:val="none" w:sz="0" w:space="0" w:color="auto"/>
                        <w:left w:val="none" w:sz="0" w:space="0" w:color="auto"/>
                        <w:bottom w:val="none" w:sz="0" w:space="0" w:color="auto"/>
                        <w:right w:val="none" w:sz="0" w:space="0" w:color="auto"/>
                      </w:divBdr>
                      <w:divsChild>
                        <w:div w:id="142813808">
                          <w:marLeft w:val="0"/>
                          <w:marRight w:val="0"/>
                          <w:marTop w:val="0"/>
                          <w:marBottom w:val="120"/>
                          <w:divBdr>
                            <w:top w:val="none" w:sz="0" w:space="0" w:color="auto"/>
                            <w:left w:val="none" w:sz="0" w:space="0" w:color="auto"/>
                            <w:bottom w:val="none" w:sz="0" w:space="0" w:color="auto"/>
                            <w:right w:val="none" w:sz="0" w:space="0" w:color="auto"/>
                          </w:divBdr>
                        </w:div>
                        <w:div w:id="1357267662">
                          <w:marLeft w:val="0"/>
                          <w:marRight w:val="0"/>
                          <w:marTop w:val="0"/>
                          <w:marBottom w:val="60"/>
                          <w:divBdr>
                            <w:top w:val="none" w:sz="0" w:space="0" w:color="auto"/>
                            <w:left w:val="none" w:sz="0" w:space="0" w:color="auto"/>
                            <w:bottom w:val="none" w:sz="0" w:space="0" w:color="auto"/>
                            <w:right w:val="none" w:sz="0" w:space="0" w:color="auto"/>
                          </w:divBdr>
                        </w:div>
                      </w:divsChild>
                    </w:div>
                    <w:div w:id="1271744313">
                      <w:marLeft w:val="0"/>
                      <w:marRight w:val="0"/>
                      <w:marTop w:val="0"/>
                      <w:marBottom w:val="0"/>
                      <w:divBdr>
                        <w:top w:val="none" w:sz="0" w:space="0" w:color="auto"/>
                        <w:left w:val="none" w:sz="0" w:space="0" w:color="auto"/>
                        <w:bottom w:val="none" w:sz="0" w:space="0" w:color="auto"/>
                        <w:right w:val="none" w:sz="0" w:space="0" w:color="auto"/>
                      </w:divBdr>
                      <w:divsChild>
                        <w:div w:id="24260449">
                          <w:marLeft w:val="0"/>
                          <w:marRight w:val="0"/>
                          <w:marTop w:val="0"/>
                          <w:marBottom w:val="0"/>
                          <w:divBdr>
                            <w:top w:val="none" w:sz="0" w:space="0" w:color="auto"/>
                            <w:left w:val="none" w:sz="0" w:space="0" w:color="auto"/>
                            <w:bottom w:val="none" w:sz="0" w:space="0" w:color="auto"/>
                            <w:right w:val="none" w:sz="0" w:space="0" w:color="auto"/>
                          </w:divBdr>
                        </w:div>
                        <w:div w:id="2082629968">
                          <w:marLeft w:val="0"/>
                          <w:marRight w:val="0"/>
                          <w:marTop w:val="0"/>
                          <w:marBottom w:val="0"/>
                          <w:divBdr>
                            <w:top w:val="none" w:sz="0" w:space="0" w:color="auto"/>
                            <w:left w:val="none" w:sz="0" w:space="0" w:color="auto"/>
                            <w:bottom w:val="none" w:sz="0" w:space="0" w:color="auto"/>
                            <w:right w:val="none" w:sz="0" w:space="0" w:color="auto"/>
                          </w:divBdr>
                        </w:div>
                      </w:divsChild>
                    </w:div>
                    <w:div w:id="1073553074">
                      <w:marLeft w:val="0"/>
                      <w:marRight w:val="0"/>
                      <w:marTop w:val="0"/>
                      <w:marBottom w:val="180"/>
                      <w:divBdr>
                        <w:top w:val="none" w:sz="0" w:space="0" w:color="auto"/>
                        <w:left w:val="none" w:sz="0" w:space="0" w:color="auto"/>
                        <w:bottom w:val="none" w:sz="0" w:space="0" w:color="auto"/>
                        <w:right w:val="none" w:sz="0" w:space="0" w:color="auto"/>
                      </w:divBdr>
                      <w:divsChild>
                        <w:div w:id="1196187618">
                          <w:marLeft w:val="0"/>
                          <w:marRight w:val="0"/>
                          <w:marTop w:val="0"/>
                          <w:marBottom w:val="120"/>
                          <w:divBdr>
                            <w:top w:val="none" w:sz="0" w:space="0" w:color="auto"/>
                            <w:left w:val="none" w:sz="0" w:space="0" w:color="auto"/>
                            <w:bottom w:val="none" w:sz="0" w:space="0" w:color="auto"/>
                            <w:right w:val="none" w:sz="0" w:space="0" w:color="auto"/>
                          </w:divBdr>
                        </w:div>
                        <w:div w:id="568465424">
                          <w:marLeft w:val="0"/>
                          <w:marRight w:val="0"/>
                          <w:marTop w:val="0"/>
                          <w:marBottom w:val="60"/>
                          <w:divBdr>
                            <w:top w:val="none" w:sz="0" w:space="0" w:color="auto"/>
                            <w:left w:val="none" w:sz="0" w:space="0" w:color="auto"/>
                            <w:bottom w:val="none" w:sz="0" w:space="0" w:color="auto"/>
                            <w:right w:val="none" w:sz="0" w:space="0" w:color="auto"/>
                          </w:divBdr>
                        </w:div>
                      </w:divsChild>
                    </w:div>
                    <w:div w:id="1323392368">
                      <w:marLeft w:val="0"/>
                      <w:marRight w:val="0"/>
                      <w:marTop w:val="0"/>
                      <w:marBottom w:val="0"/>
                      <w:divBdr>
                        <w:top w:val="none" w:sz="0" w:space="0" w:color="auto"/>
                        <w:left w:val="none" w:sz="0" w:space="0" w:color="auto"/>
                        <w:bottom w:val="none" w:sz="0" w:space="0" w:color="auto"/>
                        <w:right w:val="none" w:sz="0" w:space="0" w:color="auto"/>
                      </w:divBdr>
                      <w:divsChild>
                        <w:div w:id="41636700">
                          <w:marLeft w:val="0"/>
                          <w:marRight w:val="0"/>
                          <w:marTop w:val="0"/>
                          <w:marBottom w:val="0"/>
                          <w:divBdr>
                            <w:top w:val="none" w:sz="0" w:space="0" w:color="auto"/>
                            <w:left w:val="none" w:sz="0" w:space="0" w:color="auto"/>
                            <w:bottom w:val="none" w:sz="0" w:space="0" w:color="auto"/>
                            <w:right w:val="none" w:sz="0" w:space="0" w:color="auto"/>
                          </w:divBdr>
                        </w:div>
                        <w:div w:id="103813243">
                          <w:marLeft w:val="0"/>
                          <w:marRight w:val="0"/>
                          <w:marTop w:val="0"/>
                          <w:marBottom w:val="0"/>
                          <w:divBdr>
                            <w:top w:val="none" w:sz="0" w:space="0" w:color="auto"/>
                            <w:left w:val="none" w:sz="0" w:space="0" w:color="auto"/>
                            <w:bottom w:val="none" w:sz="0" w:space="0" w:color="auto"/>
                            <w:right w:val="none" w:sz="0" w:space="0" w:color="auto"/>
                          </w:divBdr>
                        </w:div>
                      </w:divsChild>
                    </w:div>
                    <w:div w:id="1505166448">
                      <w:marLeft w:val="0"/>
                      <w:marRight w:val="0"/>
                      <w:marTop w:val="0"/>
                      <w:marBottom w:val="180"/>
                      <w:divBdr>
                        <w:top w:val="none" w:sz="0" w:space="0" w:color="auto"/>
                        <w:left w:val="none" w:sz="0" w:space="0" w:color="auto"/>
                        <w:bottom w:val="none" w:sz="0" w:space="0" w:color="auto"/>
                        <w:right w:val="none" w:sz="0" w:space="0" w:color="auto"/>
                      </w:divBdr>
                      <w:divsChild>
                        <w:div w:id="835340596">
                          <w:marLeft w:val="0"/>
                          <w:marRight w:val="0"/>
                          <w:marTop w:val="0"/>
                          <w:marBottom w:val="120"/>
                          <w:divBdr>
                            <w:top w:val="none" w:sz="0" w:space="0" w:color="auto"/>
                            <w:left w:val="none" w:sz="0" w:space="0" w:color="auto"/>
                            <w:bottom w:val="none" w:sz="0" w:space="0" w:color="auto"/>
                            <w:right w:val="none" w:sz="0" w:space="0" w:color="auto"/>
                          </w:divBdr>
                        </w:div>
                        <w:div w:id="1122458956">
                          <w:marLeft w:val="0"/>
                          <w:marRight w:val="0"/>
                          <w:marTop w:val="0"/>
                          <w:marBottom w:val="60"/>
                          <w:divBdr>
                            <w:top w:val="none" w:sz="0" w:space="0" w:color="auto"/>
                            <w:left w:val="none" w:sz="0" w:space="0" w:color="auto"/>
                            <w:bottom w:val="none" w:sz="0" w:space="0" w:color="auto"/>
                            <w:right w:val="none" w:sz="0" w:space="0" w:color="auto"/>
                          </w:divBdr>
                        </w:div>
                      </w:divsChild>
                    </w:div>
                    <w:div w:id="628629157">
                      <w:marLeft w:val="0"/>
                      <w:marRight w:val="0"/>
                      <w:marTop w:val="0"/>
                      <w:marBottom w:val="0"/>
                      <w:divBdr>
                        <w:top w:val="none" w:sz="0" w:space="0" w:color="auto"/>
                        <w:left w:val="none" w:sz="0" w:space="0" w:color="auto"/>
                        <w:bottom w:val="none" w:sz="0" w:space="0" w:color="auto"/>
                        <w:right w:val="none" w:sz="0" w:space="0" w:color="auto"/>
                      </w:divBdr>
                      <w:divsChild>
                        <w:div w:id="2134784903">
                          <w:marLeft w:val="0"/>
                          <w:marRight w:val="0"/>
                          <w:marTop w:val="0"/>
                          <w:marBottom w:val="0"/>
                          <w:divBdr>
                            <w:top w:val="none" w:sz="0" w:space="0" w:color="auto"/>
                            <w:left w:val="none" w:sz="0" w:space="0" w:color="auto"/>
                            <w:bottom w:val="none" w:sz="0" w:space="0" w:color="auto"/>
                            <w:right w:val="none" w:sz="0" w:space="0" w:color="auto"/>
                          </w:divBdr>
                        </w:div>
                        <w:div w:id="383451607">
                          <w:marLeft w:val="0"/>
                          <w:marRight w:val="0"/>
                          <w:marTop w:val="0"/>
                          <w:marBottom w:val="0"/>
                          <w:divBdr>
                            <w:top w:val="none" w:sz="0" w:space="0" w:color="auto"/>
                            <w:left w:val="none" w:sz="0" w:space="0" w:color="auto"/>
                            <w:bottom w:val="none" w:sz="0" w:space="0" w:color="auto"/>
                            <w:right w:val="none" w:sz="0" w:space="0" w:color="auto"/>
                          </w:divBdr>
                        </w:div>
                      </w:divsChild>
                    </w:div>
                    <w:div w:id="1242762717">
                      <w:marLeft w:val="0"/>
                      <w:marRight w:val="0"/>
                      <w:marTop w:val="0"/>
                      <w:marBottom w:val="180"/>
                      <w:divBdr>
                        <w:top w:val="none" w:sz="0" w:space="0" w:color="auto"/>
                        <w:left w:val="none" w:sz="0" w:space="0" w:color="auto"/>
                        <w:bottom w:val="none" w:sz="0" w:space="0" w:color="auto"/>
                        <w:right w:val="none" w:sz="0" w:space="0" w:color="auto"/>
                      </w:divBdr>
                      <w:divsChild>
                        <w:div w:id="1831171780">
                          <w:marLeft w:val="0"/>
                          <w:marRight w:val="0"/>
                          <w:marTop w:val="0"/>
                          <w:marBottom w:val="120"/>
                          <w:divBdr>
                            <w:top w:val="none" w:sz="0" w:space="0" w:color="auto"/>
                            <w:left w:val="none" w:sz="0" w:space="0" w:color="auto"/>
                            <w:bottom w:val="none" w:sz="0" w:space="0" w:color="auto"/>
                            <w:right w:val="none" w:sz="0" w:space="0" w:color="auto"/>
                          </w:divBdr>
                        </w:div>
                        <w:div w:id="256640976">
                          <w:marLeft w:val="0"/>
                          <w:marRight w:val="0"/>
                          <w:marTop w:val="0"/>
                          <w:marBottom w:val="60"/>
                          <w:divBdr>
                            <w:top w:val="none" w:sz="0" w:space="0" w:color="auto"/>
                            <w:left w:val="none" w:sz="0" w:space="0" w:color="auto"/>
                            <w:bottom w:val="none" w:sz="0" w:space="0" w:color="auto"/>
                            <w:right w:val="none" w:sz="0" w:space="0" w:color="auto"/>
                          </w:divBdr>
                        </w:div>
                      </w:divsChild>
                    </w:div>
                    <w:div w:id="273445825">
                      <w:marLeft w:val="0"/>
                      <w:marRight w:val="0"/>
                      <w:marTop w:val="0"/>
                      <w:marBottom w:val="0"/>
                      <w:divBdr>
                        <w:top w:val="none" w:sz="0" w:space="0" w:color="auto"/>
                        <w:left w:val="none" w:sz="0" w:space="0" w:color="auto"/>
                        <w:bottom w:val="none" w:sz="0" w:space="0" w:color="auto"/>
                        <w:right w:val="none" w:sz="0" w:space="0" w:color="auto"/>
                      </w:divBdr>
                      <w:divsChild>
                        <w:div w:id="2144149479">
                          <w:marLeft w:val="0"/>
                          <w:marRight w:val="0"/>
                          <w:marTop w:val="0"/>
                          <w:marBottom w:val="0"/>
                          <w:divBdr>
                            <w:top w:val="none" w:sz="0" w:space="0" w:color="auto"/>
                            <w:left w:val="none" w:sz="0" w:space="0" w:color="auto"/>
                            <w:bottom w:val="none" w:sz="0" w:space="0" w:color="auto"/>
                            <w:right w:val="none" w:sz="0" w:space="0" w:color="auto"/>
                          </w:divBdr>
                        </w:div>
                        <w:div w:id="1879119877">
                          <w:marLeft w:val="0"/>
                          <w:marRight w:val="0"/>
                          <w:marTop w:val="0"/>
                          <w:marBottom w:val="0"/>
                          <w:divBdr>
                            <w:top w:val="none" w:sz="0" w:space="0" w:color="auto"/>
                            <w:left w:val="none" w:sz="0" w:space="0" w:color="auto"/>
                            <w:bottom w:val="none" w:sz="0" w:space="0" w:color="auto"/>
                            <w:right w:val="none" w:sz="0" w:space="0" w:color="auto"/>
                          </w:divBdr>
                        </w:div>
                      </w:divsChild>
                    </w:div>
                    <w:div w:id="1530528529">
                      <w:marLeft w:val="0"/>
                      <w:marRight w:val="0"/>
                      <w:marTop w:val="0"/>
                      <w:marBottom w:val="180"/>
                      <w:divBdr>
                        <w:top w:val="none" w:sz="0" w:space="0" w:color="auto"/>
                        <w:left w:val="none" w:sz="0" w:space="0" w:color="auto"/>
                        <w:bottom w:val="none" w:sz="0" w:space="0" w:color="auto"/>
                        <w:right w:val="none" w:sz="0" w:space="0" w:color="auto"/>
                      </w:divBdr>
                      <w:divsChild>
                        <w:div w:id="2136025503">
                          <w:marLeft w:val="0"/>
                          <w:marRight w:val="0"/>
                          <w:marTop w:val="0"/>
                          <w:marBottom w:val="120"/>
                          <w:divBdr>
                            <w:top w:val="none" w:sz="0" w:space="0" w:color="auto"/>
                            <w:left w:val="none" w:sz="0" w:space="0" w:color="auto"/>
                            <w:bottom w:val="none" w:sz="0" w:space="0" w:color="auto"/>
                            <w:right w:val="none" w:sz="0" w:space="0" w:color="auto"/>
                          </w:divBdr>
                        </w:div>
                        <w:div w:id="992023642">
                          <w:marLeft w:val="0"/>
                          <w:marRight w:val="0"/>
                          <w:marTop w:val="0"/>
                          <w:marBottom w:val="60"/>
                          <w:divBdr>
                            <w:top w:val="none" w:sz="0" w:space="0" w:color="auto"/>
                            <w:left w:val="none" w:sz="0" w:space="0" w:color="auto"/>
                            <w:bottom w:val="none" w:sz="0" w:space="0" w:color="auto"/>
                            <w:right w:val="none" w:sz="0" w:space="0" w:color="auto"/>
                          </w:divBdr>
                        </w:div>
                      </w:divsChild>
                    </w:div>
                    <w:div w:id="261030294">
                      <w:marLeft w:val="0"/>
                      <w:marRight w:val="0"/>
                      <w:marTop w:val="0"/>
                      <w:marBottom w:val="0"/>
                      <w:divBdr>
                        <w:top w:val="none" w:sz="0" w:space="0" w:color="auto"/>
                        <w:left w:val="none" w:sz="0" w:space="0" w:color="auto"/>
                        <w:bottom w:val="none" w:sz="0" w:space="0" w:color="auto"/>
                        <w:right w:val="none" w:sz="0" w:space="0" w:color="auto"/>
                      </w:divBdr>
                      <w:divsChild>
                        <w:div w:id="103809561">
                          <w:marLeft w:val="0"/>
                          <w:marRight w:val="0"/>
                          <w:marTop w:val="0"/>
                          <w:marBottom w:val="0"/>
                          <w:divBdr>
                            <w:top w:val="none" w:sz="0" w:space="0" w:color="auto"/>
                            <w:left w:val="none" w:sz="0" w:space="0" w:color="auto"/>
                            <w:bottom w:val="none" w:sz="0" w:space="0" w:color="auto"/>
                            <w:right w:val="none" w:sz="0" w:space="0" w:color="auto"/>
                          </w:divBdr>
                        </w:div>
                        <w:div w:id="323552870">
                          <w:marLeft w:val="0"/>
                          <w:marRight w:val="0"/>
                          <w:marTop w:val="0"/>
                          <w:marBottom w:val="0"/>
                          <w:divBdr>
                            <w:top w:val="none" w:sz="0" w:space="0" w:color="auto"/>
                            <w:left w:val="none" w:sz="0" w:space="0" w:color="auto"/>
                            <w:bottom w:val="none" w:sz="0" w:space="0" w:color="auto"/>
                            <w:right w:val="none" w:sz="0" w:space="0" w:color="auto"/>
                          </w:divBdr>
                        </w:div>
                      </w:divsChild>
                    </w:div>
                    <w:div w:id="671565239">
                      <w:marLeft w:val="0"/>
                      <w:marRight w:val="0"/>
                      <w:marTop w:val="0"/>
                      <w:marBottom w:val="180"/>
                      <w:divBdr>
                        <w:top w:val="none" w:sz="0" w:space="0" w:color="auto"/>
                        <w:left w:val="none" w:sz="0" w:space="0" w:color="auto"/>
                        <w:bottom w:val="none" w:sz="0" w:space="0" w:color="auto"/>
                        <w:right w:val="none" w:sz="0" w:space="0" w:color="auto"/>
                      </w:divBdr>
                      <w:divsChild>
                        <w:div w:id="1191799363">
                          <w:marLeft w:val="0"/>
                          <w:marRight w:val="0"/>
                          <w:marTop w:val="0"/>
                          <w:marBottom w:val="120"/>
                          <w:divBdr>
                            <w:top w:val="none" w:sz="0" w:space="0" w:color="auto"/>
                            <w:left w:val="none" w:sz="0" w:space="0" w:color="auto"/>
                            <w:bottom w:val="none" w:sz="0" w:space="0" w:color="auto"/>
                            <w:right w:val="none" w:sz="0" w:space="0" w:color="auto"/>
                          </w:divBdr>
                        </w:div>
                        <w:div w:id="2142841009">
                          <w:marLeft w:val="0"/>
                          <w:marRight w:val="0"/>
                          <w:marTop w:val="0"/>
                          <w:marBottom w:val="60"/>
                          <w:divBdr>
                            <w:top w:val="none" w:sz="0" w:space="0" w:color="auto"/>
                            <w:left w:val="none" w:sz="0" w:space="0" w:color="auto"/>
                            <w:bottom w:val="none" w:sz="0" w:space="0" w:color="auto"/>
                            <w:right w:val="none" w:sz="0" w:space="0" w:color="auto"/>
                          </w:divBdr>
                        </w:div>
                      </w:divsChild>
                    </w:div>
                    <w:div w:id="1611427581">
                      <w:marLeft w:val="0"/>
                      <w:marRight w:val="0"/>
                      <w:marTop w:val="0"/>
                      <w:marBottom w:val="0"/>
                      <w:divBdr>
                        <w:top w:val="none" w:sz="0" w:space="0" w:color="auto"/>
                        <w:left w:val="none" w:sz="0" w:space="0" w:color="auto"/>
                        <w:bottom w:val="none" w:sz="0" w:space="0" w:color="auto"/>
                        <w:right w:val="none" w:sz="0" w:space="0" w:color="auto"/>
                      </w:divBdr>
                      <w:divsChild>
                        <w:div w:id="1010565916">
                          <w:marLeft w:val="0"/>
                          <w:marRight w:val="0"/>
                          <w:marTop w:val="0"/>
                          <w:marBottom w:val="0"/>
                          <w:divBdr>
                            <w:top w:val="none" w:sz="0" w:space="0" w:color="auto"/>
                            <w:left w:val="none" w:sz="0" w:space="0" w:color="auto"/>
                            <w:bottom w:val="none" w:sz="0" w:space="0" w:color="auto"/>
                            <w:right w:val="none" w:sz="0" w:space="0" w:color="auto"/>
                          </w:divBdr>
                        </w:div>
                        <w:div w:id="2042975711">
                          <w:marLeft w:val="0"/>
                          <w:marRight w:val="0"/>
                          <w:marTop w:val="0"/>
                          <w:marBottom w:val="0"/>
                          <w:divBdr>
                            <w:top w:val="none" w:sz="0" w:space="0" w:color="auto"/>
                            <w:left w:val="none" w:sz="0" w:space="0" w:color="auto"/>
                            <w:bottom w:val="none" w:sz="0" w:space="0" w:color="auto"/>
                            <w:right w:val="none" w:sz="0" w:space="0" w:color="auto"/>
                          </w:divBdr>
                        </w:div>
                      </w:divsChild>
                    </w:div>
                    <w:div w:id="146284577">
                      <w:marLeft w:val="0"/>
                      <w:marRight w:val="0"/>
                      <w:marTop w:val="0"/>
                      <w:marBottom w:val="180"/>
                      <w:divBdr>
                        <w:top w:val="none" w:sz="0" w:space="0" w:color="auto"/>
                        <w:left w:val="none" w:sz="0" w:space="0" w:color="auto"/>
                        <w:bottom w:val="none" w:sz="0" w:space="0" w:color="auto"/>
                        <w:right w:val="none" w:sz="0" w:space="0" w:color="auto"/>
                      </w:divBdr>
                      <w:divsChild>
                        <w:div w:id="516772233">
                          <w:marLeft w:val="0"/>
                          <w:marRight w:val="0"/>
                          <w:marTop w:val="0"/>
                          <w:marBottom w:val="120"/>
                          <w:divBdr>
                            <w:top w:val="none" w:sz="0" w:space="0" w:color="auto"/>
                            <w:left w:val="none" w:sz="0" w:space="0" w:color="auto"/>
                            <w:bottom w:val="none" w:sz="0" w:space="0" w:color="auto"/>
                            <w:right w:val="none" w:sz="0" w:space="0" w:color="auto"/>
                          </w:divBdr>
                        </w:div>
                        <w:div w:id="936404395">
                          <w:marLeft w:val="0"/>
                          <w:marRight w:val="0"/>
                          <w:marTop w:val="0"/>
                          <w:marBottom w:val="60"/>
                          <w:divBdr>
                            <w:top w:val="none" w:sz="0" w:space="0" w:color="auto"/>
                            <w:left w:val="none" w:sz="0" w:space="0" w:color="auto"/>
                            <w:bottom w:val="none" w:sz="0" w:space="0" w:color="auto"/>
                            <w:right w:val="none" w:sz="0" w:space="0" w:color="auto"/>
                          </w:divBdr>
                        </w:div>
                      </w:divsChild>
                    </w:div>
                    <w:div w:id="1136023374">
                      <w:marLeft w:val="0"/>
                      <w:marRight w:val="0"/>
                      <w:marTop w:val="0"/>
                      <w:marBottom w:val="0"/>
                      <w:divBdr>
                        <w:top w:val="none" w:sz="0" w:space="0" w:color="auto"/>
                        <w:left w:val="none" w:sz="0" w:space="0" w:color="auto"/>
                        <w:bottom w:val="none" w:sz="0" w:space="0" w:color="auto"/>
                        <w:right w:val="none" w:sz="0" w:space="0" w:color="auto"/>
                      </w:divBdr>
                      <w:divsChild>
                        <w:div w:id="2035224347">
                          <w:marLeft w:val="0"/>
                          <w:marRight w:val="0"/>
                          <w:marTop w:val="0"/>
                          <w:marBottom w:val="0"/>
                          <w:divBdr>
                            <w:top w:val="none" w:sz="0" w:space="0" w:color="auto"/>
                            <w:left w:val="none" w:sz="0" w:space="0" w:color="auto"/>
                            <w:bottom w:val="none" w:sz="0" w:space="0" w:color="auto"/>
                            <w:right w:val="none" w:sz="0" w:space="0" w:color="auto"/>
                          </w:divBdr>
                        </w:div>
                        <w:div w:id="50659923">
                          <w:marLeft w:val="0"/>
                          <w:marRight w:val="0"/>
                          <w:marTop w:val="0"/>
                          <w:marBottom w:val="0"/>
                          <w:divBdr>
                            <w:top w:val="none" w:sz="0" w:space="0" w:color="auto"/>
                            <w:left w:val="none" w:sz="0" w:space="0" w:color="auto"/>
                            <w:bottom w:val="none" w:sz="0" w:space="0" w:color="auto"/>
                            <w:right w:val="none" w:sz="0" w:space="0" w:color="auto"/>
                          </w:divBdr>
                        </w:div>
                      </w:divsChild>
                    </w:div>
                    <w:div w:id="1243955636">
                      <w:marLeft w:val="0"/>
                      <w:marRight w:val="0"/>
                      <w:marTop w:val="0"/>
                      <w:marBottom w:val="180"/>
                      <w:divBdr>
                        <w:top w:val="none" w:sz="0" w:space="0" w:color="auto"/>
                        <w:left w:val="none" w:sz="0" w:space="0" w:color="auto"/>
                        <w:bottom w:val="none" w:sz="0" w:space="0" w:color="auto"/>
                        <w:right w:val="none" w:sz="0" w:space="0" w:color="auto"/>
                      </w:divBdr>
                      <w:divsChild>
                        <w:div w:id="1546482891">
                          <w:marLeft w:val="0"/>
                          <w:marRight w:val="0"/>
                          <w:marTop w:val="0"/>
                          <w:marBottom w:val="120"/>
                          <w:divBdr>
                            <w:top w:val="none" w:sz="0" w:space="0" w:color="auto"/>
                            <w:left w:val="none" w:sz="0" w:space="0" w:color="auto"/>
                            <w:bottom w:val="none" w:sz="0" w:space="0" w:color="auto"/>
                            <w:right w:val="none" w:sz="0" w:space="0" w:color="auto"/>
                          </w:divBdr>
                        </w:div>
                        <w:div w:id="1609309968">
                          <w:marLeft w:val="0"/>
                          <w:marRight w:val="0"/>
                          <w:marTop w:val="0"/>
                          <w:marBottom w:val="60"/>
                          <w:divBdr>
                            <w:top w:val="none" w:sz="0" w:space="0" w:color="auto"/>
                            <w:left w:val="none" w:sz="0" w:space="0" w:color="auto"/>
                            <w:bottom w:val="none" w:sz="0" w:space="0" w:color="auto"/>
                            <w:right w:val="none" w:sz="0" w:space="0" w:color="auto"/>
                          </w:divBdr>
                        </w:div>
                      </w:divsChild>
                    </w:div>
                    <w:div w:id="1032069837">
                      <w:marLeft w:val="0"/>
                      <w:marRight w:val="0"/>
                      <w:marTop w:val="0"/>
                      <w:marBottom w:val="0"/>
                      <w:divBdr>
                        <w:top w:val="none" w:sz="0" w:space="0" w:color="auto"/>
                        <w:left w:val="none" w:sz="0" w:space="0" w:color="auto"/>
                        <w:bottom w:val="none" w:sz="0" w:space="0" w:color="auto"/>
                        <w:right w:val="none" w:sz="0" w:space="0" w:color="auto"/>
                      </w:divBdr>
                      <w:divsChild>
                        <w:div w:id="1939753150">
                          <w:marLeft w:val="0"/>
                          <w:marRight w:val="0"/>
                          <w:marTop w:val="0"/>
                          <w:marBottom w:val="0"/>
                          <w:divBdr>
                            <w:top w:val="none" w:sz="0" w:space="0" w:color="auto"/>
                            <w:left w:val="none" w:sz="0" w:space="0" w:color="auto"/>
                            <w:bottom w:val="none" w:sz="0" w:space="0" w:color="auto"/>
                            <w:right w:val="none" w:sz="0" w:space="0" w:color="auto"/>
                          </w:divBdr>
                        </w:div>
                        <w:div w:id="2032489529">
                          <w:marLeft w:val="0"/>
                          <w:marRight w:val="0"/>
                          <w:marTop w:val="0"/>
                          <w:marBottom w:val="0"/>
                          <w:divBdr>
                            <w:top w:val="none" w:sz="0" w:space="0" w:color="auto"/>
                            <w:left w:val="none" w:sz="0" w:space="0" w:color="auto"/>
                            <w:bottom w:val="none" w:sz="0" w:space="0" w:color="auto"/>
                            <w:right w:val="none" w:sz="0" w:space="0" w:color="auto"/>
                          </w:divBdr>
                        </w:div>
                      </w:divsChild>
                    </w:div>
                    <w:div w:id="1571771302">
                      <w:marLeft w:val="0"/>
                      <w:marRight w:val="0"/>
                      <w:marTop w:val="0"/>
                      <w:marBottom w:val="180"/>
                      <w:divBdr>
                        <w:top w:val="none" w:sz="0" w:space="0" w:color="auto"/>
                        <w:left w:val="none" w:sz="0" w:space="0" w:color="auto"/>
                        <w:bottom w:val="none" w:sz="0" w:space="0" w:color="auto"/>
                        <w:right w:val="none" w:sz="0" w:space="0" w:color="auto"/>
                      </w:divBdr>
                      <w:divsChild>
                        <w:div w:id="1049035232">
                          <w:marLeft w:val="0"/>
                          <w:marRight w:val="0"/>
                          <w:marTop w:val="0"/>
                          <w:marBottom w:val="120"/>
                          <w:divBdr>
                            <w:top w:val="none" w:sz="0" w:space="0" w:color="auto"/>
                            <w:left w:val="none" w:sz="0" w:space="0" w:color="auto"/>
                            <w:bottom w:val="none" w:sz="0" w:space="0" w:color="auto"/>
                            <w:right w:val="none" w:sz="0" w:space="0" w:color="auto"/>
                          </w:divBdr>
                        </w:div>
                        <w:div w:id="760415448">
                          <w:marLeft w:val="0"/>
                          <w:marRight w:val="0"/>
                          <w:marTop w:val="0"/>
                          <w:marBottom w:val="60"/>
                          <w:divBdr>
                            <w:top w:val="none" w:sz="0" w:space="0" w:color="auto"/>
                            <w:left w:val="none" w:sz="0" w:space="0" w:color="auto"/>
                            <w:bottom w:val="none" w:sz="0" w:space="0" w:color="auto"/>
                            <w:right w:val="none" w:sz="0" w:space="0" w:color="auto"/>
                          </w:divBdr>
                        </w:div>
                      </w:divsChild>
                    </w:div>
                    <w:div w:id="608436612">
                      <w:marLeft w:val="0"/>
                      <w:marRight w:val="0"/>
                      <w:marTop w:val="0"/>
                      <w:marBottom w:val="0"/>
                      <w:divBdr>
                        <w:top w:val="none" w:sz="0" w:space="0" w:color="auto"/>
                        <w:left w:val="none" w:sz="0" w:space="0" w:color="auto"/>
                        <w:bottom w:val="none" w:sz="0" w:space="0" w:color="auto"/>
                        <w:right w:val="none" w:sz="0" w:space="0" w:color="auto"/>
                      </w:divBdr>
                      <w:divsChild>
                        <w:div w:id="324086754">
                          <w:marLeft w:val="0"/>
                          <w:marRight w:val="0"/>
                          <w:marTop w:val="0"/>
                          <w:marBottom w:val="0"/>
                          <w:divBdr>
                            <w:top w:val="none" w:sz="0" w:space="0" w:color="auto"/>
                            <w:left w:val="none" w:sz="0" w:space="0" w:color="auto"/>
                            <w:bottom w:val="none" w:sz="0" w:space="0" w:color="auto"/>
                            <w:right w:val="none" w:sz="0" w:space="0" w:color="auto"/>
                          </w:divBdr>
                        </w:div>
                        <w:div w:id="1391466338">
                          <w:marLeft w:val="0"/>
                          <w:marRight w:val="0"/>
                          <w:marTop w:val="0"/>
                          <w:marBottom w:val="0"/>
                          <w:divBdr>
                            <w:top w:val="none" w:sz="0" w:space="0" w:color="auto"/>
                            <w:left w:val="none" w:sz="0" w:space="0" w:color="auto"/>
                            <w:bottom w:val="none" w:sz="0" w:space="0" w:color="auto"/>
                            <w:right w:val="none" w:sz="0" w:space="0" w:color="auto"/>
                          </w:divBdr>
                        </w:div>
                      </w:divsChild>
                    </w:div>
                    <w:div w:id="1905606683">
                      <w:marLeft w:val="0"/>
                      <w:marRight w:val="0"/>
                      <w:marTop w:val="0"/>
                      <w:marBottom w:val="180"/>
                      <w:divBdr>
                        <w:top w:val="none" w:sz="0" w:space="0" w:color="auto"/>
                        <w:left w:val="none" w:sz="0" w:space="0" w:color="auto"/>
                        <w:bottom w:val="none" w:sz="0" w:space="0" w:color="auto"/>
                        <w:right w:val="none" w:sz="0" w:space="0" w:color="auto"/>
                      </w:divBdr>
                      <w:divsChild>
                        <w:div w:id="1821968855">
                          <w:marLeft w:val="0"/>
                          <w:marRight w:val="0"/>
                          <w:marTop w:val="0"/>
                          <w:marBottom w:val="120"/>
                          <w:divBdr>
                            <w:top w:val="none" w:sz="0" w:space="0" w:color="auto"/>
                            <w:left w:val="none" w:sz="0" w:space="0" w:color="auto"/>
                            <w:bottom w:val="none" w:sz="0" w:space="0" w:color="auto"/>
                            <w:right w:val="none" w:sz="0" w:space="0" w:color="auto"/>
                          </w:divBdr>
                        </w:div>
                        <w:div w:id="1358698173">
                          <w:marLeft w:val="0"/>
                          <w:marRight w:val="0"/>
                          <w:marTop w:val="0"/>
                          <w:marBottom w:val="60"/>
                          <w:divBdr>
                            <w:top w:val="none" w:sz="0" w:space="0" w:color="auto"/>
                            <w:left w:val="none" w:sz="0" w:space="0" w:color="auto"/>
                            <w:bottom w:val="none" w:sz="0" w:space="0" w:color="auto"/>
                            <w:right w:val="none" w:sz="0" w:space="0" w:color="auto"/>
                          </w:divBdr>
                        </w:div>
                      </w:divsChild>
                    </w:div>
                    <w:div w:id="2043359702">
                      <w:marLeft w:val="0"/>
                      <w:marRight w:val="0"/>
                      <w:marTop w:val="0"/>
                      <w:marBottom w:val="0"/>
                      <w:divBdr>
                        <w:top w:val="none" w:sz="0" w:space="0" w:color="auto"/>
                        <w:left w:val="none" w:sz="0" w:space="0" w:color="auto"/>
                        <w:bottom w:val="none" w:sz="0" w:space="0" w:color="auto"/>
                        <w:right w:val="none" w:sz="0" w:space="0" w:color="auto"/>
                      </w:divBdr>
                      <w:divsChild>
                        <w:div w:id="1264993858">
                          <w:marLeft w:val="0"/>
                          <w:marRight w:val="0"/>
                          <w:marTop w:val="0"/>
                          <w:marBottom w:val="0"/>
                          <w:divBdr>
                            <w:top w:val="none" w:sz="0" w:space="0" w:color="auto"/>
                            <w:left w:val="none" w:sz="0" w:space="0" w:color="auto"/>
                            <w:bottom w:val="none" w:sz="0" w:space="0" w:color="auto"/>
                            <w:right w:val="none" w:sz="0" w:space="0" w:color="auto"/>
                          </w:divBdr>
                        </w:div>
                        <w:div w:id="2074236644">
                          <w:marLeft w:val="0"/>
                          <w:marRight w:val="0"/>
                          <w:marTop w:val="0"/>
                          <w:marBottom w:val="0"/>
                          <w:divBdr>
                            <w:top w:val="none" w:sz="0" w:space="0" w:color="auto"/>
                            <w:left w:val="none" w:sz="0" w:space="0" w:color="auto"/>
                            <w:bottom w:val="none" w:sz="0" w:space="0" w:color="auto"/>
                            <w:right w:val="none" w:sz="0" w:space="0" w:color="auto"/>
                          </w:divBdr>
                        </w:div>
                      </w:divsChild>
                    </w:div>
                    <w:div w:id="816797965">
                      <w:marLeft w:val="0"/>
                      <w:marRight w:val="0"/>
                      <w:marTop w:val="0"/>
                      <w:marBottom w:val="180"/>
                      <w:divBdr>
                        <w:top w:val="none" w:sz="0" w:space="0" w:color="auto"/>
                        <w:left w:val="none" w:sz="0" w:space="0" w:color="auto"/>
                        <w:bottom w:val="none" w:sz="0" w:space="0" w:color="auto"/>
                        <w:right w:val="none" w:sz="0" w:space="0" w:color="auto"/>
                      </w:divBdr>
                      <w:divsChild>
                        <w:div w:id="68698383">
                          <w:marLeft w:val="0"/>
                          <w:marRight w:val="0"/>
                          <w:marTop w:val="0"/>
                          <w:marBottom w:val="120"/>
                          <w:divBdr>
                            <w:top w:val="none" w:sz="0" w:space="0" w:color="auto"/>
                            <w:left w:val="none" w:sz="0" w:space="0" w:color="auto"/>
                            <w:bottom w:val="none" w:sz="0" w:space="0" w:color="auto"/>
                            <w:right w:val="none" w:sz="0" w:space="0" w:color="auto"/>
                          </w:divBdr>
                        </w:div>
                        <w:div w:id="938374477">
                          <w:marLeft w:val="0"/>
                          <w:marRight w:val="0"/>
                          <w:marTop w:val="0"/>
                          <w:marBottom w:val="60"/>
                          <w:divBdr>
                            <w:top w:val="none" w:sz="0" w:space="0" w:color="auto"/>
                            <w:left w:val="none" w:sz="0" w:space="0" w:color="auto"/>
                            <w:bottom w:val="none" w:sz="0" w:space="0" w:color="auto"/>
                            <w:right w:val="none" w:sz="0" w:space="0" w:color="auto"/>
                          </w:divBdr>
                        </w:div>
                      </w:divsChild>
                    </w:div>
                    <w:div w:id="1293899875">
                      <w:marLeft w:val="0"/>
                      <w:marRight w:val="0"/>
                      <w:marTop w:val="0"/>
                      <w:marBottom w:val="0"/>
                      <w:divBdr>
                        <w:top w:val="none" w:sz="0" w:space="0" w:color="auto"/>
                        <w:left w:val="none" w:sz="0" w:space="0" w:color="auto"/>
                        <w:bottom w:val="none" w:sz="0" w:space="0" w:color="auto"/>
                        <w:right w:val="none" w:sz="0" w:space="0" w:color="auto"/>
                      </w:divBdr>
                      <w:divsChild>
                        <w:div w:id="1383676829">
                          <w:marLeft w:val="0"/>
                          <w:marRight w:val="0"/>
                          <w:marTop w:val="0"/>
                          <w:marBottom w:val="0"/>
                          <w:divBdr>
                            <w:top w:val="none" w:sz="0" w:space="0" w:color="auto"/>
                            <w:left w:val="none" w:sz="0" w:space="0" w:color="auto"/>
                            <w:bottom w:val="none" w:sz="0" w:space="0" w:color="auto"/>
                            <w:right w:val="none" w:sz="0" w:space="0" w:color="auto"/>
                          </w:divBdr>
                        </w:div>
                        <w:div w:id="618730142">
                          <w:marLeft w:val="0"/>
                          <w:marRight w:val="0"/>
                          <w:marTop w:val="0"/>
                          <w:marBottom w:val="0"/>
                          <w:divBdr>
                            <w:top w:val="none" w:sz="0" w:space="0" w:color="auto"/>
                            <w:left w:val="none" w:sz="0" w:space="0" w:color="auto"/>
                            <w:bottom w:val="none" w:sz="0" w:space="0" w:color="auto"/>
                            <w:right w:val="none" w:sz="0" w:space="0" w:color="auto"/>
                          </w:divBdr>
                        </w:div>
                      </w:divsChild>
                    </w:div>
                    <w:div w:id="1888834792">
                      <w:marLeft w:val="0"/>
                      <w:marRight w:val="0"/>
                      <w:marTop w:val="0"/>
                      <w:marBottom w:val="180"/>
                      <w:divBdr>
                        <w:top w:val="none" w:sz="0" w:space="0" w:color="auto"/>
                        <w:left w:val="none" w:sz="0" w:space="0" w:color="auto"/>
                        <w:bottom w:val="none" w:sz="0" w:space="0" w:color="auto"/>
                        <w:right w:val="none" w:sz="0" w:space="0" w:color="auto"/>
                      </w:divBdr>
                      <w:divsChild>
                        <w:div w:id="2085640340">
                          <w:marLeft w:val="0"/>
                          <w:marRight w:val="0"/>
                          <w:marTop w:val="0"/>
                          <w:marBottom w:val="120"/>
                          <w:divBdr>
                            <w:top w:val="none" w:sz="0" w:space="0" w:color="auto"/>
                            <w:left w:val="none" w:sz="0" w:space="0" w:color="auto"/>
                            <w:bottom w:val="none" w:sz="0" w:space="0" w:color="auto"/>
                            <w:right w:val="none" w:sz="0" w:space="0" w:color="auto"/>
                          </w:divBdr>
                        </w:div>
                        <w:div w:id="146671646">
                          <w:marLeft w:val="0"/>
                          <w:marRight w:val="0"/>
                          <w:marTop w:val="0"/>
                          <w:marBottom w:val="60"/>
                          <w:divBdr>
                            <w:top w:val="none" w:sz="0" w:space="0" w:color="auto"/>
                            <w:left w:val="none" w:sz="0" w:space="0" w:color="auto"/>
                            <w:bottom w:val="none" w:sz="0" w:space="0" w:color="auto"/>
                            <w:right w:val="none" w:sz="0" w:space="0" w:color="auto"/>
                          </w:divBdr>
                        </w:div>
                      </w:divsChild>
                    </w:div>
                    <w:div w:id="489294779">
                      <w:marLeft w:val="0"/>
                      <w:marRight w:val="0"/>
                      <w:marTop w:val="0"/>
                      <w:marBottom w:val="0"/>
                      <w:divBdr>
                        <w:top w:val="none" w:sz="0" w:space="0" w:color="auto"/>
                        <w:left w:val="none" w:sz="0" w:space="0" w:color="auto"/>
                        <w:bottom w:val="none" w:sz="0" w:space="0" w:color="auto"/>
                        <w:right w:val="none" w:sz="0" w:space="0" w:color="auto"/>
                      </w:divBdr>
                      <w:divsChild>
                        <w:div w:id="27220172">
                          <w:marLeft w:val="0"/>
                          <w:marRight w:val="0"/>
                          <w:marTop w:val="0"/>
                          <w:marBottom w:val="0"/>
                          <w:divBdr>
                            <w:top w:val="none" w:sz="0" w:space="0" w:color="auto"/>
                            <w:left w:val="none" w:sz="0" w:space="0" w:color="auto"/>
                            <w:bottom w:val="none" w:sz="0" w:space="0" w:color="auto"/>
                            <w:right w:val="none" w:sz="0" w:space="0" w:color="auto"/>
                          </w:divBdr>
                        </w:div>
                        <w:div w:id="64693238">
                          <w:marLeft w:val="0"/>
                          <w:marRight w:val="0"/>
                          <w:marTop w:val="0"/>
                          <w:marBottom w:val="0"/>
                          <w:divBdr>
                            <w:top w:val="none" w:sz="0" w:space="0" w:color="auto"/>
                            <w:left w:val="none" w:sz="0" w:space="0" w:color="auto"/>
                            <w:bottom w:val="none" w:sz="0" w:space="0" w:color="auto"/>
                            <w:right w:val="none" w:sz="0" w:space="0" w:color="auto"/>
                          </w:divBdr>
                        </w:div>
                      </w:divsChild>
                    </w:div>
                    <w:div w:id="745028878">
                      <w:marLeft w:val="0"/>
                      <w:marRight w:val="0"/>
                      <w:marTop w:val="0"/>
                      <w:marBottom w:val="180"/>
                      <w:divBdr>
                        <w:top w:val="none" w:sz="0" w:space="0" w:color="auto"/>
                        <w:left w:val="none" w:sz="0" w:space="0" w:color="auto"/>
                        <w:bottom w:val="none" w:sz="0" w:space="0" w:color="auto"/>
                        <w:right w:val="none" w:sz="0" w:space="0" w:color="auto"/>
                      </w:divBdr>
                      <w:divsChild>
                        <w:div w:id="647707245">
                          <w:marLeft w:val="0"/>
                          <w:marRight w:val="0"/>
                          <w:marTop w:val="0"/>
                          <w:marBottom w:val="120"/>
                          <w:divBdr>
                            <w:top w:val="none" w:sz="0" w:space="0" w:color="auto"/>
                            <w:left w:val="none" w:sz="0" w:space="0" w:color="auto"/>
                            <w:bottom w:val="none" w:sz="0" w:space="0" w:color="auto"/>
                            <w:right w:val="none" w:sz="0" w:space="0" w:color="auto"/>
                          </w:divBdr>
                        </w:div>
                        <w:div w:id="114372943">
                          <w:marLeft w:val="0"/>
                          <w:marRight w:val="0"/>
                          <w:marTop w:val="0"/>
                          <w:marBottom w:val="60"/>
                          <w:divBdr>
                            <w:top w:val="none" w:sz="0" w:space="0" w:color="auto"/>
                            <w:left w:val="none" w:sz="0" w:space="0" w:color="auto"/>
                            <w:bottom w:val="none" w:sz="0" w:space="0" w:color="auto"/>
                            <w:right w:val="none" w:sz="0" w:space="0" w:color="auto"/>
                          </w:divBdr>
                        </w:div>
                      </w:divsChild>
                    </w:div>
                    <w:div w:id="1069109977">
                      <w:marLeft w:val="0"/>
                      <w:marRight w:val="0"/>
                      <w:marTop w:val="0"/>
                      <w:marBottom w:val="0"/>
                      <w:divBdr>
                        <w:top w:val="none" w:sz="0" w:space="0" w:color="auto"/>
                        <w:left w:val="none" w:sz="0" w:space="0" w:color="auto"/>
                        <w:bottom w:val="none" w:sz="0" w:space="0" w:color="auto"/>
                        <w:right w:val="none" w:sz="0" w:space="0" w:color="auto"/>
                      </w:divBdr>
                      <w:divsChild>
                        <w:div w:id="585113521">
                          <w:marLeft w:val="0"/>
                          <w:marRight w:val="0"/>
                          <w:marTop w:val="0"/>
                          <w:marBottom w:val="0"/>
                          <w:divBdr>
                            <w:top w:val="none" w:sz="0" w:space="0" w:color="auto"/>
                            <w:left w:val="none" w:sz="0" w:space="0" w:color="auto"/>
                            <w:bottom w:val="none" w:sz="0" w:space="0" w:color="auto"/>
                            <w:right w:val="none" w:sz="0" w:space="0" w:color="auto"/>
                          </w:divBdr>
                        </w:div>
                        <w:div w:id="1436825992">
                          <w:marLeft w:val="0"/>
                          <w:marRight w:val="0"/>
                          <w:marTop w:val="0"/>
                          <w:marBottom w:val="0"/>
                          <w:divBdr>
                            <w:top w:val="none" w:sz="0" w:space="0" w:color="auto"/>
                            <w:left w:val="none" w:sz="0" w:space="0" w:color="auto"/>
                            <w:bottom w:val="none" w:sz="0" w:space="0" w:color="auto"/>
                            <w:right w:val="none" w:sz="0" w:space="0" w:color="auto"/>
                          </w:divBdr>
                        </w:div>
                      </w:divsChild>
                    </w:div>
                    <w:div w:id="323818219">
                      <w:marLeft w:val="0"/>
                      <w:marRight w:val="0"/>
                      <w:marTop w:val="0"/>
                      <w:marBottom w:val="180"/>
                      <w:divBdr>
                        <w:top w:val="none" w:sz="0" w:space="0" w:color="auto"/>
                        <w:left w:val="none" w:sz="0" w:space="0" w:color="auto"/>
                        <w:bottom w:val="none" w:sz="0" w:space="0" w:color="auto"/>
                        <w:right w:val="none" w:sz="0" w:space="0" w:color="auto"/>
                      </w:divBdr>
                      <w:divsChild>
                        <w:div w:id="1728989905">
                          <w:marLeft w:val="0"/>
                          <w:marRight w:val="0"/>
                          <w:marTop w:val="0"/>
                          <w:marBottom w:val="120"/>
                          <w:divBdr>
                            <w:top w:val="none" w:sz="0" w:space="0" w:color="auto"/>
                            <w:left w:val="none" w:sz="0" w:space="0" w:color="auto"/>
                            <w:bottom w:val="none" w:sz="0" w:space="0" w:color="auto"/>
                            <w:right w:val="none" w:sz="0" w:space="0" w:color="auto"/>
                          </w:divBdr>
                        </w:div>
                        <w:div w:id="237836780">
                          <w:marLeft w:val="0"/>
                          <w:marRight w:val="0"/>
                          <w:marTop w:val="0"/>
                          <w:marBottom w:val="60"/>
                          <w:divBdr>
                            <w:top w:val="none" w:sz="0" w:space="0" w:color="auto"/>
                            <w:left w:val="none" w:sz="0" w:space="0" w:color="auto"/>
                            <w:bottom w:val="none" w:sz="0" w:space="0" w:color="auto"/>
                            <w:right w:val="none" w:sz="0" w:space="0" w:color="auto"/>
                          </w:divBdr>
                        </w:div>
                      </w:divsChild>
                    </w:div>
                    <w:div w:id="412121762">
                      <w:marLeft w:val="0"/>
                      <w:marRight w:val="0"/>
                      <w:marTop w:val="0"/>
                      <w:marBottom w:val="0"/>
                      <w:divBdr>
                        <w:top w:val="none" w:sz="0" w:space="0" w:color="auto"/>
                        <w:left w:val="none" w:sz="0" w:space="0" w:color="auto"/>
                        <w:bottom w:val="none" w:sz="0" w:space="0" w:color="auto"/>
                        <w:right w:val="none" w:sz="0" w:space="0" w:color="auto"/>
                      </w:divBdr>
                      <w:divsChild>
                        <w:div w:id="1097141926">
                          <w:marLeft w:val="0"/>
                          <w:marRight w:val="0"/>
                          <w:marTop w:val="0"/>
                          <w:marBottom w:val="0"/>
                          <w:divBdr>
                            <w:top w:val="none" w:sz="0" w:space="0" w:color="auto"/>
                            <w:left w:val="none" w:sz="0" w:space="0" w:color="auto"/>
                            <w:bottom w:val="none" w:sz="0" w:space="0" w:color="auto"/>
                            <w:right w:val="none" w:sz="0" w:space="0" w:color="auto"/>
                          </w:divBdr>
                        </w:div>
                        <w:div w:id="818613873">
                          <w:marLeft w:val="0"/>
                          <w:marRight w:val="0"/>
                          <w:marTop w:val="0"/>
                          <w:marBottom w:val="0"/>
                          <w:divBdr>
                            <w:top w:val="none" w:sz="0" w:space="0" w:color="auto"/>
                            <w:left w:val="none" w:sz="0" w:space="0" w:color="auto"/>
                            <w:bottom w:val="none" w:sz="0" w:space="0" w:color="auto"/>
                            <w:right w:val="none" w:sz="0" w:space="0" w:color="auto"/>
                          </w:divBdr>
                        </w:div>
                      </w:divsChild>
                    </w:div>
                    <w:div w:id="158271406">
                      <w:marLeft w:val="0"/>
                      <w:marRight w:val="0"/>
                      <w:marTop w:val="0"/>
                      <w:marBottom w:val="180"/>
                      <w:divBdr>
                        <w:top w:val="none" w:sz="0" w:space="0" w:color="auto"/>
                        <w:left w:val="none" w:sz="0" w:space="0" w:color="auto"/>
                        <w:bottom w:val="none" w:sz="0" w:space="0" w:color="auto"/>
                        <w:right w:val="none" w:sz="0" w:space="0" w:color="auto"/>
                      </w:divBdr>
                      <w:divsChild>
                        <w:div w:id="47844673">
                          <w:marLeft w:val="0"/>
                          <w:marRight w:val="0"/>
                          <w:marTop w:val="0"/>
                          <w:marBottom w:val="120"/>
                          <w:divBdr>
                            <w:top w:val="none" w:sz="0" w:space="0" w:color="auto"/>
                            <w:left w:val="none" w:sz="0" w:space="0" w:color="auto"/>
                            <w:bottom w:val="none" w:sz="0" w:space="0" w:color="auto"/>
                            <w:right w:val="none" w:sz="0" w:space="0" w:color="auto"/>
                          </w:divBdr>
                        </w:div>
                        <w:div w:id="1771655097">
                          <w:marLeft w:val="0"/>
                          <w:marRight w:val="0"/>
                          <w:marTop w:val="0"/>
                          <w:marBottom w:val="60"/>
                          <w:divBdr>
                            <w:top w:val="none" w:sz="0" w:space="0" w:color="auto"/>
                            <w:left w:val="none" w:sz="0" w:space="0" w:color="auto"/>
                            <w:bottom w:val="none" w:sz="0" w:space="0" w:color="auto"/>
                            <w:right w:val="none" w:sz="0" w:space="0" w:color="auto"/>
                          </w:divBdr>
                        </w:div>
                      </w:divsChild>
                    </w:div>
                    <w:div w:id="1207570710">
                      <w:marLeft w:val="0"/>
                      <w:marRight w:val="0"/>
                      <w:marTop w:val="0"/>
                      <w:marBottom w:val="0"/>
                      <w:divBdr>
                        <w:top w:val="none" w:sz="0" w:space="0" w:color="auto"/>
                        <w:left w:val="none" w:sz="0" w:space="0" w:color="auto"/>
                        <w:bottom w:val="none" w:sz="0" w:space="0" w:color="auto"/>
                        <w:right w:val="none" w:sz="0" w:space="0" w:color="auto"/>
                      </w:divBdr>
                      <w:divsChild>
                        <w:div w:id="89158851">
                          <w:marLeft w:val="0"/>
                          <w:marRight w:val="0"/>
                          <w:marTop w:val="0"/>
                          <w:marBottom w:val="0"/>
                          <w:divBdr>
                            <w:top w:val="none" w:sz="0" w:space="0" w:color="auto"/>
                            <w:left w:val="none" w:sz="0" w:space="0" w:color="auto"/>
                            <w:bottom w:val="none" w:sz="0" w:space="0" w:color="auto"/>
                            <w:right w:val="none" w:sz="0" w:space="0" w:color="auto"/>
                          </w:divBdr>
                        </w:div>
                        <w:div w:id="903102257">
                          <w:marLeft w:val="0"/>
                          <w:marRight w:val="0"/>
                          <w:marTop w:val="0"/>
                          <w:marBottom w:val="0"/>
                          <w:divBdr>
                            <w:top w:val="none" w:sz="0" w:space="0" w:color="auto"/>
                            <w:left w:val="none" w:sz="0" w:space="0" w:color="auto"/>
                            <w:bottom w:val="none" w:sz="0" w:space="0" w:color="auto"/>
                            <w:right w:val="none" w:sz="0" w:space="0" w:color="auto"/>
                          </w:divBdr>
                        </w:div>
                      </w:divsChild>
                    </w:div>
                    <w:div w:id="113519506">
                      <w:marLeft w:val="0"/>
                      <w:marRight w:val="0"/>
                      <w:marTop w:val="0"/>
                      <w:marBottom w:val="180"/>
                      <w:divBdr>
                        <w:top w:val="none" w:sz="0" w:space="0" w:color="auto"/>
                        <w:left w:val="none" w:sz="0" w:space="0" w:color="auto"/>
                        <w:bottom w:val="none" w:sz="0" w:space="0" w:color="auto"/>
                        <w:right w:val="none" w:sz="0" w:space="0" w:color="auto"/>
                      </w:divBdr>
                      <w:divsChild>
                        <w:div w:id="698510067">
                          <w:marLeft w:val="0"/>
                          <w:marRight w:val="0"/>
                          <w:marTop w:val="0"/>
                          <w:marBottom w:val="120"/>
                          <w:divBdr>
                            <w:top w:val="none" w:sz="0" w:space="0" w:color="auto"/>
                            <w:left w:val="none" w:sz="0" w:space="0" w:color="auto"/>
                            <w:bottom w:val="none" w:sz="0" w:space="0" w:color="auto"/>
                            <w:right w:val="none" w:sz="0" w:space="0" w:color="auto"/>
                          </w:divBdr>
                        </w:div>
                        <w:div w:id="1226642747">
                          <w:marLeft w:val="0"/>
                          <w:marRight w:val="0"/>
                          <w:marTop w:val="0"/>
                          <w:marBottom w:val="60"/>
                          <w:divBdr>
                            <w:top w:val="none" w:sz="0" w:space="0" w:color="auto"/>
                            <w:left w:val="none" w:sz="0" w:space="0" w:color="auto"/>
                            <w:bottom w:val="none" w:sz="0" w:space="0" w:color="auto"/>
                            <w:right w:val="none" w:sz="0" w:space="0" w:color="auto"/>
                          </w:divBdr>
                        </w:div>
                      </w:divsChild>
                    </w:div>
                    <w:div w:id="1377973814">
                      <w:marLeft w:val="0"/>
                      <w:marRight w:val="0"/>
                      <w:marTop w:val="0"/>
                      <w:marBottom w:val="0"/>
                      <w:divBdr>
                        <w:top w:val="none" w:sz="0" w:space="0" w:color="auto"/>
                        <w:left w:val="none" w:sz="0" w:space="0" w:color="auto"/>
                        <w:bottom w:val="none" w:sz="0" w:space="0" w:color="auto"/>
                        <w:right w:val="none" w:sz="0" w:space="0" w:color="auto"/>
                      </w:divBdr>
                      <w:divsChild>
                        <w:div w:id="1987974505">
                          <w:marLeft w:val="0"/>
                          <w:marRight w:val="0"/>
                          <w:marTop w:val="0"/>
                          <w:marBottom w:val="0"/>
                          <w:divBdr>
                            <w:top w:val="none" w:sz="0" w:space="0" w:color="auto"/>
                            <w:left w:val="none" w:sz="0" w:space="0" w:color="auto"/>
                            <w:bottom w:val="none" w:sz="0" w:space="0" w:color="auto"/>
                            <w:right w:val="none" w:sz="0" w:space="0" w:color="auto"/>
                          </w:divBdr>
                        </w:div>
                        <w:div w:id="1489052453">
                          <w:marLeft w:val="0"/>
                          <w:marRight w:val="0"/>
                          <w:marTop w:val="0"/>
                          <w:marBottom w:val="0"/>
                          <w:divBdr>
                            <w:top w:val="none" w:sz="0" w:space="0" w:color="auto"/>
                            <w:left w:val="none" w:sz="0" w:space="0" w:color="auto"/>
                            <w:bottom w:val="none" w:sz="0" w:space="0" w:color="auto"/>
                            <w:right w:val="none" w:sz="0" w:space="0" w:color="auto"/>
                          </w:divBdr>
                        </w:div>
                      </w:divsChild>
                    </w:div>
                    <w:div w:id="1849101733">
                      <w:marLeft w:val="0"/>
                      <w:marRight w:val="0"/>
                      <w:marTop w:val="0"/>
                      <w:marBottom w:val="180"/>
                      <w:divBdr>
                        <w:top w:val="none" w:sz="0" w:space="0" w:color="auto"/>
                        <w:left w:val="none" w:sz="0" w:space="0" w:color="auto"/>
                        <w:bottom w:val="none" w:sz="0" w:space="0" w:color="auto"/>
                        <w:right w:val="none" w:sz="0" w:space="0" w:color="auto"/>
                      </w:divBdr>
                      <w:divsChild>
                        <w:div w:id="1478376935">
                          <w:marLeft w:val="0"/>
                          <w:marRight w:val="0"/>
                          <w:marTop w:val="0"/>
                          <w:marBottom w:val="120"/>
                          <w:divBdr>
                            <w:top w:val="none" w:sz="0" w:space="0" w:color="auto"/>
                            <w:left w:val="none" w:sz="0" w:space="0" w:color="auto"/>
                            <w:bottom w:val="none" w:sz="0" w:space="0" w:color="auto"/>
                            <w:right w:val="none" w:sz="0" w:space="0" w:color="auto"/>
                          </w:divBdr>
                        </w:div>
                        <w:div w:id="999842956">
                          <w:marLeft w:val="0"/>
                          <w:marRight w:val="0"/>
                          <w:marTop w:val="0"/>
                          <w:marBottom w:val="60"/>
                          <w:divBdr>
                            <w:top w:val="none" w:sz="0" w:space="0" w:color="auto"/>
                            <w:left w:val="none" w:sz="0" w:space="0" w:color="auto"/>
                            <w:bottom w:val="none" w:sz="0" w:space="0" w:color="auto"/>
                            <w:right w:val="none" w:sz="0" w:space="0" w:color="auto"/>
                          </w:divBdr>
                        </w:div>
                      </w:divsChild>
                    </w:div>
                    <w:div w:id="1945531071">
                      <w:marLeft w:val="0"/>
                      <w:marRight w:val="0"/>
                      <w:marTop w:val="0"/>
                      <w:marBottom w:val="0"/>
                      <w:divBdr>
                        <w:top w:val="none" w:sz="0" w:space="0" w:color="auto"/>
                        <w:left w:val="none" w:sz="0" w:space="0" w:color="auto"/>
                        <w:bottom w:val="none" w:sz="0" w:space="0" w:color="auto"/>
                        <w:right w:val="none" w:sz="0" w:space="0" w:color="auto"/>
                      </w:divBdr>
                      <w:divsChild>
                        <w:div w:id="1259170231">
                          <w:marLeft w:val="0"/>
                          <w:marRight w:val="0"/>
                          <w:marTop w:val="0"/>
                          <w:marBottom w:val="0"/>
                          <w:divBdr>
                            <w:top w:val="none" w:sz="0" w:space="0" w:color="auto"/>
                            <w:left w:val="none" w:sz="0" w:space="0" w:color="auto"/>
                            <w:bottom w:val="none" w:sz="0" w:space="0" w:color="auto"/>
                            <w:right w:val="none" w:sz="0" w:space="0" w:color="auto"/>
                          </w:divBdr>
                        </w:div>
                        <w:div w:id="1971398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7213432">
      <w:bodyDiv w:val="1"/>
      <w:marLeft w:val="0"/>
      <w:marRight w:val="0"/>
      <w:marTop w:val="0"/>
      <w:marBottom w:val="0"/>
      <w:divBdr>
        <w:top w:val="none" w:sz="0" w:space="0" w:color="auto"/>
        <w:left w:val="none" w:sz="0" w:space="0" w:color="auto"/>
        <w:bottom w:val="none" w:sz="0" w:space="0" w:color="auto"/>
        <w:right w:val="none" w:sz="0" w:space="0" w:color="auto"/>
      </w:divBdr>
    </w:div>
    <w:div w:id="623117488">
      <w:bodyDiv w:val="1"/>
      <w:marLeft w:val="0"/>
      <w:marRight w:val="0"/>
      <w:marTop w:val="0"/>
      <w:marBottom w:val="0"/>
      <w:divBdr>
        <w:top w:val="none" w:sz="0" w:space="0" w:color="auto"/>
        <w:left w:val="none" w:sz="0" w:space="0" w:color="auto"/>
        <w:bottom w:val="none" w:sz="0" w:space="0" w:color="auto"/>
        <w:right w:val="none" w:sz="0" w:space="0" w:color="auto"/>
      </w:divBdr>
    </w:div>
    <w:div w:id="920141043">
      <w:bodyDiv w:val="1"/>
      <w:marLeft w:val="0"/>
      <w:marRight w:val="0"/>
      <w:marTop w:val="0"/>
      <w:marBottom w:val="0"/>
      <w:divBdr>
        <w:top w:val="none" w:sz="0" w:space="0" w:color="auto"/>
        <w:left w:val="none" w:sz="0" w:space="0" w:color="auto"/>
        <w:bottom w:val="none" w:sz="0" w:space="0" w:color="auto"/>
        <w:right w:val="none" w:sz="0" w:space="0" w:color="auto"/>
      </w:divBdr>
    </w:div>
    <w:div w:id="1050180553">
      <w:bodyDiv w:val="1"/>
      <w:marLeft w:val="0"/>
      <w:marRight w:val="0"/>
      <w:marTop w:val="0"/>
      <w:marBottom w:val="0"/>
      <w:divBdr>
        <w:top w:val="none" w:sz="0" w:space="0" w:color="auto"/>
        <w:left w:val="none" w:sz="0" w:space="0" w:color="auto"/>
        <w:bottom w:val="none" w:sz="0" w:space="0" w:color="auto"/>
        <w:right w:val="none" w:sz="0" w:space="0" w:color="auto"/>
      </w:divBdr>
      <w:divsChild>
        <w:div w:id="442190479">
          <w:marLeft w:val="0"/>
          <w:marRight w:val="0"/>
          <w:marTop w:val="240"/>
          <w:marBottom w:val="240"/>
          <w:divBdr>
            <w:top w:val="none" w:sz="0" w:space="0" w:color="auto"/>
            <w:left w:val="none" w:sz="0" w:space="0" w:color="auto"/>
            <w:bottom w:val="none" w:sz="0" w:space="0" w:color="auto"/>
            <w:right w:val="none" w:sz="0" w:space="0" w:color="auto"/>
          </w:divBdr>
        </w:div>
        <w:div w:id="1943873200">
          <w:marLeft w:val="0"/>
          <w:marRight w:val="0"/>
          <w:marTop w:val="240"/>
          <w:marBottom w:val="240"/>
          <w:divBdr>
            <w:top w:val="none" w:sz="0" w:space="0" w:color="auto"/>
            <w:left w:val="none" w:sz="0" w:space="0" w:color="auto"/>
            <w:bottom w:val="none" w:sz="0" w:space="0" w:color="auto"/>
            <w:right w:val="none" w:sz="0" w:space="0" w:color="auto"/>
          </w:divBdr>
        </w:div>
      </w:divsChild>
    </w:div>
    <w:div w:id="1114323422">
      <w:bodyDiv w:val="1"/>
      <w:marLeft w:val="0"/>
      <w:marRight w:val="0"/>
      <w:marTop w:val="0"/>
      <w:marBottom w:val="0"/>
      <w:divBdr>
        <w:top w:val="none" w:sz="0" w:space="0" w:color="auto"/>
        <w:left w:val="none" w:sz="0" w:space="0" w:color="auto"/>
        <w:bottom w:val="none" w:sz="0" w:space="0" w:color="auto"/>
        <w:right w:val="none" w:sz="0" w:space="0" w:color="auto"/>
      </w:divBdr>
      <w:divsChild>
        <w:div w:id="1281491373">
          <w:marLeft w:val="0"/>
          <w:marRight w:val="0"/>
          <w:marTop w:val="0"/>
          <w:marBottom w:val="0"/>
          <w:divBdr>
            <w:top w:val="none" w:sz="0" w:space="0" w:color="auto"/>
            <w:left w:val="none" w:sz="0" w:space="0" w:color="auto"/>
            <w:bottom w:val="none" w:sz="0" w:space="0" w:color="auto"/>
            <w:right w:val="none" w:sz="0" w:space="0" w:color="auto"/>
          </w:divBdr>
        </w:div>
      </w:divsChild>
    </w:div>
    <w:div w:id="1116942498">
      <w:bodyDiv w:val="1"/>
      <w:marLeft w:val="0"/>
      <w:marRight w:val="0"/>
      <w:marTop w:val="0"/>
      <w:marBottom w:val="0"/>
      <w:divBdr>
        <w:top w:val="none" w:sz="0" w:space="0" w:color="auto"/>
        <w:left w:val="none" w:sz="0" w:space="0" w:color="auto"/>
        <w:bottom w:val="none" w:sz="0" w:space="0" w:color="auto"/>
        <w:right w:val="none" w:sz="0" w:space="0" w:color="auto"/>
      </w:divBdr>
      <w:divsChild>
        <w:div w:id="730465832">
          <w:marLeft w:val="0"/>
          <w:marRight w:val="0"/>
          <w:marTop w:val="0"/>
          <w:marBottom w:val="240"/>
          <w:divBdr>
            <w:top w:val="none" w:sz="0" w:space="0" w:color="auto"/>
            <w:left w:val="none" w:sz="0" w:space="0" w:color="auto"/>
            <w:bottom w:val="none" w:sz="0" w:space="0" w:color="auto"/>
            <w:right w:val="none" w:sz="0" w:space="0" w:color="auto"/>
          </w:divBdr>
        </w:div>
      </w:divsChild>
    </w:div>
    <w:div w:id="1187212896">
      <w:bodyDiv w:val="1"/>
      <w:marLeft w:val="0"/>
      <w:marRight w:val="0"/>
      <w:marTop w:val="0"/>
      <w:marBottom w:val="0"/>
      <w:divBdr>
        <w:top w:val="none" w:sz="0" w:space="0" w:color="auto"/>
        <w:left w:val="none" w:sz="0" w:space="0" w:color="auto"/>
        <w:bottom w:val="none" w:sz="0" w:space="0" w:color="auto"/>
        <w:right w:val="none" w:sz="0" w:space="0" w:color="auto"/>
      </w:divBdr>
    </w:div>
    <w:div w:id="1249652495">
      <w:bodyDiv w:val="1"/>
      <w:marLeft w:val="0"/>
      <w:marRight w:val="0"/>
      <w:marTop w:val="0"/>
      <w:marBottom w:val="0"/>
      <w:divBdr>
        <w:top w:val="none" w:sz="0" w:space="0" w:color="auto"/>
        <w:left w:val="none" w:sz="0" w:space="0" w:color="auto"/>
        <w:bottom w:val="none" w:sz="0" w:space="0" w:color="auto"/>
        <w:right w:val="none" w:sz="0" w:space="0" w:color="auto"/>
      </w:divBdr>
      <w:divsChild>
        <w:div w:id="1326740597">
          <w:marLeft w:val="0"/>
          <w:marRight w:val="0"/>
          <w:marTop w:val="0"/>
          <w:marBottom w:val="0"/>
          <w:divBdr>
            <w:top w:val="none" w:sz="0" w:space="0" w:color="auto"/>
            <w:left w:val="none" w:sz="0" w:space="0" w:color="auto"/>
            <w:bottom w:val="none" w:sz="0" w:space="0" w:color="auto"/>
            <w:right w:val="none" w:sz="0" w:space="0" w:color="auto"/>
          </w:divBdr>
        </w:div>
        <w:div w:id="1527324826">
          <w:marLeft w:val="0"/>
          <w:marRight w:val="0"/>
          <w:marTop w:val="0"/>
          <w:marBottom w:val="0"/>
          <w:divBdr>
            <w:top w:val="none" w:sz="0" w:space="0" w:color="auto"/>
            <w:left w:val="none" w:sz="0" w:space="0" w:color="auto"/>
            <w:bottom w:val="none" w:sz="0" w:space="0" w:color="auto"/>
            <w:right w:val="none" w:sz="0" w:space="0" w:color="auto"/>
          </w:divBdr>
        </w:div>
      </w:divsChild>
    </w:div>
    <w:div w:id="1374308499">
      <w:bodyDiv w:val="1"/>
      <w:marLeft w:val="0"/>
      <w:marRight w:val="0"/>
      <w:marTop w:val="0"/>
      <w:marBottom w:val="0"/>
      <w:divBdr>
        <w:top w:val="none" w:sz="0" w:space="0" w:color="auto"/>
        <w:left w:val="none" w:sz="0" w:space="0" w:color="auto"/>
        <w:bottom w:val="none" w:sz="0" w:space="0" w:color="auto"/>
        <w:right w:val="none" w:sz="0" w:space="0" w:color="auto"/>
      </w:divBdr>
      <w:divsChild>
        <w:div w:id="357317349">
          <w:marLeft w:val="0"/>
          <w:marRight w:val="0"/>
          <w:marTop w:val="0"/>
          <w:marBottom w:val="0"/>
          <w:divBdr>
            <w:top w:val="none" w:sz="0" w:space="0" w:color="auto"/>
            <w:left w:val="none" w:sz="0" w:space="0" w:color="auto"/>
            <w:bottom w:val="none" w:sz="0" w:space="0" w:color="auto"/>
            <w:right w:val="none" w:sz="0" w:space="0" w:color="auto"/>
          </w:divBdr>
          <w:divsChild>
            <w:div w:id="2083599426">
              <w:marLeft w:val="0"/>
              <w:marRight w:val="750"/>
              <w:marTop w:val="0"/>
              <w:marBottom w:val="0"/>
              <w:divBdr>
                <w:top w:val="none" w:sz="0" w:space="0" w:color="auto"/>
                <w:left w:val="none" w:sz="0" w:space="0" w:color="auto"/>
                <w:bottom w:val="none" w:sz="0" w:space="0" w:color="auto"/>
                <w:right w:val="none" w:sz="0" w:space="0" w:color="auto"/>
              </w:divBdr>
            </w:div>
            <w:div w:id="528228334">
              <w:marLeft w:val="0"/>
              <w:marRight w:val="0"/>
              <w:marTop w:val="0"/>
              <w:marBottom w:val="0"/>
              <w:divBdr>
                <w:top w:val="none" w:sz="0" w:space="0" w:color="auto"/>
                <w:left w:val="none" w:sz="0" w:space="0" w:color="auto"/>
                <w:bottom w:val="none" w:sz="0" w:space="0" w:color="auto"/>
                <w:right w:val="none" w:sz="0" w:space="0" w:color="auto"/>
              </w:divBdr>
              <w:divsChild>
                <w:div w:id="1723091291">
                  <w:marLeft w:val="0"/>
                  <w:marRight w:val="0"/>
                  <w:marTop w:val="0"/>
                  <w:marBottom w:val="0"/>
                  <w:divBdr>
                    <w:top w:val="none" w:sz="0" w:space="0" w:color="auto"/>
                    <w:left w:val="none" w:sz="0" w:space="0" w:color="auto"/>
                    <w:bottom w:val="none" w:sz="0" w:space="0" w:color="auto"/>
                    <w:right w:val="none" w:sz="0" w:space="0" w:color="auto"/>
                  </w:divBdr>
                </w:div>
                <w:div w:id="1944991959">
                  <w:marLeft w:val="0"/>
                  <w:marRight w:val="0"/>
                  <w:marTop w:val="0"/>
                  <w:marBottom w:val="0"/>
                  <w:divBdr>
                    <w:top w:val="none" w:sz="0" w:space="0" w:color="auto"/>
                    <w:left w:val="none" w:sz="0" w:space="0" w:color="auto"/>
                    <w:bottom w:val="none" w:sz="0" w:space="0" w:color="auto"/>
                    <w:right w:val="none" w:sz="0" w:space="0" w:color="auto"/>
                  </w:divBdr>
                  <w:divsChild>
                    <w:div w:id="1254897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4711627">
              <w:marLeft w:val="0"/>
              <w:marRight w:val="0"/>
              <w:marTop w:val="0"/>
              <w:marBottom w:val="0"/>
              <w:divBdr>
                <w:top w:val="none" w:sz="0" w:space="0" w:color="auto"/>
                <w:left w:val="none" w:sz="0" w:space="0" w:color="auto"/>
                <w:bottom w:val="none" w:sz="0" w:space="0" w:color="auto"/>
                <w:right w:val="none" w:sz="0" w:space="0" w:color="auto"/>
              </w:divBdr>
            </w:div>
          </w:divsChild>
        </w:div>
        <w:div w:id="1551648388">
          <w:marLeft w:val="0"/>
          <w:marRight w:val="0"/>
          <w:marTop w:val="0"/>
          <w:marBottom w:val="0"/>
          <w:divBdr>
            <w:top w:val="none" w:sz="0" w:space="0" w:color="auto"/>
            <w:left w:val="none" w:sz="0" w:space="0" w:color="auto"/>
            <w:bottom w:val="none" w:sz="0" w:space="0" w:color="auto"/>
            <w:right w:val="none" w:sz="0" w:space="0" w:color="auto"/>
          </w:divBdr>
          <w:divsChild>
            <w:div w:id="101069815">
              <w:marLeft w:val="0"/>
              <w:marRight w:val="0"/>
              <w:marTop w:val="0"/>
              <w:marBottom w:val="0"/>
              <w:divBdr>
                <w:top w:val="none" w:sz="0" w:space="0" w:color="auto"/>
                <w:left w:val="none" w:sz="0" w:space="0" w:color="auto"/>
                <w:bottom w:val="none" w:sz="0" w:space="0" w:color="auto"/>
                <w:right w:val="none" w:sz="0" w:space="0" w:color="auto"/>
              </w:divBdr>
            </w:div>
            <w:div w:id="831530756">
              <w:marLeft w:val="0"/>
              <w:marRight w:val="0"/>
              <w:marTop w:val="0"/>
              <w:marBottom w:val="0"/>
              <w:divBdr>
                <w:top w:val="none" w:sz="0" w:space="0" w:color="auto"/>
                <w:left w:val="none" w:sz="0" w:space="0" w:color="auto"/>
                <w:bottom w:val="none" w:sz="0" w:space="0" w:color="auto"/>
                <w:right w:val="none" w:sz="0" w:space="0" w:color="auto"/>
              </w:divBdr>
              <w:divsChild>
                <w:div w:id="854005600">
                  <w:marLeft w:val="0"/>
                  <w:marRight w:val="360"/>
                  <w:marTop w:val="0"/>
                  <w:marBottom w:val="0"/>
                  <w:divBdr>
                    <w:top w:val="none" w:sz="0" w:space="0" w:color="auto"/>
                    <w:left w:val="none" w:sz="0" w:space="0" w:color="auto"/>
                    <w:bottom w:val="none" w:sz="0" w:space="0" w:color="auto"/>
                    <w:right w:val="none" w:sz="0" w:space="0" w:color="auto"/>
                  </w:divBdr>
                </w:div>
                <w:div w:id="1177698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7893860">
      <w:bodyDiv w:val="1"/>
      <w:marLeft w:val="0"/>
      <w:marRight w:val="0"/>
      <w:marTop w:val="0"/>
      <w:marBottom w:val="0"/>
      <w:divBdr>
        <w:top w:val="none" w:sz="0" w:space="0" w:color="auto"/>
        <w:left w:val="none" w:sz="0" w:space="0" w:color="auto"/>
        <w:bottom w:val="none" w:sz="0" w:space="0" w:color="auto"/>
        <w:right w:val="none" w:sz="0" w:space="0" w:color="auto"/>
      </w:divBdr>
      <w:divsChild>
        <w:div w:id="2065248419">
          <w:marLeft w:val="0"/>
          <w:marRight w:val="0"/>
          <w:marTop w:val="240"/>
          <w:marBottom w:val="240"/>
          <w:divBdr>
            <w:top w:val="none" w:sz="0" w:space="0" w:color="auto"/>
            <w:left w:val="none" w:sz="0" w:space="0" w:color="auto"/>
            <w:bottom w:val="none" w:sz="0" w:space="0" w:color="auto"/>
            <w:right w:val="none" w:sz="0" w:space="0" w:color="auto"/>
          </w:divBdr>
        </w:div>
        <w:div w:id="1863129429">
          <w:marLeft w:val="0"/>
          <w:marRight w:val="0"/>
          <w:marTop w:val="240"/>
          <w:marBottom w:val="240"/>
          <w:divBdr>
            <w:top w:val="none" w:sz="0" w:space="0" w:color="auto"/>
            <w:left w:val="none" w:sz="0" w:space="0" w:color="auto"/>
            <w:bottom w:val="none" w:sz="0" w:space="0" w:color="auto"/>
            <w:right w:val="none" w:sz="0" w:space="0" w:color="auto"/>
          </w:divBdr>
        </w:div>
      </w:divsChild>
    </w:div>
    <w:div w:id="1585409285">
      <w:bodyDiv w:val="1"/>
      <w:marLeft w:val="0"/>
      <w:marRight w:val="0"/>
      <w:marTop w:val="0"/>
      <w:marBottom w:val="0"/>
      <w:divBdr>
        <w:top w:val="none" w:sz="0" w:space="0" w:color="auto"/>
        <w:left w:val="none" w:sz="0" w:space="0" w:color="auto"/>
        <w:bottom w:val="none" w:sz="0" w:space="0" w:color="auto"/>
        <w:right w:val="none" w:sz="0" w:space="0" w:color="auto"/>
      </w:divBdr>
    </w:div>
    <w:div w:id="1688479979">
      <w:bodyDiv w:val="1"/>
      <w:marLeft w:val="0"/>
      <w:marRight w:val="0"/>
      <w:marTop w:val="0"/>
      <w:marBottom w:val="0"/>
      <w:divBdr>
        <w:top w:val="none" w:sz="0" w:space="0" w:color="auto"/>
        <w:left w:val="none" w:sz="0" w:space="0" w:color="auto"/>
        <w:bottom w:val="none" w:sz="0" w:space="0" w:color="auto"/>
        <w:right w:val="none" w:sz="0" w:space="0" w:color="auto"/>
      </w:divBdr>
    </w:div>
    <w:div w:id="1699116523">
      <w:bodyDiv w:val="1"/>
      <w:marLeft w:val="0"/>
      <w:marRight w:val="0"/>
      <w:marTop w:val="0"/>
      <w:marBottom w:val="0"/>
      <w:divBdr>
        <w:top w:val="none" w:sz="0" w:space="0" w:color="auto"/>
        <w:left w:val="none" w:sz="0" w:space="0" w:color="auto"/>
        <w:bottom w:val="none" w:sz="0" w:space="0" w:color="auto"/>
        <w:right w:val="none" w:sz="0" w:space="0" w:color="auto"/>
      </w:divBdr>
    </w:div>
    <w:div w:id="1860848591">
      <w:bodyDiv w:val="1"/>
      <w:marLeft w:val="0"/>
      <w:marRight w:val="0"/>
      <w:marTop w:val="0"/>
      <w:marBottom w:val="0"/>
      <w:divBdr>
        <w:top w:val="none" w:sz="0" w:space="0" w:color="auto"/>
        <w:left w:val="none" w:sz="0" w:space="0" w:color="auto"/>
        <w:bottom w:val="none" w:sz="0" w:space="0" w:color="auto"/>
        <w:right w:val="none" w:sz="0" w:space="0" w:color="auto"/>
      </w:divBdr>
    </w:div>
    <w:div w:id="1944991433">
      <w:bodyDiv w:val="1"/>
      <w:marLeft w:val="0"/>
      <w:marRight w:val="0"/>
      <w:marTop w:val="0"/>
      <w:marBottom w:val="0"/>
      <w:divBdr>
        <w:top w:val="none" w:sz="0" w:space="0" w:color="auto"/>
        <w:left w:val="none" w:sz="0" w:space="0" w:color="auto"/>
        <w:bottom w:val="none" w:sz="0" w:space="0" w:color="auto"/>
        <w:right w:val="none" w:sz="0" w:space="0" w:color="auto"/>
      </w:divBdr>
    </w:div>
    <w:div w:id="2005862588">
      <w:bodyDiv w:val="1"/>
      <w:marLeft w:val="0"/>
      <w:marRight w:val="0"/>
      <w:marTop w:val="0"/>
      <w:marBottom w:val="0"/>
      <w:divBdr>
        <w:top w:val="none" w:sz="0" w:space="0" w:color="auto"/>
        <w:left w:val="none" w:sz="0" w:space="0" w:color="auto"/>
        <w:bottom w:val="none" w:sz="0" w:space="0" w:color="auto"/>
        <w:right w:val="none" w:sz="0" w:space="0" w:color="auto"/>
      </w:divBdr>
      <w:divsChild>
        <w:div w:id="1398044590">
          <w:marLeft w:val="336"/>
          <w:marRight w:val="0"/>
          <w:marTop w:val="120"/>
          <w:marBottom w:val="312"/>
          <w:divBdr>
            <w:top w:val="none" w:sz="0" w:space="0" w:color="auto"/>
            <w:left w:val="none" w:sz="0" w:space="0" w:color="auto"/>
            <w:bottom w:val="none" w:sz="0" w:space="0" w:color="auto"/>
            <w:right w:val="none" w:sz="0" w:space="0" w:color="auto"/>
          </w:divBdr>
          <w:divsChild>
            <w:div w:id="1580359182">
              <w:marLeft w:val="0"/>
              <w:marRight w:val="0"/>
              <w:marTop w:val="0"/>
              <w:marBottom w:val="0"/>
              <w:divBdr>
                <w:top w:val="single" w:sz="6" w:space="2" w:color="C8CCD1"/>
                <w:left w:val="single" w:sz="6" w:space="2" w:color="C8CCD1"/>
                <w:bottom w:val="single" w:sz="6" w:space="2" w:color="C8CCD1"/>
                <w:right w:val="single" w:sz="6" w:space="2" w:color="C8CCD1"/>
              </w:divBdr>
            </w:div>
          </w:divsChild>
        </w:div>
      </w:divsChild>
    </w:div>
    <w:div w:id="2041085756">
      <w:bodyDiv w:val="1"/>
      <w:marLeft w:val="0"/>
      <w:marRight w:val="0"/>
      <w:marTop w:val="0"/>
      <w:marBottom w:val="0"/>
      <w:divBdr>
        <w:top w:val="none" w:sz="0" w:space="0" w:color="auto"/>
        <w:left w:val="none" w:sz="0" w:space="0" w:color="auto"/>
        <w:bottom w:val="none" w:sz="0" w:space="0" w:color="auto"/>
        <w:right w:val="none" w:sz="0" w:space="0" w:color="auto"/>
      </w:divBdr>
    </w:div>
    <w:div w:id="20441352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5.pn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4.jpe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3.jp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image" Target="media/image2.png"/><Relationship Id="rId4" Type="http://schemas.openxmlformats.org/officeDocument/2006/relationships/customXml" Target="../customXml/item4.xml"/><Relationship Id="rId9" Type="http://schemas.openxmlformats.org/officeDocument/2006/relationships/image" Target="media/image1.wmf"/><Relationship Id="rId14" Type="http://schemas.openxmlformats.org/officeDocument/2006/relationships/image" Target="media/image6.jpeg"/></Relationships>
</file>

<file path=word/theme/theme1.xml><?xml version="1.0" encoding="utf-8"?>
<a:theme xmlns:a="http://schemas.openxmlformats.org/drawingml/2006/main" name="Office Theme">
  <a:themeElements>
    <a:clrScheme name="Orange">
      <a:dk1>
        <a:srgbClr val="000000"/>
      </a:dk1>
      <a:lt1>
        <a:sysClr val="window" lastClr="FFFFFF"/>
      </a:lt1>
      <a:dk2>
        <a:srgbClr val="637052"/>
      </a:dk2>
      <a:lt2>
        <a:srgbClr val="CCDDEA"/>
      </a:lt2>
      <a:accent1>
        <a:srgbClr val="E48312"/>
      </a:accent1>
      <a:accent2>
        <a:srgbClr val="BD582C"/>
      </a:accent2>
      <a:accent3>
        <a:srgbClr val="865640"/>
      </a:accent3>
      <a:accent4>
        <a:srgbClr val="9B8357"/>
      </a:accent4>
      <a:accent5>
        <a:srgbClr val="C2BC80"/>
      </a:accent5>
      <a:accent6>
        <a:srgbClr val="94A088"/>
      </a:accent6>
      <a:hlink>
        <a:srgbClr val="2998E3"/>
      </a:hlink>
      <a:folHlink>
        <a:srgbClr val="8C8C8C"/>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Glossy">
      <a:fillStyleLst>
        <a:solidFill>
          <a:schemeClr val="phClr"/>
        </a:solidFill>
        <a:gradFill rotWithShape="1">
          <a:gsLst>
            <a:gs pos="0">
              <a:schemeClr val="phClr">
                <a:tint val="62000"/>
                <a:satMod val="180000"/>
              </a:schemeClr>
            </a:gs>
            <a:gs pos="65000">
              <a:schemeClr val="phClr">
                <a:tint val="32000"/>
                <a:satMod val="250000"/>
              </a:schemeClr>
            </a:gs>
            <a:gs pos="100000">
              <a:schemeClr val="phClr">
                <a:tint val="23000"/>
                <a:satMod val="300000"/>
              </a:schemeClr>
            </a:gs>
          </a:gsLst>
          <a:lin ang="16200000" scaled="0"/>
        </a:gradFill>
        <a:gradFill rotWithShape="1">
          <a:gsLst>
            <a:gs pos="0">
              <a:schemeClr val="phClr">
                <a:shade val="15000"/>
                <a:satMod val="180000"/>
              </a:schemeClr>
            </a:gs>
            <a:gs pos="50000">
              <a:schemeClr val="phClr">
                <a:shade val="45000"/>
                <a:satMod val="170000"/>
              </a:schemeClr>
            </a:gs>
            <a:gs pos="70000">
              <a:schemeClr val="phClr">
                <a:tint val="99000"/>
                <a:shade val="65000"/>
                <a:satMod val="155000"/>
              </a:schemeClr>
            </a:gs>
            <a:gs pos="100000">
              <a:schemeClr val="phClr">
                <a:tint val="95500"/>
                <a:shade val="100000"/>
                <a:satMod val="155000"/>
              </a:schemeClr>
            </a:gs>
          </a:gsLst>
          <a:lin ang="16200000" scaled="0"/>
        </a:gradFill>
      </a:fillStyleLst>
      <a:lnStyleLst>
        <a:ln w="12700" cap="flat" cmpd="sng" algn="ctr">
          <a:solidFill>
            <a:schemeClr val="phClr">
              <a:tint val="95000"/>
              <a:shade val="95000"/>
              <a:satMod val="120000"/>
            </a:schemeClr>
          </a:solidFill>
          <a:prstDash val="solid"/>
        </a:ln>
        <a:ln w="55000" cap="flat" cmpd="thickThin" algn="ctr">
          <a:solidFill>
            <a:schemeClr val="phClr">
              <a:tint val="90000"/>
              <a:satMod val="130000"/>
            </a:schemeClr>
          </a:solidFill>
          <a:prstDash val="solid"/>
        </a:ln>
        <a:ln w="50800" cap="flat" cmpd="sng" algn="ctr">
          <a:solidFill>
            <a:schemeClr val="phClr"/>
          </a:solidFill>
          <a:prstDash val="solid"/>
        </a:ln>
      </a:lnStyleLst>
      <a:effectStyleLst>
        <a:effectStyle>
          <a:effectLst>
            <a:outerShdw blurRad="50800" dist="38100" dir="5400000" rotWithShape="0">
              <a:srgbClr val="000000">
                <a:alpha val="35000"/>
              </a:srgbClr>
            </a:outerShdw>
          </a:effectLst>
        </a:effectStyle>
        <a:effectStyle>
          <a:effectLst>
            <a:outerShdw blurRad="50800" dist="38100" dir="5400000" rotWithShape="0">
              <a:srgbClr val="000000">
                <a:alpha val="35000"/>
              </a:srgbClr>
            </a:outerShdw>
          </a:effectLst>
        </a:effectStyle>
        <a:effectStyle>
          <a:effectLst>
            <a:outerShdw blurRad="63500" dist="38100" dir="5400000" rotWithShape="0">
              <a:srgbClr val="000000">
                <a:alpha val="45000"/>
              </a:srgbClr>
            </a:outerShdw>
          </a:effectLst>
          <a:scene3d>
            <a:camera prst="orthographicFront">
              <a:rot lat="0" lon="0" rev="0"/>
            </a:camera>
            <a:lightRig rig="glow" dir="t">
              <a:rot lat="0" lon="0" rev="6360000"/>
            </a:lightRig>
          </a:scene3d>
          <a:sp3d contourW="1000" prstMaterial="flat">
            <a:bevelT w="95250" h="101600"/>
            <a:contourClr>
              <a:schemeClr val="phClr">
                <a:satMod val="300000"/>
              </a:schemeClr>
            </a:contourClr>
          </a:sp3d>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562F3B300EEFB644BD69ABBF2692CA2D" ma:contentTypeVersion="1" ma:contentTypeDescription="Create a new document." ma:contentTypeScope="" ma:versionID="252a78f2caf9c5c53e7652d3c6336aff">
  <xsd:schema xmlns:xsd="http://www.w3.org/2001/XMLSchema" xmlns:xs="http://www.w3.org/2001/XMLSchema" xmlns:p="http://schemas.microsoft.com/office/2006/metadata/properties" xmlns:ns1="http://schemas.microsoft.com/sharepoint/v3" targetNamespace="http://schemas.microsoft.com/office/2006/metadata/properties" ma:root="true" ma:fieldsID="437a7266940aab2202ac67b957d0a610"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DA861D2-EE4A-4ECA-A250-E0F481068EFF}"/>
</file>

<file path=customXml/itemProps2.xml><?xml version="1.0" encoding="utf-8"?>
<ds:datastoreItem xmlns:ds="http://schemas.openxmlformats.org/officeDocument/2006/customXml" ds:itemID="{05FFB9FD-9CA4-49CF-8132-73B181A63B8D}"/>
</file>

<file path=customXml/itemProps3.xml><?xml version="1.0" encoding="utf-8"?>
<ds:datastoreItem xmlns:ds="http://schemas.openxmlformats.org/officeDocument/2006/customXml" ds:itemID="{B678FAB6-CCE9-4EBB-A9A1-81D62CD05B6E}"/>
</file>

<file path=customXml/itemProps4.xml><?xml version="1.0" encoding="utf-8"?>
<ds:datastoreItem xmlns:ds="http://schemas.openxmlformats.org/officeDocument/2006/customXml" ds:itemID="{25CF5C21-5207-4541-9AC0-6E685FAAE6DC}"/>
</file>

<file path=docProps/app.xml><?xml version="1.0" encoding="utf-8"?>
<Properties xmlns="http://schemas.openxmlformats.org/officeDocument/2006/extended-properties" xmlns:vt="http://schemas.openxmlformats.org/officeDocument/2006/docPropsVTypes">
  <Template>Normal.dotm</Template>
  <TotalTime>0</TotalTime>
  <Pages>5</Pages>
  <Words>1219</Words>
  <Characters>6951</Characters>
  <Application>Microsoft Office Word</Application>
  <DocSecurity>4</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Shadiah Kasule</dc:creator>
  <cp:keywords/>
  <dc:description/>
  <cp:lastModifiedBy>TSB (GM)</cp:lastModifiedBy>
  <cp:revision>2</cp:revision>
  <dcterms:created xsi:type="dcterms:W3CDTF">2023-08-01T07:33:00Z</dcterms:created>
  <dcterms:modified xsi:type="dcterms:W3CDTF">2023-08-01T07:33:00Z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0x010100562F3B300EEFB644BD69ABBF2692CA2D</vt:lpwstr>
  </property>
</Properties>
</file>