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83"/>
        <w:gridCol w:w="3360"/>
        <w:gridCol w:w="410"/>
        <w:gridCol w:w="383"/>
        <w:gridCol w:w="3586"/>
      </w:tblGrid>
      <w:tr w:rsidR="00724AE7" w:rsidRPr="006C44A3" w14:paraId="0867C755" w14:textId="77777777" w:rsidTr="00A4045F">
        <w:trPr>
          <w:cantSplit/>
          <w:jc w:val="center"/>
        </w:trPr>
        <w:tc>
          <w:tcPr>
            <w:tcW w:w="1134" w:type="dxa"/>
            <w:vMerge w:val="restart"/>
          </w:tcPr>
          <w:p w14:paraId="1F4D3F2E" w14:textId="650B48E2" w:rsidR="00724AE7" w:rsidRPr="006C44A3" w:rsidRDefault="00724AE7" w:rsidP="00724AE7">
            <w:pPr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6C44A3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CF7EEEC" wp14:editId="4E95D85B">
                  <wp:extent cx="647700" cy="828675"/>
                  <wp:effectExtent l="0" t="0" r="0" b="0"/>
                  <wp:docPr id="2" name="Picture 2" descr="D:\usr\campos\TSB-Reference\Logos\ITU\sigleI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3"/>
            <w:vMerge w:val="restart"/>
          </w:tcPr>
          <w:p w14:paraId="414E28EC" w14:textId="77777777" w:rsidR="00724AE7" w:rsidRPr="006C44A3" w:rsidRDefault="00724AE7" w:rsidP="00724AE7">
            <w:pPr>
              <w:rPr>
                <w:sz w:val="16"/>
                <w:szCs w:val="16"/>
              </w:rPr>
            </w:pPr>
            <w:r w:rsidRPr="006C44A3">
              <w:rPr>
                <w:sz w:val="16"/>
                <w:szCs w:val="16"/>
              </w:rPr>
              <w:t>INTERNATIONAL TELECOMMUNICATION UNION</w:t>
            </w:r>
          </w:p>
          <w:p w14:paraId="6E84CF15" w14:textId="77777777" w:rsidR="00724AE7" w:rsidRPr="006C44A3" w:rsidRDefault="00724AE7" w:rsidP="00724AE7">
            <w:pPr>
              <w:rPr>
                <w:b/>
                <w:bCs/>
                <w:sz w:val="26"/>
                <w:szCs w:val="26"/>
              </w:rPr>
            </w:pPr>
            <w:r w:rsidRPr="006C44A3">
              <w:rPr>
                <w:b/>
                <w:bCs/>
                <w:sz w:val="26"/>
                <w:szCs w:val="26"/>
              </w:rPr>
              <w:t>TELECOMMUNICATION</w:t>
            </w:r>
            <w:r w:rsidRPr="006C44A3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4A330FB4" w14:textId="7809414D" w:rsidR="00724AE7" w:rsidRPr="006C44A3" w:rsidRDefault="00724AE7" w:rsidP="00724AE7">
            <w:pPr>
              <w:rPr>
                <w:sz w:val="20"/>
                <w:szCs w:val="20"/>
              </w:rPr>
            </w:pPr>
            <w:r w:rsidRPr="006C44A3">
              <w:rPr>
                <w:sz w:val="20"/>
                <w:szCs w:val="20"/>
              </w:rPr>
              <w:t>STUDY PERIOD 2017-2020</w:t>
            </w:r>
          </w:p>
        </w:tc>
        <w:tc>
          <w:tcPr>
            <w:tcW w:w="3969" w:type="dxa"/>
            <w:gridSpan w:val="2"/>
            <w:vAlign w:val="center"/>
          </w:tcPr>
          <w:p w14:paraId="23EE4F5F" w14:textId="408AA468" w:rsidR="00724AE7" w:rsidRPr="006C44A3" w:rsidRDefault="00D42A5F" w:rsidP="00961D9C">
            <w:pPr>
              <w:pStyle w:val="Docnumber"/>
            </w:pPr>
            <w:r w:rsidRPr="006C44A3">
              <w:t>SG16</w:t>
            </w:r>
            <w:r w:rsidRPr="006C44A3">
              <w:noBreakHyphen/>
              <w:t>TD</w:t>
            </w:r>
            <w:r w:rsidR="006C44A3" w:rsidRPr="006C44A3">
              <w:t>260</w:t>
            </w:r>
            <w:r w:rsidRPr="006C44A3">
              <w:t>/P</w:t>
            </w:r>
            <w:r w:rsidR="00090BBE" w:rsidRPr="006C44A3">
              <w:t>LEN</w:t>
            </w:r>
            <w:r w:rsidRPr="006C44A3">
              <w:br/>
            </w:r>
            <w:r w:rsidRPr="006C44A3">
              <w:rPr>
                <w:sz w:val="24"/>
                <w:szCs w:val="24"/>
              </w:rPr>
              <w:t>(</w:t>
            </w:r>
            <w:r w:rsidR="00705119" w:rsidRPr="006C44A3">
              <w:rPr>
                <w:sz w:val="24"/>
                <w:szCs w:val="24"/>
              </w:rPr>
              <w:t>JCA</w:t>
            </w:r>
            <w:r w:rsidR="00705119" w:rsidRPr="006C44A3">
              <w:rPr>
                <w:sz w:val="24"/>
                <w:szCs w:val="24"/>
              </w:rPr>
              <w:noBreakHyphen/>
              <w:t>MMeS-01</w:t>
            </w:r>
            <w:r w:rsidR="00961D9C" w:rsidRPr="006C44A3">
              <w:rPr>
                <w:sz w:val="24"/>
                <w:szCs w:val="24"/>
              </w:rPr>
              <w:t>8</w:t>
            </w:r>
            <w:r w:rsidRPr="006C44A3">
              <w:rPr>
                <w:sz w:val="24"/>
                <w:szCs w:val="24"/>
              </w:rPr>
              <w:t>)</w:t>
            </w:r>
          </w:p>
        </w:tc>
      </w:tr>
      <w:bookmarkEnd w:id="2"/>
      <w:tr w:rsidR="00A4045F" w:rsidRPr="006C44A3" w14:paraId="69A404E2" w14:textId="77777777" w:rsidTr="00AE5003">
        <w:trPr>
          <w:cantSplit/>
          <w:trHeight w:val="280"/>
          <w:jc w:val="center"/>
        </w:trPr>
        <w:tc>
          <w:tcPr>
            <w:tcW w:w="1134" w:type="dxa"/>
            <w:vMerge/>
          </w:tcPr>
          <w:p w14:paraId="1E90CF83" w14:textId="77777777" w:rsidR="00A4045F" w:rsidRPr="006C44A3" w:rsidRDefault="00A4045F" w:rsidP="00EE6179">
            <w:pPr>
              <w:rPr>
                <w:smallCaps/>
                <w:sz w:val="20"/>
              </w:rPr>
            </w:pPr>
          </w:p>
        </w:tc>
        <w:tc>
          <w:tcPr>
            <w:tcW w:w="4253" w:type="dxa"/>
            <w:gridSpan w:val="3"/>
            <w:vMerge/>
          </w:tcPr>
          <w:p w14:paraId="1056B6DD" w14:textId="2F81B887" w:rsidR="00A4045F" w:rsidRPr="006C44A3" w:rsidRDefault="00A4045F" w:rsidP="00EE6179">
            <w:pPr>
              <w:rPr>
                <w:smallCaps/>
                <w:sz w:val="20"/>
              </w:rPr>
            </w:pPr>
            <w:bookmarkStart w:id="3" w:name="ddate" w:colFirst="2" w:colLast="2"/>
          </w:p>
        </w:tc>
        <w:sdt>
          <w:sdtPr>
            <w:rPr>
              <w:b/>
              <w:bCs/>
              <w:sz w:val="28"/>
              <w:szCs w:val="28"/>
            </w:rPr>
            <w:alias w:val="SgText"/>
            <w:tag w:val="SgText"/>
            <w:id w:val="1057051111"/>
            <w:placeholder>
              <w:docPart w:val="7CD813BF60154F87B6A958AF36422E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SgText[1]" w:storeItemID="{EF8523CC-DEB2-463D-9A27-DF0B8D2CAEC3}"/>
            <w:text/>
          </w:sdtPr>
          <w:sdtEndPr/>
          <w:sdtContent>
            <w:tc>
              <w:tcPr>
                <w:tcW w:w="3969" w:type="dxa"/>
                <w:gridSpan w:val="2"/>
              </w:tcPr>
              <w:p w14:paraId="69B1EB7D" w14:textId="32380E69" w:rsidR="00A4045F" w:rsidRPr="006C44A3" w:rsidRDefault="00E06ADF" w:rsidP="00724AE7">
                <w:pPr>
                  <w:jc w:val="right"/>
                  <w:rPr>
                    <w:b/>
                    <w:bCs/>
                    <w:sz w:val="28"/>
                    <w:szCs w:val="28"/>
                  </w:rPr>
                </w:pPr>
                <w:r w:rsidRPr="006C44A3">
                  <w:rPr>
                    <w:b/>
                    <w:bCs/>
                    <w:sz w:val="28"/>
                    <w:szCs w:val="28"/>
                  </w:rPr>
                  <w:t>JCA-MMeS</w:t>
                </w:r>
              </w:p>
            </w:tc>
          </w:sdtContent>
        </w:sdt>
      </w:tr>
      <w:tr w:rsidR="00A4045F" w:rsidRPr="006C44A3" w14:paraId="2A208DDE" w14:textId="77777777" w:rsidTr="00A4045F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6169B641" w14:textId="77777777" w:rsidR="00A4045F" w:rsidRPr="006C44A3" w:rsidRDefault="00A4045F" w:rsidP="00EE6179">
            <w:pPr>
              <w:rPr>
                <w:b/>
                <w:bCs/>
                <w:sz w:val="2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12" w:space="0" w:color="auto"/>
            </w:tcBorders>
          </w:tcPr>
          <w:p w14:paraId="545C3036" w14:textId="32E39F79" w:rsidR="00A4045F" w:rsidRPr="006C44A3" w:rsidRDefault="00A4045F" w:rsidP="00EE6179">
            <w:pPr>
              <w:rPr>
                <w:b/>
                <w:bCs/>
                <w:sz w:val="26"/>
              </w:rPr>
            </w:pPr>
            <w:bookmarkStart w:id="4" w:name="dorlang" w:colFirst="2" w:colLast="2"/>
            <w:bookmarkEnd w:id="3"/>
          </w:p>
        </w:tc>
        <w:tc>
          <w:tcPr>
            <w:tcW w:w="3969" w:type="dxa"/>
            <w:gridSpan w:val="2"/>
            <w:tcBorders>
              <w:bottom w:val="single" w:sz="12" w:space="0" w:color="auto"/>
            </w:tcBorders>
            <w:vAlign w:val="center"/>
          </w:tcPr>
          <w:p w14:paraId="6FB266D9" w14:textId="4A40AD34" w:rsidR="00A4045F" w:rsidRPr="006C44A3" w:rsidRDefault="00A4045F" w:rsidP="00EE6179">
            <w:pPr>
              <w:jc w:val="right"/>
              <w:rPr>
                <w:b/>
                <w:bCs/>
                <w:sz w:val="28"/>
                <w:szCs w:val="28"/>
              </w:rPr>
            </w:pPr>
            <w:r w:rsidRPr="006C44A3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89088E" w:rsidRPr="006C44A3" w14:paraId="1AF38BFE" w14:textId="77777777" w:rsidTr="00EE6179">
        <w:trPr>
          <w:cantSplit/>
          <w:jc w:val="center"/>
        </w:trPr>
        <w:tc>
          <w:tcPr>
            <w:tcW w:w="1617" w:type="dxa"/>
            <w:gridSpan w:val="2"/>
          </w:tcPr>
          <w:p w14:paraId="3DEF3B04" w14:textId="77777777" w:rsidR="0089088E" w:rsidRPr="006C44A3" w:rsidRDefault="0089088E" w:rsidP="00EE6179">
            <w:pPr>
              <w:rPr>
                <w:b/>
                <w:bCs/>
              </w:rPr>
            </w:pPr>
            <w:bookmarkStart w:id="5" w:name="dbluepink" w:colFirst="1" w:colLast="1"/>
            <w:bookmarkStart w:id="6" w:name="dmeeting" w:colFirst="2" w:colLast="2"/>
            <w:bookmarkEnd w:id="4"/>
            <w:bookmarkEnd w:id="1"/>
            <w:r w:rsidRPr="006C44A3">
              <w:rPr>
                <w:b/>
                <w:bCs/>
              </w:rPr>
              <w:t>Question(s):</w:t>
            </w:r>
          </w:p>
        </w:tc>
        <w:sdt>
          <w:sdtPr>
            <w:alias w:val="QuestionText"/>
            <w:tag w:val="QuestionText"/>
            <w:id w:val="-58169772"/>
            <w:placeholder>
              <w:docPart w:val="11F0B7C57FF448BF88587FE136253F6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QuestionText[1]" w:storeItemID="{EF8523CC-DEB2-463D-9A27-DF0B8D2CAEC3}"/>
            <w:text/>
          </w:sdtPr>
          <w:sdtEndPr/>
          <w:sdtContent>
            <w:tc>
              <w:tcPr>
                <w:tcW w:w="3360" w:type="dxa"/>
              </w:tcPr>
              <w:p w14:paraId="1DB7D93A" w14:textId="771C292A" w:rsidR="0089088E" w:rsidRPr="006C44A3" w:rsidRDefault="00090BBE" w:rsidP="00726B24">
                <w:r w:rsidRPr="006C44A3">
                  <w:t>ALL/16</w:t>
                </w:r>
              </w:p>
            </w:tc>
          </w:sdtContent>
        </w:sdt>
        <w:tc>
          <w:tcPr>
            <w:tcW w:w="4379" w:type="dxa"/>
            <w:gridSpan w:val="3"/>
          </w:tcPr>
          <w:p w14:paraId="31155891" w14:textId="43BB8CAD" w:rsidR="0089088E" w:rsidRPr="006C44A3" w:rsidRDefault="0005624A" w:rsidP="00961D9C">
            <w:pPr>
              <w:jc w:val="right"/>
            </w:pPr>
            <w:sdt>
              <w:sdtPr>
                <w:alias w:val="Place"/>
                <w:tag w:val="Place"/>
                <w:id w:val="594904712"/>
                <w:placeholder>
                  <w:docPart w:val="E178375A79374F2A98E1D5C4E85F115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    <w:text/>
              </w:sdtPr>
              <w:sdtEndPr/>
              <w:sdtContent>
                <w:r w:rsidR="00961D9C" w:rsidRPr="006C44A3">
                  <w:t>Geneva</w:t>
                </w:r>
              </w:sdtContent>
            </w:sdt>
            <w:r w:rsidR="00E152B1" w:rsidRPr="006C44A3">
              <w:t xml:space="preserve">, </w:t>
            </w:r>
            <w:sdt>
              <w:sdtPr>
                <w:alias w:val="When"/>
                <w:tag w:val="When"/>
                <w:id w:val="542724177"/>
                <w:placeholder>
                  <w:docPart w:val="DDF937A3359A4421B6B04BEA5048BCE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When[1]" w:storeItemID="{EF8523CC-DEB2-463D-9A27-DF0B8D2CAEC3}"/>
                <w:text/>
              </w:sdtPr>
              <w:sdtEndPr/>
              <w:sdtContent>
                <w:r w:rsidR="00961D9C" w:rsidRPr="006C44A3">
                  <w:t>21 March</w:t>
                </w:r>
                <w:r w:rsidR="00E06ADF" w:rsidRPr="006C44A3">
                  <w:t xml:space="preserve"> 201</w:t>
                </w:r>
                <w:r w:rsidR="00961D9C" w:rsidRPr="006C44A3">
                  <w:t>9</w:t>
                </w:r>
              </w:sdtContent>
            </w:sdt>
          </w:p>
        </w:tc>
      </w:tr>
      <w:bookmarkStart w:id="7" w:name="dtitle" w:colFirst="0" w:colLast="0"/>
      <w:bookmarkEnd w:id="5"/>
      <w:bookmarkEnd w:id="6"/>
      <w:tr w:rsidR="0089088E" w:rsidRPr="006C44A3" w14:paraId="345A6F48" w14:textId="77777777" w:rsidTr="00EE6179">
        <w:trPr>
          <w:cantSplit/>
          <w:jc w:val="center"/>
        </w:trPr>
        <w:tc>
          <w:tcPr>
            <w:tcW w:w="9356" w:type="dxa"/>
            <w:gridSpan w:val="6"/>
          </w:tcPr>
          <w:p w14:paraId="0C4E5689" w14:textId="0C647C4F" w:rsidR="0089088E" w:rsidRPr="006C44A3" w:rsidRDefault="0005624A" w:rsidP="00726B24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DocTypeText"/>
                <w:tag w:val="DocTypeText"/>
                <w:id w:val="-1436660787"/>
                <w:placeholder>
                  <w:docPart w:val="642614C8ED9B487A8FB693FB5CBFAB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DocTypeText[1]" w:storeItemID="{EF8523CC-DEB2-463D-9A27-DF0B8D2CAEC3}"/>
                <w:text/>
              </w:sdtPr>
              <w:sdtEndPr/>
              <w:sdtContent>
                <w:r w:rsidR="00E06ADF" w:rsidRPr="006C44A3">
                  <w:rPr>
                    <w:b/>
                    <w:bCs/>
                  </w:rPr>
                  <w:t>DOCUMENT</w:t>
                </w:r>
              </w:sdtContent>
            </w:sdt>
          </w:p>
        </w:tc>
      </w:tr>
      <w:tr w:rsidR="0089088E" w:rsidRPr="006C44A3" w14:paraId="36F226DD" w14:textId="77777777" w:rsidTr="00EE6179">
        <w:trPr>
          <w:cantSplit/>
          <w:jc w:val="center"/>
        </w:trPr>
        <w:tc>
          <w:tcPr>
            <w:tcW w:w="1617" w:type="dxa"/>
            <w:gridSpan w:val="2"/>
          </w:tcPr>
          <w:p w14:paraId="0C6BE8C3" w14:textId="77777777" w:rsidR="0089088E" w:rsidRPr="006C44A3" w:rsidRDefault="0089088E" w:rsidP="00394DBF">
            <w:pPr>
              <w:rPr>
                <w:b/>
                <w:bCs/>
              </w:rPr>
            </w:pPr>
            <w:bookmarkStart w:id="8" w:name="dsource" w:colFirst="1" w:colLast="1"/>
            <w:bookmarkEnd w:id="7"/>
            <w:r w:rsidRPr="006C44A3">
              <w:rPr>
                <w:b/>
                <w:bCs/>
              </w:rPr>
              <w:t>Source:</w:t>
            </w:r>
          </w:p>
        </w:tc>
        <w:tc>
          <w:tcPr>
            <w:tcW w:w="7739" w:type="dxa"/>
            <w:gridSpan w:val="4"/>
          </w:tcPr>
          <w:p w14:paraId="22CD3EE2" w14:textId="0376D40C" w:rsidR="0089088E" w:rsidRPr="006C44A3" w:rsidRDefault="00906E0F" w:rsidP="00906E0F">
            <w:r w:rsidRPr="006C44A3">
              <w:t>Chairman JCA-MMeS</w:t>
            </w:r>
          </w:p>
        </w:tc>
      </w:tr>
      <w:tr w:rsidR="0089088E" w:rsidRPr="006C44A3" w14:paraId="0B1F3ADC" w14:textId="77777777" w:rsidTr="00EE6179">
        <w:trPr>
          <w:cantSplit/>
          <w:jc w:val="center"/>
        </w:trPr>
        <w:tc>
          <w:tcPr>
            <w:tcW w:w="1617" w:type="dxa"/>
            <w:gridSpan w:val="2"/>
          </w:tcPr>
          <w:p w14:paraId="02C9C00F" w14:textId="77777777" w:rsidR="0089088E" w:rsidRPr="006C44A3" w:rsidRDefault="0089088E" w:rsidP="00EE6179">
            <w:bookmarkStart w:id="9" w:name="dtitle1" w:colFirst="1" w:colLast="1"/>
            <w:bookmarkEnd w:id="8"/>
            <w:r w:rsidRPr="006C44A3">
              <w:rPr>
                <w:b/>
                <w:bCs/>
              </w:rPr>
              <w:t>Title:</w:t>
            </w:r>
          </w:p>
        </w:tc>
        <w:tc>
          <w:tcPr>
            <w:tcW w:w="7739" w:type="dxa"/>
            <w:gridSpan w:val="4"/>
          </w:tcPr>
          <w:p w14:paraId="10D9B5C7" w14:textId="69611148" w:rsidR="0089088E" w:rsidRPr="006C44A3" w:rsidRDefault="008C1F79" w:rsidP="007A4E58">
            <w:r w:rsidRPr="006C44A3">
              <w:t>Report</w:t>
            </w:r>
            <w:r w:rsidR="00CE038D" w:rsidRPr="006C44A3">
              <w:t xml:space="preserve"> for the JCA-MMeS meeting (</w:t>
            </w:r>
            <w:r w:rsidR="00961D9C" w:rsidRPr="006C44A3">
              <w:t>Geneva, 21 March 2019</w:t>
            </w:r>
            <w:r w:rsidR="00906E0F" w:rsidRPr="006C44A3">
              <w:t>)</w:t>
            </w:r>
          </w:p>
        </w:tc>
      </w:tr>
      <w:tr w:rsidR="00CA4291" w:rsidRPr="006C44A3" w14:paraId="3F7DB1A4" w14:textId="77777777" w:rsidTr="00EE6179">
        <w:trPr>
          <w:cantSplit/>
          <w:jc w:val="center"/>
        </w:trPr>
        <w:tc>
          <w:tcPr>
            <w:tcW w:w="1617" w:type="dxa"/>
            <w:gridSpan w:val="2"/>
            <w:tcBorders>
              <w:bottom w:val="single" w:sz="6" w:space="0" w:color="auto"/>
            </w:tcBorders>
          </w:tcPr>
          <w:p w14:paraId="4821D0CE" w14:textId="1D82C6C1" w:rsidR="00CA4291" w:rsidRPr="006C44A3" w:rsidRDefault="00CA4291" w:rsidP="00CA4291">
            <w:pPr>
              <w:rPr>
                <w:b/>
                <w:bCs/>
              </w:rPr>
            </w:pPr>
            <w:bookmarkStart w:id="10" w:name="dpurpose" w:colFirst="1" w:colLast="1"/>
            <w:bookmarkEnd w:id="9"/>
            <w:r w:rsidRPr="006C44A3">
              <w:rPr>
                <w:b/>
                <w:bCs/>
              </w:rPr>
              <w:t>Purpose:</w:t>
            </w:r>
          </w:p>
        </w:tc>
        <w:tc>
          <w:tcPr>
            <w:tcW w:w="7739" w:type="dxa"/>
            <w:gridSpan w:val="4"/>
            <w:tcBorders>
              <w:bottom w:val="single" w:sz="6" w:space="0" w:color="auto"/>
            </w:tcBorders>
          </w:tcPr>
          <w:p w14:paraId="5454423B" w14:textId="191F26E0" w:rsidR="00CA4291" w:rsidRPr="006C44A3" w:rsidRDefault="00CA4291" w:rsidP="00CA4291">
            <w:r w:rsidRPr="006C44A3">
              <w:rPr>
                <w:rFonts w:cs="Segoe UI"/>
              </w:rPr>
              <w:t>Admin</w:t>
            </w:r>
          </w:p>
        </w:tc>
      </w:tr>
      <w:bookmarkEnd w:id="0"/>
      <w:bookmarkEnd w:id="10"/>
      <w:tr w:rsidR="00CA4291" w:rsidRPr="006C44A3" w14:paraId="54FDCF36" w14:textId="77777777" w:rsidTr="00EE6179">
        <w:trPr>
          <w:cantSplit/>
          <w:jc w:val="center"/>
        </w:trPr>
        <w:tc>
          <w:tcPr>
            <w:tcW w:w="161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414C31C" w14:textId="77777777" w:rsidR="00CA4291" w:rsidRPr="006C44A3" w:rsidRDefault="00CA4291" w:rsidP="00CA4291">
            <w:pPr>
              <w:rPr>
                <w:b/>
                <w:bCs/>
              </w:rPr>
            </w:pPr>
            <w:r w:rsidRPr="006C44A3">
              <w:rPr>
                <w:b/>
                <w:bCs/>
              </w:rPr>
              <w:t>Contact:</w:t>
            </w:r>
          </w:p>
        </w:tc>
        <w:tc>
          <w:tcPr>
            <w:tcW w:w="41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8DDD8B" w14:textId="509E7B20" w:rsidR="00CA4291" w:rsidRPr="006C44A3" w:rsidRDefault="00906E0F" w:rsidP="00CE038D">
            <w:r w:rsidRPr="006C44A3">
              <w:t xml:space="preserve">Mohannad El-Megharbel </w:t>
            </w:r>
            <w:r w:rsidRPr="006C44A3">
              <w:br/>
              <w:t>Chairman JCA-MMeS</w:t>
            </w:r>
            <w:r w:rsidRPr="006C44A3">
              <w:br/>
              <w:t>NTRA, Egypt</w:t>
            </w:r>
          </w:p>
        </w:tc>
        <w:tc>
          <w:tcPr>
            <w:tcW w:w="3586" w:type="dxa"/>
            <w:tcBorders>
              <w:top w:val="single" w:sz="6" w:space="0" w:color="auto"/>
              <w:bottom w:val="single" w:sz="6" w:space="0" w:color="auto"/>
            </w:tcBorders>
          </w:tcPr>
          <w:p w14:paraId="4C78E534" w14:textId="0D81EDB8" w:rsidR="00CA4291" w:rsidRPr="006C44A3" w:rsidRDefault="00906E0F" w:rsidP="00CE038D">
            <w:r w:rsidRPr="006C44A3">
              <w:t xml:space="preserve">Tel: </w:t>
            </w:r>
            <w:r w:rsidRPr="006C44A3">
              <w:tab/>
              <w:t>+20-100-803-6503</w:t>
            </w:r>
            <w:r w:rsidRPr="006C44A3">
              <w:br/>
              <w:t xml:space="preserve">Fax: </w:t>
            </w:r>
            <w:r w:rsidRPr="006C44A3">
              <w:tab/>
              <w:t>+20-2-3534-4133</w:t>
            </w:r>
            <w:r w:rsidRPr="006C44A3">
              <w:br/>
              <w:t>Email:</w:t>
            </w:r>
            <w:r w:rsidRPr="006C44A3">
              <w:tab/>
            </w:r>
            <w:hyperlink r:id="rId12" w:history="1">
              <w:r w:rsidRPr="006C44A3">
                <w:rPr>
                  <w:rStyle w:val="Hyperlink"/>
                </w:rPr>
                <w:t>melmegharbel@tra.gov.eg</w:t>
              </w:r>
            </w:hyperlink>
            <w:r w:rsidRPr="006C44A3">
              <w:t xml:space="preserve">  </w:t>
            </w:r>
          </w:p>
        </w:tc>
      </w:tr>
    </w:tbl>
    <w:p w14:paraId="1AA96A45" w14:textId="7071A8E8" w:rsidR="0089088E" w:rsidRPr="006C44A3" w:rsidRDefault="0089088E" w:rsidP="0089088E"/>
    <w:tbl>
      <w:tblPr>
        <w:tblW w:w="935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7739"/>
      </w:tblGrid>
      <w:tr w:rsidR="0089088E" w:rsidRPr="006C44A3" w14:paraId="3B2E1AE1" w14:textId="77777777" w:rsidTr="00EE6179">
        <w:trPr>
          <w:cantSplit/>
          <w:jc w:val="center"/>
        </w:trPr>
        <w:tc>
          <w:tcPr>
            <w:tcW w:w="1617" w:type="dxa"/>
          </w:tcPr>
          <w:p w14:paraId="705E8A11" w14:textId="77777777" w:rsidR="0089088E" w:rsidRPr="006C44A3" w:rsidRDefault="0089088E" w:rsidP="00EE6179">
            <w:pPr>
              <w:rPr>
                <w:b/>
                <w:bCs/>
              </w:rPr>
            </w:pPr>
            <w:r w:rsidRPr="006C44A3">
              <w:rPr>
                <w:b/>
                <w:bCs/>
              </w:rPr>
              <w:t>Keywords:</w:t>
            </w:r>
          </w:p>
        </w:tc>
        <w:tc>
          <w:tcPr>
            <w:tcW w:w="7739" w:type="dxa"/>
          </w:tcPr>
          <w:p w14:paraId="75E3B1EF" w14:textId="5CE13D73" w:rsidR="0089088E" w:rsidRPr="006C44A3" w:rsidRDefault="00906E0F" w:rsidP="00EE6179">
            <w:r w:rsidRPr="006C44A3">
              <w:t>JCA-MMeS; multimedia; e-services; ITU-T SG16</w:t>
            </w:r>
          </w:p>
        </w:tc>
      </w:tr>
      <w:tr w:rsidR="0089088E" w:rsidRPr="006C44A3" w14:paraId="7D0F8B1C" w14:textId="77777777" w:rsidTr="00EE6179">
        <w:trPr>
          <w:cantSplit/>
          <w:jc w:val="center"/>
        </w:trPr>
        <w:tc>
          <w:tcPr>
            <w:tcW w:w="1617" w:type="dxa"/>
          </w:tcPr>
          <w:p w14:paraId="72CA09B8" w14:textId="77777777" w:rsidR="0089088E" w:rsidRPr="006C44A3" w:rsidRDefault="0089088E" w:rsidP="00EE6179">
            <w:pPr>
              <w:rPr>
                <w:b/>
                <w:bCs/>
              </w:rPr>
            </w:pPr>
            <w:r w:rsidRPr="006C44A3">
              <w:rPr>
                <w:b/>
                <w:bCs/>
              </w:rPr>
              <w:t>Abstract:</w:t>
            </w:r>
          </w:p>
        </w:tc>
        <w:tc>
          <w:tcPr>
            <w:tcW w:w="7739" w:type="dxa"/>
          </w:tcPr>
          <w:p w14:paraId="4BE3CBD5" w14:textId="3F831182" w:rsidR="0089088E" w:rsidRPr="006C44A3" w:rsidRDefault="00906E0F" w:rsidP="003257FF">
            <w:pPr>
              <w:jc w:val="both"/>
            </w:pPr>
            <w:r w:rsidRPr="006C44A3">
              <w:t xml:space="preserve">This document contains the </w:t>
            </w:r>
            <w:r w:rsidR="008C1F79" w:rsidRPr="006C44A3">
              <w:t>report</w:t>
            </w:r>
            <w:r w:rsidRPr="006C44A3">
              <w:t xml:space="preserve"> for the </w:t>
            </w:r>
            <w:r w:rsidR="007A4E58" w:rsidRPr="006C44A3">
              <w:t>meeting of the</w:t>
            </w:r>
            <w:r w:rsidRPr="006C44A3">
              <w:t xml:space="preserve"> Joint Coordination Activity on multimedia aspects of e-services (JCA-MMeS) as well as the list of documents.</w:t>
            </w:r>
          </w:p>
        </w:tc>
      </w:tr>
    </w:tbl>
    <w:p w14:paraId="642EAA58" w14:textId="77777777" w:rsidR="008C1F79" w:rsidRPr="006C44A3" w:rsidRDefault="008C1F79" w:rsidP="00F2617F">
      <w:pPr>
        <w:pStyle w:val="Heading1"/>
      </w:pPr>
      <w:r w:rsidRPr="006C44A3">
        <w:rPr>
          <w:rFonts w:eastAsiaTheme="minorHAnsi"/>
          <w:lang w:eastAsia="ja-JP"/>
        </w:rPr>
        <w:t>1.</w:t>
      </w:r>
      <w:r w:rsidRPr="006C44A3">
        <w:rPr>
          <w:rFonts w:eastAsiaTheme="minorHAnsi"/>
          <w:lang w:eastAsia="ja-JP"/>
        </w:rPr>
        <w:tab/>
      </w:r>
      <w:r w:rsidRPr="006C44A3">
        <w:rPr>
          <w:rFonts w:eastAsiaTheme="minorHAnsi"/>
        </w:rPr>
        <w:t>Summary</w:t>
      </w:r>
    </w:p>
    <w:p w14:paraId="6D49D3F9" w14:textId="639A6E60" w:rsidR="008C1F79" w:rsidRPr="006C44A3" w:rsidRDefault="008C1F79" w:rsidP="00961D9C">
      <w:pPr>
        <w:jc w:val="both"/>
      </w:pPr>
      <w:r w:rsidRPr="006C44A3">
        <w:t xml:space="preserve">This document provides the report on the </w:t>
      </w:r>
      <w:r w:rsidR="007A4E58" w:rsidRPr="006C44A3">
        <w:t>meeting of the</w:t>
      </w:r>
      <w:r w:rsidR="00D67911" w:rsidRPr="006C44A3">
        <w:t xml:space="preserve"> Joint Coordination Activity on multimedia aspects of e-services (JCA-MMeS)</w:t>
      </w:r>
      <w:r w:rsidRPr="006C44A3">
        <w:t xml:space="preserve">, held on </w:t>
      </w:r>
      <w:r w:rsidR="00961D9C" w:rsidRPr="006C44A3">
        <w:t>21 March 2019</w:t>
      </w:r>
      <w:r w:rsidR="00D67911" w:rsidRPr="006C44A3">
        <w:t>, 1615</w:t>
      </w:r>
      <w:r w:rsidRPr="006C44A3">
        <w:t xml:space="preserve"> – </w:t>
      </w:r>
      <w:r w:rsidR="00D67911" w:rsidRPr="006C44A3">
        <w:t>1730</w:t>
      </w:r>
      <w:r w:rsidRPr="006C44A3">
        <w:t xml:space="preserve"> hours. The </w:t>
      </w:r>
      <w:r w:rsidR="00753CE3" w:rsidRPr="006C44A3">
        <w:t xml:space="preserve">JCA meeting reviewed </w:t>
      </w:r>
      <w:r w:rsidR="00961D9C" w:rsidRPr="006C44A3">
        <w:t>the incoming liaison</w:t>
      </w:r>
      <w:r w:rsidR="00F21BC0" w:rsidRPr="006C44A3">
        <w:t>.</w:t>
      </w:r>
    </w:p>
    <w:p w14:paraId="416EA1F2" w14:textId="29F77949" w:rsidR="00F2617F" w:rsidRPr="006C44A3" w:rsidRDefault="00F2617F" w:rsidP="00F2617F">
      <w:pPr>
        <w:pStyle w:val="Heading1"/>
        <w:jc w:val="both"/>
        <w:rPr>
          <w:rFonts w:eastAsiaTheme="minorHAnsi"/>
          <w:lang w:eastAsia="ja-JP"/>
        </w:rPr>
      </w:pPr>
      <w:r w:rsidRPr="006C44A3">
        <w:rPr>
          <w:rFonts w:eastAsiaTheme="minorHAnsi"/>
          <w:lang w:eastAsia="ja-JP"/>
        </w:rPr>
        <w:t>2</w:t>
      </w:r>
      <w:r w:rsidRPr="006C44A3">
        <w:rPr>
          <w:rFonts w:eastAsiaTheme="minorHAnsi"/>
          <w:lang w:eastAsia="ja-JP"/>
        </w:rPr>
        <w:tab/>
        <w:t>Introduction</w:t>
      </w:r>
    </w:p>
    <w:p w14:paraId="6FBB6A4B" w14:textId="0EFFEFEE" w:rsidR="00F2617F" w:rsidRPr="006C44A3" w:rsidRDefault="00F2617F" w:rsidP="00961D9C">
      <w:pPr>
        <w:jc w:val="both"/>
      </w:pPr>
      <w:r w:rsidRPr="006C44A3">
        <w:t xml:space="preserve">The </w:t>
      </w:r>
      <w:r w:rsidR="007A4E58" w:rsidRPr="006C44A3">
        <w:t>JCA-MMeS he</w:t>
      </w:r>
      <w:r w:rsidR="00553E91" w:rsidRPr="006C44A3">
        <w:t xml:space="preserve">ld its meeting </w:t>
      </w:r>
      <w:r w:rsidRPr="006C44A3">
        <w:t xml:space="preserve">on </w:t>
      </w:r>
      <w:r w:rsidR="00961D9C" w:rsidRPr="006C44A3">
        <w:t>21 March 2019</w:t>
      </w:r>
      <w:r w:rsidRPr="006C44A3">
        <w:t xml:space="preserve">, </w:t>
      </w:r>
      <w:r w:rsidR="00553E91" w:rsidRPr="006C44A3">
        <w:t>1615 – 1730 hours</w:t>
      </w:r>
      <w:r w:rsidRPr="006C44A3">
        <w:t>. Mr Mohannad El-Megharbel (NTRA, Egypt) chaired the meeting.</w:t>
      </w:r>
    </w:p>
    <w:p w14:paraId="03E9BFD4" w14:textId="67A18D5B" w:rsidR="00F2617F" w:rsidRPr="006C44A3" w:rsidRDefault="0005624A" w:rsidP="007A4E58">
      <w:pPr>
        <w:jc w:val="both"/>
      </w:pPr>
      <w:hyperlink r:id="rId13" w:history="1">
        <w:r w:rsidR="00961D9C" w:rsidRPr="006C44A3">
          <w:rPr>
            <w:rStyle w:val="Hyperlink"/>
            <w:rFonts w:ascii="Times New Roman" w:hAnsi="Times New Roman"/>
            <w:bCs/>
          </w:rPr>
          <w:t>JCA-MMeS-016</w:t>
        </w:r>
      </w:hyperlink>
      <w:r w:rsidR="00F2617F" w:rsidRPr="006C44A3">
        <w:t xml:space="preserve"> was agreed as the agenda and documentation of the meeting</w:t>
      </w:r>
      <w:r w:rsidR="00C11313" w:rsidRPr="006C44A3">
        <w:t xml:space="preserve">, </w:t>
      </w:r>
      <w:r w:rsidR="007A46D7" w:rsidRPr="006C44A3">
        <w:t xml:space="preserve">the agenda can be found </w:t>
      </w:r>
      <w:r w:rsidR="00C11313" w:rsidRPr="006C44A3">
        <w:t xml:space="preserve">in </w:t>
      </w:r>
      <w:hyperlink w:anchor="_Annex_A_Meeting" w:history="1">
        <w:r w:rsidR="00C11313" w:rsidRPr="006C44A3">
          <w:rPr>
            <w:rStyle w:val="Hyperlink"/>
            <w:rFonts w:ascii="Times New Roman" w:hAnsi="Times New Roman"/>
          </w:rPr>
          <w:t>Annex A</w:t>
        </w:r>
      </w:hyperlink>
      <w:r w:rsidR="00F2617F" w:rsidRPr="006C44A3">
        <w:t>.</w:t>
      </w:r>
    </w:p>
    <w:p w14:paraId="3970CFCE" w14:textId="38F63740" w:rsidR="00F2617F" w:rsidRPr="006C44A3" w:rsidRDefault="00F2617F" w:rsidP="00877B0D">
      <w:pPr>
        <w:jc w:val="both"/>
      </w:pPr>
      <w:r w:rsidRPr="006C44A3">
        <w:t xml:space="preserve">The </w:t>
      </w:r>
      <w:r w:rsidR="00877B0D" w:rsidRPr="006C44A3">
        <w:t>objectives</w:t>
      </w:r>
      <w:r w:rsidRPr="006C44A3">
        <w:t xml:space="preserve"> of the meeting were:</w:t>
      </w:r>
    </w:p>
    <w:p w14:paraId="2B996357" w14:textId="77777777" w:rsidR="00AC40BC" w:rsidRPr="006C44A3" w:rsidRDefault="00F2617F" w:rsidP="00363474">
      <w:pPr>
        <w:pStyle w:val="ListParagraph"/>
        <w:numPr>
          <w:ilvl w:val="0"/>
          <w:numId w:val="17"/>
        </w:numPr>
        <w:ind w:leftChars="0" w:hanging="720"/>
        <w:jc w:val="both"/>
      </w:pPr>
      <w:r w:rsidRPr="006C44A3">
        <w:t xml:space="preserve">Discuss </w:t>
      </w:r>
      <w:r w:rsidR="00AC40BC" w:rsidRPr="006C44A3">
        <w:t xml:space="preserve">the incoming liaison statements </w:t>
      </w:r>
    </w:p>
    <w:p w14:paraId="21A053BA" w14:textId="7AA37E86" w:rsidR="00AC40BC" w:rsidRPr="006C44A3" w:rsidRDefault="00AC40BC" w:rsidP="00363474">
      <w:pPr>
        <w:pStyle w:val="ListParagraph"/>
        <w:numPr>
          <w:ilvl w:val="0"/>
          <w:numId w:val="17"/>
        </w:numPr>
        <w:ind w:leftChars="0" w:hanging="720"/>
        <w:jc w:val="both"/>
      </w:pPr>
      <w:r w:rsidRPr="006C44A3">
        <w:t>Discuss the future steps of the JCA-MMeS</w:t>
      </w:r>
    </w:p>
    <w:p w14:paraId="700AE0D8" w14:textId="77777777" w:rsidR="00DE72CF" w:rsidRPr="006C44A3" w:rsidRDefault="00DE72CF" w:rsidP="00DE72CF">
      <w:pPr>
        <w:pStyle w:val="Heading1"/>
        <w:jc w:val="both"/>
        <w:rPr>
          <w:rFonts w:eastAsiaTheme="minorHAnsi"/>
          <w:lang w:eastAsia="ja-JP"/>
        </w:rPr>
      </w:pPr>
      <w:r w:rsidRPr="006C44A3">
        <w:rPr>
          <w:rFonts w:eastAsiaTheme="minorHAnsi"/>
          <w:lang w:eastAsia="ja-JP"/>
        </w:rPr>
        <w:t>3</w:t>
      </w:r>
      <w:r w:rsidRPr="006C44A3">
        <w:rPr>
          <w:rFonts w:eastAsiaTheme="minorHAnsi"/>
          <w:lang w:eastAsia="ja-JP"/>
        </w:rPr>
        <w:tab/>
        <w:t>Documentation</w:t>
      </w:r>
    </w:p>
    <w:p w14:paraId="29B92196" w14:textId="2F2645E7" w:rsidR="00AC40BC" w:rsidRPr="006C44A3" w:rsidRDefault="00DE72CF" w:rsidP="00F176F2">
      <w:r w:rsidRPr="006C44A3">
        <w:t xml:space="preserve">The </w:t>
      </w:r>
      <w:r w:rsidR="00F176F2" w:rsidRPr="006C44A3">
        <w:t xml:space="preserve">meeting </w:t>
      </w:r>
      <w:r w:rsidRPr="006C44A3">
        <w:t xml:space="preserve">documentation can be found in </w:t>
      </w:r>
      <w:hyperlink w:anchor="_Annex_B_Documentation" w:history="1">
        <w:r w:rsidRPr="006C44A3">
          <w:rPr>
            <w:rStyle w:val="Hyperlink"/>
          </w:rPr>
          <w:t>Annex B</w:t>
        </w:r>
      </w:hyperlink>
      <w:r w:rsidRPr="006C44A3">
        <w:t xml:space="preserve"> of this document.</w:t>
      </w:r>
    </w:p>
    <w:p w14:paraId="14EF5BC5" w14:textId="7F2B4568" w:rsidR="0050687E" w:rsidRPr="006C44A3" w:rsidRDefault="0050687E" w:rsidP="008D21DD">
      <w:pPr>
        <w:pStyle w:val="Heading1"/>
        <w:jc w:val="both"/>
        <w:rPr>
          <w:rFonts w:eastAsiaTheme="minorHAnsi"/>
          <w:lang w:eastAsia="ja-JP"/>
        </w:rPr>
      </w:pPr>
      <w:r w:rsidRPr="006C44A3">
        <w:rPr>
          <w:rFonts w:eastAsiaTheme="minorHAnsi"/>
          <w:lang w:eastAsia="ja-JP"/>
        </w:rPr>
        <w:t>4</w:t>
      </w:r>
      <w:r w:rsidRPr="006C44A3">
        <w:rPr>
          <w:rFonts w:eastAsiaTheme="minorHAnsi"/>
          <w:lang w:eastAsia="ja-JP"/>
        </w:rPr>
        <w:tab/>
      </w:r>
      <w:r w:rsidR="008D21DD" w:rsidRPr="006C44A3">
        <w:rPr>
          <w:rFonts w:eastAsiaTheme="minorHAnsi"/>
          <w:lang w:eastAsia="ja-JP"/>
        </w:rPr>
        <w:t>Status report on situation of JCA-MMeS</w:t>
      </w:r>
    </w:p>
    <w:p w14:paraId="46837238" w14:textId="58C7355E" w:rsidR="0050687E" w:rsidRPr="006C44A3" w:rsidRDefault="00EE6179" w:rsidP="003257FF">
      <w:r w:rsidRPr="006C44A3">
        <w:t>The chair</w:t>
      </w:r>
      <w:r w:rsidR="00CD2516" w:rsidRPr="006C44A3">
        <w:t>-</w:t>
      </w:r>
      <w:r w:rsidRPr="006C44A3">
        <w:t xml:space="preserve">man invited the attendees to visit the JCA webpage to </w:t>
      </w:r>
      <w:r w:rsidR="001B05AD" w:rsidRPr="006C44A3">
        <w:t>review</w:t>
      </w:r>
      <w:r w:rsidRPr="006C44A3">
        <w:t xml:space="preserve"> the meeting documents and to join the mailing list.</w:t>
      </w:r>
    </w:p>
    <w:p w14:paraId="2F197EC2" w14:textId="6741174A" w:rsidR="008D21DD" w:rsidRPr="006C44A3" w:rsidRDefault="008D21DD" w:rsidP="008D21DD">
      <w:pPr>
        <w:pStyle w:val="Heading1"/>
        <w:tabs>
          <w:tab w:val="clear" w:pos="794"/>
          <w:tab w:val="clear" w:pos="1191"/>
          <w:tab w:val="clear" w:pos="1588"/>
          <w:tab w:val="clear" w:pos="1985"/>
        </w:tabs>
        <w:jc w:val="both"/>
        <w:rPr>
          <w:rFonts w:eastAsiaTheme="minorHAnsi"/>
          <w:lang w:eastAsia="ja-JP"/>
        </w:rPr>
      </w:pPr>
      <w:r w:rsidRPr="006C44A3">
        <w:rPr>
          <w:rFonts w:eastAsiaTheme="minorHAnsi"/>
          <w:lang w:eastAsia="ja-JP"/>
        </w:rPr>
        <w:lastRenderedPageBreak/>
        <w:t>5</w:t>
      </w:r>
      <w:r w:rsidRPr="006C44A3">
        <w:rPr>
          <w:rFonts w:eastAsiaTheme="minorHAnsi"/>
          <w:lang w:eastAsia="ja-JP"/>
        </w:rPr>
        <w:tab/>
        <w:t>Incoming liaison statements</w:t>
      </w:r>
    </w:p>
    <w:p w14:paraId="695B501B" w14:textId="150317F2" w:rsidR="00434491" w:rsidRPr="006C44A3" w:rsidRDefault="001B05AD" w:rsidP="00CD2516">
      <w:r w:rsidRPr="006C44A3">
        <w:t>5.1</w:t>
      </w:r>
      <w:r w:rsidRPr="006C44A3">
        <w:tab/>
      </w:r>
      <w:hyperlink r:id="rId14" w:history="1">
        <w:r w:rsidR="00CD2516" w:rsidRPr="006C44A3">
          <w:rPr>
            <w:rStyle w:val="Hyperlink"/>
            <w:rFonts w:ascii="Times New Roman" w:hAnsi="Times New Roman"/>
            <w:bCs/>
          </w:rPr>
          <w:t>JCA-MMeS-017</w:t>
        </w:r>
      </w:hyperlink>
      <w:r w:rsidRPr="006C44A3">
        <w:t xml:space="preserve"> </w:t>
      </w:r>
      <w:r w:rsidR="00705119" w:rsidRPr="006C44A3">
        <w:t>LS/r on the amendment of the Terms of Reference of the JCA on multimedia aspects of e-services [from ITU-T SG3]</w:t>
      </w:r>
    </w:p>
    <w:p w14:paraId="1E57C053" w14:textId="016F1F8F" w:rsidR="00C20BF5" w:rsidRPr="006C44A3" w:rsidRDefault="00CD2516" w:rsidP="00CD2516">
      <w:r w:rsidRPr="006C44A3">
        <w:t xml:space="preserve">The JCA-MMeS appreciated the response of SG13 and noted the </w:t>
      </w:r>
      <w:r w:rsidR="006C44A3" w:rsidRPr="006C44A3">
        <w:t>LS</w:t>
      </w:r>
      <w:r w:rsidRPr="006C44A3">
        <w:t>.</w:t>
      </w:r>
    </w:p>
    <w:p w14:paraId="6E99274C" w14:textId="09766612" w:rsidR="008D21DD" w:rsidRPr="006C44A3" w:rsidRDefault="008D21DD" w:rsidP="00CD2516">
      <w:pPr>
        <w:pStyle w:val="Heading1"/>
        <w:tabs>
          <w:tab w:val="clear" w:pos="794"/>
          <w:tab w:val="clear" w:pos="1191"/>
          <w:tab w:val="clear" w:pos="1588"/>
          <w:tab w:val="clear" w:pos="1985"/>
        </w:tabs>
        <w:jc w:val="both"/>
        <w:rPr>
          <w:rFonts w:eastAsiaTheme="minorHAnsi"/>
          <w:lang w:eastAsia="ja-JP"/>
        </w:rPr>
      </w:pPr>
      <w:r w:rsidRPr="006C44A3">
        <w:rPr>
          <w:rFonts w:eastAsiaTheme="minorHAnsi"/>
          <w:lang w:eastAsia="ja-JP"/>
        </w:rPr>
        <w:t>6</w:t>
      </w:r>
      <w:r w:rsidRPr="006C44A3">
        <w:rPr>
          <w:rFonts w:eastAsiaTheme="minorHAnsi"/>
          <w:lang w:eastAsia="ja-JP"/>
        </w:rPr>
        <w:tab/>
        <w:t>Outgoing liaison statements</w:t>
      </w:r>
    </w:p>
    <w:p w14:paraId="26264AD2" w14:textId="1907EBA1" w:rsidR="008D21DD" w:rsidRPr="006C44A3" w:rsidRDefault="00A248ED" w:rsidP="005276B0">
      <w:pPr>
        <w:jc w:val="both"/>
      </w:pPr>
      <w:r w:rsidRPr="006C44A3">
        <w:t xml:space="preserve">The JCA-MMeS discussed the means to encourage </w:t>
      </w:r>
      <w:r w:rsidR="00206EC4" w:rsidRPr="006C44A3">
        <w:t>SG experts to join t</w:t>
      </w:r>
      <w:r w:rsidR="007C44E9" w:rsidRPr="006C44A3">
        <w:t>he JCA-MMeS</w:t>
      </w:r>
      <w:r w:rsidR="0005408A" w:rsidRPr="006C44A3">
        <w:t xml:space="preserve"> </w:t>
      </w:r>
      <w:r w:rsidR="00206EC4" w:rsidRPr="006C44A3">
        <w:t>and decided to</w:t>
      </w:r>
      <w:r w:rsidR="007C44E9" w:rsidRPr="006C44A3">
        <w:t xml:space="preserve"> send a liaison to </w:t>
      </w:r>
      <w:r w:rsidR="00206EC4" w:rsidRPr="006C44A3">
        <w:t>FG-VM, FG-AI4H</w:t>
      </w:r>
      <w:r w:rsidR="00D07F4C" w:rsidRPr="006C44A3">
        <w:t xml:space="preserve"> and F</w:t>
      </w:r>
      <w:r w:rsidR="00206EC4" w:rsidRPr="006C44A3">
        <w:t>G-ML5G</w:t>
      </w:r>
      <w:r w:rsidR="007C44E9" w:rsidRPr="006C44A3">
        <w:t xml:space="preserve"> to inform them </w:t>
      </w:r>
      <w:r w:rsidR="00206EC4" w:rsidRPr="006C44A3">
        <w:t>a</w:t>
      </w:r>
      <w:r w:rsidR="0005408A" w:rsidRPr="006C44A3">
        <w:t>bout the</w:t>
      </w:r>
      <w:r w:rsidR="00206EC4" w:rsidRPr="006C44A3">
        <w:t xml:space="preserve"> work </w:t>
      </w:r>
      <w:r w:rsidR="0005408A" w:rsidRPr="006C44A3">
        <w:t>that is currently developed in Q26/16</w:t>
      </w:r>
      <w:r w:rsidR="00296A4C" w:rsidRPr="006C44A3">
        <w:t>, Q27/16 and Q28</w:t>
      </w:r>
      <w:r w:rsidR="0005408A" w:rsidRPr="006C44A3">
        <w:t>/16 concerning AI and depending on the advanced networks as 5G</w:t>
      </w:r>
      <w:r w:rsidR="003257FF" w:rsidRPr="006C44A3">
        <w:t>.</w:t>
      </w:r>
      <w:r w:rsidR="006C44A3">
        <w:t xml:space="preserve"> This is found in </w:t>
      </w:r>
      <w:hyperlink r:id="rId15" w:history="1">
        <w:r w:rsidR="006C44A3" w:rsidRPr="006C44A3">
          <w:rPr>
            <w:rStyle w:val="Hyperlink"/>
            <w:rFonts w:ascii="Times New Roman" w:hAnsi="Times New Roman"/>
            <w:szCs w:val="22"/>
          </w:rPr>
          <w:t>JCA-MMeS-01</w:t>
        </w:r>
        <w:r w:rsidR="006C44A3">
          <w:rPr>
            <w:rStyle w:val="Hyperlink"/>
            <w:rFonts w:ascii="Times New Roman" w:hAnsi="Times New Roman"/>
            <w:szCs w:val="22"/>
          </w:rPr>
          <w:t>9</w:t>
        </w:r>
      </w:hyperlink>
      <w:r w:rsidR="006C44A3" w:rsidRPr="006C44A3">
        <w:t>.</w:t>
      </w:r>
    </w:p>
    <w:p w14:paraId="61917F9F" w14:textId="39C75F3C" w:rsidR="00434491" w:rsidRPr="006C44A3" w:rsidRDefault="00CD2516" w:rsidP="006216D4">
      <w:pPr>
        <w:pStyle w:val="Heading1"/>
        <w:tabs>
          <w:tab w:val="clear" w:pos="794"/>
          <w:tab w:val="clear" w:pos="1191"/>
          <w:tab w:val="clear" w:pos="1588"/>
          <w:tab w:val="clear" w:pos="1985"/>
        </w:tabs>
        <w:ind w:left="0" w:firstLine="0"/>
        <w:rPr>
          <w:rFonts w:eastAsiaTheme="minorHAnsi"/>
          <w:lang w:eastAsia="ja-JP"/>
        </w:rPr>
      </w:pPr>
      <w:r w:rsidRPr="006C44A3">
        <w:rPr>
          <w:rFonts w:eastAsiaTheme="minorHAnsi"/>
          <w:lang w:eastAsia="ja-JP"/>
        </w:rPr>
        <w:t>7</w:t>
      </w:r>
      <w:r w:rsidR="008D21DD" w:rsidRPr="006C44A3">
        <w:rPr>
          <w:rFonts w:eastAsiaTheme="minorHAnsi"/>
          <w:lang w:eastAsia="ja-JP"/>
        </w:rPr>
        <w:tab/>
        <w:t>Future steps</w:t>
      </w:r>
    </w:p>
    <w:p w14:paraId="04799CFE" w14:textId="4DF1B561" w:rsidR="00434491" w:rsidRPr="006C44A3" w:rsidRDefault="00CD2516" w:rsidP="00434491">
      <w:pPr>
        <w:pStyle w:val="Heading2"/>
      </w:pPr>
      <w:r w:rsidRPr="006C44A3">
        <w:t>7</w:t>
      </w:r>
      <w:r w:rsidR="006216D4" w:rsidRPr="006C44A3">
        <w:t>.1</w:t>
      </w:r>
      <w:r w:rsidR="006216D4" w:rsidRPr="006C44A3">
        <w:tab/>
      </w:r>
      <w:r w:rsidR="008D21DD" w:rsidRPr="006C44A3">
        <w:t>Future plans</w:t>
      </w:r>
    </w:p>
    <w:p w14:paraId="78D60C21" w14:textId="2B67148D" w:rsidR="008D21DD" w:rsidRPr="006C44A3" w:rsidRDefault="006216D4" w:rsidP="00CD2516">
      <w:pPr>
        <w:rPr>
          <w:b/>
        </w:rPr>
      </w:pPr>
      <w:r w:rsidRPr="006C44A3">
        <w:t>JCA-MMeS</w:t>
      </w:r>
      <w:r w:rsidR="008D21DD" w:rsidRPr="006C44A3">
        <w:t xml:space="preserve"> </w:t>
      </w:r>
      <w:r w:rsidRPr="006C44A3">
        <w:t xml:space="preserve">is planning </w:t>
      </w:r>
      <w:r w:rsidR="00CD2516" w:rsidRPr="006C44A3">
        <w:t>investigate about the areas of collaboration with external entities</w:t>
      </w:r>
      <w:r w:rsidR="00434491" w:rsidRPr="006C44A3">
        <w:t>.</w:t>
      </w:r>
    </w:p>
    <w:p w14:paraId="1D9529AA" w14:textId="71500815" w:rsidR="00434491" w:rsidRPr="006C44A3" w:rsidRDefault="00CD2516" w:rsidP="00434491">
      <w:pPr>
        <w:pStyle w:val="Heading2"/>
      </w:pPr>
      <w:r w:rsidRPr="006C44A3">
        <w:t>7</w:t>
      </w:r>
      <w:r w:rsidR="00434491" w:rsidRPr="006C44A3">
        <w:t>.2</w:t>
      </w:r>
      <w:r w:rsidR="00434491" w:rsidRPr="006C44A3">
        <w:tab/>
      </w:r>
      <w:r w:rsidR="008D21DD" w:rsidRPr="006C44A3">
        <w:t>Next JCA-MMeS meeting</w:t>
      </w:r>
    </w:p>
    <w:p w14:paraId="469C5083" w14:textId="4D2EA268" w:rsidR="008D21DD" w:rsidRPr="006C44A3" w:rsidRDefault="00ED70AB" w:rsidP="005276B0">
      <w:pPr>
        <w:jc w:val="both"/>
      </w:pPr>
      <w:r w:rsidRPr="006C44A3">
        <w:t xml:space="preserve">JCA-MMeS is planning its next meeting </w:t>
      </w:r>
      <w:r w:rsidR="00CD2516" w:rsidRPr="006C44A3">
        <w:t>collocated with the</w:t>
      </w:r>
      <w:r w:rsidRPr="006C44A3">
        <w:t xml:space="preserve"> SG16 </w:t>
      </w:r>
      <w:r w:rsidR="00CD2516" w:rsidRPr="006C44A3">
        <w:t>meeting in</w:t>
      </w:r>
      <w:r w:rsidRPr="006C44A3">
        <w:t xml:space="preserve"> October</w:t>
      </w:r>
      <w:r w:rsidR="00CD2516" w:rsidRPr="006C44A3">
        <w:t xml:space="preserve"> 2019</w:t>
      </w:r>
      <w:r w:rsidRPr="006C44A3">
        <w:t xml:space="preserve">. The final date will be confirmed in the </w:t>
      </w:r>
      <w:r w:rsidR="005276B0" w:rsidRPr="006C44A3">
        <w:t>JCA-MMeS</w:t>
      </w:r>
      <w:r w:rsidRPr="006C44A3">
        <w:t xml:space="preserve"> website, </w:t>
      </w:r>
      <w:hyperlink r:id="rId16" w:history="1">
        <w:r w:rsidR="006C44A3" w:rsidRPr="006C44A3">
          <w:rPr>
            <w:rStyle w:val="Hyperlink"/>
            <w:rFonts w:ascii="Times New Roman" w:hAnsi="Times New Roman"/>
          </w:rPr>
          <w:t>https://itu.int/en/ITU-T/jca/mmes</w:t>
        </w:r>
      </w:hyperlink>
      <w:r w:rsidRPr="006C44A3">
        <w:t xml:space="preserve">. </w:t>
      </w:r>
    </w:p>
    <w:p w14:paraId="3D9A3B8C" w14:textId="66C6E1EC" w:rsidR="008D21DD" w:rsidRPr="006C44A3" w:rsidRDefault="002A7D22" w:rsidP="008D21DD">
      <w:pPr>
        <w:pStyle w:val="Heading1"/>
      </w:pPr>
      <w:r w:rsidRPr="006C44A3">
        <w:t>8</w:t>
      </w:r>
      <w:r w:rsidR="008D21DD" w:rsidRPr="006C44A3">
        <w:tab/>
      </w:r>
      <w:r w:rsidR="008D21DD" w:rsidRPr="006C44A3">
        <w:rPr>
          <w:rFonts w:hint="eastAsia"/>
        </w:rPr>
        <w:t>Any other business</w:t>
      </w:r>
    </w:p>
    <w:p w14:paraId="6FC505E0" w14:textId="77777777" w:rsidR="00753CE3" w:rsidRPr="006C44A3" w:rsidRDefault="006216D4" w:rsidP="006216D4">
      <w:r w:rsidRPr="006C44A3">
        <w:t>No other business.</w:t>
      </w:r>
    </w:p>
    <w:p w14:paraId="0FC2904E" w14:textId="6CAECAB0" w:rsidR="002A7D22" w:rsidRPr="006C44A3" w:rsidRDefault="002A7D22" w:rsidP="002A7D22">
      <w:pPr>
        <w:pStyle w:val="Heading1"/>
      </w:pPr>
      <w:r w:rsidRPr="006C44A3">
        <w:t>9</w:t>
      </w:r>
      <w:r w:rsidRPr="006C44A3">
        <w:tab/>
        <w:t>Closing</w:t>
      </w:r>
    </w:p>
    <w:p w14:paraId="58CD8686" w14:textId="7C65C0D3" w:rsidR="002A7D22" w:rsidRPr="006C44A3" w:rsidRDefault="002A7D22" w:rsidP="004D7E48">
      <w:pPr>
        <w:jc w:val="both"/>
        <w:rPr>
          <w:lang w:eastAsia="en-US"/>
        </w:rPr>
      </w:pPr>
      <w:r w:rsidRPr="006C44A3">
        <w:rPr>
          <w:lang w:eastAsia="en-US"/>
        </w:rPr>
        <w:t>The chairman thank</w:t>
      </w:r>
      <w:r w:rsidR="005276B0" w:rsidRPr="006C44A3">
        <w:rPr>
          <w:lang w:eastAsia="en-US"/>
        </w:rPr>
        <w:t>ed</w:t>
      </w:r>
      <w:r w:rsidR="004D7E48" w:rsidRPr="006C44A3">
        <w:rPr>
          <w:lang w:eastAsia="en-US"/>
        </w:rPr>
        <w:t xml:space="preserve"> the participants for the fruitful discussion </w:t>
      </w:r>
      <w:r w:rsidRPr="006C44A3">
        <w:rPr>
          <w:lang w:eastAsia="en-US"/>
        </w:rPr>
        <w:t>and the meeting was adjourned at 1800</w:t>
      </w:r>
      <w:r w:rsidR="006C44A3" w:rsidRPr="006C44A3">
        <w:rPr>
          <w:lang w:eastAsia="en-US"/>
        </w:rPr>
        <w:t xml:space="preserve"> hours</w:t>
      </w:r>
      <w:r w:rsidRPr="006C44A3">
        <w:rPr>
          <w:lang w:eastAsia="en-US"/>
        </w:rPr>
        <w:t>.</w:t>
      </w:r>
    </w:p>
    <w:p w14:paraId="6E607A1C" w14:textId="0F4C81E3" w:rsidR="00F2617F" w:rsidRPr="006C44A3" w:rsidRDefault="00F2617F" w:rsidP="006216D4"/>
    <w:p w14:paraId="1823FDC4" w14:textId="30870CC6" w:rsidR="008B30B9" w:rsidRPr="006C44A3" w:rsidRDefault="008C1F79" w:rsidP="00F2617F">
      <w:pPr>
        <w:pStyle w:val="Heading1"/>
        <w:keepNext w:val="0"/>
        <w:keepLines w:val="0"/>
        <w:pageBreakBefore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0" w:firstLine="0"/>
        <w:jc w:val="center"/>
        <w:textAlignment w:val="auto"/>
        <w:rPr>
          <w:sz w:val="28"/>
          <w:szCs w:val="28"/>
        </w:rPr>
      </w:pPr>
      <w:bookmarkStart w:id="11" w:name="_Annex_A_Meeting"/>
      <w:bookmarkEnd w:id="11"/>
      <w:r w:rsidRPr="006C44A3">
        <w:rPr>
          <w:sz w:val="28"/>
          <w:szCs w:val="28"/>
        </w:rPr>
        <w:lastRenderedPageBreak/>
        <w:t>Annex A</w:t>
      </w:r>
      <w:r w:rsidR="00F2617F" w:rsidRPr="006C44A3">
        <w:rPr>
          <w:sz w:val="28"/>
          <w:szCs w:val="28"/>
        </w:rPr>
        <w:br/>
      </w:r>
      <w:r w:rsidRPr="006C44A3">
        <w:rPr>
          <w:sz w:val="28"/>
          <w:szCs w:val="28"/>
        </w:rPr>
        <w:t xml:space="preserve">Meeting </w:t>
      </w:r>
      <w:r w:rsidR="008B30B9" w:rsidRPr="006C44A3">
        <w:rPr>
          <w:sz w:val="28"/>
          <w:szCs w:val="28"/>
        </w:rPr>
        <w:t>Agenda</w:t>
      </w:r>
    </w:p>
    <w:p w14:paraId="4F9535D8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r w:rsidRPr="006C44A3">
        <w:rPr>
          <w:rFonts w:hint="eastAsia"/>
          <w:b w:val="0"/>
          <w:bCs/>
          <w:szCs w:val="24"/>
        </w:rPr>
        <w:t>Opening</w:t>
      </w:r>
    </w:p>
    <w:p w14:paraId="2A3F7065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bookmarkStart w:id="12" w:name="_Documentation_(see_Annex"/>
      <w:bookmarkEnd w:id="12"/>
      <w:r w:rsidRPr="006C44A3">
        <w:rPr>
          <w:rFonts w:hint="eastAsia"/>
          <w:b w:val="0"/>
          <w:bCs/>
          <w:szCs w:val="24"/>
        </w:rPr>
        <w:t>Approval of agenda</w:t>
      </w:r>
      <w:r w:rsidRPr="006C44A3">
        <w:rPr>
          <w:b w:val="0"/>
          <w:bCs/>
          <w:szCs w:val="24"/>
        </w:rPr>
        <w:t xml:space="preserve"> [</w:t>
      </w:r>
      <w:hyperlink r:id="rId17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JCA-MMeS-016</w:t>
        </w:r>
      </w:hyperlink>
      <w:r w:rsidRPr="006C44A3">
        <w:rPr>
          <w:b w:val="0"/>
          <w:bCs/>
          <w:szCs w:val="24"/>
        </w:rPr>
        <w:t>: this document]</w:t>
      </w:r>
    </w:p>
    <w:p w14:paraId="5EC78CC2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 xml:space="preserve">Documentation (see </w:t>
      </w:r>
      <w:hyperlink w:anchor="_Annex_1_-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Annex 1</w:t>
        </w:r>
      </w:hyperlink>
      <w:r w:rsidRPr="006C44A3">
        <w:rPr>
          <w:b w:val="0"/>
          <w:bCs/>
          <w:szCs w:val="24"/>
        </w:rPr>
        <w:t xml:space="preserve"> and agenda item </w:t>
      </w:r>
      <w:hyperlink w:anchor="_Documents_(http://itu.int/en/ITU-T/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4.2</w:t>
        </w:r>
      </w:hyperlink>
      <w:r w:rsidRPr="006C44A3">
        <w:rPr>
          <w:b w:val="0"/>
          <w:bCs/>
          <w:szCs w:val="24"/>
        </w:rPr>
        <w:t>)</w:t>
      </w:r>
    </w:p>
    <w:p w14:paraId="286FE5EA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>Status report on situation of JCA-MMeS</w:t>
      </w:r>
    </w:p>
    <w:p w14:paraId="67D40A03" w14:textId="77777777" w:rsidR="00961D9C" w:rsidRPr="006C44A3" w:rsidRDefault="00961D9C" w:rsidP="00961D9C">
      <w:pPr>
        <w:pStyle w:val="Heading1"/>
        <w:keepNext w:val="0"/>
        <w:keepLines w:val="0"/>
        <w:numPr>
          <w:ilvl w:val="1"/>
          <w:numId w:val="11"/>
        </w:numPr>
        <w:tabs>
          <w:tab w:val="clear" w:pos="576"/>
          <w:tab w:val="clear" w:pos="794"/>
          <w:tab w:val="clear" w:pos="1191"/>
          <w:tab w:val="clear" w:pos="1588"/>
          <w:tab w:val="clear" w:pos="1985"/>
          <w:tab w:val="num" w:pos="1134"/>
        </w:tabs>
        <w:overflowPunct/>
        <w:autoSpaceDE/>
        <w:autoSpaceDN/>
        <w:adjustRightInd/>
        <w:spacing w:before="120" w:after="60"/>
        <w:ind w:left="1134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>Web page (</w:t>
      </w:r>
      <w:hyperlink r:id="rId18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https://itu.int/en/ITU-T/jca/mmes</w:t>
        </w:r>
      </w:hyperlink>
      <w:r w:rsidRPr="006C44A3">
        <w:rPr>
          <w:b w:val="0"/>
          <w:bCs/>
          <w:szCs w:val="24"/>
        </w:rPr>
        <w:t>)</w:t>
      </w:r>
    </w:p>
    <w:p w14:paraId="4C910448" w14:textId="77777777" w:rsidR="00961D9C" w:rsidRPr="006C44A3" w:rsidRDefault="00961D9C" w:rsidP="00961D9C">
      <w:pPr>
        <w:pStyle w:val="Heading1"/>
        <w:keepNext w:val="0"/>
        <w:keepLines w:val="0"/>
        <w:numPr>
          <w:ilvl w:val="1"/>
          <w:numId w:val="11"/>
        </w:numPr>
        <w:tabs>
          <w:tab w:val="clear" w:pos="576"/>
          <w:tab w:val="clear" w:pos="794"/>
          <w:tab w:val="clear" w:pos="1191"/>
          <w:tab w:val="clear" w:pos="1588"/>
          <w:tab w:val="clear" w:pos="1985"/>
          <w:tab w:val="num" w:pos="1134"/>
        </w:tabs>
        <w:overflowPunct/>
        <w:autoSpaceDE/>
        <w:autoSpaceDN/>
        <w:adjustRightInd/>
        <w:spacing w:before="120" w:after="60"/>
        <w:ind w:left="1134" w:hanging="567"/>
        <w:textAlignment w:val="auto"/>
        <w:rPr>
          <w:b w:val="0"/>
          <w:bCs/>
          <w:szCs w:val="24"/>
        </w:rPr>
      </w:pPr>
      <w:bookmarkStart w:id="13" w:name="_Documents_(http://itu.int/en/ITU-T/"/>
      <w:bookmarkEnd w:id="13"/>
      <w:r w:rsidRPr="006C44A3">
        <w:rPr>
          <w:b w:val="0"/>
          <w:bCs/>
          <w:szCs w:val="24"/>
        </w:rPr>
        <w:t>Documents (</w:t>
      </w:r>
      <w:hyperlink r:id="rId19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http://itu.int/en/ITU-T/jca/mmes/Pages/docs.aspx</w:t>
        </w:r>
      </w:hyperlink>
      <w:r w:rsidRPr="006C44A3">
        <w:rPr>
          <w:b w:val="0"/>
          <w:bCs/>
          <w:color w:val="1F497D"/>
          <w:szCs w:val="24"/>
        </w:rPr>
        <w:t>)</w:t>
      </w:r>
    </w:p>
    <w:p w14:paraId="725E2D46" w14:textId="77777777" w:rsidR="00961D9C" w:rsidRPr="006C44A3" w:rsidRDefault="00961D9C" w:rsidP="00961D9C">
      <w:pPr>
        <w:pStyle w:val="Heading1"/>
        <w:keepNext w:val="0"/>
        <w:keepLines w:val="0"/>
        <w:numPr>
          <w:ilvl w:val="1"/>
          <w:numId w:val="11"/>
        </w:numPr>
        <w:tabs>
          <w:tab w:val="clear" w:pos="576"/>
          <w:tab w:val="clear" w:pos="794"/>
          <w:tab w:val="clear" w:pos="1191"/>
          <w:tab w:val="clear" w:pos="1588"/>
          <w:tab w:val="clear" w:pos="1985"/>
          <w:tab w:val="num" w:pos="1134"/>
        </w:tabs>
        <w:overflowPunct/>
        <w:autoSpaceDE/>
        <w:autoSpaceDN/>
        <w:adjustRightInd/>
        <w:spacing w:before="120" w:after="60"/>
        <w:ind w:left="1134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>Mailing list (</w:t>
      </w:r>
      <w:hyperlink r:id="rId20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jca-mmes@lists.itu.int</w:t>
        </w:r>
      </w:hyperlink>
      <w:r w:rsidRPr="006C44A3">
        <w:rPr>
          <w:b w:val="0"/>
          <w:bCs/>
          <w:szCs w:val="24"/>
        </w:rPr>
        <w:t xml:space="preserve">, self-subscription </w:t>
      </w:r>
      <w:hyperlink r:id="rId21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here</w:t>
        </w:r>
      </w:hyperlink>
      <w:r w:rsidRPr="006C44A3">
        <w:rPr>
          <w:b w:val="0"/>
          <w:bCs/>
          <w:szCs w:val="24"/>
        </w:rPr>
        <w:t>)</w:t>
      </w:r>
    </w:p>
    <w:p w14:paraId="21FBBE95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>Incoming liaison statements [</w:t>
      </w:r>
      <w:hyperlink r:id="rId22" w:history="1">
        <w:r w:rsidRPr="006C44A3">
          <w:rPr>
            <w:rStyle w:val="Hyperlink"/>
            <w:rFonts w:ascii="Times New Roman" w:hAnsi="Times New Roman"/>
            <w:b w:val="0"/>
            <w:bCs/>
            <w:szCs w:val="24"/>
          </w:rPr>
          <w:t>JCA-MMeS-017</w:t>
        </w:r>
      </w:hyperlink>
      <w:r w:rsidRPr="006C44A3">
        <w:rPr>
          <w:b w:val="0"/>
          <w:bCs/>
          <w:szCs w:val="24"/>
        </w:rPr>
        <w:t>]</w:t>
      </w:r>
    </w:p>
    <w:p w14:paraId="51CB2030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>Outgoing liaison statements</w:t>
      </w:r>
    </w:p>
    <w:p w14:paraId="789EA4E8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>Future steps</w:t>
      </w:r>
    </w:p>
    <w:p w14:paraId="79293F74" w14:textId="77777777" w:rsidR="00961D9C" w:rsidRPr="006C44A3" w:rsidRDefault="00961D9C" w:rsidP="00961D9C">
      <w:pPr>
        <w:pStyle w:val="Heading1"/>
        <w:keepNext w:val="0"/>
        <w:keepLines w:val="0"/>
        <w:numPr>
          <w:ilvl w:val="1"/>
          <w:numId w:val="11"/>
        </w:numPr>
        <w:tabs>
          <w:tab w:val="clear" w:pos="576"/>
          <w:tab w:val="clear" w:pos="794"/>
          <w:tab w:val="clear" w:pos="1191"/>
          <w:tab w:val="clear" w:pos="1588"/>
          <w:tab w:val="clear" w:pos="1985"/>
          <w:tab w:val="num" w:pos="1134"/>
        </w:tabs>
        <w:overflowPunct/>
        <w:autoSpaceDE/>
        <w:autoSpaceDN/>
        <w:adjustRightInd/>
        <w:spacing w:before="120" w:after="60"/>
        <w:ind w:left="1134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 xml:space="preserve">Future plans </w:t>
      </w:r>
    </w:p>
    <w:p w14:paraId="3E7449FD" w14:textId="77777777" w:rsidR="00961D9C" w:rsidRPr="006C44A3" w:rsidRDefault="00961D9C" w:rsidP="00961D9C">
      <w:pPr>
        <w:pStyle w:val="Heading1"/>
        <w:keepNext w:val="0"/>
        <w:keepLines w:val="0"/>
        <w:numPr>
          <w:ilvl w:val="1"/>
          <w:numId w:val="11"/>
        </w:numPr>
        <w:tabs>
          <w:tab w:val="clear" w:pos="576"/>
          <w:tab w:val="clear" w:pos="794"/>
          <w:tab w:val="clear" w:pos="1191"/>
          <w:tab w:val="clear" w:pos="1588"/>
          <w:tab w:val="clear" w:pos="1985"/>
          <w:tab w:val="num" w:pos="1134"/>
        </w:tabs>
        <w:overflowPunct/>
        <w:autoSpaceDE/>
        <w:autoSpaceDN/>
        <w:adjustRightInd/>
        <w:spacing w:before="120" w:after="60"/>
        <w:ind w:left="1134" w:hanging="567"/>
        <w:textAlignment w:val="auto"/>
        <w:rPr>
          <w:b w:val="0"/>
          <w:bCs/>
          <w:szCs w:val="24"/>
        </w:rPr>
      </w:pPr>
      <w:r w:rsidRPr="006C44A3">
        <w:rPr>
          <w:b w:val="0"/>
          <w:bCs/>
          <w:szCs w:val="24"/>
        </w:rPr>
        <w:t>Next JCA-MMeS meeting</w:t>
      </w:r>
    </w:p>
    <w:p w14:paraId="0E474AB3" w14:textId="77777777" w:rsidR="00961D9C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b w:val="0"/>
          <w:bCs/>
          <w:szCs w:val="24"/>
        </w:rPr>
      </w:pPr>
      <w:r w:rsidRPr="006C44A3">
        <w:rPr>
          <w:rFonts w:hint="eastAsia"/>
          <w:b w:val="0"/>
          <w:bCs/>
          <w:szCs w:val="24"/>
        </w:rPr>
        <w:t>Any other business</w:t>
      </w:r>
    </w:p>
    <w:p w14:paraId="303393A3" w14:textId="60097C0F" w:rsidR="007A4E58" w:rsidRPr="006C44A3" w:rsidRDefault="00961D9C" w:rsidP="00961D9C">
      <w:pPr>
        <w:pStyle w:val="Heading1"/>
        <w:keepNext w:val="0"/>
        <w:keepLines w:val="0"/>
        <w:numPr>
          <w:ilvl w:val="0"/>
          <w:numId w:val="11"/>
        </w:numPr>
        <w:tabs>
          <w:tab w:val="clear" w:pos="432"/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567" w:hanging="567"/>
        <w:textAlignment w:val="auto"/>
        <w:rPr>
          <w:rFonts w:asciiTheme="majorBidi" w:hAnsiTheme="majorBidi" w:cstheme="majorBidi"/>
          <w:b w:val="0"/>
          <w:bCs/>
          <w:szCs w:val="24"/>
        </w:rPr>
      </w:pPr>
      <w:r w:rsidRPr="006C44A3">
        <w:rPr>
          <w:rFonts w:hint="eastAsia"/>
          <w:b w:val="0"/>
          <w:bCs/>
          <w:szCs w:val="24"/>
        </w:rPr>
        <w:t>Closing</w:t>
      </w:r>
    </w:p>
    <w:p w14:paraId="45B39660" w14:textId="790C4FAB" w:rsidR="007A4E58" w:rsidRPr="006C44A3" w:rsidRDefault="00705119" w:rsidP="00A25E98">
      <w:pPr>
        <w:pStyle w:val="Heading1"/>
        <w:keepNext w:val="0"/>
        <w:keepLines w:val="0"/>
        <w:pageBreakBefore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60"/>
        <w:ind w:left="0" w:firstLine="0"/>
        <w:jc w:val="center"/>
        <w:textAlignment w:val="auto"/>
        <w:rPr>
          <w:rFonts w:asciiTheme="majorBidi" w:hAnsiTheme="majorBidi" w:cstheme="majorBidi"/>
          <w:szCs w:val="24"/>
        </w:rPr>
      </w:pPr>
      <w:r w:rsidRPr="006C44A3">
        <w:rPr>
          <w:rFonts w:asciiTheme="majorBidi" w:hAnsiTheme="majorBidi" w:cstheme="majorBidi"/>
          <w:szCs w:val="24"/>
        </w:rPr>
        <w:lastRenderedPageBreak/>
        <w:t>Annex B</w:t>
      </w:r>
      <w:r w:rsidR="007A4E58" w:rsidRPr="006C44A3">
        <w:rPr>
          <w:rFonts w:asciiTheme="majorBidi" w:hAnsiTheme="majorBidi" w:cstheme="majorBidi"/>
          <w:szCs w:val="24"/>
        </w:rPr>
        <w:br/>
        <w:t>Documentation</w:t>
      </w:r>
    </w:p>
    <w:p w14:paraId="159CC9A1" w14:textId="77777777" w:rsidR="007A4E58" w:rsidRPr="006C44A3" w:rsidRDefault="007A4E58" w:rsidP="00CE2CB7">
      <w:pPr>
        <w:rPr>
          <w:rFonts w:asciiTheme="majorBidi" w:hAnsiTheme="majorBidi" w:cstheme="majorBidi"/>
          <w:lang w:eastAsia="en-US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9"/>
        <w:gridCol w:w="4188"/>
        <w:gridCol w:w="3432"/>
      </w:tblGrid>
      <w:tr w:rsidR="00961D9C" w:rsidRPr="006C44A3" w14:paraId="7E21BA3E" w14:textId="77777777" w:rsidTr="00F0487F">
        <w:trPr>
          <w:tblHeader/>
          <w:jc w:val="center"/>
        </w:trPr>
        <w:tc>
          <w:tcPr>
            <w:tcW w:w="19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639BAB" w14:textId="77777777" w:rsidR="00961D9C" w:rsidRPr="006C44A3" w:rsidRDefault="00961D9C" w:rsidP="00F0487F">
            <w:pPr>
              <w:pStyle w:val="Tablehead"/>
              <w:rPr>
                <w:sz w:val="24"/>
                <w:szCs w:val="22"/>
              </w:rPr>
            </w:pPr>
            <w:r w:rsidRPr="006C44A3">
              <w:rPr>
                <w:sz w:val="24"/>
                <w:szCs w:val="22"/>
              </w:rPr>
              <w:t>Document</w:t>
            </w:r>
          </w:p>
        </w:tc>
        <w:tc>
          <w:tcPr>
            <w:tcW w:w="41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57D7CC" w14:textId="77777777" w:rsidR="00961D9C" w:rsidRPr="006C44A3" w:rsidRDefault="00961D9C" w:rsidP="00F0487F">
            <w:pPr>
              <w:pStyle w:val="Tablehead"/>
              <w:rPr>
                <w:sz w:val="24"/>
                <w:szCs w:val="22"/>
              </w:rPr>
            </w:pPr>
            <w:r w:rsidRPr="006C44A3">
              <w:rPr>
                <w:sz w:val="24"/>
                <w:szCs w:val="22"/>
              </w:rPr>
              <w:t>Subject</w:t>
            </w:r>
          </w:p>
        </w:tc>
        <w:tc>
          <w:tcPr>
            <w:tcW w:w="34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FE7D82" w14:textId="77777777" w:rsidR="00961D9C" w:rsidRPr="006C44A3" w:rsidRDefault="00961D9C" w:rsidP="00F0487F">
            <w:pPr>
              <w:pStyle w:val="Tablehead"/>
              <w:rPr>
                <w:sz w:val="24"/>
                <w:szCs w:val="22"/>
              </w:rPr>
            </w:pPr>
            <w:r w:rsidRPr="006C44A3">
              <w:rPr>
                <w:sz w:val="24"/>
                <w:szCs w:val="22"/>
              </w:rPr>
              <w:t>Source</w:t>
            </w:r>
          </w:p>
        </w:tc>
      </w:tr>
      <w:tr w:rsidR="00961D9C" w:rsidRPr="006C44A3" w14:paraId="2C37B399" w14:textId="77777777" w:rsidTr="00F0487F">
        <w:trPr>
          <w:jc w:val="center"/>
        </w:trPr>
        <w:tc>
          <w:tcPr>
            <w:tcW w:w="1989" w:type="dxa"/>
            <w:shd w:val="clear" w:color="auto" w:fill="auto"/>
          </w:tcPr>
          <w:p w14:paraId="6EF2CA71" w14:textId="77777777" w:rsidR="00961D9C" w:rsidRPr="006C44A3" w:rsidRDefault="0005624A" w:rsidP="00F0487F">
            <w:pPr>
              <w:pStyle w:val="Tabletext"/>
              <w:rPr>
                <w:b/>
                <w:bCs/>
                <w:sz w:val="24"/>
                <w:szCs w:val="22"/>
              </w:rPr>
            </w:pPr>
            <w:hyperlink r:id="rId23" w:history="1">
              <w:r w:rsidR="00961D9C" w:rsidRPr="006C44A3">
                <w:rPr>
                  <w:rStyle w:val="Hyperlink"/>
                  <w:rFonts w:ascii="Times New Roman" w:hAnsi="Times New Roman"/>
                  <w:bCs/>
                  <w:sz w:val="24"/>
                  <w:szCs w:val="22"/>
                </w:rPr>
                <w:t>JCA-MMeS-016</w:t>
              </w:r>
            </w:hyperlink>
          </w:p>
        </w:tc>
        <w:tc>
          <w:tcPr>
            <w:tcW w:w="4188" w:type="dxa"/>
            <w:shd w:val="clear" w:color="auto" w:fill="auto"/>
          </w:tcPr>
          <w:p w14:paraId="734D3CDF" w14:textId="77777777" w:rsidR="00961D9C" w:rsidRPr="006C44A3" w:rsidRDefault="00961D9C" w:rsidP="00F0487F">
            <w:pPr>
              <w:pStyle w:val="Tabletext"/>
              <w:rPr>
                <w:sz w:val="24"/>
                <w:szCs w:val="22"/>
              </w:rPr>
            </w:pPr>
            <w:r w:rsidRPr="006C44A3">
              <w:rPr>
                <w:sz w:val="24"/>
                <w:szCs w:val="22"/>
              </w:rPr>
              <w:t>Agenda and documentation for the JCA-MMeS meeting (Geneva, 21 March 2019)</w:t>
            </w:r>
          </w:p>
        </w:tc>
        <w:tc>
          <w:tcPr>
            <w:tcW w:w="3432" w:type="dxa"/>
            <w:shd w:val="clear" w:color="auto" w:fill="auto"/>
          </w:tcPr>
          <w:p w14:paraId="75251F89" w14:textId="77777777" w:rsidR="00961D9C" w:rsidRPr="006C44A3" w:rsidRDefault="00961D9C" w:rsidP="00F0487F">
            <w:pPr>
              <w:pStyle w:val="Tabletext"/>
              <w:rPr>
                <w:sz w:val="24"/>
                <w:szCs w:val="22"/>
              </w:rPr>
            </w:pPr>
            <w:r w:rsidRPr="006C44A3">
              <w:rPr>
                <w:bCs/>
                <w:sz w:val="24"/>
                <w:szCs w:val="22"/>
              </w:rPr>
              <w:t>Chairman JCA-MMeS</w:t>
            </w:r>
          </w:p>
        </w:tc>
      </w:tr>
      <w:tr w:rsidR="00961D9C" w:rsidRPr="006C44A3" w14:paraId="4F76C7CD" w14:textId="77777777" w:rsidTr="00F0487F">
        <w:trPr>
          <w:jc w:val="center"/>
        </w:trPr>
        <w:tc>
          <w:tcPr>
            <w:tcW w:w="1989" w:type="dxa"/>
            <w:shd w:val="clear" w:color="auto" w:fill="auto"/>
          </w:tcPr>
          <w:p w14:paraId="6FF1AC8D" w14:textId="77777777" w:rsidR="00961D9C" w:rsidRPr="006C44A3" w:rsidRDefault="0005624A" w:rsidP="00F0487F">
            <w:pPr>
              <w:pStyle w:val="Tabletext"/>
              <w:rPr>
                <w:sz w:val="24"/>
                <w:szCs w:val="22"/>
              </w:rPr>
            </w:pPr>
            <w:hyperlink r:id="rId24" w:history="1">
              <w:r w:rsidR="00961D9C" w:rsidRPr="006C44A3">
                <w:rPr>
                  <w:rStyle w:val="Hyperlink"/>
                  <w:rFonts w:ascii="Times New Roman" w:hAnsi="Times New Roman"/>
                  <w:sz w:val="24"/>
                  <w:szCs w:val="22"/>
                </w:rPr>
                <w:t>JCA-MMeS-017</w:t>
              </w:r>
            </w:hyperlink>
          </w:p>
        </w:tc>
        <w:tc>
          <w:tcPr>
            <w:tcW w:w="4188" w:type="dxa"/>
            <w:shd w:val="clear" w:color="auto" w:fill="auto"/>
          </w:tcPr>
          <w:p w14:paraId="2575915D" w14:textId="77777777" w:rsidR="00961D9C" w:rsidRPr="006C44A3" w:rsidRDefault="00961D9C" w:rsidP="00F0487F">
            <w:pPr>
              <w:pStyle w:val="Tabletext"/>
              <w:rPr>
                <w:sz w:val="24"/>
                <w:szCs w:val="22"/>
              </w:rPr>
            </w:pPr>
            <w:r w:rsidRPr="006C44A3">
              <w:rPr>
                <w:sz w:val="24"/>
                <w:szCs w:val="22"/>
              </w:rPr>
              <w:t>LS/r on information about SG13 issues for coordination with JCA-MMeS</w:t>
            </w:r>
          </w:p>
        </w:tc>
        <w:tc>
          <w:tcPr>
            <w:tcW w:w="3432" w:type="dxa"/>
            <w:shd w:val="clear" w:color="auto" w:fill="auto"/>
          </w:tcPr>
          <w:p w14:paraId="2A56653E" w14:textId="77777777" w:rsidR="00961D9C" w:rsidRPr="006C44A3" w:rsidRDefault="00961D9C" w:rsidP="00F0487F">
            <w:pPr>
              <w:pStyle w:val="Tabletext"/>
              <w:rPr>
                <w:sz w:val="24"/>
                <w:szCs w:val="22"/>
              </w:rPr>
            </w:pPr>
            <w:r w:rsidRPr="006C44A3">
              <w:rPr>
                <w:sz w:val="24"/>
                <w:szCs w:val="22"/>
              </w:rPr>
              <w:t>ITU-T SG13</w:t>
            </w:r>
          </w:p>
        </w:tc>
      </w:tr>
    </w:tbl>
    <w:p w14:paraId="4DFF2C0C" w14:textId="2102B995" w:rsidR="008B30B9" w:rsidRPr="006C44A3" w:rsidRDefault="007A4E58" w:rsidP="00705119">
      <w:pPr>
        <w:jc w:val="center"/>
        <w:rPr>
          <w:rFonts w:asciiTheme="majorBidi" w:hAnsiTheme="majorBidi" w:cstheme="majorBidi"/>
        </w:rPr>
      </w:pPr>
      <w:r w:rsidRPr="006C44A3">
        <w:rPr>
          <w:rFonts w:asciiTheme="majorBidi" w:hAnsiTheme="majorBidi" w:cstheme="majorBidi"/>
        </w:rPr>
        <w:t>____________________</w:t>
      </w:r>
      <w:bookmarkStart w:id="14" w:name="_GoBack"/>
      <w:bookmarkEnd w:id="14"/>
    </w:p>
    <w:sectPr w:rsidR="008B30B9" w:rsidRPr="006C44A3" w:rsidSect="00D42A5F">
      <w:headerReference w:type="default" r:id="rId25"/>
      <w:pgSz w:w="11907" w:h="16840" w:code="9"/>
      <w:pgMar w:top="1418" w:right="1134" w:bottom="1134" w:left="1134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CB20" w14:textId="77777777" w:rsidR="00543451" w:rsidRDefault="00543451" w:rsidP="00C42125">
      <w:pPr>
        <w:spacing w:before="0"/>
      </w:pPr>
      <w:r>
        <w:separator/>
      </w:r>
    </w:p>
  </w:endnote>
  <w:endnote w:type="continuationSeparator" w:id="0">
    <w:p w14:paraId="7FB5A606" w14:textId="77777777" w:rsidR="00543451" w:rsidRDefault="00543451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90D64" w14:textId="77777777" w:rsidR="00543451" w:rsidRDefault="00543451" w:rsidP="00C42125">
      <w:pPr>
        <w:spacing w:before="0"/>
      </w:pPr>
      <w:r>
        <w:separator/>
      </w:r>
    </w:p>
  </w:footnote>
  <w:footnote w:type="continuationSeparator" w:id="0">
    <w:p w14:paraId="637297A8" w14:textId="77777777" w:rsidR="00543451" w:rsidRDefault="00543451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1F8BE" w14:textId="176CD846" w:rsidR="00EE6179" w:rsidRPr="00C42125" w:rsidRDefault="00EE6179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4D7E48">
      <w:rPr>
        <w:noProof/>
      </w:rPr>
      <w:t>2</w:t>
    </w:r>
    <w:r w:rsidRPr="00C42125">
      <w:fldChar w:fldCharType="end"/>
    </w:r>
    <w:r w:rsidRPr="00C42125">
      <w:t xml:space="preserve"> -</w:t>
    </w:r>
  </w:p>
  <w:p w14:paraId="2360415B" w14:textId="62F7BE4C" w:rsidR="00EE6179" w:rsidRPr="00C42125" w:rsidRDefault="00EE6179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05624A">
      <w:rPr>
        <w:noProof/>
      </w:rPr>
      <w:t>SG16-TD260/PLEN</w:t>
    </w:r>
    <w:r w:rsidR="0005624A">
      <w:rPr>
        <w:noProof/>
      </w:rPr>
      <w:br/>
      <w:t>(JCA-MMeS-018)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DEC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60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6CA4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24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7E3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04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F81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64D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52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88F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212B8"/>
    <w:multiLevelType w:val="hybridMultilevel"/>
    <w:tmpl w:val="9F76F2DA"/>
    <w:lvl w:ilvl="0" w:tplc="7FE011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567CF"/>
    <w:multiLevelType w:val="hybridMultilevel"/>
    <w:tmpl w:val="BCB01B4C"/>
    <w:lvl w:ilvl="0" w:tplc="EB4087B6">
      <w:numFmt w:val="bullet"/>
      <w:lvlText w:val="–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572DA"/>
    <w:multiLevelType w:val="hybridMultilevel"/>
    <w:tmpl w:val="FDB0F47E"/>
    <w:lvl w:ilvl="0" w:tplc="7FE011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16DF1"/>
    <w:multiLevelType w:val="hybridMultilevel"/>
    <w:tmpl w:val="09D0AE38"/>
    <w:lvl w:ilvl="0" w:tplc="CA9C4A5C">
      <w:start w:val="1"/>
      <w:numFmt w:val="bullet"/>
      <w:lvlRestart w:val="0"/>
      <w:lvlText w:val="–"/>
      <w:lvlJc w:val="left"/>
      <w:pPr>
        <w:ind w:left="60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4" w15:restartNumberingAfterBreak="0">
    <w:nsid w:val="1BD904A6"/>
    <w:multiLevelType w:val="hybridMultilevel"/>
    <w:tmpl w:val="0CFA51E4"/>
    <w:lvl w:ilvl="0" w:tplc="A7BEB486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120F9B"/>
    <w:multiLevelType w:val="hybridMultilevel"/>
    <w:tmpl w:val="B52C1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81AAA"/>
    <w:multiLevelType w:val="multilevel"/>
    <w:tmpl w:val="6B9246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9A4EEA"/>
    <w:multiLevelType w:val="hybridMultilevel"/>
    <w:tmpl w:val="452043BA"/>
    <w:lvl w:ilvl="0" w:tplc="A7BEB4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64E1A"/>
    <w:multiLevelType w:val="multilevel"/>
    <w:tmpl w:val="633095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D3106B"/>
    <w:multiLevelType w:val="hybridMultilevel"/>
    <w:tmpl w:val="07B28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C51D7"/>
    <w:multiLevelType w:val="hybridMultilevel"/>
    <w:tmpl w:val="C7D863AC"/>
    <w:lvl w:ilvl="0" w:tplc="7FE0115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86D49"/>
    <w:multiLevelType w:val="hybridMultilevel"/>
    <w:tmpl w:val="729AE7E8"/>
    <w:lvl w:ilvl="0" w:tplc="7FE0115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6F2505"/>
    <w:multiLevelType w:val="hybridMultilevel"/>
    <w:tmpl w:val="9B08EC4A"/>
    <w:lvl w:ilvl="0" w:tplc="7FE011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67E2B"/>
    <w:multiLevelType w:val="multilevel"/>
    <w:tmpl w:val="32CAB9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1D3CB0"/>
    <w:multiLevelType w:val="hybridMultilevel"/>
    <w:tmpl w:val="EB888118"/>
    <w:lvl w:ilvl="0" w:tplc="A7BEB486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482D2AAE"/>
    <w:multiLevelType w:val="hybridMultilevel"/>
    <w:tmpl w:val="5ACE249E"/>
    <w:lvl w:ilvl="0" w:tplc="7FE0115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634CA"/>
    <w:multiLevelType w:val="hybridMultilevel"/>
    <w:tmpl w:val="808AC3B0"/>
    <w:lvl w:ilvl="0" w:tplc="7FE0115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D78A1"/>
    <w:multiLevelType w:val="hybridMultilevel"/>
    <w:tmpl w:val="CA604DBE"/>
    <w:lvl w:ilvl="0" w:tplc="EA3A408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13ABE"/>
    <w:multiLevelType w:val="multilevel"/>
    <w:tmpl w:val="1F987A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95E6E1C"/>
    <w:multiLevelType w:val="hybridMultilevel"/>
    <w:tmpl w:val="D520A578"/>
    <w:lvl w:ilvl="0" w:tplc="04090017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54802"/>
    <w:multiLevelType w:val="hybridMultilevel"/>
    <w:tmpl w:val="805E12B2"/>
    <w:lvl w:ilvl="0" w:tplc="A7BEB486">
      <w:start w:val="1"/>
      <w:numFmt w:val="bullet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5"/>
  </w:num>
  <w:num w:numId="13">
    <w:abstractNumId w:val="29"/>
  </w:num>
  <w:num w:numId="14">
    <w:abstractNumId w:val="19"/>
  </w:num>
  <w:num w:numId="15">
    <w:abstractNumId w:val="27"/>
  </w:num>
  <w:num w:numId="16">
    <w:abstractNumId w:val="14"/>
  </w:num>
  <w:num w:numId="17">
    <w:abstractNumId w:val="17"/>
  </w:num>
  <w:num w:numId="18">
    <w:abstractNumId w:val="11"/>
  </w:num>
  <w:num w:numId="19">
    <w:abstractNumId w:val="16"/>
  </w:num>
  <w:num w:numId="20">
    <w:abstractNumId w:val="26"/>
  </w:num>
  <w:num w:numId="21">
    <w:abstractNumId w:val="20"/>
  </w:num>
  <w:num w:numId="22">
    <w:abstractNumId w:val="12"/>
  </w:num>
  <w:num w:numId="23">
    <w:abstractNumId w:val="18"/>
  </w:num>
  <w:num w:numId="24">
    <w:abstractNumId w:val="10"/>
  </w:num>
  <w:num w:numId="25">
    <w:abstractNumId w:val="25"/>
  </w:num>
  <w:num w:numId="26">
    <w:abstractNumId w:val="22"/>
  </w:num>
  <w:num w:numId="27">
    <w:abstractNumId w:val="21"/>
  </w:num>
  <w:num w:numId="28">
    <w:abstractNumId w:val="23"/>
  </w:num>
  <w:num w:numId="29">
    <w:abstractNumId w:val="30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1CD6"/>
    <w:rsid w:val="000171DB"/>
    <w:rsid w:val="00023D9A"/>
    <w:rsid w:val="000347E2"/>
    <w:rsid w:val="00036986"/>
    <w:rsid w:val="00043D75"/>
    <w:rsid w:val="00043DB9"/>
    <w:rsid w:val="0005408A"/>
    <w:rsid w:val="0005624A"/>
    <w:rsid w:val="00057000"/>
    <w:rsid w:val="000640E0"/>
    <w:rsid w:val="00066D95"/>
    <w:rsid w:val="00090BBE"/>
    <w:rsid w:val="000A135D"/>
    <w:rsid w:val="000A3381"/>
    <w:rsid w:val="000A5CA2"/>
    <w:rsid w:val="000C58F2"/>
    <w:rsid w:val="00102F57"/>
    <w:rsid w:val="001251DA"/>
    <w:rsid w:val="00125432"/>
    <w:rsid w:val="00137F40"/>
    <w:rsid w:val="00140F77"/>
    <w:rsid w:val="00170985"/>
    <w:rsid w:val="001871EC"/>
    <w:rsid w:val="00196F57"/>
    <w:rsid w:val="001A0B56"/>
    <w:rsid w:val="001A670F"/>
    <w:rsid w:val="001B05AD"/>
    <w:rsid w:val="001B5345"/>
    <w:rsid w:val="001C62B8"/>
    <w:rsid w:val="001D17B7"/>
    <w:rsid w:val="001E1735"/>
    <w:rsid w:val="001E7B0E"/>
    <w:rsid w:val="001F141D"/>
    <w:rsid w:val="00200A06"/>
    <w:rsid w:val="00206EC4"/>
    <w:rsid w:val="002070FB"/>
    <w:rsid w:val="00253DBE"/>
    <w:rsid w:val="00257C6B"/>
    <w:rsid w:val="002622FA"/>
    <w:rsid w:val="00263518"/>
    <w:rsid w:val="00264A27"/>
    <w:rsid w:val="00267322"/>
    <w:rsid w:val="002759E7"/>
    <w:rsid w:val="00277326"/>
    <w:rsid w:val="00296A4C"/>
    <w:rsid w:val="002A7D22"/>
    <w:rsid w:val="002C0CFC"/>
    <w:rsid w:val="002C26C0"/>
    <w:rsid w:val="002C2BC5"/>
    <w:rsid w:val="002E79CB"/>
    <w:rsid w:val="002F7F55"/>
    <w:rsid w:val="00300B63"/>
    <w:rsid w:val="00306518"/>
    <w:rsid w:val="0030745F"/>
    <w:rsid w:val="00314630"/>
    <w:rsid w:val="00317F00"/>
    <w:rsid w:val="0032090A"/>
    <w:rsid w:val="00321CDE"/>
    <w:rsid w:val="003257FF"/>
    <w:rsid w:val="00333E15"/>
    <w:rsid w:val="00341D1C"/>
    <w:rsid w:val="00354888"/>
    <w:rsid w:val="003616BB"/>
    <w:rsid w:val="00363474"/>
    <w:rsid w:val="00370DDC"/>
    <w:rsid w:val="0038715D"/>
    <w:rsid w:val="00394DBF"/>
    <w:rsid w:val="003957A6"/>
    <w:rsid w:val="003A43EF"/>
    <w:rsid w:val="003C7445"/>
    <w:rsid w:val="003E4974"/>
    <w:rsid w:val="003F2BED"/>
    <w:rsid w:val="00434491"/>
    <w:rsid w:val="00443878"/>
    <w:rsid w:val="004539A8"/>
    <w:rsid w:val="004712CA"/>
    <w:rsid w:val="0047422E"/>
    <w:rsid w:val="0049674B"/>
    <w:rsid w:val="004A032E"/>
    <w:rsid w:val="004C0673"/>
    <w:rsid w:val="004C4E4E"/>
    <w:rsid w:val="004D7E48"/>
    <w:rsid w:val="004F3816"/>
    <w:rsid w:val="0050687E"/>
    <w:rsid w:val="00517C69"/>
    <w:rsid w:val="00522089"/>
    <w:rsid w:val="005276B0"/>
    <w:rsid w:val="005368AD"/>
    <w:rsid w:val="00543451"/>
    <w:rsid w:val="00543D41"/>
    <w:rsid w:val="00553E91"/>
    <w:rsid w:val="00563A63"/>
    <w:rsid w:val="00566EDA"/>
    <w:rsid w:val="005703DF"/>
    <w:rsid w:val="00572654"/>
    <w:rsid w:val="0058553D"/>
    <w:rsid w:val="005967B9"/>
    <w:rsid w:val="005B117F"/>
    <w:rsid w:val="005B5629"/>
    <w:rsid w:val="005C0300"/>
    <w:rsid w:val="005F4B6A"/>
    <w:rsid w:val="006010F3"/>
    <w:rsid w:val="00615A0A"/>
    <w:rsid w:val="006216D4"/>
    <w:rsid w:val="00632D99"/>
    <w:rsid w:val="006333D4"/>
    <w:rsid w:val="006369B2"/>
    <w:rsid w:val="0063718D"/>
    <w:rsid w:val="00641FC5"/>
    <w:rsid w:val="00647525"/>
    <w:rsid w:val="00654542"/>
    <w:rsid w:val="006570B0"/>
    <w:rsid w:val="0069210B"/>
    <w:rsid w:val="006A4055"/>
    <w:rsid w:val="006B1D71"/>
    <w:rsid w:val="006B2FE4"/>
    <w:rsid w:val="006C44A3"/>
    <w:rsid w:val="006C5641"/>
    <w:rsid w:val="006D1089"/>
    <w:rsid w:val="006D1B86"/>
    <w:rsid w:val="006D7355"/>
    <w:rsid w:val="006E6442"/>
    <w:rsid w:val="00705119"/>
    <w:rsid w:val="00715CA6"/>
    <w:rsid w:val="00724AE7"/>
    <w:rsid w:val="00726B24"/>
    <w:rsid w:val="00731135"/>
    <w:rsid w:val="007324AF"/>
    <w:rsid w:val="007403E0"/>
    <w:rsid w:val="007405DD"/>
    <w:rsid w:val="007409B4"/>
    <w:rsid w:val="00741974"/>
    <w:rsid w:val="00753CE3"/>
    <w:rsid w:val="0075525E"/>
    <w:rsid w:val="00756D3D"/>
    <w:rsid w:val="007806C2"/>
    <w:rsid w:val="00783872"/>
    <w:rsid w:val="007903F8"/>
    <w:rsid w:val="00794F4F"/>
    <w:rsid w:val="007974BE"/>
    <w:rsid w:val="007A0916"/>
    <w:rsid w:val="007A0DFD"/>
    <w:rsid w:val="007A46D7"/>
    <w:rsid w:val="007A4E58"/>
    <w:rsid w:val="007C44E9"/>
    <w:rsid w:val="007C7122"/>
    <w:rsid w:val="007D3F11"/>
    <w:rsid w:val="007E53E4"/>
    <w:rsid w:val="007E656A"/>
    <w:rsid w:val="007F664D"/>
    <w:rsid w:val="00842137"/>
    <w:rsid w:val="00877B0D"/>
    <w:rsid w:val="0089088E"/>
    <w:rsid w:val="00892297"/>
    <w:rsid w:val="008969C9"/>
    <w:rsid w:val="008B30B9"/>
    <w:rsid w:val="008C1F79"/>
    <w:rsid w:val="008D21DD"/>
    <w:rsid w:val="008E0172"/>
    <w:rsid w:val="008E718B"/>
    <w:rsid w:val="008F55D1"/>
    <w:rsid w:val="008F77AE"/>
    <w:rsid w:val="00906E0F"/>
    <w:rsid w:val="009345C3"/>
    <w:rsid w:val="009406B5"/>
    <w:rsid w:val="00946166"/>
    <w:rsid w:val="00961D9C"/>
    <w:rsid w:val="00983164"/>
    <w:rsid w:val="009972EF"/>
    <w:rsid w:val="009B0CEC"/>
    <w:rsid w:val="009C3160"/>
    <w:rsid w:val="009D6FE7"/>
    <w:rsid w:val="009E766E"/>
    <w:rsid w:val="009F1960"/>
    <w:rsid w:val="009F715E"/>
    <w:rsid w:val="00A03D65"/>
    <w:rsid w:val="00A108D3"/>
    <w:rsid w:val="00A10DBB"/>
    <w:rsid w:val="00A248ED"/>
    <w:rsid w:val="00A25E98"/>
    <w:rsid w:val="00A31D47"/>
    <w:rsid w:val="00A374DF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A3D2A"/>
    <w:rsid w:val="00AC1852"/>
    <w:rsid w:val="00AC1BF5"/>
    <w:rsid w:val="00AC40BC"/>
    <w:rsid w:val="00AD4CCE"/>
    <w:rsid w:val="00AE5003"/>
    <w:rsid w:val="00B05821"/>
    <w:rsid w:val="00B106E4"/>
    <w:rsid w:val="00B26C28"/>
    <w:rsid w:val="00B27099"/>
    <w:rsid w:val="00B342C8"/>
    <w:rsid w:val="00B4174C"/>
    <w:rsid w:val="00B453F5"/>
    <w:rsid w:val="00B61624"/>
    <w:rsid w:val="00B718A5"/>
    <w:rsid w:val="00B90604"/>
    <w:rsid w:val="00BC62E2"/>
    <w:rsid w:val="00BD548D"/>
    <w:rsid w:val="00BE60BD"/>
    <w:rsid w:val="00C11313"/>
    <w:rsid w:val="00C20BF5"/>
    <w:rsid w:val="00C42125"/>
    <w:rsid w:val="00C56EFA"/>
    <w:rsid w:val="00C61898"/>
    <w:rsid w:val="00C62814"/>
    <w:rsid w:val="00C63620"/>
    <w:rsid w:val="00C74937"/>
    <w:rsid w:val="00CA2F96"/>
    <w:rsid w:val="00CA4291"/>
    <w:rsid w:val="00CD1A42"/>
    <w:rsid w:val="00CD2516"/>
    <w:rsid w:val="00CE038D"/>
    <w:rsid w:val="00CE2CB7"/>
    <w:rsid w:val="00CE769C"/>
    <w:rsid w:val="00D07F4C"/>
    <w:rsid w:val="00D37863"/>
    <w:rsid w:val="00D42A5F"/>
    <w:rsid w:val="00D56B28"/>
    <w:rsid w:val="00D67911"/>
    <w:rsid w:val="00D73137"/>
    <w:rsid w:val="00DB57E3"/>
    <w:rsid w:val="00DD50DE"/>
    <w:rsid w:val="00DE3062"/>
    <w:rsid w:val="00DE3E50"/>
    <w:rsid w:val="00DE629F"/>
    <w:rsid w:val="00DE72CF"/>
    <w:rsid w:val="00DF15A4"/>
    <w:rsid w:val="00E0581D"/>
    <w:rsid w:val="00E06ADF"/>
    <w:rsid w:val="00E152B1"/>
    <w:rsid w:val="00E204DD"/>
    <w:rsid w:val="00E353EC"/>
    <w:rsid w:val="00E354DC"/>
    <w:rsid w:val="00E53C24"/>
    <w:rsid w:val="00E84CF6"/>
    <w:rsid w:val="00EB444D"/>
    <w:rsid w:val="00ED70AB"/>
    <w:rsid w:val="00EE6179"/>
    <w:rsid w:val="00EF4806"/>
    <w:rsid w:val="00F02294"/>
    <w:rsid w:val="00F108D5"/>
    <w:rsid w:val="00F176F2"/>
    <w:rsid w:val="00F21BC0"/>
    <w:rsid w:val="00F2617F"/>
    <w:rsid w:val="00F35F57"/>
    <w:rsid w:val="00F50467"/>
    <w:rsid w:val="00F562A0"/>
    <w:rsid w:val="00FA2177"/>
    <w:rsid w:val="00FB47BC"/>
    <w:rsid w:val="00FB7A8B"/>
    <w:rsid w:val="00FD0815"/>
    <w:rsid w:val="00FD439E"/>
    <w:rsid w:val="00FD76CB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E15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394DBF"/>
  </w:style>
  <w:style w:type="paragraph" w:customStyle="1" w:styleId="CorrectionSeparatorBegin">
    <w:name w:val="Correction Separator Begin"/>
    <w:basedOn w:val="Normal"/>
    <w:rsid w:val="00394DBF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394DBF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394DB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394DB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"/>
    <w:qFormat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b/>
      <w:szCs w:val="20"/>
      <w:lang w:eastAsia="en-US"/>
    </w:rPr>
  </w:style>
  <w:style w:type="paragraph" w:customStyle="1" w:styleId="Headingi">
    <w:name w:val="Heading_i"/>
    <w:basedOn w:val="Normal"/>
    <w:next w:val="Normal"/>
    <w:rsid w:val="00566EDA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rFonts w:eastAsia="Times New Roman"/>
      <w:i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566EDA"/>
    <w:rPr>
      <w:rFonts w:eastAsiaTheme="minorEastAsia"/>
      <w:b/>
      <w:bCs/>
      <w:lang w:eastAsia="ja-JP"/>
    </w:rPr>
  </w:style>
  <w:style w:type="paragraph" w:customStyle="1" w:styleId="Normalbeforetable">
    <w:name w:val="Normal before table"/>
    <w:basedOn w:val="Normal"/>
    <w:rsid w:val="00394DBF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394DBF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394DB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394DB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394DB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394DBF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rsid w:val="00394DBF"/>
    <w:pPr>
      <w:keepLines/>
      <w:tabs>
        <w:tab w:val="left" w:pos="964"/>
        <w:tab w:val="left" w:leader="dot" w:pos="9356"/>
        <w:tab w:val="righ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rsid w:val="00394DBF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394DBF"/>
    <w:pPr>
      <w:ind w:left="2269"/>
    </w:pPr>
  </w:style>
  <w:style w:type="character" w:styleId="Hyperlink">
    <w:name w:val="Hyperlink"/>
    <w:aliases w:val="超级链接"/>
    <w:basedOn w:val="DefaultParagraphFont"/>
    <w:rsid w:val="00566EDA"/>
    <w:rPr>
      <w:rFonts w:asciiTheme="majorBidi" w:hAnsiTheme="majorBidi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7E53E4"/>
    <w:pPr>
      <w:tabs>
        <w:tab w:val="center" w:pos="4680"/>
        <w:tab w:val="right" w:pos="9360"/>
      </w:tabs>
      <w:spacing w:before="0"/>
      <w:jc w:val="center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53E4"/>
    <w:rPr>
      <w:rFonts w:ascii="Times New Roman" w:hAnsi="Times New Roman" w:cs="Times New Roman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5DD"/>
    <w:rPr>
      <w:rFonts w:ascii="Segoe UI" w:hAnsi="Segoe UI" w:cs="Segoe UI"/>
      <w:sz w:val="18"/>
      <w:szCs w:val="18"/>
      <w:lang w:val="en-GB" w:eastAsia="ja-JP"/>
    </w:rPr>
  </w:style>
  <w:style w:type="paragraph" w:styleId="ListParagraph">
    <w:name w:val="List Paragraph"/>
    <w:basedOn w:val="Normal"/>
    <w:uiPriority w:val="34"/>
    <w:qFormat/>
    <w:rsid w:val="008B30B9"/>
    <w:pPr>
      <w:ind w:leftChars="400" w:left="840"/>
    </w:pPr>
    <w:rPr>
      <w:rFonts w:eastAsia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8B30B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E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bChar">
    <w:name w:val="Heading_b Char"/>
    <w:link w:val="Headingb"/>
    <w:locked/>
    <w:rsid w:val="00B342C8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C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tu.int/en/ITU-T/jca/mmes/JCAMMeS%20Docs/JCA-MMeS-Doc016.docx" TargetMode="External"/><Relationship Id="rId18" Type="http://schemas.openxmlformats.org/officeDocument/2006/relationships/hyperlink" Target="https://itu.int/en/ITU-T/jca/mme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net4/iwm?p0=0&amp;p11=ITU&amp;p12=ITU-SEP-ITU-T-SEP-Other%20Groups-SEP-jca-mmes&amp;p21=ITU&amp;p22=IT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elmegharbel@tra.gov.eg" TargetMode="External"/><Relationship Id="rId17" Type="http://schemas.openxmlformats.org/officeDocument/2006/relationships/hyperlink" Target="http://www.itu.int/en/ITU-T/jca/mmes/JCAMMeS%20Docs/JCA-MMeS-Doc016.docx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tu.int/en/ITU-T/jca/mmes" TargetMode="External"/><Relationship Id="rId20" Type="http://schemas.openxmlformats.org/officeDocument/2006/relationships/hyperlink" Target="mailto:jca-mmes@lists.itu.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://www.itu.int/en/ITU-T/jca/mmes/JCAMMeS%20Docs/JCA-MMeS-Doc017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tu.int/en/ITU-T/jca/mmes/JCAMMeS%20Docs/JCA-MMeS-Doc019.docx" TargetMode="External"/><Relationship Id="rId23" Type="http://schemas.openxmlformats.org/officeDocument/2006/relationships/hyperlink" Target="http://www.itu.int/en/ITU-T/jca/mmes/JCAMMeS%20Docs/JCA-MMeS-Doc016.docx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itu.int/en/ITU-T/jca/mmes/Pages/doc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tu.int/en/ITU-T/jca/mmes/JCAMMeS%20Docs/JCA-MMeS-Doc017.docx" TargetMode="External"/><Relationship Id="rId22" Type="http://schemas.openxmlformats.org/officeDocument/2006/relationships/hyperlink" Target="http://www.itu.int/en/ITU-T/jca/mmes/JCAMMeS%20Docs/JCA-MMeS-Doc017.docx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y\AppData\Roaming\Microsoft\Templates\mtgdoc_template_1601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F0B7C57FF448BF88587FE13625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AE1D-AABA-44D6-BC41-F53C51650BC4}"/>
      </w:docPartPr>
      <w:docPartBody>
        <w:p w:rsidR="00F96566" w:rsidRDefault="008D554D" w:rsidP="008D554D">
          <w:pPr>
            <w:pStyle w:val="11F0B7C57FF448BF88587FE136253F6D3"/>
          </w:pPr>
          <w:r w:rsidRPr="00543D41">
            <w:rPr>
              <w:rStyle w:val="PlaceholderText"/>
              <w:highlight w:val="yellow"/>
            </w:rPr>
            <w:t>Q nos separated by commas (e.g 3/13, 5/16) or N/A (TSAG)</w:t>
          </w:r>
        </w:p>
      </w:docPartBody>
    </w:docPart>
    <w:docPart>
      <w:docPartPr>
        <w:name w:val="642614C8ED9B487A8FB693FB5CBF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C391-F033-4F56-B032-BFDA10A98382}"/>
      </w:docPartPr>
      <w:docPartBody>
        <w:p w:rsidR="00F96566" w:rsidRDefault="008D554D" w:rsidP="008D554D">
          <w:pPr>
            <w:pStyle w:val="642614C8ED9B487A8FB693FB5CBFABE33"/>
          </w:pPr>
          <w:r w:rsidRPr="003957A6">
            <w:rPr>
              <w:rStyle w:val="PlaceholderText"/>
              <w:rFonts w:ascii="Times New Roman Bold" w:hAnsi="Times New Roman Bold" w:cs="Times New Roman Bold"/>
              <w:caps/>
              <w:highlight w:val="yellow"/>
            </w:rPr>
            <w:t>Insert doc. type: Contribution / TD</w:t>
          </w:r>
        </w:p>
      </w:docPartBody>
    </w:docPart>
    <w:docPart>
      <w:docPartPr>
        <w:name w:val="7CD813BF60154F87B6A958AF36422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A069-968C-4FC9-810A-FF9E37E90BE5}"/>
      </w:docPartPr>
      <w:docPartBody>
        <w:p w:rsidR="005B38F3" w:rsidRDefault="008D554D" w:rsidP="008D554D">
          <w:pPr>
            <w:pStyle w:val="7CD813BF60154F87B6A958AF36422EB93"/>
          </w:pPr>
          <w:r w:rsidRPr="00543D41">
            <w:rPr>
              <w:rStyle w:val="PlaceholderText"/>
              <w:rFonts w:ascii="Times New Roman Bold" w:hAnsi="Times New Roman Bold" w:cs="Times New Roman Bold"/>
              <w:b/>
              <w:bCs/>
              <w:caps/>
              <w:sz w:val="32"/>
              <w:szCs w:val="32"/>
              <w:highlight w:val="yellow"/>
            </w:rPr>
            <w:t>Study Group gg</w:t>
          </w:r>
        </w:p>
      </w:docPartBody>
    </w:docPart>
    <w:docPart>
      <w:docPartPr>
        <w:name w:val="E178375A79374F2A98E1D5C4E85F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91C6D-E69A-490D-B7DD-4D63146CA260}"/>
      </w:docPartPr>
      <w:docPartBody>
        <w:p w:rsidR="000116B8" w:rsidRDefault="005D5999" w:rsidP="005D5999">
          <w:pPr>
            <w:pStyle w:val="E178375A79374F2A98E1D5C4E85F1152"/>
          </w:pPr>
          <w:r w:rsidRPr="00543D41">
            <w:rPr>
              <w:rStyle w:val="PlaceholderText"/>
              <w:highlight w:val="yellow"/>
            </w:rPr>
            <w:t>Place</w:t>
          </w:r>
        </w:p>
      </w:docPartBody>
    </w:docPart>
    <w:docPart>
      <w:docPartPr>
        <w:name w:val="DDF937A3359A4421B6B04BEA5048B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724F-220F-4D47-9820-699EB48AF03B}"/>
      </w:docPartPr>
      <w:docPartBody>
        <w:p w:rsidR="000116B8" w:rsidRDefault="005D5999" w:rsidP="005D5999">
          <w:pPr>
            <w:pStyle w:val="DDF937A3359A4421B6B04BEA5048BCE8"/>
          </w:pPr>
          <w:r w:rsidRPr="00543D41">
            <w:rPr>
              <w:rStyle w:val="PlaceholderText"/>
              <w:highlight w:val="yellow"/>
            </w:rPr>
            <w:t>dd-dd mmm 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B1"/>
    <w:rsid w:val="000116B8"/>
    <w:rsid w:val="00037F0A"/>
    <w:rsid w:val="000610AA"/>
    <w:rsid w:val="000D32D0"/>
    <w:rsid w:val="001218C6"/>
    <w:rsid w:val="001B30E0"/>
    <w:rsid w:val="001E2538"/>
    <w:rsid w:val="002154F4"/>
    <w:rsid w:val="00254EDE"/>
    <w:rsid w:val="00256D54"/>
    <w:rsid w:val="002A0AE4"/>
    <w:rsid w:val="00325869"/>
    <w:rsid w:val="003451DD"/>
    <w:rsid w:val="003F520B"/>
    <w:rsid w:val="00400FFE"/>
    <w:rsid w:val="00403A9C"/>
    <w:rsid w:val="0041638F"/>
    <w:rsid w:val="004462E3"/>
    <w:rsid w:val="004B658C"/>
    <w:rsid w:val="005B38F3"/>
    <w:rsid w:val="005B5A8E"/>
    <w:rsid w:val="005D5999"/>
    <w:rsid w:val="006431B1"/>
    <w:rsid w:val="00643544"/>
    <w:rsid w:val="0065271C"/>
    <w:rsid w:val="006D18A9"/>
    <w:rsid w:val="006D7C54"/>
    <w:rsid w:val="00717337"/>
    <w:rsid w:val="00726DDE"/>
    <w:rsid w:val="00731377"/>
    <w:rsid w:val="00747A76"/>
    <w:rsid w:val="00841C9F"/>
    <w:rsid w:val="00891FED"/>
    <w:rsid w:val="008D554D"/>
    <w:rsid w:val="00947D8D"/>
    <w:rsid w:val="00A2080F"/>
    <w:rsid w:val="00A3586C"/>
    <w:rsid w:val="00AE3922"/>
    <w:rsid w:val="00AF3CAC"/>
    <w:rsid w:val="00B603E6"/>
    <w:rsid w:val="00B6546A"/>
    <w:rsid w:val="00B81E91"/>
    <w:rsid w:val="00BC485B"/>
    <w:rsid w:val="00C7519D"/>
    <w:rsid w:val="00C847A4"/>
    <w:rsid w:val="00C863C8"/>
    <w:rsid w:val="00D07051"/>
    <w:rsid w:val="00D32F6D"/>
    <w:rsid w:val="00D40096"/>
    <w:rsid w:val="00E24248"/>
    <w:rsid w:val="00E351AE"/>
    <w:rsid w:val="00E86438"/>
    <w:rsid w:val="00F82879"/>
    <w:rsid w:val="00F9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80F"/>
    <w:rPr>
      <w:rFonts w:ascii="Times New Roman" w:hAnsi="Times New Roman"/>
      <w:color w:val="808080"/>
    </w:rPr>
  </w:style>
  <w:style w:type="paragraph" w:customStyle="1" w:styleId="6078568BADC04A569FE01FEF451103B6">
    <w:name w:val="6078568BADC04A569FE01FEF451103B6"/>
  </w:style>
  <w:style w:type="paragraph" w:customStyle="1" w:styleId="4943F25BF38C456CB9E4BF9CF14B59A5">
    <w:name w:val="4943F25BF38C456CB9E4BF9CF14B59A5"/>
  </w:style>
  <w:style w:type="paragraph" w:customStyle="1" w:styleId="11F0B7C57FF448BF88587FE136253F6D">
    <w:name w:val="11F0B7C57FF448BF88587FE136253F6D"/>
  </w:style>
  <w:style w:type="paragraph" w:customStyle="1" w:styleId="BE35CAB5F528406682BA1E5829CF48D0">
    <w:name w:val="BE35CAB5F528406682BA1E5829CF48D0"/>
  </w:style>
  <w:style w:type="paragraph" w:customStyle="1" w:styleId="824E3C955CBF4A329B1AA45F443B5F3C">
    <w:name w:val="824E3C955CBF4A329B1AA45F443B5F3C"/>
  </w:style>
  <w:style w:type="paragraph" w:customStyle="1" w:styleId="642614C8ED9B487A8FB693FB5CBFABE3">
    <w:name w:val="642614C8ED9B487A8FB693FB5CBFABE3"/>
  </w:style>
  <w:style w:type="paragraph" w:customStyle="1" w:styleId="4878D547FE7D42D49B34F3CF010FA8A0">
    <w:name w:val="4878D547FE7D42D49B34F3CF010FA8A0"/>
  </w:style>
  <w:style w:type="paragraph" w:customStyle="1" w:styleId="5CBD7EBD69124F0EAED39EC086BEB0EA">
    <w:name w:val="5CBD7EBD69124F0EAED39EC086BEB0EA"/>
  </w:style>
  <w:style w:type="paragraph" w:customStyle="1" w:styleId="96B519FF3E2B4EB2BE745E1BB58721D6">
    <w:name w:val="96B519FF3E2B4EB2BE745E1BB58721D6"/>
  </w:style>
  <w:style w:type="paragraph" w:customStyle="1" w:styleId="3A509C36569C4A5988E6985648A56C10">
    <w:name w:val="3A509C36569C4A5988E6985648A56C10"/>
  </w:style>
  <w:style w:type="paragraph" w:customStyle="1" w:styleId="F8280063D9BA4EBF84E5BF9B600409C3">
    <w:name w:val="F8280063D9BA4EBF84E5BF9B600409C3"/>
  </w:style>
  <w:style w:type="paragraph" w:customStyle="1" w:styleId="4AADCEB77D9A4F2E8A82AD281570B9A3">
    <w:name w:val="4AADCEB77D9A4F2E8A82AD281570B9A3"/>
  </w:style>
  <w:style w:type="paragraph" w:customStyle="1" w:styleId="64DFC1CBD3A74F9C9381668A7C68E353">
    <w:name w:val="64DFC1CBD3A74F9C9381668A7C68E353"/>
  </w:style>
  <w:style w:type="paragraph" w:customStyle="1" w:styleId="0747E8C3C0B94E57A2B87F941A299AA0">
    <w:name w:val="0747E8C3C0B94E57A2B87F941A299AA0"/>
  </w:style>
  <w:style w:type="paragraph" w:customStyle="1" w:styleId="AC14B36049EE4F7F9B8ACAEB3B0ACAED">
    <w:name w:val="AC14B36049EE4F7F9B8ACAEB3B0ACAED"/>
  </w:style>
  <w:style w:type="paragraph" w:customStyle="1" w:styleId="C8319CA6EC504417889BD84915388783">
    <w:name w:val="C8319CA6EC504417889BD84915388783"/>
    <w:rsid w:val="00403A9C"/>
  </w:style>
  <w:style w:type="paragraph" w:customStyle="1" w:styleId="FF87911AB77F46B38FB4A4BBCDA7012B">
    <w:name w:val="FF87911AB77F46B38FB4A4BBCDA7012B"/>
    <w:rsid w:val="00403A9C"/>
  </w:style>
  <w:style w:type="paragraph" w:customStyle="1" w:styleId="4B7260A74F4F4428946F2C86B7FC40A3">
    <w:name w:val="4B7260A74F4F4428946F2C86B7FC40A3"/>
    <w:rsid w:val="00403A9C"/>
  </w:style>
  <w:style w:type="paragraph" w:customStyle="1" w:styleId="7C6054A5F9AF4140B608FD9176660F69">
    <w:name w:val="7C6054A5F9AF4140B608FD9176660F69"/>
    <w:rsid w:val="00403A9C"/>
  </w:style>
  <w:style w:type="paragraph" w:customStyle="1" w:styleId="55B86056AFCD46E79057E2F6D2BD74CA">
    <w:name w:val="55B86056AFCD46E79057E2F6D2BD74CA"/>
    <w:rsid w:val="00403A9C"/>
  </w:style>
  <w:style w:type="paragraph" w:customStyle="1" w:styleId="7CD813BF60154F87B6A958AF36422EB9">
    <w:name w:val="7CD813BF60154F87B6A958AF36422EB9"/>
    <w:rsid w:val="00403A9C"/>
  </w:style>
  <w:style w:type="paragraph" w:customStyle="1" w:styleId="CB349864D24C4748AA73864A3D73AEC4">
    <w:name w:val="CB349864D24C4748AA73864A3D73AEC4"/>
    <w:rsid w:val="00403A9C"/>
  </w:style>
  <w:style w:type="paragraph" w:customStyle="1" w:styleId="CB349864D24C4748AA73864A3D73AEC41">
    <w:name w:val="CB349864D24C4748AA73864A3D73AEC41"/>
    <w:rsid w:val="00400FF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1">
    <w:name w:val="7CD813BF60154F87B6A958AF36422EB9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1">
    <w:name w:val="11F0B7C57FF448BF88587FE136253F6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1">
    <w:name w:val="BE35CAB5F528406682BA1E5829CF48D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1">
    <w:name w:val="824E3C955CBF4A329B1AA45F443B5F3C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1">
    <w:name w:val="642614C8ED9B487A8FB693FB5CBFABE3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1">
    <w:name w:val="4878D547FE7D42D49B34F3CF010FA8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1">
    <w:name w:val="5CBD7EBD69124F0EAED39EC086BEB0EA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1">
    <w:name w:val="96B519FF3E2B4EB2BE745E1BB58721D6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1">
    <w:name w:val="0747E8C3C0B94E57A2B87F941A299AA0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1">
    <w:name w:val="AC14B36049EE4F7F9B8ACAEB3B0ACAED1"/>
    <w:rsid w:val="00400FFE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2">
    <w:name w:val="CB349864D24C4748AA73864A3D73AEC42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2">
    <w:name w:val="7CD813BF60154F87B6A958AF36422EB9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2">
    <w:name w:val="11F0B7C57FF448BF88587FE136253F6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2">
    <w:name w:val="BE35CAB5F528406682BA1E5829CF48D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2">
    <w:name w:val="824E3C955CBF4A329B1AA45F443B5F3C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2">
    <w:name w:val="642614C8ED9B487A8FB693FB5CBFABE3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2">
    <w:name w:val="4878D547FE7D42D49B34F3CF010FA8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2">
    <w:name w:val="5CBD7EBD69124F0EAED39EC086BEB0EA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2">
    <w:name w:val="96B519FF3E2B4EB2BE745E1BB58721D6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2">
    <w:name w:val="0747E8C3C0B94E57A2B87F941A299AA0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2">
    <w:name w:val="AC14B36049EE4F7F9B8ACAEB3B0ACAED2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CB349864D24C4748AA73864A3D73AEC43">
    <w:name w:val="CB349864D24C4748AA73864A3D73AEC43"/>
    <w:rsid w:val="008D554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7CD813BF60154F87B6A958AF36422EB93">
    <w:name w:val="7CD813BF60154F87B6A958AF36422EB9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11F0B7C57FF448BF88587FE136253F6D3">
    <w:name w:val="11F0B7C57FF448BF88587FE136253F6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BE35CAB5F528406682BA1E5829CF48D03">
    <w:name w:val="BE35CAB5F528406682BA1E5829CF48D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824E3C955CBF4A329B1AA45F443B5F3C3">
    <w:name w:val="824E3C955CBF4A329B1AA45F443B5F3C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642614C8ED9B487A8FB693FB5CBFABE33">
    <w:name w:val="642614C8ED9B487A8FB693FB5CBFABE3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4878D547FE7D42D49B34F3CF010FA8A03">
    <w:name w:val="4878D547FE7D42D49B34F3CF010FA8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5CBD7EBD69124F0EAED39EC086BEB0EA3">
    <w:name w:val="5CBD7EBD69124F0EAED39EC086BEB0EA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96B519FF3E2B4EB2BE745E1BB58721D63">
    <w:name w:val="96B519FF3E2B4EB2BE745E1BB58721D6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0747E8C3C0B94E57A2B87F941A299AA03">
    <w:name w:val="0747E8C3C0B94E57A2B87F941A299AA0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AC14B36049EE4F7F9B8ACAEB3B0ACAED3">
    <w:name w:val="AC14B36049EE4F7F9B8ACAEB3B0ACAED3"/>
    <w:rsid w:val="008D554D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E30EAFD404B94180ADAC72845995D3AC">
    <w:name w:val="E30EAFD404B94180ADAC72845995D3AC"/>
    <w:rsid w:val="00254EDE"/>
    <w:rPr>
      <w:lang w:eastAsia="en-US"/>
    </w:rPr>
  </w:style>
  <w:style w:type="paragraph" w:customStyle="1" w:styleId="E178375A79374F2A98E1D5C4E85F1152">
    <w:name w:val="E178375A79374F2A98E1D5C4E85F1152"/>
    <w:rsid w:val="005D5999"/>
  </w:style>
  <w:style w:type="paragraph" w:customStyle="1" w:styleId="DDF937A3359A4421B6B04BEA5048BCE8">
    <w:name w:val="DDF937A3359A4421B6B04BEA5048BCE8"/>
    <w:rsid w:val="005D5999"/>
  </w:style>
  <w:style w:type="paragraph" w:customStyle="1" w:styleId="5BF0C603139D45AD808B9428A2B45C84">
    <w:name w:val="5BF0C603139D45AD808B9428A2B45C84"/>
    <w:rsid w:val="005D5999"/>
  </w:style>
  <w:style w:type="paragraph" w:customStyle="1" w:styleId="9190A900A8174E20B58025D66117D4C2">
    <w:name w:val="9190A900A8174E20B58025D66117D4C2"/>
    <w:rsid w:val="005D5999"/>
  </w:style>
  <w:style w:type="paragraph" w:customStyle="1" w:styleId="6B64237F267244469EA00990F4A8F8F0">
    <w:name w:val="6B64237F267244469EA00990F4A8F8F0"/>
    <w:rsid w:val="005D5999"/>
  </w:style>
  <w:style w:type="paragraph" w:customStyle="1" w:styleId="23D0CF22DA304CBFA653535836ABE650">
    <w:name w:val="23D0CF22DA304CBFA653535836ABE650"/>
    <w:rsid w:val="005D5999"/>
  </w:style>
  <w:style w:type="paragraph" w:customStyle="1" w:styleId="C70EE7CD3093401498BC42B4F2728A8A">
    <w:name w:val="C70EE7CD3093401498BC42B4F2728A8A"/>
    <w:rsid w:val="005D5999"/>
  </w:style>
  <w:style w:type="paragraph" w:customStyle="1" w:styleId="65D0206F3E924C2F8318A364ED1989F1">
    <w:name w:val="65D0206F3E924C2F8318A364ED1989F1"/>
    <w:rsid w:val="005D5999"/>
  </w:style>
  <w:style w:type="paragraph" w:customStyle="1" w:styleId="F9B1DA67060F49A4AD44F4BAEA3B69C7">
    <w:name w:val="F9B1DA67060F49A4AD44F4BAEA3B69C7"/>
    <w:rsid w:val="000116B8"/>
  </w:style>
  <w:style w:type="paragraph" w:customStyle="1" w:styleId="911FD8D2B8E24A5C8936C65B789AC99F">
    <w:name w:val="911FD8D2B8E24A5C8936C65B789AC99F"/>
    <w:rsid w:val="000116B8"/>
  </w:style>
  <w:style w:type="paragraph" w:customStyle="1" w:styleId="7C0C57EC76CD4E35BD8A91548953AA56">
    <w:name w:val="7C0C57EC76CD4E35BD8A91548953AA56"/>
    <w:rsid w:val="000116B8"/>
  </w:style>
  <w:style w:type="paragraph" w:customStyle="1" w:styleId="194BC17957CB4FAAAAFBDCCB41457AF8">
    <w:name w:val="194BC17957CB4FAAAAFBDCCB41457AF8"/>
    <w:rsid w:val="000116B8"/>
  </w:style>
  <w:style w:type="paragraph" w:customStyle="1" w:styleId="7CE398E4CDC74B34819E2102A7B565CE">
    <w:name w:val="7CE398E4CDC74B34819E2102A7B565CE"/>
    <w:rsid w:val="000116B8"/>
  </w:style>
  <w:style w:type="paragraph" w:customStyle="1" w:styleId="DD15DE1184274847BFF7BEBB4C8C7FB4">
    <w:name w:val="DD15DE1184274847BFF7BEBB4C8C7FB4"/>
    <w:rsid w:val="000116B8"/>
  </w:style>
  <w:style w:type="paragraph" w:customStyle="1" w:styleId="D94D223EC0C344EB9305DEBCBFBEEC46">
    <w:name w:val="D94D223EC0C344EB9305DEBCBFBEEC46"/>
    <w:rsid w:val="002154F4"/>
    <w:rPr>
      <w:lang w:eastAsia="en-US"/>
    </w:rPr>
  </w:style>
  <w:style w:type="paragraph" w:customStyle="1" w:styleId="6485746F18DB43D38F2658F6FB8E86D9">
    <w:name w:val="6485746F18DB43D38F2658F6FB8E86D9"/>
    <w:rsid w:val="002154F4"/>
    <w:rPr>
      <w:lang w:eastAsia="en-US"/>
    </w:rPr>
  </w:style>
  <w:style w:type="paragraph" w:customStyle="1" w:styleId="333B574DBD074111B97FD359AA5D65B8">
    <w:name w:val="333B574DBD074111B97FD359AA5D65B8"/>
    <w:rsid w:val="00891FED"/>
    <w:rPr>
      <w:lang w:eastAsia="en-US"/>
    </w:rPr>
  </w:style>
  <w:style w:type="paragraph" w:customStyle="1" w:styleId="5A6BEFA6D0204CADBE6E896D9E9F2BCD">
    <w:name w:val="5A6BEFA6D0204CADBE6E896D9E9F2BCD"/>
    <w:rsid w:val="00891FED"/>
    <w:rPr>
      <w:lang w:eastAsia="en-US"/>
    </w:rPr>
  </w:style>
  <w:style w:type="paragraph" w:customStyle="1" w:styleId="2D93B5F7D70347D0B1A8105EE6FD40B3">
    <w:name w:val="2D93B5F7D70347D0B1A8105EE6FD40B3"/>
    <w:rsid w:val="00891FED"/>
    <w:rPr>
      <w:lang w:eastAsia="en-US"/>
    </w:rPr>
  </w:style>
  <w:style w:type="paragraph" w:customStyle="1" w:styleId="992F7EEC4FB64AE49AA5EC23677AAC11">
    <w:name w:val="992F7EEC4FB64AE49AA5EC23677AAC11"/>
    <w:rsid w:val="00891FED"/>
    <w:rPr>
      <w:lang w:eastAsia="en-US"/>
    </w:rPr>
  </w:style>
  <w:style w:type="paragraph" w:customStyle="1" w:styleId="1FCC72D887B54BD4B2A7CD3E7FD1A2D0">
    <w:name w:val="1FCC72D887B54BD4B2A7CD3E7FD1A2D0"/>
    <w:rsid w:val="00891FED"/>
    <w:rPr>
      <w:lang w:eastAsia="en-US"/>
    </w:rPr>
  </w:style>
  <w:style w:type="paragraph" w:customStyle="1" w:styleId="0E3D338A6A644CB993794DEA534DE8A6">
    <w:name w:val="0E3D338A6A644CB993794DEA534DE8A6"/>
    <w:rsid w:val="00891FED"/>
    <w:rPr>
      <w:lang w:eastAsia="en-US"/>
    </w:rPr>
  </w:style>
  <w:style w:type="paragraph" w:customStyle="1" w:styleId="5994A3362D9542AA8677B252AA989B92">
    <w:name w:val="5994A3362D9542AA8677B252AA989B92"/>
    <w:rsid w:val="00A2080F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BF935D7830745AD5150E89946F327" ma:contentTypeVersion="1" ma:contentTypeDescription="Create a new document." ma:contentTypeScope="" ma:versionID="62d95084c65e600f6e41c34e33434a1d">
  <xsd:schema xmlns:xsd="http://www.w3.org/2001/XMLSchema" xmlns:xs="http://www.w3.org/2001/XMLSchema" xmlns:p="http://schemas.microsoft.com/office/2006/metadata/properties" xmlns:ns2="1aaea1ea-72e4-4374-b05e-72e2f16fb7ae" targetNamespace="http://schemas.microsoft.com/office/2006/metadata/properties" ma:root="true" ma:fieldsID="aeb4cf946c41113dc178bcaf407762b4" ns2:_=""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02FAF-0C69-43E2-AB65-08BAA59038B2}"/>
</file>

<file path=customXml/itemProps2.xml><?xml version="1.0" encoding="utf-8"?>
<ds:datastoreItem xmlns:ds="http://schemas.openxmlformats.org/officeDocument/2006/customXml" ds:itemID="{33751D69-C054-4D4D-81C3-C6AE3340C6F4}"/>
</file>

<file path=customXml/itemProps3.xml><?xml version="1.0" encoding="utf-8"?>
<ds:datastoreItem xmlns:ds="http://schemas.openxmlformats.org/officeDocument/2006/customXml" ds:itemID="{EF8523CC-DEB2-463D-9A27-DF0B8D2CAEC3}"/>
</file>

<file path=customXml/itemProps4.xml><?xml version="1.0" encoding="utf-8"?>
<ds:datastoreItem xmlns:ds="http://schemas.openxmlformats.org/officeDocument/2006/customXml" ds:itemID="{7B581385-E73D-4215-A542-A0521DBDF0CD}"/>
</file>

<file path=docProps/app.xml><?xml version="1.0" encoding="utf-8"?>
<Properties xmlns="http://schemas.openxmlformats.org/officeDocument/2006/extended-properties" xmlns:vt="http://schemas.openxmlformats.org/officeDocument/2006/docPropsVTypes">
  <Template>mtgdoc_template_160106.dotx</Template>
  <TotalTime>0</TotalTime>
  <Pages>4</Pages>
  <Words>488</Words>
  <Characters>2883</Characters>
  <Application>Microsoft Office Word</Application>
  <DocSecurity>0</DocSecurity>
  <Lines>107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for the JCA-MMeS meeting (Ljubljana, 12 July 2018)</vt:lpstr>
    </vt:vector>
  </TitlesOfParts>
  <Manager>ITU-T</Manager>
  <Company>International Telecommunication Union (ITU)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for the JCA-MMeS meeting (Geneva, 21 March 2019)</dc:title>
  <dc:subject/>
  <dc:creator>Chairman JCA-MMeS</dc:creator>
  <cp:keywords>JCA-MMeS; multimedia; e-services; ITU-T SG16</cp:keywords>
  <dc:description>SG16-TD260/PLEN (JCA-MMeS-018)  For: Geneva, 21 March 2019_x000d_Document date: JCA-MMeS_x000d_Saved by ITU51013388 at 20:18:31 on 22/03/2019</dc:description>
  <cp:lastModifiedBy>Simão Campos-Neto</cp:lastModifiedBy>
  <cp:revision>3</cp:revision>
  <dcterms:created xsi:type="dcterms:W3CDTF">2019-03-22T15:41:00Z</dcterms:created>
  <dcterms:modified xsi:type="dcterms:W3CDTF">2019-03-22T19:18:00Z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0x010100EA9BF935D7830745AD5150E89946F327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SG16-TD260/PLEN (JCA-MMeS-018)</vt:lpwstr>
  </property>
  <property fmtid="{D5CDD505-2E9C-101B-9397-08002B2CF9AE}" pid="11" name="Docdate">
    <vt:lpwstr>JCA-MMeS</vt:lpwstr>
  </property>
  <property fmtid="{D5CDD505-2E9C-101B-9397-08002B2CF9AE}" pid="12" name="Docorlang">
    <vt:lpwstr>Original: English</vt:lpwstr>
  </property>
  <property fmtid="{D5CDD505-2E9C-101B-9397-08002B2CF9AE}" pid="13" name="Docbluepink">
    <vt:lpwstr>ALL/16</vt:lpwstr>
  </property>
  <property fmtid="{D5CDD505-2E9C-101B-9397-08002B2CF9AE}" pid="14" name="Docdest">
    <vt:lpwstr>Geneva, 21 March 2019</vt:lpwstr>
  </property>
  <property fmtid="{D5CDD505-2E9C-101B-9397-08002B2CF9AE}" pid="15" name="Docauthor">
    <vt:lpwstr>Chairman JCA-MMeS</vt:lpwstr>
  </property>
</Properties>
</file>