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57" w:type="dxa"/>
        <w:tblLayout w:type="fixed"/>
        <w:tblCellMar>
          <w:left w:w="57" w:type="dxa"/>
          <w:right w:w="57" w:type="dxa"/>
        </w:tblCellMar>
        <w:tblLook w:val="0000" w:firstRow="0" w:lastRow="0" w:firstColumn="0" w:lastColumn="0" w:noHBand="0" w:noVBand="0"/>
      </w:tblPr>
      <w:tblGrid>
        <w:gridCol w:w="1617"/>
        <w:gridCol w:w="3240"/>
        <w:gridCol w:w="5100"/>
      </w:tblGrid>
      <w:tr w:rsidR="001B588A" w:rsidRPr="00087925" w:rsidTr="006945C6">
        <w:trPr>
          <w:cantSplit/>
        </w:trPr>
        <w:tc>
          <w:tcPr>
            <w:tcW w:w="4857" w:type="dxa"/>
            <w:gridSpan w:val="2"/>
          </w:tcPr>
          <w:p w:rsidR="001B588A" w:rsidRPr="00087925" w:rsidRDefault="001B588A" w:rsidP="00A62B5D">
            <w:pPr>
              <w:rPr>
                <w:sz w:val="20"/>
              </w:rPr>
            </w:pPr>
            <w:bookmarkStart w:id="0" w:name="dtableau"/>
            <w:r w:rsidRPr="00087925">
              <w:rPr>
                <w:sz w:val="20"/>
              </w:rPr>
              <w:t>INTERNATIONAL TELECOMMUNICATION UNION</w:t>
            </w:r>
          </w:p>
        </w:tc>
        <w:tc>
          <w:tcPr>
            <w:tcW w:w="5100" w:type="dxa"/>
          </w:tcPr>
          <w:p w:rsidR="00CB090C" w:rsidRPr="00087925" w:rsidRDefault="00931BFE" w:rsidP="0046406B">
            <w:pPr>
              <w:ind w:right="62"/>
              <w:jc w:val="center"/>
              <w:rPr>
                <w:b/>
                <w:bCs/>
                <w:smallCaps/>
                <w:sz w:val="32"/>
              </w:rPr>
            </w:pPr>
            <w:proofErr w:type="spellStart"/>
            <w:r w:rsidRPr="00087925">
              <w:rPr>
                <w:b/>
                <w:bCs/>
                <w:smallCaps/>
                <w:sz w:val="32"/>
                <w:szCs w:val="32"/>
              </w:rPr>
              <w:t>IdM</w:t>
            </w:r>
            <w:proofErr w:type="spellEnd"/>
          </w:p>
          <w:p w:rsidR="00CB090C" w:rsidRPr="00087925" w:rsidRDefault="00CB090C" w:rsidP="0046406B">
            <w:pPr>
              <w:spacing w:before="0"/>
              <w:ind w:right="62"/>
              <w:jc w:val="center"/>
              <w:rPr>
                <w:b/>
                <w:bCs/>
                <w:smallCaps/>
                <w:sz w:val="32"/>
              </w:rPr>
            </w:pPr>
            <w:r w:rsidRPr="00087925">
              <w:rPr>
                <w:b/>
                <w:bCs/>
                <w:smallCaps/>
                <w:sz w:val="32"/>
              </w:rPr>
              <w:t>‘joint coordination activity’</w:t>
            </w:r>
          </w:p>
          <w:p w:rsidR="00513B45" w:rsidRPr="00087925" w:rsidRDefault="00513B45" w:rsidP="007E5CA0">
            <w:pPr>
              <w:spacing w:before="0"/>
              <w:ind w:right="62"/>
              <w:jc w:val="right"/>
              <w:rPr>
                <w:b/>
                <w:bCs/>
                <w:smallCaps/>
                <w:sz w:val="32"/>
              </w:rPr>
            </w:pPr>
          </w:p>
        </w:tc>
      </w:tr>
      <w:tr w:rsidR="001B588A" w:rsidRPr="00087925" w:rsidTr="006945C6">
        <w:trPr>
          <w:cantSplit/>
          <w:trHeight w:val="461"/>
        </w:trPr>
        <w:tc>
          <w:tcPr>
            <w:tcW w:w="4857" w:type="dxa"/>
            <w:gridSpan w:val="2"/>
            <w:vMerge w:val="restart"/>
            <w:tcBorders>
              <w:bottom w:val="nil"/>
            </w:tcBorders>
          </w:tcPr>
          <w:p w:rsidR="001B588A" w:rsidRPr="00087925" w:rsidRDefault="001B588A" w:rsidP="00A62B5D">
            <w:pPr>
              <w:rPr>
                <w:b/>
                <w:bCs/>
                <w:sz w:val="26"/>
              </w:rPr>
            </w:pPr>
            <w:bookmarkStart w:id="1" w:name="dnum" w:colFirst="1" w:colLast="1"/>
            <w:r w:rsidRPr="00087925">
              <w:rPr>
                <w:b/>
                <w:bCs/>
                <w:sz w:val="26"/>
              </w:rPr>
              <w:t>TELECOMMUNICATION</w:t>
            </w:r>
            <w:r w:rsidRPr="00087925">
              <w:rPr>
                <w:b/>
                <w:bCs/>
                <w:sz w:val="26"/>
              </w:rPr>
              <w:br/>
              <w:t>STANDARDIZATION SECTOR</w:t>
            </w:r>
          </w:p>
          <w:p w:rsidR="001B588A" w:rsidRPr="00087925" w:rsidRDefault="003F31B5" w:rsidP="00321AEF">
            <w:pPr>
              <w:rPr>
                <w:smallCaps/>
                <w:sz w:val="20"/>
              </w:rPr>
            </w:pPr>
            <w:r w:rsidRPr="00087925">
              <w:rPr>
                <w:sz w:val="20"/>
              </w:rPr>
              <w:t>STUDY PERIOD 20</w:t>
            </w:r>
            <w:r w:rsidR="00321AEF" w:rsidRPr="00087925">
              <w:rPr>
                <w:sz w:val="20"/>
              </w:rPr>
              <w:t>13</w:t>
            </w:r>
            <w:r w:rsidRPr="00087925">
              <w:rPr>
                <w:sz w:val="20"/>
              </w:rPr>
              <w:t>-201</w:t>
            </w:r>
            <w:r w:rsidR="00321AEF" w:rsidRPr="00087925">
              <w:rPr>
                <w:sz w:val="20"/>
              </w:rPr>
              <w:t>6</w:t>
            </w:r>
          </w:p>
        </w:tc>
        <w:tc>
          <w:tcPr>
            <w:tcW w:w="5100" w:type="dxa"/>
            <w:tcBorders>
              <w:bottom w:val="nil"/>
            </w:tcBorders>
          </w:tcPr>
          <w:p w:rsidR="001B588A" w:rsidRPr="00087925" w:rsidRDefault="0046406B" w:rsidP="00F75767">
            <w:pPr>
              <w:spacing w:before="0"/>
              <w:ind w:right="62"/>
              <w:jc w:val="right"/>
              <w:rPr>
                <w:b/>
                <w:bCs/>
                <w:sz w:val="40"/>
              </w:rPr>
            </w:pPr>
            <w:r w:rsidRPr="00087925">
              <w:rPr>
                <w:b/>
                <w:bCs/>
                <w:smallCaps/>
                <w:sz w:val="32"/>
              </w:rPr>
              <w:t xml:space="preserve">Doc </w:t>
            </w:r>
            <w:r w:rsidR="006B78B5" w:rsidRPr="006B78B5">
              <w:rPr>
                <w:b/>
                <w:bCs/>
                <w:smallCaps/>
                <w:sz w:val="32"/>
              </w:rPr>
              <w:t>1</w:t>
            </w:r>
            <w:r w:rsidR="00F75767">
              <w:rPr>
                <w:b/>
                <w:bCs/>
                <w:smallCaps/>
                <w:sz w:val="32"/>
              </w:rPr>
              <w:t>57</w:t>
            </w:r>
            <w:r w:rsidR="00DA2895">
              <w:rPr>
                <w:b/>
                <w:bCs/>
                <w:smallCaps/>
                <w:sz w:val="32"/>
              </w:rPr>
              <w:t xml:space="preserve"> R.1</w:t>
            </w:r>
            <w:bookmarkStart w:id="2" w:name="_GoBack"/>
            <w:bookmarkEnd w:id="2"/>
          </w:p>
        </w:tc>
      </w:tr>
      <w:tr w:rsidR="001B588A" w:rsidRPr="00087925" w:rsidTr="00CC556F">
        <w:trPr>
          <w:cantSplit/>
          <w:trHeight w:val="1042"/>
        </w:trPr>
        <w:tc>
          <w:tcPr>
            <w:tcW w:w="4857" w:type="dxa"/>
            <w:gridSpan w:val="2"/>
            <w:vMerge/>
            <w:tcBorders>
              <w:bottom w:val="single" w:sz="12" w:space="0" w:color="auto"/>
            </w:tcBorders>
          </w:tcPr>
          <w:p w:rsidR="001B588A" w:rsidRPr="00087925" w:rsidRDefault="001B588A" w:rsidP="00A62B5D">
            <w:pPr>
              <w:rPr>
                <w:b/>
                <w:bCs/>
                <w:sz w:val="26"/>
              </w:rPr>
            </w:pPr>
            <w:bookmarkStart w:id="3" w:name="dorlang" w:colFirst="1" w:colLast="1"/>
            <w:bookmarkEnd w:id="1"/>
          </w:p>
        </w:tc>
        <w:tc>
          <w:tcPr>
            <w:tcW w:w="5100" w:type="dxa"/>
            <w:tcBorders>
              <w:bottom w:val="single" w:sz="12" w:space="0" w:color="auto"/>
            </w:tcBorders>
          </w:tcPr>
          <w:p w:rsidR="001B588A" w:rsidRPr="00087925" w:rsidRDefault="001B588A" w:rsidP="00A62B5D">
            <w:pPr>
              <w:jc w:val="right"/>
              <w:rPr>
                <w:b/>
                <w:bCs/>
                <w:sz w:val="28"/>
              </w:rPr>
            </w:pPr>
            <w:r w:rsidRPr="00087925">
              <w:rPr>
                <w:b/>
                <w:bCs/>
                <w:sz w:val="28"/>
              </w:rPr>
              <w:t>English only</w:t>
            </w:r>
          </w:p>
          <w:p w:rsidR="001B588A" w:rsidRPr="00087925" w:rsidRDefault="001B588A" w:rsidP="00A62B5D">
            <w:pPr>
              <w:jc w:val="right"/>
              <w:rPr>
                <w:b/>
                <w:bCs/>
                <w:sz w:val="28"/>
              </w:rPr>
            </w:pPr>
            <w:r w:rsidRPr="00087925">
              <w:rPr>
                <w:b/>
                <w:bCs/>
                <w:sz w:val="28"/>
              </w:rPr>
              <w:t>Original: English</w:t>
            </w:r>
          </w:p>
        </w:tc>
      </w:tr>
      <w:tr w:rsidR="0046406B" w:rsidRPr="00087925" w:rsidTr="00BB1BEF">
        <w:trPr>
          <w:cantSplit/>
          <w:trHeight w:val="357"/>
        </w:trPr>
        <w:tc>
          <w:tcPr>
            <w:tcW w:w="9957" w:type="dxa"/>
            <w:gridSpan w:val="3"/>
          </w:tcPr>
          <w:p w:rsidR="0046406B" w:rsidRPr="00087925" w:rsidRDefault="0046406B" w:rsidP="005F15CB"/>
        </w:tc>
      </w:tr>
      <w:tr w:rsidR="001B588A" w:rsidRPr="00087925" w:rsidTr="006945C6">
        <w:trPr>
          <w:cantSplit/>
          <w:trHeight w:val="357"/>
        </w:trPr>
        <w:tc>
          <w:tcPr>
            <w:tcW w:w="1617" w:type="dxa"/>
          </w:tcPr>
          <w:p w:rsidR="001B588A" w:rsidRPr="00087925" w:rsidRDefault="001B588A" w:rsidP="00A62B5D">
            <w:pPr>
              <w:rPr>
                <w:b/>
                <w:bCs/>
              </w:rPr>
            </w:pPr>
            <w:bookmarkStart w:id="4" w:name="dsource" w:colFirst="1" w:colLast="1"/>
            <w:bookmarkEnd w:id="3"/>
            <w:r w:rsidRPr="00087925">
              <w:rPr>
                <w:b/>
                <w:bCs/>
              </w:rPr>
              <w:t>Source:</w:t>
            </w:r>
          </w:p>
        </w:tc>
        <w:tc>
          <w:tcPr>
            <w:tcW w:w="8340" w:type="dxa"/>
            <w:gridSpan w:val="2"/>
          </w:tcPr>
          <w:p w:rsidR="001B588A" w:rsidRPr="00087925" w:rsidRDefault="00737B11" w:rsidP="00997852">
            <w:r>
              <w:t>GLEIF</w:t>
            </w:r>
          </w:p>
        </w:tc>
      </w:tr>
      <w:tr w:rsidR="007F3A51" w:rsidRPr="00087925" w:rsidTr="006945C6">
        <w:trPr>
          <w:cantSplit/>
          <w:trHeight w:val="357"/>
        </w:trPr>
        <w:tc>
          <w:tcPr>
            <w:tcW w:w="1617" w:type="dxa"/>
            <w:tcBorders>
              <w:bottom w:val="single" w:sz="12" w:space="0" w:color="auto"/>
            </w:tcBorders>
          </w:tcPr>
          <w:p w:rsidR="007F3A51" w:rsidRPr="00087925" w:rsidRDefault="007F3A51" w:rsidP="00A62B5D">
            <w:pPr>
              <w:spacing w:after="120"/>
            </w:pPr>
            <w:bookmarkStart w:id="5" w:name="dtitle1" w:colFirst="1" w:colLast="1"/>
            <w:bookmarkEnd w:id="4"/>
            <w:r w:rsidRPr="00087925">
              <w:rPr>
                <w:b/>
                <w:bCs/>
              </w:rPr>
              <w:t>Title:</w:t>
            </w:r>
          </w:p>
        </w:tc>
        <w:tc>
          <w:tcPr>
            <w:tcW w:w="8340" w:type="dxa"/>
            <w:gridSpan w:val="2"/>
            <w:tcBorders>
              <w:bottom w:val="single" w:sz="12" w:space="0" w:color="auto"/>
            </w:tcBorders>
          </w:tcPr>
          <w:p w:rsidR="007F3A51" w:rsidRPr="00087925" w:rsidRDefault="00737B11" w:rsidP="001C74B3">
            <w:pPr>
              <w:spacing w:after="120"/>
            </w:pPr>
            <w:r>
              <w:t>Legal Entity Identifier</w:t>
            </w:r>
          </w:p>
        </w:tc>
      </w:tr>
      <w:bookmarkEnd w:id="0"/>
      <w:bookmarkEnd w:id="5"/>
    </w:tbl>
    <w:p w:rsidR="000B0D37" w:rsidRPr="00087925" w:rsidRDefault="000B0D37" w:rsidP="00717024">
      <w:pPr>
        <w:tabs>
          <w:tab w:val="clear" w:pos="794"/>
          <w:tab w:val="clear" w:pos="1191"/>
          <w:tab w:val="clear" w:pos="1588"/>
          <w:tab w:val="clear" w:pos="1985"/>
        </w:tabs>
        <w:overflowPunct/>
        <w:autoSpaceDE/>
        <w:autoSpaceDN/>
        <w:adjustRightInd/>
        <w:spacing w:before="0"/>
        <w:ind w:left="360"/>
        <w:jc w:val="center"/>
        <w:textAlignment w:val="auto"/>
        <w:rPr>
          <w:b/>
        </w:rPr>
      </w:pPr>
    </w:p>
    <w:p w:rsidR="00842CEF" w:rsidRDefault="00D809AC" w:rsidP="0091598F">
      <w:pPr>
        <w:pStyle w:val="ListParagraph"/>
        <w:ind w:left="360"/>
      </w:pPr>
      <w:r>
        <w:t>See attached.</w:t>
      </w:r>
    </w:p>
    <w:p w:rsidR="00D809AC" w:rsidRDefault="00D809AC" w:rsidP="0091598F">
      <w:pPr>
        <w:pStyle w:val="ListParagraph"/>
        <w:ind w:left="360"/>
      </w:pPr>
    </w:p>
    <w:p w:rsidR="00D809AC" w:rsidRPr="00FE3AC0" w:rsidRDefault="00D809AC" w:rsidP="00D809AC">
      <w:pPr>
        <w:pStyle w:val="ListParagraph"/>
        <w:ind w:left="360"/>
        <w:jc w:val="center"/>
      </w:pPr>
      <w:r>
        <w:t>_______________</w:t>
      </w:r>
    </w:p>
    <w:p w:rsidR="000A655A" w:rsidRDefault="000A655A" w:rsidP="000A655A">
      <w:pPr>
        <w:pStyle w:val="AnnexNotitle"/>
        <w:rPr>
          <w:bCs/>
          <w:highlight w:val="darkMagenta"/>
          <w:lang w:val="en-GB"/>
        </w:rPr>
      </w:pPr>
    </w:p>
    <w:p w:rsidR="00C23566" w:rsidRDefault="00C23566" w:rsidP="00C23566">
      <w:pPr>
        <w:rPr>
          <w:highlight w:val="darkMagenta"/>
          <w:lang w:eastAsia="zh-CN"/>
        </w:rPr>
      </w:pPr>
    </w:p>
    <w:sectPr w:rsidR="00C23566" w:rsidSect="00C23566">
      <w:headerReference w:type="default" r:id="rId11"/>
      <w:footerReference w:type="first" r:id="rId12"/>
      <w:pgSz w:w="11907" w:h="16840" w:code="9"/>
      <w:pgMar w:top="1134"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90C" w:rsidRDefault="0012490C" w:rsidP="00C132D4">
      <w:pPr>
        <w:spacing w:before="0"/>
      </w:pPr>
      <w:r>
        <w:separator/>
      </w:r>
    </w:p>
  </w:endnote>
  <w:endnote w:type="continuationSeparator" w:id="0">
    <w:p w:rsidR="0012490C" w:rsidRDefault="0012490C" w:rsidP="00C132D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Courier New"/>
    <w:charset w:val="00"/>
    <w:family w:val="auto"/>
    <w:pitch w:val="variable"/>
    <w:sig w:usb0="00000003" w:usb1="10008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74" w:type="dxa"/>
      <w:jc w:val="center"/>
      <w:tblLayout w:type="fixed"/>
      <w:tblLook w:val="0000" w:firstRow="0" w:lastRow="0" w:firstColumn="0" w:lastColumn="0" w:noHBand="0" w:noVBand="0"/>
    </w:tblPr>
    <w:tblGrid>
      <w:gridCol w:w="1616"/>
      <w:gridCol w:w="3939"/>
      <w:gridCol w:w="4368"/>
      <w:gridCol w:w="51"/>
    </w:tblGrid>
    <w:tr w:rsidR="00C23566" w:rsidTr="001150AB">
      <w:trPr>
        <w:gridAfter w:val="1"/>
        <w:wAfter w:w="51" w:type="dxa"/>
        <w:cantSplit/>
        <w:jc w:val="center"/>
      </w:trPr>
      <w:tc>
        <w:tcPr>
          <w:tcW w:w="1616" w:type="dxa"/>
          <w:tcBorders>
            <w:top w:val="single" w:sz="12" w:space="0" w:color="auto"/>
          </w:tcBorders>
        </w:tcPr>
        <w:p w:rsidR="00C23566" w:rsidRPr="008733C8" w:rsidRDefault="00C23566" w:rsidP="001150AB">
          <w:pPr>
            <w:rPr>
              <w:b/>
              <w:bCs/>
              <w:szCs w:val="24"/>
            </w:rPr>
          </w:pPr>
          <w:r w:rsidRPr="008733C8">
            <w:rPr>
              <w:b/>
              <w:bCs/>
              <w:szCs w:val="24"/>
            </w:rPr>
            <w:t>Contact:</w:t>
          </w:r>
        </w:p>
      </w:tc>
      <w:tc>
        <w:tcPr>
          <w:tcW w:w="3939" w:type="dxa"/>
          <w:tcBorders>
            <w:top w:val="single" w:sz="12" w:space="0" w:color="auto"/>
          </w:tcBorders>
        </w:tcPr>
        <w:p w:rsidR="00C23566" w:rsidRDefault="00737B11" w:rsidP="001150AB">
          <w:pPr>
            <w:rPr>
              <w:lang w:eastAsia="ja-JP"/>
            </w:rPr>
          </w:pPr>
          <w:r>
            <w:rPr>
              <w:lang w:eastAsia="ja-JP"/>
            </w:rPr>
            <w:t xml:space="preserve">Gerard </w:t>
          </w:r>
          <w:proofErr w:type="spellStart"/>
          <w:r>
            <w:rPr>
              <w:lang w:eastAsia="ja-JP"/>
            </w:rPr>
            <w:t>Hartsink</w:t>
          </w:r>
          <w:proofErr w:type="spellEnd"/>
        </w:p>
        <w:p w:rsidR="00C23566" w:rsidRPr="008733C8" w:rsidRDefault="00737B11" w:rsidP="001150AB">
          <w:pPr>
            <w:spacing w:before="0"/>
            <w:rPr>
              <w:szCs w:val="24"/>
              <w:lang w:val="pt-PT" w:eastAsia="ko-KR"/>
            </w:rPr>
          </w:pPr>
          <w:r>
            <w:rPr>
              <w:lang w:eastAsia="ja-JP"/>
            </w:rPr>
            <w:t>GLEIF</w:t>
          </w:r>
        </w:p>
      </w:tc>
      <w:tc>
        <w:tcPr>
          <w:tcW w:w="4368" w:type="dxa"/>
          <w:tcBorders>
            <w:top w:val="single" w:sz="12" w:space="0" w:color="auto"/>
          </w:tcBorders>
        </w:tcPr>
        <w:p w:rsidR="00C23566" w:rsidRPr="008733C8" w:rsidRDefault="00C23566" w:rsidP="00737B11">
          <w:pPr>
            <w:rPr>
              <w:szCs w:val="24"/>
              <w:lang w:val="fr-FR" w:eastAsia="ko-KR"/>
            </w:rPr>
          </w:pPr>
          <w:r w:rsidRPr="004834BD">
            <w:rPr>
              <w:szCs w:val="24"/>
              <w:lang w:val="fr-FR" w:eastAsia="ja-JP"/>
            </w:rPr>
            <w:t>E</w:t>
          </w:r>
          <w:r>
            <w:rPr>
              <w:szCs w:val="24"/>
              <w:lang w:val="fr-FR" w:eastAsia="ja-JP"/>
            </w:rPr>
            <w:t>-</w:t>
          </w:r>
          <w:r w:rsidRPr="004834BD">
            <w:rPr>
              <w:szCs w:val="24"/>
              <w:lang w:val="fr-FR" w:eastAsia="ja-JP"/>
            </w:rPr>
            <w:t xml:space="preserve">mail: </w:t>
          </w:r>
          <w:hyperlink r:id="rId1" w:history="1">
            <w:r w:rsidR="00737B11" w:rsidRPr="00737B11">
              <w:rPr>
                <w:color w:val="0563C1"/>
                <w:u w:val="single"/>
              </w:rPr>
              <w:t>gerard.hartsink@gleif.org</w:t>
            </w:r>
          </w:hyperlink>
        </w:p>
      </w:tc>
    </w:tr>
    <w:tr w:rsidR="00C23566" w:rsidTr="001150AB">
      <w:trPr>
        <w:jc w:val="center"/>
      </w:trPr>
      <w:tc>
        <w:tcPr>
          <w:tcW w:w="9974"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C23566" w:rsidRDefault="00C23566" w:rsidP="001150AB">
          <w:pPr>
            <w:rPr>
              <w:sz w:val="18"/>
            </w:rPr>
          </w:pPr>
          <w:r>
            <w:rPr>
              <w:b/>
              <w:bCs/>
              <w:sz w:val="18"/>
            </w:rPr>
            <w:t>Attention:</w:t>
          </w:r>
          <w:r>
            <w:rPr>
              <w:sz w:val="18"/>
            </w:rPr>
            <w:t xml:space="preserve"> This is not a publication made available to the public, but </w:t>
          </w:r>
          <w:r>
            <w:rPr>
              <w:b/>
              <w:bCs/>
              <w:sz w:val="18"/>
            </w:rPr>
            <w:t>an internal ITU-T Document</w:t>
          </w:r>
          <w:r>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675A8" w:rsidRPr="009F0EAB" w:rsidRDefault="007675A8" w:rsidP="009F0E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90C" w:rsidRDefault="0012490C" w:rsidP="00C132D4">
      <w:pPr>
        <w:spacing w:before="0"/>
      </w:pPr>
      <w:r>
        <w:separator/>
      </w:r>
    </w:p>
  </w:footnote>
  <w:footnote w:type="continuationSeparator" w:id="0">
    <w:p w:rsidR="0012490C" w:rsidRDefault="0012490C" w:rsidP="00C132D4">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5BC" w:rsidRPr="007B15BB" w:rsidRDefault="004315BC">
    <w:pPr>
      <w:jc w:val="center"/>
      <w:rPr>
        <w:sz w:val="18"/>
        <w:szCs w:val="18"/>
      </w:rPr>
    </w:pPr>
    <w:r w:rsidRPr="007B15BB">
      <w:rPr>
        <w:sz w:val="18"/>
        <w:szCs w:val="18"/>
      </w:rPr>
      <w:t xml:space="preserve">- </w:t>
    </w:r>
    <w:r w:rsidR="00BA78A4" w:rsidRPr="007B15BB">
      <w:rPr>
        <w:sz w:val="18"/>
        <w:szCs w:val="18"/>
      </w:rPr>
      <w:fldChar w:fldCharType="begin"/>
    </w:r>
    <w:r w:rsidRPr="007B15BB">
      <w:rPr>
        <w:sz w:val="18"/>
        <w:szCs w:val="18"/>
      </w:rPr>
      <w:instrText xml:space="preserve"> PAGE </w:instrText>
    </w:r>
    <w:r w:rsidR="00BA78A4" w:rsidRPr="007B15BB">
      <w:rPr>
        <w:sz w:val="18"/>
        <w:szCs w:val="18"/>
      </w:rPr>
      <w:fldChar w:fldCharType="separate"/>
    </w:r>
    <w:r w:rsidR="001349AC">
      <w:rPr>
        <w:noProof/>
        <w:sz w:val="18"/>
        <w:szCs w:val="18"/>
      </w:rPr>
      <w:t>4</w:t>
    </w:r>
    <w:r w:rsidR="00BA78A4" w:rsidRPr="007B15BB">
      <w:rPr>
        <w:sz w:val="18"/>
        <w:szCs w:val="18"/>
      </w:rPr>
      <w:fldChar w:fldCharType="end"/>
    </w:r>
    <w:r w:rsidR="001D44A8">
      <w:rPr>
        <w:sz w:val="18"/>
        <w:szCs w:val="18"/>
      </w:rPr>
      <w:t xml:space="preserve"> -</w:t>
    </w:r>
  </w:p>
  <w:p w:rsidR="004315BC" w:rsidRPr="007B15BB" w:rsidRDefault="009C02B6" w:rsidP="00CF5F70">
    <w:pPr>
      <w:jc w:val="center"/>
      <w:rPr>
        <w:sz w:val="18"/>
        <w:szCs w:val="18"/>
      </w:rPr>
    </w:pPr>
    <w:r>
      <w:rPr>
        <w:sz w:val="18"/>
        <w:szCs w:val="18"/>
      </w:rPr>
      <w:t>JCA-</w:t>
    </w:r>
    <w:proofErr w:type="spellStart"/>
    <w:r>
      <w:rPr>
        <w:sz w:val="18"/>
        <w:szCs w:val="18"/>
      </w:rPr>
      <w:t>IdM</w:t>
    </w:r>
    <w:proofErr w:type="spellEnd"/>
    <w:r>
      <w:rPr>
        <w:sz w:val="18"/>
        <w:szCs w:val="18"/>
      </w:rPr>
      <w:t xml:space="preserve"> </w:t>
    </w:r>
    <w:r w:rsidR="004E0A0F">
      <w:rPr>
        <w:sz w:val="18"/>
        <w:szCs w:val="18"/>
      </w:rPr>
      <w:t xml:space="preserve">Doc </w:t>
    </w:r>
    <w:r w:rsidR="00E12C19">
      <w:rPr>
        <w:sz w:val="18"/>
        <w:szCs w:val="18"/>
      </w:rPr>
      <w:t>120</w:t>
    </w:r>
    <w:r w:rsidR="00075CD8">
      <w:rPr>
        <w:sz w:val="18"/>
        <w:szCs w:val="18"/>
      </w:rPr>
      <w:t xml:space="preserve"> Rev.1</w:t>
    </w:r>
    <w:r w:rsidR="003F340E">
      <w:rPr>
        <w:sz w:val="18"/>
        <w:szCs w:val="18"/>
      </w:rPr>
      <w:t>, JCA-Cloud D</w:t>
    </w:r>
    <w:r w:rsidR="00CF5F70">
      <w:rPr>
        <w:sz w:val="18"/>
        <w:szCs w:val="18"/>
      </w:rPr>
      <w:t>oc</w:t>
    </w:r>
    <w:r w:rsidR="003F340E">
      <w:rPr>
        <w:sz w:val="18"/>
        <w:szCs w:val="18"/>
      </w:rPr>
      <w:t xml:space="preserve"> 35</w:t>
    </w:r>
    <w:r w:rsidR="00075CD8">
      <w:rPr>
        <w:sz w:val="18"/>
        <w:szCs w:val="18"/>
      </w:rPr>
      <w:t xml:space="preserve"> Rev.1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5"/>
    <w:lvl w:ilvl="0">
      <w:start w:val="1"/>
      <w:numFmt w:val="decimal"/>
      <w:lvlText w:val="%1."/>
      <w:lvlJc w:val="left"/>
      <w:pPr>
        <w:tabs>
          <w:tab w:val="num" w:pos="360"/>
        </w:tabs>
        <w:ind w:left="360" w:hanging="360"/>
      </w:pPr>
      <w:rPr>
        <w:rFonts w:cs="Times New Roman"/>
      </w:rPr>
    </w:lvl>
  </w:abstractNum>
  <w:abstractNum w:abstractNumId="1" w15:restartNumberingAfterBreak="0">
    <w:nsid w:val="00000002"/>
    <w:multiLevelType w:val="singleLevel"/>
    <w:tmpl w:val="00000002"/>
    <w:name w:val="WW8Num18"/>
    <w:lvl w:ilvl="0">
      <w:start w:val="1"/>
      <w:numFmt w:val="decimal"/>
      <w:lvlText w:val="%1."/>
      <w:lvlJc w:val="left"/>
      <w:pPr>
        <w:tabs>
          <w:tab w:val="num" w:pos="360"/>
        </w:tabs>
        <w:ind w:left="360" w:hanging="360"/>
      </w:pPr>
      <w:rPr>
        <w:rFonts w:cs="Times New Roman"/>
      </w:rPr>
    </w:lvl>
  </w:abstractNum>
  <w:abstractNum w:abstractNumId="2" w15:restartNumberingAfterBreak="0">
    <w:nsid w:val="00000003"/>
    <w:multiLevelType w:val="multilevel"/>
    <w:tmpl w:val="00000003"/>
    <w:name w:val="WW8Num27"/>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3" w15:restartNumberingAfterBreak="0">
    <w:nsid w:val="00000004"/>
    <w:multiLevelType w:val="multilevel"/>
    <w:tmpl w:val="00000004"/>
    <w:name w:val="WW8Num28"/>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4" w15:restartNumberingAfterBreak="0">
    <w:nsid w:val="00000005"/>
    <w:multiLevelType w:val="multilevel"/>
    <w:tmpl w:val="00000005"/>
    <w:name w:val="WW8Num32"/>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5" w15:restartNumberingAfterBreak="0">
    <w:nsid w:val="00000006"/>
    <w:multiLevelType w:val="singleLevel"/>
    <w:tmpl w:val="00000006"/>
    <w:name w:val="WW8Num36"/>
    <w:lvl w:ilvl="0">
      <w:start w:val="1"/>
      <w:numFmt w:val="bullet"/>
      <w:lvlText w:val=""/>
      <w:lvlJc w:val="left"/>
      <w:pPr>
        <w:tabs>
          <w:tab w:val="num" w:pos="360"/>
        </w:tabs>
        <w:ind w:left="360" w:hanging="360"/>
      </w:pPr>
      <w:rPr>
        <w:rFonts w:ascii="Wingdings" w:hAnsi="Wingdings"/>
      </w:rPr>
    </w:lvl>
  </w:abstractNum>
  <w:abstractNum w:abstractNumId="6" w15:restartNumberingAfterBreak="0">
    <w:nsid w:val="00000007"/>
    <w:multiLevelType w:val="singleLevel"/>
    <w:tmpl w:val="00000007"/>
    <w:lvl w:ilvl="0">
      <w:start w:val="1"/>
      <w:numFmt w:val="bullet"/>
      <w:lvlText w:val=""/>
      <w:lvlJc w:val="left"/>
      <w:pPr>
        <w:tabs>
          <w:tab w:val="num" w:pos="825"/>
        </w:tabs>
        <w:ind w:left="825" w:hanging="400"/>
      </w:pPr>
      <w:rPr>
        <w:rFonts w:ascii="Symbol" w:hAnsi="Symbol"/>
      </w:rPr>
    </w:lvl>
  </w:abstractNum>
  <w:abstractNum w:abstractNumId="7" w15:restartNumberingAfterBreak="0">
    <w:nsid w:val="00000008"/>
    <w:multiLevelType w:val="multilevel"/>
    <w:tmpl w:val="00000008"/>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8" w15:restartNumberingAfterBreak="0">
    <w:nsid w:val="00000009"/>
    <w:multiLevelType w:val="multilevel"/>
    <w:tmpl w:val="00000009"/>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9" w15:restartNumberingAfterBreak="0">
    <w:nsid w:val="0000000A"/>
    <w:multiLevelType w:val="multilevel"/>
    <w:tmpl w:val="0000000A"/>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10" w15:restartNumberingAfterBreak="0">
    <w:nsid w:val="0000000B"/>
    <w:multiLevelType w:val="multilevel"/>
    <w:tmpl w:val="0000000B"/>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11" w15:restartNumberingAfterBreak="0">
    <w:nsid w:val="032A1DBF"/>
    <w:multiLevelType w:val="hybridMultilevel"/>
    <w:tmpl w:val="67BC224E"/>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b w:val="0"/>
      </w:rPr>
    </w:lvl>
    <w:lvl w:ilvl="2" w:tplc="04090001">
      <w:start w:val="1"/>
      <w:numFmt w:val="bullet"/>
      <w:lvlText w:val=""/>
      <w:lvlJc w:val="left"/>
      <w:pPr>
        <w:tabs>
          <w:tab w:val="num" w:pos="1980"/>
        </w:tabs>
        <w:ind w:left="1980" w:hanging="360"/>
      </w:pPr>
      <w:rPr>
        <w:rFonts w:ascii="Symbol" w:hAnsi="Symbol" w:hint="default"/>
      </w:rPr>
    </w:lvl>
    <w:lvl w:ilvl="3" w:tplc="04090003">
      <w:start w:val="1"/>
      <w:numFmt w:val="bullet"/>
      <w:lvlText w:val="o"/>
      <w:lvlJc w:val="left"/>
      <w:pPr>
        <w:tabs>
          <w:tab w:val="num" w:pos="2411"/>
        </w:tabs>
        <w:ind w:left="2411" w:hanging="360"/>
      </w:pPr>
      <w:rPr>
        <w:rFonts w:ascii="Courier New" w:hAnsi="Courier New" w:cs="Courier New"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9342DDE"/>
    <w:multiLevelType w:val="hybridMultilevel"/>
    <w:tmpl w:val="D9345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5D0599"/>
    <w:multiLevelType w:val="hybridMultilevel"/>
    <w:tmpl w:val="C720CF5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7A435FD"/>
    <w:multiLevelType w:val="hybridMultilevel"/>
    <w:tmpl w:val="D48A5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2C3AE3"/>
    <w:multiLevelType w:val="hybridMultilevel"/>
    <w:tmpl w:val="265E2640"/>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1EFD0742"/>
    <w:multiLevelType w:val="hybridMultilevel"/>
    <w:tmpl w:val="28A83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4F5008"/>
    <w:multiLevelType w:val="hybridMultilevel"/>
    <w:tmpl w:val="24C861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0131F49"/>
    <w:multiLevelType w:val="hybridMultilevel"/>
    <w:tmpl w:val="B2C83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8A5B5F"/>
    <w:multiLevelType w:val="multilevel"/>
    <w:tmpl w:val="21D67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3B177A7"/>
    <w:multiLevelType w:val="hybridMultilevel"/>
    <w:tmpl w:val="0B2859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b w:val="0"/>
      </w:rPr>
    </w:lvl>
    <w:lvl w:ilvl="2" w:tplc="04090001">
      <w:start w:val="1"/>
      <w:numFmt w:val="bullet"/>
      <w:lvlText w:val=""/>
      <w:lvlJc w:val="left"/>
      <w:pPr>
        <w:tabs>
          <w:tab w:val="num" w:pos="2340"/>
        </w:tabs>
        <w:ind w:left="2340" w:hanging="360"/>
      </w:pPr>
      <w:rPr>
        <w:rFonts w:ascii="Symbol" w:hAnsi="Symbol" w:hint="default"/>
      </w:rPr>
    </w:lvl>
    <w:lvl w:ilvl="3" w:tplc="04090003">
      <w:start w:val="1"/>
      <w:numFmt w:val="bullet"/>
      <w:lvlText w:val="o"/>
      <w:lvlJc w:val="left"/>
      <w:pPr>
        <w:tabs>
          <w:tab w:val="num" w:pos="2771"/>
        </w:tabs>
        <w:ind w:left="2771"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3D43175"/>
    <w:multiLevelType w:val="hybridMultilevel"/>
    <w:tmpl w:val="2D00D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BB6205A"/>
    <w:multiLevelType w:val="hybridMultilevel"/>
    <w:tmpl w:val="A6E4233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4875A87"/>
    <w:multiLevelType w:val="hybridMultilevel"/>
    <w:tmpl w:val="5CD493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4E43A04"/>
    <w:multiLevelType w:val="hybridMultilevel"/>
    <w:tmpl w:val="0B807D2C"/>
    <w:lvl w:ilvl="0" w:tplc="3CD4095E">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803C0D"/>
    <w:multiLevelType w:val="hybridMultilevel"/>
    <w:tmpl w:val="E3B8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E49B4"/>
    <w:multiLevelType w:val="hybridMultilevel"/>
    <w:tmpl w:val="B8C6F1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86E4397"/>
    <w:multiLevelType w:val="hybridMultilevel"/>
    <w:tmpl w:val="90AEC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C07FB3"/>
    <w:multiLevelType w:val="hybridMultilevel"/>
    <w:tmpl w:val="7FB48E78"/>
    <w:lvl w:ilvl="0" w:tplc="45FAE418">
      <w:start w:val="1"/>
      <w:numFmt w:val="lowerLetter"/>
      <w:lvlText w:val="%1."/>
      <w:lvlJc w:val="left"/>
      <w:pPr>
        <w:tabs>
          <w:tab w:val="num" w:pos="1440"/>
        </w:tabs>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366AAE"/>
    <w:multiLevelType w:val="hybridMultilevel"/>
    <w:tmpl w:val="DED07F0A"/>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573C20"/>
    <w:multiLevelType w:val="hybridMultilevel"/>
    <w:tmpl w:val="AE9072EE"/>
    <w:lvl w:ilvl="0" w:tplc="04090001">
      <w:start w:val="1"/>
      <w:numFmt w:val="bullet"/>
      <w:lvlText w:val=""/>
      <w:lvlJc w:val="left"/>
      <w:pPr>
        <w:ind w:left="1905" w:hanging="360"/>
      </w:pPr>
      <w:rPr>
        <w:rFonts w:ascii="Symbol" w:hAnsi="Symbol"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31" w15:restartNumberingAfterBreak="0">
    <w:nsid w:val="647704E5"/>
    <w:multiLevelType w:val="hybridMultilevel"/>
    <w:tmpl w:val="B8C6F1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6A2670D9"/>
    <w:multiLevelType w:val="hybridMultilevel"/>
    <w:tmpl w:val="353A811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BCC35FB"/>
    <w:multiLevelType w:val="hybridMultilevel"/>
    <w:tmpl w:val="E85804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BFD591F"/>
    <w:multiLevelType w:val="hybridMultilevel"/>
    <w:tmpl w:val="63A07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B43EFF"/>
    <w:multiLevelType w:val="hybridMultilevel"/>
    <w:tmpl w:val="3D3CBB8E"/>
    <w:lvl w:ilvl="0" w:tplc="AF7CA53A">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32"/>
  </w:num>
  <w:num w:numId="13">
    <w:abstractNumId w:val="31"/>
  </w:num>
  <w:num w:numId="14">
    <w:abstractNumId w:val="26"/>
  </w:num>
  <w:num w:numId="15">
    <w:abstractNumId w:val="34"/>
  </w:num>
  <w:num w:numId="16">
    <w:abstractNumId w:val="27"/>
  </w:num>
  <w:num w:numId="17">
    <w:abstractNumId w:val="14"/>
  </w:num>
  <w:num w:numId="18">
    <w:abstractNumId w:val="25"/>
  </w:num>
  <w:num w:numId="19">
    <w:abstractNumId w:val="16"/>
  </w:num>
  <w:num w:numId="20">
    <w:abstractNumId w:val="12"/>
  </w:num>
  <w:num w:numId="21">
    <w:abstractNumId w:val="18"/>
  </w:num>
  <w:num w:numId="22">
    <w:abstractNumId w:val="15"/>
  </w:num>
  <w:num w:numId="23">
    <w:abstractNumId w:val="11"/>
  </w:num>
  <w:num w:numId="24">
    <w:abstractNumId w:val="19"/>
  </w:num>
  <w:num w:numId="25">
    <w:abstractNumId w:val="30"/>
  </w:num>
  <w:num w:numId="26">
    <w:abstractNumId w:val="28"/>
  </w:num>
  <w:num w:numId="27">
    <w:abstractNumId w:val="33"/>
  </w:num>
  <w:num w:numId="28">
    <w:abstractNumId w:val="17"/>
  </w:num>
  <w:num w:numId="29">
    <w:abstractNumId w:val="20"/>
  </w:num>
  <w:num w:numId="30">
    <w:abstractNumId w:val="29"/>
  </w:num>
  <w:num w:numId="31">
    <w:abstractNumId w:val="22"/>
  </w:num>
  <w:num w:numId="32">
    <w:abstractNumId w:val="23"/>
  </w:num>
  <w:num w:numId="33">
    <w:abstractNumId w:val="13"/>
  </w:num>
  <w:num w:numId="34">
    <w:abstractNumId w:val="21"/>
  </w:num>
  <w:num w:numId="35">
    <w:abstractNumId w:val="24"/>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2D4"/>
    <w:rsid w:val="00006EE2"/>
    <w:rsid w:val="00007A0A"/>
    <w:rsid w:val="00020588"/>
    <w:rsid w:val="00020685"/>
    <w:rsid w:val="0002242F"/>
    <w:rsid w:val="00032D12"/>
    <w:rsid w:val="00040CA5"/>
    <w:rsid w:val="000411F5"/>
    <w:rsid w:val="000417F8"/>
    <w:rsid w:val="00044D02"/>
    <w:rsid w:val="00055EEC"/>
    <w:rsid w:val="000569A1"/>
    <w:rsid w:val="00061FC2"/>
    <w:rsid w:val="00065511"/>
    <w:rsid w:val="000659BE"/>
    <w:rsid w:val="000668DB"/>
    <w:rsid w:val="0007212A"/>
    <w:rsid w:val="00075CD8"/>
    <w:rsid w:val="00076918"/>
    <w:rsid w:val="00077D25"/>
    <w:rsid w:val="00077E6D"/>
    <w:rsid w:val="00087925"/>
    <w:rsid w:val="00090D19"/>
    <w:rsid w:val="00096D59"/>
    <w:rsid w:val="00096F89"/>
    <w:rsid w:val="000A1C2C"/>
    <w:rsid w:val="000A32D7"/>
    <w:rsid w:val="000A51D5"/>
    <w:rsid w:val="000A5DD2"/>
    <w:rsid w:val="000A655A"/>
    <w:rsid w:val="000B0D37"/>
    <w:rsid w:val="000B2276"/>
    <w:rsid w:val="000B69F5"/>
    <w:rsid w:val="000B704A"/>
    <w:rsid w:val="000C0121"/>
    <w:rsid w:val="000C0DA1"/>
    <w:rsid w:val="000D42F7"/>
    <w:rsid w:val="000D7794"/>
    <w:rsid w:val="000E07FE"/>
    <w:rsid w:val="000E47B7"/>
    <w:rsid w:val="000E597B"/>
    <w:rsid w:val="000E691F"/>
    <w:rsid w:val="000E7E83"/>
    <w:rsid w:val="000F1AA3"/>
    <w:rsid w:val="000F2456"/>
    <w:rsid w:val="000F2BEE"/>
    <w:rsid w:val="000F5A01"/>
    <w:rsid w:val="00103D88"/>
    <w:rsid w:val="001043C8"/>
    <w:rsid w:val="00107A3D"/>
    <w:rsid w:val="00112115"/>
    <w:rsid w:val="001125C6"/>
    <w:rsid w:val="001200B8"/>
    <w:rsid w:val="00120A7F"/>
    <w:rsid w:val="0012490C"/>
    <w:rsid w:val="00130C71"/>
    <w:rsid w:val="00133A03"/>
    <w:rsid w:val="001349AC"/>
    <w:rsid w:val="00135F16"/>
    <w:rsid w:val="00141620"/>
    <w:rsid w:val="00151436"/>
    <w:rsid w:val="00154E60"/>
    <w:rsid w:val="00160900"/>
    <w:rsid w:val="00161A69"/>
    <w:rsid w:val="0016261E"/>
    <w:rsid w:val="001631AC"/>
    <w:rsid w:val="0017788F"/>
    <w:rsid w:val="00180E8C"/>
    <w:rsid w:val="001858C0"/>
    <w:rsid w:val="001870E4"/>
    <w:rsid w:val="001875E9"/>
    <w:rsid w:val="001943E0"/>
    <w:rsid w:val="001A2F7B"/>
    <w:rsid w:val="001A3BCA"/>
    <w:rsid w:val="001B4AE7"/>
    <w:rsid w:val="001B522A"/>
    <w:rsid w:val="001B588A"/>
    <w:rsid w:val="001C002E"/>
    <w:rsid w:val="001C02D2"/>
    <w:rsid w:val="001C74B3"/>
    <w:rsid w:val="001D031C"/>
    <w:rsid w:val="001D0A79"/>
    <w:rsid w:val="001D25F6"/>
    <w:rsid w:val="001D44A8"/>
    <w:rsid w:val="001D5110"/>
    <w:rsid w:val="001E1EDD"/>
    <w:rsid w:val="001E6895"/>
    <w:rsid w:val="001E7A82"/>
    <w:rsid w:val="001F053F"/>
    <w:rsid w:val="001F6C35"/>
    <w:rsid w:val="001F7513"/>
    <w:rsid w:val="00211096"/>
    <w:rsid w:val="00211245"/>
    <w:rsid w:val="00211697"/>
    <w:rsid w:val="0021394D"/>
    <w:rsid w:val="00213EA4"/>
    <w:rsid w:val="002149D9"/>
    <w:rsid w:val="0021757E"/>
    <w:rsid w:val="002206C0"/>
    <w:rsid w:val="0022165B"/>
    <w:rsid w:val="00221A09"/>
    <w:rsid w:val="00226997"/>
    <w:rsid w:val="00227AD9"/>
    <w:rsid w:val="00236DD5"/>
    <w:rsid w:val="00240B8C"/>
    <w:rsid w:val="002457E2"/>
    <w:rsid w:val="00250936"/>
    <w:rsid w:val="0025142E"/>
    <w:rsid w:val="00266A27"/>
    <w:rsid w:val="002701FC"/>
    <w:rsid w:val="0028519C"/>
    <w:rsid w:val="0028702E"/>
    <w:rsid w:val="002A13EF"/>
    <w:rsid w:val="002A2357"/>
    <w:rsid w:val="002A304D"/>
    <w:rsid w:val="002A4093"/>
    <w:rsid w:val="002A58AB"/>
    <w:rsid w:val="002A5EB0"/>
    <w:rsid w:val="002A62D8"/>
    <w:rsid w:val="002A7402"/>
    <w:rsid w:val="002B57D0"/>
    <w:rsid w:val="002B5E90"/>
    <w:rsid w:val="002C4EBD"/>
    <w:rsid w:val="002D1CC8"/>
    <w:rsid w:val="002D2DD2"/>
    <w:rsid w:val="002D55BD"/>
    <w:rsid w:val="002E5107"/>
    <w:rsid w:val="002F1222"/>
    <w:rsid w:val="002F5FC0"/>
    <w:rsid w:val="002F68A7"/>
    <w:rsid w:val="003015DF"/>
    <w:rsid w:val="00307273"/>
    <w:rsid w:val="003160BC"/>
    <w:rsid w:val="00321AEF"/>
    <w:rsid w:val="00323524"/>
    <w:rsid w:val="0033042B"/>
    <w:rsid w:val="00332B53"/>
    <w:rsid w:val="00333250"/>
    <w:rsid w:val="0033567E"/>
    <w:rsid w:val="003438FE"/>
    <w:rsid w:val="00345684"/>
    <w:rsid w:val="00345EC1"/>
    <w:rsid w:val="00351D3F"/>
    <w:rsid w:val="00352D0C"/>
    <w:rsid w:val="00355A80"/>
    <w:rsid w:val="00370DAC"/>
    <w:rsid w:val="00374658"/>
    <w:rsid w:val="00386A9A"/>
    <w:rsid w:val="00386FDD"/>
    <w:rsid w:val="003948B2"/>
    <w:rsid w:val="003A09BA"/>
    <w:rsid w:val="003A47D0"/>
    <w:rsid w:val="003A4C10"/>
    <w:rsid w:val="003A5C87"/>
    <w:rsid w:val="003A6790"/>
    <w:rsid w:val="003B3B99"/>
    <w:rsid w:val="003B6482"/>
    <w:rsid w:val="003B6A76"/>
    <w:rsid w:val="003C02DF"/>
    <w:rsid w:val="003D0773"/>
    <w:rsid w:val="003D3FDD"/>
    <w:rsid w:val="003E1204"/>
    <w:rsid w:val="003E4C97"/>
    <w:rsid w:val="003E5D04"/>
    <w:rsid w:val="003F0CD3"/>
    <w:rsid w:val="003F31B5"/>
    <w:rsid w:val="003F340E"/>
    <w:rsid w:val="003F63E0"/>
    <w:rsid w:val="003F6DA8"/>
    <w:rsid w:val="003F78F8"/>
    <w:rsid w:val="0040164F"/>
    <w:rsid w:val="00405A2A"/>
    <w:rsid w:val="00416F2A"/>
    <w:rsid w:val="004263B5"/>
    <w:rsid w:val="004315BC"/>
    <w:rsid w:val="00434556"/>
    <w:rsid w:val="00437F94"/>
    <w:rsid w:val="004429B8"/>
    <w:rsid w:val="0044499B"/>
    <w:rsid w:val="004456AE"/>
    <w:rsid w:val="004508E9"/>
    <w:rsid w:val="00451221"/>
    <w:rsid w:val="0045127E"/>
    <w:rsid w:val="0045535B"/>
    <w:rsid w:val="00456666"/>
    <w:rsid w:val="00460A29"/>
    <w:rsid w:val="00462E4A"/>
    <w:rsid w:val="00463461"/>
    <w:rsid w:val="0046406B"/>
    <w:rsid w:val="00465806"/>
    <w:rsid w:val="00470332"/>
    <w:rsid w:val="00472CC8"/>
    <w:rsid w:val="00473415"/>
    <w:rsid w:val="004737A7"/>
    <w:rsid w:val="00477CAC"/>
    <w:rsid w:val="004834BD"/>
    <w:rsid w:val="00485AB9"/>
    <w:rsid w:val="00487AFC"/>
    <w:rsid w:val="00487CEE"/>
    <w:rsid w:val="00495CC7"/>
    <w:rsid w:val="004963BB"/>
    <w:rsid w:val="00496CA1"/>
    <w:rsid w:val="004A03CF"/>
    <w:rsid w:val="004A120D"/>
    <w:rsid w:val="004A242F"/>
    <w:rsid w:val="004B5CB6"/>
    <w:rsid w:val="004C3D93"/>
    <w:rsid w:val="004C51D1"/>
    <w:rsid w:val="004C66FC"/>
    <w:rsid w:val="004C7B69"/>
    <w:rsid w:val="004D3B36"/>
    <w:rsid w:val="004D6342"/>
    <w:rsid w:val="004D69E3"/>
    <w:rsid w:val="004D6A9A"/>
    <w:rsid w:val="004D73F9"/>
    <w:rsid w:val="004E052D"/>
    <w:rsid w:val="004E0A0F"/>
    <w:rsid w:val="004E3AB4"/>
    <w:rsid w:val="004E3DCD"/>
    <w:rsid w:val="004F0B76"/>
    <w:rsid w:val="004F3EC5"/>
    <w:rsid w:val="004F6806"/>
    <w:rsid w:val="004F6D0C"/>
    <w:rsid w:val="004F7866"/>
    <w:rsid w:val="004F7C91"/>
    <w:rsid w:val="004F7DD3"/>
    <w:rsid w:val="005062C5"/>
    <w:rsid w:val="00512E24"/>
    <w:rsid w:val="00513B00"/>
    <w:rsid w:val="00513B45"/>
    <w:rsid w:val="005171B0"/>
    <w:rsid w:val="00517E0F"/>
    <w:rsid w:val="00523059"/>
    <w:rsid w:val="005235D7"/>
    <w:rsid w:val="00527938"/>
    <w:rsid w:val="00551718"/>
    <w:rsid w:val="00554014"/>
    <w:rsid w:val="00555406"/>
    <w:rsid w:val="005567A1"/>
    <w:rsid w:val="0056119D"/>
    <w:rsid w:val="00561D38"/>
    <w:rsid w:val="00564AAB"/>
    <w:rsid w:val="00566182"/>
    <w:rsid w:val="0056789F"/>
    <w:rsid w:val="00571605"/>
    <w:rsid w:val="00573FE4"/>
    <w:rsid w:val="00583F8B"/>
    <w:rsid w:val="00585640"/>
    <w:rsid w:val="00585B69"/>
    <w:rsid w:val="005943BE"/>
    <w:rsid w:val="005A1006"/>
    <w:rsid w:val="005A1251"/>
    <w:rsid w:val="005A182D"/>
    <w:rsid w:val="005A48E5"/>
    <w:rsid w:val="005B4551"/>
    <w:rsid w:val="005C05ED"/>
    <w:rsid w:val="005C6944"/>
    <w:rsid w:val="005D08B8"/>
    <w:rsid w:val="005D1B53"/>
    <w:rsid w:val="005D1B65"/>
    <w:rsid w:val="005D339B"/>
    <w:rsid w:val="005E21CB"/>
    <w:rsid w:val="005E4B0E"/>
    <w:rsid w:val="005E6DEF"/>
    <w:rsid w:val="005F4FC5"/>
    <w:rsid w:val="0060583C"/>
    <w:rsid w:val="00614E8F"/>
    <w:rsid w:val="00621F16"/>
    <w:rsid w:val="00625A2F"/>
    <w:rsid w:val="00636F4C"/>
    <w:rsid w:val="0064154B"/>
    <w:rsid w:val="00643CD9"/>
    <w:rsid w:val="006468B5"/>
    <w:rsid w:val="00652C5E"/>
    <w:rsid w:val="0065517F"/>
    <w:rsid w:val="00663899"/>
    <w:rsid w:val="00666DD1"/>
    <w:rsid w:val="006704CB"/>
    <w:rsid w:val="00680967"/>
    <w:rsid w:val="006875AD"/>
    <w:rsid w:val="00687D76"/>
    <w:rsid w:val="006919EF"/>
    <w:rsid w:val="00691F41"/>
    <w:rsid w:val="006927BB"/>
    <w:rsid w:val="006945C6"/>
    <w:rsid w:val="00695BA9"/>
    <w:rsid w:val="006A12CC"/>
    <w:rsid w:val="006A191E"/>
    <w:rsid w:val="006B1296"/>
    <w:rsid w:val="006B4402"/>
    <w:rsid w:val="006B6FB1"/>
    <w:rsid w:val="006B78B5"/>
    <w:rsid w:val="006C1D92"/>
    <w:rsid w:val="006C4F6B"/>
    <w:rsid w:val="006C7F31"/>
    <w:rsid w:val="006D0435"/>
    <w:rsid w:val="006D0F14"/>
    <w:rsid w:val="006D36CA"/>
    <w:rsid w:val="006D696F"/>
    <w:rsid w:val="006D7B4C"/>
    <w:rsid w:val="006E4302"/>
    <w:rsid w:val="006F24AF"/>
    <w:rsid w:val="006F7183"/>
    <w:rsid w:val="0070205C"/>
    <w:rsid w:val="007068B9"/>
    <w:rsid w:val="00707786"/>
    <w:rsid w:val="00710267"/>
    <w:rsid w:val="007113F9"/>
    <w:rsid w:val="007132C3"/>
    <w:rsid w:val="007154FD"/>
    <w:rsid w:val="00715EB9"/>
    <w:rsid w:val="00717024"/>
    <w:rsid w:val="00717668"/>
    <w:rsid w:val="0073121A"/>
    <w:rsid w:val="00735137"/>
    <w:rsid w:val="00737B11"/>
    <w:rsid w:val="007409FA"/>
    <w:rsid w:val="007424A3"/>
    <w:rsid w:val="00744669"/>
    <w:rsid w:val="007502E8"/>
    <w:rsid w:val="00750F22"/>
    <w:rsid w:val="0075258D"/>
    <w:rsid w:val="0075380D"/>
    <w:rsid w:val="007574DE"/>
    <w:rsid w:val="00761603"/>
    <w:rsid w:val="00766B2F"/>
    <w:rsid w:val="00767262"/>
    <w:rsid w:val="007675A8"/>
    <w:rsid w:val="00770A0C"/>
    <w:rsid w:val="00770FE2"/>
    <w:rsid w:val="00772724"/>
    <w:rsid w:val="00773ADE"/>
    <w:rsid w:val="0077429D"/>
    <w:rsid w:val="00775A11"/>
    <w:rsid w:val="007778BA"/>
    <w:rsid w:val="00780F10"/>
    <w:rsid w:val="00781222"/>
    <w:rsid w:val="00783E95"/>
    <w:rsid w:val="007867EC"/>
    <w:rsid w:val="007B009F"/>
    <w:rsid w:val="007B15BB"/>
    <w:rsid w:val="007B3AB6"/>
    <w:rsid w:val="007B48B6"/>
    <w:rsid w:val="007B4AB3"/>
    <w:rsid w:val="007B5879"/>
    <w:rsid w:val="007B63F7"/>
    <w:rsid w:val="007C25BC"/>
    <w:rsid w:val="007C6643"/>
    <w:rsid w:val="007C6DBF"/>
    <w:rsid w:val="007C6EE3"/>
    <w:rsid w:val="007D12F9"/>
    <w:rsid w:val="007D7D6F"/>
    <w:rsid w:val="007E5CA0"/>
    <w:rsid w:val="007F06CE"/>
    <w:rsid w:val="007F09BC"/>
    <w:rsid w:val="007F3A51"/>
    <w:rsid w:val="007F6D27"/>
    <w:rsid w:val="0080045D"/>
    <w:rsid w:val="00803C83"/>
    <w:rsid w:val="008062AB"/>
    <w:rsid w:val="00822E5F"/>
    <w:rsid w:val="00826398"/>
    <w:rsid w:val="00826D64"/>
    <w:rsid w:val="0083079C"/>
    <w:rsid w:val="008307EB"/>
    <w:rsid w:val="00831E60"/>
    <w:rsid w:val="0083733A"/>
    <w:rsid w:val="0083753F"/>
    <w:rsid w:val="008402B4"/>
    <w:rsid w:val="00840323"/>
    <w:rsid w:val="00842CEF"/>
    <w:rsid w:val="008434DC"/>
    <w:rsid w:val="008436D5"/>
    <w:rsid w:val="00846176"/>
    <w:rsid w:val="008479CE"/>
    <w:rsid w:val="0085220F"/>
    <w:rsid w:val="00857152"/>
    <w:rsid w:val="00864773"/>
    <w:rsid w:val="0087272C"/>
    <w:rsid w:val="00873F51"/>
    <w:rsid w:val="00875266"/>
    <w:rsid w:val="0088365B"/>
    <w:rsid w:val="00885AD2"/>
    <w:rsid w:val="00890A66"/>
    <w:rsid w:val="00890DB7"/>
    <w:rsid w:val="008964A1"/>
    <w:rsid w:val="008975BE"/>
    <w:rsid w:val="008A27CF"/>
    <w:rsid w:val="008A7659"/>
    <w:rsid w:val="008B4196"/>
    <w:rsid w:val="008C79D7"/>
    <w:rsid w:val="008D00E6"/>
    <w:rsid w:val="008D1D88"/>
    <w:rsid w:val="008D25AF"/>
    <w:rsid w:val="008D6126"/>
    <w:rsid w:val="008D6AA3"/>
    <w:rsid w:val="008E3C2E"/>
    <w:rsid w:val="008E4F2E"/>
    <w:rsid w:val="008E76C3"/>
    <w:rsid w:val="008F10CB"/>
    <w:rsid w:val="008F18AF"/>
    <w:rsid w:val="008F1C0D"/>
    <w:rsid w:val="008F2211"/>
    <w:rsid w:val="008F2B02"/>
    <w:rsid w:val="008F4F4C"/>
    <w:rsid w:val="008F51C0"/>
    <w:rsid w:val="008F5A21"/>
    <w:rsid w:val="00904040"/>
    <w:rsid w:val="0091598F"/>
    <w:rsid w:val="00915ECB"/>
    <w:rsid w:val="00923729"/>
    <w:rsid w:val="0092568C"/>
    <w:rsid w:val="00927CD8"/>
    <w:rsid w:val="0093049F"/>
    <w:rsid w:val="00931BFE"/>
    <w:rsid w:val="00937192"/>
    <w:rsid w:val="0093790A"/>
    <w:rsid w:val="00941F2F"/>
    <w:rsid w:val="00946F53"/>
    <w:rsid w:val="00950ADA"/>
    <w:rsid w:val="009557F9"/>
    <w:rsid w:val="00956824"/>
    <w:rsid w:val="00956E31"/>
    <w:rsid w:val="0096172A"/>
    <w:rsid w:val="00963198"/>
    <w:rsid w:val="00965A0F"/>
    <w:rsid w:val="00966826"/>
    <w:rsid w:val="00973ABB"/>
    <w:rsid w:val="009753EB"/>
    <w:rsid w:val="009860F8"/>
    <w:rsid w:val="009872D4"/>
    <w:rsid w:val="00992C03"/>
    <w:rsid w:val="00997852"/>
    <w:rsid w:val="009A5638"/>
    <w:rsid w:val="009A5F41"/>
    <w:rsid w:val="009B1511"/>
    <w:rsid w:val="009B6EFE"/>
    <w:rsid w:val="009C02B6"/>
    <w:rsid w:val="009C7360"/>
    <w:rsid w:val="009D349A"/>
    <w:rsid w:val="009D6F02"/>
    <w:rsid w:val="009E2441"/>
    <w:rsid w:val="009E25CC"/>
    <w:rsid w:val="009E56A0"/>
    <w:rsid w:val="009E6291"/>
    <w:rsid w:val="009F0318"/>
    <w:rsid w:val="009F0EAB"/>
    <w:rsid w:val="009F16A6"/>
    <w:rsid w:val="009F289B"/>
    <w:rsid w:val="009F6A1A"/>
    <w:rsid w:val="00A002BC"/>
    <w:rsid w:val="00A04AA1"/>
    <w:rsid w:val="00A05E76"/>
    <w:rsid w:val="00A077CE"/>
    <w:rsid w:val="00A175EA"/>
    <w:rsid w:val="00A17D5F"/>
    <w:rsid w:val="00A22D72"/>
    <w:rsid w:val="00A245E5"/>
    <w:rsid w:val="00A26306"/>
    <w:rsid w:val="00A3313C"/>
    <w:rsid w:val="00A35D66"/>
    <w:rsid w:val="00A42C73"/>
    <w:rsid w:val="00A57741"/>
    <w:rsid w:val="00A62B5D"/>
    <w:rsid w:val="00A644F1"/>
    <w:rsid w:val="00A65351"/>
    <w:rsid w:val="00A65B37"/>
    <w:rsid w:val="00A65EA0"/>
    <w:rsid w:val="00A66EC8"/>
    <w:rsid w:val="00A72505"/>
    <w:rsid w:val="00A74B15"/>
    <w:rsid w:val="00A74DBB"/>
    <w:rsid w:val="00A7544C"/>
    <w:rsid w:val="00A8100C"/>
    <w:rsid w:val="00A82DDA"/>
    <w:rsid w:val="00A87758"/>
    <w:rsid w:val="00A936AB"/>
    <w:rsid w:val="00A9382F"/>
    <w:rsid w:val="00A94F52"/>
    <w:rsid w:val="00A952A5"/>
    <w:rsid w:val="00A97E76"/>
    <w:rsid w:val="00AA2D0C"/>
    <w:rsid w:val="00AA7497"/>
    <w:rsid w:val="00AA7898"/>
    <w:rsid w:val="00AB5451"/>
    <w:rsid w:val="00AC3883"/>
    <w:rsid w:val="00AC4883"/>
    <w:rsid w:val="00AC63D1"/>
    <w:rsid w:val="00AC675F"/>
    <w:rsid w:val="00AC7E62"/>
    <w:rsid w:val="00AD00A0"/>
    <w:rsid w:val="00AD0765"/>
    <w:rsid w:val="00AD088D"/>
    <w:rsid w:val="00AD0D19"/>
    <w:rsid w:val="00AD47CA"/>
    <w:rsid w:val="00AD4F41"/>
    <w:rsid w:val="00AE0F31"/>
    <w:rsid w:val="00AE15AB"/>
    <w:rsid w:val="00AE276F"/>
    <w:rsid w:val="00AE5F72"/>
    <w:rsid w:val="00AE61A3"/>
    <w:rsid w:val="00AF39C0"/>
    <w:rsid w:val="00AF490E"/>
    <w:rsid w:val="00AF5153"/>
    <w:rsid w:val="00B03F53"/>
    <w:rsid w:val="00B11B16"/>
    <w:rsid w:val="00B1223F"/>
    <w:rsid w:val="00B17918"/>
    <w:rsid w:val="00B20C60"/>
    <w:rsid w:val="00B21DB1"/>
    <w:rsid w:val="00B234BD"/>
    <w:rsid w:val="00B308BC"/>
    <w:rsid w:val="00B3229B"/>
    <w:rsid w:val="00B3367B"/>
    <w:rsid w:val="00B404CE"/>
    <w:rsid w:val="00B40A55"/>
    <w:rsid w:val="00B46C50"/>
    <w:rsid w:val="00B47085"/>
    <w:rsid w:val="00B530AA"/>
    <w:rsid w:val="00B56933"/>
    <w:rsid w:val="00B5713A"/>
    <w:rsid w:val="00B62616"/>
    <w:rsid w:val="00B67D2B"/>
    <w:rsid w:val="00B7143E"/>
    <w:rsid w:val="00B714FE"/>
    <w:rsid w:val="00B721D7"/>
    <w:rsid w:val="00B75291"/>
    <w:rsid w:val="00B75934"/>
    <w:rsid w:val="00B851BC"/>
    <w:rsid w:val="00B94F73"/>
    <w:rsid w:val="00B95A91"/>
    <w:rsid w:val="00BA2208"/>
    <w:rsid w:val="00BA78A4"/>
    <w:rsid w:val="00BB363C"/>
    <w:rsid w:val="00BB5085"/>
    <w:rsid w:val="00BC5FB0"/>
    <w:rsid w:val="00BD0067"/>
    <w:rsid w:val="00BD03AF"/>
    <w:rsid w:val="00BD1FC0"/>
    <w:rsid w:val="00BD6E7C"/>
    <w:rsid w:val="00BE0040"/>
    <w:rsid w:val="00BE0EF7"/>
    <w:rsid w:val="00BE2155"/>
    <w:rsid w:val="00BE23ED"/>
    <w:rsid w:val="00BE6663"/>
    <w:rsid w:val="00BF763E"/>
    <w:rsid w:val="00C0157F"/>
    <w:rsid w:val="00C02B3B"/>
    <w:rsid w:val="00C03347"/>
    <w:rsid w:val="00C10FCE"/>
    <w:rsid w:val="00C11BA9"/>
    <w:rsid w:val="00C120CC"/>
    <w:rsid w:val="00C132D4"/>
    <w:rsid w:val="00C14B62"/>
    <w:rsid w:val="00C15B33"/>
    <w:rsid w:val="00C15D41"/>
    <w:rsid w:val="00C17C41"/>
    <w:rsid w:val="00C21E23"/>
    <w:rsid w:val="00C23566"/>
    <w:rsid w:val="00C27DB9"/>
    <w:rsid w:val="00C35387"/>
    <w:rsid w:val="00C40763"/>
    <w:rsid w:val="00C4299F"/>
    <w:rsid w:val="00C42F60"/>
    <w:rsid w:val="00C4370E"/>
    <w:rsid w:val="00C50682"/>
    <w:rsid w:val="00C51F49"/>
    <w:rsid w:val="00C55FAF"/>
    <w:rsid w:val="00C56BA3"/>
    <w:rsid w:val="00C63460"/>
    <w:rsid w:val="00C64FF9"/>
    <w:rsid w:val="00C65B20"/>
    <w:rsid w:val="00C712F7"/>
    <w:rsid w:val="00C730DA"/>
    <w:rsid w:val="00C74DBB"/>
    <w:rsid w:val="00C8187D"/>
    <w:rsid w:val="00C82131"/>
    <w:rsid w:val="00C826EC"/>
    <w:rsid w:val="00C864A7"/>
    <w:rsid w:val="00C86D2D"/>
    <w:rsid w:val="00C92057"/>
    <w:rsid w:val="00C967E1"/>
    <w:rsid w:val="00CA3A17"/>
    <w:rsid w:val="00CB090C"/>
    <w:rsid w:val="00CB3263"/>
    <w:rsid w:val="00CC4B00"/>
    <w:rsid w:val="00CC556F"/>
    <w:rsid w:val="00CC7BD8"/>
    <w:rsid w:val="00CD0ABB"/>
    <w:rsid w:val="00CD26B3"/>
    <w:rsid w:val="00CD4D8E"/>
    <w:rsid w:val="00CD625E"/>
    <w:rsid w:val="00CD6638"/>
    <w:rsid w:val="00CD6EF1"/>
    <w:rsid w:val="00CD7024"/>
    <w:rsid w:val="00CD761F"/>
    <w:rsid w:val="00CE054C"/>
    <w:rsid w:val="00CE4031"/>
    <w:rsid w:val="00CE414F"/>
    <w:rsid w:val="00CE5581"/>
    <w:rsid w:val="00CF20F9"/>
    <w:rsid w:val="00CF3D15"/>
    <w:rsid w:val="00CF5F70"/>
    <w:rsid w:val="00CF74E6"/>
    <w:rsid w:val="00D01569"/>
    <w:rsid w:val="00D05C94"/>
    <w:rsid w:val="00D06F20"/>
    <w:rsid w:val="00D07B77"/>
    <w:rsid w:val="00D10D34"/>
    <w:rsid w:val="00D134D3"/>
    <w:rsid w:val="00D32192"/>
    <w:rsid w:val="00D324A8"/>
    <w:rsid w:val="00D33842"/>
    <w:rsid w:val="00D33B69"/>
    <w:rsid w:val="00D3415A"/>
    <w:rsid w:val="00D40E47"/>
    <w:rsid w:val="00D42680"/>
    <w:rsid w:val="00D44D04"/>
    <w:rsid w:val="00D50DEE"/>
    <w:rsid w:val="00D51E53"/>
    <w:rsid w:val="00D52823"/>
    <w:rsid w:val="00D57AE7"/>
    <w:rsid w:val="00D636B0"/>
    <w:rsid w:val="00D67579"/>
    <w:rsid w:val="00D71774"/>
    <w:rsid w:val="00D7250F"/>
    <w:rsid w:val="00D726C0"/>
    <w:rsid w:val="00D74FAC"/>
    <w:rsid w:val="00D76041"/>
    <w:rsid w:val="00D809AC"/>
    <w:rsid w:val="00D81BBB"/>
    <w:rsid w:val="00D83310"/>
    <w:rsid w:val="00D85BC1"/>
    <w:rsid w:val="00D864C6"/>
    <w:rsid w:val="00D86B84"/>
    <w:rsid w:val="00DA1BB2"/>
    <w:rsid w:val="00DA2895"/>
    <w:rsid w:val="00DA3C9C"/>
    <w:rsid w:val="00DB0A8E"/>
    <w:rsid w:val="00DB677F"/>
    <w:rsid w:val="00DB7D9E"/>
    <w:rsid w:val="00DC00EC"/>
    <w:rsid w:val="00DD4918"/>
    <w:rsid w:val="00DD6E4C"/>
    <w:rsid w:val="00DE0551"/>
    <w:rsid w:val="00DE23D0"/>
    <w:rsid w:val="00DF0995"/>
    <w:rsid w:val="00DF3155"/>
    <w:rsid w:val="00DF3F2C"/>
    <w:rsid w:val="00DF540F"/>
    <w:rsid w:val="00DF5822"/>
    <w:rsid w:val="00E00858"/>
    <w:rsid w:val="00E02FCB"/>
    <w:rsid w:val="00E0527C"/>
    <w:rsid w:val="00E12B55"/>
    <w:rsid w:val="00E12C19"/>
    <w:rsid w:val="00E17092"/>
    <w:rsid w:val="00E239AE"/>
    <w:rsid w:val="00E26A1A"/>
    <w:rsid w:val="00E3004D"/>
    <w:rsid w:val="00E31653"/>
    <w:rsid w:val="00E4194C"/>
    <w:rsid w:val="00E447D7"/>
    <w:rsid w:val="00E50446"/>
    <w:rsid w:val="00E51503"/>
    <w:rsid w:val="00E54F57"/>
    <w:rsid w:val="00E601AE"/>
    <w:rsid w:val="00E612DF"/>
    <w:rsid w:val="00E629AE"/>
    <w:rsid w:val="00E752B0"/>
    <w:rsid w:val="00E80AE4"/>
    <w:rsid w:val="00E83940"/>
    <w:rsid w:val="00E84E59"/>
    <w:rsid w:val="00E85183"/>
    <w:rsid w:val="00E87E81"/>
    <w:rsid w:val="00E97DEC"/>
    <w:rsid w:val="00EA0AA3"/>
    <w:rsid w:val="00EA62BA"/>
    <w:rsid w:val="00EB124B"/>
    <w:rsid w:val="00EB34EE"/>
    <w:rsid w:val="00EB390E"/>
    <w:rsid w:val="00EB4868"/>
    <w:rsid w:val="00EB5488"/>
    <w:rsid w:val="00EC0E8A"/>
    <w:rsid w:val="00EC1EE9"/>
    <w:rsid w:val="00EC5674"/>
    <w:rsid w:val="00ED436D"/>
    <w:rsid w:val="00ED4D77"/>
    <w:rsid w:val="00ED6F63"/>
    <w:rsid w:val="00EE0503"/>
    <w:rsid w:val="00EE1721"/>
    <w:rsid w:val="00EE22FF"/>
    <w:rsid w:val="00EE3006"/>
    <w:rsid w:val="00EE31CA"/>
    <w:rsid w:val="00EE3E55"/>
    <w:rsid w:val="00EE4366"/>
    <w:rsid w:val="00EE7039"/>
    <w:rsid w:val="00EF44C1"/>
    <w:rsid w:val="00EF7DB2"/>
    <w:rsid w:val="00F1434D"/>
    <w:rsid w:val="00F20CBF"/>
    <w:rsid w:val="00F22EFB"/>
    <w:rsid w:val="00F26FD7"/>
    <w:rsid w:val="00F325CD"/>
    <w:rsid w:val="00F32C32"/>
    <w:rsid w:val="00F40CF5"/>
    <w:rsid w:val="00F415DD"/>
    <w:rsid w:val="00F44AFA"/>
    <w:rsid w:val="00F4792C"/>
    <w:rsid w:val="00F50EFB"/>
    <w:rsid w:val="00F51132"/>
    <w:rsid w:val="00F53833"/>
    <w:rsid w:val="00F553EC"/>
    <w:rsid w:val="00F605A7"/>
    <w:rsid w:val="00F61774"/>
    <w:rsid w:val="00F636D6"/>
    <w:rsid w:val="00F63D71"/>
    <w:rsid w:val="00F64256"/>
    <w:rsid w:val="00F64D01"/>
    <w:rsid w:val="00F65941"/>
    <w:rsid w:val="00F702C1"/>
    <w:rsid w:val="00F70900"/>
    <w:rsid w:val="00F74044"/>
    <w:rsid w:val="00F75767"/>
    <w:rsid w:val="00F8168D"/>
    <w:rsid w:val="00F81C53"/>
    <w:rsid w:val="00F82638"/>
    <w:rsid w:val="00F87ECD"/>
    <w:rsid w:val="00F92768"/>
    <w:rsid w:val="00F93791"/>
    <w:rsid w:val="00F94D0D"/>
    <w:rsid w:val="00F9617B"/>
    <w:rsid w:val="00FA77ED"/>
    <w:rsid w:val="00FA7D15"/>
    <w:rsid w:val="00FB2421"/>
    <w:rsid w:val="00FC365E"/>
    <w:rsid w:val="00FC4729"/>
    <w:rsid w:val="00FC5B88"/>
    <w:rsid w:val="00FC5CF5"/>
    <w:rsid w:val="00FC63F9"/>
    <w:rsid w:val="00FC7B4D"/>
    <w:rsid w:val="00FD12C7"/>
    <w:rsid w:val="00FD18A3"/>
    <w:rsid w:val="00FD596D"/>
    <w:rsid w:val="00FD70E3"/>
    <w:rsid w:val="00FE3AC0"/>
    <w:rsid w:val="00FE3C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26FD9CBB-3F61-4366-9A3C-8F22FB5E6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2D4"/>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Heading1">
    <w:name w:val="heading 1"/>
    <w:basedOn w:val="Normal"/>
    <w:next w:val="Normal"/>
    <w:link w:val="Heading1Char"/>
    <w:uiPriority w:val="9"/>
    <w:qFormat/>
    <w:rsid w:val="00EE4366"/>
    <w:pPr>
      <w:keepNext/>
      <w:keepLines/>
      <w:spacing w:before="360"/>
      <w:ind w:left="794" w:hanging="794"/>
      <w:outlineLvl w:val="0"/>
    </w:pPr>
    <w:rPr>
      <w:b/>
    </w:rPr>
  </w:style>
  <w:style w:type="paragraph" w:styleId="Heading2">
    <w:name w:val="heading 2"/>
    <w:basedOn w:val="Normal"/>
    <w:next w:val="Normal"/>
    <w:link w:val="Heading2Char"/>
    <w:uiPriority w:val="9"/>
    <w:qFormat/>
    <w:rsid w:val="006B440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E4366"/>
    <w:rPr>
      <w:rFonts w:eastAsia="MS Mincho"/>
      <w:b/>
      <w:sz w:val="24"/>
      <w:lang w:val="en-GB"/>
    </w:rPr>
  </w:style>
  <w:style w:type="character" w:customStyle="1" w:styleId="Heading2Char">
    <w:name w:val="Heading 2 Char"/>
    <w:basedOn w:val="DefaultParagraphFont"/>
    <w:link w:val="Heading2"/>
    <w:uiPriority w:val="9"/>
    <w:locked/>
    <w:rsid w:val="006B4402"/>
    <w:rPr>
      <w:rFonts w:ascii="Arial" w:eastAsia="MS Mincho" w:hAnsi="Arial" w:cs="Arial"/>
      <w:b/>
      <w:bCs/>
      <w:i/>
      <w:iCs/>
      <w:sz w:val="28"/>
      <w:szCs w:val="28"/>
      <w:lang w:eastAsia="ja-JP"/>
    </w:rPr>
  </w:style>
  <w:style w:type="paragraph" w:styleId="FootnoteText">
    <w:name w:val="footnote text"/>
    <w:basedOn w:val="Normal"/>
    <w:link w:val="FootnoteTextChar"/>
    <w:uiPriority w:val="99"/>
    <w:rsid w:val="006B4402"/>
    <w:rPr>
      <w:rFonts w:eastAsia="Times New Roman"/>
      <w:sz w:val="20"/>
    </w:rPr>
  </w:style>
  <w:style w:type="character" w:customStyle="1" w:styleId="FootnoteTextChar">
    <w:name w:val="Footnote Text Char"/>
    <w:basedOn w:val="DefaultParagraphFont"/>
    <w:link w:val="FootnoteText"/>
    <w:uiPriority w:val="99"/>
    <w:locked/>
    <w:rsid w:val="006B4402"/>
    <w:rPr>
      <w:rFonts w:cs="Times New Roman"/>
      <w:lang w:eastAsia="ja-JP"/>
    </w:rPr>
  </w:style>
  <w:style w:type="character" w:styleId="FootnoteReference">
    <w:name w:val="footnote reference"/>
    <w:basedOn w:val="DefaultParagraphFont"/>
    <w:uiPriority w:val="99"/>
    <w:rsid w:val="006B4402"/>
    <w:rPr>
      <w:rFonts w:cs="Times New Roman"/>
      <w:vertAlign w:val="superscript"/>
    </w:rPr>
  </w:style>
  <w:style w:type="paragraph" w:customStyle="1" w:styleId="StyleHeading214pt">
    <w:name w:val="Style Heading 2 + 14 pt"/>
    <w:basedOn w:val="Heading2"/>
    <w:autoRedefine/>
    <w:rsid w:val="006B4402"/>
    <w:pPr>
      <w:spacing w:after="240"/>
    </w:pPr>
    <w:rPr>
      <w:i w:val="0"/>
      <w:iCs w:val="0"/>
      <w:kern w:val="32"/>
      <w:szCs w:val="32"/>
    </w:rPr>
  </w:style>
  <w:style w:type="character" w:styleId="EndnoteReference">
    <w:name w:val="endnote reference"/>
    <w:basedOn w:val="DefaultParagraphFont"/>
    <w:uiPriority w:val="99"/>
    <w:rsid w:val="00C132D4"/>
    <w:rPr>
      <w:rFonts w:cs="Times New Roman"/>
      <w:vertAlign w:val="superscript"/>
    </w:rPr>
  </w:style>
  <w:style w:type="paragraph" w:styleId="Footer">
    <w:name w:val="footer"/>
    <w:aliases w:val="pie de página,fo"/>
    <w:basedOn w:val="Normal"/>
    <w:link w:val="FooterChar"/>
    <w:rsid w:val="00C132D4"/>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uiPriority w:val="99"/>
    <w:locked/>
    <w:rsid w:val="00C132D4"/>
    <w:rPr>
      <w:rFonts w:eastAsia="MS Mincho" w:cs="Times New Roman"/>
      <w:caps/>
      <w:noProof/>
      <w:sz w:val="16"/>
      <w:lang w:val="en-GB"/>
    </w:rPr>
  </w:style>
  <w:style w:type="paragraph" w:customStyle="1" w:styleId="Headingb">
    <w:name w:val="Heading_b"/>
    <w:basedOn w:val="Normal"/>
    <w:next w:val="Normal"/>
    <w:rsid w:val="00C132D4"/>
    <w:pPr>
      <w:keepNext/>
      <w:spacing w:before="160"/>
    </w:pPr>
    <w:rPr>
      <w:b/>
    </w:rPr>
  </w:style>
  <w:style w:type="paragraph" w:customStyle="1" w:styleId="Headingi">
    <w:name w:val="Heading_i"/>
    <w:basedOn w:val="Normal"/>
    <w:next w:val="Normal"/>
    <w:rsid w:val="00C132D4"/>
    <w:pPr>
      <w:keepNext/>
      <w:spacing w:before="160"/>
    </w:pPr>
    <w:rPr>
      <w:i/>
    </w:rPr>
  </w:style>
  <w:style w:type="paragraph" w:customStyle="1" w:styleId="RecNo">
    <w:name w:val="Rec_No"/>
    <w:basedOn w:val="Normal"/>
    <w:next w:val="Normal"/>
    <w:rsid w:val="00C132D4"/>
    <w:pPr>
      <w:keepNext/>
      <w:keepLines/>
      <w:spacing w:before="0"/>
    </w:pPr>
    <w:rPr>
      <w:b/>
      <w:sz w:val="28"/>
    </w:rPr>
  </w:style>
  <w:style w:type="character" w:styleId="Hyperlink">
    <w:name w:val="Hyperlink"/>
    <w:aliases w:val="超级链接"/>
    <w:basedOn w:val="DefaultParagraphFont"/>
    <w:uiPriority w:val="99"/>
    <w:rsid w:val="00C132D4"/>
    <w:rPr>
      <w:rFonts w:cs="Times New Roman"/>
      <w:color w:val="0000FF"/>
      <w:u w:val="single"/>
    </w:rPr>
  </w:style>
  <w:style w:type="paragraph" w:styleId="EndnoteText">
    <w:name w:val="endnote text"/>
    <w:basedOn w:val="Normal"/>
    <w:link w:val="EndnoteTextChar"/>
    <w:uiPriority w:val="99"/>
    <w:rsid w:val="00C132D4"/>
    <w:pPr>
      <w:widowControl w:val="0"/>
      <w:suppressAutoHyphens/>
      <w:autoSpaceDN/>
      <w:adjustRightInd/>
    </w:pPr>
    <w:rPr>
      <w:sz w:val="20"/>
      <w:lang w:eastAsia="ar-SA"/>
    </w:rPr>
  </w:style>
  <w:style w:type="character" w:customStyle="1" w:styleId="EndnoteTextChar">
    <w:name w:val="Endnote Text Char"/>
    <w:basedOn w:val="DefaultParagraphFont"/>
    <w:link w:val="EndnoteText"/>
    <w:uiPriority w:val="99"/>
    <w:locked/>
    <w:rsid w:val="00C132D4"/>
    <w:rPr>
      <w:rFonts w:eastAsia="MS Mincho" w:cs="Times New Roman"/>
      <w:lang w:val="en-GB" w:eastAsia="ar-SA" w:bidi="ar-SA"/>
    </w:rPr>
  </w:style>
  <w:style w:type="paragraph" w:customStyle="1" w:styleId="StyleLeft025After6ptLinespacingMultiple04li">
    <w:name w:val="Style Left:  0.25&quot; After:  6 pt Line spacing:  Multiple 0.4 li"/>
    <w:basedOn w:val="Normal"/>
    <w:rsid w:val="00C132D4"/>
    <w:pPr>
      <w:ind w:left="360"/>
    </w:pPr>
    <w:rPr>
      <w:rFonts w:eastAsia="Times New Roman"/>
      <w:szCs w:val="24"/>
    </w:rPr>
  </w:style>
  <w:style w:type="paragraph" w:styleId="Header">
    <w:name w:val="header"/>
    <w:aliases w:val="header odd,header entry,HE,h,Header/Footer,页眉"/>
    <w:basedOn w:val="Normal"/>
    <w:link w:val="HeaderChar"/>
    <w:rsid w:val="00A72505"/>
    <w:pPr>
      <w:tabs>
        <w:tab w:val="clear" w:pos="794"/>
        <w:tab w:val="clear" w:pos="1191"/>
        <w:tab w:val="clear" w:pos="1588"/>
        <w:tab w:val="clear" w:pos="1985"/>
        <w:tab w:val="center" w:pos="4680"/>
        <w:tab w:val="right" w:pos="9360"/>
      </w:tabs>
    </w:pPr>
  </w:style>
  <w:style w:type="character" w:customStyle="1" w:styleId="HeaderChar">
    <w:name w:val="Header Char"/>
    <w:aliases w:val="header odd Char,header entry Char,HE Char,h Char,Header/Footer Char,页眉 Char1"/>
    <w:basedOn w:val="DefaultParagraphFont"/>
    <w:link w:val="Header"/>
    <w:uiPriority w:val="99"/>
    <w:locked/>
    <w:rsid w:val="00A72505"/>
    <w:rPr>
      <w:rFonts w:eastAsia="MS Mincho" w:cs="Times New Roman"/>
      <w:sz w:val="24"/>
      <w:lang w:val="en-GB"/>
    </w:rPr>
  </w:style>
  <w:style w:type="paragraph" w:styleId="Title">
    <w:name w:val="Title"/>
    <w:basedOn w:val="Normal"/>
    <w:next w:val="Normal"/>
    <w:link w:val="TitleChar"/>
    <w:uiPriority w:val="10"/>
    <w:qFormat/>
    <w:rsid w:val="00AF490E"/>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10"/>
    <w:locked/>
    <w:rsid w:val="00AF490E"/>
    <w:rPr>
      <w:rFonts w:ascii="Cambria" w:eastAsia="Times New Roman" w:hAnsi="Cambria" w:cs="Times New Roman"/>
      <w:b/>
      <w:bCs/>
      <w:kern w:val="28"/>
      <w:sz w:val="32"/>
      <w:szCs w:val="32"/>
      <w:lang w:val="en-GB"/>
    </w:rPr>
  </w:style>
  <w:style w:type="paragraph" w:customStyle="1" w:styleId="CharChar">
    <w:name w:val="Char Char (文字) (文字)"/>
    <w:basedOn w:val="Normal"/>
    <w:rsid w:val="002F1222"/>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StyleHeading1LatinArial">
    <w:name w:val="Style Heading 1 + (Latin) Arial"/>
    <w:basedOn w:val="Heading1"/>
    <w:rsid w:val="00EE4366"/>
    <w:rPr>
      <w:rFonts w:ascii="Arial" w:hAnsi="Arial"/>
      <w:bCs/>
    </w:rPr>
  </w:style>
  <w:style w:type="paragraph" w:customStyle="1" w:styleId="CarCharCharCar">
    <w:name w:val="Car (文字) (文字) Char Char (文字) (文字) Car"/>
    <w:basedOn w:val="Normal"/>
    <w:semiHidden/>
    <w:rsid w:val="00C967E1"/>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styleId="Strong">
    <w:name w:val="Strong"/>
    <w:basedOn w:val="DefaultParagraphFont"/>
    <w:qFormat/>
    <w:rsid w:val="007C6643"/>
    <w:rPr>
      <w:b/>
      <w:bCs/>
    </w:rPr>
  </w:style>
  <w:style w:type="paragraph" w:styleId="BalloonText">
    <w:name w:val="Balloon Text"/>
    <w:basedOn w:val="Normal"/>
    <w:semiHidden/>
    <w:rsid w:val="00717668"/>
    <w:rPr>
      <w:rFonts w:ascii="Tahoma" w:hAnsi="Tahoma" w:cs="Tahoma"/>
      <w:sz w:val="16"/>
      <w:szCs w:val="16"/>
    </w:rPr>
  </w:style>
  <w:style w:type="paragraph" w:styleId="DocumentMap">
    <w:name w:val="Document Map"/>
    <w:basedOn w:val="Normal"/>
    <w:semiHidden/>
    <w:rsid w:val="00FC5CF5"/>
    <w:pPr>
      <w:shd w:val="clear" w:color="auto" w:fill="000080"/>
    </w:pPr>
    <w:rPr>
      <w:rFonts w:ascii="Tahoma" w:hAnsi="Tahoma" w:cs="Tahoma"/>
      <w:sz w:val="20"/>
    </w:rPr>
  </w:style>
  <w:style w:type="character" w:styleId="CommentReference">
    <w:name w:val="annotation reference"/>
    <w:basedOn w:val="DefaultParagraphFont"/>
    <w:semiHidden/>
    <w:rsid w:val="00D52823"/>
    <w:rPr>
      <w:sz w:val="16"/>
      <w:szCs w:val="16"/>
    </w:rPr>
  </w:style>
  <w:style w:type="paragraph" w:styleId="CommentText">
    <w:name w:val="annotation text"/>
    <w:basedOn w:val="Normal"/>
    <w:semiHidden/>
    <w:rsid w:val="00D52823"/>
    <w:rPr>
      <w:sz w:val="20"/>
    </w:rPr>
  </w:style>
  <w:style w:type="paragraph" w:styleId="CommentSubject">
    <w:name w:val="annotation subject"/>
    <w:basedOn w:val="CommentText"/>
    <w:next w:val="CommentText"/>
    <w:semiHidden/>
    <w:rsid w:val="00D52823"/>
    <w:rPr>
      <w:b/>
      <w:bCs/>
    </w:rPr>
  </w:style>
  <w:style w:type="character" w:styleId="FollowedHyperlink">
    <w:name w:val="FollowedHyperlink"/>
    <w:basedOn w:val="DefaultParagraphFont"/>
    <w:rsid w:val="00963198"/>
    <w:rPr>
      <w:color w:val="606420"/>
      <w:u w:val="single"/>
    </w:rPr>
  </w:style>
  <w:style w:type="paragraph" w:styleId="PlainText">
    <w:name w:val="Plain Text"/>
    <w:basedOn w:val="Normal"/>
    <w:link w:val="PlainTextChar"/>
    <w:uiPriority w:val="99"/>
    <w:unhideWhenUsed/>
    <w:rsid w:val="00437F94"/>
    <w:pPr>
      <w:tabs>
        <w:tab w:val="clear" w:pos="794"/>
        <w:tab w:val="clear" w:pos="1191"/>
        <w:tab w:val="clear" w:pos="1588"/>
        <w:tab w:val="clear" w:pos="1985"/>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437F94"/>
    <w:rPr>
      <w:rFonts w:ascii="Calibri" w:eastAsiaTheme="minorHAnsi" w:hAnsi="Calibri" w:cstheme="minorBidi"/>
      <w:sz w:val="22"/>
      <w:szCs w:val="21"/>
      <w:lang w:eastAsia="en-US"/>
    </w:rPr>
  </w:style>
  <w:style w:type="paragraph" w:styleId="ListParagraph">
    <w:name w:val="List Paragraph"/>
    <w:basedOn w:val="Normal"/>
    <w:uiPriority w:val="34"/>
    <w:qFormat/>
    <w:rsid w:val="00890DB7"/>
    <w:pPr>
      <w:ind w:left="720"/>
      <w:contextualSpacing/>
    </w:pPr>
  </w:style>
  <w:style w:type="paragraph" w:customStyle="1" w:styleId="Default">
    <w:name w:val="Default"/>
    <w:rsid w:val="000B227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C120CC"/>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HAnsi"/>
      <w:szCs w:val="24"/>
      <w:lang w:eastAsia="en-GB" w:bidi="he-IL"/>
    </w:rPr>
  </w:style>
  <w:style w:type="table" w:styleId="TableGrid">
    <w:name w:val="Table Grid"/>
    <w:basedOn w:val="TableNormal"/>
    <w:rsid w:val="00ED4D77"/>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
    <w:link w:val="AnnexNotitleChar"/>
    <w:rsid w:val="000A655A"/>
    <w:pPr>
      <w:keepNext/>
      <w:keepLines/>
      <w:spacing w:before="480"/>
      <w:jc w:val="center"/>
    </w:pPr>
    <w:rPr>
      <w:rFonts w:eastAsia="Times New Roman"/>
      <w:b/>
      <w:sz w:val="28"/>
      <w:lang w:val="en-US" w:eastAsia="zh-CN"/>
    </w:rPr>
  </w:style>
  <w:style w:type="character" w:customStyle="1" w:styleId="AnnexNotitleChar">
    <w:name w:val="Annex_No &amp; title Char"/>
    <w:basedOn w:val="DefaultParagraphFont"/>
    <w:link w:val="AnnexNotitle"/>
    <w:locked/>
    <w:rsid w:val="000A655A"/>
    <w:rPr>
      <w:b/>
      <w:sz w:val="28"/>
    </w:rPr>
  </w:style>
  <w:style w:type="character" w:customStyle="1" w:styleId="HeaderChar1">
    <w:name w:val="Header Char1"/>
    <w:aliases w:val="header odd Char1,header entry Char1,HE Char1,h Char1,Header/Footer Char1,页眉 Char"/>
    <w:basedOn w:val="DefaultParagraphFont"/>
    <w:locked/>
    <w:rsid w:val="000A655A"/>
    <w:rPr>
      <w:rFonts w:cs="Times New Roman"/>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43947">
      <w:bodyDiv w:val="1"/>
      <w:marLeft w:val="0"/>
      <w:marRight w:val="0"/>
      <w:marTop w:val="0"/>
      <w:marBottom w:val="0"/>
      <w:divBdr>
        <w:top w:val="none" w:sz="0" w:space="0" w:color="auto"/>
        <w:left w:val="none" w:sz="0" w:space="0" w:color="auto"/>
        <w:bottom w:val="none" w:sz="0" w:space="0" w:color="auto"/>
        <w:right w:val="none" w:sz="0" w:space="0" w:color="auto"/>
      </w:divBdr>
    </w:div>
    <w:div w:id="133186497">
      <w:bodyDiv w:val="1"/>
      <w:marLeft w:val="0"/>
      <w:marRight w:val="0"/>
      <w:marTop w:val="0"/>
      <w:marBottom w:val="0"/>
      <w:divBdr>
        <w:top w:val="none" w:sz="0" w:space="0" w:color="auto"/>
        <w:left w:val="none" w:sz="0" w:space="0" w:color="auto"/>
        <w:bottom w:val="none" w:sz="0" w:space="0" w:color="auto"/>
        <w:right w:val="none" w:sz="0" w:space="0" w:color="auto"/>
      </w:divBdr>
    </w:div>
    <w:div w:id="138108519">
      <w:bodyDiv w:val="1"/>
      <w:marLeft w:val="0"/>
      <w:marRight w:val="0"/>
      <w:marTop w:val="0"/>
      <w:marBottom w:val="0"/>
      <w:divBdr>
        <w:top w:val="none" w:sz="0" w:space="0" w:color="auto"/>
        <w:left w:val="none" w:sz="0" w:space="0" w:color="auto"/>
        <w:bottom w:val="none" w:sz="0" w:space="0" w:color="auto"/>
        <w:right w:val="none" w:sz="0" w:space="0" w:color="auto"/>
      </w:divBdr>
    </w:div>
    <w:div w:id="151525476">
      <w:bodyDiv w:val="1"/>
      <w:marLeft w:val="0"/>
      <w:marRight w:val="0"/>
      <w:marTop w:val="0"/>
      <w:marBottom w:val="0"/>
      <w:divBdr>
        <w:top w:val="none" w:sz="0" w:space="0" w:color="auto"/>
        <w:left w:val="none" w:sz="0" w:space="0" w:color="auto"/>
        <w:bottom w:val="none" w:sz="0" w:space="0" w:color="auto"/>
        <w:right w:val="none" w:sz="0" w:space="0" w:color="auto"/>
      </w:divBdr>
      <w:divsChild>
        <w:div w:id="1720548361">
          <w:marLeft w:val="0"/>
          <w:marRight w:val="0"/>
          <w:marTop w:val="0"/>
          <w:marBottom w:val="0"/>
          <w:divBdr>
            <w:top w:val="none" w:sz="0" w:space="0" w:color="auto"/>
            <w:left w:val="none" w:sz="0" w:space="0" w:color="auto"/>
            <w:bottom w:val="none" w:sz="0" w:space="0" w:color="auto"/>
            <w:right w:val="none" w:sz="0" w:space="0" w:color="auto"/>
          </w:divBdr>
          <w:divsChild>
            <w:div w:id="1167134730">
              <w:marLeft w:val="-2928"/>
              <w:marRight w:val="0"/>
              <w:marTop w:val="0"/>
              <w:marBottom w:val="144"/>
              <w:divBdr>
                <w:top w:val="none" w:sz="0" w:space="0" w:color="auto"/>
                <w:left w:val="none" w:sz="0" w:space="0" w:color="auto"/>
                <w:bottom w:val="none" w:sz="0" w:space="0" w:color="auto"/>
                <w:right w:val="none" w:sz="0" w:space="0" w:color="auto"/>
              </w:divBdr>
              <w:divsChild>
                <w:div w:id="2100710691">
                  <w:marLeft w:val="2928"/>
                  <w:marRight w:val="0"/>
                  <w:marTop w:val="720"/>
                  <w:marBottom w:val="0"/>
                  <w:divBdr>
                    <w:top w:val="single" w:sz="4" w:space="0" w:color="AAAAAA"/>
                    <w:left w:val="single" w:sz="4" w:space="12" w:color="AAAAAA"/>
                    <w:bottom w:val="single" w:sz="4" w:space="18" w:color="AAAAAA"/>
                    <w:right w:val="none" w:sz="0" w:space="0" w:color="auto"/>
                  </w:divBdr>
                  <w:divsChild>
                    <w:div w:id="820194267">
                      <w:marLeft w:val="0"/>
                      <w:marRight w:val="0"/>
                      <w:marTop w:val="0"/>
                      <w:marBottom w:val="0"/>
                      <w:divBdr>
                        <w:top w:val="none" w:sz="0" w:space="0" w:color="auto"/>
                        <w:left w:val="none" w:sz="0" w:space="0" w:color="auto"/>
                        <w:bottom w:val="none" w:sz="0" w:space="0" w:color="auto"/>
                        <w:right w:val="none" w:sz="0" w:space="0" w:color="auto"/>
                      </w:divBdr>
                      <w:divsChild>
                        <w:div w:id="331179857">
                          <w:marLeft w:val="0"/>
                          <w:marRight w:val="0"/>
                          <w:marTop w:val="0"/>
                          <w:marBottom w:val="0"/>
                          <w:divBdr>
                            <w:top w:val="single" w:sz="4" w:space="0" w:color="808080"/>
                            <w:left w:val="single" w:sz="4" w:space="0" w:color="808080"/>
                            <w:bottom w:val="single" w:sz="4" w:space="0" w:color="808080"/>
                            <w:right w:val="single" w:sz="4" w:space="0" w:color="808080"/>
                          </w:divBdr>
                        </w:div>
                      </w:divsChild>
                    </w:div>
                  </w:divsChild>
                </w:div>
              </w:divsChild>
            </w:div>
          </w:divsChild>
        </w:div>
      </w:divsChild>
    </w:div>
    <w:div w:id="226190539">
      <w:bodyDiv w:val="1"/>
      <w:marLeft w:val="0"/>
      <w:marRight w:val="0"/>
      <w:marTop w:val="0"/>
      <w:marBottom w:val="0"/>
      <w:divBdr>
        <w:top w:val="none" w:sz="0" w:space="0" w:color="auto"/>
        <w:left w:val="none" w:sz="0" w:space="0" w:color="auto"/>
        <w:bottom w:val="none" w:sz="0" w:space="0" w:color="auto"/>
        <w:right w:val="none" w:sz="0" w:space="0" w:color="auto"/>
      </w:divBdr>
    </w:div>
    <w:div w:id="303704356">
      <w:bodyDiv w:val="1"/>
      <w:marLeft w:val="0"/>
      <w:marRight w:val="0"/>
      <w:marTop w:val="0"/>
      <w:marBottom w:val="0"/>
      <w:divBdr>
        <w:top w:val="none" w:sz="0" w:space="0" w:color="auto"/>
        <w:left w:val="none" w:sz="0" w:space="0" w:color="auto"/>
        <w:bottom w:val="none" w:sz="0" w:space="0" w:color="auto"/>
        <w:right w:val="none" w:sz="0" w:space="0" w:color="auto"/>
      </w:divBdr>
    </w:div>
    <w:div w:id="429086747">
      <w:bodyDiv w:val="1"/>
      <w:marLeft w:val="0"/>
      <w:marRight w:val="0"/>
      <w:marTop w:val="0"/>
      <w:marBottom w:val="0"/>
      <w:divBdr>
        <w:top w:val="none" w:sz="0" w:space="0" w:color="auto"/>
        <w:left w:val="none" w:sz="0" w:space="0" w:color="auto"/>
        <w:bottom w:val="none" w:sz="0" w:space="0" w:color="auto"/>
        <w:right w:val="none" w:sz="0" w:space="0" w:color="auto"/>
      </w:divBdr>
    </w:div>
    <w:div w:id="632905674">
      <w:bodyDiv w:val="1"/>
      <w:marLeft w:val="0"/>
      <w:marRight w:val="0"/>
      <w:marTop w:val="0"/>
      <w:marBottom w:val="0"/>
      <w:divBdr>
        <w:top w:val="none" w:sz="0" w:space="0" w:color="auto"/>
        <w:left w:val="none" w:sz="0" w:space="0" w:color="auto"/>
        <w:bottom w:val="none" w:sz="0" w:space="0" w:color="auto"/>
        <w:right w:val="none" w:sz="0" w:space="0" w:color="auto"/>
      </w:divBdr>
      <w:divsChild>
        <w:div w:id="2124035774">
          <w:marLeft w:val="-6015"/>
          <w:marRight w:val="0"/>
          <w:marTop w:val="0"/>
          <w:marBottom w:val="0"/>
          <w:divBdr>
            <w:top w:val="single" w:sz="12" w:space="0" w:color="CB962F"/>
            <w:left w:val="single" w:sz="12" w:space="0" w:color="CB962F"/>
            <w:bottom w:val="single" w:sz="12" w:space="0" w:color="CB962F"/>
            <w:right w:val="single" w:sz="12" w:space="0" w:color="CB962F"/>
          </w:divBdr>
          <w:divsChild>
            <w:div w:id="841165917">
              <w:marLeft w:val="0"/>
              <w:marRight w:val="0"/>
              <w:marTop w:val="0"/>
              <w:marBottom w:val="0"/>
              <w:divBdr>
                <w:top w:val="none" w:sz="0" w:space="0" w:color="auto"/>
                <w:left w:val="none" w:sz="0" w:space="0" w:color="auto"/>
                <w:bottom w:val="none" w:sz="0" w:space="0" w:color="auto"/>
                <w:right w:val="none" w:sz="0" w:space="0" w:color="auto"/>
              </w:divBdr>
              <w:divsChild>
                <w:div w:id="1265383346">
                  <w:marLeft w:val="0"/>
                  <w:marRight w:val="0"/>
                  <w:marTop w:val="0"/>
                  <w:marBottom w:val="0"/>
                  <w:divBdr>
                    <w:top w:val="none" w:sz="0" w:space="0" w:color="auto"/>
                    <w:left w:val="none" w:sz="0" w:space="0" w:color="auto"/>
                    <w:bottom w:val="none" w:sz="0" w:space="0" w:color="auto"/>
                    <w:right w:val="none" w:sz="0" w:space="0" w:color="auto"/>
                  </w:divBdr>
                  <w:divsChild>
                    <w:div w:id="798885010">
                      <w:marLeft w:val="0"/>
                      <w:marRight w:val="0"/>
                      <w:marTop w:val="0"/>
                      <w:marBottom w:val="0"/>
                      <w:divBdr>
                        <w:top w:val="none" w:sz="0" w:space="0" w:color="auto"/>
                        <w:left w:val="none" w:sz="0" w:space="0" w:color="auto"/>
                        <w:bottom w:val="none" w:sz="0" w:space="0" w:color="auto"/>
                        <w:right w:val="none" w:sz="0" w:space="0" w:color="auto"/>
                      </w:divBdr>
                      <w:divsChild>
                        <w:div w:id="994529557">
                          <w:marLeft w:val="0"/>
                          <w:marRight w:val="0"/>
                          <w:marTop w:val="0"/>
                          <w:marBottom w:val="0"/>
                          <w:divBdr>
                            <w:top w:val="none" w:sz="0" w:space="0" w:color="auto"/>
                            <w:left w:val="none" w:sz="0" w:space="0" w:color="auto"/>
                            <w:bottom w:val="none" w:sz="0" w:space="0" w:color="auto"/>
                            <w:right w:val="none" w:sz="0" w:space="0" w:color="auto"/>
                          </w:divBdr>
                          <w:divsChild>
                            <w:div w:id="837618637">
                              <w:marLeft w:val="0"/>
                              <w:marRight w:val="0"/>
                              <w:marTop w:val="0"/>
                              <w:marBottom w:val="0"/>
                              <w:divBdr>
                                <w:top w:val="none" w:sz="0" w:space="0" w:color="auto"/>
                                <w:left w:val="none" w:sz="0" w:space="0" w:color="auto"/>
                                <w:bottom w:val="none" w:sz="0" w:space="0" w:color="auto"/>
                                <w:right w:val="none" w:sz="0" w:space="0" w:color="auto"/>
                              </w:divBdr>
                              <w:divsChild>
                                <w:div w:id="194375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7291937">
      <w:bodyDiv w:val="1"/>
      <w:marLeft w:val="0"/>
      <w:marRight w:val="0"/>
      <w:marTop w:val="0"/>
      <w:marBottom w:val="0"/>
      <w:divBdr>
        <w:top w:val="none" w:sz="0" w:space="0" w:color="auto"/>
        <w:left w:val="none" w:sz="0" w:space="0" w:color="auto"/>
        <w:bottom w:val="none" w:sz="0" w:space="0" w:color="auto"/>
        <w:right w:val="none" w:sz="0" w:space="0" w:color="auto"/>
      </w:divBdr>
    </w:div>
    <w:div w:id="999968347">
      <w:bodyDiv w:val="1"/>
      <w:marLeft w:val="0"/>
      <w:marRight w:val="0"/>
      <w:marTop w:val="0"/>
      <w:marBottom w:val="0"/>
      <w:divBdr>
        <w:top w:val="none" w:sz="0" w:space="0" w:color="auto"/>
        <w:left w:val="none" w:sz="0" w:space="0" w:color="auto"/>
        <w:bottom w:val="none" w:sz="0" w:space="0" w:color="auto"/>
        <w:right w:val="none" w:sz="0" w:space="0" w:color="auto"/>
      </w:divBdr>
    </w:div>
    <w:div w:id="1219442458">
      <w:bodyDiv w:val="1"/>
      <w:marLeft w:val="0"/>
      <w:marRight w:val="0"/>
      <w:marTop w:val="0"/>
      <w:marBottom w:val="0"/>
      <w:divBdr>
        <w:top w:val="none" w:sz="0" w:space="0" w:color="auto"/>
        <w:left w:val="none" w:sz="0" w:space="0" w:color="auto"/>
        <w:bottom w:val="none" w:sz="0" w:space="0" w:color="auto"/>
        <w:right w:val="none" w:sz="0" w:space="0" w:color="auto"/>
      </w:divBdr>
    </w:div>
    <w:div w:id="1695110341">
      <w:bodyDiv w:val="1"/>
      <w:marLeft w:val="0"/>
      <w:marRight w:val="0"/>
      <w:marTop w:val="0"/>
      <w:marBottom w:val="0"/>
      <w:divBdr>
        <w:top w:val="none" w:sz="0" w:space="0" w:color="auto"/>
        <w:left w:val="none" w:sz="0" w:space="0" w:color="auto"/>
        <w:bottom w:val="none" w:sz="0" w:space="0" w:color="auto"/>
        <w:right w:val="none" w:sz="0" w:space="0" w:color="auto"/>
      </w:divBdr>
    </w:div>
    <w:div w:id="1720400882">
      <w:bodyDiv w:val="1"/>
      <w:marLeft w:val="0"/>
      <w:marRight w:val="0"/>
      <w:marTop w:val="0"/>
      <w:marBottom w:val="0"/>
      <w:divBdr>
        <w:top w:val="none" w:sz="0" w:space="0" w:color="auto"/>
        <w:left w:val="none" w:sz="0" w:space="0" w:color="auto"/>
        <w:bottom w:val="none" w:sz="0" w:space="0" w:color="auto"/>
        <w:right w:val="none" w:sz="0" w:space="0" w:color="auto"/>
      </w:divBdr>
    </w:div>
    <w:div w:id="1894123415">
      <w:bodyDiv w:val="1"/>
      <w:marLeft w:val="0"/>
      <w:marRight w:val="0"/>
      <w:marTop w:val="0"/>
      <w:marBottom w:val="0"/>
      <w:divBdr>
        <w:top w:val="none" w:sz="0" w:space="0" w:color="auto"/>
        <w:left w:val="none" w:sz="0" w:space="0" w:color="auto"/>
        <w:bottom w:val="none" w:sz="0" w:space="0" w:color="auto"/>
        <w:right w:val="none" w:sz="0" w:space="0" w:color="auto"/>
      </w:divBdr>
    </w:div>
    <w:div w:id="2090275376">
      <w:marLeft w:val="0"/>
      <w:marRight w:val="0"/>
      <w:marTop w:val="0"/>
      <w:marBottom w:val="0"/>
      <w:divBdr>
        <w:top w:val="none" w:sz="0" w:space="0" w:color="auto"/>
        <w:left w:val="none" w:sz="0" w:space="0" w:color="auto"/>
        <w:bottom w:val="none" w:sz="0" w:space="0" w:color="auto"/>
        <w:right w:val="none" w:sz="0" w:space="0" w:color="auto"/>
      </w:divBdr>
      <w:divsChild>
        <w:div w:id="2090275378">
          <w:marLeft w:val="0"/>
          <w:marRight w:val="0"/>
          <w:marTop w:val="0"/>
          <w:marBottom w:val="0"/>
          <w:divBdr>
            <w:top w:val="none" w:sz="0" w:space="0" w:color="auto"/>
            <w:left w:val="none" w:sz="0" w:space="0" w:color="auto"/>
            <w:bottom w:val="none" w:sz="0" w:space="0" w:color="auto"/>
            <w:right w:val="none" w:sz="0" w:space="0" w:color="auto"/>
          </w:divBdr>
          <w:divsChild>
            <w:div w:id="2090275371">
              <w:marLeft w:val="0"/>
              <w:marRight w:val="0"/>
              <w:marTop w:val="0"/>
              <w:marBottom w:val="0"/>
              <w:divBdr>
                <w:top w:val="none" w:sz="0" w:space="0" w:color="auto"/>
                <w:left w:val="none" w:sz="0" w:space="0" w:color="auto"/>
                <w:bottom w:val="none" w:sz="0" w:space="0" w:color="auto"/>
                <w:right w:val="none" w:sz="0" w:space="0" w:color="auto"/>
              </w:divBdr>
              <w:divsChild>
                <w:div w:id="2090275384">
                  <w:marLeft w:val="0"/>
                  <w:marRight w:val="0"/>
                  <w:marTop w:val="0"/>
                  <w:marBottom w:val="0"/>
                  <w:divBdr>
                    <w:top w:val="none" w:sz="0" w:space="0" w:color="auto"/>
                    <w:left w:val="none" w:sz="0" w:space="0" w:color="auto"/>
                    <w:bottom w:val="none" w:sz="0" w:space="0" w:color="auto"/>
                    <w:right w:val="none" w:sz="0" w:space="0" w:color="auto"/>
                  </w:divBdr>
                  <w:divsChild>
                    <w:div w:id="2090275379">
                      <w:marLeft w:val="0"/>
                      <w:marRight w:val="0"/>
                      <w:marTop w:val="0"/>
                      <w:marBottom w:val="0"/>
                      <w:divBdr>
                        <w:top w:val="none" w:sz="0" w:space="0" w:color="auto"/>
                        <w:left w:val="none" w:sz="0" w:space="0" w:color="auto"/>
                        <w:bottom w:val="none" w:sz="0" w:space="0" w:color="auto"/>
                        <w:right w:val="none" w:sz="0" w:space="0" w:color="auto"/>
                      </w:divBdr>
                      <w:divsChild>
                        <w:div w:id="2090275391">
                          <w:marLeft w:val="0"/>
                          <w:marRight w:val="0"/>
                          <w:marTop w:val="0"/>
                          <w:marBottom w:val="0"/>
                          <w:divBdr>
                            <w:top w:val="none" w:sz="0" w:space="0" w:color="auto"/>
                            <w:left w:val="none" w:sz="0" w:space="0" w:color="auto"/>
                            <w:bottom w:val="none" w:sz="0" w:space="0" w:color="auto"/>
                            <w:right w:val="none" w:sz="0" w:space="0" w:color="auto"/>
                          </w:divBdr>
                          <w:divsChild>
                            <w:div w:id="2090275382">
                              <w:marLeft w:val="0"/>
                              <w:marRight w:val="0"/>
                              <w:marTop w:val="0"/>
                              <w:marBottom w:val="0"/>
                              <w:divBdr>
                                <w:top w:val="none" w:sz="0" w:space="0" w:color="auto"/>
                                <w:left w:val="none" w:sz="0" w:space="0" w:color="auto"/>
                                <w:bottom w:val="none" w:sz="0" w:space="0" w:color="auto"/>
                                <w:right w:val="none" w:sz="0" w:space="0" w:color="auto"/>
                              </w:divBdr>
                              <w:divsChild>
                                <w:div w:id="2090275377">
                                  <w:marLeft w:val="0"/>
                                  <w:marRight w:val="0"/>
                                  <w:marTop w:val="0"/>
                                  <w:marBottom w:val="0"/>
                                  <w:divBdr>
                                    <w:top w:val="none" w:sz="0" w:space="0" w:color="auto"/>
                                    <w:left w:val="none" w:sz="0" w:space="0" w:color="auto"/>
                                    <w:bottom w:val="none" w:sz="0" w:space="0" w:color="auto"/>
                                    <w:right w:val="none" w:sz="0" w:space="0" w:color="auto"/>
                                  </w:divBdr>
                                  <w:divsChild>
                                    <w:div w:id="2090275385">
                                      <w:marLeft w:val="0"/>
                                      <w:marRight w:val="0"/>
                                      <w:marTop w:val="0"/>
                                      <w:marBottom w:val="0"/>
                                      <w:divBdr>
                                        <w:top w:val="none" w:sz="0" w:space="0" w:color="auto"/>
                                        <w:left w:val="none" w:sz="0" w:space="0" w:color="auto"/>
                                        <w:bottom w:val="none" w:sz="0" w:space="0" w:color="auto"/>
                                        <w:right w:val="none" w:sz="0" w:space="0" w:color="auto"/>
                                      </w:divBdr>
                                      <w:divsChild>
                                        <w:div w:id="209027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0275380">
      <w:marLeft w:val="0"/>
      <w:marRight w:val="0"/>
      <w:marTop w:val="0"/>
      <w:marBottom w:val="0"/>
      <w:divBdr>
        <w:top w:val="none" w:sz="0" w:space="0" w:color="auto"/>
        <w:left w:val="none" w:sz="0" w:space="0" w:color="auto"/>
        <w:bottom w:val="none" w:sz="0" w:space="0" w:color="auto"/>
        <w:right w:val="none" w:sz="0" w:space="0" w:color="auto"/>
      </w:divBdr>
      <w:divsChild>
        <w:div w:id="2090275374">
          <w:marLeft w:val="0"/>
          <w:marRight w:val="0"/>
          <w:marTop w:val="0"/>
          <w:marBottom w:val="0"/>
          <w:divBdr>
            <w:top w:val="none" w:sz="0" w:space="0" w:color="auto"/>
            <w:left w:val="none" w:sz="0" w:space="0" w:color="auto"/>
            <w:bottom w:val="none" w:sz="0" w:space="0" w:color="auto"/>
            <w:right w:val="none" w:sz="0" w:space="0" w:color="auto"/>
          </w:divBdr>
          <w:divsChild>
            <w:div w:id="2090275381">
              <w:marLeft w:val="0"/>
              <w:marRight w:val="0"/>
              <w:marTop w:val="0"/>
              <w:marBottom w:val="0"/>
              <w:divBdr>
                <w:top w:val="none" w:sz="0" w:space="0" w:color="auto"/>
                <w:left w:val="none" w:sz="0" w:space="0" w:color="auto"/>
                <w:bottom w:val="none" w:sz="0" w:space="0" w:color="auto"/>
                <w:right w:val="none" w:sz="0" w:space="0" w:color="auto"/>
              </w:divBdr>
              <w:divsChild>
                <w:div w:id="2090275383">
                  <w:marLeft w:val="0"/>
                  <w:marRight w:val="0"/>
                  <w:marTop w:val="0"/>
                  <w:marBottom w:val="0"/>
                  <w:divBdr>
                    <w:top w:val="none" w:sz="0" w:space="0" w:color="auto"/>
                    <w:left w:val="none" w:sz="0" w:space="0" w:color="auto"/>
                    <w:bottom w:val="none" w:sz="0" w:space="0" w:color="auto"/>
                    <w:right w:val="none" w:sz="0" w:space="0" w:color="auto"/>
                  </w:divBdr>
                  <w:divsChild>
                    <w:div w:id="2090275389">
                      <w:marLeft w:val="0"/>
                      <w:marRight w:val="0"/>
                      <w:marTop w:val="0"/>
                      <w:marBottom w:val="0"/>
                      <w:divBdr>
                        <w:top w:val="none" w:sz="0" w:space="0" w:color="auto"/>
                        <w:left w:val="none" w:sz="0" w:space="0" w:color="auto"/>
                        <w:bottom w:val="none" w:sz="0" w:space="0" w:color="auto"/>
                        <w:right w:val="none" w:sz="0" w:space="0" w:color="auto"/>
                      </w:divBdr>
                      <w:divsChild>
                        <w:div w:id="2090275375">
                          <w:marLeft w:val="0"/>
                          <w:marRight w:val="0"/>
                          <w:marTop w:val="0"/>
                          <w:marBottom w:val="0"/>
                          <w:divBdr>
                            <w:top w:val="none" w:sz="0" w:space="0" w:color="auto"/>
                            <w:left w:val="none" w:sz="0" w:space="0" w:color="auto"/>
                            <w:bottom w:val="none" w:sz="0" w:space="0" w:color="auto"/>
                            <w:right w:val="none" w:sz="0" w:space="0" w:color="auto"/>
                          </w:divBdr>
                          <w:divsChild>
                            <w:div w:id="209027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275387">
      <w:marLeft w:val="0"/>
      <w:marRight w:val="0"/>
      <w:marTop w:val="0"/>
      <w:marBottom w:val="0"/>
      <w:divBdr>
        <w:top w:val="none" w:sz="0" w:space="0" w:color="auto"/>
        <w:left w:val="none" w:sz="0" w:space="0" w:color="auto"/>
        <w:bottom w:val="none" w:sz="0" w:space="0" w:color="auto"/>
        <w:right w:val="none" w:sz="0" w:space="0" w:color="auto"/>
      </w:divBdr>
      <w:divsChild>
        <w:div w:id="2090275372">
          <w:marLeft w:val="0"/>
          <w:marRight w:val="0"/>
          <w:marTop w:val="0"/>
          <w:marBottom w:val="0"/>
          <w:divBdr>
            <w:top w:val="none" w:sz="0" w:space="0" w:color="auto"/>
            <w:left w:val="none" w:sz="0" w:space="0" w:color="auto"/>
            <w:bottom w:val="none" w:sz="0" w:space="0" w:color="auto"/>
            <w:right w:val="none" w:sz="0" w:space="0" w:color="auto"/>
          </w:divBdr>
          <w:divsChild>
            <w:div w:id="2090275388">
              <w:marLeft w:val="0"/>
              <w:marRight w:val="0"/>
              <w:marTop w:val="0"/>
              <w:marBottom w:val="0"/>
              <w:divBdr>
                <w:top w:val="none" w:sz="0" w:space="0" w:color="auto"/>
                <w:left w:val="none" w:sz="0" w:space="0" w:color="auto"/>
                <w:bottom w:val="none" w:sz="0" w:space="0" w:color="auto"/>
                <w:right w:val="none" w:sz="0" w:space="0" w:color="auto"/>
              </w:divBdr>
            </w:div>
            <w:div w:id="209027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gerard.hartsink@gleif.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ott\AppData\Roaming\Microsoft\Templates\Normal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CD0AA6E872544885FFB6B6AD1A2C5E" ma:contentTypeVersion="1" ma:contentTypeDescription="Create a new document." ma:contentTypeScope="" ma:versionID="b3523560dc03f6adc594dbafa867e584">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8ACC5-C5AD-4D02-B9FA-2FC604F8C4C2}">
  <ds:schemaRefs>
    <ds:schemaRef ds:uri="http://www.w3.org/XML/1998/namespace"/>
    <ds:schemaRef ds:uri="http://schemas.microsoft.com/office/2006/metadata/properties"/>
    <ds:schemaRef ds:uri="http://purl.org/dc/term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schemas.microsoft.com/sharepoint/v3"/>
    <ds:schemaRef ds:uri="http://purl.org/dc/elements/1.1/"/>
  </ds:schemaRefs>
</ds:datastoreItem>
</file>

<file path=customXml/itemProps2.xml><?xml version="1.0" encoding="utf-8"?>
<ds:datastoreItem xmlns:ds="http://schemas.openxmlformats.org/officeDocument/2006/customXml" ds:itemID="{F7E545CF-1C57-40F9-8630-FC68A278C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13D709-C7BC-47F5-9B25-5D49D4F645CA}">
  <ds:schemaRefs>
    <ds:schemaRef ds:uri="http://schemas.microsoft.com/sharepoint/v3/contenttype/forms"/>
  </ds:schemaRefs>
</ds:datastoreItem>
</file>

<file path=customXml/itemProps4.xml><?xml version="1.0" encoding="utf-8"?>
<ds:datastoreItem xmlns:ds="http://schemas.openxmlformats.org/officeDocument/2006/customXml" ds:itemID="{EDFD8637-4851-4C73-8CEA-302BD0AFE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Normal11.dot</Template>
  <TotalTime>0</TotalTime>
  <Pages>1</Pages>
  <Words>29</Words>
  <Characters>238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Legal Entity Identifier</vt:lpstr>
    </vt:vector>
  </TitlesOfParts>
  <Manager>ITU-T</Manager>
  <Company>International Telecommunication Union (ITU)</Company>
  <LinksUpToDate>false</LinksUpToDate>
  <CharactersWithSpaces>266</CharactersWithSpaces>
  <SharedDoc>false</SharedDoc>
  <HLinks>
    <vt:vector size="18" baseType="variant">
      <vt:variant>
        <vt:i4>6029325</vt:i4>
      </vt:variant>
      <vt:variant>
        <vt:i4>0</vt:i4>
      </vt:variant>
      <vt:variant>
        <vt:i4>0</vt:i4>
      </vt:variant>
      <vt:variant>
        <vt:i4>5</vt:i4>
      </vt:variant>
      <vt:variant>
        <vt:lpwstr>http://www.itu.int/oth/T2A01000000/en</vt:lpwstr>
      </vt:variant>
      <vt:variant>
        <vt:lpwstr/>
      </vt:variant>
      <vt:variant>
        <vt:i4>5046307</vt:i4>
      </vt:variant>
      <vt:variant>
        <vt:i4>6</vt:i4>
      </vt:variant>
      <vt:variant>
        <vt:i4>0</vt:i4>
      </vt:variant>
      <vt:variant>
        <vt:i4>5</vt:i4>
      </vt:variant>
      <vt:variant>
        <vt:lpwstr>mailto:t-egawa@ct.jp.nec.com</vt:lpwstr>
      </vt:variant>
      <vt:variant>
        <vt:lpwstr/>
      </vt:variant>
      <vt:variant>
        <vt:i4>7471184</vt:i4>
      </vt:variant>
      <vt:variant>
        <vt:i4>3</vt:i4>
      </vt:variant>
      <vt:variant>
        <vt:i4>0</vt:i4>
      </vt:variant>
      <vt:variant>
        <vt:i4>5</vt:i4>
      </vt:variant>
      <vt:variant>
        <vt:lpwstr>mailto:rcbrack@verizon.net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Legal Entity Identifier</dc:title>
  <dc:creator>GLEIF</dc:creator>
  <cp:keywords/>
  <dc:description>Doc 157  For: _x000d_Document date: _x000d_Saved by ITU51006837 at 14:31:32 on 14/04/15</dc:description>
  <cp:lastModifiedBy>Labare, Emmanuelle</cp:lastModifiedBy>
  <cp:revision>3</cp:revision>
  <cp:lastPrinted>2012-08-31T10:22:00Z</cp:lastPrinted>
  <dcterms:created xsi:type="dcterms:W3CDTF">2015-09-10T12:15:00Z</dcterms:created>
  <dcterms:modified xsi:type="dcterms:W3CDTF">2015-09-10T12:15:00Z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0x010100F0CD0AA6E872544885FFB6B6AD1A2C5E</vt:lpwstr>
  </property>
  <property fmtid="{D5CDD505-2E9C-101B-9397-08002B2CF9AE}" pid="3" name="Docnum">
    <vt:lpwstr>Doc 157</vt:lpwstr>
  </property>
  <property fmtid="{D5CDD505-2E9C-101B-9397-08002B2CF9AE}" pid="4" name="Docdate">
    <vt:lpwstr/>
  </property>
  <property fmtid="{D5CDD505-2E9C-101B-9397-08002B2CF9AE}" pid="5" name="Docorlang">
    <vt:lpwstr>English only Original: English</vt:lpwstr>
  </property>
  <property fmtid="{D5CDD505-2E9C-101B-9397-08002B2CF9AE}" pid="6" name="Docbluepink">
    <vt:lpwstr/>
  </property>
  <property fmtid="{D5CDD505-2E9C-101B-9397-08002B2CF9AE}" pid="7" name="Docdest">
    <vt:lpwstr/>
  </property>
  <property fmtid="{D5CDD505-2E9C-101B-9397-08002B2CF9AE}" pid="8" name="Docauthor">
    <vt:lpwstr>GLEIF</vt:lpwstr>
  </property>
</Properties>
</file>