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57" w:type="dxa"/>
        <w:tblLayout w:type="fixed"/>
        <w:tblCellMar>
          <w:left w:w="57" w:type="dxa"/>
          <w:right w:w="57" w:type="dxa"/>
        </w:tblCellMar>
        <w:tblLook w:val="0000" w:firstRow="0" w:lastRow="0" w:firstColumn="0" w:lastColumn="0" w:noHBand="0" w:noVBand="0"/>
      </w:tblPr>
      <w:tblGrid>
        <w:gridCol w:w="1617"/>
        <w:gridCol w:w="3240"/>
        <w:gridCol w:w="5100"/>
      </w:tblGrid>
      <w:tr w:rsidR="001B588A" w:rsidRPr="00087925" w:rsidTr="006945C6">
        <w:trPr>
          <w:cantSplit/>
        </w:trPr>
        <w:tc>
          <w:tcPr>
            <w:tcW w:w="4857" w:type="dxa"/>
            <w:gridSpan w:val="2"/>
          </w:tcPr>
          <w:p w:rsidR="001B588A" w:rsidRPr="00087925" w:rsidRDefault="001B588A" w:rsidP="00A62B5D">
            <w:pPr>
              <w:rPr>
                <w:sz w:val="20"/>
              </w:rPr>
            </w:pPr>
            <w:bookmarkStart w:id="0" w:name="dsg" w:colFirst="1" w:colLast="1"/>
            <w:bookmarkStart w:id="1" w:name="dtableau"/>
            <w:r w:rsidRPr="00087925">
              <w:rPr>
                <w:sz w:val="20"/>
              </w:rPr>
              <w:t>INTERNATIONAL TELECOMMUNICATION UNION</w:t>
            </w:r>
          </w:p>
        </w:tc>
        <w:tc>
          <w:tcPr>
            <w:tcW w:w="5100" w:type="dxa"/>
          </w:tcPr>
          <w:p w:rsidR="00CB090C" w:rsidRPr="00087925" w:rsidRDefault="00931BFE" w:rsidP="0046406B">
            <w:pPr>
              <w:ind w:right="62"/>
              <w:jc w:val="center"/>
              <w:rPr>
                <w:b/>
                <w:bCs/>
                <w:smallCaps/>
                <w:sz w:val="32"/>
              </w:rPr>
            </w:pPr>
            <w:proofErr w:type="spellStart"/>
            <w:r w:rsidRPr="00087925">
              <w:rPr>
                <w:b/>
                <w:bCs/>
                <w:smallCaps/>
                <w:sz w:val="32"/>
                <w:szCs w:val="32"/>
              </w:rPr>
              <w:t>IdM</w:t>
            </w:r>
            <w:proofErr w:type="spellEnd"/>
          </w:p>
          <w:p w:rsidR="00CB090C" w:rsidRPr="00087925" w:rsidRDefault="00CB090C" w:rsidP="0046406B">
            <w:pPr>
              <w:spacing w:before="0"/>
              <w:ind w:right="62"/>
              <w:jc w:val="center"/>
              <w:rPr>
                <w:b/>
                <w:bCs/>
                <w:smallCaps/>
                <w:sz w:val="32"/>
              </w:rPr>
            </w:pPr>
            <w:r w:rsidRPr="00087925">
              <w:rPr>
                <w:b/>
                <w:bCs/>
                <w:smallCaps/>
                <w:sz w:val="32"/>
              </w:rPr>
              <w:t>‘joint coordination activity’</w:t>
            </w:r>
          </w:p>
          <w:p w:rsidR="00513B45" w:rsidRPr="00087925" w:rsidRDefault="00513B45" w:rsidP="007E5CA0">
            <w:pPr>
              <w:spacing w:before="0"/>
              <w:ind w:right="62"/>
              <w:jc w:val="right"/>
              <w:rPr>
                <w:b/>
                <w:bCs/>
                <w:smallCaps/>
                <w:sz w:val="32"/>
              </w:rPr>
            </w:pPr>
          </w:p>
        </w:tc>
      </w:tr>
      <w:tr w:rsidR="001B588A" w:rsidRPr="00F70AF6" w:rsidTr="006945C6">
        <w:trPr>
          <w:cantSplit/>
          <w:trHeight w:val="461"/>
        </w:trPr>
        <w:tc>
          <w:tcPr>
            <w:tcW w:w="4857" w:type="dxa"/>
            <w:gridSpan w:val="2"/>
            <w:vMerge w:val="restart"/>
            <w:tcBorders>
              <w:bottom w:val="nil"/>
            </w:tcBorders>
          </w:tcPr>
          <w:p w:rsidR="001B588A" w:rsidRPr="00087925" w:rsidRDefault="001B588A" w:rsidP="00A62B5D">
            <w:pPr>
              <w:rPr>
                <w:b/>
                <w:bCs/>
                <w:sz w:val="26"/>
              </w:rPr>
            </w:pPr>
            <w:bookmarkStart w:id="2" w:name="dnum" w:colFirst="1" w:colLast="1"/>
            <w:bookmarkEnd w:id="0"/>
            <w:r w:rsidRPr="00087925">
              <w:rPr>
                <w:b/>
                <w:bCs/>
                <w:sz w:val="26"/>
              </w:rPr>
              <w:t>TELECOMMUNICATION</w:t>
            </w:r>
            <w:r w:rsidRPr="00087925">
              <w:rPr>
                <w:b/>
                <w:bCs/>
                <w:sz w:val="26"/>
              </w:rPr>
              <w:br/>
              <w:t>STANDARDIZATION SECTOR</w:t>
            </w:r>
          </w:p>
          <w:p w:rsidR="001B588A" w:rsidRPr="00087925" w:rsidRDefault="003F31B5" w:rsidP="00321AEF">
            <w:pPr>
              <w:rPr>
                <w:smallCaps/>
                <w:sz w:val="20"/>
              </w:rPr>
            </w:pPr>
            <w:r w:rsidRPr="00087925">
              <w:rPr>
                <w:sz w:val="20"/>
              </w:rPr>
              <w:t>STUDY PERIOD 20</w:t>
            </w:r>
            <w:r w:rsidR="00321AEF" w:rsidRPr="00087925">
              <w:rPr>
                <w:sz w:val="20"/>
              </w:rPr>
              <w:t>13</w:t>
            </w:r>
            <w:r w:rsidRPr="00087925">
              <w:rPr>
                <w:sz w:val="20"/>
              </w:rPr>
              <w:t>-201</w:t>
            </w:r>
            <w:r w:rsidR="00321AEF" w:rsidRPr="00087925">
              <w:rPr>
                <w:sz w:val="20"/>
              </w:rPr>
              <w:t>6</w:t>
            </w:r>
          </w:p>
        </w:tc>
        <w:tc>
          <w:tcPr>
            <w:tcW w:w="5100" w:type="dxa"/>
            <w:tcBorders>
              <w:bottom w:val="nil"/>
            </w:tcBorders>
          </w:tcPr>
          <w:p w:rsidR="001B588A" w:rsidRPr="00F70AF6" w:rsidRDefault="0046406B" w:rsidP="00393CB0">
            <w:pPr>
              <w:spacing w:before="0"/>
              <w:ind w:right="62"/>
              <w:jc w:val="right"/>
              <w:rPr>
                <w:b/>
                <w:bCs/>
                <w:smallCaps/>
                <w:sz w:val="32"/>
              </w:rPr>
            </w:pPr>
            <w:r w:rsidRPr="00087925">
              <w:rPr>
                <w:b/>
                <w:bCs/>
                <w:smallCaps/>
                <w:sz w:val="32"/>
              </w:rPr>
              <w:t xml:space="preserve">Doc </w:t>
            </w:r>
            <w:r>
              <w:rPr>
                <w:b/>
                <w:bCs/>
                <w:smallCaps/>
                <w:sz w:val="32"/>
              </w:rPr>
              <w:t>1</w:t>
            </w:r>
            <w:r w:rsidR="00393CB0">
              <w:rPr>
                <w:b/>
                <w:bCs/>
                <w:smallCaps/>
                <w:sz w:val="32"/>
              </w:rPr>
              <w:t>48</w:t>
            </w:r>
            <w:r w:rsidR="00F70AF6">
              <w:rPr>
                <w:b/>
                <w:bCs/>
                <w:smallCaps/>
                <w:sz w:val="32"/>
              </w:rPr>
              <w:t xml:space="preserve"> Rev.1</w:t>
            </w:r>
          </w:p>
        </w:tc>
      </w:tr>
      <w:tr w:rsidR="001B588A" w:rsidRPr="00087925" w:rsidTr="00CC556F">
        <w:trPr>
          <w:cantSplit/>
          <w:trHeight w:val="1042"/>
        </w:trPr>
        <w:tc>
          <w:tcPr>
            <w:tcW w:w="4857" w:type="dxa"/>
            <w:gridSpan w:val="2"/>
            <w:vMerge/>
            <w:tcBorders>
              <w:bottom w:val="single" w:sz="12" w:space="0" w:color="auto"/>
            </w:tcBorders>
          </w:tcPr>
          <w:p w:rsidR="001B588A" w:rsidRPr="00087925" w:rsidRDefault="001B588A" w:rsidP="00A62B5D">
            <w:pPr>
              <w:rPr>
                <w:b/>
                <w:bCs/>
                <w:sz w:val="26"/>
              </w:rPr>
            </w:pPr>
            <w:bookmarkStart w:id="3" w:name="dorlang" w:colFirst="1" w:colLast="1"/>
            <w:bookmarkEnd w:id="2"/>
          </w:p>
        </w:tc>
        <w:tc>
          <w:tcPr>
            <w:tcW w:w="5100" w:type="dxa"/>
            <w:tcBorders>
              <w:bottom w:val="single" w:sz="12" w:space="0" w:color="auto"/>
            </w:tcBorders>
          </w:tcPr>
          <w:p w:rsidR="001B588A" w:rsidRPr="00087925" w:rsidRDefault="001B588A" w:rsidP="00A62B5D">
            <w:pPr>
              <w:jc w:val="right"/>
              <w:rPr>
                <w:b/>
                <w:bCs/>
                <w:sz w:val="28"/>
              </w:rPr>
            </w:pPr>
            <w:r w:rsidRPr="00087925">
              <w:rPr>
                <w:b/>
                <w:bCs/>
                <w:sz w:val="28"/>
              </w:rPr>
              <w:t>English only</w:t>
            </w:r>
          </w:p>
          <w:p w:rsidR="001B588A" w:rsidRPr="00087925" w:rsidRDefault="001B588A" w:rsidP="00A62B5D">
            <w:pPr>
              <w:jc w:val="right"/>
              <w:rPr>
                <w:b/>
                <w:bCs/>
                <w:sz w:val="28"/>
              </w:rPr>
            </w:pPr>
            <w:r w:rsidRPr="00087925">
              <w:rPr>
                <w:b/>
                <w:bCs/>
                <w:sz w:val="28"/>
              </w:rPr>
              <w:t>Original: English</w:t>
            </w:r>
          </w:p>
        </w:tc>
      </w:tr>
      <w:tr w:rsidR="0046406B" w:rsidRPr="00087925" w:rsidTr="00BB1BEF">
        <w:trPr>
          <w:cantSplit/>
          <w:trHeight w:val="357"/>
        </w:trPr>
        <w:tc>
          <w:tcPr>
            <w:tcW w:w="9957" w:type="dxa"/>
            <w:gridSpan w:val="3"/>
          </w:tcPr>
          <w:p w:rsidR="0046406B" w:rsidRPr="00087925" w:rsidRDefault="0046406B" w:rsidP="005F15CB"/>
        </w:tc>
      </w:tr>
      <w:tr w:rsidR="001B588A" w:rsidRPr="00087925" w:rsidTr="006945C6">
        <w:trPr>
          <w:cantSplit/>
          <w:trHeight w:val="357"/>
        </w:trPr>
        <w:tc>
          <w:tcPr>
            <w:tcW w:w="1617" w:type="dxa"/>
          </w:tcPr>
          <w:p w:rsidR="001B588A" w:rsidRPr="00087925" w:rsidRDefault="001B588A" w:rsidP="00A62B5D">
            <w:pPr>
              <w:rPr>
                <w:b/>
                <w:bCs/>
              </w:rPr>
            </w:pPr>
            <w:bookmarkStart w:id="4" w:name="dsource" w:colFirst="1" w:colLast="1"/>
            <w:bookmarkEnd w:id="3"/>
            <w:r w:rsidRPr="00087925">
              <w:rPr>
                <w:b/>
                <w:bCs/>
              </w:rPr>
              <w:t>Source:</w:t>
            </w:r>
          </w:p>
        </w:tc>
        <w:tc>
          <w:tcPr>
            <w:tcW w:w="8340" w:type="dxa"/>
            <w:gridSpan w:val="2"/>
          </w:tcPr>
          <w:p w:rsidR="001B588A" w:rsidRPr="00087925" w:rsidRDefault="00B22D70" w:rsidP="00997852">
            <w:r>
              <w:t>Co-</w:t>
            </w:r>
            <w:r w:rsidR="00F20CBF" w:rsidRPr="00087925">
              <w:t>C</w:t>
            </w:r>
            <w:r w:rsidR="00D05C94" w:rsidRPr="00087925">
              <w:t>hairmen</w:t>
            </w:r>
            <w:r w:rsidR="00F20CBF" w:rsidRPr="00087925">
              <w:t xml:space="preserve"> </w:t>
            </w:r>
            <w:r w:rsidR="00717024" w:rsidRPr="00087925">
              <w:t>of</w:t>
            </w:r>
            <w:r w:rsidR="001B588A" w:rsidRPr="00087925">
              <w:t xml:space="preserve"> </w:t>
            </w:r>
            <w:proofErr w:type="spellStart"/>
            <w:r w:rsidR="00717024" w:rsidRPr="00087925">
              <w:t>JCA-</w:t>
            </w:r>
            <w:r w:rsidR="001B588A" w:rsidRPr="00087925">
              <w:t>IdM</w:t>
            </w:r>
            <w:proofErr w:type="spellEnd"/>
          </w:p>
        </w:tc>
      </w:tr>
      <w:tr w:rsidR="007F3A51" w:rsidRPr="00087925" w:rsidTr="006945C6">
        <w:trPr>
          <w:cantSplit/>
          <w:trHeight w:val="357"/>
        </w:trPr>
        <w:tc>
          <w:tcPr>
            <w:tcW w:w="1617" w:type="dxa"/>
            <w:tcBorders>
              <w:bottom w:val="single" w:sz="12" w:space="0" w:color="auto"/>
            </w:tcBorders>
          </w:tcPr>
          <w:p w:rsidR="007F3A51" w:rsidRPr="00087925" w:rsidRDefault="007F3A51" w:rsidP="00A62B5D">
            <w:pPr>
              <w:spacing w:after="120"/>
            </w:pPr>
            <w:bookmarkStart w:id="5" w:name="dtitle1" w:colFirst="1" w:colLast="1"/>
            <w:bookmarkEnd w:id="4"/>
            <w:r w:rsidRPr="00087925">
              <w:rPr>
                <w:b/>
                <w:bCs/>
              </w:rPr>
              <w:t>Title:</w:t>
            </w:r>
          </w:p>
        </w:tc>
        <w:tc>
          <w:tcPr>
            <w:tcW w:w="8340" w:type="dxa"/>
            <w:gridSpan w:val="2"/>
            <w:tcBorders>
              <w:bottom w:val="single" w:sz="12" w:space="0" w:color="auto"/>
            </w:tcBorders>
          </w:tcPr>
          <w:p w:rsidR="007F3A51" w:rsidRPr="00087925" w:rsidRDefault="00652C5E" w:rsidP="003C6361">
            <w:pPr>
              <w:spacing w:after="120"/>
            </w:pPr>
            <w:r w:rsidRPr="00087925">
              <w:t>Draft Agenda</w:t>
            </w:r>
            <w:r w:rsidR="003F31B5" w:rsidRPr="00087925">
              <w:t xml:space="preserve"> for</w:t>
            </w:r>
            <w:r w:rsidR="004429B8" w:rsidRPr="00087925">
              <w:t xml:space="preserve"> the </w:t>
            </w:r>
            <w:r w:rsidR="006945C6" w:rsidRPr="00087925">
              <w:t>1</w:t>
            </w:r>
            <w:r w:rsidR="00393CB0">
              <w:t>8</w:t>
            </w:r>
            <w:r w:rsidR="00F81C53" w:rsidRPr="00087925">
              <w:rPr>
                <w:vertAlign w:val="superscript"/>
              </w:rPr>
              <w:t>th</w:t>
            </w:r>
            <w:r w:rsidR="00F81C53" w:rsidRPr="00087925">
              <w:t xml:space="preserve"> </w:t>
            </w:r>
            <w:r w:rsidR="007F3A51" w:rsidRPr="00087925">
              <w:t>meeting o</w:t>
            </w:r>
            <w:r w:rsidR="00F9617B" w:rsidRPr="00087925">
              <w:t xml:space="preserve">f the </w:t>
            </w:r>
            <w:r w:rsidR="00411F1E">
              <w:t xml:space="preserve">ITU-T </w:t>
            </w:r>
            <w:proofErr w:type="spellStart"/>
            <w:r w:rsidR="00F9617B" w:rsidRPr="00087925">
              <w:t>IdM</w:t>
            </w:r>
            <w:proofErr w:type="spellEnd"/>
            <w:r w:rsidR="00F9617B" w:rsidRPr="00087925">
              <w:t xml:space="preserve"> </w:t>
            </w:r>
            <w:r w:rsidR="007F3A51" w:rsidRPr="00087925">
              <w:t>Joint Coordination Act</w:t>
            </w:r>
            <w:r w:rsidR="00F9617B" w:rsidRPr="00087925">
              <w:t>ivity</w:t>
            </w:r>
            <w:r w:rsidR="00411F1E">
              <w:t xml:space="preserve"> (</w:t>
            </w:r>
            <w:proofErr w:type="spellStart"/>
            <w:r w:rsidR="00411F1E">
              <w:t>JCA-IdM</w:t>
            </w:r>
            <w:proofErr w:type="spellEnd"/>
            <w:r w:rsidR="00411F1E">
              <w:t>)</w:t>
            </w:r>
            <w:r w:rsidR="00750F22" w:rsidRPr="00087925">
              <w:t xml:space="preserve">, </w:t>
            </w:r>
            <w:r w:rsidR="003C6361">
              <w:t>19</w:t>
            </w:r>
            <w:r w:rsidR="00A17D5F" w:rsidRPr="00A17D5F">
              <w:t xml:space="preserve"> </w:t>
            </w:r>
            <w:r w:rsidR="00393CB0">
              <w:t>September</w:t>
            </w:r>
            <w:r w:rsidR="00A17D5F" w:rsidRPr="00A17D5F">
              <w:t xml:space="preserve"> 201</w:t>
            </w:r>
            <w:r w:rsidR="00393CB0">
              <w:t>4</w:t>
            </w:r>
            <w:r w:rsidR="00F81C53" w:rsidRPr="00087925">
              <w:t xml:space="preserve">, </w:t>
            </w:r>
            <w:r w:rsidR="00B17918" w:rsidRPr="00087925">
              <w:t>Geneva</w:t>
            </w:r>
            <w:r w:rsidR="00393CB0">
              <w:t xml:space="preserve">/Switzerland, </w:t>
            </w:r>
            <w:r w:rsidR="003D2244" w:rsidRPr="003D2244">
              <w:t>1</w:t>
            </w:r>
            <w:r w:rsidR="003C6361">
              <w:t>6</w:t>
            </w:r>
            <w:r w:rsidR="003D2244" w:rsidRPr="003D2244">
              <w:t>:</w:t>
            </w:r>
            <w:r w:rsidR="003C6361">
              <w:t>00 – 18</w:t>
            </w:r>
            <w:r w:rsidR="003D2244" w:rsidRPr="003D2244">
              <w:t>:00 CEST</w:t>
            </w:r>
          </w:p>
        </w:tc>
      </w:tr>
    </w:tbl>
    <w:bookmarkEnd w:id="1"/>
    <w:bookmarkEnd w:id="5"/>
    <w:p w:rsidR="00A65EA0" w:rsidRPr="00087925" w:rsidRDefault="00652C5E" w:rsidP="00915DA9">
      <w:pPr>
        <w:tabs>
          <w:tab w:val="clear" w:pos="794"/>
          <w:tab w:val="clear" w:pos="1191"/>
          <w:tab w:val="clear" w:pos="1588"/>
          <w:tab w:val="clear" w:pos="1985"/>
        </w:tabs>
        <w:overflowPunct/>
        <w:autoSpaceDE/>
        <w:autoSpaceDN/>
        <w:adjustRightInd/>
        <w:spacing w:before="240"/>
        <w:ind w:left="357"/>
        <w:jc w:val="center"/>
        <w:textAlignment w:val="auto"/>
        <w:outlineLvl w:val="0"/>
        <w:rPr>
          <w:b/>
        </w:rPr>
      </w:pPr>
      <w:r w:rsidRPr="00087925">
        <w:rPr>
          <w:b/>
        </w:rPr>
        <w:t xml:space="preserve">Draft </w:t>
      </w:r>
      <w:r w:rsidR="00F553EC" w:rsidRPr="00087925">
        <w:rPr>
          <w:b/>
        </w:rPr>
        <w:t>A</w:t>
      </w:r>
      <w:r w:rsidR="000D42F7" w:rsidRPr="00087925">
        <w:rPr>
          <w:b/>
        </w:rPr>
        <w:t>genda for th</w:t>
      </w:r>
      <w:r w:rsidR="004429B8" w:rsidRPr="00087925">
        <w:rPr>
          <w:b/>
        </w:rPr>
        <w:t xml:space="preserve">e </w:t>
      </w:r>
      <w:r w:rsidR="00032D12" w:rsidRPr="00087925">
        <w:rPr>
          <w:b/>
        </w:rPr>
        <w:t>1</w:t>
      </w:r>
      <w:r w:rsidR="00393CB0">
        <w:rPr>
          <w:b/>
        </w:rPr>
        <w:t>8</w:t>
      </w:r>
      <w:r w:rsidR="003F31B5" w:rsidRPr="00087925">
        <w:rPr>
          <w:b/>
          <w:vertAlign w:val="superscript"/>
        </w:rPr>
        <w:t>th</w:t>
      </w:r>
      <w:r w:rsidR="00C64FF9" w:rsidRPr="00087925">
        <w:rPr>
          <w:b/>
        </w:rPr>
        <w:t xml:space="preserve"> </w:t>
      </w:r>
      <w:proofErr w:type="spellStart"/>
      <w:r w:rsidR="00AE15AB" w:rsidRPr="00087925">
        <w:rPr>
          <w:b/>
        </w:rPr>
        <w:t>JCA-IdM</w:t>
      </w:r>
      <w:proofErr w:type="spellEnd"/>
      <w:r w:rsidR="00AE15AB" w:rsidRPr="00087925">
        <w:rPr>
          <w:b/>
        </w:rPr>
        <w:t xml:space="preserve"> </w:t>
      </w:r>
      <w:r w:rsidR="00393CB0">
        <w:rPr>
          <w:b/>
        </w:rPr>
        <w:t>meeting</w:t>
      </w:r>
    </w:p>
    <w:p w:rsidR="00717024" w:rsidRPr="00087925" w:rsidRDefault="00B17918" w:rsidP="003C6361">
      <w:pPr>
        <w:tabs>
          <w:tab w:val="clear" w:pos="794"/>
          <w:tab w:val="clear" w:pos="1191"/>
          <w:tab w:val="clear" w:pos="1588"/>
          <w:tab w:val="clear" w:pos="1985"/>
        </w:tabs>
        <w:overflowPunct/>
        <w:autoSpaceDE/>
        <w:autoSpaceDN/>
        <w:adjustRightInd/>
        <w:spacing w:before="0"/>
        <w:ind w:left="360"/>
        <w:jc w:val="center"/>
        <w:textAlignment w:val="auto"/>
        <w:outlineLvl w:val="0"/>
        <w:rPr>
          <w:b/>
        </w:rPr>
      </w:pPr>
      <w:r w:rsidRPr="00087925">
        <w:rPr>
          <w:b/>
        </w:rPr>
        <w:t>(Geneva</w:t>
      </w:r>
      <w:r w:rsidR="000D42F7" w:rsidRPr="00087925">
        <w:rPr>
          <w:b/>
        </w:rPr>
        <w:t>,</w:t>
      </w:r>
      <w:r w:rsidR="006945C6" w:rsidRPr="00087925">
        <w:rPr>
          <w:b/>
        </w:rPr>
        <w:t xml:space="preserve"> </w:t>
      </w:r>
      <w:r w:rsidR="003C6361">
        <w:rPr>
          <w:b/>
        </w:rPr>
        <w:t>19</w:t>
      </w:r>
      <w:r w:rsidR="00A17D5F" w:rsidRPr="00A17D5F">
        <w:rPr>
          <w:b/>
        </w:rPr>
        <w:t xml:space="preserve"> </w:t>
      </w:r>
      <w:r w:rsidR="006F1336">
        <w:rPr>
          <w:b/>
        </w:rPr>
        <w:t>September</w:t>
      </w:r>
      <w:r w:rsidR="00A17D5F" w:rsidRPr="00A17D5F">
        <w:rPr>
          <w:b/>
        </w:rPr>
        <w:t xml:space="preserve"> 201</w:t>
      </w:r>
      <w:r w:rsidR="006F1336">
        <w:rPr>
          <w:b/>
        </w:rPr>
        <w:t>4</w:t>
      </w:r>
      <w:r w:rsidR="00A17D5F" w:rsidRPr="00A17D5F">
        <w:rPr>
          <w:b/>
        </w:rPr>
        <w:t xml:space="preserve">, </w:t>
      </w:r>
      <w:r w:rsidR="00380318">
        <w:rPr>
          <w:b/>
        </w:rPr>
        <w:t>1</w:t>
      </w:r>
      <w:r w:rsidR="003C6361">
        <w:rPr>
          <w:b/>
        </w:rPr>
        <w:t>6</w:t>
      </w:r>
      <w:r w:rsidR="00380318">
        <w:rPr>
          <w:b/>
        </w:rPr>
        <w:t>:</w:t>
      </w:r>
      <w:r w:rsidR="003C6361">
        <w:rPr>
          <w:b/>
        </w:rPr>
        <w:t>0</w:t>
      </w:r>
      <w:r w:rsidR="00380318">
        <w:rPr>
          <w:b/>
        </w:rPr>
        <w:t>0 – 1</w:t>
      </w:r>
      <w:r w:rsidR="003C6361">
        <w:rPr>
          <w:b/>
        </w:rPr>
        <w:t>8</w:t>
      </w:r>
      <w:r w:rsidR="00380318">
        <w:rPr>
          <w:b/>
        </w:rPr>
        <w:t>:00</w:t>
      </w:r>
      <w:r w:rsidR="00A17D5F">
        <w:rPr>
          <w:b/>
        </w:rPr>
        <w:t xml:space="preserve"> </w:t>
      </w:r>
      <w:r w:rsidR="006F1336">
        <w:rPr>
          <w:b/>
        </w:rPr>
        <w:t>CEST</w:t>
      </w:r>
      <w:r w:rsidR="00717024" w:rsidRPr="00087925">
        <w:rPr>
          <w:b/>
        </w:rPr>
        <w:t>)</w:t>
      </w:r>
    </w:p>
    <w:p w:rsidR="008307EB" w:rsidRPr="00087925" w:rsidRDefault="00A65EA0" w:rsidP="003C6361">
      <w:pPr>
        <w:tabs>
          <w:tab w:val="clear" w:pos="794"/>
          <w:tab w:val="clear" w:pos="1191"/>
          <w:tab w:val="clear" w:pos="1588"/>
          <w:tab w:val="clear" w:pos="1985"/>
        </w:tabs>
        <w:overflowPunct/>
        <w:spacing w:before="240"/>
        <w:ind w:left="425" w:hanging="425"/>
        <w:textAlignment w:val="auto"/>
        <w:rPr>
          <w:iCs/>
          <w:szCs w:val="24"/>
        </w:rPr>
      </w:pPr>
      <w:r w:rsidRPr="00087925">
        <w:rPr>
          <w:szCs w:val="24"/>
        </w:rPr>
        <w:t>1)</w:t>
      </w:r>
      <w:r w:rsidR="00CC556F" w:rsidRPr="00087925">
        <w:rPr>
          <w:szCs w:val="24"/>
        </w:rPr>
        <w:tab/>
      </w:r>
      <w:r w:rsidR="008307EB" w:rsidRPr="00087925">
        <w:rPr>
          <w:iCs/>
          <w:szCs w:val="24"/>
        </w:rPr>
        <w:t>This</w:t>
      </w:r>
      <w:r w:rsidR="0077429D" w:rsidRPr="00087925">
        <w:rPr>
          <w:iCs/>
          <w:szCs w:val="24"/>
        </w:rPr>
        <w:t xml:space="preserve"> </w:t>
      </w:r>
      <w:proofErr w:type="spellStart"/>
      <w:r w:rsidR="0077429D" w:rsidRPr="00087925">
        <w:rPr>
          <w:iCs/>
          <w:szCs w:val="24"/>
        </w:rPr>
        <w:t>JCA</w:t>
      </w:r>
      <w:r w:rsidR="006C7F31" w:rsidRPr="00087925">
        <w:rPr>
          <w:iCs/>
          <w:szCs w:val="24"/>
        </w:rPr>
        <w:t>-</w:t>
      </w:r>
      <w:r w:rsidR="0077429D" w:rsidRPr="00087925">
        <w:rPr>
          <w:iCs/>
          <w:szCs w:val="24"/>
        </w:rPr>
        <w:t>IdM</w:t>
      </w:r>
      <w:proofErr w:type="spellEnd"/>
      <w:r w:rsidR="0077429D" w:rsidRPr="00087925">
        <w:rPr>
          <w:iCs/>
          <w:szCs w:val="24"/>
        </w:rPr>
        <w:t xml:space="preserve"> meeting will </w:t>
      </w:r>
      <w:r w:rsidR="00211697" w:rsidRPr="00087925">
        <w:rPr>
          <w:iCs/>
          <w:szCs w:val="24"/>
        </w:rPr>
        <w:t xml:space="preserve">be held </w:t>
      </w:r>
      <w:r w:rsidRPr="00087925">
        <w:rPr>
          <w:iCs/>
          <w:szCs w:val="24"/>
        </w:rPr>
        <w:t>during</w:t>
      </w:r>
      <w:r w:rsidR="008307EB" w:rsidRPr="00087925">
        <w:rPr>
          <w:iCs/>
          <w:szCs w:val="24"/>
        </w:rPr>
        <w:t xml:space="preserve"> the </w:t>
      </w:r>
      <w:r w:rsidR="00032D12" w:rsidRPr="00087925">
        <w:rPr>
          <w:iCs/>
          <w:szCs w:val="24"/>
        </w:rPr>
        <w:t xml:space="preserve">SG17 meeting </w:t>
      </w:r>
      <w:r w:rsidR="00BD03AF" w:rsidRPr="00087925">
        <w:rPr>
          <w:iCs/>
          <w:szCs w:val="24"/>
        </w:rPr>
        <w:t>in Geneva</w:t>
      </w:r>
      <w:r w:rsidR="00A87758" w:rsidRPr="00087925">
        <w:rPr>
          <w:iCs/>
          <w:szCs w:val="24"/>
        </w:rPr>
        <w:t xml:space="preserve"> on </w:t>
      </w:r>
      <w:r w:rsidR="003C6361">
        <w:rPr>
          <w:iCs/>
          <w:szCs w:val="24"/>
        </w:rPr>
        <w:t>19</w:t>
      </w:r>
      <w:r w:rsidR="00A17D5F" w:rsidRPr="00A17D5F">
        <w:rPr>
          <w:iCs/>
          <w:szCs w:val="24"/>
        </w:rPr>
        <w:t xml:space="preserve"> </w:t>
      </w:r>
      <w:r w:rsidR="006F1336">
        <w:rPr>
          <w:iCs/>
          <w:szCs w:val="24"/>
        </w:rPr>
        <w:t>September</w:t>
      </w:r>
      <w:r w:rsidR="00A17D5F" w:rsidRPr="00A17D5F">
        <w:rPr>
          <w:iCs/>
          <w:szCs w:val="24"/>
        </w:rPr>
        <w:t xml:space="preserve"> 201</w:t>
      </w:r>
      <w:r w:rsidR="006F1336">
        <w:rPr>
          <w:iCs/>
          <w:szCs w:val="24"/>
        </w:rPr>
        <w:t>4</w:t>
      </w:r>
      <w:r w:rsidR="00211697" w:rsidRPr="00087925">
        <w:rPr>
          <w:iCs/>
          <w:szCs w:val="24"/>
        </w:rPr>
        <w:t xml:space="preserve"> </w:t>
      </w:r>
      <w:r w:rsidR="00A87758" w:rsidRPr="00087925">
        <w:rPr>
          <w:iCs/>
          <w:szCs w:val="24"/>
        </w:rPr>
        <w:t xml:space="preserve">from </w:t>
      </w:r>
      <w:r w:rsidR="00B30805" w:rsidRPr="00B30805">
        <w:rPr>
          <w:iCs/>
          <w:szCs w:val="24"/>
        </w:rPr>
        <w:t>1</w:t>
      </w:r>
      <w:r w:rsidR="003C6361">
        <w:rPr>
          <w:iCs/>
          <w:szCs w:val="24"/>
        </w:rPr>
        <w:t>6</w:t>
      </w:r>
      <w:r w:rsidR="00B30805" w:rsidRPr="00B30805">
        <w:rPr>
          <w:iCs/>
          <w:szCs w:val="24"/>
        </w:rPr>
        <w:t>:</w:t>
      </w:r>
      <w:r w:rsidR="003C6361">
        <w:rPr>
          <w:iCs/>
          <w:szCs w:val="24"/>
        </w:rPr>
        <w:t>00 – 18</w:t>
      </w:r>
      <w:r w:rsidR="00B30805" w:rsidRPr="00B30805">
        <w:rPr>
          <w:iCs/>
          <w:szCs w:val="24"/>
        </w:rPr>
        <w:t xml:space="preserve">:00 </w:t>
      </w:r>
      <w:r w:rsidR="00A87758" w:rsidRPr="00087925">
        <w:rPr>
          <w:iCs/>
          <w:szCs w:val="24"/>
        </w:rPr>
        <w:t>hours</w:t>
      </w:r>
      <w:r w:rsidR="00B30805">
        <w:rPr>
          <w:iCs/>
          <w:szCs w:val="24"/>
        </w:rPr>
        <w:t xml:space="preserve"> (</w:t>
      </w:r>
      <w:r w:rsidR="00B30805" w:rsidRPr="00B30805">
        <w:rPr>
          <w:iCs/>
          <w:szCs w:val="24"/>
        </w:rPr>
        <w:t>CEST</w:t>
      </w:r>
      <w:r w:rsidR="00B30805">
        <w:rPr>
          <w:iCs/>
          <w:szCs w:val="24"/>
        </w:rPr>
        <w:t>)</w:t>
      </w:r>
      <w:r w:rsidR="004D69E3" w:rsidRPr="00087925">
        <w:rPr>
          <w:iCs/>
          <w:szCs w:val="24"/>
        </w:rPr>
        <w:t>.</w:t>
      </w:r>
    </w:p>
    <w:p w:rsidR="00E00858" w:rsidRDefault="00A65EA0" w:rsidP="006F1336">
      <w:pPr>
        <w:tabs>
          <w:tab w:val="clear" w:pos="794"/>
          <w:tab w:val="clear" w:pos="1191"/>
          <w:tab w:val="clear" w:pos="1588"/>
          <w:tab w:val="clear" w:pos="1985"/>
        </w:tabs>
        <w:overflowPunct/>
        <w:ind w:left="426" w:hanging="426"/>
        <w:textAlignment w:val="auto"/>
        <w:rPr>
          <w:szCs w:val="24"/>
        </w:rPr>
      </w:pPr>
      <w:r w:rsidRPr="00087925">
        <w:rPr>
          <w:szCs w:val="24"/>
        </w:rPr>
        <w:t>2)</w:t>
      </w:r>
      <w:r w:rsidR="00CC556F" w:rsidRPr="00087925">
        <w:rPr>
          <w:szCs w:val="24"/>
        </w:rPr>
        <w:tab/>
      </w:r>
      <w:r w:rsidR="00781222" w:rsidRPr="00087925">
        <w:rPr>
          <w:szCs w:val="24"/>
        </w:rPr>
        <w:t>For t</w:t>
      </w:r>
      <w:r w:rsidR="00B17918" w:rsidRPr="00087925">
        <w:rPr>
          <w:szCs w:val="24"/>
        </w:rPr>
        <w:t>hose who cannot travel to Geneva</w:t>
      </w:r>
      <w:r w:rsidR="00781222" w:rsidRPr="00087925">
        <w:rPr>
          <w:szCs w:val="24"/>
        </w:rPr>
        <w:t xml:space="preserve">, </w:t>
      </w:r>
      <w:r w:rsidR="00211697" w:rsidRPr="00087925">
        <w:rPr>
          <w:szCs w:val="24"/>
        </w:rPr>
        <w:t xml:space="preserve">the documents for this </w:t>
      </w:r>
      <w:proofErr w:type="spellStart"/>
      <w:r w:rsidR="00F9617B" w:rsidRPr="00087925">
        <w:rPr>
          <w:szCs w:val="24"/>
        </w:rPr>
        <w:t>JCA-IdM</w:t>
      </w:r>
      <w:proofErr w:type="spellEnd"/>
      <w:r w:rsidR="00211697" w:rsidRPr="00087925">
        <w:rPr>
          <w:szCs w:val="24"/>
        </w:rPr>
        <w:t xml:space="preserve"> </w:t>
      </w:r>
      <w:r w:rsidR="00F9617B" w:rsidRPr="00087925">
        <w:rPr>
          <w:szCs w:val="24"/>
        </w:rPr>
        <w:t xml:space="preserve">meeting will be shared via </w:t>
      </w:r>
      <w:r w:rsidR="006F1336">
        <w:rPr>
          <w:szCs w:val="24"/>
        </w:rPr>
        <w:t>teleconference facilities</w:t>
      </w:r>
      <w:r w:rsidR="00211697" w:rsidRPr="00087925">
        <w:rPr>
          <w:szCs w:val="24"/>
        </w:rPr>
        <w:t xml:space="preserve">. The information for the </w:t>
      </w:r>
      <w:r w:rsidR="006F1336">
        <w:rPr>
          <w:szCs w:val="24"/>
        </w:rPr>
        <w:t>teleconference</w:t>
      </w:r>
      <w:r w:rsidR="00211697" w:rsidRPr="00087925">
        <w:rPr>
          <w:szCs w:val="24"/>
        </w:rPr>
        <w:t xml:space="preserve"> is provided in Annex 1.</w:t>
      </w:r>
    </w:p>
    <w:p w:rsidR="00A644F1" w:rsidRPr="00E00858" w:rsidRDefault="00E00858" w:rsidP="00E00858">
      <w:pPr>
        <w:tabs>
          <w:tab w:val="clear" w:pos="794"/>
          <w:tab w:val="clear" w:pos="1191"/>
          <w:tab w:val="clear" w:pos="1588"/>
          <w:tab w:val="clear" w:pos="1985"/>
        </w:tabs>
        <w:overflowPunct/>
        <w:ind w:left="426" w:hanging="426"/>
        <w:textAlignment w:val="auto"/>
        <w:rPr>
          <w:szCs w:val="24"/>
        </w:rPr>
      </w:pPr>
      <w:r>
        <w:rPr>
          <w:szCs w:val="24"/>
        </w:rPr>
        <w:t>3)</w:t>
      </w:r>
      <w:r>
        <w:rPr>
          <w:szCs w:val="24"/>
        </w:rPr>
        <w:tab/>
      </w:r>
      <w:r w:rsidR="00A65B37">
        <w:rPr>
          <w:szCs w:val="24"/>
        </w:rPr>
        <w:t>The draft a</w:t>
      </w:r>
      <w:r w:rsidR="00211697" w:rsidRPr="00087925">
        <w:rPr>
          <w:szCs w:val="24"/>
        </w:rPr>
        <w:t>genda for the meeting is provided in Annex 2.</w:t>
      </w:r>
    </w:p>
    <w:p w:rsidR="00020588" w:rsidRPr="00087925" w:rsidRDefault="00F93791" w:rsidP="00447D1D">
      <w:pPr>
        <w:pStyle w:val="ListParagraph"/>
        <w:numPr>
          <w:ilvl w:val="0"/>
          <w:numId w:val="35"/>
        </w:numPr>
        <w:tabs>
          <w:tab w:val="clear" w:pos="794"/>
          <w:tab w:val="clear" w:pos="1191"/>
          <w:tab w:val="clear" w:pos="1588"/>
          <w:tab w:val="clear" w:pos="1985"/>
        </w:tabs>
        <w:overflowPunct/>
        <w:textAlignment w:val="auto"/>
        <w:rPr>
          <w:szCs w:val="24"/>
        </w:rPr>
      </w:pPr>
      <w:r w:rsidRPr="00087925">
        <w:rPr>
          <w:szCs w:val="24"/>
        </w:rPr>
        <w:t xml:space="preserve">Please register for the </w:t>
      </w:r>
      <w:proofErr w:type="spellStart"/>
      <w:r w:rsidR="00020588" w:rsidRPr="00087925">
        <w:rPr>
          <w:szCs w:val="24"/>
        </w:rPr>
        <w:t>JC</w:t>
      </w:r>
      <w:r w:rsidRPr="00087925">
        <w:rPr>
          <w:szCs w:val="24"/>
        </w:rPr>
        <w:t>A-IdM</w:t>
      </w:r>
      <w:proofErr w:type="spellEnd"/>
      <w:r w:rsidRPr="00087925">
        <w:rPr>
          <w:szCs w:val="24"/>
        </w:rPr>
        <w:t xml:space="preserve"> </w:t>
      </w:r>
      <w:r w:rsidR="00020588" w:rsidRPr="00087925">
        <w:rPr>
          <w:szCs w:val="24"/>
        </w:rPr>
        <w:t>meeting via</w:t>
      </w:r>
      <w:r w:rsidR="002A7402">
        <w:rPr>
          <w:szCs w:val="24"/>
        </w:rPr>
        <w:br/>
      </w:r>
      <w:hyperlink r:id="rId11" w:history="1">
        <w:r w:rsidR="00447D1D" w:rsidRPr="00B02D4E">
          <w:rPr>
            <w:rStyle w:val="Hyperlink"/>
            <w:rFonts w:eastAsia="Malgun Gothic"/>
          </w:rPr>
          <w:t>http://www.itu.int/online/regsys/ITU-T/misc/edrs.registration.form?_eventid=3000675</w:t>
        </w:r>
      </w:hyperlink>
    </w:p>
    <w:p w:rsidR="00447D1D" w:rsidRDefault="00447D1D" w:rsidP="00447D1D">
      <w:pPr>
        <w:pStyle w:val="ListParagraph"/>
        <w:rPr>
          <w:b/>
          <w:bCs/>
          <w:szCs w:val="24"/>
          <w:lang w:val="en-US"/>
        </w:rPr>
      </w:pPr>
      <w:r w:rsidRPr="00035EF8">
        <w:rPr>
          <w:b/>
          <w:bCs/>
          <w:szCs w:val="24"/>
          <w:lang w:val="en-US"/>
        </w:rPr>
        <w:t>*I wish to attend the following:</w:t>
      </w:r>
    </w:p>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485"/>
        <w:gridCol w:w="9214"/>
      </w:tblGrid>
      <w:tr w:rsidR="00447D1D" w:rsidRPr="00447D1D" w:rsidTr="00447D1D">
        <w:trPr>
          <w:tblCellSpacing w:w="0" w:type="dxa"/>
        </w:trPr>
        <w:tc>
          <w:tcPr>
            <w:tcW w:w="250" w:type="pct"/>
            <w:vAlign w:val="center"/>
            <w:hideMark/>
          </w:tcPr>
          <w:p w:rsidR="00447D1D" w:rsidRPr="00447D1D" w:rsidRDefault="00447D1D" w:rsidP="00447D1D">
            <w:pPr>
              <w:tabs>
                <w:tab w:val="clear" w:pos="794"/>
                <w:tab w:val="clear" w:pos="1191"/>
                <w:tab w:val="clear" w:pos="1588"/>
                <w:tab w:val="clear" w:pos="1985"/>
              </w:tabs>
              <w:overflowPunct/>
              <w:autoSpaceDE/>
              <w:autoSpaceDN/>
              <w:adjustRightInd/>
              <w:spacing w:before="0"/>
              <w:textAlignment w:val="auto"/>
              <w:rPr>
                <w:rFonts w:eastAsia="Times New Roman"/>
                <w:szCs w:val="24"/>
                <w:lang w:val="en-US"/>
              </w:rPr>
            </w:pPr>
            <w:r w:rsidRPr="00447D1D">
              <w:rPr>
                <w:rFonts w:eastAsia="Times New Roman"/>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0.05pt;height:18.15pt" o:ole="">
                  <v:imagedata r:id="rId12" o:title=""/>
                </v:shape>
                <w:control r:id="rId13" w:name="DefaultOcxName1" w:shapeid="_x0000_i1028"/>
              </w:object>
            </w:r>
          </w:p>
        </w:tc>
        <w:tc>
          <w:tcPr>
            <w:tcW w:w="0" w:type="auto"/>
            <w:vAlign w:val="center"/>
            <w:hideMark/>
          </w:tcPr>
          <w:p w:rsidR="00447D1D" w:rsidRPr="00447D1D" w:rsidRDefault="00447D1D" w:rsidP="003C6361">
            <w:pPr>
              <w:tabs>
                <w:tab w:val="clear" w:pos="794"/>
                <w:tab w:val="clear" w:pos="1191"/>
                <w:tab w:val="clear" w:pos="1588"/>
                <w:tab w:val="clear" w:pos="1985"/>
              </w:tabs>
              <w:overflowPunct/>
              <w:autoSpaceDE/>
              <w:autoSpaceDN/>
              <w:adjustRightInd/>
              <w:spacing w:before="0"/>
              <w:textAlignment w:val="auto"/>
              <w:rPr>
                <w:rFonts w:eastAsia="Times New Roman"/>
                <w:szCs w:val="24"/>
                <w:lang w:val="en-US"/>
              </w:rPr>
            </w:pPr>
            <w:proofErr w:type="spellStart"/>
            <w:r w:rsidRPr="00447D1D">
              <w:rPr>
                <w:rFonts w:eastAsia="Times New Roman"/>
                <w:szCs w:val="24"/>
                <w:lang w:val="en-US"/>
              </w:rPr>
              <w:t>JCA-IdM</w:t>
            </w:r>
            <w:proofErr w:type="spellEnd"/>
            <w:r w:rsidRPr="00447D1D">
              <w:rPr>
                <w:rFonts w:eastAsia="Times New Roman"/>
                <w:szCs w:val="24"/>
                <w:lang w:val="en-US"/>
              </w:rPr>
              <w:t xml:space="preserve"> (1</w:t>
            </w:r>
            <w:r w:rsidR="003C6361">
              <w:rPr>
                <w:rFonts w:eastAsia="Times New Roman"/>
                <w:szCs w:val="24"/>
                <w:lang w:val="en-US"/>
              </w:rPr>
              <w:t>6</w:t>
            </w:r>
            <w:r w:rsidRPr="00447D1D">
              <w:rPr>
                <w:rFonts w:eastAsia="Times New Roman"/>
                <w:szCs w:val="24"/>
                <w:lang w:val="en-US"/>
              </w:rPr>
              <w:t>:</w:t>
            </w:r>
            <w:r w:rsidR="003C6361">
              <w:rPr>
                <w:rFonts w:eastAsia="Times New Roman"/>
                <w:szCs w:val="24"/>
                <w:lang w:val="en-US"/>
              </w:rPr>
              <w:t>00-18</w:t>
            </w:r>
            <w:r w:rsidRPr="00447D1D">
              <w:rPr>
                <w:rFonts w:eastAsia="Times New Roman"/>
                <w:szCs w:val="24"/>
                <w:lang w:val="en-US"/>
              </w:rPr>
              <w:t>:</w:t>
            </w:r>
            <w:r w:rsidR="003C6361">
              <w:rPr>
                <w:rFonts w:eastAsia="Times New Roman"/>
                <w:szCs w:val="24"/>
                <w:lang w:val="en-US"/>
              </w:rPr>
              <w:t>00) - (19</w:t>
            </w:r>
            <w:r w:rsidRPr="00447D1D">
              <w:rPr>
                <w:rFonts w:eastAsia="Times New Roman"/>
                <w:szCs w:val="24"/>
                <w:lang w:val="en-US"/>
              </w:rPr>
              <w:t>/09/2014)</w:t>
            </w:r>
          </w:p>
        </w:tc>
      </w:tr>
    </w:tbl>
    <w:p w:rsidR="00842CEF" w:rsidRPr="00087925" w:rsidRDefault="00842CEF" w:rsidP="00842CEF">
      <w:pPr>
        <w:pStyle w:val="ListParagraph"/>
        <w:numPr>
          <w:ilvl w:val="0"/>
          <w:numId w:val="35"/>
        </w:numPr>
      </w:pPr>
      <w:r w:rsidRPr="00087925">
        <w:t>Documents are available at</w:t>
      </w:r>
    </w:p>
    <w:p w:rsidR="00842CEF" w:rsidRPr="00087925" w:rsidRDefault="001239CB" w:rsidP="00842CEF">
      <w:pPr>
        <w:pStyle w:val="ListParagraph"/>
        <w:ind w:left="360"/>
      </w:pPr>
      <w:hyperlink r:id="rId14" w:history="1">
        <w:r w:rsidR="00842CEF" w:rsidRPr="00087925">
          <w:rPr>
            <w:rStyle w:val="Hyperlink"/>
          </w:rPr>
          <w:t>http://www.itu.int/en/ITU-T/jca/idm</w:t>
        </w:r>
      </w:hyperlink>
      <w:r w:rsidR="00842CEF" w:rsidRPr="00087925">
        <w:t xml:space="preserve"> and</w:t>
      </w:r>
    </w:p>
    <w:p w:rsidR="00B03F53" w:rsidRPr="00087925" w:rsidRDefault="001239CB" w:rsidP="00842CEF">
      <w:pPr>
        <w:pStyle w:val="ListParagraph"/>
        <w:ind w:left="360"/>
      </w:pPr>
      <w:hyperlink r:id="rId15" w:history="1">
        <w:r w:rsidR="00B03F53" w:rsidRPr="00087925">
          <w:rPr>
            <w:rStyle w:val="Hyperlink"/>
          </w:rPr>
          <w:t>http://www.itu.int/en/ITU-T/jca/idm/Pages/docs-1316.aspx</w:t>
        </w:r>
      </w:hyperlink>
    </w:p>
    <w:p w:rsidR="00842CEF" w:rsidRPr="00FE3AC0" w:rsidRDefault="001239CB" w:rsidP="0091598F">
      <w:pPr>
        <w:pStyle w:val="ListParagraph"/>
        <w:ind w:left="360"/>
      </w:pPr>
      <w:hyperlink r:id="rId16" w:history="1">
        <w:r w:rsidR="003B3B99">
          <w:rPr>
            <w:rStyle w:val="Hyperlink"/>
          </w:rPr>
          <w:t>D</w:t>
        </w:r>
        <w:r w:rsidR="0091598F">
          <w:rPr>
            <w:rStyle w:val="Hyperlink"/>
          </w:rPr>
          <w:t>OC</w:t>
        </w:r>
        <w:r w:rsidR="003B3B99">
          <w:rPr>
            <w:rStyle w:val="Hyperlink"/>
          </w:rPr>
          <w:t xml:space="preserve"> 129</w:t>
        </w:r>
      </w:hyperlink>
      <w:r w:rsidR="003B3B99" w:rsidRPr="00087925">
        <w:t xml:space="preserve"> </w:t>
      </w:r>
      <w:r w:rsidR="00842CEF" w:rsidRPr="00087925">
        <w:t xml:space="preserve">provides information on the practical facilities available for the conduct of the work of </w:t>
      </w:r>
      <w:proofErr w:type="spellStart"/>
      <w:r w:rsidR="00842CEF" w:rsidRPr="00087925">
        <w:t>JCA-</w:t>
      </w:r>
      <w:r w:rsidR="00E51503">
        <w:t>IdM</w:t>
      </w:r>
      <w:proofErr w:type="spellEnd"/>
      <w:r w:rsidR="00842CEF" w:rsidRPr="00087925">
        <w:t>.</w:t>
      </w:r>
    </w:p>
    <w:p w:rsidR="00D21158" w:rsidRDefault="00D21158" w:rsidP="00D21158">
      <w:pPr>
        <w:pStyle w:val="AnnexNotitle"/>
        <w:tabs>
          <w:tab w:val="left" w:pos="2175"/>
          <w:tab w:val="center" w:pos="4819"/>
        </w:tabs>
        <w:jc w:val="left"/>
        <w:rPr>
          <w:bCs/>
          <w:highlight w:val="darkMagenta"/>
          <w:lang w:val="en-GB"/>
        </w:rPr>
      </w:pPr>
    </w:p>
    <w:p w:rsidR="000A655A" w:rsidRPr="00D21158" w:rsidRDefault="000A655A" w:rsidP="00D21158">
      <w:pPr>
        <w:rPr>
          <w:highlight w:val="darkMagenta"/>
          <w:lang w:eastAsia="zh-CN"/>
        </w:rPr>
        <w:sectPr w:rsidR="000A655A" w:rsidRPr="00D21158" w:rsidSect="005A1006">
          <w:headerReference w:type="even" r:id="rId17"/>
          <w:headerReference w:type="default" r:id="rId18"/>
          <w:footerReference w:type="even" r:id="rId19"/>
          <w:footerReference w:type="default" r:id="rId20"/>
          <w:headerReference w:type="first" r:id="rId21"/>
          <w:footerReference w:type="first" r:id="rId22"/>
          <w:pgSz w:w="11907" w:h="16840" w:code="9"/>
          <w:pgMar w:top="1134" w:right="1134" w:bottom="1134" w:left="1134" w:header="567" w:footer="567" w:gutter="0"/>
          <w:cols w:space="720"/>
          <w:titlePg/>
          <w:docGrid w:linePitch="360"/>
        </w:sectPr>
      </w:pPr>
    </w:p>
    <w:p w:rsidR="00DA3C9C" w:rsidRDefault="00DA3C9C" w:rsidP="00AB5F5E">
      <w:pPr>
        <w:tabs>
          <w:tab w:val="clear" w:pos="794"/>
          <w:tab w:val="clear" w:pos="1191"/>
          <w:tab w:val="clear" w:pos="1588"/>
          <w:tab w:val="clear" w:pos="1985"/>
        </w:tabs>
        <w:overflowPunct/>
        <w:autoSpaceDE/>
        <w:autoSpaceDN/>
        <w:adjustRightInd/>
        <w:spacing w:before="0"/>
        <w:jc w:val="center"/>
        <w:textAlignment w:val="auto"/>
        <w:rPr>
          <w:b/>
          <w:sz w:val="32"/>
          <w:szCs w:val="32"/>
          <w:u w:val="single"/>
        </w:rPr>
      </w:pPr>
      <w:r w:rsidRPr="00087925">
        <w:rPr>
          <w:b/>
          <w:sz w:val="32"/>
          <w:szCs w:val="32"/>
          <w:u w:val="single"/>
        </w:rPr>
        <w:lastRenderedPageBreak/>
        <w:t xml:space="preserve">Annex 1: </w:t>
      </w:r>
      <w:r w:rsidR="00AB5F5E">
        <w:rPr>
          <w:b/>
          <w:sz w:val="32"/>
          <w:szCs w:val="32"/>
          <w:u w:val="single"/>
        </w:rPr>
        <w:t>T</w:t>
      </w:r>
      <w:r w:rsidR="00935E87">
        <w:rPr>
          <w:b/>
          <w:sz w:val="32"/>
          <w:szCs w:val="32"/>
          <w:u w:val="single"/>
        </w:rPr>
        <w:t>eleconferencing information</w:t>
      </w:r>
    </w:p>
    <w:p w:rsidR="00D21158" w:rsidRDefault="00D21158" w:rsidP="00D21158">
      <w:pPr>
        <w:tabs>
          <w:tab w:val="clear" w:pos="794"/>
          <w:tab w:val="clear" w:pos="1191"/>
          <w:tab w:val="clear" w:pos="1588"/>
          <w:tab w:val="clear" w:pos="1985"/>
        </w:tabs>
        <w:overflowPunct/>
        <w:autoSpaceDE/>
        <w:autoSpaceDN/>
        <w:adjustRightInd/>
        <w:spacing w:before="0"/>
        <w:textAlignment w:val="auto"/>
        <w:rPr>
          <w:rFonts w:eastAsia="SimSun"/>
          <w:szCs w:val="24"/>
          <w:u w:val="single"/>
          <w:lang w:val="en-US" w:eastAsia="zh-CN"/>
        </w:rPr>
      </w:pPr>
      <w:r>
        <w:rPr>
          <w:rFonts w:eastAsia="SimSun"/>
          <w:szCs w:val="24"/>
          <w:u w:val="single"/>
          <w:lang w:val="en-US" w:eastAsia="zh-CN"/>
        </w:rPr>
        <w:t>Remote participation via teleconference requires TIES or guest account login.</w:t>
      </w:r>
    </w:p>
    <w:tbl>
      <w:tblPr>
        <w:tblpPr w:leftFromText="180" w:rightFromText="180" w:tblpY="1070"/>
        <w:tblW w:w="15195" w:type="dxa"/>
        <w:tblLayout w:type="fixed"/>
        <w:tblCellMar>
          <w:left w:w="0" w:type="dxa"/>
          <w:right w:w="0" w:type="dxa"/>
        </w:tblCellMar>
        <w:tblLook w:val="04A0" w:firstRow="1" w:lastRow="0" w:firstColumn="1" w:lastColumn="0" w:noHBand="0" w:noVBand="1"/>
      </w:tblPr>
      <w:tblGrid>
        <w:gridCol w:w="951"/>
        <w:gridCol w:w="1236"/>
        <w:gridCol w:w="951"/>
        <w:gridCol w:w="3156"/>
        <w:gridCol w:w="1206"/>
        <w:gridCol w:w="846"/>
        <w:gridCol w:w="1686"/>
        <w:gridCol w:w="891"/>
        <w:gridCol w:w="3441"/>
        <w:gridCol w:w="831"/>
      </w:tblGrid>
      <w:tr w:rsidR="00F70AF6" w:rsidTr="00F72AA2">
        <w:trPr>
          <w:cantSplit/>
          <w:tblHeader/>
        </w:trPr>
        <w:tc>
          <w:tcPr>
            <w:tcW w:w="9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70AF6" w:rsidRDefault="00F70AF6" w:rsidP="00F70AF6">
            <w:pPr>
              <w:jc w:val="center"/>
              <w:rPr>
                <w:rFonts w:eastAsiaTheme="minorEastAsia"/>
                <w:b/>
                <w:bCs/>
                <w:szCs w:val="24"/>
              </w:rPr>
            </w:pPr>
            <w:r>
              <w:rPr>
                <w:b/>
                <w:bCs/>
              </w:rPr>
              <w:t>Session</w:t>
            </w:r>
          </w:p>
        </w:tc>
        <w:tc>
          <w:tcPr>
            <w:tcW w:w="123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70AF6" w:rsidRDefault="00F70AF6" w:rsidP="00F70AF6">
            <w:pPr>
              <w:jc w:val="center"/>
              <w:rPr>
                <w:rFonts w:eastAsiaTheme="minorEastAsia"/>
                <w:b/>
                <w:bCs/>
                <w:szCs w:val="24"/>
              </w:rPr>
            </w:pPr>
            <w:r>
              <w:rPr>
                <w:b/>
                <w:bCs/>
              </w:rPr>
              <w:t>Date</w:t>
            </w:r>
          </w:p>
          <w:p w:rsidR="00F70AF6" w:rsidRDefault="00F70AF6" w:rsidP="00F70AF6">
            <w:pPr>
              <w:jc w:val="center"/>
              <w:rPr>
                <w:rFonts w:eastAsiaTheme="minorEastAsia"/>
                <w:b/>
                <w:bCs/>
                <w:szCs w:val="24"/>
              </w:rPr>
            </w:pPr>
            <w:r>
              <w:rPr>
                <w:b/>
                <w:bCs/>
              </w:rPr>
              <w:t>Time (CEST)</w:t>
            </w:r>
          </w:p>
        </w:tc>
        <w:tc>
          <w:tcPr>
            <w:tcW w:w="95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70AF6" w:rsidRDefault="00F70AF6" w:rsidP="00F70AF6">
            <w:pPr>
              <w:jc w:val="center"/>
              <w:rPr>
                <w:rFonts w:eastAsiaTheme="minorEastAsia"/>
                <w:b/>
                <w:bCs/>
                <w:szCs w:val="24"/>
              </w:rPr>
            </w:pPr>
            <w:r>
              <w:rPr>
                <w:b/>
                <w:bCs/>
              </w:rPr>
              <w:t>Session title</w:t>
            </w:r>
          </w:p>
        </w:tc>
        <w:tc>
          <w:tcPr>
            <w:tcW w:w="31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70AF6" w:rsidRDefault="00F70AF6" w:rsidP="00F70AF6">
            <w:pPr>
              <w:jc w:val="center"/>
              <w:rPr>
                <w:rFonts w:eastAsiaTheme="minorEastAsia"/>
                <w:b/>
                <w:bCs/>
                <w:szCs w:val="24"/>
              </w:rPr>
            </w:pPr>
            <w:proofErr w:type="spellStart"/>
            <w:r>
              <w:rPr>
                <w:b/>
                <w:bCs/>
              </w:rPr>
              <w:t>AdobeConnect</w:t>
            </w:r>
            <w:proofErr w:type="spellEnd"/>
            <w:r>
              <w:rPr>
                <w:b/>
                <w:bCs/>
              </w:rPr>
              <w:t>/</w:t>
            </w:r>
          </w:p>
          <w:p w:rsidR="00F70AF6" w:rsidRDefault="00F70AF6" w:rsidP="00F70AF6">
            <w:pPr>
              <w:jc w:val="center"/>
              <w:rPr>
                <w:rFonts w:eastAsiaTheme="minorEastAsia"/>
                <w:b/>
                <w:bCs/>
                <w:szCs w:val="24"/>
              </w:rPr>
            </w:pPr>
            <w:r>
              <w:rPr>
                <w:b/>
                <w:bCs/>
              </w:rPr>
              <w:t>Clickable URL to join</w:t>
            </w:r>
          </w:p>
        </w:tc>
        <w:tc>
          <w:tcPr>
            <w:tcW w:w="120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70AF6" w:rsidRDefault="00F70AF6" w:rsidP="00F70AF6">
            <w:pPr>
              <w:jc w:val="center"/>
              <w:rPr>
                <w:rFonts w:eastAsiaTheme="minorEastAsia"/>
                <w:b/>
                <w:bCs/>
                <w:szCs w:val="24"/>
              </w:rPr>
            </w:pPr>
            <w:r>
              <w:rPr>
                <w:b/>
                <w:bCs/>
              </w:rPr>
              <w:t>Password</w:t>
            </w:r>
          </w:p>
        </w:tc>
        <w:tc>
          <w:tcPr>
            <w:tcW w:w="84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70AF6" w:rsidRDefault="00F70AF6" w:rsidP="00F70AF6">
            <w:pPr>
              <w:jc w:val="center"/>
              <w:rPr>
                <w:rFonts w:eastAsiaTheme="minorEastAsia"/>
                <w:b/>
                <w:bCs/>
                <w:szCs w:val="24"/>
              </w:rPr>
            </w:pPr>
            <w:r>
              <w:rPr>
                <w:b/>
                <w:bCs/>
              </w:rPr>
              <w:t>VoIP/ PSTN dial in</w:t>
            </w:r>
          </w:p>
        </w:tc>
        <w:tc>
          <w:tcPr>
            <w:tcW w:w="16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70AF6" w:rsidRDefault="00F70AF6" w:rsidP="00F70AF6">
            <w:pPr>
              <w:jc w:val="center"/>
              <w:rPr>
                <w:rFonts w:eastAsiaTheme="minorEastAsia"/>
                <w:b/>
                <w:bCs/>
                <w:szCs w:val="24"/>
              </w:rPr>
            </w:pPr>
            <w:r>
              <w:rPr>
                <w:b/>
                <w:bCs/>
              </w:rPr>
              <w:t>Dial-in Tel number</w:t>
            </w:r>
            <w:r>
              <w:rPr>
                <w:b/>
                <w:bCs/>
              </w:rPr>
              <w:br/>
              <w:t>(when PSTN audio bridge is provided)</w:t>
            </w:r>
          </w:p>
        </w:tc>
        <w:tc>
          <w:tcPr>
            <w:tcW w:w="89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70AF6" w:rsidRDefault="00F70AF6" w:rsidP="00F70AF6">
            <w:pPr>
              <w:jc w:val="center"/>
              <w:rPr>
                <w:rFonts w:eastAsiaTheme="minorEastAsia"/>
                <w:b/>
                <w:bCs/>
                <w:szCs w:val="24"/>
              </w:rPr>
            </w:pPr>
            <w:r>
              <w:rPr>
                <w:b/>
                <w:bCs/>
              </w:rPr>
              <w:t>Access Code</w:t>
            </w:r>
          </w:p>
        </w:tc>
        <w:tc>
          <w:tcPr>
            <w:tcW w:w="344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70AF6" w:rsidRDefault="00F70AF6" w:rsidP="00F70AF6">
            <w:pPr>
              <w:jc w:val="center"/>
              <w:rPr>
                <w:rFonts w:eastAsiaTheme="minorEastAsia"/>
                <w:b/>
                <w:bCs/>
                <w:szCs w:val="24"/>
              </w:rPr>
            </w:pPr>
            <w:r>
              <w:rPr>
                <w:b/>
                <w:bCs/>
              </w:rPr>
              <w:t>Chairman</w:t>
            </w:r>
          </w:p>
        </w:tc>
        <w:tc>
          <w:tcPr>
            <w:tcW w:w="83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70AF6" w:rsidRDefault="00F70AF6" w:rsidP="00F70AF6">
            <w:pPr>
              <w:jc w:val="center"/>
              <w:rPr>
                <w:rFonts w:eastAsiaTheme="minorEastAsia"/>
                <w:b/>
                <w:bCs/>
                <w:szCs w:val="24"/>
              </w:rPr>
            </w:pPr>
            <w:r>
              <w:rPr>
                <w:b/>
                <w:bCs/>
              </w:rPr>
              <w:t>Room</w:t>
            </w:r>
          </w:p>
        </w:tc>
      </w:tr>
      <w:tr w:rsidR="00A83609" w:rsidTr="00F72AA2">
        <w:trPr>
          <w:cantSplit/>
        </w:trPr>
        <w:tc>
          <w:tcPr>
            <w:tcW w:w="9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83609" w:rsidRDefault="00A83609" w:rsidP="00A83609">
            <w:pPr>
              <w:jc w:val="center"/>
              <w:rPr>
                <w:lang w:val="en-US"/>
              </w:rPr>
            </w:pPr>
            <w:proofErr w:type="spellStart"/>
            <w:r>
              <w:rPr>
                <w:lang w:val="en-US"/>
              </w:rPr>
              <w:t>JCA-IdM</w:t>
            </w:r>
            <w:proofErr w:type="spellEnd"/>
          </w:p>
        </w:tc>
        <w:tc>
          <w:tcPr>
            <w:tcW w:w="1236" w:type="dxa"/>
            <w:tcBorders>
              <w:top w:val="nil"/>
              <w:left w:val="nil"/>
              <w:bottom w:val="single" w:sz="8" w:space="0" w:color="auto"/>
              <w:right w:val="single" w:sz="8" w:space="0" w:color="auto"/>
            </w:tcBorders>
            <w:tcMar>
              <w:top w:w="0" w:type="dxa"/>
              <w:left w:w="108" w:type="dxa"/>
              <w:bottom w:w="0" w:type="dxa"/>
              <w:right w:w="108" w:type="dxa"/>
            </w:tcMar>
            <w:hideMark/>
          </w:tcPr>
          <w:p w:rsidR="00A83609" w:rsidRDefault="00A83609" w:rsidP="00A83609">
            <w:pPr>
              <w:jc w:val="center"/>
              <w:rPr>
                <w:szCs w:val="24"/>
                <w:lang w:val="en-US"/>
              </w:rPr>
            </w:pPr>
            <w:r>
              <w:rPr>
                <w:szCs w:val="24"/>
                <w:lang w:val="en-US"/>
              </w:rPr>
              <w:t>FRI 19 September 2014</w:t>
            </w:r>
          </w:p>
          <w:p w:rsidR="00A83609" w:rsidRPr="001B122B" w:rsidRDefault="00A83609" w:rsidP="00A83609">
            <w:pPr>
              <w:jc w:val="center"/>
              <w:rPr>
                <w:szCs w:val="24"/>
                <w:highlight w:val="yellow"/>
                <w:lang w:val="en-US"/>
              </w:rPr>
            </w:pPr>
            <w:r w:rsidRPr="00502273">
              <w:rPr>
                <w:szCs w:val="24"/>
                <w:lang w:val="en-US"/>
              </w:rPr>
              <w:t>16:00-18:00</w:t>
            </w:r>
          </w:p>
        </w:tc>
        <w:tc>
          <w:tcPr>
            <w:tcW w:w="951" w:type="dxa"/>
            <w:tcBorders>
              <w:top w:val="nil"/>
              <w:left w:val="nil"/>
              <w:bottom w:val="single" w:sz="8" w:space="0" w:color="auto"/>
              <w:right w:val="single" w:sz="8" w:space="0" w:color="auto"/>
            </w:tcBorders>
            <w:tcMar>
              <w:top w:w="0" w:type="dxa"/>
              <w:left w:w="108" w:type="dxa"/>
              <w:bottom w:w="0" w:type="dxa"/>
              <w:right w:w="108" w:type="dxa"/>
            </w:tcMar>
            <w:hideMark/>
          </w:tcPr>
          <w:p w:rsidR="00A83609" w:rsidRPr="0010610D" w:rsidRDefault="00A83609" w:rsidP="00A83609">
            <w:pPr>
              <w:rPr>
                <w:lang w:val="en-US"/>
              </w:rPr>
            </w:pPr>
            <w:proofErr w:type="spellStart"/>
            <w:r>
              <w:rPr>
                <w:lang w:val="en-US"/>
              </w:rPr>
              <w:t>JCA-IdM</w:t>
            </w:r>
            <w:proofErr w:type="spellEnd"/>
          </w:p>
        </w:tc>
        <w:tc>
          <w:tcPr>
            <w:tcW w:w="3156" w:type="dxa"/>
            <w:tcBorders>
              <w:top w:val="nil"/>
              <w:left w:val="nil"/>
              <w:bottom w:val="single" w:sz="8" w:space="0" w:color="auto"/>
              <w:right w:val="single" w:sz="8" w:space="0" w:color="auto"/>
            </w:tcBorders>
            <w:tcMar>
              <w:top w:w="0" w:type="dxa"/>
              <w:left w:w="108" w:type="dxa"/>
              <w:bottom w:w="0" w:type="dxa"/>
              <w:right w:w="108" w:type="dxa"/>
            </w:tcMar>
            <w:hideMark/>
          </w:tcPr>
          <w:p w:rsidR="00A83609" w:rsidRPr="00BF0C33" w:rsidRDefault="00A83609" w:rsidP="00A83609">
            <w:pPr>
              <w:rPr>
                <w:highlight w:val="yellow"/>
                <w:lang w:val="en-US"/>
              </w:rPr>
            </w:pPr>
            <w:hyperlink r:id="rId23" w:history="1">
              <w:r w:rsidRPr="00231C9A">
                <w:rPr>
                  <w:rStyle w:val="Hyperlink"/>
                </w:rPr>
                <w:t>https://attend.webex.com/attend/j.php?ED=56017408&amp;UID=493148202&amp;RT=MiMxMQ%3D%3D</w:t>
              </w:r>
            </w:hyperlink>
          </w:p>
        </w:tc>
        <w:tc>
          <w:tcPr>
            <w:tcW w:w="1206" w:type="dxa"/>
            <w:tcBorders>
              <w:top w:val="nil"/>
              <w:left w:val="nil"/>
              <w:bottom w:val="single" w:sz="8" w:space="0" w:color="auto"/>
              <w:right w:val="single" w:sz="8" w:space="0" w:color="auto"/>
            </w:tcBorders>
            <w:tcMar>
              <w:top w:w="0" w:type="dxa"/>
              <w:left w:w="108" w:type="dxa"/>
              <w:bottom w:w="0" w:type="dxa"/>
              <w:right w:w="108" w:type="dxa"/>
            </w:tcMar>
            <w:hideMark/>
          </w:tcPr>
          <w:p w:rsidR="00A83609" w:rsidRPr="00EC243E" w:rsidRDefault="00A83609" w:rsidP="00A83609">
            <w:pPr>
              <w:rPr>
                <w:i/>
                <w:iCs/>
                <w:lang w:val="en-US"/>
              </w:rPr>
            </w:pPr>
            <w:r w:rsidRPr="00EC243E">
              <w:rPr>
                <w:rFonts w:asciiTheme="majorBidi" w:eastAsiaTheme="minorEastAsia" w:hAnsiTheme="majorBidi" w:cstheme="majorBidi"/>
                <w:i/>
                <w:iCs/>
                <w:szCs w:val="24"/>
              </w:rPr>
              <w:t>No password</w:t>
            </w:r>
          </w:p>
        </w:tc>
        <w:tc>
          <w:tcPr>
            <w:tcW w:w="846" w:type="dxa"/>
            <w:tcBorders>
              <w:top w:val="nil"/>
              <w:left w:val="nil"/>
              <w:bottom w:val="single" w:sz="8" w:space="0" w:color="auto"/>
              <w:right w:val="single" w:sz="8" w:space="0" w:color="auto"/>
            </w:tcBorders>
            <w:tcMar>
              <w:top w:w="0" w:type="dxa"/>
              <w:left w:w="108" w:type="dxa"/>
              <w:bottom w:w="0" w:type="dxa"/>
              <w:right w:w="108" w:type="dxa"/>
            </w:tcMar>
            <w:hideMark/>
          </w:tcPr>
          <w:p w:rsidR="00A83609" w:rsidRPr="00EC243E" w:rsidRDefault="00A83609" w:rsidP="00A83609">
            <w:pPr>
              <w:jc w:val="center"/>
              <w:rPr>
                <w:i/>
                <w:iCs/>
                <w:lang w:val="en-US"/>
              </w:rPr>
            </w:pPr>
            <w:r w:rsidRPr="00EC243E">
              <w:rPr>
                <w:i/>
                <w:iCs/>
              </w:rPr>
              <w:t>VoIP + PSTN</w:t>
            </w:r>
          </w:p>
        </w:tc>
        <w:tc>
          <w:tcPr>
            <w:tcW w:w="1686" w:type="dxa"/>
            <w:tcBorders>
              <w:top w:val="nil"/>
              <w:left w:val="nil"/>
              <w:bottom w:val="single" w:sz="8" w:space="0" w:color="auto"/>
              <w:right w:val="single" w:sz="8" w:space="0" w:color="auto"/>
            </w:tcBorders>
            <w:tcMar>
              <w:top w:w="0" w:type="dxa"/>
              <w:left w:w="108" w:type="dxa"/>
              <w:bottom w:w="0" w:type="dxa"/>
              <w:right w:w="108" w:type="dxa"/>
            </w:tcMar>
            <w:hideMark/>
          </w:tcPr>
          <w:p w:rsidR="00A83609" w:rsidRPr="00EC243E" w:rsidRDefault="00A83609" w:rsidP="00A83609">
            <w:pPr>
              <w:rPr>
                <w:rFonts w:asciiTheme="majorBidi" w:hAnsiTheme="majorBidi" w:cstheme="majorBidi"/>
                <w:i/>
                <w:iCs/>
                <w:szCs w:val="24"/>
                <w:lang w:val="en-US"/>
              </w:rPr>
            </w:pPr>
            <w:r w:rsidRPr="00EC243E">
              <w:rPr>
                <w:rFonts w:asciiTheme="majorBidi" w:hAnsiTheme="majorBidi" w:cstheme="majorBidi"/>
                <w:color w:val="000000"/>
                <w:szCs w:val="24"/>
              </w:rPr>
              <w:t xml:space="preserve">Call-in toll-free number: 1-8667475167  (US) </w:t>
            </w:r>
            <w:r w:rsidRPr="00EC243E">
              <w:rPr>
                <w:rFonts w:asciiTheme="majorBidi" w:hAnsiTheme="majorBidi" w:cstheme="majorBidi"/>
                <w:color w:val="000000"/>
                <w:szCs w:val="24"/>
              </w:rPr>
              <w:br/>
              <w:t xml:space="preserve">Call-in number: 1-7046650860  (US) </w:t>
            </w:r>
            <w:r w:rsidRPr="00EC243E">
              <w:rPr>
                <w:rFonts w:asciiTheme="majorBidi" w:hAnsiTheme="majorBidi" w:cstheme="majorBidi"/>
                <w:color w:val="000000"/>
                <w:szCs w:val="24"/>
              </w:rPr>
              <w:br/>
              <w:t xml:space="preserve">Show global numbers: </w:t>
            </w:r>
            <w:hyperlink r:id="rId24" w:tgtFrame="_blank" w:history="1">
              <w:r w:rsidRPr="00EC243E">
                <w:rPr>
                  <w:rStyle w:val="Hyperlink"/>
                  <w:rFonts w:asciiTheme="majorBidi" w:hAnsiTheme="majorBidi" w:cstheme="majorBidi"/>
                  <w:szCs w:val="24"/>
                </w:rPr>
                <w:t>http://bac.btconferencing.com/bankofamerica/globalaccess</w:t>
              </w:r>
            </w:hyperlink>
            <w:r w:rsidRPr="00EC243E">
              <w:rPr>
                <w:rFonts w:asciiTheme="majorBidi" w:hAnsiTheme="majorBidi" w:cstheme="majorBidi"/>
                <w:color w:val="000000"/>
                <w:szCs w:val="24"/>
              </w:rPr>
              <w:t xml:space="preserve"> </w:t>
            </w:r>
            <w:r w:rsidRPr="00EC243E">
              <w:rPr>
                <w:rFonts w:asciiTheme="majorBidi" w:hAnsiTheme="majorBidi" w:cstheme="majorBidi"/>
                <w:color w:val="000000"/>
                <w:szCs w:val="24"/>
              </w:rPr>
              <w:br/>
              <w:t xml:space="preserve">Host access code: 676 866 63 </w:t>
            </w:r>
            <w:r w:rsidRPr="00EC243E">
              <w:rPr>
                <w:rFonts w:asciiTheme="majorBidi" w:hAnsiTheme="majorBidi" w:cstheme="majorBidi"/>
                <w:color w:val="000000"/>
                <w:szCs w:val="24"/>
              </w:rPr>
              <w:br/>
              <w:t>Attendee access code: 792 879 64</w:t>
            </w:r>
          </w:p>
        </w:tc>
        <w:tc>
          <w:tcPr>
            <w:tcW w:w="891" w:type="dxa"/>
            <w:tcBorders>
              <w:top w:val="nil"/>
              <w:left w:val="nil"/>
              <w:bottom w:val="single" w:sz="8" w:space="0" w:color="auto"/>
              <w:right w:val="single" w:sz="8" w:space="0" w:color="auto"/>
            </w:tcBorders>
            <w:tcMar>
              <w:top w:w="0" w:type="dxa"/>
              <w:left w:w="108" w:type="dxa"/>
              <w:bottom w:w="0" w:type="dxa"/>
              <w:right w:w="108" w:type="dxa"/>
            </w:tcMar>
            <w:hideMark/>
          </w:tcPr>
          <w:p w:rsidR="00A83609" w:rsidRDefault="00A83609" w:rsidP="00A83609">
            <w:pPr>
              <w:rPr>
                <w:lang w:val="en-US"/>
              </w:rPr>
            </w:pPr>
            <w:r>
              <w:rPr>
                <w:lang w:val="en-US"/>
              </w:rPr>
              <w:t>--</w:t>
            </w:r>
          </w:p>
        </w:tc>
        <w:tc>
          <w:tcPr>
            <w:tcW w:w="3441" w:type="dxa"/>
            <w:tcBorders>
              <w:top w:val="nil"/>
              <w:left w:val="nil"/>
              <w:bottom w:val="single" w:sz="8" w:space="0" w:color="auto"/>
              <w:right w:val="single" w:sz="8" w:space="0" w:color="auto"/>
            </w:tcBorders>
            <w:tcMar>
              <w:top w:w="0" w:type="dxa"/>
              <w:left w:w="108" w:type="dxa"/>
              <w:bottom w:w="0" w:type="dxa"/>
              <w:right w:w="108" w:type="dxa"/>
            </w:tcMar>
            <w:hideMark/>
          </w:tcPr>
          <w:p w:rsidR="00A83609" w:rsidRDefault="00A83609" w:rsidP="00A83609">
            <w:pPr>
              <w:spacing w:before="40" w:after="40"/>
              <w:rPr>
                <w:rFonts w:asciiTheme="majorBidi" w:hAnsiTheme="majorBidi" w:cstheme="majorBidi"/>
                <w:szCs w:val="24"/>
                <w:lang w:val="en-US"/>
              </w:rPr>
            </w:pPr>
            <w:r w:rsidRPr="00DC173F">
              <w:rPr>
                <w:rFonts w:asciiTheme="majorBidi" w:hAnsiTheme="majorBidi" w:cstheme="majorBidi"/>
                <w:szCs w:val="24"/>
                <w:lang w:val="en-US"/>
              </w:rPr>
              <w:t xml:space="preserve">Abbie </w:t>
            </w:r>
            <w:proofErr w:type="spellStart"/>
            <w:r w:rsidRPr="00DC173F">
              <w:rPr>
                <w:rFonts w:asciiTheme="majorBidi" w:hAnsiTheme="majorBidi" w:cstheme="majorBidi"/>
                <w:szCs w:val="24"/>
                <w:lang w:val="en-US"/>
              </w:rPr>
              <w:t>Barbir</w:t>
            </w:r>
            <w:proofErr w:type="spellEnd"/>
            <w:r w:rsidRPr="00DC173F">
              <w:rPr>
                <w:rFonts w:asciiTheme="majorBidi" w:hAnsiTheme="majorBidi" w:cstheme="majorBidi"/>
                <w:szCs w:val="24"/>
                <w:lang w:val="en-US"/>
              </w:rPr>
              <w:t xml:space="preserve"> </w:t>
            </w:r>
            <w:hyperlink r:id="rId25" w:history="1">
              <w:r w:rsidRPr="00B230FC">
                <w:rPr>
                  <w:rStyle w:val="Hyperlink"/>
                  <w:rFonts w:asciiTheme="majorBidi" w:hAnsiTheme="majorBidi" w:cstheme="majorBidi"/>
                  <w:szCs w:val="24"/>
                  <w:lang w:val="en-US"/>
                </w:rPr>
                <w:t>abbie.barbir@bankofamerica.com</w:t>
              </w:r>
            </w:hyperlink>
          </w:p>
          <w:p w:rsidR="00A83609" w:rsidRDefault="00A83609" w:rsidP="00A83609">
            <w:pPr>
              <w:spacing w:before="40" w:after="40"/>
              <w:rPr>
                <w:rFonts w:asciiTheme="majorBidi" w:hAnsiTheme="majorBidi" w:cstheme="majorBidi"/>
                <w:szCs w:val="24"/>
                <w:lang w:val="en-US"/>
              </w:rPr>
            </w:pPr>
            <w:r w:rsidRPr="00C1175E">
              <w:rPr>
                <w:rFonts w:asciiTheme="majorBidi" w:hAnsiTheme="majorBidi" w:cstheme="majorBidi"/>
                <w:szCs w:val="24"/>
                <w:lang w:val="en-US"/>
              </w:rPr>
              <w:t xml:space="preserve">Hiroshi </w:t>
            </w:r>
            <w:proofErr w:type="spellStart"/>
            <w:r w:rsidRPr="00C1175E">
              <w:rPr>
                <w:rFonts w:asciiTheme="majorBidi" w:hAnsiTheme="majorBidi" w:cstheme="majorBidi"/>
                <w:szCs w:val="24"/>
                <w:lang w:val="en-US"/>
              </w:rPr>
              <w:t>Takechi</w:t>
            </w:r>
            <w:proofErr w:type="spellEnd"/>
          </w:p>
          <w:p w:rsidR="00A83609" w:rsidRPr="009C0EF1" w:rsidRDefault="00A83609" w:rsidP="00A83609">
            <w:pPr>
              <w:spacing w:before="40" w:after="40"/>
              <w:rPr>
                <w:rFonts w:asciiTheme="majorBidi" w:hAnsiTheme="majorBidi" w:cstheme="majorBidi"/>
                <w:color w:val="0000FF"/>
                <w:szCs w:val="24"/>
                <w:u w:val="single"/>
                <w:lang w:val="en-US"/>
              </w:rPr>
            </w:pPr>
            <w:hyperlink r:id="rId26" w:history="1">
              <w:r>
                <w:rPr>
                  <w:rStyle w:val="Hyperlink"/>
                </w:rPr>
                <w:t>hiro@takechi.org</w:t>
              </w:r>
            </w:hyperlink>
          </w:p>
        </w:tc>
        <w:tc>
          <w:tcPr>
            <w:tcW w:w="831" w:type="dxa"/>
            <w:tcBorders>
              <w:top w:val="nil"/>
              <w:left w:val="nil"/>
              <w:bottom w:val="single" w:sz="8" w:space="0" w:color="auto"/>
              <w:right w:val="single" w:sz="8" w:space="0" w:color="auto"/>
            </w:tcBorders>
            <w:tcMar>
              <w:top w:w="0" w:type="dxa"/>
              <w:left w:w="108" w:type="dxa"/>
              <w:bottom w:w="0" w:type="dxa"/>
              <w:right w:w="108" w:type="dxa"/>
            </w:tcMar>
            <w:hideMark/>
          </w:tcPr>
          <w:p w:rsidR="00A83609" w:rsidRPr="006929A6" w:rsidRDefault="00A83609" w:rsidP="00A83609">
            <w:pPr>
              <w:spacing w:before="40" w:after="40"/>
              <w:jc w:val="center"/>
              <w:rPr>
                <w:rFonts w:asciiTheme="majorBidi" w:hAnsiTheme="majorBidi" w:cstheme="majorBidi"/>
                <w:szCs w:val="24"/>
                <w:highlight w:val="yellow"/>
                <w:lang w:val="en-US"/>
              </w:rPr>
            </w:pPr>
            <w:r w:rsidRPr="00C74C69">
              <w:rPr>
                <w:rFonts w:asciiTheme="majorBidi" w:hAnsiTheme="majorBidi" w:cstheme="majorBidi"/>
                <w:b/>
                <w:bCs/>
                <w:szCs w:val="24"/>
                <w:lang w:val="en-US"/>
              </w:rPr>
              <w:t>C2</w:t>
            </w:r>
            <w:r w:rsidRPr="00C74C69">
              <w:rPr>
                <w:rFonts w:asciiTheme="majorBidi" w:hAnsiTheme="majorBidi" w:cstheme="majorBidi"/>
                <w:b/>
                <w:bCs/>
                <w:color w:val="FF0000"/>
                <w:szCs w:val="24"/>
                <w:vertAlign w:val="superscript"/>
                <w:lang w:val="en-US"/>
              </w:rPr>
              <w:t>8</w:t>
            </w:r>
          </w:p>
        </w:tc>
      </w:tr>
    </w:tbl>
    <w:p w:rsidR="003438FE" w:rsidRDefault="003438FE" w:rsidP="001239CB">
      <w:pPr>
        <w:rPr>
          <w:lang w:val="en-US"/>
        </w:rPr>
      </w:pPr>
      <w:r>
        <w:rPr>
          <w:lang w:val="en-US"/>
        </w:rPr>
        <w:t xml:space="preserve">See also </w:t>
      </w:r>
      <w:hyperlink r:id="rId27" w:history="1">
        <w:r w:rsidR="006F7183">
          <w:rPr>
            <w:rStyle w:val="Hyperlink"/>
          </w:rPr>
          <w:t>D</w:t>
        </w:r>
        <w:r w:rsidR="0091598F">
          <w:rPr>
            <w:rStyle w:val="Hyperlink"/>
          </w:rPr>
          <w:t>OC</w:t>
        </w:r>
        <w:r w:rsidR="006F7183">
          <w:rPr>
            <w:rStyle w:val="Hyperlink"/>
          </w:rPr>
          <w:t xml:space="preserve"> 129</w:t>
        </w:r>
      </w:hyperlink>
      <w:r>
        <w:rPr>
          <w:lang w:val="en-US"/>
        </w:rPr>
        <w:t xml:space="preserve"> “Practical facilities…” on usage of </w:t>
      </w:r>
      <w:proofErr w:type="spellStart"/>
      <w:r>
        <w:rPr>
          <w:lang w:val="en-US"/>
        </w:rPr>
        <w:t>GotoToMeeting</w:t>
      </w:r>
      <w:proofErr w:type="spellEnd"/>
      <w:r>
        <w:rPr>
          <w:lang w:val="en-US"/>
        </w:rPr>
        <w:t xml:space="preserve">, </w:t>
      </w:r>
      <w:proofErr w:type="spellStart"/>
      <w:r>
        <w:rPr>
          <w:lang w:val="en-US"/>
        </w:rPr>
        <w:t>Cavoon</w:t>
      </w:r>
      <w:proofErr w:type="spellEnd"/>
      <w:r>
        <w:rPr>
          <w:lang w:val="en-US"/>
        </w:rPr>
        <w:t>,</w:t>
      </w:r>
      <w:r w:rsidRPr="006E211F">
        <w:rPr>
          <w:lang w:val="en-US"/>
        </w:rPr>
        <w:t xml:space="preserve"> </w:t>
      </w:r>
      <w:proofErr w:type="spellStart"/>
      <w:r>
        <w:rPr>
          <w:lang w:val="en-US"/>
        </w:rPr>
        <w:t>AdobeConnect</w:t>
      </w:r>
      <w:proofErr w:type="spellEnd"/>
      <w:r>
        <w:rPr>
          <w:lang w:val="en-US"/>
        </w:rPr>
        <w:t xml:space="preserve"> </w:t>
      </w:r>
      <w:r w:rsidRPr="006E211F">
        <w:rPr>
          <w:lang w:val="en-US"/>
        </w:rPr>
        <w:t>Audio Bridge dial-in facilities</w:t>
      </w:r>
      <w:r>
        <w:rPr>
          <w:lang w:val="en-US"/>
        </w:rPr>
        <w:t xml:space="preserve">, and </w:t>
      </w:r>
      <w:r w:rsidRPr="006E211F">
        <w:rPr>
          <w:lang w:val="en-US"/>
        </w:rPr>
        <w:t xml:space="preserve">Audio </w:t>
      </w:r>
    </w:p>
    <w:p w:rsidR="000A655A" w:rsidRPr="003438FE" w:rsidRDefault="000A655A" w:rsidP="00D21158">
      <w:pPr>
        <w:pStyle w:val="ListParagraph"/>
        <w:tabs>
          <w:tab w:val="clear" w:pos="794"/>
          <w:tab w:val="clear" w:pos="1191"/>
          <w:tab w:val="clear" w:pos="1588"/>
          <w:tab w:val="clear" w:pos="1985"/>
        </w:tabs>
        <w:overflowPunct/>
        <w:autoSpaceDE/>
        <w:autoSpaceDN/>
        <w:adjustRightInd/>
        <w:spacing w:before="0"/>
        <w:textAlignment w:val="auto"/>
        <w:rPr>
          <w:rStyle w:val="AnnexNotitleChar"/>
          <w:rFonts w:asciiTheme="majorBidi" w:hAnsiTheme="majorBidi" w:cstheme="majorBidi"/>
          <w:b w:val="0"/>
          <w:sz w:val="24"/>
          <w:szCs w:val="24"/>
          <w:lang w:bidi="ar-EG"/>
        </w:rPr>
      </w:pPr>
    </w:p>
    <w:p w:rsidR="003438FE" w:rsidRPr="00087925" w:rsidRDefault="003438FE" w:rsidP="000A655A">
      <w:pPr>
        <w:tabs>
          <w:tab w:val="right" w:pos="9639"/>
        </w:tabs>
        <w:jc w:val="center"/>
        <w:rPr>
          <w:rStyle w:val="AnnexNotitleChar"/>
          <w:b w:val="0"/>
          <w:szCs w:val="24"/>
          <w:highlight w:val="darkMagenta"/>
        </w:rPr>
        <w:sectPr w:rsidR="003438FE" w:rsidRPr="00087925" w:rsidSect="005A1006">
          <w:headerReference w:type="default" r:id="rId28"/>
          <w:pgSz w:w="16840" w:h="11907" w:orient="landscape" w:code="9"/>
          <w:pgMar w:top="1134" w:right="1418" w:bottom="1134" w:left="1418" w:header="720" w:footer="720" w:gutter="0"/>
          <w:cols w:space="720"/>
          <w:docGrid w:linePitch="326"/>
        </w:sectPr>
      </w:pPr>
    </w:p>
    <w:p w:rsidR="00890DB7" w:rsidRPr="00087925" w:rsidRDefault="005E6DEF" w:rsidP="009E56A0">
      <w:pPr>
        <w:tabs>
          <w:tab w:val="clear" w:pos="794"/>
          <w:tab w:val="clear" w:pos="1191"/>
          <w:tab w:val="clear" w:pos="1588"/>
          <w:tab w:val="clear" w:pos="1985"/>
        </w:tabs>
        <w:overflowPunct/>
        <w:autoSpaceDE/>
        <w:autoSpaceDN/>
        <w:adjustRightInd/>
        <w:spacing w:before="0"/>
        <w:jc w:val="center"/>
        <w:textAlignment w:val="auto"/>
        <w:rPr>
          <w:b/>
          <w:sz w:val="32"/>
          <w:szCs w:val="32"/>
          <w:u w:val="single"/>
        </w:rPr>
      </w:pPr>
      <w:r w:rsidRPr="00087925">
        <w:rPr>
          <w:b/>
          <w:sz w:val="32"/>
          <w:szCs w:val="32"/>
          <w:u w:val="single"/>
        </w:rPr>
        <w:lastRenderedPageBreak/>
        <w:t xml:space="preserve">Annex 2: </w:t>
      </w:r>
      <w:r w:rsidR="00CC556F" w:rsidRPr="00087925">
        <w:rPr>
          <w:b/>
          <w:sz w:val="32"/>
          <w:szCs w:val="32"/>
          <w:u w:val="single"/>
        </w:rPr>
        <w:t>D</w:t>
      </w:r>
      <w:r w:rsidR="00890DB7" w:rsidRPr="00087925">
        <w:rPr>
          <w:b/>
          <w:sz w:val="32"/>
          <w:szCs w:val="32"/>
          <w:u w:val="single"/>
        </w:rPr>
        <w:t xml:space="preserve">raft </w:t>
      </w:r>
      <w:proofErr w:type="spellStart"/>
      <w:r w:rsidRPr="00087925">
        <w:rPr>
          <w:b/>
          <w:sz w:val="32"/>
          <w:szCs w:val="32"/>
          <w:u w:val="single"/>
        </w:rPr>
        <w:t>JCA</w:t>
      </w:r>
      <w:r w:rsidR="00211096" w:rsidRPr="00087925">
        <w:rPr>
          <w:b/>
          <w:sz w:val="32"/>
          <w:szCs w:val="32"/>
          <w:u w:val="single"/>
        </w:rPr>
        <w:t>-</w:t>
      </w:r>
      <w:r w:rsidRPr="00087925">
        <w:rPr>
          <w:b/>
          <w:sz w:val="32"/>
          <w:szCs w:val="32"/>
          <w:u w:val="single"/>
        </w:rPr>
        <w:t>IdM</w:t>
      </w:r>
      <w:proofErr w:type="spellEnd"/>
      <w:r w:rsidRPr="00087925">
        <w:rPr>
          <w:b/>
          <w:sz w:val="32"/>
          <w:szCs w:val="32"/>
          <w:u w:val="single"/>
        </w:rPr>
        <w:t xml:space="preserve"> </w:t>
      </w:r>
      <w:r w:rsidR="008975BE" w:rsidRPr="00087925">
        <w:rPr>
          <w:b/>
          <w:sz w:val="32"/>
          <w:szCs w:val="32"/>
          <w:u w:val="single"/>
        </w:rPr>
        <w:t>a</w:t>
      </w:r>
      <w:r w:rsidR="00890DB7" w:rsidRPr="00087925">
        <w:rPr>
          <w:b/>
          <w:sz w:val="32"/>
          <w:szCs w:val="32"/>
          <w:u w:val="single"/>
        </w:rPr>
        <w:t>genda</w:t>
      </w:r>
    </w:p>
    <w:p w:rsidR="00CC556F" w:rsidRPr="00087925" w:rsidRDefault="00CC556F" w:rsidP="00890DB7">
      <w:pPr>
        <w:ind w:left="720"/>
        <w:jc w:val="center"/>
        <w:rPr>
          <w:b/>
          <w:szCs w:val="24"/>
        </w:rPr>
      </w:pPr>
    </w:p>
    <w:p w:rsidR="00F605A7" w:rsidRPr="00EE1721" w:rsidRDefault="00717024" w:rsidP="00EE1721">
      <w:pPr>
        <w:pStyle w:val="ListParagraph"/>
        <w:numPr>
          <w:ilvl w:val="0"/>
          <w:numId w:val="27"/>
        </w:numPr>
        <w:ind w:left="357"/>
        <w:contextualSpacing w:val="0"/>
        <w:rPr>
          <w:szCs w:val="24"/>
        </w:rPr>
      </w:pPr>
      <w:r w:rsidRPr="00087925">
        <w:rPr>
          <w:szCs w:val="24"/>
        </w:rPr>
        <w:t>Opening</w:t>
      </w:r>
      <w:r w:rsidR="00DB0A8E" w:rsidRPr="00087925">
        <w:rPr>
          <w:szCs w:val="24"/>
        </w:rPr>
        <w:t xml:space="preserve"> remarks</w:t>
      </w:r>
      <w:r w:rsidRPr="00087925">
        <w:rPr>
          <w:szCs w:val="24"/>
        </w:rPr>
        <w:t xml:space="preserve"> </w:t>
      </w:r>
      <w:r w:rsidR="00061FC2" w:rsidRPr="00087925">
        <w:rPr>
          <w:szCs w:val="24"/>
        </w:rPr>
        <w:t>and introduction of participants</w:t>
      </w:r>
    </w:p>
    <w:p w:rsidR="00F605A7" w:rsidRPr="002A4093" w:rsidRDefault="00717024" w:rsidP="00257BD8">
      <w:pPr>
        <w:pStyle w:val="ListParagraph"/>
        <w:numPr>
          <w:ilvl w:val="0"/>
          <w:numId w:val="27"/>
        </w:numPr>
        <w:ind w:left="357"/>
        <w:contextualSpacing w:val="0"/>
        <w:rPr>
          <w:szCs w:val="24"/>
        </w:rPr>
      </w:pPr>
      <w:r w:rsidRPr="002A4093">
        <w:rPr>
          <w:szCs w:val="24"/>
        </w:rPr>
        <w:t>Approval of agenda</w:t>
      </w:r>
      <w:r w:rsidR="00915ECB" w:rsidRPr="002A4093">
        <w:rPr>
          <w:szCs w:val="24"/>
        </w:rPr>
        <w:t xml:space="preserve">, </w:t>
      </w:r>
      <w:hyperlink r:id="rId29" w:history="1">
        <w:proofErr w:type="spellStart"/>
        <w:r w:rsidR="007E5CA0" w:rsidRPr="002A4093">
          <w:rPr>
            <w:rStyle w:val="Hyperlink"/>
            <w:szCs w:val="24"/>
          </w:rPr>
          <w:t>JCA-IdM</w:t>
        </w:r>
        <w:proofErr w:type="spellEnd"/>
        <w:r w:rsidR="007E5CA0" w:rsidRPr="002A4093">
          <w:rPr>
            <w:rStyle w:val="Hyperlink"/>
            <w:szCs w:val="24"/>
          </w:rPr>
          <w:t xml:space="preserve"> </w:t>
        </w:r>
        <w:r w:rsidR="00BD1FC0" w:rsidRPr="002A4093">
          <w:rPr>
            <w:rStyle w:val="Hyperlink"/>
            <w:szCs w:val="24"/>
          </w:rPr>
          <w:t xml:space="preserve">DOC </w:t>
        </w:r>
        <w:r w:rsidR="007E5CA0" w:rsidRPr="002A4093">
          <w:rPr>
            <w:rStyle w:val="Hyperlink"/>
            <w:szCs w:val="24"/>
          </w:rPr>
          <w:t>1</w:t>
        </w:r>
        <w:r w:rsidR="00257BD8">
          <w:rPr>
            <w:rStyle w:val="Hyperlink"/>
            <w:szCs w:val="24"/>
          </w:rPr>
          <w:t>48</w:t>
        </w:r>
      </w:hyperlink>
      <w:r w:rsidR="00442614">
        <w:rPr>
          <w:rStyle w:val="Hyperlink"/>
          <w:szCs w:val="24"/>
        </w:rPr>
        <w:t xml:space="preserve"> </w:t>
      </w:r>
      <w:r w:rsidR="00442614" w:rsidRPr="00442614">
        <w:rPr>
          <w:rStyle w:val="Hyperlink"/>
          <w:szCs w:val="24"/>
          <w:highlight w:val="yellow"/>
          <w:u w:val="none"/>
        </w:rPr>
        <w:t>Rev.1</w:t>
      </w:r>
    </w:p>
    <w:p w:rsidR="00F605A7" w:rsidRPr="00EE1721" w:rsidRDefault="00717668" w:rsidP="00D01A21">
      <w:pPr>
        <w:pStyle w:val="ListParagraph"/>
        <w:numPr>
          <w:ilvl w:val="0"/>
          <w:numId w:val="27"/>
        </w:numPr>
        <w:ind w:left="357"/>
        <w:contextualSpacing w:val="0"/>
        <w:rPr>
          <w:szCs w:val="24"/>
        </w:rPr>
      </w:pPr>
      <w:r w:rsidRPr="00087925">
        <w:rPr>
          <w:szCs w:val="24"/>
        </w:rPr>
        <w:t>Approval of the</w:t>
      </w:r>
      <w:r w:rsidR="008F1C0D" w:rsidRPr="00087925">
        <w:rPr>
          <w:szCs w:val="24"/>
        </w:rPr>
        <w:t xml:space="preserve"> </w:t>
      </w:r>
      <w:r w:rsidR="00890DB7" w:rsidRPr="00087925">
        <w:rPr>
          <w:szCs w:val="24"/>
        </w:rPr>
        <w:t>1</w:t>
      </w:r>
      <w:r w:rsidR="00D01A21">
        <w:rPr>
          <w:szCs w:val="24"/>
        </w:rPr>
        <w:t>7</w:t>
      </w:r>
      <w:r w:rsidR="00B17918" w:rsidRPr="00087925">
        <w:rPr>
          <w:szCs w:val="24"/>
          <w:vertAlign w:val="superscript"/>
        </w:rPr>
        <w:t>th</w:t>
      </w:r>
      <w:r w:rsidR="003F31B5" w:rsidRPr="00087925">
        <w:rPr>
          <w:szCs w:val="24"/>
        </w:rPr>
        <w:t xml:space="preserve"> </w:t>
      </w:r>
      <w:proofErr w:type="spellStart"/>
      <w:r w:rsidR="008F1C0D" w:rsidRPr="00087925">
        <w:rPr>
          <w:szCs w:val="24"/>
        </w:rPr>
        <w:t>JCA-IdM</w:t>
      </w:r>
      <w:proofErr w:type="spellEnd"/>
      <w:r w:rsidR="008F1C0D" w:rsidRPr="00087925">
        <w:rPr>
          <w:szCs w:val="24"/>
        </w:rPr>
        <w:t xml:space="preserve"> </w:t>
      </w:r>
      <w:hyperlink r:id="rId30" w:history="1">
        <w:r w:rsidR="00C730DA" w:rsidRPr="007E5CA0">
          <w:rPr>
            <w:szCs w:val="24"/>
          </w:rPr>
          <w:t>Report</w:t>
        </w:r>
      </w:hyperlink>
      <w:r w:rsidR="00517E0F" w:rsidRPr="007E5CA0">
        <w:rPr>
          <w:szCs w:val="24"/>
        </w:rPr>
        <w:t xml:space="preserve"> </w:t>
      </w:r>
      <w:r w:rsidR="00517E0F">
        <w:rPr>
          <w:rStyle w:val="Hyperlink"/>
        </w:rPr>
        <w:t>(</w:t>
      </w:r>
      <w:proofErr w:type="spellStart"/>
      <w:r w:rsidR="001239CB">
        <w:fldChar w:fldCharType="begin"/>
      </w:r>
      <w:r w:rsidR="001239CB">
        <w:instrText xml:space="preserve"> HYPERLINK "http://www.itu.int/en/ITU-T/jca/idm/Documents/docs-2012/JCA-IDM-147.docx" </w:instrText>
      </w:r>
      <w:r w:rsidR="001239CB">
        <w:fldChar w:fldCharType="separate"/>
      </w:r>
      <w:r w:rsidR="007E5CA0">
        <w:rPr>
          <w:rStyle w:val="Hyperlink"/>
        </w:rPr>
        <w:t>JCA-IdM</w:t>
      </w:r>
      <w:proofErr w:type="spellEnd"/>
      <w:r w:rsidR="007E5CA0">
        <w:rPr>
          <w:rStyle w:val="Hyperlink"/>
        </w:rPr>
        <w:t xml:space="preserve"> D</w:t>
      </w:r>
      <w:r w:rsidR="00352D0C">
        <w:rPr>
          <w:rStyle w:val="Hyperlink"/>
        </w:rPr>
        <w:t>OC</w:t>
      </w:r>
      <w:r w:rsidR="00517E0F">
        <w:rPr>
          <w:rStyle w:val="Hyperlink"/>
        </w:rPr>
        <w:t xml:space="preserve"> 1</w:t>
      </w:r>
      <w:r w:rsidR="00D01A21">
        <w:rPr>
          <w:rStyle w:val="Hyperlink"/>
        </w:rPr>
        <w:t>47</w:t>
      </w:r>
      <w:r w:rsidR="001239CB">
        <w:rPr>
          <w:rStyle w:val="Hyperlink"/>
        </w:rPr>
        <w:fldChar w:fldCharType="end"/>
      </w:r>
      <w:r w:rsidR="00517E0F">
        <w:t>)</w:t>
      </w:r>
    </w:p>
    <w:p w:rsidR="00B17918" w:rsidRPr="00CD06ED" w:rsidRDefault="004C7B69" w:rsidP="00EE1721">
      <w:pPr>
        <w:pStyle w:val="ListParagraph"/>
        <w:numPr>
          <w:ilvl w:val="0"/>
          <w:numId w:val="27"/>
        </w:numPr>
        <w:ind w:left="357"/>
        <w:contextualSpacing w:val="0"/>
        <w:rPr>
          <w:szCs w:val="24"/>
        </w:rPr>
      </w:pPr>
      <w:r w:rsidRPr="00087925">
        <w:rPr>
          <w:szCs w:val="24"/>
        </w:rPr>
        <w:t>Incoming Liaison Statements and b</w:t>
      </w:r>
      <w:r w:rsidR="004315BC" w:rsidRPr="00087925">
        <w:rPr>
          <w:szCs w:val="24"/>
        </w:rPr>
        <w:t xml:space="preserve">rief </w:t>
      </w:r>
      <w:r w:rsidRPr="00087925">
        <w:rPr>
          <w:szCs w:val="24"/>
        </w:rPr>
        <w:t>s</w:t>
      </w:r>
      <w:r w:rsidR="004315BC" w:rsidRPr="00087925">
        <w:rPr>
          <w:szCs w:val="24"/>
        </w:rPr>
        <w:t>ummaries of</w:t>
      </w:r>
      <w:r w:rsidR="003A6790" w:rsidRPr="00087925">
        <w:rPr>
          <w:szCs w:val="24"/>
        </w:rPr>
        <w:t xml:space="preserve"> </w:t>
      </w:r>
      <w:r w:rsidR="00250936" w:rsidRPr="00CD06ED">
        <w:rPr>
          <w:szCs w:val="24"/>
        </w:rPr>
        <w:t>Identity Management:</w:t>
      </w:r>
    </w:p>
    <w:p w:rsidR="00E83940" w:rsidRPr="00CD06ED" w:rsidRDefault="00BF763E" w:rsidP="00AF39C0">
      <w:pPr>
        <w:numPr>
          <w:ilvl w:val="1"/>
          <w:numId w:val="30"/>
        </w:numPr>
        <w:tabs>
          <w:tab w:val="clear" w:pos="1985"/>
        </w:tabs>
        <w:rPr>
          <w:szCs w:val="24"/>
          <w:lang w:val="fr-CH"/>
        </w:rPr>
      </w:pPr>
      <w:r w:rsidRPr="00CD06ED">
        <w:rPr>
          <w:szCs w:val="24"/>
          <w:lang w:val="fr-CH"/>
        </w:rPr>
        <w:t xml:space="preserve">ITU-T </w:t>
      </w:r>
      <w:r w:rsidR="00E83940" w:rsidRPr="00CD06ED">
        <w:rPr>
          <w:szCs w:val="24"/>
          <w:lang w:val="fr-CH"/>
        </w:rPr>
        <w:t>SG</w:t>
      </w:r>
      <w:r w:rsidR="00096D59" w:rsidRPr="00CD06ED">
        <w:rPr>
          <w:szCs w:val="24"/>
          <w:lang w:val="fr-CH"/>
        </w:rPr>
        <w:t>13</w:t>
      </w:r>
      <w:r w:rsidR="00E83940" w:rsidRPr="00CD06ED">
        <w:rPr>
          <w:szCs w:val="24"/>
          <w:lang w:val="fr-CH"/>
        </w:rPr>
        <w:t>/WP</w:t>
      </w:r>
      <w:r w:rsidR="00AF39C0" w:rsidRPr="00CD06ED">
        <w:rPr>
          <w:szCs w:val="24"/>
          <w:lang w:val="fr-CH"/>
        </w:rPr>
        <w:t>2</w:t>
      </w:r>
      <w:r w:rsidR="00096D59" w:rsidRPr="00CD06ED">
        <w:rPr>
          <w:szCs w:val="24"/>
          <w:lang w:val="fr-CH"/>
        </w:rPr>
        <w:t xml:space="preserve"> – </w:t>
      </w:r>
      <w:r w:rsidR="00E83940" w:rsidRPr="00CD06ED">
        <w:rPr>
          <w:szCs w:val="24"/>
          <w:lang w:val="fr-CH"/>
        </w:rPr>
        <w:t xml:space="preserve">Jamil </w:t>
      </w:r>
      <w:proofErr w:type="spellStart"/>
      <w:r w:rsidR="00E83940" w:rsidRPr="00CD06ED">
        <w:rPr>
          <w:szCs w:val="24"/>
          <w:lang w:val="fr-CH"/>
        </w:rPr>
        <w:t>Chawki</w:t>
      </w:r>
      <w:proofErr w:type="spellEnd"/>
    </w:p>
    <w:p w:rsidR="00F605A7" w:rsidRPr="00CD06ED" w:rsidRDefault="00E83940" w:rsidP="00DF0995">
      <w:pPr>
        <w:numPr>
          <w:ilvl w:val="2"/>
          <w:numId w:val="30"/>
        </w:numPr>
        <w:tabs>
          <w:tab w:val="clear" w:pos="1985"/>
        </w:tabs>
        <w:rPr>
          <w:szCs w:val="24"/>
        </w:rPr>
      </w:pPr>
      <w:r w:rsidRPr="00CD06ED">
        <w:rPr>
          <w:szCs w:val="24"/>
        </w:rPr>
        <w:t>ITU-T Q</w:t>
      </w:r>
      <w:r w:rsidR="00AA7497" w:rsidRPr="00CD06ED">
        <w:rPr>
          <w:szCs w:val="24"/>
        </w:rPr>
        <w:t>8</w:t>
      </w:r>
      <w:r w:rsidRPr="00CD06ED">
        <w:rPr>
          <w:szCs w:val="24"/>
        </w:rPr>
        <w:t xml:space="preserve">/13 </w:t>
      </w:r>
      <w:r w:rsidR="009860F8" w:rsidRPr="00CD06ED">
        <w:rPr>
          <w:szCs w:val="24"/>
        </w:rPr>
        <w:t>–</w:t>
      </w:r>
      <w:r w:rsidRPr="00CD06ED">
        <w:rPr>
          <w:szCs w:val="24"/>
        </w:rPr>
        <w:t xml:space="preserve"> </w:t>
      </w:r>
      <w:r w:rsidR="00096D59" w:rsidRPr="00CD06ED">
        <w:rPr>
          <w:szCs w:val="24"/>
        </w:rPr>
        <w:t>Igor</w:t>
      </w:r>
      <w:r w:rsidR="009860F8" w:rsidRPr="00CD06ED">
        <w:rPr>
          <w:szCs w:val="24"/>
        </w:rPr>
        <w:t xml:space="preserve"> </w:t>
      </w:r>
      <w:proofErr w:type="spellStart"/>
      <w:r w:rsidR="0022165B" w:rsidRPr="00CD06ED">
        <w:rPr>
          <w:szCs w:val="24"/>
        </w:rPr>
        <w:t>Faynbe</w:t>
      </w:r>
      <w:r w:rsidR="00096D59" w:rsidRPr="00CD06ED">
        <w:rPr>
          <w:szCs w:val="24"/>
        </w:rPr>
        <w:t>rg</w:t>
      </w:r>
      <w:proofErr w:type="spellEnd"/>
      <w:r w:rsidR="004315BC" w:rsidRPr="00CD06ED">
        <w:rPr>
          <w:szCs w:val="24"/>
        </w:rPr>
        <w:t xml:space="preserve"> </w:t>
      </w:r>
    </w:p>
    <w:p w:rsidR="008A7659" w:rsidRPr="00CD06ED" w:rsidRDefault="008A7659" w:rsidP="00D86D57">
      <w:pPr>
        <w:numPr>
          <w:ilvl w:val="1"/>
          <w:numId w:val="30"/>
        </w:numPr>
        <w:tabs>
          <w:tab w:val="clear" w:pos="1985"/>
        </w:tabs>
        <w:rPr>
          <w:szCs w:val="24"/>
        </w:rPr>
      </w:pPr>
      <w:r w:rsidRPr="00CD06ED">
        <w:rPr>
          <w:szCs w:val="24"/>
        </w:rPr>
        <w:t>ITU-T SG17</w:t>
      </w:r>
    </w:p>
    <w:p w:rsidR="00F605A7" w:rsidRPr="00CD06ED" w:rsidRDefault="00F605A7" w:rsidP="008A7659">
      <w:pPr>
        <w:numPr>
          <w:ilvl w:val="2"/>
          <w:numId w:val="30"/>
        </w:numPr>
        <w:tabs>
          <w:tab w:val="clear" w:pos="1985"/>
        </w:tabs>
        <w:rPr>
          <w:szCs w:val="24"/>
        </w:rPr>
      </w:pPr>
      <w:r w:rsidRPr="00CD06ED">
        <w:rPr>
          <w:szCs w:val="24"/>
        </w:rPr>
        <w:t>ITU-T Q8/17 – Mark Jeffrey</w:t>
      </w:r>
    </w:p>
    <w:p w:rsidR="00250936" w:rsidRPr="00CD06ED" w:rsidRDefault="00250936" w:rsidP="008A7659">
      <w:pPr>
        <w:numPr>
          <w:ilvl w:val="2"/>
          <w:numId w:val="30"/>
        </w:numPr>
        <w:tabs>
          <w:tab w:val="clear" w:pos="1985"/>
        </w:tabs>
        <w:rPr>
          <w:szCs w:val="24"/>
        </w:rPr>
      </w:pPr>
      <w:r w:rsidRPr="00CD06ED">
        <w:rPr>
          <w:szCs w:val="24"/>
        </w:rPr>
        <w:t xml:space="preserve">ITU-T </w:t>
      </w:r>
      <w:r w:rsidR="00096D59" w:rsidRPr="00CD06ED">
        <w:rPr>
          <w:szCs w:val="24"/>
        </w:rPr>
        <w:t>Q10/17 – A</w:t>
      </w:r>
      <w:r w:rsidR="0022165B" w:rsidRPr="00CD06ED">
        <w:rPr>
          <w:szCs w:val="24"/>
        </w:rPr>
        <w:t>bbie</w:t>
      </w:r>
      <w:r w:rsidR="00096D59" w:rsidRPr="00CD06ED">
        <w:rPr>
          <w:szCs w:val="24"/>
        </w:rPr>
        <w:t xml:space="preserve"> </w:t>
      </w:r>
      <w:proofErr w:type="spellStart"/>
      <w:r w:rsidR="00096D59" w:rsidRPr="00CD06ED">
        <w:rPr>
          <w:szCs w:val="24"/>
        </w:rPr>
        <w:t>Barbir</w:t>
      </w:r>
      <w:proofErr w:type="spellEnd"/>
    </w:p>
    <w:p w:rsidR="00CD06ED" w:rsidRPr="00CD06ED" w:rsidRDefault="00CD06ED" w:rsidP="00CD06ED">
      <w:pPr>
        <w:numPr>
          <w:ilvl w:val="1"/>
          <w:numId w:val="30"/>
        </w:numPr>
        <w:tabs>
          <w:tab w:val="clear" w:pos="1985"/>
        </w:tabs>
        <w:rPr>
          <w:szCs w:val="24"/>
        </w:rPr>
      </w:pPr>
      <w:r w:rsidRPr="00CD06ED">
        <w:rPr>
          <w:szCs w:val="24"/>
        </w:rPr>
        <w:t xml:space="preserve">FIDO Alliance - </w:t>
      </w:r>
      <w:r w:rsidRPr="00CD06ED">
        <w:rPr>
          <w:color w:val="000000"/>
        </w:rPr>
        <w:t>Brett McDowell/</w:t>
      </w:r>
      <w:hyperlink r:id="rId31" w:history="1">
        <w:r w:rsidRPr="00CD06ED">
          <w:rPr>
            <w:rStyle w:val="Hyperlink"/>
            <w:rFonts w:eastAsia="Times New Roman"/>
          </w:rPr>
          <w:t>Liz Votaw</w:t>
        </w:r>
      </w:hyperlink>
    </w:p>
    <w:p w:rsidR="00CD06ED" w:rsidRPr="00CD06ED" w:rsidRDefault="005E6DEF" w:rsidP="004A120D">
      <w:pPr>
        <w:numPr>
          <w:ilvl w:val="1"/>
          <w:numId w:val="30"/>
        </w:numPr>
        <w:tabs>
          <w:tab w:val="clear" w:pos="1985"/>
        </w:tabs>
        <w:rPr>
          <w:szCs w:val="24"/>
        </w:rPr>
      </w:pPr>
      <w:r w:rsidRPr="00CD06ED">
        <w:rPr>
          <w:szCs w:val="24"/>
        </w:rPr>
        <w:t>ISO/IEC JTC 1</w:t>
      </w:r>
    </w:p>
    <w:p w:rsidR="00CD06ED" w:rsidRPr="00CD06ED" w:rsidRDefault="005E6DEF" w:rsidP="00CD06ED">
      <w:pPr>
        <w:numPr>
          <w:ilvl w:val="2"/>
          <w:numId w:val="30"/>
        </w:numPr>
        <w:tabs>
          <w:tab w:val="clear" w:pos="1985"/>
        </w:tabs>
        <w:rPr>
          <w:szCs w:val="24"/>
        </w:rPr>
      </w:pPr>
      <w:r w:rsidRPr="00CD06ED">
        <w:rPr>
          <w:szCs w:val="24"/>
        </w:rPr>
        <w:t>SC27/WG</w:t>
      </w:r>
      <w:r w:rsidR="004A120D" w:rsidRPr="00CD06ED">
        <w:rPr>
          <w:szCs w:val="24"/>
        </w:rPr>
        <w:t xml:space="preserve">5, especially Identity Proofing </w:t>
      </w:r>
      <w:r w:rsidR="00065511" w:rsidRPr="00CD06ED">
        <w:rPr>
          <w:szCs w:val="24"/>
        </w:rPr>
        <w:t>–</w:t>
      </w:r>
      <w:r w:rsidR="004A120D" w:rsidRPr="00CD06ED">
        <w:rPr>
          <w:szCs w:val="24"/>
        </w:rPr>
        <w:t xml:space="preserve"> </w:t>
      </w:r>
      <w:r w:rsidR="00065511" w:rsidRPr="00CD06ED">
        <w:rPr>
          <w:szCs w:val="24"/>
        </w:rPr>
        <w:t>Kai Rannenberg</w:t>
      </w:r>
    </w:p>
    <w:p w:rsidR="00CD06ED" w:rsidRPr="00CD06ED" w:rsidRDefault="00CD06ED" w:rsidP="00CD06ED">
      <w:pPr>
        <w:numPr>
          <w:ilvl w:val="2"/>
          <w:numId w:val="30"/>
        </w:numPr>
        <w:tabs>
          <w:tab w:val="clear" w:pos="1985"/>
        </w:tabs>
        <w:rPr>
          <w:szCs w:val="24"/>
        </w:rPr>
      </w:pPr>
      <w:r w:rsidRPr="00CD06ED">
        <w:rPr>
          <w:color w:val="000000"/>
        </w:rPr>
        <w:t>SC37 – TBD</w:t>
      </w:r>
    </w:p>
    <w:p w:rsidR="00CD06ED" w:rsidRPr="00CD06ED" w:rsidRDefault="004A120D" w:rsidP="00CD06ED">
      <w:pPr>
        <w:numPr>
          <w:ilvl w:val="1"/>
          <w:numId w:val="30"/>
        </w:numPr>
        <w:tabs>
          <w:tab w:val="clear" w:pos="1985"/>
        </w:tabs>
        <w:rPr>
          <w:szCs w:val="24"/>
        </w:rPr>
      </w:pPr>
      <w:r w:rsidRPr="00CD06ED">
        <w:rPr>
          <w:szCs w:val="24"/>
        </w:rPr>
        <w:t xml:space="preserve">OASIS </w:t>
      </w:r>
    </w:p>
    <w:p w:rsidR="00CD06ED" w:rsidRPr="00CD06ED" w:rsidRDefault="004A120D" w:rsidP="00CD06ED">
      <w:pPr>
        <w:numPr>
          <w:ilvl w:val="2"/>
          <w:numId w:val="30"/>
        </w:numPr>
        <w:tabs>
          <w:tab w:val="clear" w:pos="1985"/>
        </w:tabs>
        <w:rPr>
          <w:szCs w:val="24"/>
        </w:rPr>
      </w:pPr>
      <w:r w:rsidRPr="00CD06ED">
        <w:rPr>
          <w:szCs w:val="24"/>
        </w:rPr>
        <w:t xml:space="preserve">Trust Elevation TC update - Abbie </w:t>
      </w:r>
      <w:proofErr w:type="spellStart"/>
      <w:r w:rsidRPr="00CD06ED">
        <w:rPr>
          <w:szCs w:val="24"/>
        </w:rPr>
        <w:t>Barbir</w:t>
      </w:r>
      <w:proofErr w:type="spellEnd"/>
    </w:p>
    <w:p w:rsidR="00CD06ED" w:rsidRPr="00CD06ED" w:rsidRDefault="00CD06ED" w:rsidP="00CD06ED">
      <w:pPr>
        <w:numPr>
          <w:ilvl w:val="2"/>
          <w:numId w:val="30"/>
        </w:numPr>
        <w:tabs>
          <w:tab w:val="clear" w:pos="1985"/>
        </w:tabs>
        <w:rPr>
          <w:szCs w:val="24"/>
        </w:rPr>
      </w:pPr>
      <w:proofErr w:type="spellStart"/>
      <w:r w:rsidRPr="00CD06ED">
        <w:rPr>
          <w:color w:val="000000"/>
        </w:rPr>
        <w:t>CloudAuth</w:t>
      </w:r>
      <w:proofErr w:type="spellEnd"/>
      <w:r w:rsidRPr="00CD06ED">
        <w:rPr>
          <w:color w:val="000000"/>
        </w:rPr>
        <w:t>- Radu Marian</w:t>
      </w:r>
    </w:p>
    <w:p w:rsidR="00CD06ED" w:rsidRPr="00CD06ED" w:rsidRDefault="00CD06ED" w:rsidP="00CD06ED">
      <w:pPr>
        <w:numPr>
          <w:ilvl w:val="2"/>
          <w:numId w:val="30"/>
        </w:numPr>
        <w:tabs>
          <w:tab w:val="clear" w:pos="1985"/>
        </w:tabs>
        <w:rPr>
          <w:szCs w:val="24"/>
        </w:rPr>
      </w:pPr>
      <w:r w:rsidRPr="00CD06ED">
        <w:t xml:space="preserve">Identity Based Attestation and Open Exchange Protocol Specification (IBOPS)- Abbie </w:t>
      </w:r>
      <w:proofErr w:type="spellStart"/>
      <w:r w:rsidRPr="00CD06ED">
        <w:t>Barbir</w:t>
      </w:r>
      <w:proofErr w:type="spellEnd"/>
    </w:p>
    <w:p w:rsidR="00CD06ED" w:rsidRPr="00CD06ED" w:rsidRDefault="00CD06ED" w:rsidP="00CD06ED">
      <w:pPr>
        <w:numPr>
          <w:ilvl w:val="2"/>
          <w:numId w:val="30"/>
        </w:numPr>
        <w:tabs>
          <w:tab w:val="clear" w:pos="1985"/>
        </w:tabs>
        <w:rPr>
          <w:szCs w:val="24"/>
        </w:rPr>
      </w:pPr>
      <w:r w:rsidRPr="00CD06ED">
        <w:rPr>
          <w:rFonts w:ascii="Calibri" w:hAnsi="Calibri"/>
          <w:color w:val="000000"/>
        </w:rPr>
        <w:t>BIAS TC , Kevin Mangold</w:t>
      </w:r>
    </w:p>
    <w:p w:rsidR="004A120D" w:rsidRPr="00CD06ED" w:rsidRDefault="004A120D" w:rsidP="009860F8">
      <w:pPr>
        <w:numPr>
          <w:ilvl w:val="1"/>
          <w:numId w:val="30"/>
        </w:numPr>
        <w:tabs>
          <w:tab w:val="clear" w:pos="1985"/>
        </w:tabs>
        <w:rPr>
          <w:szCs w:val="24"/>
        </w:rPr>
      </w:pPr>
      <w:r w:rsidRPr="00CD06ED">
        <w:rPr>
          <w:szCs w:val="24"/>
        </w:rPr>
        <w:t xml:space="preserve">ENISA </w:t>
      </w:r>
      <w:r w:rsidR="009860F8" w:rsidRPr="00CD06ED">
        <w:rPr>
          <w:szCs w:val="24"/>
        </w:rPr>
        <w:t>–</w:t>
      </w:r>
      <w:r w:rsidRPr="00CD06ED">
        <w:rPr>
          <w:szCs w:val="24"/>
        </w:rPr>
        <w:t xml:space="preserve"> Slawomir</w:t>
      </w:r>
      <w:r w:rsidR="009860F8" w:rsidRPr="00CD06ED">
        <w:rPr>
          <w:szCs w:val="24"/>
        </w:rPr>
        <w:t xml:space="preserve"> </w:t>
      </w:r>
      <w:r w:rsidRPr="00CD06ED">
        <w:rPr>
          <w:szCs w:val="24"/>
        </w:rPr>
        <w:t>Gorniak (ENISA)</w:t>
      </w:r>
    </w:p>
    <w:p w:rsidR="004A120D" w:rsidRPr="00CD06ED" w:rsidRDefault="004A120D" w:rsidP="004A120D">
      <w:pPr>
        <w:numPr>
          <w:ilvl w:val="1"/>
          <w:numId w:val="30"/>
        </w:numPr>
        <w:tabs>
          <w:tab w:val="clear" w:pos="1985"/>
        </w:tabs>
        <w:rPr>
          <w:szCs w:val="24"/>
        </w:rPr>
      </w:pPr>
      <w:r w:rsidRPr="00CD06ED">
        <w:rPr>
          <w:szCs w:val="24"/>
        </w:rPr>
        <w:t xml:space="preserve">ETSI </w:t>
      </w:r>
      <w:proofErr w:type="spellStart"/>
      <w:r w:rsidRPr="00CD06ED">
        <w:rPr>
          <w:szCs w:val="24"/>
        </w:rPr>
        <w:t>IdM</w:t>
      </w:r>
      <w:proofErr w:type="spellEnd"/>
      <w:r w:rsidRPr="00CD06ED">
        <w:rPr>
          <w:szCs w:val="24"/>
        </w:rPr>
        <w:t xml:space="preserve"> Activities – Scott </w:t>
      </w:r>
      <w:proofErr w:type="spellStart"/>
      <w:r w:rsidRPr="00CD06ED">
        <w:rPr>
          <w:szCs w:val="24"/>
        </w:rPr>
        <w:t>Cadzow</w:t>
      </w:r>
      <w:proofErr w:type="spellEnd"/>
    </w:p>
    <w:p w:rsidR="004A120D" w:rsidRPr="00CD06ED" w:rsidRDefault="004A120D" w:rsidP="009860F8">
      <w:pPr>
        <w:numPr>
          <w:ilvl w:val="1"/>
          <w:numId w:val="30"/>
        </w:numPr>
        <w:tabs>
          <w:tab w:val="clear" w:pos="1985"/>
        </w:tabs>
        <w:rPr>
          <w:szCs w:val="24"/>
        </w:rPr>
      </w:pPr>
      <w:r w:rsidRPr="00CD06ED">
        <w:rPr>
          <w:szCs w:val="24"/>
        </w:rPr>
        <w:t xml:space="preserve">ETSI ISG INS current work and result </w:t>
      </w:r>
      <w:r w:rsidR="009860F8" w:rsidRPr="00CD06ED">
        <w:rPr>
          <w:szCs w:val="24"/>
        </w:rPr>
        <w:t>–</w:t>
      </w:r>
      <w:r w:rsidRPr="00CD06ED">
        <w:rPr>
          <w:szCs w:val="24"/>
        </w:rPr>
        <w:t xml:space="preserve"> </w:t>
      </w:r>
      <w:proofErr w:type="spellStart"/>
      <w:r w:rsidRPr="00CD06ED">
        <w:rPr>
          <w:szCs w:val="24"/>
        </w:rPr>
        <w:t>Amardeo</w:t>
      </w:r>
      <w:proofErr w:type="spellEnd"/>
      <w:r w:rsidR="009860F8" w:rsidRPr="00CD06ED">
        <w:rPr>
          <w:szCs w:val="24"/>
        </w:rPr>
        <w:t xml:space="preserve"> </w:t>
      </w:r>
      <w:proofErr w:type="spellStart"/>
      <w:r w:rsidRPr="00CD06ED">
        <w:rPr>
          <w:szCs w:val="24"/>
        </w:rPr>
        <w:t>Sarma</w:t>
      </w:r>
      <w:proofErr w:type="spellEnd"/>
    </w:p>
    <w:p w:rsidR="00CD06ED" w:rsidRPr="00CD06ED" w:rsidRDefault="00CD06ED" w:rsidP="002D1CC8">
      <w:pPr>
        <w:numPr>
          <w:ilvl w:val="0"/>
          <w:numId w:val="27"/>
        </w:numPr>
        <w:rPr>
          <w:szCs w:val="24"/>
        </w:rPr>
      </w:pPr>
      <w:proofErr w:type="spellStart"/>
      <w:r w:rsidRPr="00CD06ED">
        <w:rPr>
          <w:color w:val="000000"/>
        </w:rPr>
        <w:t>OpenId</w:t>
      </w:r>
      <w:proofErr w:type="spellEnd"/>
      <w:r w:rsidRPr="00CD06ED">
        <w:rPr>
          <w:color w:val="000000"/>
        </w:rPr>
        <w:t xml:space="preserve"> Foundation (OAUTH/OIC/NAP) – Nat Sakimura, John Bradly</w:t>
      </w:r>
    </w:p>
    <w:p w:rsidR="00CD06ED" w:rsidRPr="00CD06ED" w:rsidRDefault="00CD06ED" w:rsidP="002D1CC8">
      <w:pPr>
        <w:numPr>
          <w:ilvl w:val="0"/>
          <w:numId w:val="27"/>
        </w:numPr>
        <w:rPr>
          <w:szCs w:val="24"/>
        </w:rPr>
      </w:pPr>
      <w:r w:rsidRPr="00CD06ED">
        <w:rPr>
          <w:color w:val="000000"/>
        </w:rPr>
        <w:t>OIX</w:t>
      </w:r>
    </w:p>
    <w:p w:rsidR="00CD06ED" w:rsidRPr="00CD06ED" w:rsidRDefault="00CD06ED" w:rsidP="00CD06ED">
      <w:pPr>
        <w:numPr>
          <w:ilvl w:val="1"/>
          <w:numId w:val="27"/>
        </w:numPr>
        <w:rPr>
          <w:szCs w:val="24"/>
        </w:rPr>
      </w:pPr>
      <w:r w:rsidRPr="00CD06ED">
        <w:rPr>
          <w:color w:val="000000"/>
        </w:rPr>
        <w:t xml:space="preserve">update – Don </w:t>
      </w:r>
      <w:proofErr w:type="spellStart"/>
      <w:r w:rsidRPr="00CD06ED">
        <w:rPr>
          <w:color w:val="000000"/>
        </w:rPr>
        <w:t>Thibeau</w:t>
      </w:r>
      <w:proofErr w:type="spellEnd"/>
    </w:p>
    <w:p w:rsidR="00CD06ED" w:rsidRPr="00CD06ED" w:rsidRDefault="00CD06ED" w:rsidP="00CD06ED">
      <w:pPr>
        <w:numPr>
          <w:ilvl w:val="1"/>
          <w:numId w:val="27"/>
        </w:numPr>
        <w:rPr>
          <w:szCs w:val="24"/>
        </w:rPr>
      </w:pPr>
      <w:r w:rsidRPr="00CD06ED">
        <w:rPr>
          <w:rFonts w:eastAsia="Times New Roman"/>
          <w:color w:val="000000"/>
        </w:rPr>
        <w:t xml:space="preserve">mobile profile WG at the OIDF – </w:t>
      </w:r>
      <w:proofErr w:type="spellStart"/>
      <w:r w:rsidRPr="00CD06ED">
        <w:rPr>
          <w:rFonts w:eastAsia="Times New Roman"/>
          <w:color w:val="000000"/>
        </w:rPr>
        <w:t>Torsten</w:t>
      </w:r>
      <w:proofErr w:type="spellEnd"/>
      <w:r w:rsidRPr="00CD06ED">
        <w:rPr>
          <w:rFonts w:eastAsia="Times New Roman"/>
          <w:color w:val="000000"/>
        </w:rPr>
        <w:t xml:space="preserve"> </w:t>
      </w:r>
      <w:proofErr w:type="spellStart"/>
      <w:r w:rsidRPr="00CD06ED">
        <w:rPr>
          <w:rFonts w:eastAsia="Times New Roman"/>
          <w:color w:val="000000"/>
        </w:rPr>
        <w:t>Lodderstedt</w:t>
      </w:r>
      <w:proofErr w:type="spellEnd"/>
    </w:p>
    <w:p w:rsidR="00CD06ED" w:rsidRPr="00CD06ED" w:rsidRDefault="00CD06ED" w:rsidP="002D1CC8">
      <w:pPr>
        <w:numPr>
          <w:ilvl w:val="0"/>
          <w:numId w:val="27"/>
        </w:numPr>
        <w:rPr>
          <w:rFonts w:eastAsia="Times New Roman"/>
          <w:color w:val="000000"/>
        </w:rPr>
      </w:pPr>
      <w:r w:rsidRPr="00CD06ED">
        <w:rPr>
          <w:rFonts w:eastAsia="Times New Roman"/>
          <w:color w:val="000000"/>
        </w:rPr>
        <w:t>Kantara / IETF UMA update – Eve Mahler</w:t>
      </w:r>
    </w:p>
    <w:p w:rsidR="00D32192" w:rsidRPr="00CD06ED" w:rsidRDefault="004A120D" w:rsidP="002D1CC8">
      <w:pPr>
        <w:numPr>
          <w:ilvl w:val="0"/>
          <w:numId w:val="27"/>
        </w:numPr>
        <w:rPr>
          <w:szCs w:val="24"/>
        </w:rPr>
      </w:pPr>
      <w:r w:rsidRPr="00CD06ED">
        <w:rPr>
          <w:szCs w:val="24"/>
        </w:rPr>
        <w:t>American Bar Association Identity Management Trust Framework – Tom Smedinghoff</w:t>
      </w:r>
    </w:p>
    <w:p w:rsidR="00C02B3B" w:rsidRPr="00CD06ED" w:rsidRDefault="00C02B3B" w:rsidP="00D86D57">
      <w:pPr>
        <w:numPr>
          <w:ilvl w:val="0"/>
          <w:numId w:val="27"/>
        </w:numPr>
        <w:rPr>
          <w:szCs w:val="24"/>
        </w:rPr>
      </w:pPr>
      <w:r w:rsidRPr="00CD06ED">
        <w:rPr>
          <w:szCs w:val="24"/>
        </w:rPr>
        <w:t xml:space="preserve">STORK, </w:t>
      </w:r>
      <w:r w:rsidR="00585640" w:rsidRPr="00CD06ED">
        <w:rPr>
          <w:szCs w:val="24"/>
        </w:rPr>
        <w:t>Eric Smith</w:t>
      </w:r>
    </w:p>
    <w:p w:rsidR="00E77C5D" w:rsidRDefault="00E77C5D" w:rsidP="00F605A7">
      <w:pPr>
        <w:numPr>
          <w:ilvl w:val="0"/>
          <w:numId w:val="27"/>
        </w:numPr>
        <w:rPr>
          <w:szCs w:val="24"/>
        </w:rPr>
      </w:pPr>
      <w:r>
        <w:rPr>
          <w:szCs w:val="24"/>
        </w:rPr>
        <w:t xml:space="preserve">New editor for </w:t>
      </w:r>
      <w:proofErr w:type="spellStart"/>
      <w:r>
        <w:rPr>
          <w:szCs w:val="24"/>
        </w:rPr>
        <w:t>JCA-IdM</w:t>
      </w:r>
      <w:proofErr w:type="spellEnd"/>
      <w:r>
        <w:rPr>
          <w:szCs w:val="24"/>
        </w:rPr>
        <w:t xml:space="preserve"> roadmap</w:t>
      </w:r>
    </w:p>
    <w:p w:rsidR="003F78F8" w:rsidRPr="00087925" w:rsidRDefault="003F78F8" w:rsidP="00F605A7">
      <w:pPr>
        <w:numPr>
          <w:ilvl w:val="0"/>
          <w:numId w:val="27"/>
        </w:numPr>
        <w:rPr>
          <w:szCs w:val="24"/>
        </w:rPr>
      </w:pPr>
      <w:r w:rsidRPr="00087925">
        <w:rPr>
          <w:szCs w:val="24"/>
        </w:rPr>
        <w:t>Outgoing Liaison Statements</w:t>
      </w:r>
    </w:p>
    <w:p w:rsidR="00F44AFA" w:rsidRPr="00F44AFA" w:rsidRDefault="00F44AFA" w:rsidP="00F44AFA">
      <w:pPr>
        <w:numPr>
          <w:ilvl w:val="0"/>
          <w:numId w:val="27"/>
        </w:numPr>
        <w:rPr>
          <w:szCs w:val="24"/>
        </w:rPr>
      </w:pPr>
      <w:r w:rsidRPr="00F44AFA">
        <w:rPr>
          <w:szCs w:val="24"/>
        </w:rPr>
        <w:t>Review of the representative list</w:t>
      </w:r>
    </w:p>
    <w:p w:rsidR="00AC3883" w:rsidRDefault="00F44AFA" w:rsidP="00D86D57">
      <w:pPr>
        <w:ind w:left="360"/>
        <w:rPr>
          <w:rStyle w:val="Hyperlink"/>
        </w:rPr>
      </w:pPr>
      <w:r w:rsidRPr="00F44AFA">
        <w:rPr>
          <w:szCs w:val="24"/>
        </w:rPr>
        <w:t xml:space="preserve">Current list is </w:t>
      </w:r>
      <w:r>
        <w:rPr>
          <w:szCs w:val="24"/>
        </w:rPr>
        <w:t>in</w:t>
      </w:r>
      <w:r w:rsidRPr="00F44AFA">
        <w:rPr>
          <w:szCs w:val="24"/>
        </w:rPr>
        <w:t xml:space="preserve"> </w:t>
      </w:r>
      <w:hyperlink r:id="rId32" w:history="1">
        <w:proofErr w:type="spellStart"/>
        <w:r w:rsidR="00D86D57" w:rsidRPr="00501872">
          <w:rPr>
            <w:rStyle w:val="Hyperlink"/>
          </w:rPr>
          <w:t>JCA-IdM</w:t>
        </w:r>
        <w:proofErr w:type="spellEnd"/>
        <w:r w:rsidR="00D86D57" w:rsidRPr="00501872">
          <w:rPr>
            <w:rStyle w:val="Hyperlink"/>
          </w:rPr>
          <w:t xml:space="preserve"> DOC 0 Rev.4</w:t>
        </w:r>
      </w:hyperlink>
      <w:r w:rsidR="00D86D57" w:rsidRPr="00501872">
        <w:rPr>
          <w:rStyle w:val="Hyperlink"/>
        </w:rPr>
        <w:t>.</w:t>
      </w:r>
    </w:p>
    <w:p w:rsidR="005E6DEF" w:rsidRPr="00087925" w:rsidRDefault="00717024" w:rsidP="00F605A7">
      <w:pPr>
        <w:numPr>
          <w:ilvl w:val="0"/>
          <w:numId w:val="27"/>
        </w:numPr>
        <w:rPr>
          <w:szCs w:val="24"/>
        </w:rPr>
      </w:pPr>
      <w:r w:rsidRPr="00087925">
        <w:rPr>
          <w:szCs w:val="24"/>
        </w:rPr>
        <w:t>Next physical</w:t>
      </w:r>
      <w:r w:rsidR="008F1C0D" w:rsidRPr="00087925">
        <w:rPr>
          <w:szCs w:val="24"/>
        </w:rPr>
        <w:t>/virtual</w:t>
      </w:r>
      <w:r w:rsidRPr="00087925">
        <w:rPr>
          <w:szCs w:val="24"/>
        </w:rPr>
        <w:t xml:space="preserve"> meeting</w:t>
      </w:r>
      <w:r w:rsidR="005E6DEF" w:rsidRPr="00087925">
        <w:rPr>
          <w:szCs w:val="24"/>
        </w:rPr>
        <w:t>s</w:t>
      </w:r>
      <w:r w:rsidR="00BC5FB0" w:rsidRPr="00087925">
        <w:rPr>
          <w:szCs w:val="24"/>
        </w:rPr>
        <w:t xml:space="preserve"> </w:t>
      </w:r>
    </w:p>
    <w:p w:rsidR="00717024" w:rsidRPr="00087925" w:rsidRDefault="00717024" w:rsidP="00F605A7">
      <w:pPr>
        <w:numPr>
          <w:ilvl w:val="0"/>
          <w:numId w:val="27"/>
        </w:numPr>
        <w:rPr>
          <w:szCs w:val="24"/>
        </w:rPr>
      </w:pPr>
      <w:r w:rsidRPr="00087925">
        <w:rPr>
          <w:szCs w:val="24"/>
        </w:rPr>
        <w:t>AOB</w:t>
      </w:r>
    </w:p>
    <w:p w:rsidR="00717024" w:rsidRPr="00087925" w:rsidRDefault="00717024" w:rsidP="00F605A7">
      <w:pPr>
        <w:numPr>
          <w:ilvl w:val="0"/>
          <w:numId w:val="27"/>
        </w:numPr>
        <w:rPr>
          <w:szCs w:val="24"/>
          <w:lang w:eastAsia="ja-JP"/>
        </w:rPr>
      </w:pPr>
      <w:r w:rsidRPr="00087925">
        <w:rPr>
          <w:szCs w:val="24"/>
        </w:rPr>
        <w:lastRenderedPageBreak/>
        <w:t>Closing of the meeting</w:t>
      </w:r>
    </w:p>
    <w:p w:rsidR="00C132D4" w:rsidRPr="00087925" w:rsidRDefault="007B15BB" w:rsidP="007B15BB">
      <w:pPr>
        <w:jc w:val="center"/>
      </w:pPr>
      <w:r w:rsidRPr="00087925">
        <w:t>_______________</w:t>
      </w:r>
    </w:p>
    <w:sectPr w:rsidR="00C132D4" w:rsidRPr="00087925" w:rsidSect="00E0527C">
      <w:headerReference w:type="default" r:id="rId33"/>
      <w:footerReference w:type="first" r:id="rId34"/>
      <w:pgSz w:w="11907" w:h="16840" w:code="9"/>
      <w:pgMar w:top="1080" w:right="1138" w:bottom="806" w:left="1138" w:header="547" w:footer="36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7024" w:rsidRDefault="00CD7024" w:rsidP="00C132D4">
      <w:pPr>
        <w:spacing w:before="0"/>
      </w:pPr>
      <w:r>
        <w:separator/>
      </w:r>
    </w:p>
  </w:endnote>
  <w:endnote w:type="continuationSeparator" w:id="0">
    <w:p w:rsidR="00CD7024" w:rsidRDefault="00CD7024" w:rsidP="00C132D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arSymbol">
    <w:altName w:val="MS Mincho"/>
    <w:charset w:val="80"/>
    <w:family w:val="auto"/>
    <w:pitch w:val="default"/>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39CB" w:rsidRDefault="001239C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39CB" w:rsidRDefault="001239C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74" w:type="dxa"/>
      <w:jc w:val="center"/>
      <w:tblLayout w:type="fixed"/>
      <w:tblLook w:val="0000" w:firstRow="0" w:lastRow="0" w:firstColumn="0" w:lastColumn="0" w:noHBand="0" w:noVBand="0"/>
    </w:tblPr>
    <w:tblGrid>
      <w:gridCol w:w="1616"/>
      <w:gridCol w:w="3797"/>
      <w:gridCol w:w="4510"/>
      <w:gridCol w:w="51"/>
    </w:tblGrid>
    <w:tr w:rsidR="005A1006" w:rsidTr="007238E9">
      <w:trPr>
        <w:gridAfter w:val="1"/>
        <w:wAfter w:w="51" w:type="dxa"/>
        <w:cantSplit/>
        <w:jc w:val="center"/>
      </w:trPr>
      <w:tc>
        <w:tcPr>
          <w:tcW w:w="1616" w:type="dxa"/>
          <w:tcBorders>
            <w:top w:val="single" w:sz="12" w:space="0" w:color="auto"/>
          </w:tcBorders>
        </w:tcPr>
        <w:p w:rsidR="005A1006" w:rsidRPr="008733C8" w:rsidRDefault="005A1006" w:rsidP="00AA5259">
          <w:pPr>
            <w:rPr>
              <w:b/>
              <w:bCs/>
              <w:szCs w:val="24"/>
            </w:rPr>
          </w:pPr>
          <w:r w:rsidRPr="008733C8">
            <w:rPr>
              <w:b/>
              <w:bCs/>
              <w:szCs w:val="24"/>
            </w:rPr>
            <w:t>Contact:</w:t>
          </w:r>
        </w:p>
      </w:tc>
      <w:tc>
        <w:tcPr>
          <w:tcW w:w="3797" w:type="dxa"/>
          <w:tcBorders>
            <w:top w:val="single" w:sz="12" w:space="0" w:color="auto"/>
          </w:tcBorders>
        </w:tcPr>
        <w:p w:rsidR="005A1006" w:rsidRPr="008733C8" w:rsidRDefault="00B22D70" w:rsidP="00AA5259">
          <w:pPr>
            <w:spacing w:before="0"/>
            <w:rPr>
              <w:szCs w:val="24"/>
              <w:lang w:val="pt-PT" w:eastAsia="ko-KR"/>
            </w:rPr>
          </w:pPr>
          <w:r w:rsidRPr="00B22D70">
            <w:rPr>
              <w:szCs w:val="24"/>
              <w:lang w:val="pt-PT" w:eastAsia="ko-KR"/>
            </w:rPr>
            <w:t>Abbie Barbir</w:t>
          </w:r>
          <w:r>
            <w:rPr>
              <w:szCs w:val="24"/>
              <w:lang w:val="pt-PT" w:eastAsia="ko-KR"/>
            </w:rPr>
            <w:br/>
            <w:t>MBNA, Canada</w:t>
          </w:r>
        </w:p>
      </w:tc>
      <w:tc>
        <w:tcPr>
          <w:tcW w:w="4510" w:type="dxa"/>
          <w:tcBorders>
            <w:top w:val="single" w:sz="12" w:space="0" w:color="auto"/>
          </w:tcBorders>
        </w:tcPr>
        <w:p w:rsidR="005A1006" w:rsidRPr="008733C8" w:rsidRDefault="007238E9" w:rsidP="007238E9">
          <w:pPr>
            <w:rPr>
              <w:szCs w:val="24"/>
              <w:lang w:val="fr-FR" w:eastAsia="ko-KR"/>
            </w:rPr>
          </w:pPr>
          <w:r>
            <w:t>Tel: +1 613 291 3253</w:t>
          </w:r>
          <w:r>
            <w:br/>
          </w:r>
          <w:r w:rsidR="005A1006" w:rsidRPr="004834BD">
            <w:rPr>
              <w:szCs w:val="24"/>
              <w:lang w:val="fr-FR" w:eastAsia="ja-JP"/>
            </w:rPr>
            <w:t>E</w:t>
          </w:r>
          <w:r w:rsidR="009557F9">
            <w:rPr>
              <w:szCs w:val="24"/>
              <w:lang w:val="fr-FR" w:eastAsia="ja-JP"/>
            </w:rPr>
            <w:t>-</w:t>
          </w:r>
          <w:r w:rsidR="005A1006" w:rsidRPr="004834BD">
            <w:rPr>
              <w:szCs w:val="24"/>
              <w:lang w:val="fr-FR" w:eastAsia="ja-JP"/>
            </w:rPr>
            <w:t xml:space="preserve">mail: </w:t>
          </w:r>
          <w:hyperlink r:id="rId1" w:history="1">
            <w:r w:rsidR="00B22D70" w:rsidRPr="00F411CF">
              <w:rPr>
                <w:rStyle w:val="Hyperlink"/>
                <w:szCs w:val="24"/>
                <w:lang w:val="fr-FR" w:eastAsia="ja-JP"/>
              </w:rPr>
              <w:t>abbie.barbir@bankofamerica.com</w:t>
            </w:r>
          </w:hyperlink>
        </w:p>
      </w:tc>
    </w:tr>
    <w:tr w:rsidR="00B22D70" w:rsidTr="007238E9">
      <w:trPr>
        <w:gridAfter w:val="1"/>
        <w:wAfter w:w="51" w:type="dxa"/>
        <w:cantSplit/>
        <w:jc w:val="center"/>
      </w:trPr>
      <w:tc>
        <w:tcPr>
          <w:tcW w:w="1616" w:type="dxa"/>
          <w:tcBorders>
            <w:top w:val="single" w:sz="12" w:space="0" w:color="auto"/>
          </w:tcBorders>
        </w:tcPr>
        <w:p w:rsidR="00B22D70" w:rsidRPr="008733C8" w:rsidRDefault="00B22D70" w:rsidP="00AA5259">
          <w:pPr>
            <w:rPr>
              <w:b/>
              <w:bCs/>
              <w:szCs w:val="24"/>
            </w:rPr>
          </w:pPr>
          <w:r w:rsidRPr="008733C8">
            <w:rPr>
              <w:b/>
              <w:bCs/>
              <w:szCs w:val="24"/>
            </w:rPr>
            <w:t>Contact:</w:t>
          </w:r>
        </w:p>
      </w:tc>
      <w:tc>
        <w:tcPr>
          <w:tcW w:w="3797" w:type="dxa"/>
          <w:tcBorders>
            <w:top w:val="single" w:sz="12" w:space="0" w:color="auto"/>
          </w:tcBorders>
        </w:tcPr>
        <w:p w:rsidR="00B22D70" w:rsidRDefault="00B22D70" w:rsidP="0046406B">
          <w:pPr>
            <w:rPr>
              <w:lang w:eastAsia="ja-JP"/>
            </w:rPr>
          </w:pPr>
          <w:r w:rsidRPr="00B22D70">
            <w:rPr>
              <w:lang w:eastAsia="ja-JP"/>
            </w:rPr>
            <w:t xml:space="preserve">Hiroshi </w:t>
          </w:r>
          <w:proofErr w:type="spellStart"/>
          <w:r w:rsidRPr="00B22D70">
            <w:rPr>
              <w:lang w:eastAsia="ja-JP"/>
            </w:rPr>
            <w:t>Takechi</w:t>
          </w:r>
          <w:proofErr w:type="spellEnd"/>
          <w:r>
            <w:rPr>
              <w:lang w:eastAsia="ja-JP"/>
            </w:rPr>
            <w:br/>
            <w:t>NEC, Japan</w:t>
          </w:r>
        </w:p>
      </w:tc>
      <w:tc>
        <w:tcPr>
          <w:tcW w:w="4510" w:type="dxa"/>
          <w:tcBorders>
            <w:top w:val="single" w:sz="12" w:space="0" w:color="auto"/>
          </w:tcBorders>
        </w:tcPr>
        <w:p w:rsidR="00B22D70" w:rsidRPr="004834BD" w:rsidRDefault="007238E9" w:rsidP="007238E9">
          <w:pPr>
            <w:rPr>
              <w:szCs w:val="24"/>
              <w:lang w:val="fr-FR" w:eastAsia="ja-JP"/>
            </w:rPr>
          </w:pPr>
          <w:r>
            <w:rPr>
              <w:szCs w:val="24"/>
              <w:lang w:val="fr-FR" w:eastAsia="ja-JP"/>
            </w:rPr>
            <w:t xml:space="preserve">Tel: </w:t>
          </w:r>
          <w:r>
            <w:t>+81-80-2119-7547</w:t>
          </w:r>
          <w:r>
            <w:br/>
          </w:r>
          <w:r w:rsidR="00B22D70">
            <w:rPr>
              <w:szCs w:val="24"/>
              <w:lang w:val="fr-FR" w:eastAsia="ja-JP"/>
            </w:rPr>
            <w:t xml:space="preserve">E-mail: </w:t>
          </w:r>
          <w:hyperlink r:id="rId2" w:history="1">
            <w:r w:rsidR="00B22D70" w:rsidRPr="00F411CF">
              <w:rPr>
                <w:rStyle w:val="Hyperlink"/>
                <w:szCs w:val="24"/>
                <w:lang w:val="fr-FR" w:eastAsia="ja-JP"/>
              </w:rPr>
              <w:t>hiro@takechi.org</w:t>
            </w:r>
          </w:hyperlink>
        </w:p>
      </w:tc>
    </w:tr>
    <w:tr w:rsidR="005A1006" w:rsidTr="00AA5259">
      <w:trPr>
        <w:jc w:val="center"/>
      </w:trPr>
      <w:tc>
        <w:tcPr>
          <w:tcW w:w="9974" w:type="dxa"/>
          <w:gridSpan w:val="4"/>
          <w:tcBorders>
            <w:top w:val="single" w:sz="4" w:space="0" w:color="auto"/>
            <w:left w:val="single" w:sz="4" w:space="0" w:color="auto"/>
            <w:bottom w:val="single" w:sz="4" w:space="0" w:color="auto"/>
            <w:right w:val="single" w:sz="4" w:space="0" w:color="auto"/>
          </w:tcBorders>
          <w:tcMar>
            <w:left w:w="57" w:type="dxa"/>
            <w:right w:w="57" w:type="dxa"/>
          </w:tcMar>
        </w:tcPr>
        <w:p w:rsidR="005A1006" w:rsidRDefault="005A1006" w:rsidP="0046406B">
          <w:pPr>
            <w:rPr>
              <w:sz w:val="18"/>
            </w:rPr>
          </w:pPr>
          <w:r>
            <w:rPr>
              <w:b/>
              <w:bCs/>
              <w:sz w:val="18"/>
            </w:rPr>
            <w:t>Attention:</w:t>
          </w:r>
          <w:r>
            <w:rPr>
              <w:sz w:val="18"/>
            </w:rPr>
            <w:t xml:space="preserve"> This is not a publication made available to the public, but </w:t>
          </w:r>
          <w:r>
            <w:rPr>
              <w:b/>
              <w:bCs/>
              <w:sz w:val="18"/>
            </w:rPr>
            <w:t>an internal ITU-T Document</w:t>
          </w:r>
          <w:r>
            <w:rPr>
              <w:sz w:val="18"/>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rsidR="00D06F20" w:rsidRDefault="00D06F2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5A8" w:rsidRPr="009F0EAB" w:rsidRDefault="007675A8" w:rsidP="009F0E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7024" w:rsidRDefault="00CD7024" w:rsidP="00C132D4">
      <w:pPr>
        <w:spacing w:before="0"/>
      </w:pPr>
      <w:r>
        <w:separator/>
      </w:r>
    </w:p>
  </w:footnote>
  <w:footnote w:type="continuationSeparator" w:id="0">
    <w:p w:rsidR="00CD7024" w:rsidRDefault="00CD7024" w:rsidP="00C132D4">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39CB" w:rsidRDefault="001239C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39CB" w:rsidRDefault="001239C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39CB" w:rsidRDefault="001239C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55A" w:rsidRPr="008F4495" w:rsidRDefault="000A655A" w:rsidP="000D7794">
    <w:pPr>
      <w:pStyle w:val="Header"/>
      <w:jc w:val="center"/>
    </w:pPr>
    <w:r w:rsidRPr="000C220A">
      <w:t xml:space="preserve">- </w:t>
    </w:r>
    <w:r>
      <w:fldChar w:fldCharType="begin"/>
    </w:r>
    <w:r>
      <w:instrText xml:space="preserve"> PAGE  \* MERGEFORMAT </w:instrText>
    </w:r>
    <w:r>
      <w:fldChar w:fldCharType="separate"/>
    </w:r>
    <w:r w:rsidR="001239CB">
      <w:rPr>
        <w:noProof/>
      </w:rPr>
      <w:t>2</w:t>
    </w:r>
    <w:r>
      <w:rPr>
        <w:noProof/>
      </w:rPr>
      <w:fldChar w:fldCharType="end"/>
    </w:r>
    <w:r w:rsidRPr="000C220A">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15BC" w:rsidRPr="007B15BB" w:rsidRDefault="004315BC">
    <w:pPr>
      <w:jc w:val="center"/>
      <w:rPr>
        <w:sz w:val="18"/>
        <w:szCs w:val="18"/>
      </w:rPr>
    </w:pPr>
    <w:r w:rsidRPr="007B15BB">
      <w:rPr>
        <w:sz w:val="18"/>
        <w:szCs w:val="18"/>
      </w:rPr>
      <w:t xml:space="preserve">- </w:t>
    </w:r>
    <w:r w:rsidR="00BA78A4" w:rsidRPr="007B15BB">
      <w:rPr>
        <w:sz w:val="18"/>
        <w:szCs w:val="18"/>
      </w:rPr>
      <w:fldChar w:fldCharType="begin"/>
    </w:r>
    <w:r w:rsidRPr="007B15BB">
      <w:rPr>
        <w:sz w:val="18"/>
        <w:szCs w:val="18"/>
      </w:rPr>
      <w:instrText xml:space="preserve"> PAGE </w:instrText>
    </w:r>
    <w:r w:rsidR="00BA78A4" w:rsidRPr="007B15BB">
      <w:rPr>
        <w:sz w:val="18"/>
        <w:szCs w:val="18"/>
      </w:rPr>
      <w:fldChar w:fldCharType="separate"/>
    </w:r>
    <w:r w:rsidR="001239CB">
      <w:rPr>
        <w:noProof/>
        <w:sz w:val="18"/>
        <w:szCs w:val="18"/>
      </w:rPr>
      <w:t>4</w:t>
    </w:r>
    <w:r w:rsidR="00BA78A4" w:rsidRPr="007B15BB">
      <w:rPr>
        <w:sz w:val="18"/>
        <w:szCs w:val="18"/>
      </w:rPr>
      <w:fldChar w:fldCharType="end"/>
    </w:r>
    <w:r w:rsidR="001D44A8">
      <w:rPr>
        <w:sz w:val="18"/>
        <w:szCs w:val="18"/>
      </w:rPr>
      <w:t xml:space="preserve"> -</w:t>
    </w:r>
  </w:p>
  <w:p w:rsidR="004315BC" w:rsidRPr="007B15BB" w:rsidRDefault="009C02B6" w:rsidP="001239CB">
    <w:pPr>
      <w:jc w:val="center"/>
      <w:rPr>
        <w:sz w:val="18"/>
        <w:szCs w:val="18"/>
      </w:rPr>
    </w:pPr>
    <w:proofErr w:type="spellStart"/>
    <w:r>
      <w:rPr>
        <w:sz w:val="18"/>
        <w:szCs w:val="18"/>
      </w:rPr>
      <w:t>JCA-IdM</w:t>
    </w:r>
    <w:proofErr w:type="spellEnd"/>
    <w:r>
      <w:rPr>
        <w:sz w:val="18"/>
        <w:szCs w:val="18"/>
      </w:rPr>
      <w:t xml:space="preserve"> </w:t>
    </w:r>
    <w:r w:rsidR="004E0A0F">
      <w:rPr>
        <w:sz w:val="18"/>
        <w:szCs w:val="18"/>
      </w:rPr>
      <w:t xml:space="preserve">Doc </w:t>
    </w:r>
    <w:r w:rsidR="00E12C19">
      <w:rPr>
        <w:sz w:val="18"/>
        <w:szCs w:val="18"/>
      </w:rPr>
      <w:t>1</w:t>
    </w:r>
    <w:r w:rsidR="001239CB">
      <w:rPr>
        <w:sz w:val="18"/>
        <w:szCs w:val="18"/>
      </w:rPr>
      <w:t>48 Re</w:t>
    </w:r>
    <w:r w:rsidR="00075CD8">
      <w:rPr>
        <w:sz w:val="18"/>
        <w:szCs w:val="18"/>
      </w:rPr>
      <w:t>v.1</w:t>
    </w:r>
    <w:bookmarkStart w:id="6" w:name="_GoBack"/>
    <w:bookmarkEnd w:id="6"/>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5"/>
    <w:lvl w:ilvl="0">
      <w:start w:val="1"/>
      <w:numFmt w:val="decimal"/>
      <w:lvlText w:val="%1."/>
      <w:lvlJc w:val="left"/>
      <w:pPr>
        <w:tabs>
          <w:tab w:val="num" w:pos="360"/>
        </w:tabs>
        <w:ind w:left="360" w:hanging="360"/>
      </w:pPr>
      <w:rPr>
        <w:rFonts w:cs="Times New Roman"/>
      </w:rPr>
    </w:lvl>
  </w:abstractNum>
  <w:abstractNum w:abstractNumId="1">
    <w:nsid w:val="00000002"/>
    <w:multiLevelType w:val="singleLevel"/>
    <w:tmpl w:val="00000002"/>
    <w:name w:val="WW8Num18"/>
    <w:lvl w:ilvl="0">
      <w:start w:val="1"/>
      <w:numFmt w:val="decimal"/>
      <w:lvlText w:val="%1."/>
      <w:lvlJc w:val="left"/>
      <w:pPr>
        <w:tabs>
          <w:tab w:val="num" w:pos="360"/>
        </w:tabs>
        <w:ind w:left="360" w:hanging="360"/>
      </w:pPr>
      <w:rPr>
        <w:rFonts w:cs="Times New Roman"/>
      </w:rPr>
    </w:lvl>
  </w:abstractNum>
  <w:abstractNum w:abstractNumId="2">
    <w:nsid w:val="00000003"/>
    <w:multiLevelType w:val="multilevel"/>
    <w:tmpl w:val="00000003"/>
    <w:name w:val="WW8Num27"/>
    <w:lvl w:ilvl="0">
      <w:start w:val="1"/>
      <w:numFmt w:val="bullet"/>
      <w:lvlText w:val=""/>
      <w:lvlJc w:val="left"/>
      <w:pPr>
        <w:tabs>
          <w:tab w:val="num" w:pos="360"/>
        </w:tabs>
        <w:ind w:left="360" w:hanging="360"/>
      </w:pPr>
      <w:rPr>
        <w:rFonts w:ascii="Symbol" w:hAnsi="Symbol"/>
        <w:sz w:val="20"/>
      </w:rPr>
    </w:lvl>
    <w:lvl w:ilvl="1">
      <w:start w:val="1"/>
      <w:numFmt w:val="bullet"/>
      <w:lvlText w:val="o"/>
      <w:lvlJc w:val="left"/>
      <w:pPr>
        <w:tabs>
          <w:tab w:val="num" w:pos="1080"/>
        </w:tabs>
        <w:ind w:left="1080" w:hanging="360"/>
      </w:pPr>
      <w:rPr>
        <w:rFonts w:ascii="Courier New" w:hAnsi="Courier New"/>
        <w:sz w:val="20"/>
      </w:rPr>
    </w:lvl>
    <w:lvl w:ilvl="2">
      <w:start w:val="1"/>
      <w:numFmt w:val="bullet"/>
      <w:lvlText w:val=""/>
      <w:lvlJc w:val="left"/>
      <w:pPr>
        <w:tabs>
          <w:tab w:val="num" w:pos="1800"/>
        </w:tabs>
        <w:ind w:left="1800" w:hanging="360"/>
      </w:pPr>
      <w:rPr>
        <w:rFonts w:ascii="Wingdings" w:hAnsi="Wingdings"/>
        <w:sz w:val="20"/>
      </w:rPr>
    </w:lvl>
    <w:lvl w:ilvl="3">
      <w:start w:val="1"/>
      <w:numFmt w:val="bullet"/>
      <w:lvlText w:val=""/>
      <w:lvlJc w:val="left"/>
      <w:pPr>
        <w:tabs>
          <w:tab w:val="num" w:pos="2520"/>
        </w:tabs>
        <w:ind w:left="2520" w:hanging="360"/>
      </w:pPr>
      <w:rPr>
        <w:rFonts w:ascii="Wingdings" w:hAnsi="Wingdings"/>
        <w:sz w:val="20"/>
      </w:rPr>
    </w:lvl>
    <w:lvl w:ilvl="4">
      <w:start w:val="1"/>
      <w:numFmt w:val="bullet"/>
      <w:lvlText w:val=""/>
      <w:lvlJc w:val="left"/>
      <w:pPr>
        <w:tabs>
          <w:tab w:val="num" w:pos="3240"/>
        </w:tabs>
        <w:ind w:left="3240" w:hanging="360"/>
      </w:pPr>
      <w:rPr>
        <w:rFonts w:ascii="Wingdings" w:hAnsi="Wingdings"/>
        <w:sz w:val="20"/>
      </w:rPr>
    </w:lvl>
    <w:lvl w:ilvl="5">
      <w:start w:val="1"/>
      <w:numFmt w:val="bullet"/>
      <w:lvlText w:val=""/>
      <w:lvlJc w:val="left"/>
      <w:pPr>
        <w:tabs>
          <w:tab w:val="num" w:pos="3960"/>
        </w:tabs>
        <w:ind w:left="3960" w:hanging="360"/>
      </w:pPr>
      <w:rPr>
        <w:rFonts w:ascii="Wingdings" w:hAnsi="Wingdings"/>
        <w:sz w:val="20"/>
      </w:rPr>
    </w:lvl>
    <w:lvl w:ilvl="6">
      <w:start w:val="1"/>
      <w:numFmt w:val="bullet"/>
      <w:lvlText w:val=""/>
      <w:lvlJc w:val="left"/>
      <w:pPr>
        <w:tabs>
          <w:tab w:val="num" w:pos="4680"/>
        </w:tabs>
        <w:ind w:left="4680" w:hanging="360"/>
      </w:pPr>
      <w:rPr>
        <w:rFonts w:ascii="Wingdings" w:hAnsi="Wingdings"/>
        <w:sz w:val="20"/>
      </w:rPr>
    </w:lvl>
    <w:lvl w:ilvl="7">
      <w:start w:val="1"/>
      <w:numFmt w:val="bullet"/>
      <w:lvlText w:val=""/>
      <w:lvlJc w:val="left"/>
      <w:pPr>
        <w:tabs>
          <w:tab w:val="num" w:pos="5400"/>
        </w:tabs>
        <w:ind w:left="5400" w:hanging="360"/>
      </w:pPr>
      <w:rPr>
        <w:rFonts w:ascii="Wingdings" w:hAnsi="Wingdings"/>
        <w:sz w:val="20"/>
      </w:rPr>
    </w:lvl>
    <w:lvl w:ilvl="8">
      <w:start w:val="1"/>
      <w:numFmt w:val="bullet"/>
      <w:lvlText w:val=""/>
      <w:lvlJc w:val="left"/>
      <w:pPr>
        <w:tabs>
          <w:tab w:val="num" w:pos="6120"/>
        </w:tabs>
        <w:ind w:left="6120" w:hanging="360"/>
      </w:pPr>
      <w:rPr>
        <w:rFonts w:ascii="Wingdings" w:hAnsi="Wingdings"/>
        <w:sz w:val="20"/>
      </w:rPr>
    </w:lvl>
  </w:abstractNum>
  <w:abstractNum w:abstractNumId="3">
    <w:nsid w:val="00000004"/>
    <w:multiLevelType w:val="multilevel"/>
    <w:tmpl w:val="00000004"/>
    <w:name w:val="WW8Num28"/>
    <w:lvl w:ilvl="0">
      <w:start w:val="1"/>
      <w:numFmt w:val="bullet"/>
      <w:lvlText w:val=""/>
      <w:lvlJc w:val="left"/>
      <w:pPr>
        <w:tabs>
          <w:tab w:val="num" w:pos="360"/>
        </w:tabs>
        <w:ind w:left="360" w:hanging="360"/>
      </w:pPr>
      <w:rPr>
        <w:rFonts w:ascii="Symbol" w:hAnsi="Symbol"/>
        <w:sz w:val="20"/>
      </w:rPr>
    </w:lvl>
    <w:lvl w:ilvl="1">
      <w:start w:val="1"/>
      <w:numFmt w:val="bullet"/>
      <w:lvlText w:val="o"/>
      <w:lvlJc w:val="left"/>
      <w:pPr>
        <w:tabs>
          <w:tab w:val="num" w:pos="1080"/>
        </w:tabs>
        <w:ind w:left="1080" w:hanging="360"/>
      </w:pPr>
      <w:rPr>
        <w:rFonts w:ascii="Courier New" w:hAnsi="Courier New"/>
        <w:sz w:val="20"/>
      </w:rPr>
    </w:lvl>
    <w:lvl w:ilvl="2">
      <w:start w:val="1"/>
      <w:numFmt w:val="bullet"/>
      <w:lvlText w:val=""/>
      <w:lvlJc w:val="left"/>
      <w:pPr>
        <w:tabs>
          <w:tab w:val="num" w:pos="1800"/>
        </w:tabs>
        <w:ind w:left="1800" w:hanging="360"/>
      </w:pPr>
      <w:rPr>
        <w:rFonts w:ascii="Wingdings" w:hAnsi="Wingdings"/>
        <w:sz w:val="20"/>
      </w:rPr>
    </w:lvl>
    <w:lvl w:ilvl="3">
      <w:start w:val="1"/>
      <w:numFmt w:val="bullet"/>
      <w:lvlText w:val=""/>
      <w:lvlJc w:val="left"/>
      <w:pPr>
        <w:tabs>
          <w:tab w:val="num" w:pos="2520"/>
        </w:tabs>
        <w:ind w:left="2520" w:hanging="360"/>
      </w:pPr>
      <w:rPr>
        <w:rFonts w:ascii="Wingdings" w:hAnsi="Wingdings"/>
        <w:sz w:val="20"/>
      </w:rPr>
    </w:lvl>
    <w:lvl w:ilvl="4">
      <w:start w:val="1"/>
      <w:numFmt w:val="bullet"/>
      <w:lvlText w:val=""/>
      <w:lvlJc w:val="left"/>
      <w:pPr>
        <w:tabs>
          <w:tab w:val="num" w:pos="3240"/>
        </w:tabs>
        <w:ind w:left="3240" w:hanging="360"/>
      </w:pPr>
      <w:rPr>
        <w:rFonts w:ascii="Wingdings" w:hAnsi="Wingdings"/>
        <w:sz w:val="20"/>
      </w:rPr>
    </w:lvl>
    <w:lvl w:ilvl="5">
      <w:start w:val="1"/>
      <w:numFmt w:val="bullet"/>
      <w:lvlText w:val=""/>
      <w:lvlJc w:val="left"/>
      <w:pPr>
        <w:tabs>
          <w:tab w:val="num" w:pos="3960"/>
        </w:tabs>
        <w:ind w:left="3960" w:hanging="360"/>
      </w:pPr>
      <w:rPr>
        <w:rFonts w:ascii="Wingdings" w:hAnsi="Wingdings"/>
        <w:sz w:val="20"/>
      </w:rPr>
    </w:lvl>
    <w:lvl w:ilvl="6">
      <w:start w:val="1"/>
      <w:numFmt w:val="bullet"/>
      <w:lvlText w:val=""/>
      <w:lvlJc w:val="left"/>
      <w:pPr>
        <w:tabs>
          <w:tab w:val="num" w:pos="4680"/>
        </w:tabs>
        <w:ind w:left="4680" w:hanging="360"/>
      </w:pPr>
      <w:rPr>
        <w:rFonts w:ascii="Wingdings" w:hAnsi="Wingdings"/>
        <w:sz w:val="20"/>
      </w:rPr>
    </w:lvl>
    <w:lvl w:ilvl="7">
      <w:start w:val="1"/>
      <w:numFmt w:val="bullet"/>
      <w:lvlText w:val=""/>
      <w:lvlJc w:val="left"/>
      <w:pPr>
        <w:tabs>
          <w:tab w:val="num" w:pos="5400"/>
        </w:tabs>
        <w:ind w:left="5400" w:hanging="360"/>
      </w:pPr>
      <w:rPr>
        <w:rFonts w:ascii="Wingdings" w:hAnsi="Wingdings"/>
        <w:sz w:val="20"/>
      </w:rPr>
    </w:lvl>
    <w:lvl w:ilvl="8">
      <w:start w:val="1"/>
      <w:numFmt w:val="bullet"/>
      <w:lvlText w:val=""/>
      <w:lvlJc w:val="left"/>
      <w:pPr>
        <w:tabs>
          <w:tab w:val="num" w:pos="6120"/>
        </w:tabs>
        <w:ind w:left="6120" w:hanging="360"/>
      </w:pPr>
      <w:rPr>
        <w:rFonts w:ascii="Wingdings" w:hAnsi="Wingdings"/>
        <w:sz w:val="20"/>
      </w:rPr>
    </w:lvl>
  </w:abstractNum>
  <w:abstractNum w:abstractNumId="4">
    <w:nsid w:val="00000005"/>
    <w:multiLevelType w:val="multilevel"/>
    <w:tmpl w:val="00000005"/>
    <w:name w:val="WW8Num32"/>
    <w:lvl w:ilvl="0">
      <w:start w:val="1"/>
      <w:numFmt w:val="bullet"/>
      <w:lvlText w:val=""/>
      <w:lvlJc w:val="left"/>
      <w:pPr>
        <w:tabs>
          <w:tab w:val="num" w:pos="360"/>
        </w:tabs>
        <w:ind w:left="360" w:hanging="360"/>
      </w:pPr>
      <w:rPr>
        <w:rFonts w:ascii="Symbol" w:hAnsi="Symbol"/>
        <w:sz w:val="20"/>
      </w:rPr>
    </w:lvl>
    <w:lvl w:ilvl="1">
      <w:start w:val="1"/>
      <w:numFmt w:val="bullet"/>
      <w:lvlText w:val="o"/>
      <w:lvlJc w:val="left"/>
      <w:pPr>
        <w:tabs>
          <w:tab w:val="num" w:pos="1080"/>
        </w:tabs>
        <w:ind w:left="1080" w:hanging="360"/>
      </w:pPr>
      <w:rPr>
        <w:rFonts w:ascii="Courier New" w:hAnsi="Courier New"/>
        <w:sz w:val="20"/>
      </w:rPr>
    </w:lvl>
    <w:lvl w:ilvl="2">
      <w:start w:val="1"/>
      <w:numFmt w:val="bullet"/>
      <w:lvlText w:val=""/>
      <w:lvlJc w:val="left"/>
      <w:pPr>
        <w:tabs>
          <w:tab w:val="num" w:pos="1800"/>
        </w:tabs>
        <w:ind w:left="1800" w:hanging="360"/>
      </w:pPr>
      <w:rPr>
        <w:rFonts w:ascii="Wingdings" w:hAnsi="Wingdings"/>
        <w:sz w:val="20"/>
      </w:rPr>
    </w:lvl>
    <w:lvl w:ilvl="3">
      <w:start w:val="1"/>
      <w:numFmt w:val="bullet"/>
      <w:lvlText w:val=""/>
      <w:lvlJc w:val="left"/>
      <w:pPr>
        <w:tabs>
          <w:tab w:val="num" w:pos="2520"/>
        </w:tabs>
        <w:ind w:left="2520" w:hanging="360"/>
      </w:pPr>
      <w:rPr>
        <w:rFonts w:ascii="Wingdings" w:hAnsi="Wingdings"/>
        <w:sz w:val="20"/>
      </w:rPr>
    </w:lvl>
    <w:lvl w:ilvl="4">
      <w:start w:val="1"/>
      <w:numFmt w:val="bullet"/>
      <w:lvlText w:val=""/>
      <w:lvlJc w:val="left"/>
      <w:pPr>
        <w:tabs>
          <w:tab w:val="num" w:pos="3240"/>
        </w:tabs>
        <w:ind w:left="3240" w:hanging="360"/>
      </w:pPr>
      <w:rPr>
        <w:rFonts w:ascii="Wingdings" w:hAnsi="Wingdings"/>
        <w:sz w:val="20"/>
      </w:rPr>
    </w:lvl>
    <w:lvl w:ilvl="5">
      <w:start w:val="1"/>
      <w:numFmt w:val="bullet"/>
      <w:lvlText w:val=""/>
      <w:lvlJc w:val="left"/>
      <w:pPr>
        <w:tabs>
          <w:tab w:val="num" w:pos="3960"/>
        </w:tabs>
        <w:ind w:left="3960" w:hanging="360"/>
      </w:pPr>
      <w:rPr>
        <w:rFonts w:ascii="Wingdings" w:hAnsi="Wingdings"/>
        <w:sz w:val="20"/>
      </w:rPr>
    </w:lvl>
    <w:lvl w:ilvl="6">
      <w:start w:val="1"/>
      <w:numFmt w:val="bullet"/>
      <w:lvlText w:val=""/>
      <w:lvlJc w:val="left"/>
      <w:pPr>
        <w:tabs>
          <w:tab w:val="num" w:pos="4680"/>
        </w:tabs>
        <w:ind w:left="4680" w:hanging="360"/>
      </w:pPr>
      <w:rPr>
        <w:rFonts w:ascii="Wingdings" w:hAnsi="Wingdings"/>
        <w:sz w:val="20"/>
      </w:rPr>
    </w:lvl>
    <w:lvl w:ilvl="7">
      <w:start w:val="1"/>
      <w:numFmt w:val="bullet"/>
      <w:lvlText w:val=""/>
      <w:lvlJc w:val="left"/>
      <w:pPr>
        <w:tabs>
          <w:tab w:val="num" w:pos="5400"/>
        </w:tabs>
        <w:ind w:left="5400" w:hanging="360"/>
      </w:pPr>
      <w:rPr>
        <w:rFonts w:ascii="Wingdings" w:hAnsi="Wingdings"/>
        <w:sz w:val="20"/>
      </w:rPr>
    </w:lvl>
    <w:lvl w:ilvl="8">
      <w:start w:val="1"/>
      <w:numFmt w:val="bullet"/>
      <w:lvlText w:val=""/>
      <w:lvlJc w:val="left"/>
      <w:pPr>
        <w:tabs>
          <w:tab w:val="num" w:pos="6120"/>
        </w:tabs>
        <w:ind w:left="6120" w:hanging="360"/>
      </w:pPr>
      <w:rPr>
        <w:rFonts w:ascii="Wingdings" w:hAnsi="Wingdings"/>
        <w:sz w:val="20"/>
      </w:rPr>
    </w:lvl>
  </w:abstractNum>
  <w:abstractNum w:abstractNumId="5">
    <w:nsid w:val="00000006"/>
    <w:multiLevelType w:val="singleLevel"/>
    <w:tmpl w:val="00000006"/>
    <w:name w:val="WW8Num36"/>
    <w:lvl w:ilvl="0">
      <w:start w:val="1"/>
      <w:numFmt w:val="bullet"/>
      <w:lvlText w:val=""/>
      <w:lvlJc w:val="left"/>
      <w:pPr>
        <w:tabs>
          <w:tab w:val="num" w:pos="360"/>
        </w:tabs>
        <w:ind w:left="360" w:hanging="360"/>
      </w:pPr>
      <w:rPr>
        <w:rFonts w:ascii="Wingdings" w:hAnsi="Wingdings"/>
      </w:rPr>
    </w:lvl>
  </w:abstractNum>
  <w:abstractNum w:abstractNumId="6">
    <w:nsid w:val="00000007"/>
    <w:multiLevelType w:val="singleLevel"/>
    <w:tmpl w:val="00000007"/>
    <w:lvl w:ilvl="0">
      <w:start w:val="1"/>
      <w:numFmt w:val="bullet"/>
      <w:lvlText w:val=""/>
      <w:lvlJc w:val="left"/>
      <w:pPr>
        <w:tabs>
          <w:tab w:val="num" w:pos="825"/>
        </w:tabs>
        <w:ind w:left="825" w:hanging="400"/>
      </w:pPr>
      <w:rPr>
        <w:rFonts w:ascii="Symbol" w:hAnsi="Symbol"/>
      </w:rPr>
    </w:lvl>
  </w:abstractNum>
  <w:abstractNum w:abstractNumId="7">
    <w:nsid w:val="00000008"/>
    <w:multiLevelType w:val="multilevel"/>
    <w:tmpl w:val="00000008"/>
    <w:lvl w:ilvl="0">
      <w:start w:val="1"/>
      <w:numFmt w:val="bullet"/>
      <w:lvlText w:val=""/>
      <w:lvlJc w:val="left"/>
      <w:pPr>
        <w:tabs>
          <w:tab w:val="num" w:pos="360"/>
        </w:tabs>
        <w:ind w:left="360" w:hanging="360"/>
      </w:pPr>
      <w:rPr>
        <w:rFonts w:ascii="Wingdings" w:hAnsi="Wingdings"/>
        <w:sz w:val="18"/>
      </w:rPr>
    </w:lvl>
    <w:lvl w:ilvl="1">
      <w:start w:val="1"/>
      <w:numFmt w:val="bullet"/>
      <w:lvlText w:val=""/>
      <w:lvlJc w:val="left"/>
      <w:pPr>
        <w:tabs>
          <w:tab w:val="num" w:pos="720"/>
        </w:tabs>
        <w:ind w:left="720" w:hanging="360"/>
      </w:pPr>
      <w:rPr>
        <w:rFonts w:ascii="Wingdings 2" w:hAnsi="Wingdings 2"/>
        <w:sz w:val="18"/>
      </w:rPr>
    </w:lvl>
    <w:lvl w:ilvl="2">
      <w:start w:val="1"/>
      <w:numFmt w:val="bullet"/>
      <w:lvlText w:val="■"/>
      <w:lvlJc w:val="left"/>
      <w:pPr>
        <w:tabs>
          <w:tab w:val="num" w:pos="1080"/>
        </w:tabs>
        <w:ind w:left="1080" w:hanging="360"/>
      </w:pPr>
      <w:rPr>
        <w:rFonts w:ascii="StarSymbol" w:hAnsi="StarSymbol"/>
        <w:sz w:val="18"/>
      </w:rPr>
    </w:lvl>
    <w:lvl w:ilvl="3">
      <w:start w:val="1"/>
      <w:numFmt w:val="bullet"/>
      <w:lvlText w:val=""/>
      <w:lvlJc w:val="left"/>
      <w:pPr>
        <w:tabs>
          <w:tab w:val="num" w:pos="1440"/>
        </w:tabs>
        <w:ind w:left="1440" w:hanging="360"/>
      </w:pPr>
      <w:rPr>
        <w:rFonts w:ascii="Wingdings" w:hAnsi="Wingdings"/>
        <w:sz w:val="18"/>
      </w:rPr>
    </w:lvl>
    <w:lvl w:ilvl="4">
      <w:start w:val="1"/>
      <w:numFmt w:val="bullet"/>
      <w:lvlText w:val=""/>
      <w:lvlJc w:val="left"/>
      <w:pPr>
        <w:tabs>
          <w:tab w:val="num" w:pos="1800"/>
        </w:tabs>
        <w:ind w:left="1800" w:hanging="360"/>
      </w:pPr>
      <w:rPr>
        <w:rFonts w:ascii="Wingdings 2" w:hAnsi="Wingdings 2"/>
        <w:sz w:val="18"/>
      </w:rPr>
    </w:lvl>
    <w:lvl w:ilvl="5">
      <w:start w:val="1"/>
      <w:numFmt w:val="bullet"/>
      <w:lvlText w:val="■"/>
      <w:lvlJc w:val="left"/>
      <w:pPr>
        <w:tabs>
          <w:tab w:val="num" w:pos="2160"/>
        </w:tabs>
        <w:ind w:left="2160" w:hanging="360"/>
      </w:pPr>
      <w:rPr>
        <w:rFonts w:ascii="StarSymbol" w:hAnsi="StarSymbol"/>
        <w:sz w:val="18"/>
      </w:rPr>
    </w:lvl>
    <w:lvl w:ilvl="6">
      <w:start w:val="1"/>
      <w:numFmt w:val="bullet"/>
      <w:lvlText w:val=""/>
      <w:lvlJc w:val="left"/>
      <w:pPr>
        <w:tabs>
          <w:tab w:val="num" w:pos="2520"/>
        </w:tabs>
        <w:ind w:left="2520" w:hanging="360"/>
      </w:pPr>
      <w:rPr>
        <w:rFonts w:ascii="Wingdings" w:hAnsi="Wingdings"/>
        <w:sz w:val="18"/>
      </w:rPr>
    </w:lvl>
    <w:lvl w:ilvl="7">
      <w:start w:val="1"/>
      <w:numFmt w:val="bullet"/>
      <w:lvlText w:val=""/>
      <w:lvlJc w:val="left"/>
      <w:pPr>
        <w:tabs>
          <w:tab w:val="num" w:pos="2880"/>
        </w:tabs>
        <w:ind w:left="2880" w:hanging="360"/>
      </w:pPr>
      <w:rPr>
        <w:rFonts w:ascii="Wingdings 2" w:hAnsi="Wingdings 2"/>
        <w:sz w:val="18"/>
      </w:rPr>
    </w:lvl>
    <w:lvl w:ilvl="8">
      <w:start w:val="1"/>
      <w:numFmt w:val="bullet"/>
      <w:lvlText w:val="■"/>
      <w:lvlJc w:val="left"/>
      <w:pPr>
        <w:tabs>
          <w:tab w:val="num" w:pos="3240"/>
        </w:tabs>
        <w:ind w:left="3240" w:hanging="360"/>
      </w:pPr>
      <w:rPr>
        <w:rFonts w:ascii="StarSymbol" w:hAnsi="StarSymbol"/>
        <w:sz w:val="18"/>
      </w:rPr>
    </w:lvl>
  </w:abstractNum>
  <w:abstractNum w:abstractNumId="8">
    <w:nsid w:val="00000009"/>
    <w:multiLevelType w:val="multilevel"/>
    <w:tmpl w:val="00000009"/>
    <w:lvl w:ilvl="0">
      <w:start w:val="1"/>
      <w:numFmt w:val="bullet"/>
      <w:lvlText w:val=""/>
      <w:lvlJc w:val="left"/>
      <w:pPr>
        <w:tabs>
          <w:tab w:val="num" w:pos="360"/>
        </w:tabs>
        <w:ind w:left="360" w:hanging="360"/>
      </w:pPr>
      <w:rPr>
        <w:rFonts w:ascii="Wingdings" w:hAnsi="Wingdings"/>
        <w:sz w:val="18"/>
      </w:rPr>
    </w:lvl>
    <w:lvl w:ilvl="1">
      <w:start w:val="1"/>
      <w:numFmt w:val="bullet"/>
      <w:lvlText w:val=""/>
      <w:lvlJc w:val="left"/>
      <w:pPr>
        <w:tabs>
          <w:tab w:val="num" w:pos="720"/>
        </w:tabs>
        <w:ind w:left="720" w:hanging="360"/>
      </w:pPr>
      <w:rPr>
        <w:rFonts w:ascii="Wingdings 2" w:hAnsi="Wingdings 2"/>
        <w:sz w:val="18"/>
      </w:rPr>
    </w:lvl>
    <w:lvl w:ilvl="2">
      <w:start w:val="1"/>
      <w:numFmt w:val="bullet"/>
      <w:lvlText w:val="■"/>
      <w:lvlJc w:val="left"/>
      <w:pPr>
        <w:tabs>
          <w:tab w:val="num" w:pos="1080"/>
        </w:tabs>
        <w:ind w:left="1080" w:hanging="360"/>
      </w:pPr>
      <w:rPr>
        <w:rFonts w:ascii="StarSymbol" w:hAnsi="StarSymbol"/>
        <w:sz w:val="18"/>
      </w:rPr>
    </w:lvl>
    <w:lvl w:ilvl="3">
      <w:start w:val="1"/>
      <w:numFmt w:val="bullet"/>
      <w:lvlText w:val=""/>
      <w:lvlJc w:val="left"/>
      <w:pPr>
        <w:tabs>
          <w:tab w:val="num" w:pos="1440"/>
        </w:tabs>
        <w:ind w:left="1440" w:hanging="360"/>
      </w:pPr>
      <w:rPr>
        <w:rFonts w:ascii="Wingdings" w:hAnsi="Wingdings"/>
        <w:sz w:val="18"/>
      </w:rPr>
    </w:lvl>
    <w:lvl w:ilvl="4">
      <w:start w:val="1"/>
      <w:numFmt w:val="bullet"/>
      <w:lvlText w:val=""/>
      <w:lvlJc w:val="left"/>
      <w:pPr>
        <w:tabs>
          <w:tab w:val="num" w:pos="1800"/>
        </w:tabs>
        <w:ind w:left="1800" w:hanging="360"/>
      </w:pPr>
      <w:rPr>
        <w:rFonts w:ascii="Wingdings 2" w:hAnsi="Wingdings 2"/>
        <w:sz w:val="18"/>
      </w:rPr>
    </w:lvl>
    <w:lvl w:ilvl="5">
      <w:start w:val="1"/>
      <w:numFmt w:val="bullet"/>
      <w:lvlText w:val="■"/>
      <w:lvlJc w:val="left"/>
      <w:pPr>
        <w:tabs>
          <w:tab w:val="num" w:pos="2160"/>
        </w:tabs>
        <w:ind w:left="2160" w:hanging="360"/>
      </w:pPr>
      <w:rPr>
        <w:rFonts w:ascii="StarSymbol" w:hAnsi="StarSymbol"/>
        <w:sz w:val="18"/>
      </w:rPr>
    </w:lvl>
    <w:lvl w:ilvl="6">
      <w:start w:val="1"/>
      <w:numFmt w:val="bullet"/>
      <w:lvlText w:val=""/>
      <w:lvlJc w:val="left"/>
      <w:pPr>
        <w:tabs>
          <w:tab w:val="num" w:pos="2520"/>
        </w:tabs>
        <w:ind w:left="2520" w:hanging="360"/>
      </w:pPr>
      <w:rPr>
        <w:rFonts w:ascii="Wingdings" w:hAnsi="Wingdings"/>
        <w:sz w:val="18"/>
      </w:rPr>
    </w:lvl>
    <w:lvl w:ilvl="7">
      <w:start w:val="1"/>
      <w:numFmt w:val="bullet"/>
      <w:lvlText w:val=""/>
      <w:lvlJc w:val="left"/>
      <w:pPr>
        <w:tabs>
          <w:tab w:val="num" w:pos="2880"/>
        </w:tabs>
        <w:ind w:left="2880" w:hanging="360"/>
      </w:pPr>
      <w:rPr>
        <w:rFonts w:ascii="Wingdings 2" w:hAnsi="Wingdings 2"/>
        <w:sz w:val="18"/>
      </w:rPr>
    </w:lvl>
    <w:lvl w:ilvl="8">
      <w:start w:val="1"/>
      <w:numFmt w:val="bullet"/>
      <w:lvlText w:val="■"/>
      <w:lvlJc w:val="left"/>
      <w:pPr>
        <w:tabs>
          <w:tab w:val="num" w:pos="3240"/>
        </w:tabs>
        <w:ind w:left="3240" w:hanging="360"/>
      </w:pPr>
      <w:rPr>
        <w:rFonts w:ascii="StarSymbol" w:hAnsi="StarSymbol"/>
        <w:sz w:val="18"/>
      </w:rPr>
    </w:lvl>
  </w:abstractNum>
  <w:abstractNum w:abstractNumId="9">
    <w:nsid w:val="0000000A"/>
    <w:multiLevelType w:val="multilevel"/>
    <w:tmpl w:val="0000000A"/>
    <w:lvl w:ilvl="0">
      <w:start w:val="1"/>
      <w:numFmt w:val="bullet"/>
      <w:lvlText w:val=""/>
      <w:lvlJc w:val="left"/>
      <w:pPr>
        <w:tabs>
          <w:tab w:val="num" w:pos="360"/>
        </w:tabs>
        <w:ind w:left="360" w:hanging="360"/>
      </w:pPr>
      <w:rPr>
        <w:rFonts w:ascii="Wingdings" w:hAnsi="Wingdings"/>
        <w:sz w:val="18"/>
      </w:rPr>
    </w:lvl>
    <w:lvl w:ilvl="1">
      <w:start w:val="1"/>
      <w:numFmt w:val="bullet"/>
      <w:lvlText w:val=""/>
      <w:lvlJc w:val="left"/>
      <w:pPr>
        <w:tabs>
          <w:tab w:val="num" w:pos="720"/>
        </w:tabs>
        <w:ind w:left="720" w:hanging="360"/>
      </w:pPr>
      <w:rPr>
        <w:rFonts w:ascii="Wingdings 2" w:hAnsi="Wingdings 2"/>
        <w:sz w:val="18"/>
      </w:rPr>
    </w:lvl>
    <w:lvl w:ilvl="2">
      <w:start w:val="1"/>
      <w:numFmt w:val="bullet"/>
      <w:lvlText w:val="■"/>
      <w:lvlJc w:val="left"/>
      <w:pPr>
        <w:tabs>
          <w:tab w:val="num" w:pos="1080"/>
        </w:tabs>
        <w:ind w:left="1080" w:hanging="360"/>
      </w:pPr>
      <w:rPr>
        <w:rFonts w:ascii="StarSymbol" w:hAnsi="StarSymbol"/>
        <w:sz w:val="18"/>
      </w:rPr>
    </w:lvl>
    <w:lvl w:ilvl="3">
      <w:start w:val="1"/>
      <w:numFmt w:val="bullet"/>
      <w:lvlText w:val=""/>
      <w:lvlJc w:val="left"/>
      <w:pPr>
        <w:tabs>
          <w:tab w:val="num" w:pos="1440"/>
        </w:tabs>
        <w:ind w:left="1440" w:hanging="360"/>
      </w:pPr>
      <w:rPr>
        <w:rFonts w:ascii="Wingdings" w:hAnsi="Wingdings"/>
        <w:sz w:val="18"/>
      </w:rPr>
    </w:lvl>
    <w:lvl w:ilvl="4">
      <w:start w:val="1"/>
      <w:numFmt w:val="bullet"/>
      <w:lvlText w:val=""/>
      <w:lvlJc w:val="left"/>
      <w:pPr>
        <w:tabs>
          <w:tab w:val="num" w:pos="1800"/>
        </w:tabs>
        <w:ind w:left="1800" w:hanging="360"/>
      </w:pPr>
      <w:rPr>
        <w:rFonts w:ascii="Wingdings 2" w:hAnsi="Wingdings 2"/>
        <w:sz w:val="18"/>
      </w:rPr>
    </w:lvl>
    <w:lvl w:ilvl="5">
      <w:start w:val="1"/>
      <w:numFmt w:val="bullet"/>
      <w:lvlText w:val="■"/>
      <w:lvlJc w:val="left"/>
      <w:pPr>
        <w:tabs>
          <w:tab w:val="num" w:pos="2160"/>
        </w:tabs>
        <w:ind w:left="2160" w:hanging="360"/>
      </w:pPr>
      <w:rPr>
        <w:rFonts w:ascii="StarSymbol" w:hAnsi="StarSymbol"/>
        <w:sz w:val="18"/>
      </w:rPr>
    </w:lvl>
    <w:lvl w:ilvl="6">
      <w:start w:val="1"/>
      <w:numFmt w:val="bullet"/>
      <w:lvlText w:val=""/>
      <w:lvlJc w:val="left"/>
      <w:pPr>
        <w:tabs>
          <w:tab w:val="num" w:pos="2520"/>
        </w:tabs>
        <w:ind w:left="2520" w:hanging="360"/>
      </w:pPr>
      <w:rPr>
        <w:rFonts w:ascii="Wingdings" w:hAnsi="Wingdings"/>
        <w:sz w:val="18"/>
      </w:rPr>
    </w:lvl>
    <w:lvl w:ilvl="7">
      <w:start w:val="1"/>
      <w:numFmt w:val="bullet"/>
      <w:lvlText w:val=""/>
      <w:lvlJc w:val="left"/>
      <w:pPr>
        <w:tabs>
          <w:tab w:val="num" w:pos="2880"/>
        </w:tabs>
        <w:ind w:left="2880" w:hanging="360"/>
      </w:pPr>
      <w:rPr>
        <w:rFonts w:ascii="Wingdings 2" w:hAnsi="Wingdings 2"/>
        <w:sz w:val="18"/>
      </w:rPr>
    </w:lvl>
    <w:lvl w:ilvl="8">
      <w:start w:val="1"/>
      <w:numFmt w:val="bullet"/>
      <w:lvlText w:val="■"/>
      <w:lvlJc w:val="left"/>
      <w:pPr>
        <w:tabs>
          <w:tab w:val="num" w:pos="3240"/>
        </w:tabs>
        <w:ind w:left="3240" w:hanging="360"/>
      </w:pPr>
      <w:rPr>
        <w:rFonts w:ascii="StarSymbol" w:hAnsi="StarSymbol"/>
        <w:sz w:val="18"/>
      </w:rPr>
    </w:lvl>
  </w:abstractNum>
  <w:abstractNum w:abstractNumId="10">
    <w:nsid w:val="0000000B"/>
    <w:multiLevelType w:val="multilevel"/>
    <w:tmpl w:val="0000000B"/>
    <w:lvl w:ilvl="0">
      <w:start w:val="1"/>
      <w:numFmt w:val="bullet"/>
      <w:lvlText w:val=""/>
      <w:lvlJc w:val="left"/>
      <w:pPr>
        <w:tabs>
          <w:tab w:val="num" w:pos="360"/>
        </w:tabs>
        <w:ind w:left="360" w:hanging="360"/>
      </w:pPr>
      <w:rPr>
        <w:rFonts w:ascii="Wingdings" w:hAnsi="Wingdings"/>
        <w:sz w:val="18"/>
      </w:rPr>
    </w:lvl>
    <w:lvl w:ilvl="1">
      <w:start w:val="1"/>
      <w:numFmt w:val="bullet"/>
      <w:lvlText w:val=""/>
      <w:lvlJc w:val="left"/>
      <w:pPr>
        <w:tabs>
          <w:tab w:val="num" w:pos="720"/>
        </w:tabs>
        <w:ind w:left="720" w:hanging="360"/>
      </w:pPr>
      <w:rPr>
        <w:rFonts w:ascii="Wingdings 2" w:hAnsi="Wingdings 2"/>
        <w:sz w:val="18"/>
      </w:rPr>
    </w:lvl>
    <w:lvl w:ilvl="2">
      <w:start w:val="1"/>
      <w:numFmt w:val="bullet"/>
      <w:lvlText w:val="■"/>
      <w:lvlJc w:val="left"/>
      <w:pPr>
        <w:tabs>
          <w:tab w:val="num" w:pos="1080"/>
        </w:tabs>
        <w:ind w:left="1080" w:hanging="360"/>
      </w:pPr>
      <w:rPr>
        <w:rFonts w:ascii="StarSymbol" w:hAnsi="StarSymbol"/>
        <w:sz w:val="18"/>
      </w:rPr>
    </w:lvl>
    <w:lvl w:ilvl="3">
      <w:start w:val="1"/>
      <w:numFmt w:val="bullet"/>
      <w:lvlText w:val=""/>
      <w:lvlJc w:val="left"/>
      <w:pPr>
        <w:tabs>
          <w:tab w:val="num" w:pos="1440"/>
        </w:tabs>
        <w:ind w:left="1440" w:hanging="360"/>
      </w:pPr>
      <w:rPr>
        <w:rFonts w:ascii="Wingdings" w:hAnsi="Wingdings"/>
        <w:sz w:val="18"/>
      </w:rPr>
    </w:lvl>
    <w:lvl w:ilvl="4">
      <w:start w:val="1"/>
      <w:numFmt w:val="bullet"/>
      <w:lvlText w:val=""/>
      <w:lvlJc w:val="left"/>
      <w:pPr>
        <w:tabs>
          <w:tab w:val="num" w:pos="1800"/>
        </w:tabs>
        <w:ind w:left="1800" w:hanging="360"/>
      </w:pPr>
      <w:rPr>
        <w:rFonts w:ascii="Wingdings 2" w:hAnsi="Wingdings 2"/>
        <w:sz w:val="18"/>
      </w:rPr>
    </w:lvl>
    <w:lvl w:ilvl="5">
      <w:start w:val="1"/>
      <w:numFmt w:val="bullet"/>
      <w:lvlText w:val="■"/>
      <w:lvlJc w:val="left"/>
      <w:pPr>
        <w:tabs>
          <w:tab w:val="num" w:pos="2160"/>
        </w:tabs>
        <w:ind w:left="2160" w:hanging="360"/>
      </w:pPr>
      <w:rPr>
        <w:rFonts w:ascii="StarSymbol" w:hAnsi="StarSymbol"/>
        <w:sz w:val="18"/>
      </w:rPr>
    </w:lvl>
    <w:lvl w:ilvl="6">
      <w:start w:val="1"/>
      <w:numFmt w:val="bullet"/>
      <w:lvlText w:val=""/>
      <w:lvlJc w:val="left"/>
      <w:pPr>
        <w:tabs>
          <w:tab w:val="num" w:pos="2520"/>
        </w:tabs>
        <w:ind w:left="2520" w:hanging="360"/>
      </w:pPr>
      <w:rPr>
        <w:rFonts w:ascii="Wingdings" w:hAnsi="Wingdings"/>
        <w:sz w:val="18"/>
      </w:rPr>
    </w:lvl>
    <w:lvl w:ilvl="7">
      <w:start w:val="1"/>
      <w:numFmt w:val="bullet"/>
      <w:lvlText w:val=""/>
      <w:lvlJc w:val="left"/>
      <w:pPr>
        <w:tabs>
          <w:tab w:val="num" w:pos="2880"/>
        </w:tabs>
        <w:ind w:left="2880" w:hanging="360"/>
      </w:pPr>
      <w:rPr>
        <w:rFonts w:ascii="Wingdings 2" w:hAnsi="Wingdings 2"/>
        <w:sz w:val="18"/>
      </w:rPr>
    </w:lvl>
    <w:lvl w:ilvl="8">
      <w:start w:val="1"/>
      <w:numFmt w:val="bullet"/>
      <w:lvlText w:val="■"/>
      <w:lvlJc w:val="left"/>
      <w:pPr>
        <w:tabs>
          <w:tab w:val="num" w:pos="3240"/>
        </w:tabs>
        <w:ind w:left="3240" w:hanging="360"/>
      </w:pPr>
      <w:rPr>
        <w:rFonts w:ascii="StarSymbol" w:hAnsi="StarSymbol"/>
        <w:sz w:val="18"/>
      </w:rPr>
    </w:lvl>
  </w:abstractNum>
  <w:abstractNum w:abstractNumId="11">
    <w:nsid w:val="032A1DBF"/>
    <w:multiLevelType w:val="hybridMultilevel"/>
    <w:tmpl w:val="67BC224E"/>
    <w:lvl w:ilvl="0" w:tplc="04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b w:val="0"/>
      </w:rPr>
    </w:lvl>
    <w:lvl w:ilvl="2" w:tplc="04090001">
      <w:start w:val="1"/>
      <w:numFmt w:val="bullet"/>
      <w:lvlText w:val=""/>
      <w:lvlJc w:val="left"/>
      <w:pPr>
        <w:tabs>
          <w:tab w:val="num" w:pos="1980"/>
        </w:tabs>
        <w:ind w:left="1980" w:hanging="360"/>
      </w:pPr>
      <w:rPr>
        <w:rFonts w:ascii="Symbol" w:hAnsi="Symbol" w:hint="default"/>
      </w:rPr>
    </w:lvl>
    <w:lvl w:ilvl="3" w:tplc="04090003">
      <w:start w:val="1"/>
      <w:numFmt w:val="bullet"/>
      <w:lvlText w:val="o"/>
      <w:lvlJc w:val="left"/>
      <w:pPr>
        <w:tabs>
          <w:tab w:val="num" w:pos="2411"/>
        </w:tabs>
        <w:ind w:left="2411" w:hanging="360"/>
      </w:pPr>
      <w:rPr>
        <w:rFonts w:ascii="Courier New" w:hAnsi="Courier New" w:cs="Courier New" w:hint="default"/>
      </w:rPr>
    </w:lvl>
    <w:lvl w:ilvl="4" w:tplc="04090019">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09342DDE"/>
    <w:multiLevelType w:val="hybridMultilevel"/>
    <w:tmpl w:val="D9345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C5D0599"/>
    <w:multiLevelType w:val="hybridMultilevel"/>
    <w:tmpl w:val="C720CF5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17A435FD"/>
    <w:multiLevelType w:val="hybridMultilevel"/>
    <w:tmpl w:val="D48A5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A2C3AE3"/>
    <w:multiLevelType w:val="hybridMultilevel"/>
    <w:tmpl w:val="265E2640"/>
    <w:lvl w:ilvl="0" w:tplc="040C000F">
      <w:start w:val="1"/>
      <w:numFmt w:val="decimal"/>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90019">
      <w:start w:val="1"/>
      <w:numFmt w:val="lowerLetter"/>
      <w:lvlText w:val="%3."/>
      <w:lvlJc w:val="left"/>
      <w:pPr>
        <w:tabs>
          <w:tab w:val="num" w:pos="2340"/>
        </w:tabs>
        <w:ind w:left="2340" w:hanging="36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6">
    <w:nsid w:val="1EFD0742"/>
    <w:multiLevelType w:val="hybridMultilevel"/>
    <w:tmpl w:val="28A83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F4F5008"/>
    <w:multiLevelType w:val="hybridMultilevel"/>
    <w:tmpl w:val="24C861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0131F49"/>
    <w:multiLevelType w:val="hybridMultilevel"/>
    <w:tmpl w:val="B2C83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18A5B5F"/>
    <w:multiLevelType w:val="multilevel"/>
    <w:tmpl w:val="21D67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23B177A7"/>
    <w:multiLevelType w:val="hybridMultilevel"/>
    <w:tmpl w:val="0B2859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b w:val="0"/>
      </w:rPr>
    </w:lvl>
    <w:lvl w:ilvl="2" w:tplc="04090001">
      <w:start w:val="1"/>
      <w:numFmt w:val="bullet"/>
      <w:lvlText w:val=""/>
      <w:lvlJc w:val="left"/>
      <w:pPr>
        <w:tabs>
          <w:tab w:val="num" w:pos="2340"/>
        </w:tabs>
        <w:ind w:left="2340" w:hanging="360"/>
      </w:pPr>
      <w:rPr>
        <w:rFonts w:ascii="Symbol" w:hAnsi="Symbol" w:hint="default"/>
      </w:rPr>
    </w:lvl>
    <w:lvl w:ilvl="3" w:tplc="04090003">
      <w:start w:val="1"/>
      <w:numFmt w:val="bullet"/>
      <w:lvlText w:val="o"/>
      <w:lvlJc w:val="left"/>
      <w:pPr>
        <w:tabs>
          <w:tab w:val="num" w:pos="2771"/>
        </w:tabs>
        <w:ind w:left="2771" w:hanging="360"/>
      </w:pPr>
      <w:rPr>
        <w:rFonts w:ascii="Courier New" w:hAnsi="Courier New" w:cs="Courier New"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3D43175"/>
    <w:multiLevelType w:val="hybridMultilevel"/>
    <w:tmpl w:val="2D00D87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2BB6205A"/>
    <w:multiLevelType w:val="hybridMultilevel"/>
    <w:tmpl w:val="A6E4233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nsid w:val="34875A87"/>
    <w:multiLevelType w:val="hybridMultilevel"/>
    <w:tmpl w:val="5CD493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34E43A04"/>
    <w:multiLevelType w:val="hybridMultilevel"/>
    <w:tmpl w:val="B216A3AE"/>
    <w:lvl w:ilvl="0" w:tplc="3CD4095E">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nsid w:val="4E803C0D"/>
    <w:multiLevelType w:val="hybridMultilevel"/>
    <w:tmpl w:val="E3B8A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50E49B4"/>
    <w:multiLevelType w:val="hybridMultilevel"/>
    <w:tmpl w:val="B8C6F1F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586E4397"/>
    <w:multiLevelType w:val="hybridMultilevel"/>
    <w:tmpl w:val="90AEC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0C07FB3"/>
    <w:multiLevelType w:val="hybridMultilevel"/>
    <w:tmpl w:val="7FB48E78"/>
    <w:lvl w:ilvl="0" w:tplc="45FAE418">
      <w:start w:val="1"/>
      <w:numFmt w:val="lowerLetter"/>
      <w:lvlText w:val="%1."/>
      <w:lvlJc w:val="left"/>
      <w:pPr>
        <w:tabs>
          <w:tab w:val="num" w:pos="1440"/>
        </w:tabs>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2366AAE"/>
    <w:multiLevelType w:val="hybridMultilevel"/>
    <w:tmpl w:val="DED07F0A"/>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03">
      <w:start w:val="1"/>
      <w:numFmt w:val="bullet"/>
      <w:lvlText w:val="o"/>
      <w:lvlJc w:val="left"/>
      <w:pPr>
        <w:ind w:left="1800" w:hanging="180"/>
      </w:pPr>
      <w:rPr>
        <w:rFonts w:ascii="Courier New" w:hAnsi="Courier New" w:cs="Courier New"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63573C20"/>
    <w:multiLevelType w:val="hybridMultilevel"/>
    <w:tmpl w:val="AE9072EE"/>
    <w:lvl w:ilvl="0" w:tplc="04090001">
      <w:start w:val="1"/>
      <w:numFmt w:val="bullet"/>
      <w:lvlText w:val=""/>
      <w:lvlJc w:val="left"/>
      <w:pPr>
        <w:ind w:left="1905" w:hanging="360"/>
      </w:pPr>
      <w:rPr>
        <w:rFonts w:ascii="Symbol" w:hAnsi="Symbol" w:hint="default"/>
      </w:rPr>
    </w:lvl>
    <w:lvl w:ilvl="1" w:tplc="04090003" w:tentative="1">
      <w:start w:val="1"/>
      <w:numFmt w:val="bullet"/>
      <w:lvlText w:val="o"/>
      <w:lvlJc w:val="left"/>
      <w:pPr>
        <w:ind w:left="2625" w:hanging="360"/>
      </w:pPr>
      <w:rPr>
        <w:rFonts w:ascii="Courier New" w:hAnsi="Courier New" w:cs="Courier New" w:hint="default"/>
      </w:rPr>
    </w:lvl>
    <w:lvl w:ilvl="2" w:tplc="04090005" w:tentative="1">
      <w:start w:val="1"/>
      <w:numFmt w:val="bullet"/>
      <w:lvlText w:val=""/>
      <w:lvlJc w:val="left"/>
      <w:pPr>
        <w:ind w:left="3345" w:hanging="360"/>
      </w:pPr>
      <w:rPr>
        <w:rFonts w:ascii="Wingdings" w:hAnsi="Wingdings" w:hint="default"/>
      </w:rPr>
    </w:lvl>
    <w:lvl w:ilvl="3" w:tplc="04090001" w:tentative="1">
      <w:start w:val="1"/>
      <w:numFmt w:val="bullet"/>
      <w:lvlText w:val=""/>
      <w:lvlJc w:val="left"/>
      <w:pPr>
        <w:ind w:left="4065" w:hanging="360"/>
      </w:pPr>
      <w:rPr>
        <w:rFonts w:ascii="Symbol" w:hAnsi="Symbol" w:hint="default"/>
      </w:rPr>
    </w:lvl>
    <w:lvl w:ilvl="4" w:tplc="04090003" w:tentative="1">
      <w:start w:val="1"/>
      <w:numFmt w:val="bullet"/>
      <w:lvlText w:val="o"/>
      <w:lvlJc w:val="left"/>
      <w:pPr>
        <w:ind w:left="4785" w:hanging="360"/>
      </w:pPr>
      <w:rPr>
        <w:rFonts w:ascii="Courier New" w:hAnsi="Courier New" w:cs="Courier New" w:hint="default"/>
      </w:rPr>
    </w:lvl>
    <w:lvl w:ilvl="5" w:tplc="04090005" w:tentative="1">
      <w:start w:val="1"/>
      <w:numFmt w:val="bullet"/>
      <w:lvlText w:val=""/>
      <w:lvlJc w:val="left"/>
      <w:pPr>
        <w:ind w:left="5505" w:hanging="360"/>
      </w:pPr>
      <w:rPr>
        <w:rFonts w:ascii="Wingdings" w:hAnsi="Wingdings" w:hint="default"/>
      </w:rPr>
    </w:lvl>
    <w:lvl w:ilvl="6" w:tplc="04090001" w:tentative="1">
      <w:start w:val="1"/>
      <w:numFmt w:val="bullet"/>
      <w:lvlText w:val=""/>
      <w:lvlJc w:val="left"/>
      <w:pPr>
        <w:ind w:left="6225" w:hanging="360"/>
      </w:pPr>
      <w:rPr>
        <w:rFonts w:ascii="Symbol" w:hAnsi="Symbol" w:hint="default"/>
      </w:rPr>
    </w:lvl>
    <w:lvl w:ilvl="7" w:tplc="04090003" w:tentative="1">
      <w:start w:val="1"/>
      <w:numFmt w:val="bullet"/>
      <w:lvlText w:val="o"/>
      <w:lvlJc w:val="left"/>
      <w:pPr>
        <w:ind w:left="6945" w:hanging="360"/>
      </w:pPr>
      <w:rPr>
        <w:rFonts w:ascii="Courier New" w:hAnsi="Courier New" w:cs="Courier New" w:hint="default"/>
      </w:rPr>
    </w:lvl>
    <w:lvl w:ilvl="8" w:tplc="04090005" w:tentative="1">
      <w:start w:val="1"/>
      <w:numFmt w:val="bullet"/>
      <w:lvlText w:val=""/>
      <w:lvlJc w:val="left"/>
      <w:pPr>
        <w:ind w:left="7665" w:hanging="360"/>
      </w:pPr>
      <w:rPr>
        <w:rFonts w:ascii="Wingdings" w:hAnsi="Wingdings" w:hint="default"/>
      </w:rPr>
    </w:lvl>
  </w:abstractNum>
  <w:abstractNum w:abstractNumId="31">
    <w:nsid w:val="647704E5"/>
    <w:multiLevelType w:val="hybridMultilevel"/>
    <w:tmpl w:val="B8C6F1F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nsid w:val="6A2670D9"/>
    <w:multiLevelType w:val="hybridMultilevel"/>
    <w:tmpl w:val="353A811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nsid w:val="6BCC35FB"/>
    <w:multiLevelType w:val="hybridMultilevel"/>
    <w:tmpl w:val="E8580486"/>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7BFD591F"/>
    <w:multiLevelType w:val="hybridMultilevel"/>
    <w:tmpl w:val="63A07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DB43EFF"/>
    <w:multiLevelType w:val="hybridMultilevel"/>
    <w:tmpl w:val="3D3CBB8E"/>
    <w:lvl w:ilvl="0" w:tplc="AF7CA53A">
      <w:numFmt w:val="bullet"/>
      <w:lvlText w:val="-"/>
      <w:lvlJc w:val="left"/>
      <w:pPr>
        <w:ind w:left="720" w:hanging="360"/>
      </w:pPr>
      <w:rPr>
        <w:rFonts w:ascii="Calibri" w:eastAsia="SimSun" w:hAnsi="Calibri"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32"/>
  </w:num>
  <w:num w:numId="13">
    <w:abstractNumId w:val="31"/>
  </w:num>
  <w:num w:numId="14">
    <w:abstractNumId w:val="26"/>
  </w:num>
  <w:num w:numId="15">
    <w:abstractNumId w:val="34"/>
  </w:num>
  <w:num w:numId="16">
    <w:abstractNumId w:val="27"/>
  </w:num>
  <w:num w:numId="17">
    <w:abstractNumId w:val="14"/>
  </w:num>
  <w:num w:numId="18">
    <w:abstractNumId w:val="25"/>
  </w:num>
  <w:num w:numId="19">
    <w:abstractNumId w:val="16"/>
  </w:num>
  <w:num w:numId="20">
    <w:abstractNumId w:val="12"/>
  </w:num>
  <w:num w:numId="21">
    <w:abstractNumId w:val="18"/>
  </w:num>
  <w:num w:numId="22">
    <w:abstractNumId w:val="15"/>
  </w:num>
  <w:num w:numId="23">
    <w:abstractNumId w:val="11"/>
  </w:num>
  <w:num w:numId="24">
    <w:abstractNumId w:val="19"/>
  </w:num>
  <w:num w:numId="25">
    <w:abstractNumId w:val="30"/>
  </w:num>
  <w:num w:numId="26">
    <w:abstractNumId w:val="28"/>
  </w:num>
  <w:num w:numId="27">
    <w:abstractNumId w:val="33"/>
  </w:num>
  <w:num w:numId="28">
    <w:abstractNumId w:val="17"/>
  </w:num>
  <w:num w:numId="29">
    <w:abstractNumId w:val="20"/>
  </w:num>
  <w:num w:numId="30">
    <w:abstractNumId w:val="29"/>
  </w:num>
  <w:num w:numId="31">
    <w:abstractNumId w:val="22"/>
  </w:num>
  <w:num w:numId="32">
    <w:abstractNumId w:val="23"/>
  </w:num>
  <w:num w:numId="33">
    <w:abstractNumId w:val="13"/>
  </w:num>
  <w:num w:numId="34">
    <w:abstractNumId w:val="21"/>
  </w:num>
  <w:num w:numId="35">
    <w:abstractNumId w:val="24"/>
  </w:num>
  <w:num w:numId="3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2D4"/>
    <w:rsid w:val="00006EE2"/>
    <w:rsid w:val="00007A0A"/>
    <w:rsid w:val="00020588"/>
    <w:rsid w:val="00020685"/>
    <w:rsid w:val="0002242F"/>
    <w:rsid w:val="00032D12"/>
    <w:rsid w:val="00040CA5"/>
    <w:rsid w:val="000417F8"/>
    <w:rsid w:val="00044D02"/>
    <w:rsid w:val="00055EEC"/>
    <w:rsid w:val="00061FC2"/>
    <w:rsid w:val="00065511"/>
    <w:rsid w:val="000659BE"/>
    <w:rsid w:val="000668DB"/>
    <w:rsid w:val="0007212A"/>
    <w:rsid w:val="00075CD8"/>
    <w:rsid w:val="00076918"/>
    <w:rsid w:val="00077D25"/>
    <w:rsid w:val="00077E6D"/>
    <w:rsid w:val="00087925"/>
    <w:rsid w:val="00096D59"/>
    <w:rsid w:val="00096F89"/>
    <w:rsid w:val="000A32D7"/>
    <w:rsid w:val="000A51D5"/>
    <w:rsid w:val="000A5DD2"/>
    <w:rsid w:val="000A655A"/>
    <w:rsid w:val="000B0D37"/>
    <w:rsid w:val="000B2276"/>
    <w:rsid w:val="000B704A"/>
    <w:rsid w:val="000C0121"/>
    <w:rsid w:val="000C0DA1"/>
    <w:rsid w:val="000D42F7"/>
    <w:rsid w:val="000D7794"/>
    <w:rsid w:val="000E07FE"/>
    <w:rsid w:val="000E47B7"/>
    <w:rsid w:val="000E597B"/>
    <w:rsid w:val="000E691F"/>
    <w:rsid w:val="000E7E83"/>
    <w:rsid w:val="000F1AA3"/>
    <w:rsid w:val="000F2456"/>
    <w:rsid w:val="000F2BEE"/>
    <w:rsid w:val="00103D88"/>
    <w:rsid w:val="001043C8"/>
    <w:rsid w:val="00107A3D"/>
    <w:rsid w:val="00112115"/>
    <w:rsid w:val="001125C6"/>
    <w:rsid w:val="001200B8"/>
    <w:rsid w:val="00120A7F"/>
    <w:rsid w:val="001239CB"/>
    <w:rsid w:val="00130C71"/>
    <w:rsid w:val="00133A03"/>
    <w:rsid w:val="001349AC"/>
    <w:rsid w:val="00135F16"/>
    <w:rsid w:val="00141620"/>
    <w:rsid w:val="00151436"/>
    <w:rsid w:val="00154E60"/>
    <w:rsid w:val="00160900"/>
    <w:rsid w:val="00161A69"/>
    <w:rsid w:val="0016261E"/>
    <w:rsid w:val="0017788F"/>
    <w:rsid w:val="00180E8C"/>
    <w:rsid w:val="001858C0"/>
    <w:rsid w:val="001870E4"/>
    <w:rsid w:val="001875E9"/>
    <w:rsid w:val="001A2F7B"/>
    <w:rsid w:val="001A3BCA"/>
    <w:rsid w:val="001B4AE7"/>
    <w:rsid w:val="001B522A"/>
    <w:rsid w:val="001B588A"/>
    <w:rsid w:val="001C002E"/>
    <w:rsid w:val="001C02D2"/>
    <w:rsid w:val="001D031C"/>
    <w:rsid w:val="001D0A79"/>
    <w:rsid w:val="001D25F6"/>
    <w:rsid w:val="001D44A8"/>
    <w:rsid w:val="001D5110"/>
    <w:rsid w:val="001E1EDD"/>
    <w:rsid w:val="001E7A82"/>
    <w:rsid w:val="001F053F"/>
    <w:rsid w:val="001F7513"/>
    <w:rsid w:val="00211096"/>
    <w:rsid w:val="00211245"/>
    <w:rsid w:val="00211697"/>
    <w:rsid w:val="0021394D"/>
    <w:rsid w:val="002149D9"/>
    <w:rsid w:val="0021757E"/>
    <w:rsid w:val="002206C0"/>
    <w:rsid w:val="0022165B"/>
    <w:rsid w:val="00221A09"/>
    <w:rsid w:val="00221C98"/>
    <w:rsid w:val="00227AD9"/>
    <w:rsid w:val="00236DD5"/>
    <w:rsid w:val="00240B8C"/>
    <w:rsid w:val="002457E2"/>
    <w:rsid w:val="00250936"/>
    <w:rsid w:val="00257BD8"/>
    <w:rsid w:val="00266A27"/>
    <w:rsid w:val="002701FC"/>
    <w:rsid w:val="0028702E"/>
    <w:rsid w:val="002A2357"/>
    <w:rsid w:val="002A304D"/>
    <w:rsid w:val="002A4093"/>
    <w:rsid w:val="002A58AB"/>
    <w:rsid w:val="002A5EB0"/>
    <w:rsid w:val="002A62D8"/>
    <w:rsid w:val="002A7402"/>
    <w:rsid w:val="002B5E90"/>
    <w:rsid w:val="002D1CC8"/>
    <w:rsid w:val="002D2DD2"/>
    <w:rsid w:val="002D55BD"/>
    <w:rsid w:val="002E5107"/>
    <w:rsid w:val="002F1222"/>
    <w:rsid w:val="002F5FC0"/>
    <w:rsid w:val="002F68A7"/>
    <w:rsid w:val="003015DF"/>
    <w:rsid w:val="00307273"/>
    <w:rsid w:val="003160BC"/>
    <w:rsid w:val="00321AEF"/>
    <w:rsid w:val="00323524"/>
    <w:rsid w:val="0033042B"/>
    <w:rsid w:val="00332B53"/>
    <w:rsid w:val="00333250"/>
    <w:rsid w:val="0033567E"/>
    <w:rsid w:val="003438FE"/>
    <w:rsid w:val="00345684"/>
    <w:rsid w:val="00345EC1"/>
    <w:rsid w:val="00351D3F"/>
    <w:rsid w:val="00352D0C"/>
    <w:rsid w:val="00355A80"/>
    <w:rsid w:val="00370DAC"/>
    <w:rsid w:val="00374658"/>
    <w:rsid w:val="00380318"/>
    <w:rsid w:val="00386A9A"/>
    <w:rsid w:val="00386FDD"/>
    <w:rsid w:val="00393CB0"/>
    <w:rsid w:val="003948B2"/>
    <w:rsid w:val="003A09BA"/>
    <w:rsid w:val="003A47D0"/>
    <w:rsid w:val="003A4C10"/>
    <w:rsid w:val="003A5C87"/>
    <w:rsid w:val="003A6790"/>
    <w:rsid w:val="003B3B99"/>
    <w:rsid w:val="003B6482"/>
    <w:rsid w:val="003B6A76"/>
    <w:rsid w:val="003C02DF"/>
    <w:rsid w:val="003C6361"/>
    <w:rsid w:val="003D0773"/>
    <w:rsid w:val="003D2244"/>
    <w:rsid w:val="003D3FDD"/>
    <w:rsid w:val="003E1204"/>
    <w:rsid w:val="003E4C97"/>
    <w:rsid w:val="003E5D04"/>
    <w:rsid w:val="003F0CD3"/>
    <w:rsid w:val="003F31B5"/>
    <w:rsid w:val="003F340E"/>
    <w:rsid w:val="003F63E0"/>
    <w:rsid w:val="003F6DA8"/>
    <w:rsid w:val="003F78F8"/>
    <w:rsid w:val="00405A2A"/>
    <w:rsid w:val="00411F1E"/>
    <w:rsid w:val="00416F2A"/>
    <w:rsid w:val="004263B5"/>
    <w:rsid w:val="004315BC"/>
    <w:rsid w:val="00434556"/>
    <w:rsid w:val="00437F94"/>
    <w:rsid w:val="00442614"/>
    <w:rsid w:val="004429B8"/>
    <w:rsid w:val="0044499B"/>
    <w:rsid w:val="004456AE"/>
    <w:rsid w:val="00447D1D"/>
    <w:rsid w:val="004508E9"/>
    <w:rsid w:val="00451221"/>
    <w:rsid w:val="0045127E"/>
    <w:rsid w:val="0045535B"/>
    <w:rsid w:val="00456666"/>
    <w:rsid w:val="00460A29"/>
    <w:rsid w:val="00463461"/>
    <w:rsid w:val="0046406B"/>
    <w:rsid w:val="00465806"/>
    <w:rsid w:val="00470332"/>
    <w:rsid w:val="00472CC8"/>
    <w:rsid w:val="00473415"/>
    <w:rsid w:val="004737A7"/>
    <w:rsid w:val="004834BD"/>
    <w:rsid w:val="00485AB9"/>
    <w:rsid w:val="00487AFC"/>
    <w:rsid w:val="00487CEE"/>
    <w:rsid w:val="00495CC7"/>
    <w:rsid w:val="004963BB"/>
    <w:rsid w:val="00496CA1"/>
    <w:rsid w:val="004A03CF"/>
    <w:rsid w:val="004A120D"/>
    <w:rsid w:val="004A242F"/>
    <w:rsid w:val="004C3D93"/>
    <w:rsid w:val="004C51D1"/>
    <w:rsid w:val="004C66FC"/>
    <w:rsid w:val="004C7B69"/>
    <w:rsid w:val="004D3B36"/>
    <w:rsid w:val="004D6342"/>
    <w:rsid w:val="004D69E3"/>
    <w:rsid w:val="004D6A9A"/>
    <w:rsid w:val="004D73F9"/>
    <w:rsid w:val="004E0A0F"/>
    <w:rsid w:val="004E3AB4"/>
    <w:rsid w:val="004E3DCD"/>
    <w:rsid w:val="004F0B76"/>
    <w:rsid w:val="004F3EC5"/>
    <w:rsid w:val="004F6806"/>
    <w:rsid w:val="004F6D0C"/>
    <w:rsid w:val="004F7866"/>
    <w:rsid w:val="004F7C91"/>
    <w:rsid w:val="004F7DD3"/>
    <w:rsid w:val="005062C5"/>
    <w:rsid w:val="00512E24"/>
    <w:rsid w:val="00513B00"/>
    <w:rsid w:val="00513B45"/>
    <w:rsid w:val="005171B0"/>
    <w:rsid w:val="00517E0F"/>
    <w:rsid w:val="005235D7"/>
    <w:rsid w:val="00527938"/>
    <w:rsid w:val="00551718"/>
    <w:rsid w:val="00554014"/>
    <w:rsid w:val="00555406"/>
    <w:rsid w:val="005567A1"/>
    <w:rsid w:val="0056119D"/>
    <w:rsid w:val="00561D38"/>
    <w:rsid w:val="00564AAB"/>
    <w:rsid w:val="00566182"/>
    <w:rsid w:val="0056789F"/>
    <w:rsid w:val="00571605"/>
    <w:rsid w:val="00573FE4"/>
    <w:rsid w:val="00583F8B"/>
    <w:rsid w:val="00585640"/>
    <w:rsid w:val="00585B69"/>
    <w:rsid w:val="005943BE"/>
    <w:rsid w:val="005A1006"/>
    <w:rsid w:val="005A1251"/>
    <w:rsid w:val="005A182D"/>
    <w:rsid w:val="005A48E5"/>
    <w:rsid w:val="005B4551"/>
    <w:rsid w:val="005C6944"/>
    <w:rsid w:val="005D08B8"/>
    <w:rsid w:val="005D1B53"/>
    <w:rsid w:val="005D1B65"/>
    <w:rsid w:val="005D339B"/>
    <w:rsid w:val="005E21CB"/>
    <w:rsid w:val="005E4B0E"/>
    <w:rsid w:val="005E6DEF"/>
    <w:rsid w:val="005F4FC5"/>
    <w:rsid w:val="00614E8F"/>
    <w:rsid w:val="00621F16"/>
    <w:rsid w:val="00625A2F"/>
    <w:rsid w:val="00636F4C"/>
    <w:rsid w:val="0064154B"/>
    <w:rsid w:val="00643CD9"/>
    <w:rsid w:val="006468B5"/>
    <w:rsid w:val="00652C5E"/>
    <w:rsid w:val="00663899"/>
    <w:rsid w:val="006704CB"/>
    <w:rsid w:val="00680967"/>
    <w:rsid w:val="006875AD"/>
    <w:rsid w:val="00687D76"/>
    <w:rsid w:val="006919EF"/>
    <w:rsid w:val="00691F41"/>
    <w:rsid w:val="006927BB"/>
    <w:rsid w:val="006945C6"/>
    <w:rsid w:val="00695BA9"/>
    <w:rsid w:val="006A12CC"/>
    <w:rsid w:val="006A191E"/>
    <w:rsid w:val="006B1296"/>
    <w:rsid w:val="006B4402"/>
    <w:rsid w:val="006B6FB1"/>
    <w:rsid w:val="006C1D92"/>
    <w:rsid w:val="006C4F6B"/>
    <w:rsid w:val="006C7F31"/>
    <w:rsid w:val="006D0F14"/>
    <w:rsid w:val="006D36CA"/>
    <w:rsid w:val="006D696F"/>
    <w:rsid w:val="006D7B4C"/>
    <w:rsid w:val="006E4302"/>
    <w:rsid w:val="006F1336"/>
    <w:rsid w:val="006F24AF"/>
    <w:rsid w:val="006F7183"/>
    <w:rsid w:val="0070205C"/>
    <w:rsid w:val="007068B9"/>
    <w:rsid w:val="00707786"/>
    <w:rsid w:val="00710267"/>
    <w:rsid w:val="00710809"/>
    <w:rsid w:val="007113F9"/>
    <w:rsid w:val="007132C3"/>
    <w:rsid w:val="007154FD"/>
    <w:rsid w:val="00715EB9"/>
    <w:rsid w:val="00717024"/>
    <w:rsid w:val="00717668"/>
    <w:rsid w:val="007238E9"/>
    <w:rsid w:val="0073121A"/>
    <w:rsid w:val="00735137"/>
    <w:rsid w:val="007409FA"/>
    <w:rsid w:val="007424A3"/>
    <w:rsid w:val="00744669"/>
    <w:rsid w:val="007502E8"/>
    <w:rsid w:val="00750F22"/>
    <w:rsid w:val="0075258D"/>
    <w:rsid w:val="0075380D"/>
    <w:rsid w:val="007574DE"/>
    <w:rsid w:val="00761603"/>
    <w:rsid w:val="00766B2F"/>
    <w:rsid w:val="00767262"/>
    <w:rsid w:val="007675A8"/>
    <w:rsid w:val="00770A0C"/>
    <w:rsid w:val="00772724"/>
    <w:rsid w:val="0077429D"/>
    <w:rsid w:val="00775A11"/>
    <w:rsid w:val="007778BA"/>
    <w:rsid w:val="00780F10"/>
    <w:rsid w:val="00781222"/>
    <w:rsid w:val="00783E95"/>
    <w:rsid w:val="007867EC"/>
    <w:rsid w:val="007B15BB"/>
    <w:rsid w:val="007B3AB6"/>
    <w:rsid w:val="007B48B6"/>
    <w:rsid w:val="007B4AB3"/>
    <w:rsid w:val="007B5879"/>
    <w:rsid w:val="007B63F7"/>
    <w:rsid w:val="007C6643"/>
    <w:rsid w:val="007C6DBF"/>
    <w:rsid w:val="007C6EE3"/>
    <w:rsid w:val="007D7D6F"/>
    <w:rsid w:val="007E5CA0"/>
    <w:rsid w:val="007E7102"/>
    <w:rsid w:val="007F06CE"/>
    <w:rsid w:val="007F09BC"/>
    <w:rsid w:val="007F3A51"/>
    <w:rsid w:val="007F6D27"/>
    <w:rsid w:val="0080045D"/>
    <w:rsid w:val="00803C83"/>
    <w:rsid w:val="008062AB"/>
    <w:rsid w:val="00812D4B"/>
    <w:rsid w:val="00822E5F"/>
    <w:rsid w:val="00826398"/>
    <w:rsid w:val="00826D64"/>
    <w:rsid w:val="0083079C"/>
    <w:rsid w:val="008307EB"/>
    <w:rsid w:val="00831E60"/>
    <w:rsid w:val="0083733A"/>
    <w:rsid w:val="0083753F"/>
    <w:rsid w:val="008402B4"/>
    <w:rsid w:val="00840323"/>
    <w:rsid w:val="00842CEF"/>
    <w:rsid w:val="008434DC"/>
    <w:rsid w:val="00846176"/>
    <w:rsid w:val="00857152"/>
    <w:rsid w:val="00864773"/>
    <w:rsid w:val="0087272C"/>
    <w:rsid w:val="00875266"/>
    <w:rsid w:val="0088365B"/>
    <w:rsid w:val="00885AD2"/>
    <w:rsid w:val="00890A66"/>
    <w:rsid w:val="00890DB7"/>
    <w:rsid w:val="008964A1"/>
    <w:rsid w:val="008975BE"/>
    <w:rsid w:val="008A27CF"/>
    <w:rsid w:val="008A7659"/>
    <w:rsid w:val="008B4196"/>
    <w:rsid w:val="008D00E6"/>
    <w:rsid w:val="008D1D88"/>
    <w:rsid w:val="008D25AF"/>
    <w:rsid w:val="008D6126"/>
    <w:rsid w:val="008D6AA3"/>
    <w:rsid w:val="008E3C2E"/>
    <w:rsid w:val="008E4F2E"/>
    <w:rsid w:val="008F10CB"/>
    <w:rsid w:val="008F18AF"/>
    <w:rsid w:val="008F1C0D"/>
    <w:rsid w:val="008F2211"/>
    <w:rsid w:val="008F2B02"/>
    <w:rsid w:val="008F51C0"/>
    <w:rsid w:val="008F5A21"/>
    <w:rsid w:val="00904040"/>
    <w:rsid w:val="0091598F"/>
    <w:rsid w:val="00915DA9"/>
    <w:rsid w:val="00915ECB"/>
    <w:rsid w:val="00923729"/>
    <w:rsid w:val="0092568C"/>
    <w:rsid w:val="00927CD8"/>
    <w:rsid w:val="00931BFE"/>
    <w:rsid w:val="00935E87"/>
    <w:rsid w:val="00937192"/>
    <w:rsid w:val="0093790A"/>
    <w:rsid w:val="00941F2F"/>
    <w:rsid w:val="00946F53"/>
    <w:rsid w:val="00950ADA"/>
    <w:rsid w:val="009557F9"/>
    <w:rsid w:val="00956824"/>
    <w:rsid w:val="00956E31"/>
    <w:rsid w:val="0096172A"/>
    <w:rsid w:val="00963198"/>
    <w:rsid w:val="00965A0F"/>
    <w:rsid w:val="00966826"/>
    <w:rsid w:val="00973ABB"/>
    <w:rsid w:val="009753EB"/>
    <w:rsid w:val="009860F8"/>
    <w:rsid w:val="009872D4"/>
    <w:rsid w:val="00997852"/>
    <w:rsid w:val="009A5638"/>
    <w:rsid w:val="009A5F41"/>
    <w:rsid w:val="009B1511"/>
    <w:rsid w:val="009C02B6"/>
    <w:rsid w:val="009C7360"/>
    <w:rsid w:val="009D1C88"/>
    <w:rsid w:val="009D349A"/>
    <w:rsid w:val="009D6F02"/>
    <w:rsid w:val="009E25CC"/>
    <w:rsid w:val="009E56A0"/>
    <w:rsid w:val="009E6291"/>
    <w:rsid w:val="009F0318"/>
    <w:rsid w:val="009F0EAB"/>
    <w:rsid w:val="009F16A6"/>
    <w:rsid w:val="009F289B"/>
    <w:rsid w:val="009F6A1A"/>
    <w:rsid w:val="00A002BC"/>
    <w:rsid w:val="00A04AA1"/>
    <w:rsid w:val="00A05E76"/>
    <w:rsid w:val="00A077CE"/>
    <w:rsid w:val="00A175EA"/>
    <w:rsid w:val="00A17D5F"/>
    <w:rsid w:val="00A22D72"/>
    <w:rsid w:val="00A245E5"/>
    <w:rsid w:val="00A26306"/>
    <w:rsid w:val="00A3313C"/>
    <w:rsid w:val="00A35D66"/>
    <w:rsid w:val="00A42C73"/>
    <w:rsid w:val="00A57741"/>
    <w:rsid w:val="00A62B5D"/>
    <w:rsid w:val="00A644F1"/>
    <w:rsid w:val="00A65351"/>
    <w:rsid w:val="00A65B37"/>
    <w:rsid w:val="00A65EA0"/>
    <w:rsid w:val="00A72505"/>
    <w:rsid w:val="00A74B15"/>
    <w:rsid w:val="00A74DBB"/>
    <w:rsid w:val="00A7544C"/>
    <w:rsid w:val="00A8100C"/>
    <w:rsid w:val="00A82DDA"/>
    <w:rsid w:val="00A83609"/>
    <w:rsid w:val="00A87758"/>
    <w:rsid w:val="00A936AB"/>
    <w:rsid w:val="00A94F52"/>
    <w:rsid w:val="00A952A5"/>
    <w:rsid w:val="00A97E76"/>
    <w:rsid w:val="00AA2D0C"/>
    <w:rsid w:val="00AA7497"/>
    <w:rsid w:val="00AA7898"/>
    <w:rsid w:val="00AB5451"/>
    <w:rsid w:val="00AB5F5E"/>
    <w:rsid w:val="00AC3883"/>
    <w:rsid w:val="00AC4883"/>
    <w:rsid w:val="00AC63D1"/>
    <w:rsid w:val="00AC675F"/>
    <w:rsid w:val="00AC7E62"/>
    <w:rsid w:val="00AC7E9C"/>
    <w:rsid w:val="00AD00A0"/>
    <w:rsid w:val="00AD0765"/>
    <w:rsid w:val="00AD088D"/>
    <w:rsid w:val="00AD0D19"/>
    <w:rsid w:val="00AD47CA"/>
    <w:rsid w:val="00AD4F41"/>
    <w:rsid w:val="00AE0F31"/>
    <w:rsid w:val="00AE15AB"/>
    <w:rsid w:val="00AE5F72"/>
    <w:rsid w:val="00AE61A3"/>
    <w:rsid w:val="00AF39C0"/>
    <w:rsid w:val="00AF490E"/>
    <w:rsid w:val="00AF5153"/>
    <w:rsid w:val="00B03F53"/>
    <w:rsid w:val="00B11B16"/>
    <w:rsid w:val="00B1223F"/>
    <w:rsid w:val="00B17918"/>
    <w:rsid w:val="00B20C60"/>
    <w:rsid w:val="00B22D70"/>
    <w:rsid w:val="00B234BD"/>
    <w:rsid w:val="00B30805"/>
    <w:rsid w:val="00B308BC"/>
    <w:rsid w:val="00B3367B"/>
    <w:rsid w:val="00B404CE"/>
    <w:rsid w:val="00B40A55"/>
    <w:rsid w:val="00B46C50"/>
    <w:rsid w:val="00B47085"/>
    <w:rsid w:val="00B530AA"/>
    <w:rsid w:val="00B56933"/>
    <w:rsid w:val="00B5713A"/>
    <w:rsid w:val="00B62616"/>
    <w:rsid w:val="00B67D2B"/>
    <w:rsid w:val="00B7143E"/>
    <w:rsid w:val="00B714FE"/>
    <w:rsid w:val="00B721D7"/>
    <w:rsid w:val="00B75291"/>
    <w:rsid w:val="00B75934"/>
    <w:rsid w:val="00B851BC"/>
    <w:rsid w:val="00B95A91"/>
    <w:rsid w:val="00BA2208"/>
    <w:rsid w:val="00BA78A4"/>
    <w:rsid w:val="00BB363C"/>
    <w:rsid w:val="00BB5085"/>
    <w:rsid w:val="00BC5FB0"/>
    <w:rsid w:val="00BD0067"/>
    <w:rsid w:val="00BD03AF"/>
    <w:rsid w:val="00BD1FC0"/>
    <w:rsid w:val="00BD6E7C"/>
    <w:rsid w:val="00BE0040"/>
    <w:rsid w:val="00BE2155"/>
    <w:rsid w:val="00BE23ED"/>
    <w:rsid w:val="00BE6663"/>
    <w:rsid w:val="00BF763E"/>
    <w:rsid w:val="00C0157F"/>
    <w:rsid w:val="00C02B3B"/>
    <w:rsid w:val="00C03347"/>
    <w:rsid w:val="00C10FCE"/>
    <w:rsid w:val="00C11BA9"/>
    <w:rsid w:val="00C120CC"/>
    <w:rsid w:val="00C132D4"/>
    <w:rsid w:val="00C14B62"/>
    <w:rsid w:val="00C15B33"/>
    <w:rsid w:val="00C15D41"/>
    <w:rsid w:val="00C17C41"/>
    <w:rsid w:val="00C21E23"/>
    <w:rsid w:val="00C27DB9"/>
    <w:rsid w:val="00C35387"/>
    <w:rsid w:val="00C40763"/>
    <w:rsid w:val="00C4299F"/>
    <w:rsid w:val="00C42F60"/>
    <w:rsid w:val="00C50682"/>
    <w:rsid w:val="00C51F49"/>
    <w:rsid w:val="00C55FAF"/>
    <w:rsid w:val="00C56BA3"/>
    <w:rsid w:val="00C63460"/>
    <w:rsid w:val="00C64FF9"/>
    <w:rsid w:val="00C65B20"/>
    <w:rsid w:val="00C712F7"/>
    <w:rsid w:val="00C730DA"/>
    <w:rsid w:val="00C74DBB"/>
    <w:rsid w:val="00C8187D"/>
    <w:rsid w:val="00C82131"/>
    <w:rsid w:val="00C826EC"/>
    <w:rsid w:val="00C86D2D"/>
    <w:rsid w:val="00C92057"/>
    <w:rsid w:val="00C967E1"/>
    <w:rsid w:val="00CA3A17"/>
    <w:rsid w:val="00CB090C"/>
    <w:rsid w:val="00CB3263"/>
    <w:rsid w:val="00CC4B00"/>
    <w:rsid w:val="00CC556F"/>
    <w:rsid w:val="00CC7BD8"/>
    <w:rsid w:val="00CD06ED"/>
    <w:rsid w:val="00CD0ABB"/>
    <w:rsid w:val="00CD26B3"/>
    <w:rsid w:val="00CD4D8E"/>
    <w:rsid w:val="00CD625E"/>
    <w:rsid w:val="00CD6EF1"/>
    <w:rsid w:val="00CD7024"/>
    <w:rsid w:val="00CD761F"/>
    <w:rsid w:val="00CE054C"/>
    <w:rsid w:val="00CE4031"/>
    <w:rsid w:val="00CE414F"/>
    <w:rsid w:val="00CE5581"/>
    <w:rsid w:val="00CF20F9"/>
    <w:rsid w:val="00CF3D15"/>
    <w:rsid w:val="00CF5F70"/>
    <w:rsid w:val="00D01569"/>
    <w:rsid w:val="00D01A21"/>
    <w:rsid w:val="00D05C94"/>
    <w:rsid w:val="00D06F20"/>
    <w:rsid w:val="00D07B77"/>
    <w:rsid w:val="00D10D34"/>
    <w:rsid w:val="00D134D3"/>
    <w:rsid w:val="00D21158"/>
    <w:rsid w:val="00D32192"/>
    <w:rsid w:val="00D324A8"/>
    <w:rsid w:val="00D33842"/>
    <w:rsid w:val="00D33B69"/>
    <w:rsid w:val="00D40E47"/>
    <w:rsid w:val="00D44D04"/>
    <w:rsid w:val="00D50DEE"/>
    <w:rsid w:val="00D51E53"/>
    <w:rsid w:val="00D52823"/>
    <w:rsid w:val="00D57AE7"/>
    <w:rsid w:val="00D636B0"/>
    <w:rsid w:val="00D67579"/>
    <w:rsid w:val="00D71774"/>
    <w:rsid w:val="00D7250F"/>
    <w:rsid w:val="00D726C0"/>
    <w:rsid w:val="00D74FAC"/>
    <w:rsid w:val="00D76041"/>
    <w:rsid w:val="00D81BBB"/>
    <w:rsid w:val="00D83310"/>
    <w:rsid w:val="00D85BC1"/>
    <w:rsid w:val="00D86B84"/>
    <w:rsid w:val="00D86D57"/>
    <w:rsid w:val="00DA1BB2"/>
    <w:rsid w:val="00DA3C9C"/>
    <w:rsid w:val="00DB0A8E"/>
    <w:rsid w:val="00DB677F"/>
    <w:rsid w:val="00DB7D9E"/>
    <w:rsid w:val="00DC00EC"/>
    <w:rsid w:val="00DD4918"/>
    <w:rsid w:val="00DD6E4C"/>
    <w:rsid w:val="00DE0551"/>
    <w:rsid w:val="00DE23D0"/>
    <w:rsid w:val="00DF0995"/>
    <w:rsid w:val="00DF3155"/>
    <w:rsid w:val="00DF3F2C"/>
    <w:rsid w:val="00DF540F"/>
    <w:rsid w:val="00DF5822"/>
    <w:rsid w:val="00E00858"/>
    <w:rsid w:val="00E0527C"/>
    <w:rsid w:val="00E12B55"/>
    <w:rsid w:val="00E12C19"/>
    <w:rsid w:val="00E17092"/>
    <w:rsid w:val="00E239AE"/>
    <w:rsid w:val="00E26A1A"/>
    <w:rsid w:val="00E3004D"/>
    <w:rsid w:val="00E31653"/>
    <w:rsid w:val="00E4194C"/>
    <w:rsid w:val="00E447D7"/>
    <w:rsid w:val="00E50446"/>
    <w:rsid w:val="00E51503"/>
    <w:rsid w:val="00E54F57"/>
    <w:rsid w:val="00E601AE"/>
    <w:rsid w:val="00E612DF"/>
    <w:rsid w:val="00E629AE"/>
    <w:rsid w:val="00E752B0"/>
    <w:rsid w:val="00E77C5D"/>
    <w:rsid w:val="00E80AE4"/>
    <w:rsid w:val="00E83940"/>
    <w:rsid w:val="00E84E59"/>
    <w:rsid w:val="00E85183"/>
    <w:rsid w:val="00E87E81"/>
    <w:rsid w:val="00E97DEC"/>
    <w:rsid w:val="00EA0AA3"/>
    <w:rsid w:val="00EA62BA"/>
    <w:rsid w:val="00EB124B"/>
    <w:rsid w:val="00EB3002"/>
    <w:rsid w:val="00EB34EE"/>
    <w:rsid w:val="00EB390E"/>
    <w:rsid w:val="00EB5488"/>
    <w:rsid w:val="00EC0E8A"/>
    <w:rsid w:val="00EC1EE9"/>
    <w:rsid w:val="00ED4D77"/>
    <w:rsid w:val="00ED6F63"/>
    <w:rsid w:val="00EE1721"/>
    <w:rsid w:val="00EE22FF"/>
    <w:rsid w:val="00EE3006"/>
    <w:rsid w:val="00EE31CA"/>
    <w:rsid w:val="00EE3E55"/>
    <w:rsid w:val="00EE4366"/>
    <w:rsid w:val="00EE7039"/>
    <w:rsid w:val="00EF44C1"/>
    <w:rsid w:val="00EF7DB2"/>
    <w:rsid w:val="00F1434D"/>
    <w:rsid w:val="00F20CBF"/>
    <w:rsid w:val="00F22EFB"/>
    <w:rsid w:val="00F26FD7"/>
    <w:rsid w:val="00F325CD"/>
    <w:rsid w:val="00F32C32"/>
    <w:rsid w:val="00F40CF5"/>
    <w:rsid w:val="00F415DD"/>
    <w:rsid w:val="00F44AFA"/>
    <w:rsid w:val="00F4792C"/>
    <w:rsid w:val="00F50EFB"/>
    <w:rsid w:val="00F51132"/>
    <w:rsid w:val="00F53833"/>
    <w:rsid w:val="00F553EC"/>
    <w:rsid w:val="00F605A7"/>
    <w:rsid w:val="00F636D6"/>
    <w:rsid w:val="00F63D71"/>
    <w:rsid w:val="00F64256"/>
    <w:rsid w:val="00F64D01"/>
    <w:rsid w:val="00F65941"/>
    <w:rsid w:val="00F702C1"/>
    <w:rsid w:val="00F70900"/>
    <w:rsid w:val="00F70AF6"/>
    <w:rsid w:val="00F8168D"/>
    <w:rsid w:val="00F81C53"/>
    <w:rsid w:val="00F82638"/>
    <w:rsid w:val="00F87ECD"/>
    <w:rsid w:val="00F92768"/>
    <w:rsid w:val="00F93791"/>
    <w:rsid w:val="00F94D0D"/>
    <w:rsid w:val="00F9617B"/>
    <w:rsid w:val="00FA7D15"/>
    <w:rsid w:val="00FB2421"/>
    <w:rsid w:val="00FC365E"/>
    <w:rsid w:val="00FC4729"/>
    <w:rsid w:val="00FC5B88"/>
    <w:rsid w:val="00FC5CF5"/>
    <w:rsid w:val="00FC63F9"/>
    <w:rsid w:val="00FD12C7"/>
    <w:rsid w:val="00FD18A3"/>
    <w:rsid w:val="00FD596D"/>
    <w:rsid w:val="00FD70E3"/>
    <w:rsid w:val="00FE3AC0"/>
    <w:rsid w:val="00FE3C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5:docId w15:val="{550B88FE-B846-4ABA-AC72-B1EC3C87D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32D4"/>
    <w:pPr>
      <w:tabs>
        <w:tab w:val="left" w:pos="794"/>
        <w:tab w:val="left" w:pos="1191"/>
        <w:tab w:val="left" w:pos="1588"/>
        <w:tab w:val="left" w:pos="1985"/>
      </w:tabs>
      <w:overflowPunct w:val="0"/>
      <w:autoSpaceDE w:val="0"/>
      <w:autoSpaceDN w:val="0"/>
      <w:adjustRightInd w:val="0"/>
      <w:spacing w:before="120"/>
      <w:textAlignment w:val="baseline"/>
    </w:pPr>
    <w:rPr>
      <w:rFonts w:eastAsia="MS Mincho"/>
      <w:sz w:val="24"/>
      <w:lang w:val="en-GB" w:eastAsia="en-US"/>
    </w:rPr>
  </w:style>
  <w:style w:type="paragraph" w:styleId="Heading1">
    <w:name w:val="heading 1"/>
    <w:basedOn w:val="Normal"/>
    <w:next w:val="Normal"/>
    <w:link w:val="Heading1Char"/>
    <w:uiPriority w:val="9"/>
    <w:qFormat/>
    <w:rsid w:val="00EE4366"/>
    <w:pPr>
      <w:keepNext/>
      <w:keepLines/>
      <w:spacing w:before="360"/>
      <w:ind w:left="794" w:hanging="794"/>
      <w:outlineLvl w:val="0"/>
    </w:pPr>
    <w:rPr>
      <w:b/>
    </w:rPr>
  </w:style>
  <w:style w:type="paragraph" w:styleId="Heading2">
    <w:name w:val="heading 2"/>
    <w:basedOn w:val="Normal"/>
    <w:next w:val="Normal"/>
    <w:link w:val="Heading2Char"/>
    <w:uiPriority w:val="9"/>
    <w:qFormat/>
    <w:rsid w:val="006B4402"/>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EE4366"/>
    <w:rPr>
      <w:rFonts w:eastAsia="MS Mincho"/>
      <w:b/>
      <w:sz w:val="24"/>
      <w:lang w:val="en-GB"/>
    </w:rPr>
  </w:style>
  <w:style w:type="character" w:customStyle="1" w:styleId="Heading2Char">
    <w:name w:val="Heading 2 Char"/>
    <w:basedOn w:val="DefaultParagraphFont"/>
    <w:link w:val="Heading2"/>
    <w:uiPriority w:val="9"/>
    <w:locked/>
    <w:rsid w:val="006B4402"/>
    <w:rPr>
      <w:rFonts w:ascii="Arial" w:eastAsia="MS Mincho" w:hAnsi="Arial" w:cs="Arial"/>
      <w:b/>
      <w:bCs/>
      <w:i/>
      <w:iCs/>
      <w:sz w:val="28"/>
      <w:szCs w:val="28"/>
      <w:lang w:eastAsia="ja-JP"/>
    </w:rPr>
  </w:style>
  <w:style w:type="paragraph" w:styleId="FootnoteText">
    <w:name w:val="footnote text"/>
    <w:basedOn w:val="Normal"/>
    <w:link w:val="FootnoteTextChar"/>
    <w:uiPriority w:val="99"/>
    <w:rsid w:val="006B4402"/>
    <w:rPr>
      <w:rFonts w:eastAsia="Times New Roman"/>
      <w:sz w:val="20"/>
    </w:rPr>
  </w:style>
  <w:style w:type="character" w:customStyle="1" w:styleId="FootnoteTextChar">
    <w:name w:val="Footnote Text Char"/>
    <w:basedOn w:val="DefaultParagraphFont"/>
    <w:link w:val="FootnoteText"/>
    <w:uiPriority w:val="99"/>
    <w:locked/>
    <w:rsid w:val="006B4402"/>
    <w:rPr>
      <w:rFonts w:cs="Times New Roman"/>
      <w:lang w:eastAsia="ja-JP"/>
    </w:rPr>
  </w:style>
  <w:style w:type="character" w:styleId="FootnoteReference">
    <w:name w:val="footnote reference"/>
    <w:basedOn w:val="DefaultParagraphFont"/>
    <w:uiPriority w:val="99"/>
    <w:rsid w:val="006B4402"/>
    <w:rPr>
      <w:rFonts w:cs="Times New Roman"/>
      <w:vertAlign w:val="superscript"/>
    </w:rPr>
  </w:style>
  <w:style w:type="paragraph" w:customStyle="1" w:styleId="StyleHeading214pt">
    <w:name w:val="Style Heading 2 + 14 pt"/>
    <w:basedOn w:val="Heading2"/>
    <w:autoRedefine/>
    <w:rsid w:val="006B4402"/>
    <w:pPr>
      <w:spacing w:after="240"/>
    </w:pPr>
    <w:rPr>
      <w:i w:val="0"/>
      <w:iCs w:val="0"/>
      <w:kern w:val="32"/>
      <w:szCs w:val="32"/>
    </w:rPr>
  </w:style>
  <w:style w:type="character" w:styleId="EndnoteReference">
    <w:name w:val="endnote reference"/>
    <w:basedOn w:val="DefaultParagraphFont"/>
    <w:uiPriority w:val="99"/>
    <w:rsid w:val="00C132D4"/>
    <w:rPr>
      <w:rFonts w:cs="Times New Roman"/>
      <w:vertAlign w:val="superscript"/>
    </w:rPr>
  </w:style>
  <w:style w:type="paragraph" w:styleId="Footer">
    <w:name w:val="footer"/>
    <w:aliases w:val="pie de página,fo"/>
    <w:basedOn w:val="Normal"/>
    <w:link w:val="FooterChar"/>
    <w:rsid w:val="00C132D4"/>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aliases w:val="pie de página Char,fo Char"/>
    <w:basedOn w:val="DefaultParagraphFont"/>
    <w:link w:val="Footer"/>
    <w:uiPriority w:val="99"/>
    <w:locked/>
    <w:rsid w:val="00C132D4"/>
    <w:rPr>
      <w:rFonts w:eastAsia="MS Mincho" w:cs="Times New Roman"/>
      <w:caps/>
      <w:noProof/>
      <w:sz w:val="16"/>
      <w:lang w:val="en-GB"/>
    </w:rPr>
  </w:style>
  <w:style w:type="paragraph" w:customStyle="1" w:styleId="Headingb">
    <w:name w:val="Heading_b"/>
    <w:basedOn w:val="Normal"/>
    <w:next w:val="Normal"/>
    <w:rsid w:val="00C132D4"/>
    <w:pPr>
      <w:keepNext/>
      <w:spacing w:before="160"/>
    </w:pPr>
    <w:rPr>
      <w:b/>
    </w:rPr>
  </w:style>
  <w:style w:type="paragraph" w:customStyle="1" w:styleId="Headingi">
    <w:name w:val="Heading_i"/>
    <w:basedOn w:val="Normal"/>
    <w:next w:val="Normal"/>
    <w:rsid w:val="00C132D4"/>
    <w:pPr>
      <w:keepNext/>
      <w:spacing w:before="160"/>
    </w:pPr>
    <w:rPr>
      <w:i/>
    </w:rPr>
  </w:style>
  <w:style w:type="paragraph" w:customStyle="1" w:styleId="RecNo">
    <w:name w:val="Rec_No"/>
    <w:basedOn w:val="Normal"/>
    <w:next w:val="Normal"/>
    <w:rsid w:val="00C132D4"/>
    <w:pPr>
      <w:keepNext/>
      <w:keepLines/>
      <w:spacing w:before="0"/>
    </w:pPr>
    <w:rPr>
      <w:b/>
      <w:sz w:val="28"/>
    </w:rPr>
  </w:style>
  <w:style w:type="character" w:styleId="Hyperlink">
    <w:name w:val="Hyperlink"/>
    <w:aliases w:val="超级链接,Style 58,超????"/>
    <w:basedOn w:val="DefaultParagraphFont"/>
    <w:uiPriority w:val="99"/>
    <w:rsid w:val="00C132D4"/>
    <w:rPr>
      <w:rFonts w:cs="Times New Roman"/>
      <w:color w:val="0000FF"/>
      <w:u w:val="single"/>
    </w:rPr>
  </w:style>
  <w:style w:type="paragraph" w:styleId="EndnoteText">
    <w:name w:val="endnote text"/>
    <w:basedOn w:val="Normal"/>
    <w:link w:val="EndnoteTextChar"/>
    <w:uiPriority w:val="99"/>
    <w:rsid w:val="00C132D4"/>
    <w:pPr>
      <w:widowControl w:val="0"/>
      <w:suppressAutoHyphens/>
      <w:autoSpaceDN/>
      <w:adjustRightInd/>
    </w:pPr>
    <w:rPr>
      <w:sz w:val="20"/>
      <w:lang w:eastAsia="ar-SA"/>
    </w:rPr>
  </w:style>
  <w:style w:type="character" w:customStyle="1" w:styleId="EndnoteTextChar">
    <w:name w:val="Endnote Text Char"/>
    <w:basedOn w:val="DefaultParagraphFont"/>
    <w:link w:val="EndnoteText"/>
    <w:uiPriority w:val="99"/>
    <w:locked/>
    <w:rsid w:val="00C132D4"/>
    <w:rPr>
      <w:rFonts w:eastAsia="MS Mincho" w:cs="Times New Roman"/>
      <w:lang w:val="en-GB" w:eastAsia="ar-SA" w:bidi="ar-SA"/>
    </w:rPr>
  </w:style>
  <w:style w:type="paragraph" w:customStyle="1" w:styleId="StyleLeft025After6ptLinespacingMultiple04li">
    <w:name w:val="Style Left:  0.25&quot; After:  6 pt Line spacing:  Multiple 0.4 li"/>
    <w:basedOn w:val="Normal"/>
    <w:rsid w:val="00C132D4"/>
    <w:pPr>
      <w:ind w:left="360"/>
    </w:pPr>
    <w:rPr>
      <w:rFonts w:eastAsia="Times New Roman"/>
      <w:szCs w:val="24"/>
    </w:rPr>
  </w:style>
  <w:style w:type="paragraph" w:styleId="Header">
    <w:name w:val="header"/>
    <w:aliases w:val="header odd,header entry,HE,h,Header/Footer,页眉"/>
    <w:basedOn w:val="Normal"/>
    <w:link w:val="HeaderChar"/>
    <w:rsid w:val="00A72505"/>
    <w:pPr>
      <w:tabs>
        <w:tab w:val="clear" w:pos="794"/>
        <w:tab w:val="clear" w:pos="1191"/>
        <w:tab w:val="clear" w:pos="1588"/>
        <w:tab w:val="clear" w:pos="1985"/>
        <w:tab w:val="center" w:pos="4680"/>
        <w:tab w:val="right" w:pos="9360"/>
      </w:tabs>
    </w:pPr>
  </w:style>
  <w:style w:type="character" w:customStyle="1" w:styleId="HeaderChar">
    <w:name w:val="Header Char"/>
    <w:aliases w:val="header odd Char,header entry Char,HE Char,h Char,Header/Footer Char,页眉 Char1"/>
    <w:basedOn w:val="DefaultParagraphFont"/>
    <w:link w:val="Header"/>
    <w:uiPriority w:val="99"/>
    <w:locked/>
    <w:rsid w:val="00A72505"/>
    <w:rPr>
      <w:rFonts w:eastAsia="MS Mincho" w:cs="Times New Roman"/>
      <w:sz w:val="24"/>
      <w:lang w:val="en-GB"/>
    </w:rPr>
  </w:style>
  <w:style w:type="paragraph" w:styleId="Title">
    <w:name w:val="Title"/>
    <w:basedOn w:val="Normal"/>
    <w:next w:val="Normal"/>
    <w:link w:val="TitleChar"/>
    <w:uiPriority w:val="10"/>
    <w:qFormat/>
    <w:rsid w:val="00AF490E"/>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locked/>
    <w:rsid w:val="00AF490E"/>
    <w:rPr>
      <w:rFonts w:ascii="Cambria" w:eastAsia="Times New Roman" w:hAnsi="Cambria" w:cs="Times New Roman"/>
      <w:b/>
      <w:bCs/>
      <w:kern w:val="28"/>
      <w:sz w:val="32"/>
      <w:szCs w:val="32"/>
      <w:lang w:val="en-GB"/>
    </w:rPr>
  </w:style>
  <w:style w:type="paragraph" w:customStyle="1" w:styleId="CharChar">
    <w:name w:val="Char Char (文字) (文字)"/>
    <w:basedOn w:val="Normal"/>
    <w:rsid w:val="002F1222"/>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customStyle="1" w:styleId="StyleHeading1LatinArial">
    <w:name w:val="Style Heading 1 + (Latin) Arial"/>
    <w:basedOn w:val="Heading1"/>
    <w:rsid w:val="00EE4366"/>
    <w:rPr>
      <w:rFonts w:ascii="Arial" w:hAnsi="Arial"/>
      <w:bCs/>
    </w:rPr>
  </w:style>
  <w:style w:type="paragraph" w:customStyle="1" w:styleId="CarCharCharCar">
    <w:name w:val="Car (文字) (文字) Char Char (文字) (文字) Car"/>
    <w:basedOn w:val="Normal"/>
    <w:semiHidden/>
    <w:rsid w:val="00C967E1"/>
    <w:pPr>
      <w:tabs>
        <w:tab w:val="clear" w:pos="794"/>
        <w:tab w:val="clear" w:pos="1191"/>
        <w:tab w:val="clear" w:pos="1588"/>
        <w:tab w:val="clear" w:pos="1985"/>
      </w:tabs>
      <w:overflowPunct/>
      <w:autoSpaceDE/>
      <w:autoSpaceDN/>
      <w:adjustRightInd/>
      <w:spacing w:before="0" w:after="160" w:line="240" w:lineRule="exact"/>
      <w:textAlignment w:val="auto"/>
    </w:pPr>
    <w:rPr>
      <w:rFonts w:ascii="Arial" w:eastAsia="Times New Roman" w:hAnsi="Arial"/>
      <w:sz w:val="20"/>
      <w:szCs w:val="22"/>
      <w:lang w:val="en-US"/>
    </w:rPr>
  </w:style>
  <w:style w:type="character" w:styleId="Strong">
    <w:name w:val="Strong"/>
    <w:basedOn w:val="DefaultParagraphFont"/>
    <w:qFormat/>
    <w:rsid w:val="007C6643"/>
    <w:rPr>
      <w:b/>
      <w:bCs/>
    </w:rPr>
  </w:style>
  <w:style w:type="paragraph" w:styleId="BalloonText">
    <w:name w:val="Balloon Text"/>
    <w:basedOn w:val="Normal"/>
    <w:semiHidden/>
    <w:rsid w:val="00717668"/>
    <w:rPr>
      <w:rFonts w:ascii="Tahoma" w:hAnsi="Tahoma" w:cs="Tahoma"/>
      <w:sz w:val="16"/>
      <w:szCs w:val="16"/>
    </w:rPr>
  </w:style>
  <w:style w:type="paragraph" w:styleId="DocumentMap">
    <w:name w:val="Document Map"/>
    <w:basedOn w:val="Normal"/>
    <w:semiHidden/>
    <w:rsid w:val="00FC5CF5"/>
    <w:pPr>
      <w:shd w:val="clear" w:color="auto" w:fill="000080"/>
    </w:pPr>
    <w:rPr>
      <w:rFonts w:ascii="Tahoma" w:hAnsi="Tahoma" w:cs="Tahoma"/>
      <w:sz w:val="20"/>
    </w:rPr>
  </w:style>
  <w:style w:type="character" w:styleId="CommentReference">
    <w:name w:val="annotation reference"/>
    <w:basedOn w:val="DefaultParagraphFont"/>
    <w:semiHidden/>
    <w:rsid w:val="00D52823"/>
    <w:rPr>
      <w:sz w:val="16"/>
      <w:szCs w:val="16"/>
    </w:rPr>
  </w:style>
  <w:style w:type="paragraph" w:styleId="CommentText">
    <w:name w:val="annotation text"/>
    <w:basedOn w:val="Normal"/>
    <w:semiHidden/>
    <w:rsid w:val="00D52823"/>
    <w:rPr>
      <w:sz w:val="20"/>
    </w:rPr>
  </w:style>
  <w:style w:type="paragraph" w:styleId="CommentSubject">
    <w:name w:val="annotation subject"/>
    <w:basedOn w:val="CommentText"/>
    <w:next w:val="CommentText"/>
    <w:semiHidden/>
    <w:rsid w:val="00D52823"/>
    <w:rPr>
      <w:b/>
      <w:bCs/>
    </w:rPr>
  </w:style>
  <w:style w:type="character" w:styleId="FollowedHyperlink">
    <w:name w:val="FollowedHyperlink"/>
    <w:basedOn w:val="DefaultParagraphFont"/>
    <w:rsid w:val="00963198"/>
    <w:rPr>
      <w:color w:val="606420"/>
      <w:u w:val="single"/>
    </w:rPr>
  </w:style>
  <w:style w:type="paragraph" w:styleId="PlainText">
    <w:name w:val="Plain Text"/>
    <w:basedOn w:val="Normal"/>
    <w:link w:val="PlainTextChar"/>
    <w:uiPriority w:val="99"/>
    <w:unhideWhenUsed/>
    <w:rsid w:val="00437F94"/>
    <w:pPr>
      <w:tabs>
        <w:tab w:val="clear" w:pos="794"/>
        <w:tab w:val="clear" w:pos="1191"/>
        <w:tab w:val="clear" w:pos="1588"/>
        <w:tab w:val="clear" w:pos="1985"/>
      </w:tabs>
      <w:overflowPunct/>
      <w:autoSpaceDE/>
      <w:autoSpaceDN/>
      <w:adjustRightInd/>
      <w:spacing w:before="0"/>
      <w:textAlignment w:val="auto"/>
    </w:pPr>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rsid w:val="00437F94"/>
    <w:rPr>
      <w:rFonts w:ascii="Calibri" w:eastAsiaTheme="minorHAnsi" w:hAnsi="Calibri" w:cstheme="minorBidi"/>
      <w:sz w:val="22"/>
      <w:szCs w:val="21"/>
      <w:lang w:eastAsia="en-US"/>
    </w:rPr>
  </w:style>
  <w:style w:type="paragraph" w:styleId="ListParagraph">
    <w:name w:val="List Paragraph"/>
    <w:basedOn w:val="Normal"/>
    <w:uiPriority w:val="34"/>
    <w:qFormat/>
    <w:rsid w:val="00890DB7"/>
    <w:pPr>
      <w:ind w:left="720"/>
      <w:contextualSpacing/>
    </w:pPr>
  </w:style>
  <w:style w:type="paragraph" w:customStyle="1" w:styleId="Default">
    <w:name w:val="Default"/>
    <w:rsid w:val="000B2276"/>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C120CC"/>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HAnsi"/>
      <w:szCs w:val="24"/>
      <w:lang w:eastAsia="en-GB" w:bidi="he-IL"/>
    </w:rPr>
  </w:style>
  <w:style w:type="table" w:styleId="TableGrid">
    <w:name w:val="Table Grid"/>
    <w:basedOn w:val="TableNormal"/>
    <w:rsid w:val="00ED4D77"/>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nnexNotitle">
    <w:name w:val="Annex_No &amp; title"/>
    <w:basedOn w:val="Normal"/>
    <w:next w:val="Normal"/>
    <w:link w:val="AnnexNotitleChar"/>
    <w:rsid w:val="000A655A"/>
    <w:pPr>
      <w:keepNext/>
      <w:keepLines/>
      <w:spacing w:before="480"/>
      <w:jc w:val="center"/>
    </w:pPr>
    <w:rPr>
      <w:rFonts w:eastAsia="Times New Roman"/>
      <w:b/>
      <w:sz w:val="28"/>
      <w:lang w:val="en-US" w:eastAsia="zh-CN"/>
    </w:rPr>
  </w:style>
  <w:style w:type="character" w:customStyle="1" w:styleId="AnnexNotitleChar">
    <w:name w:val="Annex_No &amp; title Char"/>
    <w:basedOn w:val="DefaultParagraphFont"/>
    <w:link w:val="AnnexNotitle"/>
    <w:locked/>
    <w:rsid w:val="000A655A"/>
    <w:rPr>
      <w:b/>
      <w:sz w:val="28"/>
    </w:rPr>
  </w:style>
  <w:style w:type="character" w:customStyle="1" w:styleId="HeaderChar1">
    <w:name w:val="Header Char1"/>
    <w:aliases w:val="header odd Char1,header entry Char1,HE Char1,h Char1,Header/Footer Char1,页眉 Char"/>
    <w:basedOn w:val="DefaultParagraphFont"/>
    <w:locked/>
    <w:rsid w:val="000A655A"/>
    <w:rPr>
      <w:rFonts w:cs="Times New Roman"/>
      <w:sz w:val="18"/>
      <w:lang w:val="en-GB" w:eastAsia="en-US" w:bidi="ar-SA"/>
    </w:rPr>
  </w:style>
  <w:style w:type="paragraph" w:customStyle="1" w:styleId="Formal">
    <w:name w:val="Formal"/>
    <w:basedOn w:val="Normal"/>
    <w:rsid w:val="00447D1D"/>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Times New Roman" w:hAnsi="Courier New"/>
      <w:noProo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43947">
      <w:bodyDiv w:val="1"/>
      <w:marLeft w:val="0"/>
      <w:marRight w:val="0"/>
      <w:marTop w:val="0"/>
      <w:marBottom w:val="0"/>
      <w:divBdr>
        <w:top w:val="none" w:sz="0" w:space="0" w:color="auto"/>
        <w:left w:val="none" w:sz="0" w:space="0" w:color="auto"/>
        <w:bottom w:val="none" w:sz="0" w:space="0" w:color="auto"/>
        <w:right w:val="none" w:sz="0" w:space="0" w:color="auto"/>
      </w:divBdr>
    </w:div>
    <w:div w:id="133186497">
      <w:bodyDiv w:val="1"/>
      <w:marLeft w:val="0"/>
      <w:marRight w:val="0"/>
      <w:marTop w:val="0"/>
      <w:marBottom w:val="0"/>
      <w:divBdr>
        <w:top w:val="none" w:sz="0" w:space="0" w:color="auto"/>
        <w:left w:val="none" w:sz="0" w:space="0" w:color="auto"/>
        <w:bottom w:val="none" w:sz="0" w:space="0" w:color="auto"/>
        <w:right w:val="none" w:sz="0" w:space="0" w:color="auto"/>
      </w:divBdr>
    </w:div>
    <w:div w:id="138108519">
      <w:bodyDiv w:val="1"/>
      <w:marLeft w:val="0"/>
      <w:marRight w:val="0"/>
      <w:marTop w:val="0"/>
      <w:marBottom w:val="0"/>
      <w:divBdr>
        <w:top w:val="none" w:sz="0" w:space="0" w:color="auto"/>
        <w:left w:val="none" w:sz="0" w:space="0" w:color="auto"/>
        <w:bottom w:val="none" w:sz="0" w:space="0" w:color="auto"/>
        <w:right w:val="none" w:sz="0" w:space="0" w:color="auto"/>
      </w:divBdr>
    </w:div>
    <w:div w:id="151525476">
      <w:bodyDiv w:val="1"/>
      <w:marLeft w:val="0"/>
      <w:marRight w:val="0"/>
      <w:marTop w:val="0"/>
      <w:marBottom w:val="0"/>
      <w:divBdr>
        <w:top w:val="none" w:sz="0" w:space="0" w:color="auto"/>
        <w:left w:val="none" w:sz="0" w:space="0" w:color="auto"/>
        <w:bottom w:val="none" w:sz="0" w:space="0" w:color="auto"/>
        <w:right w:val="none" w:sz="0" w:space="0" w:color="auto"/>
      </w:divBdr>
      <w:divsChild>
        <w:div w:id="1720548361">
          <w:marLeft w:val="0"/>
          <w:marRight w:val="0"/>
          <w:marTop w:val="0"/>
          <w:marBottom w:val="0"/>
          <w:divBdr>
            <w:top w:val="none" w:sz="0" w:space="0" w:color="auto"/>
            <w:left w:val="none" w:sz="0" w:space="0" w:color="auto"/>
            <w:bottom w:val="none" w:sz="0" w:space="0" w:color="auto"/>
            <w:right w:val="none" w:sz="0" w:space="0" w:color="auto"/>
          </w:divBdr>
          <w:divsChild>
            <w:div w:id="1167134730">
              <w:marLeft w:val="-2928"/>
              <w:marRight w:val="0"/>
              <w:marTop w:val="0"/>
              <w:marBottom w:val="144"/>
              <w:divBdr>
                <w:top w:val="none" w:sz="0" w:space="0" w:color="auto"/>
                <w:left w:val="none" w:sz="0" w:space="0" w:color="auto"/>
                <w:bottom w:val="none" w:sz="0" w:space="0" w:color="auto"/>
                <w:right w:val="none" w:sz="0" w:space="0" w:color="auto"/>
              </w:divBdr>
              <w:divsChild>
                <w:div w:id="2100710691">
                  <w:marLeft w:val="2928"/>
                  <w:marRight w:val="0"/>
                  <w:marTop w:val="720"/>
                  <w:marBottom w:val="0"/>
                  <w:divBdr>
                    <w:top w:val="single" w:sz="4" w:space="0" w:color="AAAAAA"/>
                    <w:left w:val="single" w:sz="4" w:space="12" w:color="AAAAAA"/>
                    <w:bottom w:val="single" w:sz="4" w:space="18" w:color="AAAAAA"/>
                    <w:right w:val="none" w:sz="0" w:space="0" w:color="auto"/>
                  </w:divBdr>
                  <w:divsChild>
                    <w:div w:id="820194267">
                      <w:marLeft w:val="0"/>
                      <w:marRight w:val="0"/>
                      <w:marTop w:val="0"/>
                      <w:marBottom w:val="0"/>
                      <w:divBdr>
                        <w:top w:val="none" w:sz="0" w:space="0" w:color="auto"/>
                        <w:left w:val="none" w:sz="0" w:space="0" w:color="auto"/>
                        <w:bottom w:val="none" w:sz="0" w:space="0" w:color="auto"/>
                        <w:right w:val="none" w:sz="0" w:space="0" w:color="auto"/>
                      </w:divBdr>
                      <w:divsChild>
                        <w:div w:id="331179857">
                          <w:marLeft w:val="0"/>
                          <w:marRight w:val="0"/>
                          <w:marTop w:val="0"/>
                          <w:marBottom w:val="0"/>
                          <w:divBdr>
                            <w:top w:val="single" w:sz="4" w:space="0" w:color="808080"/>
                            <w:left w:val="single" w:sz="4" w:space="0" w:color="808080"/>
                            <w:bottom w:val="single" w:sz="4" w:space="0" w:color="808080"/>
                            <w:right w:val="single" w:sz="4" w:space="0" w:color="808080"/>
                          </w:divBdr>
                        </w:div>
                      </w:divsChild>
                    </w:div>
                  </w:divsChild>
                </w:div>
              </w:divsChild>
            </w:div>
          </w:divsChild>
        </w:div>
      </w:divsChild>
    </w:div>
    <w:div w:id="168833585">
      <w:bodyDiv w:val="1"/>
      <w:marLeft w:val="0"/>
      <w:marRight w:val="0"/>
      <w:marTop w:val="0"/>
      <w:marBottom w:val="0"/>
      <w:divBdr>
        <w:top w:val="none" w:sz="0" w:space="0" w:color="auto"/>
        <w:left w:val="none" w:sz="0" w:space="0" w:color="auto"/>
        <w:bottom w:val="none" w:sz="0" w:space="0" w:color="auto"/>
        <w:right w:val="none" w:sz="0" w:space="0" w:color="auto"/>
      </w:divBdr>
    </w:div>
    <w:div w:id="215049988">
      <w:bodyDiv w:val="1"/>
      <w:marLeft w:val="0"/>
      <w:marRight w:val="0"/>
      <w:marTop w:val="0"/>
      <w:marBottom w:val="0"/>
      <w:divBdr>
        <w:top w:val="none" w:sz="0" w:space="0" w:color="auto"/>
        <w:left w:val="none" w:sz="0" w:space="0" w:color="auto"/>
        <w:bottom w:val="none" w:sz="0" w:space="0" w:color="auto"/>
        <w:right w:val="none" w:sz="0" w:space="0" w:color="auto"/>
      </w:divBdr>
    </w:div>
    <w:div w:id="226190539">
      <w:bodyDiv w:val="1"/>
      <w:marLeft w:val="0"/>
      <w:marRight w:val="0"/>
      <w:marTop w:val="0"/>
      <w:marBottom w:val="0"/>
      <w:divBdr>
        <w:top w:val="none" w:sz="0" w:space="0" w:color="auto"/>
        <w:left w:val="none" w:sz="0" w:space="0" w:color="auto"/>
        <w:bottom w:val="none" w:sz="0" w:space="0" w:color="auto"/>
        <w:right w:val="none" w:sz="0" w:space="0" w:color="auto"/>
      </w:divBdr>
    </w:div>
    <w:div w:id="303704356">
      <w:bodyDiv w:val="1"/>
      <w:marLeft w:val="0"/>
      <w:marRight w:val="0"/>
      <w:marTop w:val="0"/>
      <w:marBottom w:val="0"/>
      <w:divBdr>
        <w:top w:val="none" w:sz="0" w:space="0" w:color="auto"/>
        <w:left w:val="none" w:sz="0" w:space="0" w:color="auto"/>
        <w:bottom w:val="none" w:sz="0" w:space="0" w:color="auto"/>
        <w:right w:val="none" w:sz="0" w:space="0" w:color="auto"/>
      </w:divBdr>
    </w:div>
    <w:div w:id="429086747">
      <w:bodyDiv w:val="1"/>
      <w:marLeft w:val="0"/>
      <w:marRight w:val="0"/>
      <w:marTop w:val="0"/>
      <w:marBottom w:val="0"/>
      <w:divBdr>
        <w:top w:val="none" w:sz="0" w:space="0" w:color="auto"/>
        <w:left w:val="none" w:sz="0" w:space="0" w:color="auto"/>
        <w:bottom w:val="none" w:sz="0" w:space="0" w:color="auto"/>
        <w:right w:val="none" w:sz="0" w:space="0" w:color="auto"/>
      </w:divBdr>
    </w:div>
    <w:div w:id="632905674">
      <w:bodyDiv w:val="1"/>
      <w:marLeft w:val="0"/>
      <w:marRight w:val="0"/>
      <w:marTop w:val="0"/>
      <w:marBottom w:val="0"/>
      <w:divBdr>
        <w:top w:val="none" w:sz="0" w:space="0" w:color="auto"/>
        <w:left w:val="none" w:sz="0" w:space="0" w:color="auto"/>
        <w:bottom w:val="none" w:sz="0" w:space="0" w:color="auto"/>
        <w:right w:val="none" w:sz="0" w:space="0" w:color="auto"/>
      </w:divBdr>
      <w:divsChild>
        <w:div w:id="2124035774">
          <w:marLeft w:val="-6015"/>
          <w:marRight w:val="0"/>
          <w:marTop w:val="0"/>
          <w:marBottom w:val="0"/>
          <w:divBdr>
            <w:top w:val="single" w:sz="12" w:space="0" w:color="CB962F"/>
            <w:left w:val="single" w:sz="12" w:space="0" w:color="CB962F"/>
            <w:bottom w:val="single" w:sz="12" w:space="0" w:color="CB962F"/>
            <w:right w:val="single" w:sz="12" w:space="0" w:color="CB962F"/>
          </w:divBdr>
          <w:divsChild>
            <w:div w:id="841165917">
              <w:marLeft w:val="0"/>
              <w:marRight w:val="0"/>
              <w:marTop w:val="0"/>
              <w:marBottom w:val="0"/>
              <w:divBdr>
                <w:top w:val="none" w:sz="0" w:space="0" w:color="auto"/>
                <w:left w:val="none" w:sz="0" w:space="0" w:color="auto"/>
                <w:bottom w:val="none" w:sz="0" w:space="0" w:color="auto"/>
                <w:right w:val="none" w:sz="0" w:space="0" w:color="auto"/>
              </w:divBdr>
              <w:divsChild>
                <w:div w:id="1265383346">
                  <w:marLeft w:val="0"/>
                  <w:marRight w:val="0"/>
                  <w:marTop w:val="0"/>
                  <w:marBottom w:val="0"/>
                  <w:divBdr>
                    <w:top w:val="none" w:sz="0" w:space="0" w:color="auto"/>
                    <w:left w:val="none" w:sz="0" w:space="0" w:color="auto"/>
                    <w:bottom w:val="none" w:sz="0" w:space="0" w:color="auto"/>
                    <w:right w:val="none" w:sz="0" w:space="0" w:color="auto"/>
                  </w:divBdr>
                  <w:divsChild>
                    <w:div w:id="798885010">
                      <w:marLeft w:val="0"/>
                      <w:marRight w:val="0"/>
                      <w:marTop w:val="0"/>
                      <w:marBottom w:val="0"/>
                      <w:divBdr>
                        <w:top w:val="none" w:sz="0" w:space="0" w:color="auto"/>
                        <w:left w:val="none" w:sz="0" w:space="0" w:color="auto"/>
                        <w:bottom w:val="none" w:sz="0" w:space="0" w:color="auto"/>
                        <w:right w:val="none" w:sz="0" w:space="0" w:color="auto"/>
                      </w:divBdr>
                      <w:divsChild>
                        <w:div w:id="994529557">
                          <w:marLeft w:val="0"/>
                          <w:marRight w:val="0"/>
                          <w:marTop w:val="0"/>
                          <w:marBottom w:val="0"/>
                          <w:divBdr>
                            <w:top w:val="none" w:sz="0" w:space="0" w:color="auto"/>
                            <w:left w:val="none" w:sz="0" w:space="0" w:color="auto"/>
                            <w:bottom w:val="none" w:sz="0" w:space="0" w:color="auto"/>
                            <w:right w:val="none" w:sz="0" w:space="0" w:color="auto"/>
                          </w:divBdr>
                          <w:divsChild>
                            <w:div w:id="837618637">
                              <w:marLeft w:val="0"/>
                              <w:marRight w:val="0"/>
                              <w:marTop w:val="0"/>
                              <w:marBottom w:val="0"/>
                              <w:divBdr>
                                <w:top w:val="none" w:sz="0" w:space="0" w:color="auto"/>
                                <w:left w:val="none" w:sz="0" w:space="0" w:color="auto"/>
                                <w:bottom w:val="none" w:sz="0" w:space="0" w:color="auto"/>
                                <w:right w:val="none" w:sz="0" w:space="0" w:color="auto"/>
                              </w:divBdr>
                              <w:divsChild>
                                <w:div w:id="194375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7291937">
      <w:bodyDiv w:val="1"/>
      <w:marLeft w:val="0"/>
      <w:marRight w:val="0"/>
      <w:marTop w:val="0"/>
      <w:marBottom w:val="0"/>
      <w:divBdr>
        <w:top w:val="none" w:sz="0" w:space="0" w:color="auto"/>
        <w:left w:val="none" w:sz="0" w:space="0" w:color="auto"/>
        <w:bottom w:val="none" w:sz="0" w:space="0" w:color="auto"/>
        <w:right w:val="none" w:sz="0" w:space="0" w:color="auto"/>
      </w:divBdr>
    </w:div>
    <w:div w:id="999968347">
      <w:bodyDiv w:val="1"/>
      <w:marLeft w:val="0"/>
      <w:marRight w:val="0"/>
      <w:marTop w:val="0"/>
      <w:marBottom w:val="0"/>
      <w:divBdr>
        <w:top w:val="none" w:sz="0" w:space="0" w:color="auto"/>
        <w:left w:val="none" w:sz="0" w:space="0" w:color="auto"/>
        <w:bottom w:val="none" w:sz="0" w:space="0" w:color="auto"/>
        <w:right w:val="none" w:sz="0" w:space="0" w:color="auto"/>
      </w:divBdr>
    </w:div>
    <w:div w:id="1219442458">
      <w:bodyDiv w:val="1"/>
      <w:marLeft w:val="0"/>
      <w:marRight w:val="0"/>
      <w:marTop w:val="0"/>
      <w:marBottom w:val="0"/>
      <w:divBdr>
        <w:top w:val="none" w:sz="0" w:space="0" w:color="auto"/>
        <w:left w:val="none" w:sz="0" w:space="0" w:color="auto"/>
        <w:bottom w:val="none" w:sz="0" w:space="0" w:color="auto"/>
        <w:right w:val="none" w:sz="0" w:space="0" w:color="auto"/>
      </w:divBdr>
    </w:div>
    <w:div w:id="1720400882">
      <w:bodyDiv w:val="1"/>
      <w:marLeft w:val="0"/>
      <w:marRight w:val="0"/>
      <w:marTop w:val="0"/>
      <w:marBottom w:val="0"/>
      <w:divBdr>
        <w:top w:val="none" w:sz="0" w:space="0" w:color="auto"/>
        <w:left w:val="none" w:sz="0" w:space="0" w:color="auto"/>
        <w:bottom w:val="none" w:sz="0" w:space="0" w:color="auto"/>
        <w:right w:val="none" w:sz="0" w:space="0" w:color="auto"/>
      </w:divBdr>
    </w:div>
    <w:div w:id="1894123415">
      <w:bodyDiv w:val="1"/>
      <w:marLeft w:val="0"/>
      <w:marRight w:val="0"/>
      <w:marTop w:val="0"/>
      <w:marBottom w:val="0"/>
      <w:divBdr>
        <w:top w:val="none" w:sz="0" w:space="0" w:color="auto"/>
        <w:left w:val="none" w:sz="0" w:space="0" w:color="auto"/>
        <w:bottom w:val="none" w:sz="0" w:space="0" w:color="auto"/>
        <w:right w:val="none" w:sz="0" w:space="0" w:color="auto"/>
      </w:divBdr>
    </w:div>
    <w:div w:id="2090275376">
      <w:marLeft w:val="0"/>
      <w:marRight w:val="0"/>
      <w:marTop w:val="0"/>
      <w:marBottom w:val="0"/>
      <w:divBdr>
        <w:top w:val="none" w:sz="0" w:space="0" w:color="auto"/>
        <w:left w:val="none" w:sz="0" w:space="0" w:color="auto"/>
        <w:bottom w:val="none" w:sz="0" w:space="0" w:color="auto"/>
        <w:right w:val="none" w:sz="0" w:space="0" w:color="auto"/>
      </w:divBdr>
      <w:divsChild>
        <w:div w:id="2090275378">
          <w:marLeft w:val="0"/>
          <w:marRight w:val="0"/>
          <w:marTop w:val="0"/>
          <w:marBottom w:val="0"/>
          <w:divBdr>
            <w:top w:val="none" w:sz="0" w:space="0" w:color="auto"/>
            <w:left w:val="none" w:sz="0" w:space="0" w:color="auto"/>
            <w:bottom w:val="none" w:sz="0" w:space="0" w:color="auto"/>
            <w:right w:val="none" w:sz="0" w:space="0" w:color="auto"/>
          </w:divBdr>
          <w:divsChild>
            <w:div w:id="2090275371">
              <w:marLeft w:val="0"/>
              <w:marRight w:val="0"/>
              <w:marTop w:val="0"/>
              <w:marBottom w:val="0"/>
              <w:divBdr>
                <w:top w:val="none" w:sz="0" w:space="0" w:color="auto"/>
                <w:left w:val="none" w:sz="0" w:space="0" w:color="auto"/>
                <w:bottom w:val="none" w:sz="0" w:space="0" w:color="auto"/>
                <w:right w:val="none" w:sz="0" w:space="0" w:color="auto"/>
              </w:divBdr>
              <w:divsChild>
                <w:div w:id="2090275384">
                  <w:marLeft w:val="0"/>
                  <w:marRight w:val="0"/>
                  <w:marTop w:val="0"/>
                  <w:marBottom w:val="0"/>
                  <w:divBdr>
                    <w:top w:val="none" w:sz="0" w:space="0" w:color="auto"/>
                    <w:left w:val="none" w:sz="0" w:space="0" w:color="auto"/>
                    <w:bottom w:val="none" w:sz="0" w:space="0" w:color="auto"/>
                    <w:right w:val="none" w:sz="0" w:space="0" w:color="auto"/>
                  </w:divBdr>
                  <w:divsChild>
                    <w:div w:id="2090275379">
                      <w:marLeft w:val="0"/>
                      <w:marRight w:val="0"/>
                      <w:marTop w:val="0"/>
                      <w:marBottom w:val="0"/>
                      <w:divBdr>
                        <w:top w:val="none" w:sz="0" w:space="0" w:color="auto"/>
                        <w:left w:val="none" w:sz="0" w:space="0" w:color="auto"/>
                        <w:bottom w:val="none" w:sz="0" w:space="0" w:color="auto"/>
                        <w:right w:val="none" w:sz="0" w:space="0" w:color="auto"/>
                      </w:divBdr>
                      <w:divsChild>
                        <w:div w:id="2090275391">
                          <w:marLeft w:val="0"/>
                          <w:marRight w:val="0"/>
                          <w:marTop w:val="0"/>
                          <w:marBottom w:val="0"/>
                          <w:divBdr>
                            <w:top w:val="none" w:sz="0" w:space="0" w:color="auto"/>
                            <w:left w:val="none" w:sz="0" w:space="0" w:color="auto"/>
                            <w:bottom w:val="none" w:sz="0" w:space="0" w:color="auto"/>
                            <w:right w:val="none" w:sz="0" w:space="0" w:color="auto"/>
                          </w:divBdr>
                          <w:divsChild>
                            <w:div w:id="2090275382">
                              <w:marLeft w:val="0"/>
                              <w:marRight w:val="0"/>
                              <w:marTop w:val="0"/>
                              <w:marBottom w:val="0"/>
                              <w:divBdr>
                                <w:top w:val="none" w:sz="0" w:space="0" w:color="auto"/>
                                <w:left w:val="none" w:sz="0" w:space="0" w:color="auto"/>
                                <w:bottom w:val="none" w:sz="0" w:space="0" w:color="auto"/>
                                <w:right w:val="none" w:sz="0" w:space="0" w:color="auto"/>
                              </w:divBdr>
                              <w:divsChild>
                                <w:div w:id="2090275377">
                                  <w:marLeft w:val="0"/>
                                  <w:marRight w:val="0"/>
                                  <w:marTop w:val="0"/>
                                  <w:marBottom w:val="0"/>
                                  <w:divBdr>
                                    <w:top w:val="none" w:sz="0" w:space="0" w:color="auto"/>
                                    <w:left w:val="none" w:sz="0" w:space="0" w:color="auto"/>
                                    <w:bottom w:val="none" w:sz="0" w:space="0" w:color="auto"/>
                                    <w:right w:val="none" w:sz="0" w:space="0" w:color="auto"/>
                                  </w:divBdr>
                                  <w:divsChild>
                                    <w:div w:id="2090275385">
                                      <w:marLeft w:val="0"/>
                                      <w:marRight w:val="0"/>
                                      <w:marTop w:val="0"/>
                                      <w:marBottom w:val="0"/>
                                      <w:divBdr>
                                        <w:top w:val="none" w:sz="0" w:space="0" w:color="auto"/>
                                        <w:left w:val="none" w:sz="0" w:space="0" w:color="auto"/>
                                        <w:bottom w:val="none" w:sz="0" w:space="0" w:color="auto"/>
                                        <w:right w:val="none" w:sz="0" w:space="0" w:color="auto"/>
                                      </w:divBdr>
                                      <w:divsChild>
                                        <w:div w:id="209027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0275380">
      <w:marLeft w:val="0"/>
      <w:marRight w:val="0"/>
      <w:marTop w:val="0"/>
      <w:marBottom w:val="0"/>
      <w:divBdr>
        <w:top w:val="none" w:sz="0" w:space="0" w:color="auto"/>
        <w:left w:val="none" w:sz="0" w:space="0" w:color="auto"/>
        <w:bottom w:val="none" w:sz="0" w:space="0" w:color="auto"/>
        <w:right w:val="none" w:sz="0" w:space="0" w:color="auto"/>
      </w:divBdr>
      <w:divsChild>
        <w:div w:id="2090275374">
          <w:marLeft w:val="0"/>
          <w:marRight w:val="0"/>
          <w:marTop w:val="0"/>
          <w:marBottom w:val="0"/>
          <w:divBdr>
            <w:top w:val="none" w:sz="0" w:space="0" w:color="auto"/>
            <w:left w:val="none" w:sz="0" w:space="0" w:color="auto"/>
            <w:bottom w:val="none" w:sz="0" w:space="0" w:color="auto"/>
            <w:right w:val="none" w:sz="0" w:space="0" w:color="auto"/>
          </w:divBdr>
          <w:divsChild>
            <w:div w:id="2090275381">
              <w:marLeft w:val="0"/>
              <w:marRight w:val="0"/>
              <w:marTop w:val="0"/>
              <w:marBottom w:val="0"/>
              <w:divBdr>
                <w:top w:val="none" w:sz="0" w:space="0" w:color="auto"/>
                <w:left w:val="none" w:sz="0" w:space="0" w:color="auto"/>
                <w:bottom w:val="none" w:sz="0" w:space="0" w:color="auto"/>
                <w:right w:val="none" w:sz="0" w:space="0" w:color="auto"/>
              </w:divBdr>
              <w:divsChild>
                <w:div w:id="2090275383">
                  <w:marLeft w:val="0"/>
                  <w:marRight w:val="0"/>
                  <w:marTop w:val="0"/>
                  <w:marBottom w:val="0"/>
                  <w:divBdr>
                    <w:top w:val="none" w:sz="0" w:space="0" w:color="auto"/>
                    <w:left w:val="none" w:sz="0" w:space="0" w:color="auto"/>
                    <w:bottom w:val="none" w:sz="0" w:space="0" w:color="auto"/>
                    <w:right w:val="none" w:sz="0" w:space="0" w:color="auto"/>
                  </w:divBdr>
                  <w:divsChild>
                    <w:div w:id="2090275389">
                      <w:marLeft w:val="0"/>
                      <w:marRight w:val="0"/>
                      <w:marTop w:val="0"/>
                      <w:marBottom w:val="0"/>
                      <w:divBdr>
                        <w:top w:val="none" w:sz="0" w:space="0" w:color="auto"/>
                        <w:left w:val="none" w:sz="0" w:space="0" w:color="auto"/>
                        <w:bottom w:val="none" w:sz="0" w:space="0" w:color="auto"/>
                        <w:right w:val="none" w:sz="0" w:space="0" w:color="auto"/>
                      </w:divBdr>
                      <w:divsChild>
                        <w:div w:id="2090275375">
                          <w:marLeft w:val="0"/>
                          <w:marRight w:val="0"/>
                          <w:marTop w:val="0"/>
                          <w:marBottom w:val="0"/>
                          <w:divBdr>
                            <w:top w:val="none" w:sz="0" w:space="0" w:color="auto"/>
                            <w:left w:val="none" w:sz="0" w:space="0" w:color="auto"/>
                            <w:bottom w:val="none" w:sz="0" w:space="0" w:color="auto"/>
                            <w:right w:val="none" w:sz="0" w:space="0" w:color="auto"/>
                          </w:divBdr>
                          <w:divsChild>
                            <w:div w:id="209027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275387">
      <w:marLeft w:val="0"/>
      <w:marRight w:val="0"/>
      <w:marTop w:val="0"/>
      <w:marBottom w:val="0"/>
      <w:divBdr>
        <w:top w:val="none" w:sz="0" w:space="0" w:color="auto"/>
        <w:left w:val="none" w:sz="0" w:space="0" w:color="auto"/>
        <w:bottom w:val="none" w:sz="0" w:space="0" w:color="auto"/>
        <w:right w:val="none" w:sz="0" w:space="0" w:color="auto"/>
      </w:divBdr>
      <w:divsChild>
        <w:div w:id="2090275372">
          <w:marLeft w:val="0"/>
          <w:marRight w:val="0"/>
          <w:marTop w:val="0"/>
          <w:marBottom w:val="0"/>
          <w:divBdr>
            <w:top w:val="none" w:sz="0" w:space="0" w:color="auto"/>
            <w:left w:val="none" w:sz="0" w:space="0" w:color="auto"/>
            <w:bottom w:val="none" w:sz="0" w:space="0" w:color="auto"/>
            <w:right w:val="none" w:sz="0" w:space="0" w:color="auto"/>
          </w:divBdr>
          <w:divsChild>
            <w:div w:id="2090275388">
              <w:marLeft w:val="0"/>
              <w:marRight w:val="0"/>
              <w:marTop w:val="0"/>
              <w:marBottom w:val="0"/>
              <w:divBdr>
                <w:top w:val="none" w:sz="0" w:space="0" w:color="auto"/>
                <w:left w:val="none" w:sz="0" w:space="0" w:color="auto"/>
                <w:bottom w:val="none" w:sz="0" w:space="0" w:color="auto"/>
                <w:right w:val="none" w:sz="0" w:space="0" w:color="auto"/>
              </w:divBdr>
            </w:div>
            <w:div w:id="209027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header" Target="header2.xml"/><Relationship Id="rId26" Type="http://schemas.openxmlformats.org/officeDocument/2006/relationships/hyperlink" Target="mailto:hiro@takechi.org" TargetMode="External"/><Relationship Id="rId3" Type="http://schemas.openxmlformats.org/officeDocument/2006/relationships/customXml" Target="../customXml/item3.xml"/><Relationship Id="rId21" Type="http://schemas.openxmlformats.org/officeDocument/2006/relationships/header" Target="header3.xml"/><Relationship Id="rId34"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header" Target="header1.xml"/><Relationship Id="rId25" Type="http://schemas.openxmlformats.org/officeDocument/2006/relationships/hyperlink" Target="mailto:abbie.barbir@bankofamerica.com" TargetMode="External"/><Relationship Id="rId33"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yperlink" Target="http://www.itu.int/en/ITU-T/jca/idm/Documents/docs-2012/JCA-IDM-129.docx" TargetMode="External"/><Relationship Id="rId20" Type="http://schemas.openxmlformats.org/officeDocument/2006/relationships/footer" Target="footer2.xml"/><Relationship Id="rId29" Type="http://schemas.openxmlformats.org/officeDocument/2006/relationships/hyperlink" Target="http://www.itu.int/en/ITU-T/jca/idm/Documents/docs-2012/JCA-IDM-148.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tu.int/online/regsys/ITU-T/misc/edrs.registration.form?_eventid=3000675" TargetMode="External"/><Relationship Id="rId24" Type="http://schemas.openxmlformats.org/officeDocument/2006/relationships/hyperlink" Target="http://bac.btconferencing.com/bankofamerica/globalaccess" TargetMode="External"/><Relationship Id="rId32" Type="http://schemas.openxmlformats.org/officeDocument/2006/relationships/hyperlink" Target="http://www.itu.int/en/ITU-T/jca/idm/Documents/docs-2012/JCA-IDM-000-R4.docx" TargetMode="External"/><Relationship Id="rId5" Type="http://schemas.openxmlformats.org/officeDocument/2006/relationships/numbering" Target="numbering.xml"/><Relationship Id="rId15" Type="http://schemas.openxmlformats.org/officeDocument/2006/relationships/hyperlink" Target="http://www.itu.int/en/ITU-T/jca/idm/Pages/docs-1316.aspx" TargetMode="External"/><Relationship Id="rId23" Type="http://schemas.openxmlformats.org/officeDocument/2006/relationships/hyperlink" Target="https://attend.webex.com/attend/j.php?ED=56017408&amp;UID=493148202&amp;RT=MiMxMQ%3D%3D" TargetMode="External"/><Relationship Id="rId28" Type="http://schemas.openxmlformats.org/officeDocument/2006/relationships/header" Target="header4.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31" Type="http://schemas.openxmlformats.org/officeDocument/2006/relationships/hyperlink" Target="mailto:liz.votaw@bankofamerica.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tu.int/en/ITU-T/jca/idm/" TargetMode="External"/><Relationship Id="rId22" Type="http://schemas.openxmlformats.org/officeDocument/2006/relationships/footer" Target="footer3.xml"/><Relationship Id="rId27" Type="http://schemas.openxmlformats.org/officeDocument/2006/relationships/hyperlink" Target="http://www.itu.int/en/ITU-T/jca/idm/Documents/docs-2012/JCA-IDM-129.docx" TargetMode="External"/><Relationship Id="rId30" Type="http://schemas.openxmlformats.org/officeDocument/2006/relationships/hyperlink" Target="http://www.itu.int/en/ITU-T/jca/idm/Documents/docs-2012/JCA-IDM-135R1.docx" TargetMode="External"/><Relationship Id="rId35" Type="http://schemas.openxmlformats.org/officeDocument/2006/relationships/fontTable" Target="fontTable.xml"/><Relationship Id="rId8" Type="http://schemas.openxmlformats.org/officeDocument/2006/relationships/webSettings" Target="webSettings.xml"/></Relationships>
</file>

<file path=word/_rels/footer3.xml.rels><?xml version="1.0" encoding="UTF-8" standalone="yes"?>
<Relationships xmlns="http://schemas.openxmlformats.org/package/2006/relationships"><Relationship Id="rId2" Type="http://schemas.openxmlformats.org/officeDocument/2006/relationships/hyperlink" Target="mailto:hiro@takechi.org" TargetMode="External"/><Relationship Id="rId1" Type="http://schemas.openxmlformats.org/officeDocument/2006/relationships/hyperlink" Target="mailto:abbie.barbir@bankofameric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rker\AppData\Roaming\Microsoft\Templates\Normal11.dot"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0CD0AA6E872544885FFB6B6AD1A2C5E" ma:contentTypeVersion="2" ma:contentTypeDescription="Create a new document." ma:contentTypeScope="" ma:versionID="90641f8b0e1b70725794ccaac2014a01">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eb19d43f39ddaf3d270b143c399662ef"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06A0C9-39BC-4012-BCEB-252D2F249BF2}"/>
</file>

<file path=customXml/itemProps2.xml><?xml version="1.0" encoding="utf-8"?>
<ds:datastoreItem xmlns:ds="http://schemas.openxmlformats.org/officeDocument/2006/customXml" ds:itemID="{C813D709-C7BC-47F5-9B25-5D49D4F645CA}"/>
</file>

<file path=customXml/itemProps3.xml><?xml version="1.0" encoding="utf-8"?>
<ds:datastoreItem xmlns:ds="http://schemas.openxmlformats.org/officeDocument/2006/customXml" ds:itemID="{9298ACC5-C5AD-4D02-B9FA-2FC604F8C4C2}"/>
</file>

<file path=customXml/itemProps4.xml><?xml version="1.0" encoding="utf-8"?>
<ds:datastoreItem xmlns:ds="http://schemas.openxmlformats.org/officeDocument/2006/customXml" ds:itemID="{22872DFC-5FCE-4BD6-822D-9CA3D860269C}"/>
</file>

<file path=docProps/app.xml><?xml version="1.0" encoding="utf-8"?>
<Properties xmlns="http://schemas.openxmlformats.org/officeDocument/2006/extended-properties" xmlns:vt="http://schemas.openxmlformats.org/officeDocument/2006/docPropsVTypes">
  <Template>Normal11.dot</Template>
  <TotalTime>66</TotalTime>
  <Pages>4</Pages>
  <Words>684</Words>
  <Characters>3903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Hewlett-Packard Company</Company>
  <LinksUpToDate>false</LinksUpToDate>
  <CharactersWithSpaces>4578</CharactersWithSpaces>
  <SharedDoc>false</SharedDoc>
  <HLinks>
    <vt:vector size="18" baseType="variant">
      <vt:variant>
        <vt:i4>6029325</vt:i4>
      </vt:variant>
      <vt:variant>
        <vt:i4>0</vt:i4>
      </vt:variant>
      <vt:variant>
        <vt:i4>0</vt:i4>
      </vt:variant>
      <vt:variant>
        <vt:i4>5</vt:i4>
      </vt:variant>
      <vt:variant>
        <vt:lpwstr>http://www.itu.int/oth/T2A01000000/en</vt:lpwstr>
      </vt:variant>
      <vt:variant>
        <vt:lpwstr/>
      </vt:variant>
      <vt:variant>
        <vt:i4>5046307</vt:i4>
      </vt:variant>
      <vt:variant>
        <vt:i4>6</vt:i4>
      </vt:variant>
      <vt:variant>
        <vt:i4>0</vt:i4>
      </vt:variant>
      <vt:variant>
        <vt:i4>5</vt:i4>
      </vt:variant>
      <vt:variant>
        <vt:lpwstr>mailto:t-egawa@ct.jp.nec.com</vt:lpwstr>
      </vt:variant>
      <vt:variant>
        <vt:lpwstr/>
      </vt:variant>
      <vt:variant>
        <vt:i4>7471184</vt:i4>
      </vt:variant>
      <vt:variant>
        <vt:i4>3</vt:i4>
      </vt:variant>
      <vt:variant>
        <vt:i4>0</vt:i4>
      </vt:variant>
      <vt:variant>
        <vt:i4>5</vt:i4>
      </vt:variant>
      <vt:variant>
        <vt:lpwstr>mailto:rcbrack@verizon.net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trutkowski</dc:creator>
  <cp:lastModifiedBy>Euchner, Martin</cp:lastModifiedBy>
  <cp:revision>37</cp:revision>
  <cp:lastPrinted>2012-08-31T10:22:00Z</cp:lastPrinted>
  <dcterms:created xsi:type="dcterms:W3CDTF">2013-08-22T09:21:00Z</dcterms:created>
  <dcterms:modified xsi:type="dcterms:W3CDTF">2014-09-19T05:24:00Z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0x010100F0CD0AA6E872544885FFB6B6AD1A2C5E</vt:lpwstr>
  </property>
</Properties>
</file>