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57" w:type="dxa"/>
        <w:tblLayout w:type="fixed"/>
        <w:tblCellMar>
          <w:left w:w="57" w:type="dxa"/>
          <w:right w:w="57" w:type="dxa"/>
        </w:tblCellMar>
        <w:tblLook w:val="0000" w:firstRow="0" w:lastRow="0" w:firstColumn="0" w:lastColumn="0" w:noHBand="0" w:noVBand="0"/>
      </w:tblPr>
      <w:tblGrid>
        <w:gridCol w:w="1617"/>
        <w:gridCol w:w="3240"/>
        <w:gridCol w:w="5100"/>
      </w:tblGrid>
      <w:tr w:rsidR="001B588A" w:rsidRPr="00087925" w:rsidTr="006945C6">
        <w:trPr>
          <w:cantSplit/>
        </w:trPr>
        <w:tc>
          <w:tcPr>
            <w:tcW w:w="4857" w:type="dxa"/>
            <w:gridSpan w:val="2"/>
          </w:tcPr>
          <w:p w:rsidR="001B588A" w:rsidRPr="00087925" w:rsidRDefault="001B588A" w:rsidP="00A62B5D">
            <w:pPr>
              <w:rPr>
                <w:sz w:val="20"/>
              </w:rPr>
            </w:pPr>
            <w:bookmarkStart w:id="0" w:name="dsg" w:colFirst="1" w:colLast="1"/>
            <w:bookmarkStart w:id="1" w:name="dtableau"/>
            <w:r w:rsidRPr="00087925">
              <w:rPr>
                <w:sz w:val="20"/>
              </w:rPr>
              <w:t>INTERNATIONAL TELECOMMUNICATION UNION</w:t>
            </w:r>
          </w:p>
        </w:tc>
        <w:tc>
          <w:tcPr>
            <w:tcW w:w="5100" w:type="dxa"/>
          </w:tcPr>
          <w:p w:rsidR="00CB090C" w:rsidRPr="00087925" w:rsidRDefault="00931BFE" w:rsidP="0046406B">
            <w:pPr>
              <w:ind w:right="62"/>
              <w:jc w:val="center"/>
              <w:rPr>
                <w:b/>
                <w:bCs/>
                <w:smallCaps/>
                <w:sz w:val="32"/>
              </w:rPr>
            </w:pPr>
            <w:proofErr w:type="spellStart"/>
            <w:r w:rsidRPr="00087925">
              <w:rPr>
                <w:b/>
                <w:bCs/>
                <w:smallCaps/>
                <w:sz w:val="32"/>
                <w:szCs w:val="32"/>
              </w:rPr>
              <w:t>IdM</w:t>
            </w:r>
            <w:proofErr w:type="spellEnd"/>
          </w:p>
          <w:p w:rsidR="00CB090C" w:rsidRPr="00087925" w:rsidRDefault="00CB090C" w:rsidP="0046406B">
            <w:pPr>
              <w:spacing w:before="0"/>
              <w:ind w:right="62"/>
              <w:jc w:val="center"/>
              <w:rPr>
                <w:b/>
                <w:bCs/>
                <w:smallCaps/>
                <w:sz w:val="32"/>
              </w:rPr>
            </w:pPr>
            <w:r w:rsidRPr="00087925">
              <w:rPr>
                <w:b/>
                <w:bCs/>
                <w:smallCaps/>
                <w:sz w:val="32"/>
              </w:rPr>
              <w:t>‘joint coordination activity’</w:t>
            </w:r>
          </w:p>
          <w:p w:rsidR="00513B45" w:rsidRPr="00087925" w:rsidRDefault="00513B45" w:rsidP="007E5CA0">
            <w:pPr>
              <w:spacing w:before="0"/>
              <w:ind w:right="62"/>
              <w:jc w:val="right"/>
              <w:rPr>
                <w:b/>
                <w:bCs/>
                <w:smallCaps/>
                <w:sz w:val="32"/>
              </w:rPr>
            </w:pPr>
          </w:p>
        </w:tc>
      </w:tr>
      <w:tr w:rsidR="001B588A" w:rsidRPr="00087925" w:rsidTr="006945C6">
        <w:trPr>
          <w:cantSplit/>
          <w:trHeight w:val="461"/>
        </w:trPr>
        <w:tc>
          <w:tcPr>
            <w:tcW w:w="4857" w:type="dxa"/>
            <w:gridSpan w:val="2"/>
            <w:vMerge w:val="restart"/>
            <w:tcBorders>
              <w:bottom w:val="nil"/>
            </w:tcBorders>
          </w:tcPr>
          <w:p w:rsidR="001B588A" w:rsidRPr="00087925" w:rsidRDefault="001B588A" w:rsidP="00A62B5D">
            <w:pPr>
              <w:rPr>
                <w:b/>
                <w:bCs/>
                <w:sz w:val="26"/>
              </w:rPr>
            </w:pPr>
            <w:bookmarkStart w:id="2" w:name="dnum" w:colFirst="1" w:colLast="1"/>
            <w:bookmarkEnd w:id="0"/>
            <w:r w:rsidRPr="00087925">
              <w:rPr>
                <w:b/>
                <w:bCs/>
                <w:sz w:val="26"/>
              </w:rPr>
              <w:t>TELECOMMUNICATION</w:t>
            </w:r>
            <w:r w:rsidRPr="00087925">
              <w:rPr>
                <w:b/>
                <w:bCs/>
                <w:sz w:val="26"/>
              </w:rPr>
              <w:br/>
              <w:t>STANDARDIZATION SECTOR</w:t>
            </w:r>
          </w:p>
          <w:p w:rsidR="001B588A" w:rsidRPr="00087925" w:rsidRDefault="003F31B5" w:rsidP="00321AEF">
            <w:pPr>
              <w:rPr>
                <w:smallCaps/>
                <w:sz w:val="20"/>
              </w:rPr>
            </w:pPr>
            <w:r w:rsidRPr="00087925">
              <w:rPr>
                <w:sz w:val="20"/>
              </w:rPr>
              <w:t>STUDY PERIOD 20</w:t>
            </w:r>
            <w:r w:rsidR="00321AEF" w:rsidRPr="00087925">
              <w:rPr>
                <w:sz w:val="20"/>
              </w:rPr>
              <w:t>13</w:t>
            </w:r>
            <w:r w:rsidRPr="00087925">
              <w:rPr>
                <w:sz w:val="20"/>
              </w:rPr>
              <w:t>-201</w:t>
            </w:r>
            <w:r w:rsidR="00321AEF" w:rsidRPr="00087925">
              <w:rPr>
                <w:sz w:val="20"/>
              </w:rPr>
              <w:t>6</w:t>
            </w:r>
          </w:p>
        </w:tc>
        <w:tc>
          <w:tcPr>
            <w:tcW w:w="5100" w:type="dxa"/>
            <w:tcBorders>
              <w:bottom w:val="nil"/>
            </w:tcBorders>
          </w:tcPr>
          <w:p w:rsidR="001B588A" w:rsidRPr="00087925" w:rsidRDefault="0046406B" w:rsidP="001C74B3">
            <w:pPr>
              <w:spacing w:before="0"/>
              <w:ind w:right="62"/>
              <w:jc w:val="right"/>
              <w:rPr>
                <w:b/>
                <w:bCs/>
                <w:sz w:val="40"/>
              </w:rPr>
            </w:pPr>
            <w:r w:rsidRPr="00087925">
              <w:rPr>
                <w:b/>
                <w:bCs/>
                <w:smallCaps/>
                <w:sz w:val="32"/>
              </w:rPr>
              <w:t xml:space="preserve">Doc </w:t>
            </w:r>
            <w:r w:rsidR="006B78B5" w:rsidRPr="006B78B5">
              <w:rPr>
                <w:b/>
                <w:bCs/>
                <w:smallCaps/>
                <w:sz w:val="32"/>
              </w:rPr>
              <w:t>144</w:t>
            </w:r>
            <w:r w:rsidR="00EE528E">
              <w:rPr>
                <w:b/>
                <w:bCs/>
                <w:smallCaps/>
                <w:sz w:val="32"/>
              </w:rPr>
              <w:t xml:space="preserve"> Rev.1</w:t>
            </w:r>
          </w:p>
        </w:tc>
      </w:tr>
      <w:tr w:rsidR="001B588A" w:rsidRPr="00087925" w:rsidTr="00CC556F">
        <w:trPr>
          <w:cantSplit/>
          <w:trHeight w:val="1042"/>
        </w:trPr>
        <w:tc>
          <w:tcPr>
            <w:tcW w:w="4857" w:type="dxa"/>
            <w:gridSpan w:val="2"/>
            <w:vMerge/>
            <w:tcBorders>
              <w:bottom w:val="single" w:sz="12" w:space="0" w:color="auto"/>
            </w:tcBorders>
          </w:tcPr>
          <w:p w:rsidR="001B588A" w:rsidRPr="00087925" w:rsidRDefault="001B588A" w:rsidP="00A62B5D">
            <w:pPr>
              <w:rPr>
                <w:b/>
                <w:bCs/>
                <w:sz w:val="26"/>
              </w:rPr>
            </w:pPr>
            <w:bookmarkStart w:id="3" w:name="dorlang" w:colFirst="1" w:colLast="1"/>
            <w:bookmarkEnd w:id="2"/>
          </w:p>
        </w:tc>
        <w:tc>
          <w:tcPr>
            <w:tcW w:w="5100" w:type="dxa"/>
            <w:tcBorders>
              <w:bottom w:val="single" w:sz="12" w:space="0" w:color="auto"/>
            </w:tcBorders>
          </w:tcPr>
          <w:p w:rsidR="001B588A" w:rsidRPr="00087925" w:rsidRDefault="001B588A" w:rsidP="00A62B5D">
            <w:pPr>
              <w:jc w:val="right"/>
              <w:rPr>
                <w:b/>
                <w:bCs/>
                <w:sz w:val="28"/>
              </w:rPr>
            </w:pPr>
            <w:r w:rsidRPr="00087925">
              <w:rPr>
                <w:b/>
                <w:bCs/>
                <w:sz w:val="28"/>
              </w:rPr>
              <w:t>English only</w:t>
            </w:r>
          </w:p>
          <w:p w:rsidR="001B588A" w:rsidRPr="00087925" w:rsidRDefault="001B588A" w:rsidP="00A62B5D">
            <w:pPr>
              <w:jc w:val="right"/>
              <w:rPr>
                <w:b/>
                <w:bCs/>
                <w:sz w:val="28"/>
              </w:rPr>
            </w:pPr>
            <w:r w:rsidRPr="00087925">
              <w:rPr>
                <w:b/>
                <w:bCs/>
                <w:sz w:val="28"/>
              </w:rPr>
              <w:t>Original: English</w:t>
            </w:r>
          </w:p>
        </w:tc>
      </w:tr>
      <w:tr w:rsidR="0046406B" w:rsidRPr="00087925" w:rsidTr="00BB1BEF">
        <w:trPr>
          <w:cantSplit/>
          <w:trHeight w:val="357"/>
        </w:trPr>
        <w:tc>
          <w:tcPr>
            <w:tcW w:w="9957" w:type="dxa"/>
            <w:gridSpan w:val="3"/>
          </w:tcPr>
          <w:p w:rsidR="0046406B" w:rsidRPr="00087925" w:rsidRDefault="0046406B" w:rsidP="005F15CB"/>
        </w:tc>
      </w:tr>
      <w:tr w:rsidR="001B588A" w:rsidRPr="00087925" w:rsidTr="006945C6">
        <w:trPr>
          <w:cantSplit/>
          <w:trHeight w:val="357"/>
        </w:trPr>
        <w:tc>
          <w:tcPr>
            <w:tcW w:w="1617" w:type="dxa"/>
          </w:tcPr>
          <w:p w:rsidR="001B588A" w:rsidRPr="00087925" w:rsidRDefault="001B588A" w:rsidP="00A62B5D">
            <w:pPr>
              <w:rPr>
                <w:b/>
                <w:bCs/>
              </w:rPr>
            </w:pPr>
            <w:bookmarkStart w:id="4" w:name="dsource" w:colFirst="1" w:colLast="1"/>
            <w:bookmarkEnd w:id="3"/>
            <w:r w:rsidRPr="00087925">
              <w:rPr>
                <w:b/>
                <w:bCs/>
              </w:rPr>
              <w:t>Source:</w:t>
            </w:r>
          </w:p>
        </w:tc>
        <w:tc>
          <w:tcPr>
            <w:tcW w:w="8340" w:type="dxa"/>
            <w:gridSpan w:val="2"/>
          </w:tcPr>
          <w:p w:rsidR="001B588A" w:rsidRPr="00087925" w:rsidRDefault="000A1C2C" w:rsidP="00997852">
            <w:r>
              <w:t>Co-</w:t>
            </w:r>
            <w:r w:rsidR="00F20CBF" w:rsidRPr="00087925">
              <w:t>C</w:t>
            </w:r>
            <w:r w:rsidR="00D05C94" w:rsidRPr="00087925">
              <w:t>hairmen</w:t>
            </w:r>
            <w:r w:rsidR="00F20CBF" w:rsidRPr="00087925">
              <w:t xml:space="preserve"> </w:t>
            </w:r>
            <w:r w:rsidR="00717024" w:rsidRPr="00087925">
              <w:t>of</w:t>
            </w:r>
            <w:r w:rsidR="001B588A" w:rsidRPr="00087925">
              <w:t xml:space="preserve"> </w:t>
            </w:r>
            <w:proofErr w:type="spellStart"/>
            <w:r w:rsidR="00717024" w:rsidRPr="00087925">
              <w:t>JCA-</w:t>
            </w:r>
            <w:r w:rsidR="001B588A" w:rsidRPr="00087925">
              <w:t>IdM</w:t>
            </w:r>
            <w:proofErr w:type="spellEnd"/>
          </w:p>
        </w:tc>
      </w:tr>
      <w:tr w:rsidR="007F3A51" w:rsidRPr="00087925" w:rsidTr="006945C6">
        <w:trPr>
          <w:cantSplit/>
          <w:trHeight w:val="357"/>
        </w:trPr>
        <w:tc>
          <w:tcPr>
            <w:tcW w:w="1617" w:type="dxa"/>
            <w:tcBorders>
              <w:bottom w:val="single" w:sz="12" w:space="0" w:color="auto"/>
            </w:tcBorders>
          </w:tcPr>
          <w:p w:rsidR="007F3A51" w:rsidRPr="00087925" w:rsidRDefault="007F3A51" w:rsidP="00A62B5D">
            <w:pPr>
              <w:spacing w:after="120"/>
            </w:pPr>
            <w:bookmarkStart w:id="5" w:name="dtitle1" w:colFirst="1" w:colLast="1"/>
            <w:bookmarkEnd w:id="4"/>
            <w:r w:rsidRPr="00087925">
              <w:rPr>
                <w:b/>
                <w:bCs/>
              </w:rPr>
              <w:t>Title:</w:t>
            </w:r>
          </w:p>
        </w:tc>
        <w:tc>
          <w:tcPr>
            <w:tcW w:w="8340" w:type="dxa"/>
            <w:gridSpan w:val="2"/>
            <w:tcBorders>
              <w:bottom w:val="single" w:sz="12" w:space="0" w:color="auto"/>
            </w:tcBorders>
          </w:tcPr>
          <w:p w:rsidR="007F3A51" w:rsidRPr="00087925" w:rsidRDefault="00652C5E" w:rsidP="001C74B3">
            <w:pPr>
              <w:spacing w:after="120"/>
            </w:pPr>
            <w:r w:rsidRPr="00087925">
              <w:t>Draft Agenda</w:t>
            </w:r>
            <w:r w:rsidR="003F31B5" w:rsidRPr="00087925">
              <w:t xml:space="preserve"> for</w:t>
            </w:r>
            <w:r w:rsidR="004429B8" w:rsidRPr="00087925">
              <w:t xml:space="preserve"> the </w:t>
            </w:r>
            <w:r w:rsidR="006945C6" w:rsidRPr="00087925">
              <w:t>1</w:t>
            </w:r>
            <w:r w:rsidR="001C74B3">
              <w:t>7</w:t>
            </w:r>
            <w:r w:rsidR="00F81C53" w:rsidRPr="00087925">
              <w:rPr>
                <w:vertAlign w:val="superscript"/>
              </w:rPr>
              <w:t>th</w:t>
            </w:r>
            <w:r w:rsidR="00F81C53" w:rsidRPr="00087925">
              <w:t xml:space="preserve"> </w:t>
            </w:r>
            <w:r w:rsidR="007F3A51" w:rsidRPr="00087925">
              <w:t>meeting o</w:t>
            </w:r>
            <w:r w:rsidR="00F9617B" w:rsidRPr="00087925">
              <w:t xml:space="preserve">f the </w:t>
            </w:r>
            <w:proofErr w:type="spellStart"/>
            <w:r w:rsidR="00F9617B" w:rsidRPr="00087925">
              <w:t>IdM</w:t>
            </w:r>
            <w:proofErr w:type="spellEnd"/>
            <w:r w:rsidR="00F9617B" w:rsidRPr="00087925">
              <w:t xml:space="preserve"> </w:t>
            </w:r>
            <w:r w:rsidR="007F3A51" w:rsidRPr="00087925">
              <w:t>Joint Coordination Act</w:t>
            </w:r>
            <w:r w:rsidR="00F9617B" w:rsidRPr="00087925">
              <w:t>ivity</w:t>
            </w:r>
            <w:r w:rsidR="00750F22" w:rsidRPr="00087925">
              <w:t xml:space="preserve">, </w:t>
            </w:r>
            <w:r w:rsidR="0028519C" w:rsidRPr="0028519C">
              <w:t>21</w:t>
            </w:r>
            <w:r w:rsidR="001C74B3" w:rsidRPr="0028519C">
              <w:t xml:space="preserve"> January</w:t>
            </w:r>
            <w:r w:rsidR="00A17D5F" w:rsidRPr="0028519C">
              <w:t xml:space="preserve"> 201</w:t>
            </w:r>
            <w:r w:rsidR="001C74B3" w:rsidRPr="0028519C">
              <w:t>4</w:t>
            </w:r>
            <w:r w:rsidR="00F81C53" w:rsidRPr="0028519C">
              <w:t xml:space="preserve">, </w:t>
            </w:r>
            <w:r w:rsidR="00B17918" w:rsidRPr="0028519C">
              <w:t>Geneva</w:t>
            </w:r>
          </w:p>
        </w:tc>
      </w:tr>
      <w:bookmarkEnd w:id="1"/>
      <w:bookmarkEnd w:id="5"/>
    </w:tbl>
    <w:p w:rsidR="000B0D37" w:rsidRPr="00087925" w:rsidRDefault="000B0D37" w:rsidP="00717024">
      <w:pPr>
        <w:tabs>
          <w:tab w:val="clear" w:pos="794"/>
          <w:tab w:val="clear" w:pos="1191"/>
          <w:tab w:val="clear" w:pos="1588"/>
          <w:tab w:val="clear" w:pos="1985"/>
        </w:tabs>
        <w:overflowPunct/>
        <w:autoSpaceDE/>
        <w:autoSpaceDN/>
        <w:adjustRightInd/>
        <w:spacing w:before="0"/>
        <w:ind w:left="360"/>
        <w:jc w:val="center"/>
        <w:textAlignment w:val="auto"/>
        <w:rPr>
          <w:b/>
        </w:rPr>
      </w:pPr>
    </w:p>
    <w:p w:rsidR="00A65EA0" w:rsidRPr="00087925" w:rsidRDefault="00652C5E" w:rsidP="001C74B3">
      <w:pPr>
        <w:tabs>
          <w:tab w:val="clear" w:pos="794"/>
          <w:tab w:val="clear" w:pos="1191"/>
          <w:tab w:val="clear" w:pos="1588"/>
          <w:tab w:val="clear" w:pos="1985"/>
        </w:tabs>
        <w:overflowPunct/>
        <w:autoSpaceDE/>
        <w:autoSpaceDN/>
        <w:adjustRightInd/>
        <w:spacing w:before="0"/>
        <w:ind w:left="360"/>
        <w:jc w:val="center"/>
        <w:textAlignment w:val="auto"/>
        <w:outlineLvl w:val="0"/>
        <w:rPr>
          <w:b/>
        </w:rPr>
      </w:pPr>
      <w:r w:rsidRPr="00087925">
        <w:rPr>
          <w:b/>
        </w:rPr>
        <w:t xml:space="preserve">Draft </w:t>
      </w:r>
      <w:r w:rsidR="00F553EC" w:rsidRPr="00087925">
        <w:rPr>
          <w:b/>
        </w:rPr>
        <w:t>A</w:t>
      </w:r>
      <w:r w:rsidR="000D42F7" w:rsidRPr="00087925">
        <w:rPr>
          <w:b/>
        </w:rPr>
        <w:t>genda for th</w:t>
      </w:r>
      <w:r w:rsidR="004429B8" w:rsidRPr="00087925">
        <w:rPr>
          <w:b/>
        </w:rPr>
        <w:t xml:space="preserve">e </w:t>
      </w:r>
      <w:r w:rsidR="00032D12" w:rsidRPr="00087925">
        <w:rPr>
          <w:b/>
        </w:rPr>
        <w:t>1</w:t>
      </w:r>
      <w:r w:rsidR="001C74B3">
        <w:rPr>
          <w:b/>
        </w:rPr>
        <w:t>7</w:t>
      </w:r>
      <w:r w:rsidR="003F31B5" w:rsidRPr="00087925">
        <w:rPr>
          <w:b/>
          <w:vertAlign w:val="superscript"/>
        </w:rPr>
        <w:t>th</w:t>
      </w:r>
      <w:r w:rsidR="00C64FF9" w:rsidRPr="00087925">
        <w:rPr>
          <w:b/>
        </w:rPr>
        <w:t xml:space="preserve"> </w:t>
      </w:r>
      <w:proofErr w:type="spellStart"/>
      <w:r w:rsidR="00873F51">
        <w:rPr>
          <w:b/>
        </w:rPr>
        <w:t>JCA-IdM</w:t>
      </w:r>
      <w:proofErr w:type="spellEnd"/>
    </w:p>
    <w:p w:rsidR="00717024" w:rsidRPr="00087925" w:rsidRDefault="00B17918" w:rsidP="00873F51">
      <w:pPr>
        <w:tabs>
          <w:tab w:val="clear" w:pos="794"/>
          <w:tab w:val="clear" w:pos="1191"/>
          <w:tab w:val="clear" w:pos="1588"/>
          <w:tab w:val="clear" w:pos="1985"/>
        </w:tabs>
        <w:overflowPunct/>
        <w:autoSpaceDE/>
        <w:autoSpaceDN/>
        <w:adjustRightInd/>
        <w:spacing w:before="0"/>
        <w:ind w:left="360"/>
        <w:jc w:val="center"/>
        <w:textAlignment w:val="auto"/>
        <w:outlineLvl w:val="0"/>
        <w:rPr>
          <w:b/>
        </w:rPr>
      </w:pPr>
      <w:r w:rsidRPr="00087925">
        <w:rPr>
          <w:b/>
        </w:rPr>
        <w:t>(Geneva</w:t>
      </w:r>
      <w:r w:rsidR="000D42F7" w:rsidRPr="00087925">
        <w:rPr>
          <w:b/>
        </w:rPr>
        <w:t>,</w:t>
      </w:r>
      <w:r w:rsidR="006945C6" w:rsidRPr="00087925">
        <w:rPr>
          <w:b/>
        </w:rPr>
        <w:t xml:space="preserve"> </w:t>
      </w:r>
      <w:r w:rsidR="0028519C" w:rsidRPr="0028519C">
        <w:rPr>
          <w:b/>
        </w:rPr>
        <w:t>21</w:t>
      </w:r>
      <w:r w:rsidR="001C74B3" w:rsidRPr="0028519C">
        <w:rPr>
          <w:b/>
        </w:rPr>
        <w:t xml:space="preserve"> January</w:t>
      </w:r>
      <w:r w:rsidR="00A17D5F" w:rsidRPr="0028519C">
        <w:rPr>
          <w:b/>
        </w:rPr>
        <w:t xml:space="preserve"> 201</w:t>
      </w:r>
      <w:r w:rsidR="001C74B3" w:rsidRPr="0028519C">
        <w:rPr>
          <w:b/>
        </w:rPr>
        <w:t>4</w:t>
      </w:r>
      <w:r w:rsidR="00873F51" w:rsidRPr="0028519C">
        <w:rPr>
          <w:b/>
        </w:rPr>
        <w:t>, 14</w:t>
      </w:r>
      <w:r w:rsidR="00A17D5F" w:rsidRPr="0028519C">
        <w:rPr>
          <w:b/>
        </w:rPr>
        <w:t xml:space="preserve">:30 </w:t>
      </w:r>
      <w:r w:rsidR="00A17D5F" w:rsidRPr="001943E0">
        <w:rPr>
          <w:b/>
        </w:rPr>
        <w:t>– 1</w:t>
      </w:r>
      <w:r w:rsidR="00873F51" w:rsidRPr="001943E0">
        <w:rPr>
          <w:b/>
        </w:rPr>
        <w:t>6</w:t>
      </w:r>
      <w:r w:rsidR="00A17D5F" w:rsidRPr="001943E0">
        <w:rPr>
          <w:b/>
        </w:rPr>
        <w:t>:</w:t>
      </w:r>
      <w:r w:rsidR="00873F51" w:rsidRPr="001943E0">
        <w:rPr>
          <w:b/>
        </w:rPr>
        <w:t>0</w:t>
      </w:r>
      <w:r w:rsidR="00A17D5F" w:rsidRPr="001943E0">
        <w:rPr>
          <w:b/>
        </w:rPr>
        <w:t>0</w:t>
      </w:r>
      <w:r w:rsidR="00A17D5F" w:rsidRPr="0028519C">
        <w:rPr>
          <w:b/>
        </w:rPr>
        <w:t xml:space="preserve"> </w:t>
      </w:r>
      <w:r w:rsidRPr="0028519C">
        <w:rPr>
          <w:b/>
        </w:rPr>
        <w:t>Geneva</w:t>
      </w:r>
      <w:r w:rsidR="00A65EA0" w:rsidRPr="0028519C">
        <w:rPr>
          <w:b/>
        </w:rPr>
        <w:t xml:space="preserve"> Time</w:t>
      </w:r>
      <w:r w:rsidR="00717024" w:rsidRPr="0028519C">
        <w:rPr>
          <w:b/>
        </w:rPr>
        <w:t>)</w:t>
      </w:r>
    </w:p>
    <w:p w:rsidR="00061FC2" w:rsidRPr="00087925" w:rsidRDefault="00061FC2" w:rsidP="00FC5CF5">
      <w:pPr>
        <w:tabs>
          <w:tab w:val="clear" w:pos="794"/>
          <w:tab w:val="clear" w:pos="1191"/>
          <w:tab w:val="clear" w:pos="1588"/>
          <w:tab w:val="clear" w:pos="1985"/>
        </w:tabs>
        <w:overflowPunct/>
        <w:autoSpaceDE/>
        <w:autoSpaceDN/>
        <w:adjustRightInd/>
        <w:spacing w:before="0"/>
        <w:ind w:left="360"/>
        <w:jc w:val="center"/>
        <w:textAlignment w:val="auto"/>
        <w:outlineLvl w:val="0"/>
        <w:rPr>
          <w:b/>
        </w:rPr>
      </w:pPr>
    </w:p>
    <w:p w:rsidR="008307EB" w:rsidRPr="00087925" w:rsidRDefault="00A65EA0" w:rsidP="00AE276F">
      <w:pPr>
        <w:tabs>
          <w:tab w:val="clear" w:pos="794"/>
          <w:tab w:val="clear" w:pos="1191"/>
          <w:tab w:val="clear" w:pos="1588"/>
          <w:tab w:val="clear" w:pos="1985"/>
        </w:tabs>
        <w:overflowPunct/>
        <w:ind w:left="426" w:hanging="426"/>
        <w:textAlignment w:val="auto"/>
        <w:rPr>
          <w:iCs/>
          <w:szCs w:val="24"/>
        </w:rPr>
      </w:pPr>
      <w:r w:rsidRPr="00087925">
        <w:rPr>
          <w:szCs w:val="24"/>
        </w:rPr>
        <w:t>1)</w:t>
      </w:r>
      <w:r w:rsidR="00CC556F" w:rsidRPr="00087925">
        <w:rPr>
          <w:szCs w:val="24"/>
        </w:rPr>
        <w:tab/>
      </w:r>
      <w:r w:rsidR="008307EB" w:rsidRPr="00087925">
        <w:rPr>
          <w:iCs/>
          <w:szCs w:val="24"/>
        </w:rPr>
        <w:t>This</w:t>
      </w:r>
      <w:r w:rsidR="0077429D" w:rsidRPr="00087925">
        <w:rPr>
          <w:iCs/>
          <w:szCs w:val="24"/>
        </w:rPr>
        <w:t xml:space="preserve"> </w:t>
      </w:r>
      <w:proofErr w:type="spellStart"/>
      <w:r w:rsidR="0077429D" w:rsidRPr="00087925">
        <w:rPr>
          <w:iCs/>
          <w:szCs w:val="24"/>
        </w:rPr>
        <w:t>JCA</w:t>
      </w:r>
      <w:r w:rsidR="006C7F31" w:rsidRPr="00087925">
        <w:rPr>
          <w:iCs/>
          <w:szCs w:val="24"/>
        </w:rPr>
        <w:t>-</w:t>
      </w:r>
      <w:r w:rsidR="0077429D" w:rsidRPr="00087925">
        <w:rPr>
          <w:iCs/>
          <w:szCs w:val="24"/>
        </w:rPr>
        <w:t>IdM</w:t>
      </w:r>
      <w:proofErr w:type="spellEnd"/>
      <w:r w:rsidR="0077429D" w:rsidRPr="00087925">
        <w:rPr>
          <w:iCs/>
          <w:szCs w:val="24"/>
        </w:rPr>
        <w:t xml:space="preserve"> meeting will </w:t>
      </w:r>
      <w:r w:rsidR="00211697" w:rsidRPr="00087925">
        <w:rPr>
          <w:iCs/>
          <w:szCs w:val="24"/>
        </w:rPr>
        <w:t xml:space="preserve">be held </w:t>
      </w:r>
      <w:r w:rsidRPr="00087925">
        <w:rPr>
          <w:iCs/>
          <w:szCs w:val="24"/>
        </w:rPr>
        <w:t>during</w:t>
      </w:r>
      <w:r w:rsidR="008307EB" w:rsidRPr="00087925">
        <w:rPr>
          <w:iCs/>
          <w:szCs w:val="24"/>
        </w:rPr>
        <w:t xml:space="preserve"> the </w:t>
      </w:r>
      <w:r w:rsidR="00032D12" w:rsidRPr="00087925">
        <w:rPr>
          <w:iCs/>
          <w:szCs w:val="24"/>
        </w:rPr>
        <w:t xml:space="preserve">SG17 meeting </w:t>
      </w:r>
      <w:r w:rsidR="00BD03AF" w:rsidRPr="00087925">
        <w:rPr>
          <w:iCs/>
          <w:szCs w:val="24"/>
        </w:rPr>
        <w:t>in Geneva</w:t>
      </w:r>
      <w:r w:rsidR="00A87758" w:rsidRPr="00087925">
        <w:rPr>
          <w:iCs/>
          <w:szCs w:val="24"/>
        </w:rPr>
        <w:t xml:space="preserve"> on </w:t>
      </w:r>
      <w:r w:rsidR="002B57D0" w:rsidRPr="002B57D0">
        <w:rPr>
          <w:iCs/>
          <w:szCs w:val="24"/>
        </w:rPr>
        <w:t>21</w:t>
      </w:r>
      <w:r w:rsidR="000A1C2C" w:rsidRPr="002B57D0">
        <w:rPr>
          <w:iCs/>
          <w:szCs w:val="24"/>
        </w:rPr>
        <w:t xml:space="preserve"> January</w:t>
      </w:r>
      <w:r w:rsidR="00A17D5F" w:rsidRPr="002B57D0">
        <w:rPr>
          <w:iCs/>
          <w:szCs w:val="24"/>
        </w:rPr>
        <w:t xml:space="preserve"> 201</w:t>
      </w:r>
      <w:r w:rsidR="00AE276F" w:rsidRPr="002B57D0">
        <w:rPr>
          <w:iCs/>
          <w:szCs w:val="24"/>
        </w:rPr>
        <w:t>4</w:t>
      </w:r>
      <w:r w:rsidR="00211697" w:rsidRPr="002B57D0">
        <w:rPr>
          <w:iCs/>
          <w:szCs w:val="24"/>
        </w:rPr>
        <w:t xml:space="preserve"> </w:t>
      </w:r>
      <w:r w:rsidR="00A87758" w:rsidRPr="002B57D0">
        <w:rPr>
          <w:iCs/>
          <w:szCs w:val="24"/>
        </w:rPr>
        <w:t xml:space="preserve">from </w:t>
      </w:r>
      <w:r w:rsidR="00AE276F" w:rsidRPr="002B57D0">
        <w:rPr>
          <w:iCs/>
          <w:szCs w:val="24"/>
        </w:rPr>
        <w:t>14</w:t>
      </w:r>
      <w:r w:rsidR="00A17D5F" w:rsidRPr="002B57D0">
        <w:rPr>
          <w:iCs/>
          <w:szCs w:val="24"/>
        </w:rPr>
        <w:t xml:space="preserve">:30 </w:t>
      </w:r>
      <w:r w:rsidR="00A87758" w:rsidRPr="002B57D0">
        <w:rPr>
          <w:iCs/>
          <w:szCs w:val="24"/>
        </w:rPr>
        <w:t xml:space="preserve">to </w:t>
      </w:r>
      <w:r w:rsidR="00A17D5F" w:rsidRPr="002B57D0">
        <w:rPr>
          <w:iCs/>
          <w:szCs w:val="24"/>
        </w:rPr>
        <w:t>1</w:t>
      </w:r>
      <w:r w:rsidR="00AE276F" w:rsidRPr="002B57D0">
        <w:rPr>
          <w:iCs/>
          <w:szCs w:val="24"/>
        </w:rPr>
        <w:t>6</w:t>
      </w:r>
      <w:r w:rsidR="00A17D5F" w:rsidRPr="002B57D0">
        <w:rPr>
          <w:iCs/>
          <w:szCs w:val="24"/>
        </w:rPr>
        <w:t>:</w:t>
      </w:r>
      <w:r w:rsidR="00AE276F" w:rsidRPr="002B57D0">
        <w:rPr>
          <w:iCs/>
          <w:szCs w:val="24"/>
        </w:rPr>
        <w:t>0</w:t>
      </w:r>
      <w:r w:rsidR="00A17D5F" w:rsidRPr="002B57D0">
        <w:rPr>
          <w:iCs/>
          <w:szCs w:val="24"/>
        </w:rPr>
        <w:t xml:space="preserve">0 </w:t>
      </w:r>
      <w:r w:rsidR="00A87758" w:rsidRPr="002B57D0">
        <w:rPr>
          <w:iCs/>
          <w:szCs w:val="24"/>
        </w:rPr>
        <w:t>hours</w:t>
      </w:r>
      <w:r w:rsidR="004D69E3" w:rsidRPr="002B57D0">
        <w:rPr>
          <w:iCs/>
          <w:szCs w:val="24"/>
        </w:rPr>
        <w:t>.</w:t>
      </w:r>
    </w:p>
    <w:p w:rsidR="00E00858" w:rsidRDefault="00A65EA0" w:rsidP="00D3415A">
      <w:pPr>
        <w:tabs>
          <w:tab w:val="clear" w:pos="794"/>
          <w:tab w:val="clear" w:pos="1191"/>
          <w:tab w:val="clear" w:pos="1588"/>
          <w:tab w:val="clear" w:pos="1985"/>
        </w:tabs>
        <w:overflowPunct/>
        <w:ind w:left="426" w:hanging="426"/>
        <w:textAlignment w:val="auto"/>
        <w:rPr>
          <w:szCs w:val="24"/>
        </w:rPr>
      </w:pPr>
      <w:r w:rsidRPr="00087925">
        <w:rPr>
          <w:szCs w:val="24"/>
        </w:rPr>
        <w:t>2)</w:t>
      </w:r>
      <w:r w:rsidR="00CC556F" w:rsidRPr="00087925">
        <w:rPr>
          <w:szCs w:val="24"/>
        </w:rPr>
        <w:tab/>
      </w:r>
      <w:r w:rsidR="00781222" w:rsidRPr="00087925">
        <w:rPr>
          <w:szCs w:val="24"/>
        </w:rPr>
        <w:t>For t</w:t>
      </w:r>
      <w:r w:rsidR="00B17918" w:rsidRPr="00087925">
        <w:rPr>
          <w:szCs w:val="24"/>
        </w:rPr>
        <w:t>hose who cannot travel to Geneva</w:t>
      </w:r>
      <w:r w:rsidR="00781222" w:rsidRPr="00087925">
        <w:rPr>
          <w:szCs w:val="24"/>
        </w:rPr>
        <w:t xml:space="preserve">, </w:t>
      </w:r>
      <w:r w:rsidR="00211697" w:rsidRPr="00087925">
        <w:rPr>
          <w:szCs w:val="24"/>
        </w:rPr>
        <w:t xml:space="preserve">the documents for this </w:t>
      </w:r>
      <w:proofErr w:type="spellStart"/>
      <w:r w:rsidR="00F9617B" w:rsidRPr="00087925">
        <w:rPr>
          <w:szCs w:val="24"/>
        </w:rPr>
        <w:t>JCA-IdM</w:t>
      </w:r>
      <w:proofErr w:type="spellEnd"/>
      <w:r w:rsidR="00211697" w:rsidRPr="00087925">
        <w:rPr>
          <w:szCs w:val="24"/>
        </w:rPr>
        <w:t xml:space="preserve"> </w:t>
      </w:r>
      <w:r w:rsidR="00F9617B" w:rsidRPr="00087925">
        <w:rPr>
          <w:szCs w:val="24"/>
        </w:rPr>
        <w:t xml:space="preserve">meeting will be shared via </w:t>
      </w:r>
      <w:r w:rsidR="00781222" w:rsidRPr="00087925">
        <w:rPr>
          <w:szCs w:val="24"/>
        </w:rPr>
        <w:t>t</w:t>
      </w:r>
      <w:r w:rsidR="0021394D" w:rsidRPr="00087925">
        <w:rPr>
          <w:szCs w:val="24"/>
        </w:rPr>
        <w:t>he</w:t>
      </w:r>
      <w:r w:rsidRPr="00087925">
        <w:rPr>
          <w:rFonts w:ascii="Calibri" w:hAnsi="Calibri"/>
          <w:szCs w:val="24"/>
        </w:rPr>
        <w:t xml:space="preserve"> </w:t>
      </w:r>
      <w:proofErr w:type="spellStart"/>
      <w:r w:rsidR="00D3415A">
        <w:rPr>
          <w:szCs w:val="24"/>
        </w:rPr>
        <w:t>AdobeConnect</w:t>
      </w:r>
      <w:proofErr w:type="spellEnd"/>
      <w:r w:rsidR="00D3415A">
        <w:rPr>
          <w:szCs w:val="24"/>
        </w:rPr>
        <w:t xml:space="preserve"> </w:t>
      </w:r>
      <w:r w:rsidRPr="00087925">
        <w:rPr>
          <w:szCs w:val="24"/>
        </w:rPr>
        <w:t xml:space="preserve">with </w:t>
      </w:r>
      <w:r w:rsidR="00CC556F" w:rsidRPr="00087925">
        <w:rPr>
          <w:szCs w:val="24"/>
        </w:rPr>
        <w:t>audio only via conference call</w:t>
      </w:r>
      <w:r w:rsidR="00211697" w:rsidRPr="00087925">
        <w:rPr>
          <w:szCs w:val="24"/>
        </w:rPr>
        <w:t xml:space="preserve">. The information for the </w:t>
      </w:r>
      <w:proofErr w:type="spellStart"/>
      <w:r w:rsidR="00D3415A">
        <w:rPr>
          <w:szCs w:val="24"/>
        </w:rPr>
        <w:t>AdobeConnect</w:t>
      </w:r>
      <w:proofErr w:type="spellEnd"/>
      <w:r w:rsidR="00D3415A">
        <w:rPr>
          <w:szCs w:val="24"/>
        </w:rPr>
        <w:t xml:space="preserve"> </w:t>
      </w:r>
      <w:r w:rsidR="00211697" w:rsidRPr="00087925">
        <w:rPr>
          <w:szCs w:val="24"/>
        </w:rPr>
        <w:t>is provided in Annex 1.</w:t>
      </w:r>
    </w:p>
    <w:p w:rsidR="00A644F1" w:rsidRPr="00E00858" w:rsidRDefault="00E00858" w:rsidP="00E00858">
      <w:pPr>
        <w:tabs>
          <w:tab w:val="clear" w:pos="794"/>
          <w:tab w:val="clear" w:pos="1191"/>
          <w:tab w:val="clear" w:pos="1588"/>
          <w:tab w:val="clear" w:pos="1985"/>
        </w:tabs>
        <w:overflowPunct/>
        <w:ind w:left="426" w:hanging="426"/>
        <w:textAlignment w:val="auto"/>
        <w:rPr>
          <w:szCs w:val="24"/>
        </w:rPr>
      </w:pPr>
      <w:r>
        <w:rPr>
          <w:szCs w:val="24"/>
        </w:rPr>
        <w:t>3)</w:t>
      </w:r>
      <w:r>
        <w:rPr>
          <w:szCs w:val="24"/>
        </w:rPr>
        <w:tab/>
      </w:r>
      <w:r w:rsidR="00A65B37">
        <w:rPr>
          <w:szCs w:val="24"/>
        </w:rPr>
        <w:t>The draft a</w:t>
      </w:r>
      <w:r w:rsidR="00211697" w:rsidRPr="00087925">
        <w:rPr>
          <w:szCs w:val="24"/>
        </w:rPr>
        <w:t>genda for the meeting is provided in Annex 2.</w:t>
      </w:r>
    </w:p>
    <w:p w:rsidR="00842CEF" w:rsidRPr="00EB4868" w:rsidRDefault="00F93791" w:rsidP="00EB4868">
      <w:pPr>
        <w:pStyle w:val="ListParagraph"/>
        <w:numPr>
          <w:ilvl w:val="0"/>
          <w:numId w:val="35"/>
        </w:numPr>
        <w:tabs>
          <w:tab w:val="clear" w:pos="794"/>
          <w:tab w:val="clear" w:pos="1191"/>
          <w:tab w:val="clear" w:pos="1588"/>
          <w:tab w:val="clear" w:pos="1985"/>
        </w:tabs>
        <w:overflowPunct/>
        <w:textAlignment w:val="auto"/>
        <w:rPr>
          <w:szCs w:val="24"/>
        </w:rPr>
      </w:pPr>
      <w:r w:rsidRPr="00087925">
        <w:rPr>
          <w:szCs w:val="24"/>
        </w:rPr>
        <w:t xml:space="preserve">Please register for the </w:t>
      </w:r>
      <w:proofErr w:type="spellStart"/>
      <w:r w:rsidR="00020588" w:rsidRPr="00087925">
        <w:rPr>
          <w:szCs w:val="24"/>
        </w:rPr>
        <w:t>JC</w:t>
      </w:r>
      <w:r w:rsidRPr="00087925">
        <w:rPr>
          <w:szCs w:val="24"/>
        </w:rPr>
        <w:t>A-IdM</w:t>
      </w:r>
      <w:proofErr w:type="spellEnd"/>
      <w:r w:rsidRPr="00087925">
        <w:rPr>
          <w:szCs w:val="24"/>
        </w:rPr>
        <w:t xml:space="preserve"> </w:t>
      </w:r>
      <w:r w:rsidR="00020588" w:rsidRPr="00087925">
        <w:rPr>
          <w:szCs w:val="24"/>
        </w:rPr>
        <w:t>meeting via</w:t>
      </w:r>
      <w:r w:rsidR="002A7402">
        <w:rPr>
          <w:szCs w:val="24"/>
        </w:rPr>
        <w:br/>
      </w:r>
      <w:hyperlink r:id="rId12" w:history="1">
        <w:r w:rsidR="00EB4868" w:rsidRPr="00970DB9">
          <w:rPr>
            <w:rStyle w:val="Hyperlink"/>
            <w:szCs w:val="24"/>
          </w:rPr>
          <w:t>http://www.itu.int/online/regsys/ITU-T/misc/edrs.registration.form?_eventid=3000608</w:t>
        </w:r>
      </w:hyperlink>
    </w:p>
    <w:p w:rsidR="00B03F53" w:rsidRPr="00ED436D" w:rsidRDefault="00842CEF" w:rsidP="00ED436D">
      <w:pPr>
        <w:pStyle w:val="ListParagraph"/>
        <w:numPr>
          <w:ilvl w:val="0"/>
          <w:numId w:val="35"/>
        </w:numPr>
        <w:tabs>
          <w:tab w:val="clear" w:pos="794"/>
          <w:tab w:val="clear" w:pos="1191"/>
          <w:tab w:val="clear" w:pos="1588"/>
          <w:tab w:val="clear" w:pos="1985"/>
        </w:tabs>
        <w:overflowPunct/>
        <w:spacing w:before="240"/>
        <w:ind w:left="357" w:hanging="357"/>
        <w:contextualSpacing w:val="0"/>
        <w:textAlignment w:val="auto"/>
        <w:rPr>
          <w:szCs w:val="24"/>
        </w:rPr>
      </w:pPr>
      <w:r w:rsidRPr="00EB4868">
        <w:rPr>
          <w:szCs w:val="24"/>
        </w:rPr>
        <w:t xml:space="preserve">Documents are available </w:t>
      </w:r>
      <w:r w:rsidRPr="00087925">
        <w:t>at</w:t>
      </w:r>
      <w:r w:rsidR="00770FE2">
        <w:t xml:space="preserve"> </w:t>
      </w:r>
      <w:hyperlink r:id="rId13" w:history="1">
        <w:r w:rsidR="00B03F53" w:rsidRPr="00087925">
          <w:rPr>
            <w:rStyle w:val="Hyperlink"/>
          </w:rPr>
          <w:t>http://www.itu.int/en/ITU-T/jca/idm/Pages/docs-1316.aspx</w:t>
        </w:r>
      </w:hyperlink>
    </w:p>
    <w:p w:rsidR="00770FE2" w:rsidRDefault="00770FE2" w:rsidP="00770FE2">
      <w:pPr>
        <w:pStyle w:val="ListParagraph"/>
        <w:ind w:left="360"/>
      </w:pPr>
      <w:proofErr w:type="gramStart"/>
      <w:r>
        <w:t>at</w:t>
      </w:r>
      <w:proofErr w:type="gramEnd"/>
      <w:r>
        <w:t xml:space="preserve"> </w:t>
      </w:r>
      <w:hyperlink r:id="rId14" w:history="1">
        <w:r w:rsidRPr="00970DB9">
          <w:rPr>
            <w:rStyle w:val="Hyperlink"/>
          </w:rPr>
          <w:t>http://www.itu.int/en/ITU-T/jca/idm</w:t>
        </w:r>
      </w:hyperlink>
    </w:p>
    <w:p w:rsidR="00842CEF" w:rsidRPr="00FE3AC0" w:rsidRDefault="003B74B9" w:rsidP="0091598F">
      <w:pPr>
        <w:pStyle w:val="ListParagraph"/>
        <w:ind w:left="360"/>
      </w:pPr>
      <w:hyperlink r:id="rId15" w:history="1">
        <w:r w:rsidR="003B3B99">
          <w:rPr>
            <w:rStyle w:val="Hyperlink"/>
          </w:rPr>
          <w:t>D</w:t>
        </w:r>
        <w:r w:rsidR="0091598F">
          <w:rPr>
            <w:rStyle w:val="Hyperlink"/>
          </w:rPr>
          <w:t>OC</w:t>
        </w:r>
        <w:r w:rsidR="003B3B99">
          <w:rPr>
            <w:rStyle w:val="Hyperlink"/>
          </w:rPr>
          <w:t xml:space="preserve"> 129</w:t>
        </w:r>
      </w:hyperlink>
      <w:r w:rsidR="003B3B99" w:rsidRPr="00087925">
        <w:t xml:space="preserve"> </w:t>
      </w:r>
      <w:r w:rsidR="00842CEF" w:rsidRPr="00087925">
        <w:t xml:space="preserve">provides information on the practical facilities available for the conduct of the work </w:t>
      </w:r>
      <w:proofErr w:type="gramStart"/>
      <w:r w:rsidR="00842CEF" w:rsidRPr="00087925">
        <w:t>of</w:t>
      </w:r>
      <w:proofErr w:type="gramEnd"/>
      <w:r w:rsidR="00842CEF" w:rsidRPr="00087925">
        <w:t xml:space="preserve"> </w:t>
      </w:r>
      <w:proofErr w:type="spellStart"/>
      <w:r w:rsidR="00842CEF" w:rsidRPr="00087925">
        <w:t>JCA-</w:t>
      </w:r>
      <w:r w:rsidR="00E51503">
        <w:t>IdM</w:t>
      </w:r>
      <w:proofErr w:type="spellEnd"/>
      <w:r w:rsidR="00842CEF" w:rsidRPr="00087925">
        <w:t>.</w:t>
      </w:r>
    </w:p>
    <w:p w:rsidR="000A655A" w:rsidRPr="00087925" w:rsidRDefault="000A655A" w:rsidP="000A655A">
      <w:pPr>
        <w:pStyle w:val="AnnexNotitle"/>
        <w:rPr>
          <w:bCs/>
          <w:highlight w:val="darkMagenta"/>
          <w:lang w:val="en-GB"/>
        </w:rPr>
        <w:sectPr w:rsidR="000A655A" w:rsidRPr="00087925" w:rsidSect="005A1006">
          <w:footerReference w:type="first" r:id="rId16"/>
          <w:pgSz w:w="11907" w:h="16840" w:code="9"/>
          <w:pgMar w:top="1134" w:right="1134" w:bottom="1134" w:left="1134" w:header="567" w:footer="567" w:gutter="0"/>
          <w:cols w:space="720"/>
          <w:titlePg/>
          <w:docGrid w:linePitch="360"/>
        </w:sectPr>
      </w:pPr>
    </w:p>
    <w:p w:rsidR="00DA3C9C" w:rsidRPr="00087925" w:rsidRDefault="00DA3C9C" w:rsidP="0025142E">
      <w:pPr>
        <w:tabs>
          <w:tab w:val="clear" w:pos="794"/>
          <w:tab w:val="clear" w:pos="1191"/>
          <w:tab w:val="clear" w:pos="1588"/>
          <w:tab w:val="clear" w:pos="1985"/>
        </w:tabs>
        <w:overflowPunct/>
        <w:autoSpaceDE/>
        <w:autoSpaceDN/>
        <w:adjustRightInd/>
        <w:spacing w:before="0" w:after="120"/>
        <w:jc w:val="center"/>
        <w:textAlignment w:val="auto"/>
        <w:rPr>
          <w:b/>
          <w:sz w:val="32"/>
          <w:szCs w:val="32"/>
          <w:u w:val="single"/>
        </w:rPr>
      </w:pPr>
      <w:r w:rsidRPr="00087925">
        <w:rPr>
          <w:b/>
          <w:sz w:val="32"/>
          <w:szCs w:val="32"/>
          <w:u w:val="single"/>
        </w:rPr>
        <w:lastRenderedPageBreak/>
        <w:t xml:space="preserve">Annex 1: </w:t>
      </w:r>
      <w:proofErr w:type="spellStart"/>
      <w:r w:rsidR="0060583C">
        <w:rPr>
          <w:b/>
          <w:sz w:val="32"/>
          <w:szCs w:val="32"/>
          <w:u w:val="single"/>
        </w:rPr>
        <w:t>AdobeConnect</w:t>
      </w:r>
      <w:proofErr w:type="spellEnd"/>
      <w:r w:rsidR="0060583C">
        <w:rPr>
          <w:b/>
          <w:sz w:val="32"/>
          <w:szCs w:val="32"/>
          <w:u w:val="single"/>
        </w:rPr>
        <w:t xml:space="preserve"> </w:t>
      </w:r>
      <w:r w:rsidRPr="00087925">
        <w:rPr>
          <w:b/>
          <w:sz w:val="32"/>
          <w:szCs w:val="32"/>
          <w:u w:val="single"/>
        </w:rPr>
        <w:t>Details</w:t>
      </w:r>
    </w:p>
    <w:tbl>
      <w:tblPr>
        <w:tblStyle w:val="TableGrid"/>
        <w:tblW w:w="14142" w:type="dxa"/>
        <w:tblLayout w:type="fixed"/>
        <w:tblLook w:val="04A0" w:firstRow="1" w:lastRow="0" w:firstColumn="1" w:lastColumn="0" w:noHBand="0" w:noVBand="1"/>
      </w:tblPr>
      <w:tblGrid>
        <w:gridCol w:w="1142"/>
        <w:gridCol w:w="1660"/>
        <w:gridCol w:w="1275"/>
        <w:gridCol w:w="2127"/>
        <w:gridCol w:w="1701"/>
        <w:gridCol w:w="1275"/>
        <w:gridCol w:w="3119"/>
        <w:gridCol w:w="1843"/>
      </w:tblGrid>
      <w:tr w:rsidR="004F3EC5" w:rsidRPr="00087925" w:rsidTr="00370DAC">
        <w:trPr>
          <w:tblHeader/>
        </w:trPr>
        <w:tc>
          <w:tcPr>
            <w:tcW w:w="1142" w:type="dxa"/>
          </w:tcPr>
          <w:p w:rsidR="004F3EC5" w:rsidRPr="00E919C2" w:rsidRDefault="004F3EC5" w:rsidP="00A8544F">
            <w:pPr>
              <w:jc w:val="center"/>
              <w:rPr>
                <w:b/>
                <w:bCs/>
                <w:lang w:val="en-US"/>
              </w:rPr>
            </w:pPr>
            <w:r>
              <w:rPr>
                <w:b/>
                <w:bCs/>
                <w:lang w:val="en-US"/>
              </w:rPr>
              <w:t>Session</w:t>
            </w:r>
          </w:p>
        </w:tc>
        <w:tc>
          <w:tcPr>
            <w:tcW w:w="1660" w:type="dxa"/>
          </w:tcPr>
          <w:p w:rsidR="004F3EC5" w:rsidRDefault="004F3EC5" w:rsidP="00A8544F">
            <w:pPr>
              <w:jc w:val="center"/>
              <w:rPr>
                <w:b/>
                <w:bCs/>
                <w:lang w:val="en-US"/>
              </w:rPr>
            </w:pPr>
            <w:r>
              <w:rPr>
                <w:b/>
                <w:bCs/>
                <w:lang w:val="en-US"/>
              </w:rPr>
              <w:t>Date</w:t>
            </w:r>
          </w:p>
          <w:p w:rsidR="004F3EC5" w:rsidRPr="00E919C2" w:rsidRDefault="004F3EC5" w:rsidP="00A8544F">
            <w:pPr>
              <w:jc w:val="center"/>
              <w:rPr>
                <w:b/>
                <w:bCs/>
                <w:lang w:val="en-US"/>
              </w:rPr>
            </w:pPr>
            <w:r>
              <w:rPr>
                <w:b/>
                <w:bCs/>
                <w:lang w:val="en-US"/>
              </w:rPr>
              <w:t>Time (CET)</w:t>
            </w:r>
          </w:p>
        </w:tc>
        <w:tc>
          <w:tcPr>
            <w:tcW w:w="1275" w:type="dxa"/>
          </w:tcPr>
          <w:p w:rsidR="004F3EC5" w:rsidRPr="00E919C2" w:rsidRDefault="004F3EC5" w:rsidP="00A8544F">
            <w:pPr>
              <w:jc w:val="center"/>
              <w:rPr>
                <w:b/>
                <w:bCs/>
                <w:lang w:val="en-US"/>
              </w:rPr>
            </w:pPr>
            <w:r>
              <w:rPr>
                <w:b/>
                <w:bCs/>
                <w:lang w:val="en-US"/>
              </w:rPr>
              <w:t>Session title</w:t>
            </w:r>
          </w:p>
        </w:tc>
        <w:tc>
          <w:tcPr>
            <w:tcW w:w="2127" w:type="dxa"/>
          </w:tcPr>
          <w:p w:rsidR="004F3EC5" w:rsidRDefault="00CD6638" w:rsidP="00A8544F">
            <w:pPr>
              <w:jc w:val="center"/>
              <w:rPr>
                <w:rFonts w:cs="Calibri"/>
                <w:b/>
                <w:bCs/>
              </w:rPr>
            </w:pPr>
            <w:proofErr w:type="spellStart"/>
            <w:r>
              <w:rPr>
                <w:rFonts w:cs="Calibri"/>
                <w:b/>
                <w:bCs/>
              </w:rPr>
              <w:t>AdobeConnect</w:t>
            </w:r>
            <w:proofErr w:type="spellEnd"/>
          </w:p>
          <w:p w:rsidR="004F3EC5" w:rsidRPr="00E919C2" w:rsidRDefault="004F3EC5" w:rsidP="00A8544F">
            <w:pPr>
              <w:jc w:val="center"/>
              <w:rPr>
                <w:b/>
                <w:bCs/>
                <w:lang w:val="en-US"/>
              </w:rPr>
            </w:pPr>
            <w:r>
              <w:rPr>
                <w:rFonts w:cs="Calibri"/>
                <w:b/>
                <w:bCs/>
              </w:rPr>
              <w:t>Clickable URL to join</w:t>
            </w:r>
          </w:p>
        </w:tc>
        <w:tc>
          <w:tcPr>
            <w:tcW w:w="1701" w:type="dxa"/>
          </w:tcPr>
          <w:p w:rsidR="004F3EC5" w:rsidRDefault="004F3EC5" w:rsidP="00A8544F">
            <w:pPr>
              <w:jc w:val="center"/>
              <w:rPr>
                <w:b/>
                <w:bCs/>
                <w:lang w:val="en-US"/>
              </w:rPr>
            </w:pPr>
            <w:r>
              <w:rPr>
                <w:b/>
                <w:bCs/>
              </w:rPr>
              <w:t>Password</w:t>
            </w:r>
          </w:p>
        </w:tc>
        <w:tc>
          <w:tcPr>
            <w:tcW w:w="1275" w:type="dxa"/>
          </w:tcPr>
          <w:p w:rsidR="004F3EC5" w:rsidRPr="00E919C2" w:rsidRDefault="004F3EC5" w:rsidP="00A8544F">
            <w:pPr>
              <w:jc w:val="center"/>
              <w:rPr>
                <w:b/>
                <w:bCs/>
                <w:lang w:val="en-US"/>
              </w:rPr>
            </w:pPr>
            <w:r>
              <w:rPr>
                <w:b/>
                <w:bCs/>
                <w:lang w:val="en-US"/>
              </w:rPr>
              <w:t>VoIP/ PSTN dial in</w:t>
            </w:r>
          </w:p>
        </w:tc>
        <w:tc>
          <w:tcPr>
            <w:tcW w:w="3119" w:type="dxa"/>
          </w:tcPr>
          <w:p w:rsidR="004F3EC5" w:rsidRDefault="004F3EC5" w:rsidP="00A8544F">
            <w:pPr>
              <w:jc w:val="center"/>
              <w:rPr>
                <w:b/>
                <w:bCs/>
                <w:lang w:val="en-US"/>
              </w:rPr>
            </w:pPr>
            <w:r>
              <w:rPr>
                <w:b/>
                <w:bCs/>
              </w:rPr>
              <w:t>Dial-in Tel number</w:t>
            </w:r>
            <w:r>
              <w:rPr>
                <w:b/>
                <w:bCs/>
              </w:rPr>
              <w:br/>
              <w:t>(when PSTN audio bridge is provided)</w:t>
            </w:r>
          </w:p>
        </w:tc>
        <w:tc>
          <w:tcPr>
            <w:tcW w:w="1843" w:type="dxa"/>
          </w:tcPr>
          <w:p w:rsidR="004F3EC5" w:rsidRDefault="004F3EC5" w:rsidP="00A8544F">
            <w:pPr>
              <w:jc w:val="center"/>
              <w:rPr>
                <w:b/>
                <w:bCs/>
                <w:lang w:val="en-US"/>
              </w:rPr>
            </w:pPr>
            <w:r>
              <w:rPr>
                <w:b/>
                <w:bCs/>
              </w:rPr>
              <w:t>Access Code</w:t>
            </w:r>
          </w:p>
        </w:tc>
      </w:tr>
      <w:tr w:rsidR="00583156" w:rsidRPr="00087925" w:rsidTr="00370DAC">
        <w:tc>
          <w:tcPr>
            <w:tcW w:w="1142" w:type="dxa"/>
          </w:tcPr>
          <w:p w:rsidR="00583156" w:rsidRDefault="00583156" w:rsidP="00A8544F">
            <w:pPr>
              <w:jc w:val="center"/>
              <w:rPr>
                <w:lang w:val="en-US"/>
              </w:rPr>
            </w:pPr>
            <w:proofErr w:type="spellStart"/>
            <w:r>
              <w:rPr>
                <w:lang w:val="en-US"/>
              </w:rPr>
              <w:t>JCA-IdM</w:t>
            </w:r>
            <w:proofErr w:type="spellEnd"/>
          </w:p>
        </w:tc>
        <w:tc>
          <w:tcPr>
            <w:tcW w:w="1660" w:type="dxa"/>
          </w:tcPr>
          <w:p w:rsidR="00583156" w:rsidRPr="00213EA4" w:rsidRDefault="00583156" w:rsidP="00FC7B4D">
            <w:pPr>
              <w:rPr>
                <w:szCs w:val="24"/>
                <w:lang w:val="en-US"/>
              </w:rPr>
            </w:pPr>
            <w:r w:rsidRPr="00213EA4">
              <w:rPr>
                <w:szCs w:val="24"/>
                <w:lang w:val="en-US"/>
              </w:rPr>
              <w:t>T</w:t>
            </w:r>
            <w:r>
              <w:rPr>
                <w:szCs w:val="24"/>
                <w:lang w:val="en-US"/>
              </w:rPr>
              <w:t>UE</w:t>
            </w:r>
            <w:r w:rsidRPr="00213EA4">
              <w:rPr>
                <w:szCs w:val="24"/>
                <w:lang w:val="en-US"/>
              </w:rPr>
              <w:t xml:space="preserve">, </w:t>
            </w:r>
            <w:r>
              <w:rPr>
                <w:szCs w:val="24"/>
                <w:lang w:val="en-US"/>
              </w:rPr>
              <w:t>21</w:t>
            </w:r>
            <w:r w:rsidRPr="00213EA4">
              <w:rPr>
                <w:szCs w:val="24"/>
                <w:lang w:val="en-US"/>
              </w:rPr>
              <w:t xml:space="preserve"> January 2014</w:t>
            </w:r>
          </w:p>
          <w:p w:rsidR="00583156" w:rsidRPr="008F286C" w:rsidRDefault="00583156" w:rsidP="00D3415A">
            <w:pPr>
              <w:rPr>
                <w:lang w:val="en-US"/>
              </w:rPr>
            </w:pPr>
            <w:r w:rsidRPr="00213EA4">
              <w:rPr>
                <w:szCs w:val="24"/>
                <w:lang w:val="en-US"/>
              </w:rPr>
              <w:t>14:30 – 16:00</w:t>
            </w:r>
          </w:p>
        </w:tc>
        <w:tc>
          <w:tcPr>
            <w:tcW w:w="1275" w:type="dxa"/>
          </w:tcPr>
          <w:p w:rsidR="00583156" w:rsidRPr="0010610D" w:rsidRDefault="00583156" w:rsidP="00A8544F">
            <w:pPr>
              <w:rPr>
                <w:lang w:val="en-US"/>
              </w:rPr>
            </w:pPr>
            <w:proofErr w:type="spellStart"/>
            <w:r>
              <w:rPr>
                <w:lang w:val="en-US"/>
              </w:rPr>
              <w:t>JCA-IdM</w:t>
            </w:r>
            <w:proofErr w:type="spellEnd"/>
          </w:p>
        </w:tc>
        <w:tc>
          <w:tcPr>
            <w:tcW w:w="2127" w:type="dxa"/>
          </w:tcPr>
          <w:p w:rsidR="00583156" w:rsidRPr="00BF0C33" w:rsidRDefault="003B74B9" w:rsidP="00352980">
            <w:pPr>
              <w:rPr>
                <w:highlight w:val="yellow"/>
                <w:lang w:val="en-US"/>
              </w:rPr>
            </w:pPr>
            <w:hyperlink r:id="rId17" w:history="1">
              <w:r w:rsidR="00583156" w:rsidRPr="00A77B81">
                <w:rPr>
                  <w:rStyle w:val="Hyperlink"/>
                  <w:lang w:val="en-US"/>
                </w:rPr>
                <w:t>http://connect.itu.int/itu-t-roomm1/</w:t>
              </w:r>
            </w:hyperlink>
          </w:p>
        </w:tc>
        <w:tc>
          <w:tcPr>
            <w:tcW w:w="1701" w:type="dxa"/>
          </w:tcPr>
          <w:p w:rsidR="00583156" w:rsidRPr="00596592" w:rsidRDefault="00583156" w:rsidP="00352980">
            <w:pPr>
              <w:rPr>
                <w:lang w:val="en-US"/>
              </w:rPr>
            </w:pPr>
            <w:r>
              <w:rPr>
                <w:rFonts w:asciiTheme="majorBidi" w:eastAsiaTheme="minorEastAsia" w:hAnsiTheme="majorBidi" w:cstheme="majorBidi"/>
                <w:szCs w:val="24"/>
              </w:rPr>
              <w:t>Your TIES password</w:t>
            </w:r>
          </w:p>
        </w:tc>
        <w:tc>
          <w:tcPr>
            <w:tcW w:w="1275" w:type="dxa"/>
          </w:tcPr>
          <w:p w:rsidR="00583156" w:rsidRDefault="00583156" w:rsidP="00352980">
            <w:pPr>
              <w:jc w:val="center"/>
              <w:rPr>
                <w:lang w:val="en-US"/>
              </w:rPr>
            </w:pPr>
            <w:r>
              <w:rPr>
                <w:lang w:val="en-US"/>
              </w:rPr>
              <w:t>PSTN</w:t>
            </w:r>
          </w:p>
        </w:tc>
        <w:tc>
          <w:tcPr>
            <w:tcW w:w="3119" w:type="dxa"/>
          </w:tcPr>
          <w:p w:rsidR="00583156" w:rsidRPr="000E2110" w:rsidRDefault="00583156" w:rsidP="00352980">
            <w:pPr>
              <w:rPr>
                <w:rFonts w:asciiTheme="majorBidi" w:hAnsiTheme="majorBidi" w:cstheme="majorBidi"/>
                <w:sz w:val="16"/>
                <w:szCs w:val="16"/>
                <w:lang w:val="en-US"/>
              </w:rPr>
            </w:pPr>
            <w:r>
              <w:rPr>
                <w:rFonts w:asciiTheme="majorBidi" w:eastAsiaTheme="minorEastAsia" w:hAnsiTheme="majorBidi" w:cstheme="majorBidi"/>
                <w:szCs w:val="24"/>
              </w:rPr>
              <w:t xml:space="preserve">Call-back from within </w:t>
            </w:r>
            <w:proofErr w:type="spellStart"/>
            <w:r>
              <w:rPr>
                <w:rFonts w:asciiTheme="majorBidi" w:eastAsiaTheme="minorEastAsia" w:hAnsiTheme="majorBidi" w:cstheme="majorBidi"/>
                <w:szCs w:val="24"/>
              </w:rPr>
              <w:t>AdobeConnect</w:t>
            </w:r>
            <w:proofErr w:type="spellEnd"/>
            <w:r>
              <w:rPr>
                <w:rFonts w:asciiTheme="majorBidi" w:eastAsiaTheme="minorEastAsia" w:hAnsiTheme="majorBidi" w:cstheme="majorBidi"/>
                <w:szCs w:val="24"/>
              </w:rPr>
              <w:t xml:space="preserve"> possible once when logged-in</w:t>
            </w:r>
          </w:p>
        </w:tc>
        <w:tc>
          <w:tcPr>
            <w:tcW w:w="1843" w:type="dxa"/>
          </w:tcPr>
          <w:p w:rsidR="00583156" w:rsidRDefault="00583156" w:rsidP="00352980">
            <w:pPr>
              <w:rPr>
                <w:lang w:val="en-US"/>
              </w:rPr>
            </w:pPr>
            <w:r>
              <w:rPr>
                <w:lang w:val="en-US"/>
              </w:rPr>
              <w:t>--</w:t>
            </w:r>
          </w:p>
        </w:tc>
      </w:tr>
    </w:tbl>
    <w:p w:rsidR="003438FE" w:rsidRDefault="003438FE" w:rsidP="003438FE">
      <w:pPr>
        <w:spacing w:before="360"/>
        <w:rPr>
          <w:rStyle w:val="Hyperlink"/>
          <w:lang w:val="en-US"/>
        </w:rPr>
      </w:pPr>
      <w:r w:rsidRPr="00EF33F4">
        <w:rPr>
          <w:lang w:val="en-US"/>
        </w:rPr>
        <w:t xml:space="preserve">Note - For more information, please read the following: </w:t>
      </w:r>
      <w:hyperlink r:id="rId18" w:history="1">
        <w:r w:rsidRPr="005D500E">
          <w:rPr>
            <w:rStyle w:val="Hyperlink"/>
            <w:lang w:val="en-US"/>
          </w:rPr>
          <w:t>http://www.itu.int/ITU-T/edh/faqs-gotomeeting.html</w:t>
        </w:r>
      </w:hyperlink>
    </w:p>
    <w:p w:rsidR="003438FE" w:rsidRDefault="003438FE" w:rsidP="0091598F">
      <w:pPr>
        <w:rPr>
          <w:lang w:val="en-US"/>
        </w:rPr>
      </w:pPr>
      <w:r>
        <w:rPr>
          <w:lang w:val="en-US"/>
        </w:rPr>
        <w:t xml:space="preserve">See also </w:t>
      </w:r>
      <w:hyperlink r:id="rId19" w:history="1">
        <w:r w:rsidR="006F7183">
          <w:rPr>
            <w:rStyle w:val="Hyperlink"/>
          </w:rPr>
          <w:t>D</w:t>
        </w:r>
        <w:r w:rsidR="0091598F">
          <w:rPr>
            <w:rStyle w:val="Hyperlink"/>
          </w:rPr>
          <w:t>OC</w:t>
        </w:r>
        <w:r w:rsidR="006F7183">
          <w:rPr>
            <w:rStyle w:val="Hyperlink"/>
          </w:rPr>
          <w:t xml:space="preserve"> 129</w:t>
        </w:r>
      </w:hyperlink>
      <w:r>
        <w:rPr>
          <w:lang w:val="en-US"/>
        </w:rPr>
        <w:t xml:space="preserve"> “Practical facilities…” on usage of </w:t>
      </w:r>
      <w:proofErr w:type="spellStart"/>
      <w:r>
        <w:rPr>
          <w:lang w:val="en-US"/>
        </w:rPr>
        <w:t>GotoToMeeting</w:t>
      </w:r>
      <w:proofErr w:type="spellEnd"/>
      <w:r>
        <w:rPr>
          <w:lang w:val="en-US"/>
        </w:rPr>
        <w:t xml:space="preserve">, </w:t>
      </w:r>
      <w:proofErr w:type="spellStart"/>
      <w:r>
        <w:rPr>
          <w:lang w:val="en-US"/>
        </w:rPr>
        <w:t>Cavoon</w:t>
      </w:r>
      <w:proofErr w:type="spellEnd"/>
      <w:r>
        <w:rPr>
          <w:lang w:val="en-US"/>
        </w:rPr>
        <w:t>,</w:t>
      </w:r>
      <w:r w:rsidRPr="006E211F">
        <w:rPr>
          <w:lang w:val="en-US"/>
        </w:rPr>
        <w:t xml:space="preserve"> </w:t>
      </w:r>
      <w:proofErr w:type="spellStart"/>
      <w:r>
        <w:rPr>
          <w:lang w:val="en-US"/>
        </w:rPr>
        <w:t>AdobeConnect</w:t>
      </w:r>
      <w:proofErr w:type="spellEnd"/>
      <w:r>
        <w:rPr>
          <w:lang w:val="en-US"/>
        </w:rPr>
        <w:t xml:space="preserve"> </w:t>
      </w:r>
      <w:r w:rsidRPr="006E211F">
        <w:rPr>
          <w:lang w:val="en-US"/>
        </w:rPr>
        <w:t>Audio Bridge dial-in facilities</w:t>
      </w:r>
      <w:r>
        <w:rPr>
          <w:lang w:val="en-US"/>
        </w:rPr>
        <w:t xml:space="preserve">, and </w:t>
      </w:r>
      <w:r w:rsidRPr="006E211F">
        <w:rPr>
          <w:lang w:val="en-US"/>
        </w:rPr>
        <w:t>Audio conference call options</w:t>
      </w:r>
      <w:r>
        <w:rPr>
          <w:lang w:val="en-US"/>
        </w:rPr>
        <w:t>.</w:t>
      </w:r>
    </w:p>
    <w:p w:rsidR="003438FE" w:rsidRPr="00266406" w:rsidRDefault="003438FE" w:rsidP="008F4F4C">
      <w:pPr>
        <w:rPr>
          <w:lang w:val="en-US"/>
        </w:rPr>
      </w:pPr>
      <w:r w:rsidRPr="00266406">
        <w:rPr>
          <w:lang w:val="en-US"/>
        </w:rPr>
        <w:t xml:space="preserve">For </w:t>
      </w:r>
      <w:r w:rsidR="008F4F4C">
        <w:rPr>
          <w:lang w:val="en-US"/>
        </w:rPr>
        <w:t xml:space="preserve">e-meeting </w:t>
      </w:r>
      <w:proofErr w:type="gramStart"/>
      <w:r w:rsidRPr="00266406">
        <w:rPr>
          <w:lang w:val="en-US"/>
        </w:rPr>
        <w:t>sessions</w:t>
      </w:r>
      <w:proofErr w:type="gramEnd"/>
      <w:r w:rsidRPr="00266406">
        <w:rPr>
          <w:lang w:val="en-US"/>
        </w:rPr>
        <w:t xml:space="preserve"> setup by EWM, a public calendar is available here:</w:t>
      </w:r>
    </w:p>
    <w:p w:rsidR="003438FE" w:rsidRDefault="003B74B9" w:rsidP="003438FE">
      <w:pPr>
        <w:rPr>
          <w:rStyle w:val="Hyperlink"/>
          <w:lang w:val="en-US"/>
        </w:rPr>
      </w:pPr>
      <w:hyperlink r:id="rId20" w:history="1">
        <w:r w:rsidR="003438FE" w:rsidRPr="001F0616">
          <w:rPr>
            <w:rStyle w:val="Hyperlink"/>
            <w:lang w:val="en-US"/>
          </w:rPr>
          <w:t>http://www.itu.int/ITU-T/events/icalendar-emeetings.html</w:t>
        </w:r>
      </w:hyperlink>
    </w:p>
    <w:p w:rsidR="003438FE" w:rsidRDefault="003438FE" w:rsidP="003438FE">
      <w:r w:rsidRPr="00526100">
        <w:t>Pop = room Popov</w:t>
      </w:r>
    </w:p>
    <w:p w:rsidR="003438FE" w:rsidRPr="00DF0A73" w:rsidRDefault="003438FE" w:rsidP="003438FE">
      <w:pPr>
        <w:pStyle w:val="ListParagraph"/>
        <w:ind w:left="0"/>
        <w:rPr>
          <w:rFonts w:asciiTheme="majorBidi" w:hAnsiTheme="majorBidi" w:cstheme="majorBidi"/>
          <w:szCs w:val="24"/>
        </w:rPr>
      </w:pPr>
      <w:r w:rsidRPr="00DF0A73">
        <w:rPr>
          <w:rFonts w:asciiTheme="majorBidi" w:hAnsiTheme="majorBidi" w:cstheme="majorBidi"/>
          <w:szCs w:val="24"/>
        </w:rPr>
        <w:t>As with any meeting, it is very important to have a very good audio quality. To minimize background noise and prevent feedback or echo, it is recommended that attendees mute their phones when they are not talking.</w:t>
      </w:r>
    </w:p>
    <w:p w:rsidR="000A655A" w:rsidRPr="00A66EC8" w:rsidRDefault="000A655A" w:rsidP="00A66EC8">
      <w:pPr>
        <w:tabs>
          <w:tab w:val="clear" w:pos="794"/>
          <w:tab w:val="clear" w:pos="1191"/>
          <w:tab w:val="clear" w:pos="1588"/>
          <w:tab w:val="clear" w:pos="1985"/>
        </w:tabs>
        <w:overflowPunct/>
        <w:autoSpaceDE/>
        <w:autoSpaceDN/>
        <w:adjustRightInd/>
        <w:spacing w:before="0"/>
        <w:textAlignment w:val="auto"/>
        <w:rPr>
          <w:rStyle w:val="AnnexNotitleChar"/>
          <w:rFonts w:asciiTheme="majorBidi" w:hAnsiTheme="majorBidi" w:cstheme="majorBidi"/>
          <w:b w:val="0"/>
          <w:sz w:val="24"/>
          <w:szCs w:val="24"/>
          <w:lang w:bidi="ar-EG"/>
        </w:rPr>
      </w:pPr>
    </w:p>
    <w:p w:rsidR="003438FE" w:rsidRPr="00087925" w:rsidRDefault="003438FE" w:rsidP="000A655A">
      <w:pPr>
        <w:tabs>
          <w:tab w:val="right" w:pos="9639"/>
        </w:tabs>
        <w:jc w:val="center"/>
        <w:rPr>
          <w:rStyle w:val="AnnexNotitleChar"/>
          <w:b w:val="0"/>
          <w:szCs w:val="24"/>
          <w:highlight w:val="darkMagenta"/>
        </w:rPr>
        <w:sectPr w:rsidR="003438FE" w:rsidRPr="00087925" w:rsidSect="005A1006">
          <w:headerReference w:type="default" r:id="rId21"/>
          <w:pgSz w:w="16840" w:h="11907" w:orient="landscape" w:code="9"/>
          <w:pgMar w:top="1134" w:right="1418" w:bottom="1134" w:left="1418" w:header="720" w:footer="720" w:gutter="0"/>
          <w:cols w:space="720"/>
          <w:docGrid w:linePitch="326"/>
        </w:sectPr>
      </w:pPr>
    </w:p>
    <w:p w:rsidR="00890DB7" w:rsidRPr="00087925" w:rsidRDefault="005E6DEF" w:rsidP="009E56A0">
      <w:pPr>
        <w:tabs>
          <w:tab w:val="clear" w:pos="794"/>
          <w:tab w:val="clear" w:pos="1191"/>
          <w:tab w:val="clear" w:pos="1588"/>
          <w:tab w:val="clear" w:pos="1985"/>
        </w:tabs>
        <w:overflowPunct/>
        <w:autoSpaceDE/>
        <w:autoSpaceDN/>
        <w:adjustRightInd/>
        <w:spacing w:before="0"/>
        <w:jc w:val="center"/>
        <w:textAlignment w:val="auto"/>
        <w:rPr>
          <w:b/>
          <w:sz w:val="32"/>
          <w:szCs w:val="32"/>
          <w:u w:val="single"/>
        </w:rPr>
      </w:pPr>
      <w:r w:rsidRPr="00087925">
        <w:rPr>
          <w:b/>
          <w:sz w:val="32"/>
          <w:szCs w:val="32"/>
          <w:u w:val="single"/>
        </w:rPr>
        <w:lastRenderedPageBreak/>
        <w:t xml:space="preserve">Annex 2: </w:t>
      </w:r>
      <w:r w:rsidR="00CC556F" w:rsidRPr="00087925">
        <w:rPr>
          <w:b/>
          <w:sz w:val="32"/>
          <w:szCs w:val="32"/>
          <w:u w:val="single"/>
        </w:rPr>
        <w:t>D</w:t>
      </w:r>
      <w:r w:rsidR="00890DB7" w:rsidRPr="00087925">
        <w:rPr>
          <w:b/>
          <w:sz w:val="32"/>
          <w:szCs w:val="32"/>
          <w:u w:val="single"/>
        </w:rPr>
        <w:t xml:space="preserve">raft </w:t>
      </w:r>
      <w:proofErr w:type="spellStart"/>
      <w:r w:rsidRPr="00087925">
        <w:rPr>
          <w:b/>
          <w:sz w:val="32"/>
          <w:szCs w:val="32"/>
          <w:u w:val="single"/>
        </w:rPr>
        <w:t>JCA</w:t>
      </w:r>
      <w:r w:rsidR="00211096" w:rsidRPr="00087925">
        <w:rPr>
          <w:b/>
          <w:sz w:val="32"/>
          <w:szCs w:val="32"/>
          <w:u w:val="single"/>
        </w:rPr>
        <w:t>-</w:t>
      </w:r>
      <w:r w:rsidRPr="00087925">
        <w:rPr>
          <w:b/>
          <w:sz w:val="32"/>
          <w:szCs w:val="32"/>
          <w:u w:val="single"/>
        </w:rPr>
        <w:t>IdM</w:t>
      </w:r>
      <w:proofErr w:type="spellEnd"/>
      <w:r w:rsidRPr="00087925">
        <w:rPr>
          <w:b/>
          <w:sz w:val="32"/>
          <w:szCs w:val="32"/>
          <w:u w:val="single"/>
        </w:rPr>
        <w:t xml:space="preserve"> </w:t>
      </w:r>
      <w:r w:rsidR="008975BE" w:rsidRPr="00087925">
        <w:rPr>
          <w:b/>
          <w:sz w:val="32"/>
          <w:szCs w:val="32"/>
          <w:u w:val="single"/>
        </w:rPr>
        <w:t>a</w:t>
      </w:r>
      <w:r w:rsidR="00890DB7" w:rsidRPr="00087925">
        <w:rPr>
          <w:b/>
          <w:sz w:val="32"/>
          <w:szCs w:val="32"/>
          <w:u w:val="single"/>
        </w:rPr>
        <w:t>genda</w:t>
      </w:r>
    </w:p>
    <w:p w:rsidR="00CC556F" w:rsidRPr="00087925" w:rsidRDefault="00CC556F" w:rsidP="00890DB7">
      <w:pPr>
        <w:ind w:left="720"/>
        <w:jc w:val="center"/>
        <w:rPr>
          <w:b/>
          <w:szCs w:val="24"/>
        </w:rPr>
      </w:pPr>
    </w:p>
    <w:p w:rsidR="00F605A7" w:rsidRPr="00EE1721" w:rsidRDefault="00717024" w:rsidP="00EE1721">
      <w:pPr>
        <w:pStyle w:val="ListParagraph"/>
        <w:numPr>
          <w:ilvl w:val="0"/>
          <w:numId w:val="27"/>
        </w:numPr>
        <w:ind w:left="357"/>
        <w:contextualSpacing w:val="0"/>
        <w:rPr>
          <w:szCs w:val="24"/>
        </w:rPr>
      </w:pPr>
      <w:r w:rsidRPr="00087925">
        <w:rPr>
          <w:szCs w:val="24"/>
        </w:rPr>
        <w:t>Opening</w:t>
      </w:r>
      <w:r w:rsidR="00DB0A8E" w:rsidRPr="00087925">
        <w:rPr>
          <w:szCs w:val="24"/>
        </w:rPr>
        <w:t xml:space="preserve"> remarks</w:t>
      </w:r>
      <w:r w:rsidRPr="00087925">
        <w:rPr>
          <w:szCs w:val="24"/>
        </w:rPr>
        <w:t xml:space="preserve"> </w:t>
      </w:r>
      <w:r w:rsidR="00061FC2" w:rsidRPr="00087925">
        <w:rPr>
          <w:szCs w:val="24"/>
        </w:rPr>
        <w:t>and introduction of participants</w:t>
      </w:r>
    </w:p>
    <w:p w:rsidR="00F605A7" w:rsidRPr="002A4093" w:rsidRDefault="00717024" w:rsidP="00511D6F">
      <w:pPr>
        <w:pStyle w:val="ListParagraph"/>
        <w:numPr>
          <w:ilvl w:val="0"/>
          <w:numId w:val="27"/>
        </w:numPr>
        <w:contextualSpacing w:val="0"/>
        <w:rPr>
          <w:szCs w:val="24"/>
        </w:rPr>
      </w:pPr>
      <w:r w:rsidRPr="002A4093">
        <w:rPr>
          <w:szCs w:val="24"/>
        </w:rPr>
        <w:t>Approval of agenda</w:t>
      </w:r>
      <w:r w:rsidR="00915ECB" w:rsidRPr="002A4093">
        <w:rPr>
          <w:szCs w:val="24"/>
        </w:rPr>
        <w:t xml:space="preserve">, </w:t>
      </w:r>
      <w:hyperlink r:id="rId22" w:history="1">
        <w:proofErr w:type="spellStart"/>
        <w:r w:rsidR="007E5CA0" w:rsidRPr="00477CAC">
          <w:rPr>
            <w:rStyle w:val="Hyperlink"/>
            <w:szCs w:val="24"/>
          </w:rPr>
          <w:t>JCA-IdM</w:t>
        </w:r>
        <w:proofErr w:type="spellEnd"/>
        <w:r w:rsidR="007E5CA0" w:rsidRPr="00477CAC">
          <w:rPr>
            <w:rStyle w:val="Hyperlink"/>
            <w:szCs w:val="24"/>
          </w:rPr>
          <w:t xml:space="preserve"> </w:t>
        </w:r>
        <w:r w:rsidR="00BD1FC0" w:rsidRPr="00477CAC">
          <w:rPr>
            <w:rStyle w:val="Hyperlink"/>
            <w:szCs w:val="24"/>
          </w:rPr>
          <w:t xml:space="preserve">DOC </w:t>
        </w:r>
        <w:r w:rsidR="006B78B5" w:rsidRPr="00477CAC">
          <w:rPr>
            <w:rStyle w:val="Hyperlink"/>
            <w:szCs w:val="24"/>
          </w:rPr>
          <w:t>14</w:t>
        </w:r>
        <w:r w:rsidR="00511D6F">
          <w:rPr>
            <w:rStyle w:val="Hyperlink"/>
            <w:szCs w:val="24"/>
          </w:rPr>
          <w:t>4 Rev.1</w:t>
        </w:r>
      </w:hyperlink>
      <w:bookmarkStart w:id="6" w:name="_GoBack"/>
      <w:bookmarkEnd w:id="6"/>
    </w:p>
    <w:p w:rsidR="00F605A7" w:rsidRPr="00EE1721" w:rsidRDefault="00717668" w:rsidP="007C25BC">
      <w:pPr>
        <w:pStyle w:val="ListParagraph"/>
        <w:numPr>
          <w:ilvl w:val="0"/>
          <w:numId w:val="27"/>
        </w:numPr>
        <w:ind w:left="357"/>
        <w:contextualSpacing w:val="0"/>
        <w:rPr>
          <w:szCs w:val="24"/>
        </w:rPr>
      </w:pPr>
      <w:r w:rsidRPr="00087925">
        <w:rPr>
          <w:szCs w:val="24"/>
        </w:rPr>
        <w:t>Approval of the</w:t>
      </w:r>
      <w:r w:rsidR="008F1C0D" w:rsidRPr="00087925">
        <w:rPr>
          <w:szCs w:val="24"/>
        </w:rPr>
        <w:t xml:space="preserve"> </w:t>
      </w:r>
      <w:r w:rsidR="00890DB7" w:rsidRPr="00087925">
        <w:rPr>
          <w:szCs w:val="24"/>
        </w:rPr>
        <w:t>1</w:t>
      </w:r>
      <w:r w:rsidR="00D42680">
        <w:rPr>
          <w:szCs w:val="24"/>
        </w:rPr>
        <w:t>6</w:t>
      </w:r>
      <w:r w:rsidR="00B17918" w:rsidRPr="00087925">
        <w:rPr>
          <w:szCs w:val="24"/>
          <w:vertAlign w:val="superscript"/>
        </w:rPr>
        <w:t>th</w:t>
      </w:r>
      <w:r w:rsidR="003F31B5" w:rsidRPr="00087925">
        <w:rPr>
          <w:szCs w:val="24"/>
        </w:rPr>
        <w:t xml:space="preserve"> </w:t>
      </w:r>
      <w:proofErr w:type="spellStart"/>
      <w:r w:rsidR="008F1C0D" w:rsidRPr="00087925">
        <w:rPr>
          <w:szCs w:val="24"/>
        </w:rPr>
        <w:t>JCA-IdM</w:t>
      </w:r>
      <w:proofErr w:type="spellEnd"/>
      <w:r w:rsidR="008F1C0D" w:rsidRPr="00087925">
        <w:rPr>
          <w:szCs w:val="24"/>
        </w:rPr>
        <w:t xml:space="preserve"> </w:t>
      </w:r>
      <w:hyperlink r:id="rId23" w:history="1">
        <w:r w:rsidR="00C730DA" w:rsidRPr="007E5CA0">
          <w:rPr>
            <w:szCs w:val="24"/>
          </w:rPr>
          <w:t>Report</w:t>
        </w:r>
      </w:hyperlink>
      <w:r w:rsidR="00517E0F" w:rsidRPr="007E5CA0">
        <w:rPr>
          <w:szCs w:val="24"/>
        </w:rPr>
        <w:t xml:space="preserve"> </w:t>
      </w:r>
      <w:r w:rsidR="00517E0F">
        <w:rPr>
          <w:rStyle w:val="Hyperlink"/>
        </w:rPr>
        <w:t>(</w:t>
      </w:r>
      <w:proofErr w:type="spellStart"/>
      <w:r w:rsidR="003B74B9">
        <w:fldChar w:fldCharType="begin"/>
      </w:r>
      <w:r w:rsidR="003B74B9">
        <w:instrText xml:space="preserve"> HYPERLINK "http://www.itu.int/en/ITU-T/jca/idm/Documents/docs-2012/JCA-IDM-142R1.docx" </w:instrText>
      </w:r>
      <w:r w:rsidR="003B74B9">
        <w:fldChar w:fldCharType="separate"/>
      </w:r>
      <w:r w:rsidR="007E5CA0" w:rsidRPr="007C25BC">
        <w:rPr>
          <w:rStyle w:val="Hyperlink"/>
        </w:rPr>
        <w:t>JCA-IdM</w:t>
      </w:r>
      <w:proofErr w:type="spellEnd"/>
      <w:r w:rsidR="007E5CA0" w:rsidRPr="007C25BC">
        <w:rPr>
          <w:rStyle w:val="Hyperlink"/>
        </w:rPr>
        <w:t xml:space="preserve"> D</w:t>
      </w:r>
      <w:r w:rsidR="00352D0C" w:rsidRPr="007C25BC">
        <w:rPr>
          <w:rStyle w:val="Hyperlink"/>
        </w:rPr>
        <w:t>OC</w:t>
      </w:r>
      <w:r w:rsidR="00517E0F" w:rsidRPr="007C25BC">
        <w:rPr>
          <w:rStyle w:val="Hyperlink"/>
        </w:rPr>
        <w:t xml:space="preserve"> </w:t>
      </w:r>
      <w:r w:rsidR="007C25BC" w:rsidRPr="007C25BC">
        <w:rPr>
          <w:rStyle w:val="Hyperlink"/>
        </w:rPr>
        <w:t>142 Rev.1</w:t>
      </w:r>
      <w:r w:rsidR="003B74B9">
        <w:rPr>
          <w:rStyle w:val="Hyperlink"/>
        </w:rPr>
        <w:fldChar w:fldCharType="end"/>
      </w:r>
      <w:r w:rsidR="00517E0F">
        <w:t>)</w:t>
      </w:r>
    </w:p>
    <w:p w:rsidR="00E87E81" w:rsidRPr="00EE1721" w:rsidRDefault="001349AC" w:rsidP="00EE1721">
      <w:pPr>
        <w:pStyle w:val="ListParagraph"/>
        <w:numPr>
          <w:ilvl w:val="0"/>
          <w:numId w:val="27"/>
        </w:numPr>
        <w:ind w:left="357"/>
        <w:contextualSpacing w:val="0"/>
        <w:rPr>
          <w:szCs w:val="24"/>
        </w:rPr>
      </w:pPr>
      <w:r w:rsidRPr="00EE1721">
        <w:rPr>
          <w:szCs w:val="24"/>
        </w:rPr>
        <w:t xml:space="preserve">Purpose: JCA </w:t>
      </w:r>
      <w:proofErr w:type="spellStart"/>
      <w:r w:rsidRPr="00EE1721">
        <w:rPr>
          <w:szCs w:val="24"/>
        </w:rPr>
        <w:t>IdM</w:t>
      </w:r>
      <w:proofErr w:type="spellEnd"/>
      <w:r w:rsidRPr="00EE1721">
        <w:rPr>
          <w:szCs w:val="24"/>
        </w:rPr>
        <w:t xml:space="preserve"> </w:t>
      </w:r>
      <w:r w:rsidR="00EE1721" w:rsidRPr="00EE1721">
        <w:rPr>
          <w:szCs w:val="24"/>
        </w:rPr>
        <w:t>coordination</w:t>
      </w:r>
    </w:p>
    <w:p w:rsidR="00B17918" w:rsidRPr="00087925" w:rsidRDefault="004C7B69" w:rsidP="00EE1721">
      <w:pPr>
        <w:pStyle w:val="ListParagraph"/>
        <w:numPr>
          <w:ilvl w:val="0"/>
          <w:numId w:val="27"/>
        </w:numPr>
        <w:ind w:left="357"/>
        <w:contextualSpacing w:val="0"/>
        <w:rPr>
          <w:szCs w:val="24"/>
        </w:rPr>
      </w:pPr>
      <w:r w:rsidRPr="00087925">
        <w:rPr>
          <w:szCs w:val="24"/>
        </w:rPr>
        <w:t>Incoming Liaison Statements and b</w:t>
      </w:r>
      <w:r w:rsidR="004315BC" w:rsidRPr="00087925">
        <w:rPr>
          <w:szCs w:val="24"/>
        </w:rPr>
        <w:t xml:space="preserve">rief </w:t>
      </w:r>
      <w:r w:rsidRPr="00087925">
        <w:rPr>
          <w:szCs w:val="24"/>
        </w:rPr>
        <w:t>s</w:t>
      </w:r>
      <w:r w:rsidR="004315BC" w:rsidRPr="00087925">
        <w:rPr>
          <w:szCs w:val="24"/>
        </w:rPr>
        <w:t>ummaries of</w:t>
      </w:r>
      <w:r w:rsidR="003A6790" w:rsidRPr="00087925">
        <w:rPr>
          <w:szCs w:val="24"/>
        </w:rPr>
        <w:t xml:space="preserve"> </w:t>
      </w:r>
      <w:r w:rsidR="00250936" w:rsidRPr="00087925">
        <w:rPr>
          <w:szCs w:val="24"/>
        </w:rPr>
        <w:t>Identity Management:</w:t>
      </w:r>
    </w:p>
    <w:p w:rsidR="00523059" w:rsidRPr="001943E0" w:rsidRDefault="00523059" w:rsidP="001943E0">
      <w:pPr>
        <w:numPr>
          <w:ilvl w:val="1"/>
          <w:numId w:val="30"/>
        </w:numPr>
        <w:tabs>
          <w:tab w:val="clear" w:pos="1985"/>
        </w:tabs>
        <w:rPr>
          <w:szCs w:val="24"/>
          <w:lang w:val="fr-CH"/>
        </w:rPr>
      </w:pPr>
      <w:r w:rsidRPr="001943E0">
        <w:t>ITU-T JCA-Cloud: LS/</w:t>
      </w:r>
      <w:proofErr w:type="spellStart"/>
      <w:r w:rsidRPr="001943E0">
        <w:t>i</w:t>
      </w:r>
      <w:proofErr w:type="spellEnd"/>
      <w:r w:rsidRPr="001943E0">
        <w:t xml:space="preserve"> on invitation to contribute to the cloud computing roadmap population [from JCA-Cloud] (</w:t>
      </w:r>
      <w:proofErr w:type="spellStart"/>
      <w:r w:rsidR="003B74B9">
        <w:fldChar w:fldCharType="begin"/>
      </w:r>
      <w:r w:rsidR="003B74B9">
        <w:instrText xml:space="preserve"> HYPERLINK "http://www.itu.int/en/ITU-T/jca/idm/Documents/docs-2012/JCA-IDM-145.doc" </w:instrText>
      </w:r>
      <w:r w:rsidR="003B74B9">
        <w:fldChar w:fldCharType="separate"/>
      </w:r>
      <w:r w:rsidRPr="00E02FCB">
        <w:rPr>
          <w:rStyle w:val="Hyperlink"/>
        </w:rPr>
        <w:t>JCA-IdM</w:t>
      </w:r>
      <w:proofErr w:type="spellEnd"/>
      <w:r w:rsidRPr="00E02FCB">
        <w:rPr>
          <w:rStyle w:val="Hyperlink"/>
        </w:rPr>
        <w:t xml:space="preserve"> DOC </w:t>
      </w:r>
      <w:r w:rsidR="001943E0" w:rsidRPr="00E02FCB">
        <w:rPr>
          <w:rStyle w:val="Hyperlink"/>
        </w:rPr>
        <w:t>145</w:t>
      </w:r>
      <w:r w:rsidR="003B74B9">
        <w:rPr>
          <w:rStyle w:val="Hyperlink"/>
        </w:rPr>
        <w:fldChar w:fldCharType="end"/>
      </w:r>
      <w:r w:rsidRPr="001943E0">
        <w:t>)</w:t>
      </w:r>
    </w:p>
    <w:p w:rsidR="00E83940" w:rsidRPr="0046406B" w:rsidRDefault="00BF763E" w:rsidP="00AF39C0">
      <w:pPr>
        <w:numPr>
          <w:ilvl w:val="1"/>
          <w:numId w:val="30"/>
        </w:numPr>
        <w:tabs>
          <w:tab w:val="clear" w:pos="1985"/>
        </w:tabs>
        <w:rPr>
          <w:szCs w:val="24"/>
          <w:lang w:val="fr-CH"/>
        </w:rPr>
      </w:pPr>
      <w:r w:rsidRPr="0046406B">
        <w:rPr>
          <w:szCs w:val="24"/>
          <w:lang w:val="fr-CH"/>
        </w:rPr>
        <w:t xml:space="preserve">ITU-T </w:t>
      </w:r>
      <w:r w:rsidR="00E83940" w:rsidRPr="0046406B">
        <w:rPr>
          <w:szCs w:val="24"/>
          <w:lang w:val="fr-CH"/>
        </w:rPr>
        <w:t>SG</w:t>
      </w:r>
      <w:r w:rsidR="00096D59" w:rsidRPr="0046406B">
        <w:rPr>
          <w:szCs w:val="24"/>
          <w:lang w:val="fr-CH"/>
        </w:rPr>
        <w:t>13</w:t>
      </w:r>
      <w:r w:rsidR="00E83940" w:rsidRPr="0046406B">
        <w:rPr>
          <w:szCs w:val="24"/>
          <w:lang w:val="fr-CH"/>
        </w:rPr>
        <w:t>/WP</w:t>
      </w:r>
      <w:r w:rsidR="00AF39C0" w:rsidRPr="0046406B">
        <w:rPr>
          <w:szCs w:val="24"/>
          <w:lang w:val="fr-CH"/>
        </w:rPr>
        <w:t>2</w:t>
      </w:r>
      <w:r w:rsidR="00096D59" w:rsidRPr="0046406B">
        <w:rPr>
          <w:szCs w:val="24"/>
          <w:lang w:val="fr-CH"/>
        </w:rPr>
        <w:t xml:space="preserve"> – </w:t>
      </w:r>
      <w:r w:rsidR="00E83940" w:rsidRPr="0046406B">
        <w:rPr>
          <w:szCs w:val="24"/>
          <w:lang w:val="fr-CH"/>
        </w:rPr>
        <w:t xml:space="preserve">Jamil </w:t>
      </w:r>
      <w:proofErr w:type="spellStart"/>
      <w:r w:rsidR="00E83940" w:rsidRPr="0046406B">
        <w:rPr>
          <w:szCs w:val="24"/>
          <w:lang w:val="fr-CH"/>
        </w:rPr>
        <w:t>Chawki</w:t>
      </w:r>
      <w:proofErr w:type="spellEnd"/>
    </w:p>
    <w:p w:rsidR="00F605A7" w:rsidRPr="00087925" w:rsidRDefault="00E83940" w:rsidP="00DF0995">
      <w:pPr>
        <w:numPr>
          <w:ilvl w:val="2"/>
          <w:numId w:val="30"/>
        </w:numPr>
        <w:tabs>
          <w:tab w:val="clear" w:pos="1985"/>
        </w:tabs>
        <w:rPr>
          <w:szCs w:val="24"/>
        </w:rPr>
      </w:pPr>
      <w:r w:rsidRPr="00087925">
        <w:rPr>
          <w:szCs w:val="24"/>
        </w:rPr>
        <w:t>ITU-T Q</w:t>
      </w:r>
      <w:r w:rsidR="00AA7497" w:rsidRPr="00087925">
        <w:rPr>
          <w:szCs w:val="24"/>
        </w:rPr>
        <w:t>8</w:t>
      </w:r>
      <w:r w:rsidRPr="00087925">
        <w:rPr>
          <w:szCs w:val="24"/>
        </w:rPr>
        <w:t xml:space="preserve">/13 </w:t>
      </w:r>
      <w:r w:rsidR="009860F8" w:rsidRPr="00087925">
        <w:rPr>
          <w:szCs w:val="24"/>
        </w:rPr>
        <w:t>–</w:t>
      </w:r>
      <w:r w:rsidRPr="00087925">
        <w:rPr>
          <w:szCs w:val="24"/>
        </w:rPr>
        <w:t xml:space="preserve"> </w:t>
      </w:r>
      <w:r w:rsidR="00096D59" w:rsidRPr="00087925">
        <w:rPr>
          <w:szCs w:val="24"/>
        </w:rPr>
        <w:t>Igor</w:t>
      </w:r>
      <w:r w:rsidR="009860F8" w:rsidRPr="00087925">
        <w:rPr>
          <w:szCs w:val="24"/>
        </w:rPr>
        <w:t xml:space="preserve"> </w:t>
      </w:r>
      <w:proofErr w:type="spellStart"/>
      <w:r w:rsidR="0022165B" w:rsidRPr="00087925">
        <w:rPr>
          <w:szCs w:val="24"/>
        </w:rPr>
        <w:t>Faynbe</w:t>
      </w:r>
      <w:r w:rsidR="00096D59" w:rsidRPr="00087925">
        <w:rPr>
          <w:szCs w:val="24"/>
        </w:rPr>
        <w:t>rg</w:t>
      </w:r>
      <w:proofErr w:type="spellEnd"/>
    </w:p>
    <w:p w:rsidR="008A7659" w:rsidRDefault="008A7659" w:rsidP="00C864A7">
      <w:pPr>
        <w:numPr>
          <w:ilvl w:val="1"/>
          <w:numId w:val="30"/>
        </w:numPr>
        <w:tabs>
          <w:tab w:val="clear" w:pos="1985"/>
        </w:tabs>
        <w:rPr>
          <w:szCs w:val="24"/>
        </w:rPr>
      </w:pPr>
      <w:r>
        <w:rPr>
          <w:szCs w:val="24"/>
        </w:rPr>
        <w:t>ITU-T SG17</w:t>
      </w:r>
    </w:p>
    <w:p w:rsidR="00F605A7" w:rsidRPr="00087925" w:rsidRDefault="00F605A7" w:rsidP="008A7659">
      <w:pPr>
        <w:numPr>
          <w:ilvl w:val="2"/>
          <w:numId w:val="30"/>
        </w:numPr>
        <w:tabs>
          <w:tab w:val="clear" w:pos="1985"/>
        </w:tabs>
        <w:rPr>
          <w:szCs w:val="24"/>
        </w:rPr>
      </w:pPr>
      <w:r w:rsidRPr="00087925">
        <w:rPr>
          <w:szCs w:val="24"/>
        </w:rPr>
        <w:t>ITU-T Q8/17 – Mark Jeffrey</w:t>
      </w:r>
    </w:p>
    <w:p w:rsidR="00250936" w:rsidRPr="00087925" w:rsidRDefault="00250936" w:rsidP="008A7659">
      <w:pPr>
        <w:numPr>
          <w:ilvl w:val="2"/>
          <w:numId w:val="30"/>
        </w:numPr>
        <w:tabs>
          <w:tab w:val="clear" w:pos="1985"/>
        </w:tabs>
        <w:rPr>
          <w:szCs w:val="24"/>
        </w:rPr>
      </w:pPr>
      <w:r w:rsidRPr="00087925">
        <w:rPr>
          <w:szCs w:val="24"/>
        </w:rPr>
        <w:t xml:space="preserve">ITU-T </w:t>
      </w:r>
      <w:r w:rsidR="00096D59" w:rsidRPr="00087925">
        <w:rPr>
          <w:szCs w:val="24"/>
        </w:rPr>
        <w:t>Q10/17 – A</w:t>
      </w:r>
      <w:r w:rsidR="0022165B" w:rsidRPr="00087925">
        <w:rPr>
          <w:szCs w:val="24"/>
        </w:rPr>
        <w:t>bbie</w:t>
      </w:r>
      <w:r w:rsidR="00096D59" w:rsidRPr="00087925">
        <w:rPr>
          <w:szCs w:val="24"/>
        </w:rPr>
        <w:t xml:space="preserve"> </w:t>
      </w:r>
      <w:proofErr w:type="spellStart"/>
      <w:r w:rsidR="00096D59" w:rsidRPr="00087925">
        <w:rPr>
          <w:szCs w:val="24"/>
        </w:rPr>
        <w:t>Barbir</w:t>
      </w:r>
      <w:proofErr w:type="spellEnd"/>
    </w:p>
    <w:p w:rsidR="004A120D" w:rsidRPr="00087925" w:rsidRDefault="005E6DEF" w:rsidP="004A120D">
      <w:pPr>
        <w:numPr>
          <w:ilvl w:val="1"/>
          <w:numId w:val="30"/>
        </w:numPr>
        <w:tabs>
          <w:tab w:val="clear" w:pos="1985"/>
        </w:tabs>
        <w:rPr>
          <w:szCs w:val="24"/>
        </w:rPr>
      </w:pPr>
      <w:r w:rsidRPr="00087925">
        <w:rPr>
          <w:szCs w:val="24"/>
        </w:rPr>
        <w:t>ISO/IEC JTC 1/SC27/WG</w:t>
      </w:r>
      <w:r w:rsidR="004A120D" w:rsidRPr="00087925">
        <w:rPr>
          <w:szCs w:val="24"/>
        </w:rPr>
        <w:t xml:space="preserve">5, especially Identity Proofing </w:t>
      </w:r>
      <w:r w:rsidR="00065511" w:rsidRPr="00087925">
        <w:rPr>
          <w:szCs w:val="24"/>
        </w:rPr>
        <w:t>–</w:t>
      </w:r>
      <w:r w:rsidR="004A120D" w:rsidRPr="00087925">
        <w:rPr>
          <w:szCs w:val="24"/>
        </w:rPr>
        <w:t xml:space="preserve"> </w:t>
      </w:r>
      <w:r w:rsidR="00065511" w:rsidRPr="00087925">
        <w:rPr>
          <w:szCs w:val="24"/>
        </w:rPr>
        <w:t xml:space="preserve">Kai </w:t>
      </w:r>
      <w:proofErr w:type="spellStart"/>
      <w:r w:rsidR="00065511" w:rsidRPr="00087925">
        <w:rPr>
          <w:szCs w:val="24"/>
        </w:rPr>
        <w:t>Rannenberg</w:t>
      </w:r>
      <w:proofErr w:type="spellEnd"/>
      <w:r w:rsidR="00D864C6">
        <w:rPr>
          <w:szCs w:val="24"/>
        </w:rPr>
        <w:t xml:space="preserve"> (</w:t>
      </w:r>
      <w:proofErr w:type="spellStart"/>
      <w:r w:rsidR="00D864C6">
        <w:rPr>
          <w:szCs w:val="24"/>
        </w:rPr>
        <w:t>tbd</w:t>
      </w:r>
      <w:proofErr w:type="spellEnd"/>
      <w:r w:rsidR="00D864C6">
        <w:rPr>
          <w:szCs w:val="24"/>
        </w:rPr>
        <w:t>)</w:t>
      </w:r>
    </w:p>
    <w:p w:rsidR="004A120D" w:rsidRPr="001F6C35" w:rsidRDefault="004A120D" w:rsidP="002A13EF">
      <w:pPr>
        <w:numPr>
          <w:ilvl w:val="1"/>
          <w:numId w:val="30"/>
        </w:numPr>
        <w:tabs>
          <w:tab w:val="clear" w:pos="1985"/>
        </w:tabs>
        <w:rPr>
          <w:szCs w:val="24"/>
        </w:rPr>
      </w:pPr>
      <w:r w:rsidRPr="00087925">
        <w:rPr>
          <w:szCs w:val="24"/>
        </w:rPr>
        <w:t>O</w:t>
      </w:r>
      <w:r w:rsidR="002A13EF">
        <w:rPr>
          <w:szCs w:val="24"/>
        </w:rPr>
        <w:t xml:space="preserve">ASIS Trust Elevation TC update </w:t>
      </w:r>
      <w:r w:rsidR="002A13EF" w:rsidRPr="001F6C35">
        <w:rPr>
          <w:szCs w:val="24"/>
          <w:lang w:val="fr-CH"/>
        </w:rPr>
        <w:t xml:space="preserve">– </w:t>
      </w:r>
      <w:r w:rsidR="00D864C6" w:rsidRPr="001F6C35">
        <w:rPr>
          <w:szCs w:val="24"/>
        </w:rPr>
        <w:t xml:space="preserve">Peter </w:t>
      </w:r>
      <w:proofErr w:type="spellStart"/>
      <w:r w:rsidR="00D864C6" w:rsidRPr="001F6C35">
        <w:rPr>
          <w:szCs w:val="24"/>
        </w:rPr>
        <w:t>Alterman</w:t>
      </w:r>
      <w:proofErr w:type="spellEnd"/>
      <w:r w:rsidR="00D864C6" w:rsidRPr="001F6C35">
        <w:rPr>
          <w:szCs w:val="24"/>
        </w:rPr>
        <w:t xml:space="preserve"> and Mary Ruddy</w:t>
      </w:r>
    </w:p>
    <w:p w:rsidR="00D864C6" w:rsidRPr="001F6C35" w:rsidRDefault="00D864C6" w:rsidP="00A31D55">
      <w:pPr>
        <w:numPr>
          <w:ilvl w:val="1"/>
          <w:numId w:val="30"/>
        </w:numPr>
        <w:tabs>
          <w:tab w:val="clear" w:pos="1985"/>
        </w:tabs>
        <w:rPr>
          <w:szCs w:val="24"/>
        </w:rPr>
      </w:pPr>
      <w:r w:rsidRPr="001F6C35">
        <w:rPr>
          <w:szCs w:val="24"/>
        </w:rPr>
        <w:t>UMA, Kan</w:t>
      </w:r>
      <w:r w:rsidR="004B5CB6" w:rsidRPr="001F6C35">
        <w:rPr>
          <w:szCs w:val="24"/>
        </w:rPr>
        <w:t>tara Initiative</w:t>
      </w:r>
      <w:r w:rsidR="002A13EF" w:rsidRPr="001F6C35">
        <w:rPr>
          <w:szCs w:val="24"/>
          <w:lang w:val="fr-CH"/>
        </w:rPr>
        <w:t xml:space="preserve"> – </w:t>
      </w:r>
      <w:proofErr w:type="spellStart"/>
      <w:r w:rsidR="00A31D55">
        <w:rPr>
          <w:szCs w:val="24"/>
          <w:lang w:val="fr-CH"/>
        </w:rPr>
        <w:t>Maciej</w:t>
      </w:r>
      <w:proofErr w:type="spellEnd"/>
      <w:r w:rsidR="00A31D55">
        <w:rPr>
          <w:szCs w:val="24"/>
          <w:lang w:val="fr-CH"/>
        </w:rPr>
        <w:t xml:space="preserve"> </w:t>
      </w:r>
      <w:proofErr w:type="spellStart"/>
      <w:r w:rsidR="00A31D55">
        <w:rPr>
          <w:szCs w:val="24"/>
          <w:lang w:val="fr-CH"/>
        </w:rPr>
        <w:t>Machulak</w:t>
      </w:r>
      <w:proofErr w:type="spellEnd"/>
      <w:r w:rsidR="00A31D55">
        <w:rPr>
          <w:szCs w:val="24"/>
          <w:lang w:val="fr-CH"/>
        </w:rPr>
        <w:t xml:space="preserve">, </w:t>
      </w:r>
      <w:r w:rsidRPr="001F6C35">
        <w:rPr>
          <w:szCs w:val="24"/>
        </w:rPr>
        <w:t>Eve Mah</w:t>
      </w:r>
      <w:r w:rsidR="002A13EF" w:rsidRPr="001F6C35">
        <w:rPr>
          <w:szCs w:val="24"/>
        </w:rPr>
        <w:t>ler</w:t>
      </w:r>
    </w:p>
    <w:p w:rsidR="00D864C6" w:rsidRPr="001F6C35" w:rsidRDefault="00D864C6" w:rsidP="002A13EF">
      <w:pPr>
        <w:numPr>
          <w:ilvl w:val="1"/>
          <w:numId w:val="30"/>
        </w:numPr>
        <w:tabs>
          <w:tab w:val="clear" w:pos="1985"/>
        </w:tabs>
        <w:rPr>
          <w:szCs w:val="24"/>
        </w:rPr>
      </w:pPr>
      <w:r w:rsidRPr="001F6C35">
        <w:rPr>
          <w:szCs w:val="24"/>
        </w:rPr>
        <w:t>IETF</w:t>
      </w:r>
      <w:r w:rsidR="00CF74E6" w:rsidRPr="001F6C35">
        <w:rPr>
          <w:szCs w:val="24"/>
        </w:rPr>
        <w:t xml:space="preserve"> </w:t>
      </w:r>
      <w:r w:rsidR="002A13EF" w:rsidRPr="001F6C35">
        <w:rPr>
          <w:szCs w:val="24"/>
          <w:lang w:val="fr-CH"/>
        </w:rPr>
        <w:t xml:space="preserve">– </w:t>
      </w:r>
      <w:r w:rsidR="002A13EF" w:rsidRPr="001F6C35">
        <w:rPr>
          <w:szCs w:val="24"/>
        </w:rPr>
        <w:t>Stephen Farrell, Sean Turner</w:t>
      </w:r>
    </w:p>
    <w:p w:rsidR="004A120D" w:rsidRPr="001F6C35" w:rsidRDefault="004A120D" w:rsidP="009860F8">
      <w:pPr>
        <w:numPr>
          <w:ilvl w:val="1"/>
          <w:numId w:val="30"/>
        </w:numPr>
        <w:tabs>
          <w:tab w:val="clear" w:pos="1985"/>
        </w:tabs>
        <w:rPr>
          <w:szCs w:val="24"/>
        </w:rPr>
      </w:pPr>
      <w:r w:rsidRPr="001F6C35">
        <w:rPr>
          <w:szCs w:val="24"/>
        </w:rPr>
        <w:t xml:space="preserve">ENISA </w:t>
      </w:r>
      <w:r w:rsidR="009860F8" w:rsidRPr="001F6C35">
        <w:rPr>
          <w:szCs w:val="24"/>
        </w:rPr>
        <w:t>–</w:t>
      </w:r>
      <w:r w:rsidRPr="001F6C35">
        <w:rPr>
          <w:szCs w:val="24"/>
        </w:rPr>
        <w:t xml:space="preserve"> </w:t>
      </w:r>
      <w:proofErr w:type="spellStart"/>
      <w:r w:rsidRPr="001F6C35">
        <w:rPr>
          <w:szCs w:val="24"/>
        </w:rPr>
        <w:t>Slawomir</w:t>
      </w:r>
      <w:proofErr w:type="spellEnd"/>
      <w:r w:rsidR="009860F8" w:rsidRPr="001F6C35">
        <w:rPr>
          <w:szCs w:val="24"/>
        </w:rPr>
        <w:t xml:space="preserve"> </w:t>
      </w:r>
      <w:proofErr w:type="spellStart"/>
      <w:r w:rsidR="00FA77ED" w:rsidRPr="001F6C35">
        <w:rPr>
          <w:szCs w:val="24"/>
        </w:rPr>
        <w:t>Gorniak</w:t>
      </w:r>
      <w:proofErr w:type="spellEnd"/>
    </w:p>
    <w:p w:rsidR="004A120D" w:rsidRPr="001F6C35" w:rsidRDefault="004A120D" w:rsidP="004A120D">
      <w:pPr>
        <w:numPr>
          <w:ilvl w:val="1"/>
          <w:numId w:val="30"/>
        </w:numPr>
        <w:tabs>
          <w:tab w:val="clear" w:pos="1985"/>
        </w:tabs>
        <w:rPr>
          <w:szCs w:val="24"/>
        </w:rPr>
      </w:pPr>
      <w:r w:rsidRPr="001F6C35">
        <w:rPr>
          <w:szCs w:val="24"/>
        </w:rPr>
        <w:t xml:space="preserve">ETSI </w:t>
      </w:r>
      <w:proofErr w:type="spellStart"/>
      <w:r w:rsidRPr="001F6C35">
        <w:rPr>
          <w:szCs w:val="24"/>
        </w:rPr>
        <w:t>IdM</w:t>
      </w:r>
      <w:proofErr w:type="spellEnd"/>
      <w:r w:rsidRPr="001F6C35">
        <w:rPr>
          <w:szCs w:val="24"/>
        </w:rPr>
        <w:t xml:space="preserve"> Activities – Scott </w:t>
      </w:r>
      <w:proofErr w:type="spellStart"/>
      <w:r w:rsidRPr="001F6C35">
        <w:rPr>
          <w:szCs w:val="24"/>
        </w:rPr>
        <w:t>Cadzow</w:t>
      </w:r>
      <w:proofErr w:type="spellEnd"/>
    </w:p>
    <w:p w:rsidR="004A120D" w:rsidRPr="001F6C35" w:rsidRDefault="004A120D" w:rsidP="009860F8">
      <w:pPr>
        <w:numPr>
          <w:ilvl w:val="1"/>
          <w:numId w:val="30"/>
        </w:numPr>
        <w:tabs>
          <w:tab w:val="clear" w:pos="1985"/>
        </w:tabs>
        <w:rPr>
          <w:szCs w:val="24"/>
        </w:rPr>
      </w:pPr>
      <w:r w:rsidRPr="001F6C35">
        <w:rPr>
          <w:szCs w:val="24"/>
        </w:rPr>
        <w:t xml:space="preserve">ETSI ISG INS current work and result </w:t>
      </w:r>
      <w:r w:rsidR="009860F8" w:rsidRPr="001F6C35">
        <w:rPr>
          <w:szCs w:val="24"/>
        </w:rPr>
        <w:t>–</w:t>
      </w:r>
      <w:r w:rsidRPr="001F6C35">
        <w:rPr>
          <w:szCs w:val="24"/>
        </w:rPr>
        <w:t xml:space="preserve"> </w:t>
      </w:r>
      <w:proofErr w:type="spellStart"/>
      <w:r w:rsidRPr="001F6C35">
        <w:rPr>
          <w:szCs w:val="24"/>
        </w:rPr>
        <w:t>Amardeo</w:t>
      </w:r>
      <w:proofErr w:type="spellEnd"/>
      <w:r w:rsidR="009860F8" w:rsidRPr="001F6C35">
        <w:rPr>
          <w:szCs w:val="24"/>
        </w:rPr>
        <w:t xml:space="preserve"> </w:t>
      </w:r>
      <w:proofErr w:type="spellStart"/>
      <w:r w:rsidRPr="001F6C35">
        <w:rPr>
          <w:szCs w:val="24"/>
        </w:rPr>
        <w:t>Sarma</w:t>
      </w:r>
      <w:proofErr w:type="spellEnd"/>
    </w:p>
    <w:p w:rsidR="00CF74E6" w:rsidRPr="001F6C35" w:rsidRDefault="00CF74E6" w:rsidP="00EE528E">
      <w:pPr>
        <w:numPr>
          <w:ilvl w:val="1"/>
          <w:numId w:val="30"/>
        </w:numPr>
        <w:tabs>
          <w:tab w:val="clear" w:pos="1985"/>
        </w:tabs>
        <w:rPr>
          <w:szCs w:val="24"/>
        </w:rPr>
      </w:pPr>
      <w:proofErr w:type="spellStart"/>
      <w:r w:rsidRPr="001F6C35">
        <w:rPr>
          <w:szCs w:val="24"/>
        </w:rPr>
        <w:t>Open</w:t>
      </w:r>
      <w:r w:rsidR="00462E4A" w:rsidRPr="001F6C35">
        <w:rPr>
          <w:szCs w:val="24"/>
        </w:rPr>
        <w:t>ID</w:t>
      </w:r>
      <w:proofErr w:type="spellEnd"/>
      <w:r w:rsidR="00462E4A" w:rsidRPr="001F6C35">
        <w:rPr>
          <w:szCs w:val="24"/>
        </w:rPr>
        <w:t xml:space="preserve"> Connect and Multi-Agent work – </w:t>
      </w:r>
      <w:r w:rsidR="00EE528E" w:rsidRPr="00EE528E">
        <w:rPr>
          <w:szCs w:val="24"/>
        </w:rPr>
        <w:t>Nat Sakimura</w:t>
      </w:r>
      <w:r w:rsidR="00EE528E">
        <w:rPr>
          <w:szCs w:val="24"/>
        </w:rPr>
        <w:t xml:space="preserve">, </w:t>
      </w:r>
      <w:r w:rsidRPr="001F6C35">
        <w:rPr>
          <w:szCs w:val="24"/>
        </w:rPr>
        <w:t xml:space="preserve">John Bradly and Paul </w:t>
      </w:r>
      <w:proofErr w:type="spellStart"/>
      <w:r w:rsidRPr="001F6C35">
        <w:rPr>
          <w:szCs w:val="24"/>
        </w:rPr>
        <w:t>Madson</w:t>
      </w:r>
      <w:proofErr w:type="spellEnd"/>
    </w:p>
    <w:p w:rsidR="00D32192" w:rsidRPr="001F6C35" w:rsidRDefault="004A120D" w:rsidP="002D1CC8">
      <w:pPr>
        <w:numPr>
          <w:ilvl w:val="0"/>
          <w:numId w:val="27"/>
        </w:numPr>
        <w:rPr>
          <w:szCs w:val="24"/>
        </w:rPr>
      </w:pPr>
      <w:r w:rsidRPr="001F6C35">
        <w:rPr>
          <w:szCs w:val="24"/>
        </w:rPr>
        <w:t>American Bar Association Identity Management Trust Framework – Tom Smedinghoff</w:t>
      </w:r>
    </w:p>
    <w:p w:rsidR="00C02B3B" w:rsidRPr="001F6C35" w:rsidRDefault="00C864A7" w:rsidP="00C864A7">
      <w:pPr>
        <w:numPr>
          <w:ilvl w:val="0"/>
          <w:numId w:val="27"/>
        </w:numPr>
        <w:rPr>
          <w:szCs w:val="24"/>
        </w:rPr>
      </w:pPr>
      <w:r w:rsidRPr="001F6C35">
        <w:rPr>
          <w:szCs w:val="24"/>
        </w:rPr>
        <w:t xml:space="preserve">STORK – </w:t>
      </w:r>
      <w:r w:rsidR="00585640" w:rsidRPr="001F6C35">
        <w:rPr>
          <w:szCs w:val="24"/>
        </w:rPr>
        <w:t>Eric Smith</w:t>
      </w:r>
    </w:p>
    <w:p w:rsidR="003F78F8" w:rsidRPr="001F6C35" w:rsidRDefault="003F78F8" w:rsidP="00F605A7">
      <w:pPr>
        <w:numPr>
          <w:ilvl w:val="0"/>
          <w:numId w:val="27"/>
        </w:numPr>
        <w:rPr>
          <w:szCs w:val="24"/>
        </w:rPr>
      </w:pPr>
      <w:r w:rsidRPr="001F6C35">
        <w:rPr>
          <w:szCs w:val="24"/>
        </w:rPr>
        <w:t>Outgoing Liaison Statements</w:t>
      </w:r>
    </w:p>
    <w:p w:rsidR="00F44AFA" w:rsidRPr="001F6C35" w:rsidRDefault="00F44AFA" w:rsidP="00F44AFA">
      <w:pPr>
        <w:numPr>
          <w:ilvl w:val="0"/>
          <w:numId w:val="27"/>
        </w:numPr>
        <w:rPr>
          <w:szCs w:val="24"/>
        </w:rPr>
      </w:pPr>
      <w:r w:rsidRPr="001F6C35">
        <w:rPr>
          <w:szCs w:val="24"/>
        </w:rPr>
        <w:t>Review of the representative list</w:t>
      </w:r>
    </w:p>
    <w:p w:rsidR="00AC3883" w:rsidRDefault="00F44AFA" w:rsidP="006D0435">
      <w:pPr>
        <w:ind w:left="360"/>
        <w:rPr>
          <w:rStyle w:val="Hyperlink"/>
        </w:rPr>
      </w:pPr>
      <w:r w:rsidRPr="00F44AFA">
        <w:rPr>
          <w:szCs w:val="24"/>
        </w:rPr>
        <w:t xml:space="preserve">Current list is </w:t>
      </w:r>
      <w:r>
        <w:rPr>
          <w:szCs w:val="24"/>
        </w:rPr>
        <w:t>in</w:t>
      </w:r>
      <w:r w:rsidRPr="00F44AFA">
        <w:rPr>
          <w:szCs w:val="24"/>
        </w:rPr>
        <w:t xml:space="preserve"> </w:t>
      </w:r>
      <w:hyperlink r:id="rId24" w:history="1">
        <w:proofErr w:type="spellStart"/>
        <w:r w:rsidR="004D6A9A" w:rsidRPr="00EC5674">
          <w:rPr>
            <w:rStyle w:val="Hyperlink"/>
          </w:rPr>
          <w:t>JCA-IdM</w:t>
        </w:r>
        <w:proofErr w:type="spellEnd"/>
        <w:r w:rsidR="004D6A9A" w:rsidRPr="00EC5674">
          <w:rPr>
            <w:rStyle w:val="Hyperlink"/>
          </w:rPr>
          <w:t xml:space="preserve"> D</w:t>
        </w:r>
        <w:r w:rsidR="00C63460" w:rsidRPr="00EC5674">
          <w:rPr>
            <w:rStyle w:val="Hyperlink"/>
          </w:rPr>
          <w:t>OC</w:t>
        </w:r>
        <w:r w:rsidRPr="00EC5674">
          <w:rPr>
            <w:rStyle w:val="Hyperlink"/>
          </w:rPr>
          <w:t xml:space="preserve"> 0 Rev.</w:t>
        </w:r>
        <w:r w:rsidR="006D0435" w:rsidRPr="00EC5674">
          <w:rPr>
            <w:rStyle w:val="Hyperlink"/>
          </w:rPr>
          <w:t>4</w:t>
        </w:r>
      </w:hyperlink>
    </w:p>
    <w:p w:rsidR="005E6DEF" w:rsidRPr="00087925" w:rsidRDefault="00717024" w:rsidP="00F605A7">
      <w:pPr>
        <w:numPr>
          <w:ilvl w:val="0"/>
          <w:numId w:val="27"/>
        </w:numPr>
        <w:rPr>
          <w:szCs w:val="24"/>
        </w:rPr>
      </w:pPr>
      <w:r w:rsidRPr="00087925">
        <w:rPr>
          <w:szCs w:val="24"/>
        </w:rPr>
        <w:t>Next physical</w:t>
      </w:r>
      <w:r w:rsidR="008F1C0D" w:rsidRPr="00087925">
        <w:rPr>
          <w:szCs w:val="24"/>
        </w:rPr>
        <w:t>/virtual</w:t>
      </w:r>
      <w:r w:rsidRPr="00087925">
        <w:rPr>
          <w:szCs w:val="24"/>
        </w:rPr>
        <w:t xml:space="preserve"> meeting</w:t>
      </w:r>
      <w:r w:rsidR="005E6DEF" w:rsidRPr="00087925">
        <w:rPr>
          <w:szCs w:val="24"/>
        </w:rPr>
        <w:t>s</w:t>
      </w:r>
      <w:r w:rsidR="00BC5FB0" w:rsidRPr="00087925">
        <w:rPr>
          <w:szCs w:val="24"/>
        </w:rPr>
        <w:t xml:space="preserve"> </w:t>
      </w:r>
    </w:p>
    <w:p w:rsidR="00717024" w:rsidRPr="00087925" w:rsidRDefault="00717024" w:rsidP="00F605A7">
      <w:pPr>
        <w:numPr>
          <w:ilvl w:val="0"/>
          <w:numId w:val="27"/>
        </w:numPr>
        <w:rPr>
          <w:szCs w:val="24"/>
        </w:rPr>
      </w:pPr>
      <w:r w:rsidRPr="00087925">
        <w:rPr>
          <w:szCs w:val="24"/>
        </w:rPr>
        <w:t>AOB</w:t>
      </w:r>
    </w:p>
    <w:p w:rsidR="00717024" w:rsidRPr="00087925" w:rsidRDefault="00717024" w:rsidP="00F605A7">
      <w:pPr>
        <w:numPr>
          <w:ilvl w:val="0"/>
          <w:numId w:val="27"/>
        </w:numPr>
        <w:rPr>
          <w:szCs w:val="24"/>
          <w:lang w:eastAsia="ja-JP"/>
        </w:rPr>
      </w:pPr>
      <w:r w:rsidRPr="00087925">
        <w:rPr>
          <w:szCs w:val="24"/>
        </w:rPr>
        <w:t>Closing of the meeting</w:t>
      </w:r>
    </w:p>
    <w:p w:rsidR="00C132D4" w:rsidRPr="00087925" w:rsidRDefault="007B15BB" w:rsidP="007B15BB">
      <w:pPr>
        <w:jc w:val="center"/>
      </w:pPr>
      <w:r w:rsidRPr="00087925">
        <w:t>_______________</w:t>
      </w:r>
    </w:p>
    <w:sectPr w:rsidR="00C132D4" w:rsidRPr="00087925" w:rsidSect="00E0527C">
      <w:headerReference w:type="default" r:id="rId25"/>
      <w:footerReference w:type="first" r:id="rId26"/>
      <w:pgSz w:w="11907" w:h="16840" w:code="9"/>
      <w:pgMar w:top="1080" w:right="1138" w:bottom="806" w:left="1138" w:header="547" w:footer="36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4B9" w:rsidRDefault="003B74B9" w:rsidP="00C132D4">
      <w:pPr>
        <w:spacing w:before="0"/>
      </w:pPr>
      <w:r>
        <w:separator/>
      </w:r>
    </w:p>
  </w:endnote>
  <w:endnote w:type="continuationSeparator" w:id="0">
    <w:p w:rsidR="003B74B9" w:rsidRDefault="003B74B9" w:rsidP="00C132D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Courier New"/>
    <w:charset w:val="00"/>
    <w:family w:val="auto"/>
    <w:pitch w:val="variable"/>
    <w:sig w:usb0="00000003" w:usb1="10008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74" w:type="dxa"/>
      <w:jc w:val="center"/>
      <w:tblLayout w:type="fixed"/>
      <w:tblLook w:val="0000" w:firstRow="0" w:lastRow="0" w:firstColumn="0" w:lastColumn="0" w:noHBand="0" w:noVBand="0"/>
    </w:tblPr>
    <w:tblGrid>
      <w:gridCol w:w="1616"/>
      <w:gridCol w:w="4394"/>
      <w:gridCol w:w="3913"/>
      <w:gridCol w:w="51"/>
    </w:tblGrid>
    <w:tr w:rsidR="005A1006" w:rsidTr="00AA5259">
      <w:trPr>
        <w:gridAfter w:val="1"/>
        <w:wAfter w:w="51" w:type="dxa"/>
        <w:cantSplit/>
        <w:jc w:val="center"/>
      </w:trPr>
      <w:tc>
        <w:tcPr>
          <w:tcW w:w="1616" w:type="dxa"/>
          <w:tcBorders>
            <w:top w:val="single" w:sz="12" w:space="0" w:color="auto"/>
          </w:tcBorders>
        </w:tcPr>
        <w:p w:rsidR="005A1006" w:rsidRPr="008733C8" w:rsidRDefault="005A1006" w:rsidP="00AA5259">
          <w:pPr>
            <w:rPr>
              <w:b/>
              <w:bCs/>
              <w:szCs w:val="24"/>
            </w:rPr>
          </w:pPr>
          <w:r w:rsidRPr="008733C8">
            <w:rPr>
              <w:b/>
              <w:bCs/>
              <w:szCs w:val="24"/>
            </w:rPr>
            <w:t>Contact:</w:t>
          </w:r>
        </w:p>
      </w:tc>
      <w:tc>
        <w:tcPr>
          <w:tcW w:w="4394" w:type="dxa"/>
          <w:tcBorders>
            <w:top w:val="single" w:sz="12" w:space="0" w:color="auto"/>
          </w:tcBorders>
        </w:tcPr>
        <w:p w:rsidR="005A1006" w:rsidRPr="008733C8" w:rsidRDefault="009E2441" w:rsidP="009E2441">
          <w:pPr>
            <w:rPr>
              <w:szCs w:val="24"/>
              <w:lang w:val="pt-PT" w:eastAsia="ko-KR"/>
            </w:rPr>
          </w:pPr>
          <w:r>
            <w:rPr>
              <w:lang w:eastAsia="ja-JP"/>
            </w:rPr>
            <w:t xml:space="preserve">Abbie </w:t>
          </w:r>
          <w:proofErr w:type="spellStart"/>
          <w:r>
            <w:rPr>
              <w:lang w:eastAsia="ja-JP"/>
            </w:rPr>
            <w:t>Barbir</w:t>
          </w:r>
          <w:proofErr w:type="spellEnd"/>
          <w:r w:rsidR="005C05ED">
            <w:rPr>
              <w:lang w:eastAsia="ja-JP"/>
            </w:rPr>
            <w:br/>
          </w:r>
          <w:r>
            <w:rPr>
              <w:szCs w:val="24"/>
              <w:lang w:val="pt-PT" w:eastAsia="ko-KR"/>
            </w:rPr>
            <w:t>MBNA Canada</w:t>
          </w:r>
        </w:p>
      </w:tc>
      <w:tc>
        <w:tcPr>
          <w:tcW w:w="3913" w:type="dxa"/>
          <w:tcBorders>
            <w:top w:val="single" w:sz="12" w:space="0" w:color="auto"/>
          </w:tcBorders>
        </w:tcPr>
        <w:p w:rsidR="005A1006" w:rsidRPr="008733C8" w:rsidRDefault="000B69F5" w:rsidP="009E2441">
          <w:pPr>
            <w:rPr>
              <w:szCs w:val="24"/>
              <w:lang w:val="fr-FR" w:eastAsia="ko-KR"/>
            </w:rPr>
          </w:pPr>
          <w:r>
            <w:rPr>
              <w:szCs w:val="24"/>
              <w:lang w:val="fr-FR" w:eastAsia="ja-JP"/>
            </w:rPr>
            <w:t xml:space="preserve">Tel: </w:t>
          </w:r>
          <w:r w:rsidRPr="000B69F5">
            <w:rPr>
              <w:szCs w:val="24"/>
              <w:lang w:val="fr-FR" w:eastAsia="ja-JP"/>
            </w:rPr>
            <w:t>+1 613 291 3253</w:t>
          </w:r>
          <w:r>
            <w:rPr>
              <w:szCs w:val="24"/>
              <w:lang w:val="fr-FR" w:eastAsia="ja-JP"/>
            </w:rPr>
            <w:br/>
          </w:r>
          <w:r w:rsidR="005A1006" w:rsidRPr="004834BD">
            <w:rPr>
              <w:szCs w:val="24"/>
              <w:lang w:val="fr-FR" w:eastAsia="ja-JP"/>
            </w:rPr>
            <w:t>E</w:t>
          </w:r>
          <w:r w:rsidR="009557F9">
            <w:rPr>
              <w:szCs w:val="24"/>
              <w:lang w:val="fr-FR" w:eastAsia="ja-JP"/>
            </w:rPr>
            <w:t>-</w:t>
          </w:r>
          <w:r w:rsidR="005A1006" w:rsidRPr="004834BD">
            <w:rPr>
              <w:szCs w:val="24"/>
              <w:lang w:val="fr-FR" w:eastAsia="ja-JP"/>
            </w:rPr>
            <w:t xml:space="preserve">mail: </w:t>
          </w:r>
          <w:hyperlink r:id="rId1" w:history="1">
            <w:r w:rsidR="009E2441" w:rsidRPr="00970DB9">
              <w:rPr>
                <w:rStyle w:val="Hyperlink"/>
                <w:szCs w:val="24"/>
                <w:lang w:val="fr-FR" w:eastAsia="ja-JP"/>
              </w:rPr>
              <w:t>abbie.barbir@bankofamerica.com</w:t>
            </w:r>
          </w:hyperlink>
        </w:p>
      </w:tc>
    </w:tr>
    <w:tr w:rsidR="005C05ED" w:rsidTr="00AA5259">
      <w:trPr>
        <w:gridAfter w:val="1"/>
        <w:wAfter w:w="51" w:type="dxa"/>
        <w:cantSplit/>
        <w:jc w:val="center"/>
      </w:trPr>
      <w:tc>
        <w:tcPr>
          <w:tcW w:w="1616" w:type="dxa"/>
          <w:tcBorders>
            <w:top w:val="single" w:sz="12" w:space="0" w:color="auto"/>
          </w:tcBorders>
        </w:tcPr>
        <w:p w:rsidR="005C05ED" w:rsidRPr="008733C8" w:rsidRDefault="005C05ED" w:rsidP="00AA5259">
          <w:pPr>
            <w:rPr>
              <w:b/>
              <w:bCs/>
              <w:szCs w:val="24"/>
            </w:rPr>
          </w:pPr>
          <w:r w:rsidRPr="008733C8">
            <w:rPr>
              <w:b/>
              <w:bCs/>
              <w:szCs w:val="24"/>
            </w:rPr>
            <w:t>Contact:</w:t>
          </w:r>
        </w:p>
      </w:tc>
      <w:tc>
        <w:tcPr>
          <w:tcW w:w="4394" w:type="dxa"/>
          <w:tcBorders>
            <w:top w:val="single" w:sz="12" w:space="0" w:color="auto"/>
          </w:tcBorders>
        </w:tcPr>
        <w:p w:rsidR="005C05ED" w:rsidRDefault="005C05ED" w:rsidP="005C05ED">
          <w:pPr>
            <w:rPr>
              <w:lang w:eastAsia="ja-JP"/>
            </w:rPr>
          </w:pPr>
          <w:r w:rsidRPr="005C05ED">
            <w:rPr>
              <w:lang w:eastAsia="ja-JP"/>
            </w:rPr>
            <w:t xml:space="preserve">Hiroshi </w:t>
          </w:r>
          <w:proofErr w:type="spellStart"/>
          <w:r w:rsidRPr="005C05ED">
            <w:rPr>
              <w:lang w:eastAsia="ja-JP"/>
            </w:rPr>
            <w:t>Takechi</w:t>
          </w:r>
          <w:proofErr w:type="spellEnd"/>
          <w:r>
            <w:rPr>
              <w:lang w:eastAsia="ja-JP"/>
            </w:rPr>
            <w:br/>
          </w:r>
          <w:r w:rsidRPr="005C05ED">
            <w:rPr>
              <w:lang w:eastAsia="ja-JP"/>
            </w:rPr>
            <w:t>LAC Co., Ltd, Japan</w:t>
          </w:r>
        </w:p>
      </w:tc>
      <w:tc>
        <w:tcPr>
          <w:tcW w:w="3913" w:type="dxa"/>
          <w:tcBorders>
            <w:top w:val="single" w:sz="12" w:space="0" w:color="auto"/>
          </w:tcBorders>
        </w:tcPr>
        <w:p w:rsidR="005C05ED" w:rsidRPr="004834BD" w:rsidRDefault="00226997" w:rsidP="00226997">
          <w:pPr>
            <w:rPr>
              <w:szCs w:val="24"/>
              <w:lang w:val="fr-FR" w:eastAsia="ja-JP"/>
            </w:rPr>
          </w:pPr>
          <w:r>
            <w:rPr>
              <w:szCs w:val="24"/>
              <w:lang w:val="fr-FR" w:eastAsia="ja-JP"/>
            </w:rPr>
            <w:t xml:space="preserve">Tel: </w:t>
          </w:r>
          <w:r w:rsidRPr="00226997">
            <w:rPr>
              <w:szCs w:val="24"/>
              <w:lang w:val="fr-FR" w:eastAsia="ja-JP"/>
            </w:rPr>
            <w:t>+81 80 5871 8486</w:t>
          </w:r>
          <w:r>
            <w:rPr>
              <w:szCs w:val="24"/>
              <w:lang w:val="fr-FR" w:eastAsia="ja-JP"/>
            </w:rPr>
            <w:br/>
          </w:r>
          <w:r w:rsidR="005C05ED" w:rsidRPr="004834BD">
            <w:rPr>
              <w:szCs w:val="24"/>
              <w:lang w:val="fr-FR" w:eastAsia="ja-JP"/>
            </w:rPr>
            <w:t>E</w:t>
          </w:r>
          <w:r w:rsidR="005C05ED">
            <w:rPr>
              <w:szCs w:val="24"/>
              <w:lang w:val="fr-FR" w:eastAsia="ja-JP"/>
            </w:rPr>
            <w:t>-</w:t>
          </w:r>
          <w:r w:rsidR="005C05ED" w:rsidRPr="004834BD">
            <w:rPr>
              <w:szCs w:val="24"/>
              <w:lang w:val="fr-FR" w:eastAsia="ja-JP"/>
            </w:rPr>
            <w:t xml:space="preserve">mail: </w:t>
          </w:r>
          <w:hyperlink r:id="rId2" w:history="1">
            <w:r w:rsidR="005C05ED" w:rsidRPr="00053408">
              <w:rPr>
                <w:rStyle w:val="Hyperlink"/>
                <w:szCs w:val="24"/>
                <w:lang w:val="fr-FR" w:eastAsia="ja-JP"/>
              </w:rPr>
              <w:t>hiro@takechi.org</w:t>
            </w:r>
          </w:hyperlink>
        </w:p>
      </w:tc>
    </w:tr>
    <w:tr w:rsidR="005A1006" w:rsidTr="00AA5259">
      <w:trPr>
        <w:jc w:val="center"/>
      </w:trPr>
      <w:tc>
        <w:tcPr>
          <w:tcW w:w="9974"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5A1006" w:rsidRDefault="005A1006" w:rsidP="0046406B">
          <w:pPr>
            <w:rPr>
              <w:sz w:val="18"/>
            </w:rPr>
          </w:pPr>
          <w:r>
            <w:rPr>
              <w:b/>
              <w:bCs/>
              <w:sz w:val="18"/>
            </w:rPr>
            <w:t>Attention:</w:t>
          </w:r>
          <w:r>
            <w:rPr>
              <w:sz w:val="18"/>
            </w:rPr>
            <w:t xml:space="preserve"> This is not a publication made available to the public, but </w:t>
          </w:r>
          <w:r>
            <w:rPr>
              <w:b/>
              <w:bCs/>
              <w:sz w:val="18"/>
            </w:rPr>
            <w:t>an internal ITU-T Document</w:t>
          </w:r>
          <w:r>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D06F20" w:rsidRDefault="00D06F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5A8" w:rsidRPr="009F0EAB" w:rsidRDefault="007675A8" w:rsidP="009F0E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4B9" w:rsidRDefault="003B74B9" w:rsidP="00C132D4">
      <w:pPr>
        <w:spacing w:before="0"/>
      </w:pPr>
      <w:r>
        <w:separator/>
      </w:r>
    </w:p>
  </w:footnote>
  <w:footnote w:type="continuationSeparator" w:id="0">
    <w:p w:rsidR="003B74B9" w:rsidRDefault="003B74B9" w:rsidP="00C132D4">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55A" w:rsidRPr="008F4495" w:rsidRDefault="000A655A" w:rsidP="000D7794">
    <w:pPr>
      <w:pStyle w:val="Header"/>
      <w:jc w:val="center"/>
    </w:pPr>
    <w:r w:rsidRPr="000C220A">
      <w:t xml:space="preserve">- </w:t>
    </w:r>
    <w:r>
      <w:fldChar w:fldCharType="begin"/>
    </w:r>
    <w:r>
      <w:instrText xml:space="preserve"> PAGE  \* MERGEFORMAT </w:instrText>
    </w:r>
    <w:r>
      <w:fldChar w:fldCharType="separate"/>
    </w:r>
    <w:r w:rsidR="00511D6F">
      <w:rPr>
        <w:noProof/>
      </w:rPr>
      <w:t>2</w:t>
    </w:r>
    <w:r>
      <w:rPr>
        <w:noProof/>
      </w:rPr>
      <w:fldChar w:fldCharType="end"/>
    </w:r>
    <w:r w:rsidRPr="000C220A">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5BC" w:rsidRPr="007B15BB" w:rsidRDefault="004315BC">
    <w:pPr>
      <w:jc w:val="center"/>
      <w:rPr>
        <w:sz w:val="18"/>
        <w:szCs w:val="18"/>
      </w:rPr>
    </w:pPr>
    <w:r w:rsidRPr="007B15BB">
      <w:rPr>
        <w:sz w:val="18"/>
        <w:szCs w:val="18"/>
      </w:rPr>
      <w:t xml:space="preserve">- </w:t>
    </w:r>
    <w:r w:rsidR="00BA78A4" w:rsidRPr="007B15BB">
      <w:rPr>
        <w:sz w:val="18"/>
        <w:szCs w:val="18"/>
      </w:rPr>
      <w:fldChar w:fldCharType="begin"/>
    </w:r>
    <w:r w:rsidRPr="007B15BB">
      <w:rPr>
        <w:sz w:val="18"/>
        <w:szCs w:val="18"/>
      </w:rPr>
      <w:instrText xml:space="preserve"> PAGE </w:instrText>
    </w:r>
    <w:r w:rsidR="00BA78A4" w:rsidRPr="007B15BB">
      <w:rPr>
        <w:sz w:val="18"/>
        <w:szCs w:val="18"/>
      </w:rPr>
      <w:fldChar w:fldCharType="separate"/>
    </w:r>
    <w:r w:rsidR="001349AC">
      <w:rPr>
        <w:noProof/>
        <w:sz w:val="18"/>
        <w:szCs w:val="18"/>
      </w:rPr>
      <w:t>4</w:t>
    </w:r>
    <w:r w:rsidR="00BA78A4" w:rsidRPr="007B15BB">
      <w:rPr>
        <w:sz w:val="18"/>
        <w:szCs w:val="18"/>
      </w:rPr>
      <w:fldChar w:fldCharType="end"/>
    </w:r>
    <w:r w:rsidR="001D44A8">
      <w:rPr>
        <w:sz w:val="18"/>
        <w:szCs w:val="18"/>
      </w:rPr>
      <w:t xml:space="preserve"> -</w:t>
    </w:r>
  </w:p>
  <w:p w:rsidR="004315BC" w:rsidRPr="007B15BB" w:rsidRDefault="009C02B6" w:rsidP="00CF5F70">
    <w:pPr>
      <w:jc w:val="center"/>
      <w:rPr>
        <w:sz w:val="18"/>
        <w:szCs w:val="18"/>
      </w:rPr>
    </w:pPr>
    <w:proofErr w:type="spellStart"/>
    <w:r>
      <w:rPr>
        <w:sz w:val="18"/>
        <w:szCs w:val="18"/>
      </w:rPr>
      <w:t>JCA-IdM</w:t>
    </w:r>
    <w:proofErr w:type="spellEnd"/>
    <w:r>
      <w:rPr>
        <w:sz w:val="18"/>
        <w:szCs w:val="18"/>
      </w:rPr>
      <w:t xml:space="preserve"> </w:t>
    </w:r>
    <w:r w:rsidR="004E0A0F">
      <w:rPr>
        <w:sz w:val="18"/>
        <w:szCs w:val="18"/>
      </w:rPr>
      <w:t xml:space="preserve">Doc </w:t>
    </w:r>
    <w:r w:rsidR="00E12C19">
      <w:rPr>
        <w:sz w:val="18"/>
        <w:szCs w:val="18"/>
      </w:rPr>
      <w:t>120</w:t>
    </w:r>
    <w:r w:rsidR="00075CD8">
      <w:rPr>
        <w:sz w:val="18"/>
        <w:szCs w:val="18"/>
      </w:rPr>
      <w:t xml:space="preserve"> Rev.1</w:t>
    </w:r>
    <w:r w:rsidR="003F340E">
      <w:rPr>
        <w:sz w:val="18"/>
        <w:szCs w:val="18"/>
      </w:rPr>
      <w:t>, JCA-Cloud D</w:t>
    </w:r>
    <w:r w:rsidR="00CF5F70">
      <w:rPr>
        <w:sz w:val="18"/>
        <w:szCs w:val="18"/>
      </w:rPr>
      <w:t>oc</w:t>
    </w:r>
    <w:r w:rsidR="003F340E">
      <w:rPr>
        <w:sz w:val="18"/>
        <w:szCs w:val="18"/>
      </w:rPr>
      <w:t xml:space="preserve"> 35</w:t>
    </w:r>
    <w:r w:rsidR="00075CD8">
      <w:rPr>
        <w:sz w:val="18"/>
        <w:szCs w:val="18"/>
      </w:rPr>
      <w:t xml:space="preserve"> Rev.1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5"/>
    <w:lvl w:ilvl="0">
      <w:start w:val="1"/>
      <w:numFmt w:val="decimal"/>
      <w:lvlText w:val="%1."/>
      <w:lvlJc w:val="left"/>
      <w:pPr>
        <w:tabs>
          <w:tab w:val="num" w:pos="360"/>
        </w:tabs>
        <w:ind w:left="360" w:hanging="360"/>
      </w:pPr>
      <w:rPr>
        <w:rFonts w:cs="Times New Roman"/>
      </w:rPr>
    </w:lvl>
  </w:abstractNum>
  <w:abstractNum w:abstractNumId="1">
    <w:nsid w:val="00000002"/>
    <w:multiLevelType w:val="singleLevel"/>
    <w:tmpl w:val="00000002"/>
    <w:name w:val="WW8Num18"/>
    <w:lvl w:ilvl="0">
      <w:start w:val="1"/>
      <w:numFmt w:val="decimal"/>
      <w:lvlText w:val="%1."/>
      <w:lvlJc w:val="left"/>
      <w:pPr>
        <w:tabs>
          <w:tab w:val="num" w:pos="360"/>
        </w:tabs>
        <w:ind w:left="360" w:hanging="360"/>
      </w:pPr>
      <w:rPr>
        <w:rFonts w:cs="Times New Roman"/>
      </w:rPr>
    </w:lvl>
  </w:abstractNum>
  <w:abstractNum w:abstractNumId="2">
    <w:nsid w:val="00000003"/>
    <w:multiLevelType w:val="multilevel"/>
    <w:tmpl w:val="00000003"/>
    <w:name w:val="WW8Num27"/>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3">
    <w:nsid w:val="00000004"/>
    <w:multiLevelType w:val="multilevel"/>
    <w:tmpl w:val="00000004"/>
    <w:name w:val="WW8Num28"/>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4">
    <w:nsid w:val="00000005"/>
    <w:multiLevelType w:val="multilevel"/>
    <w:tmpl w:val="00000005"/>
    <w:name w:val="WW8Num32"/>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5">
    <w:nsid w:val="00000006"/>
    <w:multiLevelType w:val="singleLevel"/>
    <w:tmpl w:val="00000006"/>
    <w:name w:val="WW8Num36"/>
    <w:lvl w:ilvl="0">
      <w:start w:val="1"/>
      <w:numFmt w:val="bullet"/>
      <w:lvlText w:val=""/>
      <w:lvlJc w:val="left"/>
      <w:pPr>
        <w:tabs>
          <w:tab w:val="num" w:pos="360"/>
        </w:tabs>
        <w:ind w:left="360" w:hanging="360"/>
      </w:pPr>
      <w:rPr>
        <w:rFonts w:ascii="Wingdings" w:hAnsi="Wingdings"/>
      </w:rPr>
    </w:lvl>
  </w:abstractNum>
  <w:abstractNum w:abstractNumId="6">
    <w:nsid w:val="00000007"/>
    <w:multiLevelType w:val="singleLevel"/>
    <w:tmpl w:val="00000007"/>
    <w:lvl w:ilvl="0">
      <w:start w:val="1"/>
      <w:numFmt w:val="bullet"/>
      <w:lvlText w:val=""/>
      <w:lvlJc w:val="left"/>
      <w:pPr>
        <w:tabs>
          <w:tab w:val="num" w:pos="825"/>
        </w:tabs>
        <w:ind w:left="825" w:hanging="400"/>
      </w:pPr>
      <w:rPr>
        <w:rFonts w:ascii="Symbol" w:hAnsi="Symbol"/>
      </w:rPr>
    </w:lvl>
  </w:abstractNum>
  <w:abstractNum w:abstractNumId="7">
    <w:nsid w:val="00000008"/>
    <w:multiLevelType w:val="multilevel"/>
    <w:tmpl w:val="00000008"/>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8">
    <w:nsid w:val="00000009"/>
    <w:multiLevelType w:val="multilevel"/>
    <w:tmpl w:val="00000009"/>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9">
    <w:nsid w:val="0000000A"/>
    <w:multiLevelType w:val="multilevel"/>
    <w:tmpl w:val="0000000A"/>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10">
    <w:nsid w:val="0000000B"/>
    <w:multiLevelType w:val="multilevel"/>
    <w:tmpl w:val="0000000B"/>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11">
    <w:nsid w:val="032A1DBF"/>
    <w:multiLevelType w:val="hybridMultilevel"/>
    <w:tmpl w:val="67BC224E"/>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b w:val="0"/>
      </w:rPr>
    </w:lvl>
    <w:lvl w:ilvl="2" w:tplc="04090001">
      <w:start w:val="1"/>
      <w:numFmt w:val="bullet"/>
      <w:lvlText w:val=""/>
      <w:lvlJc w:val="left"/>
      <w:pPr>
        <w:tabs>
          <w:tab w:val="num" w:pos="1980"/>
        </w:tabs>
        <w:ind w:left="1980" w:hanging="360"/>
      </w:pPr>
      <w:rPr>
        <w:rFonts w:ascii="Symbol" w:hAnsi="Symbol" w:hint="default"/>
      </w:rPr>
    </w:lvl>
    <w:lvl w:ilvl="3" w:tplc="04090003">
      <w:start w:val="1"/>
      <w:numFmt w:val="bullet"/>
      <w:lvlText w:val="o"/>
      <w:lvlJc w:val="left"/>
      <w:pPr>
        <w:tabs>
          <w:tab w:val="num" w:pos="2411"/>
        </w:tabs>
        <w:ind w:left="2411" w:hanging="360"/>
      </w:pPr>
      <w:rPr>
        <w:rFonts w:ascii="Courier New" w:hAnsi="Courier New" w:cs="Courier New"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9342DDE"/>
    <w:multiLevelType w:val="hybridMultilevel"/>
    <w:tmpl w:val="D934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5D0599"/>
    <w:multiLevelType w:val="hybridMultilevel"/>
    <w:tmpl w:val="C720CF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17A435FD"/>
    <w:multiLevelType w:val="hybridMultilevel"/>
    <w:tmpl w:val="D48A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2C3AE3"/>
    <w:multiLevelType w:val="hybridMultilevel"/>
    <w:tmpl w:val="265E2640"/>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1EFD0742"/>
    <w:multiLevelType w:val="hybridMultilevel"/>
    <w:tmpl w:val="28A83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4F5008"/>
    <w:multiLevelType w:val="hybridMultilevel"/>
    <w:tmpl w:val="24C861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0131F49"/>
    <w:multiLevelType w:val="hybridMultilevel"/>
    <w:tmpl w:val="B2C8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8A5B5F"/>
    <w:multiLevelType w:val="multilevel"/>
    <w:tmpl w:val="21D6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3B177A7"/>
    <w:multiLevelType w:val="hybridMultilevel"/>
    <w:tmpl w:val="0B2859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b w:val="0"/>
      </w:rPr>
    </w:lvl>
    <w:lvl w:ilvl="2" w:tplc="04090001">
      <w:start w:val="1"/>
      <w:numFmt w:val="bullet"/>
      <w:lvlText w:val=""/>
      <w:lvlJc w:val="left"/>
      <w:pPr>
        <w:tabs>
          <w:tab w:val="num" w:pos="2340"/>
        </w:tabs>
        <w:ind w:left="2340" w:hanging="360"/>
      </w:pPr>
      <w:rPr>
        <w:rFonts w:ascii="Symbol" w:hAnsi="Symbol" w:hint="default"/>
      </w:rPr>
    </w:lvl>
    <w:lvl w:ilvl="3" w:tplc="04090003">
      <w:start w:val="1"/>
      <w:numFmt w:val="bullet"/>
      <w:lvlText w:val="o"/>
      <w:lvlJc w:val="left"/>
      <w:pPr>
        <w:tabs>
          <w:tab w:val="num" w:pos="2771"/>
        </w:tabs>
        <w:ind w:left="2771" w:hanging="360"/>
      </w:pPr>
      <w:rPr>
        <w:rFonts w:ascii="Courier New" w:hAnsi="Courier New" w:cs="Courier New"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3D43175"/>
    <w:multiLevelType w:val="hybridMultilevel"/>
    <w:tmpl w:val="2D00D87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BB6205A"/>
    <w:multiLevelType w:val="hybridMultilevel"/>
    <w:tmpl w:val="A6E4233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34875A87"/>
    <w:multiLevelType w:val="hybridMultilevel"/>
    <w:tmpl w:val="5CD49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4E43A04"/>
    <w:multiLevelType w:val="hybridMultilevel"/>
    <w:tmpl w:val="0B807D2C"/>
    <w:lvl w:ilvl="0" w:tplc="3CD4095E">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4E803C0D"/>
    <w:multiLevelType w:val="hybridMultilevel"/>
    <w:tmpl w:val="E3B8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0E49B4"/>
    <w:multiLevelType w:val="hybridMultilevel"/>
    <w:tmpl w:val="B8C6F1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86E4397"/>
    <w:multiLevelType w:val="hybridMultilevel"/>
    <w:tmpl w:val="90AE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C07FB3"/>
    <w:multiLevelType w:val="hybridMultilevel"/>
    <w:tmpl w:val="7FB48E78"/>
    <w:lvl w:ilvl="0" w:tplc="45FAE418">
      <w:start w:val="1"/>
      <w:numFmt w:val="lowerLetter"/>
      <w:lvlText w:val="%1."/>
      <w:lvlJc w:val="left"/>
      <w:pPr>
        <w:tabs>
          <w:tab w:val="num" w:pos="1440"/>
        </w:tabs>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366AAE"/>
    <w:multiLevelType w:val="hybridMultilevel"/>
    <w:tmpl w:val="DED07F0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3573C20"/>
    <w:multiLevelType w:val="hybridMultilevel"/>
    <w:tmpl w:val="AE9072EE"/>
    <w:lvl w:ilvl="0" w:tplc="04090001">
      <w:start w:val="1"/>
      <w:numFmt w:val="bullet"/>
      <w:lvlText w:val=""/>
      <w:lvlJc w:val="left"/>
      <w:pPr>
        <w:ind w:left="1905" w:hanging="360"/>
      </w:pPr>
      <w:rPr>
        <w:rFonts w:ascii="Symbol" w:hAnsi="Symbol"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31">
    <w:nsid w:val="647704E5"/>
    <w:multiLevelType w:val="hybridMultilevel"/>
    <w:tmpl w:val="B8C6F1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A2670D9"/>
    <w:multiLevelType w:val="hybridMultilevel"/>
    <w:tmpl w:val="353A81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BCC35FB"/>
    <w:multiLevelType w:val="hybridMultilevel"/>
    <w:tmpl w:val="E858048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BFD591F"/>
    <w:multiLevelType w:val="hybridMultilevel"/>
    <w:tmpl w:val="63A0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B43EFF"/>
    <w:multiLevelType w:val="hybridMultilevel"/>
    <w:tmpl w:val="3D3CBB8E"/>
    <w:lvl w:ilvl="0" w:tplc="AF7CA53A">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32"/>
  </w:num>
  <w:num w:numId="13">
    <w:abstractNumId w:val="31"/>
  </w:num>
  <w:num w:numId="14">
    <w:abstractNumId w:val="26"/>
  </w:num>
  <w:num w:numId="15">
    <w:abstractNumId w:val="34"/>
  </w:num>
  <w:num w:numId="16">
    <w:abstractNumId w:val="27"/>
  </w:num>
  <w:num w:numId="17">
    <w:abstractNumId w:val="14"/>
  </w:num>
  <w:num w:numId="18">
    <w:abstractNumId w:val="25"/>
  </w:num>
  <w:num w:numId="19">
    <w:abstractNumId w:val="16"/>
  </w:num>
  <w:num w:numId="20">
    <w:abstractNumId w:val="12"/>
  </w:num>
  <w:num w:numId="21">
    <w:abstractNumId w:val="18"/>
  </w:num>
  <w:num w:numId="22">
    <w:abstractNumId w:val="15"/>
  </w:num>
  <w:num w:numId="23">
    <w:abstractNumId w:val="11"/>
  </w:num>
  <w:num w:numId="24">
    <w:abstractNumId w:val="19"/>
  </w:num>
  <w:num w:numId="25">
    <w:abstractNumId w:val="30"/>
  </w:num>
  <w:num w:numId="26">
    <w:abstractNumId w:val="28"/>
  </w:num>
  <w:num w:numId="27">
    <w:abstractNumId w:val="33"/>
  </w:num>
  <w:num w:numId="28">
    <w:abstractNumId w:val="17"/>
  </w:num>
  <w:num w:numId="29">
    <w:abstractNumId w:val="20"/>
  </w:num>
  <w:num w:numId="30">
    <w:abstractNumId w:val="29"/>
  </w:num>
  <w:num w:numId="31">
    <w:abstractNumId w:val="22"/>
  </w:num>
  <w:num w:numId="32">
    <w:abstractNumId w:val="23"/>
  </w:num>
  <w:num w:numId="33">
    <w:abstractNumId w:val="13"/>
  </w:num>
  <w:num w:numId="34">
    <w:abstractNumId w:val="21"/>
  </w:num>
  <w:num w:numId="35">
    <w:abstractNumId w:val="24"/>
  </w:num>
  <w:num w:numId="36">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ard Brackney (LCA)">
    <w15:presenceInfo w15:providerId="AD" w15:userId="S-1-5-21-2127521184-1604012920-1887927527-65580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2D4"/>
    <w:rsid w:val="00006EE2"/>
    <w:rsid w:val="00007A0A"/>
    <w:rsid w:val="00020588"/>
    <w:rsid w:val="00020685"/>
    <w:rsid w:val="0002242F"/>
    <w:rsid w:val="00032D12"/>
    <w:rsid w:val="00040CA5"/>
    <w:rsid w:val="000411F5"/>
    <w:rsid w:val="000417F8"/>
    <w:rsid w:val="00044D02"/>
    <w:rsid w:val="00055EEC"/>
    <w:rsid w:val="000569A1"/>
    <w:rsid w:val="00061FC2"/>
    <w:rsid w:val="00065511"/>
    <w:rsid w:val="000659BE"/>
    <w:rsid w:val="000668DB"/>
    <w:rsid w:val="0007212A"/>
    <w:rsid w:val="00075CD8"/>
    <w:rsid w:val="00076918"/>
    <w:rsid w:val="00077D25"/>
    <w:rsid w:val="00077E6D"/>
    <w:rsid w:val="00087925"/>
    <w:rsid w:val="00090D19"/>
    <w:rsid w:val="00096D59"/>
    <w:rsid w:val="00096F89"/>
    <w:rsid w:val="000A1C2C"/>
    <w:rsid w:val="000A32D7"/>
    <w:rsid w:val="000A51D5"/>
    <w:rsid w:val="000A5DD2"/>
    <w:rsid w:val="000A655A"/>
    <w:rsid w:val="000B0D37"/>
    <w:rsid w:val="000B2276"/>
    <w:rsid w:val="000B69F5"/>
    <w:rsid w:val="000B704A"/>
    <w:rsid w:val="000C0121"/>
    <w:rsid w:val="000C0DA1"/>
    <w:rsid w:val="000D42F7"/>
    <w:rsid w:val="000D7794"/>
    <w:rsid w:val="000E07FE"/>
    <w:rsid w:val="000E47B7"/>
    <w:rsid w:val="000E597B"/>
    <w:rsid w:val="000E691F"/>
    <w:rsid w:val="000E7E83"/>
    <w:rsid w:val="000F1AA3"/>
    <w:rsid w:val="000F2456"/>
    <w:rsid w:val="000F2BEE"/>
    <w:rsid w:val="000F5A01"/>
    <w:rsid w:val="00103D88"/>
    <w:rsid w:val="001043C8"/>
    <w:rsid w:val="00107A3D"/>
    <w:rsid w:val="00112115"/>
    <w:rsid w:val="001125C6"/>
    <w:rsid w:val="001200B8"/>
    <w:rsid w:val="00120A7F"/>
    <w:rsid w:val="0012490C"/>
    <w:rsid w:val="00130C71"/>
    <w:rsid w:val="00133A03"/>
    <w:rsid w:val="001349AC"/>
    <w:rsid w:val="00135F16"/>
    <w:rsid w:val="00141620"/>
    <w:rsid w:val="00151436"/>
    <w:rsid w:val="00154E60"/>
    <w:rsid w:val="00160900"/>
    <w:rsid w:val="00161A69"/>
    <w:rsid w:val="0016261E"/>
    <w:rsid w:val="001631AC"/>
    <w:rsid w:val="0017788F"/>
    <w:rsid w:val="00180E8C"/>
    <w:rsid w:val="001858C0"/>
    <w:rsid w:val="001870E4"/>
    <w:rsid w:val="001875E9"/>
    <w:rsid w:val="001943E0"/>
    <w:rsid w:val="001A2F7B"/>
    <w:rsid w:val="001A3BCA"/>
    <w:rsid w:val="001B4AE7"/>
    <w:rsid w:val="001B522A"/>
    <w:rsid w:val="001B588A"/>
    <w:rsid w:val="001C002E"/>
    <w:rsid w:val="001C02D2"/>
    <w:rsid w:val="001C74B3"/>
    <w:rsid w:val="001D031C"/>
    <w:rsid w:val="001D0A79"/>
    <w:rsid w:val="001D25F6"/>
    <w:rsid w:val="001D44A8"/>
    <w:rsid w:val="001D5110"/>
    <w:rsid w:val="001E1EDD"/>
    <w:rsid w:val="001E6895"/>
    <w:rsid w:val="001E7A82"/>
    <w:rsid w:val="001F053F"/>
    <w:rsid w:val="001F6C35"/>
    <w:rsid w:val="001F7513"/>
    <w:rsid w:val="00211096"/>
    <w:rsid w:val="00211245"/>
    <w:rsid w:val="00211697"/>
    <w:rsid w:val="0021394D"/>
    <w:rsid w:val="00213EA4"/>
    <w:rsid w:val="002149D9"/>
    <w:rsid w:val="0021757E"/>
    <w:rsid w:val="002206C0"/>
    <w:rsid w:val="0022165B"/>
    <w:rsid w:val="00221A09"/>
    <w:rsid w:val="00226997"/>
    <w:rsid w:val="00227AD9"/>
    <w:rsid w:val="00236DD5"/>
    <w:rsid w:val="00240B8C"/>
    <w:rsid w:val="002457E2"/>
    <w:rsid w:val="00250936"/>
    <w:rsid w:val="0025142E"/>
    <w:rsid w:val="00266A27"/>
    <w:rsid w:val="002701FC"/>
    <w:rsid w:val="0027152E"/>
    <w:rsid w:val="0028519C"/>
    <w:rsid w:val="0028702E"/>
    <w:rsid w:val="002A13EF"/>
    <w:rsid w:val="002A2357"/>
    <w:rsid w:val="002A304D"/>
    <w:rsid w:val="002A4093"/>
    <w:rsid w:val="002A58AB"/>
    <w:rsid w:val="002A5EB0"/>
    <w:rsid w:val="002A62D8"/>
    <w:rsid w:val="002A7402"/>
    <w:rsid w:val="002B57D0"/>
    <w:rsid w:val="002B5E90"/>
    <w:rsid w:val="002C4EBD"/>
    <w:rsid w:val="002D1CC8"/>
    <w:rsid w:val="002D2DD2"/>
    <w:rsid w:val="002D55BD"/>
    <w:rsid w:val="002E5107"/>
    <w:rsid w:val="002F1222"/>
    <w:rsid w:val="002F5FC0"/>
    <w:rsid w:val="002F68A7"/>
    <w:rsid w:val="003015DF"/>
    <w:rsid w:val="00307273"/>
    <w:rsid w:val="003160BC"/>
    <w:rsid w:val="00321AEF"/>
    <w:rsid w:val="00323524"/>
    <w:rsid w:val="0033042B"/>
    <w:rsid w:val="00332B53"/>
    <w:rsid w:val="00333250"/>
    <w:rsid w:val="0033567E"/>
    <w:rsid w:val="003438FE"/>
    <w:rsid w:val="00345684"/>
    <w:rsid w:val="00345EC1"/>
    <w:rsid w:val="00351D3F"/>
    <w:rsid w:val="00352D0C"/>
    <w:rsid w:val="00355A80"/>
    <w:rsid w:val="00370DAC"/>
    <w:rsid w:val="00374658"/>
    <w:rsid w:val="00386A9A"/>
    <w:rsid w:val="00386FDD"/>
    <w:rsid w:val="003948B2"/>
    <w:rsid w:val="003A09BA"/>
    <w:rsid w:val="003A47D0"/>
    <w:rsid w:val="003A4C10"/>
    <w:rsid w:val="003A5C87"/>
    <w:rsid w:val="003A6790"/>
    <w:rsid w:val="003B3B99"/>
    <w:rsid w:val="003B6482"/>
    <w:rsid w:val="003B6A76"/>
    <w:rsid w:val="003B74B9"/>
    <w:rsid w:val="003C02DF"/>
    <w:rsid w:val="003D0773"/>
    <w:rsid w:val="003D3FDD"/>
    <w:rsid w:val="003E1204"/>
    <w:rsid w:val="003E4C97"/>
    <w:rsid w:val="003E5D04"/>
    <w:rsid w:val="003F0CD3"/>
    <w:rsid w:val="003F31B5"/>
    <w:rsid w:val="003F340E"/>
    <w:rsid w:val="003F63E0"/>
    <w:rsid w:val="003F6DA8"/>
    <w:rsid w:val="003F78F8"/>
    <w:rsid w:val="0040164F"/>
    <w:rsid w:val="00405A2A"/>
    <w:rsid w:val="00416F2A"/>
    <w:rsid w:val="004263B5"/>
    <w:rsid w:val="004315BC"/>
    <w:rsid w:val="00434556"/>
    <w:rsid w:val="00437F94"/>
    <w:rsid w:val="004429B8"/>
    <w:rsid w:val="0044499B"/>
    <w:rsid w:val="004456AE"/>
    <w:rsid w:val="004508E9"/>
    <w:rsid w:val="00451221"/>
    <w:rsid w:val="0045127E"/>
    <w:rsid w:val="0045535B"/>
    <w:rsid w:val="00456666"/>
    <w:rsid w:val="00460A29"/>
    <w:rsid w:val="00462E4A"/>
    <w:rsid w:val="00463461"/>
    <w:rsid w:val="0046406B"/>
    <w:rsid w:val="00465806"/>
    <w:rsid w:val="00470332"/>
    <w:rsid w:val="00472CC8"/>
    <w:rsid w:val="00473415"/>
    <w:rsid w:val="004737A7"/>
    <w:rsid w:val="00477CAC"/>
    <w:rsid w:val="004834BD"/>
    <w:rsid w:val="00485AB9"/>
    <w:rsid w:val="00487AFC"/>
    <w:rsid w:val="00487CEE"/>
    <w:rsid w:val="00495CC7"/>
    <w:rsid w:val="004963BB"/>
    <w:rsid w:val="00496CA1"/>
    <w:rsid w:val="004A03CF"/>
    <w:rsid w:val="004A120D"/>
    <w:rsid w:val="004A242F"/>
    <w:rsid w:val="004B5CB6"/>
    <w:rsid w:val="004C3D93"/>
    <w:rsid w:val="004C51D1"/>
    <w:rsid w:val="004C66FC"/>
    <w:rsid w:val="004C7B69"/>
    <w:rsid w:val="004D3B36"/>
    <w:rsid w:val="004D6342"/>
    <w:rsid w:val="004D69E3"/>
    <w:rsid w:val="004D6A9A"/>
    <w:rsid w:val="004D73F9"/>
    <w:rsid w:val="004E052D"/>
    <w:rsid w:val="004E0A0F"/>
    <w:rsid w:val="004E3AB4"/>
    <w:rsid w:val="004E3DCD"/>
    <w:rsid w:val="004F0B76"/>
    <w:rsid w:val="004F3EC5"/>
    <w:rsid w:val="004F6806"/>
    <w:rsid w:val="004F6D0C"/>
    <w:rsid w:val="004F7866"/>
    <w:rsid w:val="004F7C91"/>
    <w:rsid w:val="004F7DD3"/>
    <w:rsid w:val="005062C5"/>
    <w:rsid w:val="00511D6F"/>
    <w:rsid w:val="00512E24"/>
    <w:rsid w:val="00513B00"/>
    <w:rsid w:val="00513B45"/>
    <w:rsid w:val="005171B0"/>
    <w:rsid w:val="00517E0F"/>
    <w:rsid w:val="00523059"/>
    <w:rsid w:val="005235D7"/>
    <w:rsid w:val="00527938"/>
    <w:rsid w:val="00551718"/>
    <w:rsid w:val="00554014"/>
    <w:rsid w:val="00555406"/>
    <w:rsid w:val="005567A1"/>
    <w:rsid w:val="0056119D"/>
    <w:rsid w:val="00561D38"/>
    <w:rsid w:val="00564AAB"/>
    <w:rsid w:val="00566182"/>
    <w:rsid w:val="0056789F"/>
    <w:rsid w:val="00571605"/>
    <w:rsid w:val="00573FE4"/>
    <w:rsid w:val="00583156"/>
    <w:rsid w:val="00583F8B"/>
    <w:rsid w:val="00585640"/>
    <w:rsid w:val="00585B69"/>
    <w:rsid w:val="005943BE"/>
    <w:rsid w:val="005A1006"/>
    <w:rsid w:val="005A1251"/>
    <w:rsid w:val="005A182D"/>
    <w:rsid w:val="005A48E5"/>
    <w:rsid w:val="005B4551"/>
    <w:rsid w:val="005C05ED"/>
    <w:rsid w:val="005C6944"/>
    <w:rsid w:val="005D08B8"/>
    <w:rsid w:val="005D1B53"/>
    <w:rsid w:val="005D1B65"/>
    <w:rsid w:val="005D339B"/>
    <w:rsid w:val="005E21CB"/>
    <w:rsid w:val="005E4B0E"/>
    <w:rsid w:val="005E6DEF"/>
    <w:rsid w:val="005F4FC5"/>
    <w:rsid w:val="0060583C"/>
    <w:rsid w:val="00614E8F"/>
    <w:rsid w:val="00621F16"/>
    <w:rsid w:val="00625A2F"/>
    <w:rsid w:val="00636F4C"/>
    <w:rsid w:val="0064154B"/>
    <w:rsid w:val="00643CD9"/>
    <w:rsid w:val="006468B5"/>
    <w:rsid w:val="00652C5E"/>
    <w:rsid w:val="0065517F"/>
    <w:rsid w:val="00663899"/>
    <w:rsid w:val="00666DD1"/>
    <w:rsid w:val="006704CB"/>
    <w:rsid w:val="00680967"/>
    <w:rsid w:val="006875AD"/>
    <w:rsid w:val="00687D76"/>
    <w:rsid w:val="006919EF"/>
    <w:rsid w:val="00691F41"/>
    <w:rsid w:val="006927BB"/>
    <w:rsid w:val="006945C6"/>
    <w:rsid w:val="00695BA9"/>
    <w:rsid w:val="006A12CC"/>
    <w:rsid w:val="006A191E"/>
    <w:rsid w:val="006B1296"/>
    <w:rsid w:val="006B4402"/>
    <w:rsid w:val="006B6FB1"/>
    <w:rsid w:val="006B78B5"/>
    <w:rsid w:val="006C1D92"/>
    <w:rsid w:val="006C4F6B"/>
    <w:rsid w:val="006C7F31"/>
    <w:rsid w:val="006D0435"/>
    <w:rsid w:val="006D0F14"/>
    <w:rsid w:val="006D36CA"/>
    <w:rsid w:val="006D696F"/>
    <w:rsid w:val="006D7B4C"/>
    <w:rsid w:val="006E4302"/>
    <w:rsid w:val="006F24AF"/>
    <w:rsid w:val="006F7183"/>
    <w:rsid w:val="0070205C"/>
    <w:rsid w:val="007068B9"/>
    <w:rsid w:val="00707786"/>
    <w:rsid w:val="00710267"/>
    <w:rsid w:val="007113F9"/>
    <w:rsid w:val="007132C3"/>
    <w:rsid w:val="007154FD"/>
    <w:rsid w:val="00715EB9"/>
    <w:rsid w:val="00717024"/>
    <w:rsid w:val="00717668"/>
    <w:rsid w:val="0073121A"/>
    <w:rsid w:val="00735137"/>
    <w:rsid w:val="007409FA"/>
    <w:rsid w:val="007424A3"/>
    <w:rsid w:val="00744669"/>
    <w:rsid w:val="007502E8"/>
    <w:rsid w:val="00750F22"/>
    <w:rsid w:val="0075258D"/>
    <w:rsid w:val="0075380D"/>
    <w:rsid w:val="007574DE"/>
    <w:rsid w:val="00761603"/>
    <w:rsid w:val="00766B2F"/>
    <w:rsid w:val="00767262"/>
    <w:rsid w:val="007675A8"/>
    <w:rsid w:val="00770A0C"/>
    <w:rsid w:val="00770FE2"/>
    <w:rsid w:val="00772724"/>
    <w:rsid w:val="00773ADE"/>
    <w:rsid w:val="0077429D"/>
    <w:rsid w:val="00775A11"/>
    <w:rsid w:val="007778BA"/>
    <w:rsid w:val="00780F10"/>
    <w:rsid w:val="00781222"/>
    <w:rsid w:val="00783E95"/>
    <w:rsid w:val="007867EC"/>
    <w:rsid w:val="007B009F"/>
    <w:rsid w:val="007B15BB"/>
    <w:rsid w:val="007B3AB6"/>
    <w:rsid w:val="007B48B6"/>
    <w:rsid w:val="007B4AB3"/>
    <w:rsid w:val="007B5879"/>
    <w:rsid w:val="007B63F7"/>
    <w:rsid w:val="007C25BC"/>
    <w:rsid w:val="007C6643"/>
    <w:rsid w:val="007C6DBF"/>
    <w:rsid w:val="007C6EE3"/>
    <w:rsid w:val="007D12F9"/>
    <w:rsid w:val="007D7D6F"/>
    <w:rsid w:val="007E5CA0"/>
    <w:rsid w:val="007F06CE"/>
    <w:rsid w:val="007F09BC"/>
    <w:rsid w:val="007F3A51"/>
    <w:rsid w:val="007F6D27"/>
    <w:rsid w:val="0080045D"/>
    <w:rsid w:val="00803C83"/>
    <w:rsid w:val="008062AB"/>
    <w:rsid w:val="00822E5F"/>
    <w:rsid w:val="00826398"/>
    <w:rsid w:val="00826D64"/>
    <w:rsid w:val="0083079C"/>
    <w:rsid w:val="008307EB"/>
    <w:rsid w:val="00831E60"/>
    <w:rsid w:val="0083733A"/>
    <w:rsid w:val="0083753F"/>
    <w:rsid w:val="008402B4"/>
    <w:rsid w:val="00840323"/>
    <w:rsid w:val="00842CEF"/>
    <w:rsid w:val="008434DC"/>
    <w:rsid w:val="008436D5"/>
    <w:rsid w:val="00846176"/>
    <w:rsid w:val="008479CE"/>
    <w:rsid w:val="0085220F"/>
    <w:rsid w:val="00857152"/>
    <w:rsid w:val="00864773"/>
    <w:rsid w:val="0087272C"/>
    <w:rsid w:val="00873F51"/>
    <w:rsid w:val="00875266"/>
    <w:rsid w:val="0088365B"/>
    <w:rsid w:val="00885AD2"/>
    <w:rsid w:val="00890A66"/>
    <w:rsid w:val="00890DB7"/>
    <w:rsid w:val="008964A1"/>
    <w:rsid w:val="008975BE"/>
    <w:rsid w:val="008A27CF"/>
    <w:rsid w:val="008A7659"/>
    <w:rsid w:val="008B4196"/>
    <w:rsid w:val="008C79D7"/>
    <w:rsid w:val="008D00E6"/>
    <w:rsid w:val="008D1D88"/>
    <w:rsid w:val="008D25AF"/>
    <w:rsid w:val="008D6126"/>
    <w:rsid w:val="008D6AA3"/>
    <w:rsid w:val="008E3C2E"/>
    <w:rsid w:val="008E4F2E"/>
    <w:rsid w:val="008E76C3"/>
    <w:rsid w:val="008F10CB"/>
    <w:rsid w:val="008F18AF"/>
    <w:rsid w:val="008F1C0D"/>
    <w:rsid w:val="008F2211"/>
    <w:rsid w:val="008F2B02"/>
    <w:rsid w:val="008F4F4C"/>
    <w:rsid w:val="008F51C0"/>
    <w:rsid w:val="008F5A21"/>
    <w:rsid w:val="00904040"/>
    <w:rsid w:val="0091598F"/>
    <w:rsid w:val="00915ECB"/>
    <w:rsid w:val="00923729"/>
    <w:rsid w:val="0092568C"/>
    <w:rsid w:val="00927CD8"/>
    <w:rsid w:val="0093049F"/>
    <w:rsid w:val="00931BFE"/>
    <w:rsid w:val="00937192"/>
    <w:rsid w:val="0093790A"/>
    <w:rsid w:val="00941F2F"/>
    <w:rsid w:val="00946F53"/>
    <w:rsid w:val="00950ADA"/>
    <w:rsid w:val="009557F9"/>
    <w:rsid w:val="00956824"/>
    <w:rsid w:val="00956E31"/>
    <w:rsid w:val="0096172A"/>
    <w:rsid w:val="00963198"/>
    <w:rsid w:val="00965A0F"/>
    <w:rsid w:val="00966826"/>
    <w:rsid w:val="00973ABB"/>
    <w:rsid w:val="009753EB"/>
    <w:rsid w:val="009860F8"/>
    <w:rsid w:val="009872D4"/>
    <w:rsid w:val="00992C03"/>
    <w:rsid w:val="00997852"/>
    <w:rsid w:val="009A5638"/>
    <w:rsid w:val="009A5F41"/>
    <w:rsid w:val="009B1511"/>
    <w:rsid w:val="009B6EFE"/>
    <w:rsid w:val="009C02B6"/>
    <w:rsid w:val="009C7360"/>
    <w:rsid w:val="009D2B1A"/>
    <w:rsid w:val="009D349A"/>
    <w:rsid w:val="009D6F02"/>
    <w:rsid w:val="009E2441"/>
    <w:rsid w:val="009E25CC"/>
    <w:rsid w:val="009E56A0"/>
    <w:rsid w:val="009E6291"/>
    <w:rsid w:val="009F0318"/>
    <w:rsid w:val="009F0EAB"/>
    <w:rsid w:val="009F16A6"/>
    <w:rsid w:val="009F289B"/>
    <w:rsid w:val="009F6A1A"/>
    <w:rsid w:val="00A002BC"/>
    <w:rsid w:val="00A04AA1"/>
    <w:rsid w:val="00A05E76"/>
    <w:rsid w:val="00A077CE"/>
    <w:rsid w:val="00A175EA"/>
    <w:rsid w:val="00A17D5F"/>
    <w:rsid w:val="00A22D72"/>
    <w:rsid w:val="00A245E5"/>
    <w:rsid w:val="00A26306"/>
    <w:rsid w:val="00A31D55"/>
    <w:rsid w:val="00A3313C"/>
    <w:rsid w:val="00A35D66"/>
    <w:rsid w:val="00A42C73"/>
    <w:rsid w:val="00A57741"/>
    <w:rsid w:val="00A62B5D"/>
    <w:rsid w:val="00A644F1"/>
    <w:rsid w:val="00A65351"/>
    <w:rsid w:val="00A65B37"/>
    <w:rsid w:val="00A65EA0"/>
    <w:rsid w:val="00A66EC8"/>
    <w:rsid w:val="00A72505"/>
    <w:rsid w:val="00A74B15"/>
    <w:rsid w:val="00A74DBB"/>
    <w:rsid w:val="00A7544C"/>
    <w:rsid w:val="00A8100C"/>
    <w:rsid w:val="00A82DDA"/>
    <w:rsid w:val="00A87758"/>
    <w:rsid w:val="00A936AB"/>
    <w:rsid w:val="00A9382F"/>
    <w:rsid w:val="00A94F52"/>
    <w:rsid w:val="00A952A5"/>
    <w:rsid w:val="00A97E76"/>
    <w:rsid w:val="00AA2D0C"/>
    <w:rsid w:val="00AA7497"/>
    <w:rsid w:val="00AA7898"/>
    <w:rsid w:val="00AB5451"/>
    <w:rsid w:val="00AC3883"/>
    <w:rsid w:val="00AC4883"/>
    <w:rsid w:val="00AC63D1"/>
    <w:rsid w:val="00AC675F"/>
    <w:rsid w:val="00AC7E62"/>
    <w:rsid w:val="00AD00A0"/>
    <w:rsid w:val="00AD0765"/>
    <w:rsid w:val="00AD088D"/>
    <w:rsid w:val="00AD0D19"/>
    <w:rsid w:val="00AD47CA"/>
    <w:rsid w:val="00AD4F41"/>
    <w:rsid w:val="00AE0F31"/>
    <w:rsid w:val="00AE15AB"/>
    <w:rsid w:val="00AE276F"/>
    <w:rsid w:val="00AE5F72"/>
    <w:rsid w:val="00AE61A3"/>
    <w:rsid w:val="00AF39C0"/>
    <w:rsid w:val="00AF490E"/>
    <w:rsid w:val="00AF5153"/>
    <w:rsid w:val="00B03F53"/>
    <w:rsid w:val="00B11B16"/>
    <w:rsid w:val="00B1223F"/>
    <w:rsid w:val="00B17918"/>
    <w:rsid w:val="00B20C60"/>
    <w:rsid w:val="00B21DB1"/>
    <w:rsid w:val="00B234BD"/>
    <w:rsid w:val="00B308BC"/>
    <w:rsid w:val="00B3367B"/>
    <w:rsid w:val="00B404CE"/>
    <w:rsid w:val="00B40A55"/>
    <w:rsid w:val="00B46C50"/>
    <w:rsid w:val="00B47085"/>
    <w:rsid w:val="00B530AA"/>
    <w:rsid w:val="00B56933"/>
    <w:rsid w:val="00B5713A"/>
    <w:rsid w:val="00B62616"/>
    <w:rsid w:val="00B67D2B"/>
    <w:rsid w:val="00B7143E"/>
    <w:rsid w:val="00B714FE"/>
    <w:rsid w:val="00B721D7"/>
    <w:rsid w:val="00B75291"/>
    <w:rsid w:val="00B75934"/>
    <w:rsid w:val="00B851BC"/>
    <w:rsid w:val="00B94F73"/>
    <w:rsid w:val="00B95A91"/>
    <w:rsid w:val="00BA2208"/>
    <w:rsid w:val="00BA78A4"/>
    <w:rsid w:val="00BB363C"/>
    <w:rsid w:val="00BB5085"/>
    <w:rsid w:val="00BC5FB0"/>
    <w:rsid w:val="00BD0067"/>
    <w:rsid w:val="00BD03AF"/>
    <w:rsid w:val="00BD1FC0"/>
    <w:rsid w:val="00BD6E7C"/>
    <w:rsid w:val="00BE0040"/>
    <w:rsid w:val="00BE0EF7"/>
    <w:rsid w:val="00BE2155"/>
    <w:rsid w:val="00BE23ED"/>
    <w:rsid w:val="00BE6663"/>
    <w:rsid w:val="00BF763E"/>
    <w:rsid w:val="00C0157F"/>
    <w:rsid w:val="00C02B3B"/>
    <w:rsid w:val="00C03347"/>
    <w:rsid w:val="00C10FCE"/>
    <w:rsid w:val="00C11BA9"/>
    <w:rsid w:val="00C120CC"/>
    <w:rsid w:val="00C132D4"/>
    <w:rsid w:val="00C14B62"/>
    <w:rsid w:val="00C15B33"/>
    <w:rsid w:val="00C15D41"/>
    <w:rsid w:val="00C17C41"/>
    <w:rsid w:val="00C21E23"/>
    <w:rsid w:val="00C27DB9"/>
    <w:rsid w:val="00C35387"/>
    <w:rsid w:val="00C40763"/>
    <w:rsid w:val="00C4299F"/>
    <w:rsid w:val="00C42F60"/>
    <w:rsid w:val="00C4370E"/>
    <w:rsid w:val="00C50682"/>
    <w:rsid w:val="00C51F49"/>
    <w:rsid w:val="00C55FAF"/>
    <w:rsid w:val="00C56BA3"/>
    <w:rsid w:val="00C63460"/>
    <w:rsid w:val="00C64FF9"/>
    <w:rsid w:val="00C65B20"/>
    <w:rsid w:val="00C712F7"/>
    <w:rsid w:val="00C730DA"/>
    <w:rsid w:val="00C74DBB"/>
    <w:rsid w:val="00C8187D"/>
    <w:rsid w:val="00C82131"/>
    <w:rsid w:val="00C826EC"/>
    <w:rsid w:val="00C864A7"/>
    <w:rsid w:val="00C86D2D"/>
    <w:rsid w:val="00C92057"/>
    <w:rsid w:val="00C967E1"/>
    <w:rsid w:val="00CA3A17"/>
    <w:rsid w:val="00CB090C"/>
    <w:rsid w:val="00CB3263"/>
    <w:rsid w:val="00CC4B00"/>
    <w:rsid w:val="00CC556F"/>
    <w:rsid w:val="00CC7BD8"/>
    <w:rsid w:val="00CD0ABB"/>
    <w:rsid w:val="00CD26B3"/>
    <w:rsid w:val="00CD4D8E"/>
    <w:rsid w:val="00CD625E"/>
    <w:rsid w:val="00CD6638"/>
    <w:rsid w:val="00CD6EF1"/>
    <w:rsid w:val="00CD7024"/>
    <w:rsid w:val="00CD761F"/>
    <w:rsid w:val="00CE054C"/>
    <w:rsid w:val="00CE4031"/>
    <w:rsid w:val="00CE414F"/>
    <w:rsid w:val="00CE5581"/>
    <w:rsid w:val="00CF20F9"/>
    <w:rsid w:val="00CF3D15"/>
    <w:rsid w:val="00CF5F70"/>
    <w:rsid w:val="00CF74E6"/>
    <w:rsid w:val="00D01569"/>
    <w:rsid w:val="00D05C94"/>
    <w:rsid w:val="00D06F20"/>
    <w:rsid w:val="00D07B77"/>
    <w:rsid w:val="00D10D34"/>
    <w:rsid w:val="00D134D3"/>
    <w:rsid w:val="00D32192"/>
    <w:rsid w:val="00D324A8"/>
    <w:rsid w:val="00D33842"/>
    <w:rsid w:val="00D33B69"/>
    <w:rsid w:val="00D3415A"/>
    <w:rsid w:val="00D40E47"/>
    <w:rsid w:val="00D42680"/>
    <w:rsid w:val="00D44D04"/>
    <w:rsid w:val="00D50DEE"/>
    <w:rsid w:val="00D51E53"/>
    <w:rsid w:val="00D52823"/>
    <w:rsid w:val="00D57AE7"/>
    <w:rsid w:val="00D636B0"/>
    <w:rsid w:val="00D67579"/>
    <w:rsid w:val="00D71774"/>
    <w:rsid w:val="00D7250F"/>
    <w:rsid w:val="00D726C0"/>
    <w:rsid w:val="00D74FAC"/>
    <w:rsid w:val="00D76041"/>
    <w:rsid w:val="00D81BBB"/>
    <w:rsid w:val="00D83310"/>
    <w:rsid w:val="00D85BC1"/>
    <w:rsid w:val="00D864C6"/>
    <w:rsid w:val="00D86B84"/>
    <w:rsid w:val="00DA1BB2"/>
    <w:rsid w:val="00DA3C9C"/>
    <w:rsid w:val="00DB0A8E"/>
    <w:rsid w:val="00DB677F"/>
    <w:rsid w:val="00DB7D9E"/>
    <w:rsid w:val="00DC00EC"/>
    <w:rsid w:val="00DD4918"/>
    <w:rsid w:val="00DD6E4C"/>
    <w:rsid w:val="00DE0551"/>
    <w:rsid w:val="00DE23D0"/>
    <w:rsid w:val="00DF0995"/>
    <w:rsid w:val="00DF3155"/>
    <w:rsid w:val="00DF3F2C"/>
    <w:rsid w:val="00DF540F"/>
    <w:rsid w:val="00DF5822"/>
    <w:rsid w:val="00E00858"/>
    <w:rsid w:val="00E02FCB"/>
    <w:rsid w:val="00E0527C"/>
    <w:rsid w:val="00E12B55"/>
    <w:rsid w:val="00E12C19"/>
    <w:rsid w:val="00E17092"/>
    <w:rsid w:val="00E239AE"/>
    <w:rsid w:val="00E26A1A"/>
    <w:rsid w:val="00E3004D"/>
    <w:rsid w:val="00E31653"/>
    <w:rsid w:val="00E4194C"/>
    <w:rsid w:val="00E447D7"/>
    <w:rsid w:val="00E50446"/>
    <w:rsid w:val="00E51503"/>
    <w:rsid w:val="00E54F57"/>
    <w:rsid w:val="00E601AE"/>
    <w:rsid w:val="00E612DF"/>
    <w:rsid w:val="00E629AE"/>
    <w:rsid w:val="00E752B0"/>
    <w:rsid w:val="00E80AE4"/>
    <w:rsid w:val="00E83940"/>
    <w:rsid w:val="00E84E59"/>
    <w:rsid w:val="00E85183"/>
    <w:rsid w:val="00E87E81"/>
    <w:rsid w:val="00E97DEC"/>
    <w:rsid w:val="00EA0AA3"/>
    <w:rsid w:val="00EA62BA"/>
    <w:rsid w:val="00EB124B"/>
    <w:rsid w:val="00EB34EE"/>
    <w:rsid w:val="00EB390E"/>
    <w:rsid w:val="00EB4868"/>
    <w:rsid w:val="00EB5488"/>
    <w:rsid w:val="00EC0E8A"/>
    <w:rsid w:val="00EC1EE9"/>
    <w:rsid w:val="00EC5674"/>
    <w:rsid w:val="00ED436D"/>
    <w:rsid w:val="00ED4D77"/>
    <w:rsid w:val="00ED6F63"/>
    <w:rsid w:val="00EE0503"/>
    <w:rsid w:val="00EE1721"/>
    <w:rsid w:val="00EE22FF"/>
    <w:rsid w:val="00EE3006"/>
    <w:rsid w:val="00EE31CA"/>
    <w:rsid w:val="00EE3E55"/>
    <w:rsid w:val="00EE4366"/>
    <w:rsid w:val="00EE528E"/>
    <w:rsid w:val="00EE7039"/>
    <w:rsid w:val="00EF44C1"/>
    <w:rsid w:val="00EF7DB2"/>
    <w:rsid w:val="00F1434D"/>
    <w:rsid w:val="00F20CBF"/>
    <w:rsid w:val="00F22EFB"/>
    <w:rsid w:val="00F26FD7"/>
    <w:rsid w:val="00F325CD"/>
    <w:rsid w:val="00F32C32"/>
    <w:rsid w:val="00F40CF5"/>
    <w:rsid w:val="00F415DD"/>
    <w:rsid w:val="00F44AFA"/>
    <w:rsid w:val="00F4792C"/>
    <w:rsid w:val="00F50EFB"/>
    <w:rsid w:val="00F51132"/>
    <w:rsid w:val="00F53833"/>
    <w:rsid w:val="00F553EC"/>
    <w:rsid w:val="00F605A7"/>
    <w:rsid w:val="00F61774"/>
    <w:rsid w:val="00F636D6"/>
    <w:rsid w:val="00F63D71"/>
    <w:rsid w:val="00F64256"/>
    <w:rsid w:val="00F64D01"/>
    <w:rsid w:val="00F65941"/>
    <w:rsid w:val="00F702C1"/>
    <w:rsid w:val="00F70900"/>
    <w:rsid w:val="00F74044"/>
    <w:rsid w:val="00F8168D"/>
    <w:rsid w:val="00F81C53"/>
    <w:rsid w:val="00F82638"/>
    <w:rsid w:val="00F87ECD"/>
    <w:rsid w:val="00F92768"/>
    <w:rsid w:val="00F93791"/>
    <w:rsid w:val="00F94D0D"/>
    <w:rsid w:val="00F9617B"/>
    <w:rsid w:val="00FA77ED"/>
    <w:rsid w:val="00FA7D15"/>
    <w:rsid w:val="00FB2421"/>
    <w:rsid w:val="00FC365E"/>
    <w:rsid w:val="00FC4729"/>
    <w:rsid w:val="00FC5B88"/>
    <w:rsid w:val="00FC5CF5"/>
    <w:rsid w:val="00FC63F9"/>
    <w:rsid w:val="00FC7B4D"/>
    <w:rsid w:val="00FD12C7"/>
    <w:rsid w:val="00FD18A3"/>
    <w:rsid w:val="00FD596D"/>
    <w:rsid w:val="00FD70E3"/>
    <w:rsid w:val="00FE3AC0"/>
    <w:rsid w:val="00FE3C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2D4"/>
    <w:pPr>
      <w:tabs>
        <w:tab w:val="left" w:pos="794"/>
        <w:tab w:val="left" w:pos="1191"/>
        <w:tab w:val="left" w:pos="1588"/>
        <w:tab w:val="left" w:pos="1985"/>
      </w:tabs>
      <w:overflowPunct w:val="0"/>
      <w:autoSpaceDE w:val="0"/>
      <w:autoSpaceDN w:val="0"/>
      <w:adjustRightInd w:val="0"/>
      <w:spacing w:before="120"/>
      <w:textAlignment w:val="baseline"/>
    </w:pPr>
    <w:rPr>
      <w:rFonts w:eastAsia="MS Mincho"/>
      <w:sz w:val="24"/>
      <w:lang w:val="en-GB" w:eastAsia="en-US"/>
    </w:rPr>
  </w:style>
  <w:style w:type="paragraph" w:styleId="Heading1">
    <w:name w:val="heading 1"/>
    <w:basedOn w:val="Normal"/>
    <w:next w:val="Normal"/>
    <w:link w:val="Heading1Char"/>
    <w:uiPriority w:val="9"/>
    <w:qFormat/>
    <w:rsid w:val="00EE4366"/>
    <w:pPr>
      <w:keepNext/>
      <w:keepLines/>
      <w:spacing w:before="360"/>
      <w:ind w:left="794" w:hanging="794"/>
      <w:outlineLvl w:val="0"/>
    </w:pPr>
    <w:rPr>
      <w:b/>
    </w:rPr>
  </w:style>
  <w:style w:type="paragraph" w:styleId="Heading2">
    <w:name w:val="heading 2"/>
    <w:basedOn w:val="Normal"/>
    <w:next w:val="Normal"/>
    <w:link w:val="Heading2Char"/>
    <w:uiPriority w:val="9"/>
    <w:qFormat/>
    <w:rsid w:val="006B440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E4366"/>
    <w:rPr>
      <w:rFonts w:eastAsia="MS Mincho"/>
      <w:b/>
      <w:sz w:val="24"/>
      <w:lang w:val="en-GB"/>
    </w:rPr>
  </w:style>
  <w:style w:type="character" w:customStyle="1" w:styleId="Heading2Char">
    <w:name w:val="Heading 2 Char"/>
    <w:basedOn w:val="DefaultParagraphFont"/>
    <w:link w:val="Heading2"/>
    <w:uiPriority w:val="9"/>
    <w:locked/>
    <w:rsid w:val="006B4402"/>
    <w:rPr>
      <w:rFonts w:ascii="Arial" w:eastAsia="MS Mincho" w:hAnsi="Arial" w:cs="Arial"/>
      <w:b/>
      <w:bCs/>
      <w:i/>
      <w:iCs/>
      <w:sz w:val="28"/>
      <w:szCs w:val="28"/>
      <w:lang w:eastAsia="ja-JP"/>
    </w:rPr>
  </w:style>
  <w:style w:type="paragraph" w:styleId="FootnoteText">
    <w:name w:val="footnote text"/>
    <w:basedOn w:val="Normal"/>
    <w:link w:val="FootnoteTextChar"/>
    <w:uiPriority w:val="99"/>
    <w:rsid w:val="006B4402"/>
    <w:rPr>
      <w:rFonts w:eastAsia="Times New Roman"/>
      <w:sz w:val="20"/>
    </w:rPr>
  </w:style>
  <w:style w:type="character" w:customStyle="1" w:styleId="FootnoteTextChar">
    <w:name w:val="Footnote Text Char"/>
    <w:basedOn w:val="DefaultParagraphFont"/>
    <w:link w:val="FootnoteText"/>
    <w:uiPriority w:val="99"/>
    <w:locked/>
    <w:rsid w:val="006B4402"/>
    <w:rPr>
      <w:rFonts w:cs="Times New Roman"/>
      <w:lang w:eastAsia="ja-JP"/>
    </w:rPr>
  </w:style>
  <w:style w:type="character" w:styleId="FootnoteReference">
    <w:name w:val="footnote reference"/>
    <w:basedOn w:val="DefaultParagraphFont"/>
    <w:uiPriority w:val="99"/>
    <w:rsid w:val="006B4402"/>
    <w:rPr>
      <w:rFonts w:cs="Times New Roman"/>
      <w:vertAlign w:val="superscript"/>
    </w:rPr>
  </w:style>
  <w:style w:type="paragraph" w:customStyle="1" w:styleId="StyleHeading214pt">
    <w:name w:val="Style Heading 2 + 14 pt"/>
    <w:basedOn w:val="Heading2"/>
    <w:autoRedefine/>
    <w:rsid w:val="006B4402"/>
    <w:pPr>
      <w:spacing w:after="240"/>
    </w:pPr>
    <w:rPr>
      <w:i w:val="0"/>
      <w:iCs w:val="0"/>
      <w:kern w:val="32"/>
      <w:szCs w:val="32"/>
    </w:rPr>
  </w:style>
  <w:style w:type="character" w:styleId="EndnoteReference">
    <w:name w:val="endnote reference"/>
    <w:basedOn w:val="DefaultParagraphFont"/>
    <w:uiPriority w:val="99"/>
    <w:rsid w:val="00C132D4"/>
    <w:rPr>
      <w:rFonts w:cs="Times New Roman"/>
      <w:vertAlign w:val="superscript"/>
    </w:rPr>
  </w:style>
  <w:style w:type="paragraph" w:styleId="Footer">
    <w:name w:val="footer"/>
    <w:aliases w:val="pie de página,fo"/>
    <w:basedOn w:val="Normal"/>
    <w:link w:val="FooterChar"/>
    <w:rsid w:val="00C132D4"/>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fo Char"/>
    <w:basedOn w:val="DefaultParagraphFont"/>
    <w:link w:val="Footer"/>
    <w:uiPriority w:val="99"/>
    <w:locked/>
    <w:rsid w:val="00C132D4"/>
    <w:rPr>
      <w:rFonts w:eastAsia="MS Mincho" w:cs="Times New Roman"/>
      <w:caps/>
      <w:noProof/>
      <w:sz w:val="16"/>
      <w:lang w:val="en-GB"/>
    </w:rPr>
  </w:style>
  <w:style w:type="paragraph" w:customStyle="1" w:styleId="Headingb">
    <w:name w:val="Heading_b"/>
    <w:basedOn w:val="Normal"/>
    <w:next w:val="Normal"/>
    <w:rsid w:val="00C132D4"/>
    <w:pPr>
      <w:keepNext/>
      <w:spacing w:before="160"/>
    </w:pPr>
    <w:rPr>
      <w:b/>
    </w:rPr>
  </w:style>
  <w:style w:type="paragraph" w:customStyle="1" w:styleId="Headingi">
    <w:name w:val="Heading_i"/>
    <w:basedOn w:val="Normal"/>
    <w:next w:val="Normal"/>
    <w:rsid w:val="00C132D4"/>
    <w:pPr>
      <w:keepNext/>
      <w:spacing w:before="160"/>
    </w:pPr>
    <w:rPr>
      <w:i/>
    </w:rPr>
  </w:style>
  <w:style w:type="paragraph" w:customStyle="1" w:styleId="RecNo">
    <w:name w:val="Rec_No"/>
    <w:basedOn w:val="Normal"/>
    <w:next w:val="Normal"/>
    <w:rsid w:val="00C132D4"/>
    <w:pPr>
      <w:keepNext/>
      <w:keepLines/>
      <w:spacing w:before="0"/>
    </w:pPr>
    <w:rPr>
      <w:b/>
      <w:sz w:val="28"/>
    </w:rPr>
  </w:style>
  <w:style w:type="character" w:styleId="Hyperlink">
    <w:name w:val="Hyperlink"/>
    <w:aliases w:val="超级链接,Style 58,超????"/>
    <w:basedOn w:val="DefaultParagraphFont"/>
    <w:uiPriority w:val="99"/>
    <w:rsid w:val="00C132D4"/>
    <w:rPr>
      <w:rFonts w:cs="Times New Roman"/>
      <w:color w:val="0000FF"/>
      <w:u w:val="single"/>
    </w:rPr>
  </w:style>
  <w:style w:type="paragraph" w:styleId="EndnoteText">
    <w:name w:val="endnote text"/>
    <w:basedOn w:val="Normal"/>
    <w:link w:val="EndnoteTextChar"/>
    <w:uiPriority w:val="99"/>
    <w:rsid w:val="00C132D4"/>
    <w:pPr>
      <w:widowControl w:val="0"/>
      <w:suppressAutoHyphens/>
      <w:autoSpaceDN/>
      <w:adjustRightInd/>
    </w:pPr>
    <w:rPr>
      <w:sz w:val="20"/>
      <w:lang w:eastAsia="ar-SA"/>
    </w:rPr>
  </w:style>
  <w:style w:type="character" w:customStyle="1" w:styleId="EndnoteTextChar">
    <w:name w:val="Endnote Text Char"/>
    <w:basedOn w:val="DefaultParagraphFont"/>
    <w:link w:val="EndnoteText"/>
    <w:uiPriority w:val="99"/>
    <w:locked/>
    <w:rsid w:val="00C132D4"/>
    <w:rPr>
      <w:rFonts w:eastAsia="MS Mincho" w:cs="Times New Roman"/>
      <w:lang w:val="en-GB" w:eastAsia="ar-SA" w:bidi="ar-SA"/>
    </w:rPr>
  </w:style>
  <w:style w:type="paragraph" w:customStyle="1" w:styleId="StyleLeft025After6ptLinespacingMultiple04li">
    <w:name w:val="Style Left:  0.25&quot; After:  6 pt Line spacing:  Multiple 0.4 li"/>
    <w:basedOn w:val="Normal"/>
    <w:rsid w:val="00C132D4"/>
    <w:pPr>
      <w:ind w:left="360"/>
    </w:pPr>
    <w:rPr>
      <w:rFonts w:eastAsia="Times New Roman"/>
      <w:szCs w:val="24"/>
    </w:rPr>
  </w:style>
  <w:style w:type="paragraph" w:styleId="Header">
    <w:name w:val="header"/>
    <w:aliases w:val="header odd,header entry,HE,h,Header/Footer,页眉"/>
    <w:basedOn w:val="Normal"/>
    <w:link w:val="HeaderChar"/>
    <w:rsid w:val="00A72505"/>
    <w:pPr>
      <w:tabs>
        <w:tab w:val="clear" w:pos="794"/>
        <w:tab w:val="clear" w:pos="1191"/>
        <w:tab w:val="clear" w:pos="1588"/>
        <w:tab w:val="clear" w:pos="1985"/>
        <w:tab w:val="center" w:pos="4680"/>
        <w:tab w:val="right" w:pos="9360"/>
      </w:tabs>
    </w:pPr>
  </w:style>
  <w:style w:type="character" w:customStyle="1" w:styleId="HeaderChar">
    <w:name w:val="Header Char"/>
    <w:aliases w:val="header odd Char,header entry Char,HE Char,h Char,Header/Footer Char,页眉 Char1"/>
    <w:basedOn w:val="DefaultParagraphFont"/>
    <w:link w:val="Header"/>
    <w:uiPriority w:val="99"/>
    <w:locked/>
    <w:rsid w:val="00A72505"/>
    <w:rPr>
      <w:rFonts w:eastAsia="MS Mincho" w:cs="Times New Roman"/>
      <w:sz w:val="24"/>
      <w:lang w:val="en-GB"/>
    </w:rPr>
  </w:style>
  <w:style w:type="paragraph" w:styleId="Title">
    <w:name w:val="Title"/>
    <w:basedOn w:val="Normal"/>
    <w:next w:val="Normal"/>
    <w:link w:val="TitleChar"/>
    <w:uiPriority w:val="10"/>
    <w:qFormat/>
    <w:rsid w:val="00AF490E"/>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locked/>
    <w:rsid w:val="00AF490E"/>
    <w:rPr>
      <w:rFonts w:ascii="Cambria" w:eastAsia="Times New Roman" w:hAnsi="Cambria" w:cs="Times New Roman"/>
      <w:b/>
      <w:bCs/>
      <w:kern w:val="28"/>
      <w:sz w:val="32"/>
      <w:szCs w:val="32"/>
      <w:lang w:val="en-GB"/>
    </w:rPr>
  </w:style>
  <w:style w:type="paragraph" w:customStyle="1" w:styleId="CharChar">
    <w:name w:val="Char Char (文字) (文字)"/>
    <w:basedOn w:val="Normal"/>
    <w:rsid w:val="002F1222"/>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StyleHeading1LatinArial">
    <w:name w:val="Style Heading 1 + (Latin) Arial"/>
    <w:basedOn w:val="Heading1"/>
    <w:rsid w:val="00EE4366"/>
    <w:rPr>
      <w:rFonts w:ascii="Arial" w:hAnsi="Arial"/>
      <w:bCs/>
    </w:rPr>
  </w:style>
  <w:style w:type="paragraph" w:customStyle="1" w:styleId="CarCharCharCar">
    <w:name w:val="Car (文字) (文字) Char Char (文字) (文字) Car"/>
    <w:basedOn w:val="Normal"/>
    <w:semiHidden/>
    <w:rsid w:val="00C967E1"/>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szCs w:val="22"/>
      <w:lang w:val="en-US"/>
    </w:rPr>
  </w:style>
  <w:style w:type="character" w:styleId="Strong">
    <w:name w:val="Strong"/>
    <w:basedOn w:val="DefaultParagraphFont"/>
    <w:qFormat/>
    <w:rsid w:val="007C6643"/>
    <w:rPr>
      <w:b/>
      <w:bCs/>
    </w:rPr>
  </w:style>
  <w:style w:type="paragraph" w:styleId="BalloonText">
    <w:name w:val="Balloon Text"/>
    <w:basedOn w:val="Normal"/>
    <w:semiHidden/>
    <w:rsid w:val="00717668"/>
    <w:rPr>
      <w:rFonts w:ascii="Tahoma" w:hAnsi="Tahoma" w:cs="Tahoma"/>
      <w:sz w:val="16"/>
      <w:szCs w:val="16"/>
    </w:rPr>
  </w:style>
  <w:style w:type="paragraph" w:styleId="DocumentMap">
    <w:name w:val="Document Map"/>
    <w:basedOn w:val="Normal"/>
    <w:semiHidden/>
    <w:rsid w:val="00FC5CF5"/>
    <w:pPr>
      <w:shd w:val="clear" w:color="auto" w:fill="000080"/>
    </w:pPr>
    <w:rPr>
      <w:rFonts w:ascii="Tahoma" w:hAnsi="Tahoma" w:cs="Tahoma"/>
      <w:sz w:val="20"/>
    </w:rPr>
  </w:style>
  <w:style w:type="character" w:styleId="CommentReference">
    <w:name w:val="annotation reference"/>
    <w:basedOn w:val="DefaultParagraphFont"/>
    <w:semiHidden/>
    <w:rsid w:val="00D52823"/>
    <w:rPr>
      <w:sz w:val="16"/>
      <w:szCs w:val="16"/>
    </w:rPr>
  </w:style>
  <w:style w:type="paragraph" w:styleId="CommentText">
    <w:name w:val="annotation text"/>
    <w:basedOn w:val="Normal"/>
    <w:semiHidden/>
    <w:rsid w:val="00D52823"/>
    <w:rPr>
      <w:sz w:val="20"/>
    </w:rPr>
  </w:style>
  <w:style w:type="paragraph" w:styleId="CommentSubject">
    <w:name w:val="annotation subject"/>
    <w:basedOn w:val="CommentText"/>
    <w:next w:val="CommentText"/>
    <w:semiHidden/>
    <w:rsid w:val="00D52823"/>
    <w:rPr>
      <w:b/>
      <w:bCs/>
    </w:rPr>
  </w:style>
  <w:style w:type="character" w:styleId="FollowedHyperlink">
    <w:name w:val="FollowedHyperlink"/>
    <w:basedOn w:val="DefaultParagraphFont"/>
    <w:rsid w:val="00963198"/>
    <w:rPr>
      <w:color w:val="606420"/>
      <w:u w:val="single"/>
    </w:rPr>
  </w:style>
  <w:style w:type="paragraph" w:styleId="PlainText">
    <w:name w:val="Plain Text"/>
    <w:basedOn w:val="Normal"/>
    <w:link w:val="PlainTextChar"/>
    <w:uiPriority w:val="99"/>
    <w:unhideWhenUsed/>
    <w:rsid w:val="00437F94"/>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437F94"/>
    <w:rPr>
      <w:rFonts w:ascii="Calibri" w:eastAsiaTheme="minorHAnsi" w:hAnsi="Calibri" w:cstheme="minorBidi"/>
      <w:sz w:val="22"/>
      <w:szCs w:val="21"/>
      <w:lang w:eastAsia="en-US"/>
    </w:rPr>
  </w:style>
  <w:style w:type="paragraph" w:styleId="ListParagraph">
    <w:name w:val="List Paragraph"/>
    <w:basedOn w:val="Normal"/>
    <w:uiPriority w:val="34"/>
    <w:qFormat/>
    <w:rsid w:val="00890DB7"/>
    <w:pPr>
      <w:ind w:left="720"/>
      <w:contextualSpacing/>
    </w:pPr>
  </w:style>
  <w:style w:type="paragraph" w:customStyle="1" w:styleId="Default">
    <w:name w:val="Default"/>
    <w:rsid w:val="000B227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120C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HAnsi"/>
      <w:szCs w:val="24"/>
      <w:lang w:eastAsia="en-GB" w:bidi="he-IL"/>
    </w:rPr>
  </w:style>
  <w:style w:type="table" w:styleId="TableGrid">
    <w:name w:val="Table Grid"/>
    <w:basedOn w:val="TableNormal"/>
    <w:rsid w:val="00ED4D77"/>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
    <w:name w:val="Annex_No &amp; title"/>
    <w:basedOn w:val="Normal"/>
    <w:next w:val="Normal"/>
    <w:link w:val="AnnexNotitleChar"/>
    <w:rsid w:val="000A655A"/>
    <w:pPr>
      <w:keepNext/>
      <w:keepLines/>
      <w:spacing w:before="480"/>
      <w:jc w:val="center"/>
    </w:pPr>
    <w:rPr>
      <w:rFonts w:eastAsia="Times New Roman"/>
      <w:b/>
      <w:sz w:val="28"/>
      <w:lang w:val="en-US" w:eastAsia="zh-CN"/>
    </w:rPr>
  </w:style>
  <w:style w:type="character" w:customStyle="1" w:styleId="AnnexNotitleChar">
    <w:name w:val="Annex_No &amp; title Char"/>
    <w:basedOn w:val="DefaultParagraphFont"/>
    <w:link w:val="AnnexNotitle"/>
    <w:locked/>
    <w:rsid w:val="000A655A"/>
    <w:rPr>
      <w:b/>
      <w:sz w:val="28"/>
    </w:rPr>
  </w:style>
  <w:style w:type="character" w:customStyle="1" w:styleId="HeaderChar1">
    <w:name w:val="Header Char1"/>
    <w:aliases w:val="header odd Char1,header entry Char1,HE Char1,h Char1,Header/Footer Char1,页眉 Char"/>
    <w:basedOn w:val="DefaultParagraphFont"/>
    <w:locked/>
    <w:rsid w:val="000A655A"/>
    <w:rPr>
      <w:rFonts w:cs="Times New Roman"/>
      <w:sz w:val="18"/>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2D4"/>
    <w:pPr>
      <w:tabs>
        <w:tab w:val="left" w:pos="794"/>
        <w:tab w:val="left" w:pos="1191"/>
        <w:tab w:val="left" w:pos="1588"/>
        <w:tab w:val="left" w:pos="1985"/>
      </w:tabs>
      <w:overflowPunct w:val="0"/>
      <w:autoSpaceDE w:val="0"/>
      <w:autoSpaceDN w:val="0"/>
      <w:adjustRightInd w:val="0"/>
      <w:spacing w:before="120"/>
      <w:textAlignment w:val="baseline"/>
    </w:pPr>
    <w:rPr>
      <w:rFonts w:eastAsia="MS Mincho"/>
      <w:sz w:val="24"/>
      <w:lang w:val="en-GB" w:eastAsia="en-US"/>
    </w:rPr>
  </w:style>
  <w:style w:type="paragraph" w:styleId="Heading1">
    <w:name w:val="heading 1"/>
    <w:basedOn w:val="Normal"/>
    <w:next w:val="Normal"/>
    <w:link w:val="Heading1Char"/>
    <w:uiPriority w:val="9"/>
    <w:qFormat/>
    <w:rsid w:val="00EE4366"/>
    <w:pPr>
      <w:keepNext/>
      <w:keepLines/>
      <w:spacing w:before="360"/>
      <w:ind w:left="794" w:hanging="794"/>
      <w:outlineLvl w:val="0"/>
    </w:pPr>
    <w:rPr>
      <w:b/>
    </w:rPr>
  </w:style>
  <w:style w:type="paragraph" w:styleId="Heading2">
    <w:name w:val="heading 2"/>
    <w:basedOn w:val="Normal"/>
    <w:next w:val="Normal"/>
    <w:link w:val="Heading2Char"/>
    <w:uiPriority w:val="9"/>
    <w:qFormat/>
    <w:rsid w:val="006B440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E4366"/>
    <w:rPr>
      <w:rFonts w:eastAsia="MS Mincho"/>
      <w:b/>
      <w:sz w:val="24"/>
      <w:lang w:val="en-GB"/>
    </w:rPr>
  </w:style>
  <w:style w:type="character" w:customStyle="1" w:styleId="Heading2Char">
    <w:name w:val="Heading 2 Char"/>
    <w:basedOn w:val="DefaultParagraphFont"/>
    <w:link w:val="Heading2"/>
    <w:uiPriority w:val="9"/>
    <w:locked/>
    <w:rsid w:val="006B4402"/>
    <w:rPr>
      <w:rFonts w:ascii="Arial" w:eastAsia="MS Mincho" w:hAnsi="Arial" w:cs="Arial"/>
      <w:b/>
      <w:bCs/>
      <w:i/>
      <w:iCs/>
      <w:sz w:val="28"/>
      <w:szCs w:val="28"/>
      <w:lang w:eastAsia="ja-JP"/>
    </w:rPr>
  </w:style>
  <w:style w:type="paragraph" w:styleId="FootnoteText">
    <w:name w:val="footnote text"/>
    <w:basedOn w:val="Normal"/>
    <w:link w:val="FootnoteTextChar"/>
    <w:uiPriority w:val="99"/>
    <w:rsid w:val="006B4402"/>
    <w:rPr>
      <w:rFonts w:eastAsia="Times New Roman"/>
      <w:sz w:val="20"/>
    </w:rPr>
  </w:style>
  <w:style w:type="character" w:customStyle="1" w:styleId="FootnoteTextChar">
    <w:name w:val="Footnote Text Char"/>
    <w:basedOn w:val="DefaultParagraphFont"/>
    <w:link w:val="FootnoteText"/>
    <w:uiPriority w:val="99"/>
    <w:locked/>
    <w:rsid w:val="006B4402"/>
    <w:rPr>
      <w:rFonts w:cs="Times New Roman"/>
      <w:lang w:eastAsia="ja-JP"/>
    </w:rPr>
  </w:style>
  <w:style w:type="character" w:styleId="FootnoteReference">
    <w:name w:val="footnote reference"/>
    <w:basedOn w:val="DefaultParagraphFont"/>
    <w:uiPriority w:val="99"/>
    <w:rsid w:val="006B4402"/>
    <w:rPr>
      <w:rFonts w:cs="Times New Roman"/>
      <w:vertAlign w:val="superscript"/>
    </w:rPr>
  </w:style>
  <w:style w:type="paragraph" w:customStyle="1" w:styleId="StyleHeading214pt">
    <w:name w:val="Style Heading 2 + 14 pt"/>
    <w:basedOn w:val="Heading2"/>
    <w:autoRedefine/>
    <w:rsid w:val="006B4402"/>
    <w:pPr>
      <w:spacing w:after="240"/>
    </w:pPr>
    <w:rPr>
      <w:i w:val="0"/>
      <w:iCs w:val="0"/>
      <w:kern w:val="32"/>
      <w:szCs w:val="32"/>
    </w:rPr>
  </w:style>
  <w:style w:type="character" w:styleId="EndnoteReference">
    <w:name w:val="endnote reference"/>
    <w:basedOn w:val="DefaultParagraphFont"/>
    <w:uiPriority w:val="99"/>
    <w:rsid w:val="00C132D4"/>
    <w:rPr>
      <w:rFonts w:cs="Times New Roman"/>
      <w:vertAlign w:val="superscript"/>
    </w:rPr>
  </w:style>
  <w:style w:type="paragraph" w:styleId="Footer">
    <w:name w:val="footer"/>
    <w:aliases w:val="pie de página,fo"/>
    <w:basedOn w:val="Normal"/>
    <w:link w:val="FooterChar"/>
    <w:rsid w:val="00C132D4"/>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fo Char"/>
    <w:basedOn w:val="DefaultParagraphFont"/>
    <w:link w:val="Footer"/>
    <w:uiPriority w:val="99"/>
    <w:locked/>
    <w:rsid w:val="00C132D4"/>
    <w:rPr>
      <w:rFonts w:eastAsia="MS Mincho" w:cs="Times New Roman"/>
      <w:caps/>
      <w:noProof/>
      <w:sz w:val="16"/>
      <w:lang w:val="en-GB"/>
    </w:rPr>
  </w:style>
  <w:style w:type="paragraph" w:customStyle="1" w:styleId="Headingb">
    <w:name w:val="Heading_b"/>
    <w:basedOn w:val="Normal"/>
    <w:next w:val="Normal"/>
    <w:rsid w:val="00C132D4"/>
    <w:pPr>
      <w:keepNext/>
      <w:spacing w:before="160"/>
    </w:pPr>
    <w:rPr>
      <w:b/>
    </w:rPr>
  </w:style>
  <w:style w:type="paragraph" w:customStyle="1" w:styleId="Headingi">
    <w:name w:val="Heading_i"/>
    <w:basedOn w:val="Normal"/>
    <w:next w:val="Normal"/>
    <w:rsid w:val="00C132D4"/>
    <w:pPr>
      <w:keepNext/>
      <w:spacing w:before="160"/>
    </w:pPr>
    <w:rPr>
      <w:i/>
    </w:rPr>
  </w:style>
  <w:style w:type="paragraph" w:customStyle="1" w:styleId="RecNo">
    <w:name w:val="Rec_No"/>
    <w:basedOn w:val="Normal"/>
    <w:next w:val="Normal"/>
    <w:rsid w:val="00C132D4"/>
    <w:pPr>
      <w:keepNext/>
      <w:keepLines/>
      <w:spacing w:before="0"/>
    </w:pPr>
    <w:rPr>
      <w:b/>
      <w:sz w:val="28"/>
    </w:rPr>
  </w:style>
  <w:style w:type="character" w:styleId="Hyperlink">
    <w:name w:val="Hyperlink"/>
    <w:aliases w:val="超级链接,Style 58,超????"/>
    <w:basedOn w:val="DefaultParagraphFont"/>
    <w:uiPriority w:val="99"/>
    <w:rsid w:val="00C132D4"/>
    <w:rPr>
      <w:rFonts w:cs="Times New Roman"/>
      <w:color w:val="0000FF"/>
      <w:u w:val="single"/>
    </w:rPr>
  </w:style>
  <w:style w:type="paragraph" w:styleId="EndnoteText">
    <w:name w:val="endnote text"/>
    <w:basedOn w:val="Normal"/>
    <w:link w:val="EndnoteTextChar"/>
    <w:uiPriority w:val="99"/>
    <w:rsid w:val="00C132D4"/>
    <w:pPr>
      <w:widowControl w:val="0"/>
      <w:suppressAutoHyphens/>
      <w:autoSpaceDN/>
      <w:adjustRightInd/>
    </w:pPr>
    <w:rPr>
      <w:sz w:val="20"/>
      <w:lang w:eastAsia="ar-SA"/>
    </w:rPr>
  </w:style>
  <w:style w:type="character" w:customStyle="1" w:styleId="EndnoteTextChar">
    <w:name w:val="Endnote Text Char"/>
    <w:basedOn w:val="DefaultParagraphFont"/>
    <w:link w:val="EndnoteText"/>
    <w:uiPriority w:val="99"/>
    <w:locked/>
    <w:rsid w:val="00C132D4"/>
    <w:rPr>
      <w:rFonts w:eastAsia="MS Mincho" w:cs="Times New Roman"/>
      <w:lang w:val="en-GB" w:eastAsia="ar-SA" w:bidi="ar-SA"/>
    </w:rPr>
  </w:style>
  <w:style w:type="paragraph" w:customStyle="1" w:styleId="StyleLeft025After6ptLinespacingMultiple04li">
    <w:name w:val="Style Left:  0.25&quot; After:  6 pt Line spacing:  Multiple 0.4 li"/>
    <w:basedOn w:val="Normal"/>
    <w:rsid w:val="00C132D4"/>
    <w:pPr>
      <w:ind w:left="360"/>
    </w:pPr>
    <w:rPr>
      <w:rFonts w:eastAsia="Times New Roman"/>
      <w:szCs w:val="24"/>
    </w:rPr>
  </w:style>
  <w:style w:type="paragraph" w:styleId="Header">
    <w:name w:val="header"/>
    <w:aliases w:val="header odd,header entry,HE,h,Header/Footer,页眉"/>
    <w:basedOn w:val="Normal"/>
    <w:link w:val="HeaderChar"/>
    <w:rsid w:val="00A72505"/>
    <w:pPr>
      <w:tabs>
        <w:tab w:val="clear" w:pos="794"/>
        <w:tab w:val="clear" w:pos="1191"/>
        <w:tab w:val="clear" w:pos="1588"/>
        <w:tab w:val="clear" w:pos="1985"/>
        <w:tab w:val="center" w:pos="4680"/>
        <w:tab w:val="right" w:pos="9360"/>
      </w:tabs>
    </w:pPr>
  </w:style>
  <w:style w:type="character" w:customStyle="1" w:styleId="HeaderChar">
    <w:name w:val="Header Char"/>
    <w:aliases w:val="header odd Char,header entry Char,HE Char,h Char,Header/Footer Char,页眉 Char1"/>
    <w:basedOn w:val="DefaultParagraphFont"/>
    <w:link w:val="Header"/>
    <w:uiPriority w:val="99"/>
    <w:locked/>
    <w:rsid w:val="00A72505"/>
    <w:rPr>
      <w:rFonts w:eastAsia="MS Mincho" w:cs="Times New Roman"/>
      <w:sz w:val="24"/>
      <w:lang w:val="en-GB"/>
    </w:rPr>
  </w:style>
  <w:style w:type="paragraph" w:styleId="Title">
    <w:name w:val="Title"/>
    <w:basedOn w:val="Normal"/>
    <w:next w:val="Normal"/>
    <w:link w:val="TitleChar"/>
    <w:uiPriority w:val="10"/>
    <w:qFormat/>
    <w:rsid w:val="00AF490E"/>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locked/>
    <w:rsid w:val="00AF490E"/>
    <w:rPr>
      <w:rFonts w:ascii="Cambria" w:eastAsia="Times New Roman" w:hAnsi="Cambria" w:cs="Times New Roman"/>
      <w:b/>
      <w:bCs/>
      <w:kern w:val="28"/>
      <w:sz w:val="32"/>
      <w:szCs w:val="32"/>
      <w:lang w:val="en-GB"/>
    </w:rPr>
  </w:style>
  <w:style w:type="paragraph" w:customStyle="1" w:styleId="CharChar">
    <w:name w:val="Char Char (文字) (文字)"/>
    <w:basedOn w:val="Normal"/>
    <w:rsid w:val="002F1222"/>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StyleHeading1LatinArial">
    <w:name w:val="Style Heading 1 + (Latin) Arial"/>
    <w:basedOn w:val="Heading1"/>
    <w:rsid w:val="00EE4366"/>
    <w:rPr>
      <w:rFonts w:ascii="Arial" w:hAnsi="Arial"/>
      <w:bCs/>
    </w:rPr>
  </w:style>
  <w:style w:type="paragraph" w:customStyle="1" w:styleId="CarCharCharCar">
    <w:name w:val="Car (文字) (文字) Char Char (文字) (文字) Car"/>
    <w:basedOn w:val="Normal"/>
    <w:semiHidden/>
    <w:rsid w:val="00C967E1"/>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szCs w:val="22"/>
      <w:lang w:val="en-US"/>
    </w:rPr>
  </w:style>
  <w:style w:type="character" w:styleId="Strong">
    <w:name w:val="Strong"/>
    <w:basedOn w:val="DefaultParagraphFont"/>
    <w:qFormat/>
    <w:rsid w:val="007C6643"/>
    <w:rPr>
      <w:b/>
      <w:bCs/>
    </w:rPr>
  </w:style>
  <w:style w:type="paragraph" w:styleId="BalloonText">
    <w:name w:val="Balloon Text"/>
    <w:basedOn w:val="Normal"/>
    <w:semiHidden/>
    <w:rsid w:val="00717668"/>
    <w:rPr>
      <w:rFonts w:ascii="Tahoma" w:hAnsi="Tahoma" w:cs="Tahoma"/>
      <w:sz w:val="16"/>
      <w:szCs w:val="16"/>
    </w:rPr>
  </w:style>
  <w:style w:type="paragraph" w:styleId="DocumentMap">
    <w:name w:val="Document Map"/>
    <w:basedOn w:val="Normal"/>
    <w:semiHidden/>
    <w:rsid w:val="00FC5CF5"/>
    <w:pPr>
      <w:shd w:val="clear" w:color="auto" w:fill="000080"/>
    </w:pPr>
    <w:rPr>
      <w:rFonts w:ascii="Tahoma" w:hAnsi="Tahoma" w:cs="Tahoma"/>
      <w:sz w:val="20"/>
    </w:rPr>
  </w:style>
  <w:style w:type="character" w:styleId="CommentReference">
    <w:name w:val="annotation reference"/>
    <w:basedOn w:val="DefaultParagraphFont"/>
    <w:semiHidden/>
    <w:rsid w:val="00D52823"/>
    <w:rPr>
      <w:sz w:val="16"/>
      <w:szCs w:val="16"/>
    </w:rPr>
  </w:style>
  <w:style w:type="paragraph" w:styleId="CommentText">
    <w:name w:val="annotation text"/>
    <w:basedOn w:val="Normal"/>
    <w:semiHidden/>
    <w:rsid w:val="00D52823"/>
    <w:rPr>
      <w:sz w:val="20"/>
    </w:rPr>
  </w:style>
  <w:style w:type="paragraph" w:styleId="CommentSubject">
    <w:name w:val="annotation subject"/>
    <w:basedOn w:val="CommentText"/>
    <w:next w:val="CommentText"/>
    <w:semiHidden/>
    <w:rsid w:val="00D52823"/>
    <w:rPr>
      <w:b/>
      <w:bCs/>
    </w:rPr>
  </w:style>
  <w:style w:type="character" w:styleId="FollowedHyperlink">
    <w:name w:val="FollowedHyperlink"/>
    <w:basedOn w:val="DefaultParagraphFont"/>
    <w:rsid w:val="00963198"/>
    <w:rPr>
      <w:color w:val="606420"/>
      <w:u w:val="single"/>
    </w:rPr>
  </w:style>
  <w:style w:type="paragraph" w:styleId="PlainText">
    <w:name w:val="Plain Text"/>
    <w:basedOn w:val="Normal"/>
    <w:link w:val="PlainTextChar"/>
    <w:uiPriority w:val="99"/>
    <w:unhideWhenUsed/>
    <w:rsid w:val="00437F94"/>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437F94"/>
    <w:rPr>
      <w:rFonts w:ascii="Calibri" w:eastAsiaTheme="minorHAnsi" w:hAnsi="Calibri" w:cstheme="minorBidi"/>
      <w:sz w:val="22"/>
      <w:szCs w:val="21"/>
      <w:lang w:eastAsia="en-US"/>
    </w:rPr>
  </w:style>
  <w:style w:type="paragraph" w:styleId="ListParagraph">
    <w:name w:val="List Paragraph"/>
    <w:basedOn w:val="Normal"/>
    <w:uiPriority w:val="34"/>
    <w:qFormat/>
    <w:rsid w:val="00890DB7"/>
    <w:pPr>
      <w:ind w:left="720"/>
      <w:contextualSpacing/>
    </w:pPr>
  </w:style>
  <w:style w:type="paragraph" w:customStyle="1" w:styleId="Default">
    <w:name w:val="Default"/>
    <w:rsid w:val="000B227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120C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HAnsi"/>
      <w:szCs w:val="24"/>
      <w:lang w:eastAsia="en-GB" w:bidi="he-IL"/>
    </w:rPr>
  </w:style>
  <w:style w:type="table" w:styleId="TableGrid">
    <w:name w:val="Table Grid"/>
    <w:basedOn w:val="TableNormal"/>
    <w:rsid w:val="00ED4D77"/>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
    <w:name w:val="Annex_No &amp; title"/>
    <w:basedOn w:val="Normal"/>
    <w:next w:val="Normal"/>
    <w:link w:val="AnnexNotitleChar"/>
    <w:rsid w:val="000A655A"/>
    <w:pPr>
      <w:keepNext/>
      <w:keepLines/>
      <w:spacing w:before="480"/>
      <w:jc w:val="center"/>
    </w:pPr>
    <w:rPr>
      <w:rFonts w:eastAsia="Times New Roman"/>
      <w:b/>
      <w:sz w:val="28"/>
      <w:lang w:val="en-US" w:eastAsia="zh-CN"/>
    </w:rPr>
  </w:style>
  <w:style w:type="character" w:customStyle="1" w:styleId="AnnexNotitleChar">
    <w:name w:val="Annex_No &amp; title Char"/>
    <w:basedOn w:val="DefaultParagraphFont"/>
    <w:link w:val="AnnexNotitle"/>
    <w:locked/>
    <w:rsid w:val="000A655A"/>
    <w:rPr>
      <w:b/>
      <w:sz w:val="28"/>
    </w:rPr>
  </w:style>
  <w:style w:type="character" w:customStyle="1" w:styleId="HeaderChar1">
    <w:name w:val="Header Char1"/>
    <w:aliases w:val="header odd Char1,header entry Char1,HE Char1,h Char1,Header/Footer Char1,页眉 Char"/>
    <w:basedOn w:val="DefaultParagraphFont"/>
    <w:locked/>
    <w:rsid w:val="000A655A"/>
    <w:rPr>
      <w:rFonts w:cs="Times New Roman"/>
      <w:sz w:val="1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3947">
      <w:bodyDiv w:val="1"/>
      <w:marLeft w:val="0"/>
      <w:marRight w:val="0"/>
      <w:marTop w:val="0"/>
      <w:marBottom w:val="0"/>
      <w:divBdr>
        <w:top w:val="none" w:sz="0" w:space="0" w:color="auto"/>
        <w:left w:val="none" w:sz="0" w:space="0" w:color="auto"/>
        <w:bottom w:val="none" w:sz="0" w:space="0" w:color="auto"/>
        <w:right w:val="none" w:sz="0" w:space="0" w:color="auto"/>
      </w:divBdr>
    </w:div>
    <w:div w:id="133186497">
      <w:bodyDiv w:val="1"/>
      <w:marLeft w:val="0"/>
      <w:marRight w:val="0"/>
      <w:marTop w:val="0"/>
      <w:marBottom w:val="0"/>
      <w:divBdr>
        <w:top w:val="none" w:sz="0" w:space="0" w:color="auto"/>
        <w:left w:val="none" w:sz="0" w:space="0" w:color="auto"/>
        <w:bottom w:val="none" w:sz="0" w:space="0" w:color="auto"/>
        <w:right w:val="none" w:sz="0" w:space="0" w:color="auto"/>
      </w:divBdr>
    </w:div>
    <w:div w:id="138108519">
      <w:bodyDiv w:val="1"/>
      <w:marLeft w:val="0"/>
      <w:marRight w:val="0"/>
      <w:marTop w:val="0"/>
      <w:marBottom w:val="0"/>
      <w:divBdr>
        <w:top w:val="none" w:sz="0" w:space="0" w:color="auto"/>
        <w:left w:val="none" w:sz="0" w:space="0" w:color="auto"/>
        <w:bottom w:val="none" w:sz="0" w:space="0" w:color="auto"/>
        <w:right w:val="none" w:sz="0" w:space="0" w:color="auto"/>
      </w:divBdr>
    </w:div>
    <w:div w:id="151525476">
      <w:bodyDiv w:val="1"/>
      <w:marLeft w:val="0"/>
      <w:marRight w:val="0"/>
      <w:marTop w:val="0"/>
      <w:marBottom w:val="0"/>
      <w:divBdr>
        <w:top w:val="none" w:sz="0" w:space="0" w:color="auto"/>
        <w:left w:val="none" w:sz="0" w:space="0" w:color="auto"/>
        <w:bottom w:val="none" w:sz="0" w:space="0" w:color="auto"/>
        <w:right w:val="none" w:sz="0" w:space="0" w:color="auto"/>
      </w:divBdr>
      <w:divsChild>
        <w:div w:id="1720548361">
          <w:marLeft w:val="0"/>
          <w:marRight w:val="0"/>
          <w:marTop w:val="0"/>
          <w:marBottom w:val="0"/>
          <w:divBdr>
            <w:top w:val="none" w:sz="0" w:space="0" w:color="auto"/>
            <w:left w:val="none" w:sz="0" w:space="0" w:color="auto"/>
            <w:bottom w:val="none" w:sz="0" w:space="0" w:color="auto"/>
            <w:right w:val="none" w:sz="0" w:space="0" w:color="auto"/>
          </w:divBdr>
          <w:divsChild>
            <w:div w:id="1167134730">
              <w:marLeft w:val="-2928"/>
              <w:marRight w:val="0"/>
              <w:marTop w:val="0"/>
              <w:marBottom w:val="144"/>
              <w:divBdr>
                <w:top w:val="none" w:sz="0" w:space="0" w:color="auto"/>
                <w:left w:val="none" w:sz="0" w:space="0" w:color="auto"/>
                <w:bottom w:val="none" w:sz="0" w:space="0" w:color="auto"/>
                <w:right w:val="none" w:sz="0" w:space="0" w:color="auto"/>
              </w:divBdr>
              <w:divsChild>
                <w:div w:id="2100710691">
                  <w:marLeft w:val="2928"/>
                  <w:marRight w:val="0"/>
                  <w:marTop w:val="720"/>
                  <w:marBottom w:val="0"/>
                  <w:divBdr>
                    <w:top w:val="single" w:sz="4" w:space="0" w:color="AAAAAA"/>
                    <w:left w:val="single" w:sz="4" w:space="12" w:color="AAAAAA"/>
                    <w:bottom w:val="single" w:sz="4" w:space="18" w:color="AAAAAA"/>
                    <w:right w:val="none" w:sz="0" w:space="0" w:color="auto"/>
                  </w:divBdr>
                  <w:divsChild>
                    <w:div w:id="820194267">
                      <w:marLeft w:val="0"/>
                      <w:marRight w:val="0"/>
                      <w:marTop w:val="0"/>
                      <w:marBottom w:val="0"/>
                      <w:divBdr>
                        <w:top w:val="none" w:sz="0" w:space="0" w:color="auto"/>
                        <w:left w:val="none" w:sz="0" w:space="0" w:color="auto"/>
                        <w:bottom w:val="none" w:sz="0" w:space="0" w:color="auto"/>
                        <w:right w:val="none" w:sz="0" w:space="0" w:color="auto"/>
                      </w:divBdr>
                      <w:divsChild>
                        <w:div w:id="331179857">
                          <w:marLeft w:val="0"/>
                          <w:marRight w:val="0"/>
                          <w:marTop w:val="0"/>
                          <w:marBottom w:val="0"/>
                          <w:divBdr>
                            <w:top w:val="single" w:sz="4" w:space="0" w:color="808080"/>
                            <w:left w:val="single" w:sz="4" w:space="0" w:color="808080"/>
                            <w:bottom w:val="single" w:sz="4" w:space="0" w:color="808080"/>
                            <w:right w:val="single" w:sz="4" w:space="0" w:color="808080"/>
                          </w:divBdr>
                        </w:div>
                      </w:divsChild>
                    </w:div>
                  </w:divsChild>
                </w:div>
              </w:divsChild>
            </w:div>
          </w:divsChild>
        </w:div>
      </w:divsChild>
    </w:div>
    <w:div w:id="226190539">
      <w:bodyDiv w:val="1"/>
      <w:marLeft w:val="0"/>
      <w:marRight w:val="0"/>
      <w:marTop w:val="0"/>
      <w:marBottom w:val="0"/>
      <w:divBdr>
        <w:top w:val="none" w:sz="0" w:space="0" w:color="auto"/>
        <w:left w:val="none" w:sz="0" w:space="0" w:color="auto"/>
        <w:bottom w:val="none" w:sz="0" w:space="0" w:color="auto"/>
        <w:right w:val="none" w:sz="0" w:space="0" w:color="auto"/>
      </w:divBdr>
    </w:div>
    <w:div w:id="303704356">
      <w:bodyDiv w:val="1"/>
      <w:marLeft w:val="0"/>
      <w:marRight w:val="0"/>
      <w:marTop w:val="0"/>
      <w:marBottom w:val="0"/>
      <w:divBdr>
        <w:top w:val="none" w:sz="0" w:space="0" w:color="auto"/>
        <w:left w:val="none" w:sz="0" w:space="0" w:color="auto"/>
        <w:bottom w:val="none" w:sz="0" w:space="0" w:color="auto"/>
        <w:right w:val="none" w:sz="0" w:space="0" w:color="auto"/>
      </w:divBdr>
    </w:div>
    <w:div w:id="429086747">
      <w:bodyDiv w:val="1"/>
      <w:marLeft w:val="0"/>
      <w:marRight w:val="0"/>
      <w:marTop w:val="0"/>
      <w:marBottom w:val="0"/>
      <w:divBdr>
        <w:top w:val="none" w:sz="0" w:space="0" w:color="auto"/>
        <w:left w:val="none" w:sz="0" w:space="0" w:color="auto"/>
        <w:bottom w:val="none" w:sz="0" w:space="0" w:color="auto"/>
        <w:right w:val="none" w:sz="0" w:space="0" w:color="auto"/>
      </w:divBdr>
    </w:div>
    <w:div w:id="632905674">
      <w:bodyDiv w:val="1"/>
      <w:marLeft w:val="0"/>
      <w:marRight w:val="0"/>
      <w:marTop w:val="0"/>
      <w:marBottom w:val="0"/>
      <w:divBdr>
        <w:top w:val="none" w:sz="0" w:space="0" w:color="auto"/>
        <w:left w:val="none" w:sz="0" w:space="0" w:color="auto"/>
        <w:bottom w:val="none" w:sz="0" w:space="0" w:color="auto"/>
        <w:right w:val="none" w:sz="0" w:space="0" w:color="auto"/>
      </w:divBdr>
      <w:divsChild>
        <w:div w:id="2124035774">
          <w:marLeft w:val="-6015"/>
          <w:marRight w:val="0"/>
          <w:marTop w:val="0"/>
          <w:marBottom w:val="0"/>
          <w:divBdr>
            <w:top w:val="single" w:sz="12" w:space="0" w:color="CB962F"/>
            <w:left w:val="single" w:sz="12" w:space="0" w:color="CB962F"/>
            <w:bottom w:val="single" w:sz="12" w:space="0" w:color="CB962F"/>
            <w:right w:val="single" w:sz="12" w:space="0" w:color="CB962F"/>
          </w:divBdr>
          <w:divsChild>
            <w:div w:id="841165917">
              <w:marLeft w:val="0"/>
              <w:marRight w:val="0"/>
              <w:marTop w:val="0"/>
              <w:marBottom w:val="0"/>
              <w:divBdr>
                <w:top w:val="none" w:sz="0" w:space="0" w:color="auto"/>
                <w:left w:val="none" w:sz="0" w:space="0" w:color="auto"/>
                <w:bottom w:val="none" w:sz="0" w:space="0" w:color="auto"/>
                <w:right w:val="none" w:sz="0" w:space="0" w:color="auto"/>
              </w:divBdr>
              <w:divsChild>
                <w:div w:id="1265383346">
                  <w:marLeft w:val="0"/>
                  <w:marRight w:val="0"/>
                  <w:marTop w:val="0"/>
                  <w:marBottom w:val="0"/>
                  <w:divBdr>
                    <w:top w:val="none" w:sz="0" w:space="0" w:color="auto"/>
                    <w:left w:val="none" w:sz="0" w:space="0" w:color="auto"/>
                    <w:bottom w:val="none" w:sz="0" w:space="0" w:color="auto"/>
                    <w:right w:val="none" w:sz="0" w:space="0" w:color="auto"/>
                  </w:divBdr>
                  <w:divsChild>
                    <w:div w:id="798885010">
                      <w:marLeft w:val="0"/>
                      <w:marRight w:val="0"/>
                      <w:marTop w:val="0"/>
                      <w:marBottom w:val="0"/>
                      <w:divBdr>
                        <w:top w:val="none" w:sz="0" w:space="0" w:color="auto"/>
                        <w:left w:val="none" w:sz="0" w:space="0" w:color="auto"/>
                        <w:bottom w:val="none" w:sz="0" w:space="0" w:color="auto"/>
                        <w:right w:val="none" w:sz="0" w:space="0" w:color="auto"/>
                      </w:divBdr>
                      <w:divsChild>
                        <w:div w:id="994529557">
                          <w:marLeft w:val="0"/>
                          <w:marRight w:val="0"/>
                          <w:marTop w:val="0"/>
                          <w:marBottom w:val="0"/>
                          <w:divBdr>
                            <w:top w:val="none" w:sz="0" w:space="0" w:color="auto"/>
                            <w:left w:val="none" w:sz="0" w:space="0" w:color="auto"/>
                            <w:bottom w:val="none" w:sz="0" w:space="0" w:color="auto"/>
                            <w:right w:val="none" w:sz="0" w:space="0" w:color="auto"/>
                          </w:divBdr>
                          <w:divsChild>
                            <w:div w:id="837618637">
                              <w:marLeft w:val="0"/>
                              <w:marRight w:val="0"/>
                              <w:marTop w:val="0"/>
                              <w:marBottom w:val="0"/>
                              <w:divBdr>
                                <w:top w:val="none" w:sz="0" w:space="0" w:color="auto"/>
                                <w:left w:val="none" w:sz="0" w:space="0" w:color="auto"/>
                                <w:bottom w:val="none" w:sz="0" w:space="0" w:color="auto"/>
                                <w:right w:val="none" w:sz="0" w:space="0" w:color="auto"/>
                              </w:divBdr>
                              <w:divsChild>
                                <w:div w:id="19437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291937">
      <w:bodyDiv w:val="1"/>
      <w:marLeft w:val="0"/>
      <w:marRight w:val="0"/>
      <w:marTop w:val="0"/>
      <w:marBottom w:val="0"/>
      <w:divBdr>
        <w:top w:val="none" w:sz="0" w:space="0" w:color="auto"/>
        <w:left w:val="none" w:sz="0" w:space="0" w:color="auto"/>
        <w:bottom w:val="none" w:sz="0" w:space="0" w:color="auto"/>
        <w:right w:val="none" w:sz="0" w:space="0" w:color="auto"/>
      </w:divBdr>
    </w:div>
    <w:div w:id="999968347">
      <w:bodyDiv w:val="1"/>
      <w:marLeft w:val="0"/>
      <w:marRight w:val="0"/>
      <w:marTop w:val="0"/>
      <w:marBottom w:val="0"/>
      <w:divBdr>
        <w:top w:val="none" w:sz="0" w:space="0" w:color="auto"/>
        <w:left w:val="none" w:sz="0" w:space="0" w:color="auto"/>
        <w:bottom w:val="none" w:sz="0" w:space="0" w:color="auto"/>
        <w:right w:val="none" w:sz="0" w:space="0" w:color="auto"/>
      </w:divBdr>
    </w:div>
    <w:div w:id="1219442458">
      <w:bodyDiv w:val="1"/>
      <w:marLeft w:val="0"/>
      <w:marRight w:val="0"/>
      <w:marTop w:val="0"/>
      <w:marBottom w:val="0"/>
      <w:divBdr>
        <w:top w:val="none" w:sz="0" w:space="0" w:color="auto"/>
        <w:left w:val="none" w:sz="0" w:space="0" w:color="auto"/>
        <w:bottom w:val="none" w:sz="0" w:space="0" w:color="auto"/>
        <w:right w:val="none" w:sz="0" w:space="0" w:color="auto"/>
      </w:divBdr>
    </w:div>
    <w:div w:id="1720400882">
      <w:bodyDiv w:val="1"/>
      <w:marLeft w:val="0"/>
      <w:marRight w:val="0"/>
      <w:marTop w:val="0"/>
      <w:marBottom w:val="0"/>
      <w:divBdr>
        <w:top w:val="none" w:sz="0" w:space="0" w:color="auto"/>
        <w:left w:val="none" w:sz="0" w:space="0" w:color="auto"/>
        <w:bottom w:val="none" w:sz="0" w:space="0" w:color="auto"/>
        <w:right w:val="none" w:sz="0" w:space="0" w:color="auto"/>
      </w:divBdr>
    </w:div>
    <w:div w:id="1894123415">
      <w:bodyDiv w:val="1"/>
      <w:marLeft w:val="0"/>
      <w:marRight w:val="0"/>
      <w:marTop w:val="0"/>
      <w:marBottom w:val="0"/>
      <w:divBdr>
        <w:top w:val="none" w:sz="0" w:space="0" w:color="auto"/>
        <w:left w:val="none" w:sz="0" w:space="0" w:color="auto"/>
        <w:bottom w:val="none" w:sz="0" w:space="0" w:color="auto"/>
        <w:right w:val="none" w:sz="0" w:space="0" w:color="auto"/>
      </w:divBdr>
    </w:div>
    <w:div w:id="2090275376">
      <w:marLeft w:val="0"/>
      <w:marRight w:val="0"/>
      <w:marTop w:val="0"/>
      <w:marBottom w:val="0"/>
      <w:divBdr>
        <w:top w:val="none" w:sz="0" w:space="0" w:color="auto"/>
        <w:left w:val="none" w:sz="0" w:space="0" w:color="auto"/>
        <w:bottom w:val="none" w:sz="0" w:space="0" w:color="auto"/>
        <w:right w:val="none" w:sz="0" w:space="0" w:color="auto"/>
      </w:divBdr>
      <w:divsChild>
        <w:div w:id="2090275378">
          <w:marLeft w:val="0"/>
          <w:marRight w:val="0"/>
          <w:marTop w:val="0"/>
          <w:marBottom w:val="0"/>
          <w:divBdr>
            <w:top w:val="none" w:sz="0" w:space="0" w:color="auto"/>
            <w:left w:val="none" w:sz="0" w:space="0" w:color="auto"/>
            <w:bottom w:val="none" w:sz="0" w:space="0" w:color="auto"/>
            <w:right w:val="none" w:sz="0" w:space="0" w:color="auto"/>
          </w:divBdr>
          <w:divsChild>
            <w:div w:id="2090275371">
              <w:marLeft w:val="0"/>
              <w:marRight w:val="0"/>
              <w:marTop w:val="0"/>
              <w:marBottom w:val="0"/>
              <w:divBdr>
                <w:top w:val="none" w:sz="0" w:space="0" w:color="auto"/>
                <w:left w:val="none" w:sz="0" w:space="0" w:color="auto"/>
                <w:bottom w:val="none" w:sz="0" w:space="0" w:color="auto"/>
                <w:right w:val="none" w:sz="0" w:space="0" w:color="auto"/>
              </w:divBdr>
              <w:divsChild>
                <w:div w:id="2090275384">
                  <w:marLeft w:val="0"/>
                  <w:marRight w:val="0"/>
                  <w:marTop w:val="0"/>
                  <w:marBottom w:val="0"/>
                  <w:divBdr>
                    <w:top w:val="none" w:sz="0" w:space="0" w:color="auto"/>
                    <w:left w:val="none" w:sz="0" w:space="0" w:color="auto"/>
                    <w:bottom w:val="none" w:sz="0" w:space="0" w:color="auto"/>
                    <w:right w:val="none" w:sz="0" w:space="0" w:color="auto"/>
                  </w:divBdr>
                  <w:divsChild>
                    <w:div w:id="2090275379">
                      <w:marLeft w:val="0"/>
                      <w:marRight w:val="0"/>
                      <w:marTop w:val="0"/>
                      <w:marBottom w:val="0"/>
                      <w:divBdr>
                        <w:top w:val="none" w:sz="0" w:space="0" w:color="auto"/>
                        <w:left w:val="none" w:sz="0" w:space="0" w:color="auto"/>
                        <w:bottom w:val="none" w:sz="0" w:space="0" w:color="auto"/>
                        <w:right w:val="none" w:sz="0" w:space="0" w:color="auto"/>
                      </w:divBdr>
                      <w:divsChild>
                        <w:div w:id="2090275391">
                          <w:marLeft w:val="0"/>
                          <w:marRight w:val="0"/>
                          <w:marTop w:val="0"/>
                          <w:marBottom w:val="0"/>
                          <w:divBdr>
                            <w:top w:val="none" w:sz="0" w:space="0" w:color="auto"/>
                            <w:left w:val="none" w:sz="0" w:space="0" w:color="auto"/>
                            <w:bottom w:val="none" w:sz="0" w:space="0" w:color="auto"/>
                            <w:right w:val="none" w:sz="0" w:space="0" w:color="auto"/>
                          </w:divBdr>
                          <w:divsChild>
                            <w:div w:id="2090275382">
                              <w:marLeft w:val="0"/>
                              <w:marRight w:val="0"/>
                              <w:marTop w:val="0"/>
                              <w:marBottom w:val="0"/>
                              <w:divBdr>
                                <w:top w:val="none" w:sz="0" w:space="0" w:color="auto"/>
                                <w:left w:val="none" w:sz="0" w:space="0" w:color="auto"/>
                                <w:bottom w:val="none" w:sz="0" w:space="0" w:color="auto"/>
                                <w:right w:val="none" w:sz="0" w:space="0" w:color="auto"/>
                              </w:divBdr>
                              <w:divsChild>
                                <w:div w:id="2090275377">
                                  <w:marLeft w:val="0"/>
                                  <w:marRight w:val="0"/>
                                  <w:marTop w:val="0"/>
                                  <w:marBottom w:val="0"/>
                                  <w:divBdr>
                                    <w:top w:val="none" w:sz="0" w:space="0" w:color="auto"/>
                                    <w:left w:val="none" w:sz="0" w:space="0" w:color="auto"/>
                                    <w:bottom w:val="none" w:sz="0" w:space="0" w:color="auto"/>
                                    <w:right w:val="none" w:sz="0" w:space="0" w:color="auto"/>
                                  </w:divBdr>
                                  <w:divsChild>
                                    <w:div w:id="2090275385">
                                      <w:marLeft w:val="0"/>
                                      <w:marRight w:val="0"/>
                                      <w:marTop w:val="0"/>
                                      <w:marBottom w:val="0"/>
                                      <w:divBdr>
                                        <w:top w:val="none" w:sz="0" w:space="0" w:color="auto"/>
                                        <w:left w:val="none" w:sz="0" w:space="0" w:color="auto"/>
                                        <w:bottom w:val="none" w:sz="0" w:space="0" w:color="auto"/>
                                        <w:right w:val="none" w:sz="0" w:space="0" w:color="auto"/>
                                      </w:divBdr>
                                      <w:divsChild>
                                        <w:div w:id="20902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75380">
      <w:marLeft w:val="0"/>
      <w:marRight w:val="0"/>
      <w:marTop w:val="0"/>
      <w:marBottom w:val="0"/>
      <w:divBdr>
        <w:top w:val="none" w:sz="0" w:space="0" w:color="auto"/>
        <w:left w:val="none" w:sz="0" w:space="0" w:color="auto"/>
        <w:bottom w:val="none" w:sz="0" w:space="0" w:color="auto"/>
        <w:right w:val="none" w:sz="0" w:space="0" w:color="auto"/>
      </w:divBdr>
      <w:divsChild>
        <w:div w:id="2090275374">
          <w:marLeft w:val="0"/>
          <w:marRight w:val="0"/>
          <w:marTop w:val="0"/>
          <w:marBottom w:val="0"/>
          <w:divBdr>
            <w:top w:val="none" w:sz="0" w:space="0" w:color="auto"/>
            <w:left w:val="none" w:sz="0" w:space="0" w:color="auto"/>
            <w:bottom w:val="none" w:sz="0" w:space="0" w:color="auto"/>
            <w:right w:val="none" w:sz="0" w:space="0" w:color="auto"/>
          </w:divBdr>
          <w:divsChild>
            <w:div w:id="2090275381">
              <w:marLeft w:val="0"/>
              <w:marRight w:val="0"/>
              <w:marTop w:val="0"/>
              <w:marBottom w:val="0"/>
              <w:divBdr>
                <w:top w:val="none" w:sz="0" w:space="0" w:color="auto"/>
                <w:left w:val="none" w:sz="0" w:space="0" w:color="auto"/>
                <w:bottom w:val="none" w:sz="0" w:space="0" w:color="auto"/>
                <w:right w:val="none" w:sz="0" w:space="0" w:color="auto"/>
              </w:divBdr>
              <w:divsChild>
                <w:div w:id="2090275383">
                  <w:marLeft w:val="0"/>
                  <w:marRight w:val="0"/>
                  <w:marTop w:val="0"/>
                  <w:marBottom w:val="0"/>
                  <w:divBdr>
                    <w:top w:val="none" w:sz="0" w:space="0" w:color="auto"/>
                    <w:left w:val="none" w:sz="0" w:space="0" w:color="auto"/>
                    <w:bottom w:val="none" w:sz="0" w:space="0" w:color="auto"/>
                    <w:right w:val="none" w:sz="0" w:space="0" w:color="auto"/>
                  </w:divBdr>
                  <w:divsChild>
                    <w:div w:id="2090275389">
                      <w:marLeft w:val="0"/>
                      <w:marRight w:val="0"/>
                      <w:marTop w:val="0"/>
                      <w:marBottom w:val="0"/>
                      <w:divBdr>
                        <w:top w:val="none" w:sz="0" w:space="0" w:color="auto"/>
                        <w:left w:val="none" w:sz="0" w:space="0" w:color="auto"/>
                        <w:bottom w:val="none" w:sz="0" w:space="0" w:color="auto"/>
                        <w:right w:val="none" w:sz="0" w:space="0" w:color="auto"/>
                      </w:divBdr>
                      <w:divsChild>
                        <w:div w:id="2090275375">
                          <w:marLeft w:val="0"/>
                          <w:marRight w:val="0"/>
                          <w:marTop w:val="0"/>
                          <w:marBottom w:val="0"/>
                          <w:divBdr>
                            <w:top w:val="none" w:sz="0" w:space="0" w:color="auto"/>
                            <w:left w:val="none" w:sz="0" w:space="0" w:color="auto"/>
                            <w:bottom w:val="none" w:sz="0" w:space="0" w:color="auto"/>
                            <w:right w:val="none" w:sz="0" w:space="0" w:color="auto"/>
                          </w:divBdr>
                          <w:divsChild>
                            <w:div w:id="20902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75387">
      <w:marLeft w:val="0"/>
      <w:marRight w:val="0"/>
      <w:marTop w:val="0"/>
      <w:marBottom w:val="0"/>
      <w:divBdr>
        <w:top w:val="none" w:sz="0" w:space="0" w:color="auto"/>
        <w:left w:val="none" w:sz="0" w:space="0" w:color="auto"/>
        <w:bottom w:val="none" w:sz="0" w:space="0" w:color="auto"/>
        <w:right w:val="none" w:sz="0" w:space="0" w:color="auto"/>
      </w:divBdr>
      <w:divsChild>
        <w:div w:id="2090275372">
          <w:marLeft w:val="0"/>
          <w:marRight w:val="0"/>
          <w:marTop w:val="0"/>
          <w:marBottom w:val="0"/>
          <w:divBdr>
            <w:top w:val="none" w:sz="0" w:space="0" w:color="auto"/>
            <w:left w:val="none" w:sz="0" w:space="0" w:color="auto"/>
            <w:bottom w:val="none" w:sz="0" w:space="0" w:color="auto"/>
            <w:right w:val="none" w:sz="0" w:space="0" w:color="auto"/>
          </w:divBdr>
          <w:divsChild>
            <w:div w:id="2090275388">
              <w:marLeft w:val="0"/>
              <w:marRight w:val="0"/>
              <w:marTop w:val="0"/>
              <w:marBottom w:val="0"/>
              <w:divBdr>
                <w:top w:val="none" w:sz="0" w:space="0" w:color="auto"/>
                <w:left w:val="none" w:sz="0" w:space="0" w:color="auto"/>
                <w:bottom w:val="none" w:sz="0" w:space="0" w:color="auto"/>
                <w:right w:val="none" w:sz="0" w:space="0" w:color="auto"/>
              </w:divBdr>
            </w:div>
            <w:div w:id="209027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en/ITU-T/jca/idm/Pages/docs-1316.aspx" TargetMode="External"/><Relationship Id="rId18" Type="http://schemas.openxmlformats.org/officeDocument/2006/relationships/hyperlink" Target="http://www.itu.int/ITU-T/edh/faqs-gotomeeting.htm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http://www.itu.int/online/regsys/ITU-T/misc/edrs.registration.form?_eventid=3000608" TargetMode="External"/><Relationship Id="rId17" Type="http://schemas.openxmlformats.org/officeDocument/2006/relationships/hyperlink" Target="http://connect.itu.int/itu-t-roomm1/"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itu.int/ITU-T/events/icalendar-emeeting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itu.int/en/ITU-T/jca/idm/Documents/docs-2012/JCA-IDM-000-R4.docx" TargetMode="Externa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itu.int/en/ITU-T/jca/idm/Documents/docs-2012/JCA-IDM-129.docx" TargetMode="External"/><Relationship Id="rId23" Type="http://schemas.openxmlformats.org/officeDocument/2006/relationships/hyperlink" Target="http://www.itu.int/en/ITU-T/jca/idm/Documents/docs-2012/JCA-IDM-135R1.docx"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itu.int/en/ITU-T/jca/idm/Documents/docs-2012/JCA-IDM-129.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en/ITU-T/jca/idm/" TargetMode="External"/><Relationship Id="rId22" Type="http://schemas.openxmlformats.org/officeDocument/2006/relationships/hyperlink" Target="http://www.itu.int/en/ITU-T/jca/idm/Documents/docs-2012/JCA-IDM-144.docx"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hiro@takechi.org" TargetMode="External"/><Relationship Id="rId1" Type="http://schemas.openxmlformats.org/officeDocument/2006/relationships/hyperlink" Target="mailto:abbie.barbir@bankofameric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Normal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CD0AA6E872544885FFB6B6AD1A2C5E" ma:contentTypeVersion="2" ma:contentTypeDescription="Create a new document." ma:contentTypeScope="" ma:versionID="90641f8b0e1b70725794ccaac2014a0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eb19d43f39ddaf3d270b143c399662e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3C836A-19B0-4647-9628-62F6EBCA3D69}"/>
</file>

<file path=customXml/itemProps2.xml><?xml version="1.0" encoding="utf-8"?>
<ds:datastoreItem xmlns:ds="http://schemas.openxmlformats.org/officeDocument/2006/customXml" ds:itemID="{C813D709-C7BC-47F5-9B25-5D49D4F645CA}"/>
</file>

<file path=customXml/itemProps3.xml><?xml version="1.0" encoding="utf-8"?>
<ds:datastoreItem xmlns:ds="http://schemas.openxmlformats.org/officeDocument/2006/customXml" ds:itemID="{9298ACC5-C5AD-4D02-B9FA-2FC604F8C4C2}"/>
</file>

<file path=customXml/itemProps4.xml><?xml version="1.0" encoding="utf-8"?>
<ds:datastoreItem xmlns:ds="http://schemas.openxmlformats.org/officeDocument/2006/customXml" ds:itemID="{E42EDF21-627C-41A0-BEC7-238AB9789006}"/>
</file>

<file path=docProps/app.xml><?xml version="1.0" encoding="utf-8"?>
<Properties xmlns="http://schemas.openxmlformats.org/officeDocument/2006/extended-properties" xmlns:vt="http://schemas.openxmlformats.org/officeDocument/2006/docPropsVTypes">
  <Template>Normal11.dot</Template>
  <TotalTime>113</TotalTime>
  <Pages>3</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Hewlett-Packard Company</Company>
  <LinksUpToDate>false</LinksUpToDate>
  <CharactersWithSpaces>4445</CharactersWithSpaces>
  <SharedDoc>false</SharedDoc>
  <HLinks>
    <vt:vector size="18" baseType="variant">
      <vt:variant>
        <vt:i4>6029325</vt:i4>
      </vt:variant>
      <vt:variant>
        <vt:i4>0</vt:i4>
      </vt:variant>
      <vt:variant>
        <vt:i4>0</vt:i4>
      </vt:variant>
      <vt:variant>
        <vt:i4>5</vt:i4>
      </vt:variant>
      <vt:variant>
        <vt:lpwstr>http://www.itu.int/oth/T2A01000000/en</vt:lpwstr>
      </vt:variant>
      <vt:variant>
        <vt:lpwstr/>
      </vt:variant>
      <vt:variant>
        <vt:i4>5046307</vt:i4>
      </vt:variant>
      <vt:variant>
        <vt:i4>6</vt:i4>
      </vt:variant>
      <vt:variant>
        <vt:i4>0</vt:i4>
      </vt:variant>
      <vt:variant>
        <vt:i4>5</vt:i4>
      </vt:variant>
      <vt:variant>
        <vt:lpwstr>mailto:t-egawa@ct.jp.nec.com</vt:lpwstr>
      </vt:variant>
      <vt:variant>
        <vt:lpwstr/>
      </vt:variant>
      <vt:variant>
        <vt:i4>7471184</vt:i4>
      </vt:variant>
      <vt:variant>
        <vt:i4>3</vt:i4>
      </vt:variant>
      <vt:variant>
        <vt:i4>0</vt:i4>
      </vt:variant>
      <vt:variant>
        <vt:i4>5</vt:i4>
      </vt:variant>
      <vt:variant>
        <vt:lpwstr>mailto:rcbrack@verizon.net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trutkowski</dc:creator>
  <cp:lastModifiedBy>Euchner, Martin</cp:lastModifiedBy>
  <cp:revision>68</cp:revision>
  <cp:lastPrinted>2012-08-31T10:22:00Z</cp:lastPrinted>
  <dcterms:created xsi:type="dcterms:W3CDTF">2013-08-22T09:21:00Z</dcterms:created>
  <dcterms:modified xsi:type="dcterms:W3CDTF">2014-01-17T09:07:00Z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0x010100F0CD0AA6E872544885FFB6B6AD1A2C5E</vt:lpwstr>
  </property>
</Properties>
</file>