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693"/>
        <w:gridCol w:w="100"/>
        <w:gridCol w:w="3586"/>
      </w:tblGrid>
      <w:tr w:rsidR="00A4045F" w:rsidRPr="0037415F" w14:paraId="0867C755" w14:textId="77777777" w:rsidTr="00FE7A78">
        <w:trPr>
          <w:cantSplit/>
        </w:trPr>
        <w:tc>
          <w:tcPr>
            <w:tcW w:w="1134" w:type="dxa"/>
            <w:vMerge w:val="restart"/>
            <w:vAlign w:val="center"/>
          </w:tcPr>
          <w:p w14:paraId="1F4D3F2E" w14:textId="60025127" w:rsidR="00A4045F" w:rsidRPr="007F664D" w:rsidRDefault="00FE7A78" w:rsidP="00FE7A7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53F02201" wp14:editId="3E555C3A">
                  <wp:extent cx="647619" cy="704762"/>
                  <wp:effectExtent l="0" t="0" r="635" b="635"/>
                  <wp:docPr id="731440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4018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32BE5645" w14:textId="77777777" w:rsidR="00824BB4" w:rsidRPr="004C54D9" w:rsidRDefault="00824BB4" w:rsidP="00824BB4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2F4CDCC6" w:rsidR="00A4045F" w:rsidRPr="007F664D" w:rsidRDefault="00A4045F" w:rsidP="00A4045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3EE4F5F" w14:textId="42ADF94B" w:rsidR="00A4045F" w:rsidRPr="00A95038" w:rsidRDefault="00761CF9" w:rsidP="00FE7A78">
            <w:pPr>
              <w:pStyle w:val="Docnumber"/>
              <w:rPr>
                <w:rFonts w:eastAsia="MS Mincho"/>
                <w:lang w:eastAsia="ja-JP"/>
              </w:rPr>
            </w:pPr>
            <w:r>
              <w:rPr>
                <w:lang w:val="pt-BR"/>
              </w:rPr>
              <w:t>JCA-AHF</w:t>
            </w:r>
            <w:r w:rsidR="007405DD">
              <w:rPr>
                <w:lang w:val="pt-BR"/>
              </w:rPr>
              <w:t>-</w:t>
            </w:r>
            <w:r w:rsidR="00A95038">
              <w:rPr>
                <w:rFonts w:eastAsia="MS Mincho" w:hint="eastAsia"/>
                <w:lang w:val="pt-BR" w:eastAsia="ja-JP"/>
              </w:rPr>
              <w:t>5</w:t>
            </w:r>
            <w:r w:rsidR="00EB6482">
              <w:rPr>
                <w:rFonts w:eastAsia="MS Mincho"/>
                <w:lang w:val="pt-BR" w:eastAsia="ja-JP"/>
              </w:rPr>
              <w:t>16</w:t>
            </w:r>
          </w:p>
        </w:tc>
      </w:tr>
      <w:bookmarkEnd w:id="2"/>
      <w:tr w:rsidR="00A4045F" w:rsidRPr="0037415F" w14:paraId="69A404E2" w14:textId="77777777" w:rsidTr="00FE7A78">
        <w:trPr>
          <w:cantSplit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3686" w:type="dxa"/>
            <w:gridSpan w:val="2"/>
          </w:tcPr>
          <w:p w14:paraId="69B1EB7D" w14:textId="7E12C441" w:rsidR="00A4045F" w:rsidRPr="00715CA6" w:rsidRDefault="00761CF9" w:rsidP="00FE7A78">
            <w:pPr>
              <w:pStyle w:val="TSBHeaderRight14"/>
            </w:pPr>
            <w:r>
              <w:t>JCA-AHF</w:t>
            </w:r>
          </w:p>
        </w:tc>
      </w:tr>
      <w:tr w:rsidR="00A4045F" w:rsidRPr="0037415F" w14:paraId="2A208DDE" w14:textId="77777777" w:rsidTr="00FE7A78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FE7A78">
            <w:pPr>
              <w:pStyle w:val="TSBHeaderRight14"/>
            </w:pPr>
            <w:r>
              <w:t xml:space="preserve">Original: </w:t>
            </w:r>
            <w:r w:rsidRPr="006264C9">
              <w:t>English</w:t>
            </w:r>
          </w:p>
        </w:tc>
      </w:tr>
      <w:tr w:rsidR="0089088E" w:rsidRPr="00874703" w14:paraId="1AF38BFE" w14:textId="77777777" w:rsidTr="00FE7A78">
        <w:trPr>
          <w:cantSplit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360" w:type="dxa"/>
          </w:tcPr>
          <w:p w14:paraId="1DB7D93A" w14:textId="03DA163E" w:rsidR="0089088E" w:rsidRPr="0037415F" w:rsidRDefault="00726B24" w:rsidP="00FE7A78">
            <w:pPr>
              <w:pStyle w:val="TSBHeaderQuestion"/>
            </w:pPr>
            <w:r>
              <w:t>N/A</w:t>
            </w:r>
          </w:p>
        </w:tc>
        <w:tc>
          <w:tcPr>
            <w:tcW w:w="4379" w:type="dxa"/>
            <w:gridSpan w:val="3"/>
          </w:tcPr>
          <w:p w14:paraId="31155891" w14:textId="23BB7BCB" w:rsidR="0089088E" w:rsidRPr="00874703" w:rsidRDefault="00EB6482" w:rsidP="00FE7A78">
            <w:pPr>
              <w:pStyle w:val="VenueDate"/>
            </w:pPr>
            <w:r>
              <w:rPr>
                <w:rFonts w:eastAsia="MS Mincho"/>
              </w:rPr>
              <w:t>Geneva</w:t>
            </w:r>
            <w:r w:rsidR="00FE7A78" w:rsidRPr="00874703">
              <w:t xml:space="preserve">, </w:t>
            </w:r>
            <w:r>
              <w:rPr>
                <w:rFonts w:eastAsia="MS Mincho"/>
              </w:rPr>
              <w:t>22</w:t>
            </w:r>
            <w:r w:rsidR="00FE7A78" w:rsidRPr="00874703">
              <w:t xml:space="preserve"> </w:t>
            </w:r>
            <w:r>
              <w:t>January</w:t>
            </w:r>
            <w:r w:rsidR="00FE7A78" w:rsidRPr="00874703">
              <w:t xml:space="preserve"> </w:t>
            </w:r>
            <w:r w:rsidR="00874703" w:rsidRPr="00874703">
              <w:rPr>
                <w:rFonts w:eastAsia="MS Mincho" w:hint="eastAsia"/>
              </w:rPr>
              <w:t>202</w:t>
            </w:r>
            <w:r>
              <w:rPr>
                <w:rFonts w:eastAsia="MS Mincho"/>
              </w:rPr>
              <w:t>5</w:t>
            </w:r>
            <w:r w:rsidR="00A4600B" w:rsidRPr="00874703">
              <w:t xml:space="preserve"> </w:t>
            </w:r>
          </w:p>
        </w:tc>
      </w:tr>
      <w:tr w:rsidR="0089088E" w:rsidRPr="00A4045F" w14:paraId="345A6F48" w14:textId="77777777" w:rsidTr="00FE7A78">
        <w:trPr>
          <w:cantSplit/>
        </w:trPr>
        <w:tc>
          <w:tcPr>
            <w:tcW w:w="9356" w:type="dxa"/>
            <w:gridSpan w:val="6"/>
          </w:tcPr>
          <w:p w14:paraId="0C4E5689" w14:textId="16AD692B" w:rsidR="0089088E" w:rsidRPr="007E656A" w:rsidRDefault="00726B24" w:rsidP="00726B24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>
              <w:rPr>
                <w:b/>
                <w:bCs/>
                <w:lang w:val="en-US"/>
              </w:rPr>
              <w:t>DOCUMENT</w:t>
            </w:r>
          </w:p>
        </w:tc>
      </w:tr>
      <w:tr w:rsidR="00FE7A78" w:rsidRPr="0037415F" w14:paraId="36F226DD" w14:textId="77777777" w:rsidTr="00FE7A78">
        <w:trPr>
          <w:cantSplit/>
        </w:trPr>
        <w:tc>
          <w:tcPr>
            <w:tcW w:w="1617" w:type="dxa"/>
            <w:gridSpan w:val="2"/>
          </w:tcPr>
          <w:p w14:paraId="0C6BE8C3" w14:textId="77777777" w:rsidR="00FE7A78" w:rsidRPr="0037415F" w:rsidRDefault="00FE7A78" w:rsidP="00FE7A78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28C920F1" w:rsidR="00FE7A78" w:rsidRPr="00F74B73" w:rsidRDefault="00F74B73" w:rsidP="00FE7A78">
            <w:pPr>
              <w:pStyle w:val="TSBHeaderSource"/>
              <w:rPr>
                <w:rFonts w:eastAsia="MS Mincho"/>
              </w:rPr>
            </w:pPr>
            <w:r w:rsidRPr="00F74B73">
              <w:rPr>
                <w:rFonts w:eastAsia="MS Mincho" w:hint="eastAsia"/>
              </w:rPr>
              <w:t>Chair of JCA-AHF</w:t>
            </w:r>
          </w:p>
        </w:tc>
      </w:tr>
      <w:tr w:rsidR="00FE7A78" w:rsidRPr="0037415F" w14:paraId="0B1F3ADC" w14:textId="77777777" w:rsidTr="00FE7A78">
        <w:trPr>
          <w:cantSplit/>
        </w:trPr>
        <w:tc>
          <w:tcPr>
            <w:tcW w:w="1617" w:type="dxa"/>
            <w:gridSpan w:val="2"/>
          </w:tcPr>
          <w:p w14:paraId="02C9C00F" w14:textId="77777777" w:rsidR="00FE7A78" w:rsidRPr="0037415F" w:rsidRDefault="00FE7A78" w:rsidP="00FE7A78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015F271B" w:rsidR="00FE7A78" w:rsidRPr="00F74B73" w:rsidRDefault="00F74B73" w:rsidP="00FE7A78">
            <w:pPr>
              <w:pStyle w:val="TSBHeaderTitle"/>
              <w:rPr>
                <w:rFonts w:eastAsia="MS Mincho"/>
              </w:rPr>
            </w:pPr>
            <w:r w:rsidRPr="00F74B73">
              <w:rPr>
                <w:rFonts w:eastAsia="MS Mincho" w:hint="eastAsia"/>
              </w:rPr>
              <w:t xml:space="preserve">Draft agenda and </w:t>
            </w:r>
            <w:r w:rsidRPr="00F74B73">
              <w:rPr>
                <w:rFonts w:eastAsia="MS Mincho"/>
              </w:rPr>
              <w:t>documentation</w:t>
            </w:r>
            <w:r w:rsidRPr="00F74B73">
              <w:rPr>
                <w:rFonts w:eastAsia="MS Mincho" w:hint="eastAsia"/>
              </w:rPr>
              <w:t xml:space="preserve"> of JCA-AHF meeting, </w:t>
            </w:r>
            <w:r w:rsidR="00EB6482">
              <w:rPr>
                <w:rFonts w:eastAsia="MS Mincho"/>
              </w:rPr>
              <w:t>Geneva</w:t>
            </w:r>
            <w:r w:rsidRPr="00F74B73">
              <w:rPr>
                <w:rFonts w:eastAsia="MS Mincho" w:hint="eastAsia"/>
              </w:rPr>
              <w:t xml:space="preserve">, </w:t>
            </w:r>
            <w:r w:rsidR="00EB6482">
              <w:rPr>
                <w:rFonts w:eastAsia="MS Mincho"/>
              </w:rPr>
              <w:t>22</w:t>
            </w:r>
            <w:r w:rsidRPr="00F74B73">
              <w:rPr>
                <w:rFonts w:eastAsia="MS Mincho" w:hint="eastAsia"/>
              </w:rPr>
              <w:t xml:space="preserve"> </w:t>
            </w:r>
            <w:r w:rsidR="00EB6482">
              <w:rPr>
                <w:rFonts w:eastAsia="MS Mincho"/>
              </w:rPr>
              <w:t>January 2025</w:t>
            </w:r>
          </w:p>
        </w:tc>
      </w:tr>
      <w:bookmarkEnd w:id="0"/>
      <w:bookmarkEnd w:id="9"/>
      <w:tr w:rsidR="00A12C41" w:rsidRPr="0037415F" w14:paraId="54FDCF36" w14:textId="77777777" w:rsidTr="00FE7A78">
        <w:trPr>
          <w:cantSplit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1AD43E49" w:rsidR="00A12C41" w:rsidRPr="00FE7A78" w:rsidRDefault="00365D51" w:rsidP="00A12C41">
            <w:pPr>
              <w:tabs>
                <w:tab w:val="left" w:pos="794"/>
              </w:tabs>
            </w:pPr>
            <w:sdt>
              <w:sdtPr>
                <w:rPr>
                  <w:noProof/>
                </w:rPr>
                <w:alias w:val="ContactNameOrgCountry"/>
                <w:tag w:val="ContactNameOrgCountry"/>
                <w:id w:val="-450624836"/>
                <w:placeholder>
                  <w:docPart w:val="12A4836B4F1C4779AA0AC13B607D6695"/>
                </w:placeholder>
                <w:text w:multiLine="1"/>
              </w:sdtPr>
              <w:sdtEndPr/>
              <w:sdtContent>
                <w:r w:rsidR="00867C56" w:rsidRPr="004C54D9">
                  <w:rPr>
                    <w:noProof/>
                  </w:rPr>
                  <w:t>Andrea Saks</w:t>
                </w:r>
                <w:r w:rsidR="00867C56" w:rsidRPr="004C54D9">
                  <w:rPr>
                    <w:noProof/>
                  </w:rPr>
                  <w:br/>
                  <w:t>Chair of JCA-AHF</w:t>
                </w:r>
                <w:r w:rsidR="00867C56">
                  <w:rPr>
                    <w:noProof/>
                  </w:rPr>
                  <w:t>; G3ict</w:t>
                </w:r>
                <w:r w:rsidR="00867C56" w:rsidRPr="004C54D9">
                  <w:rPr>
                    <w:noProof/>
                  </w:rPr>
                  <w:br/>
                  <w:t>USA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-1400744340"/>
            <w:placeholder>
              <w:docPart w:val="C861E7E82B18427298CF50A2EFCBF342"/>
            </w:placeholder>
          </w:sdtPr>
          <w:sdtEndPr/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1317258764"/>
                <w:placeholder>
                  <w:docPart w:val="B90884406B684D70AC215E1CCEB01335"/>
                </w:placeholder>
              </w:sdtPr>
              <w:sdtEndPr/>
              <w:sdtContent>
                <w:tc>
                  <w:tcPr>
                    <w:tcW w:w="3586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5857C8D0" w:rsidR="00A12C41" w:rsidRPr="00FE7A78" w:rsidRDefault="00A12C41" w:rsidP="00A12C41">
                    <w:pPr>
                      <w:tabs>
                        <w:tab w:val="left" w:pos="794"/>
                      </w:tabs>
                    </w:pPr>
                    <w:r w:rsidRPr="004C54D9">
                      <w:rPr>
                        <w:noProof/>
                      </w:rPr>
                      <w:t xml:space="preserve">Tel: </w:t>
                    </w:r>
                    <w:r w:rsidRPr="004C54D9">
                      <w:rPr>
                        <w:noProof/>
                        <w:lang w:eastAsia="zh-CN"/>
                      </w:rPr>
                      <w:t>+44 1242 820 800</w:t>
                    </w:r>
                    <w:r w:rsidRPr="004C54D9">
                      <w:rPr>
                        <w:noProof/>
                      </w:rPr>
                      <w:br/>
                      <w:t xml:space="preserve">Fax: </w:t>
                    </w:r>
                    <w:r w:rsidRPr="004C54D9">
                      <w:rPr>
                        <w:noProof/>
                        <w:lang w:eastAsia="zh-CN"/>
                      </w:rPr>
                      <w:t>+44 1242 821 171</w:t>
                    </w:r>
                    <w:r w:rsidRPr="004C54D9">
                      <w:rPr>
                        <w:noProof/>
                      </w:rPr>
                      <w:br/>
                      <w:t>E-mail:</w:t>
                    </w:r>
                    <w:hyperlink r:id="rId12" w:history="1">
                      <w:r>
                        <w:rPr>
                          <w:rStyle w:val="Hyperlink"/>
                          <w:lang w:val="en-US"/>
                        </w:rPr>
                        <w:t>andrea@andreasaks.com</w:t>
                      </w:r>
                    </w:hyperlink>
                  </w:p>
                </w:tc>
              </w:sdtContent>
            </w:sdt>
          </w:sdtContent>
        </w:sdt>
      </w:tr>
      <w:tr w:rsidR="00A12C41" w:rsidRPr="0037415F" w14:paraId="00C4D844" w14:textId="77777777" w:rsidTr="00FE7A78">
        <w:trPr>
          <w:cantSplit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BB5EBDB" w14:textId="77777777" w:rsidR="00A12C41" w:rsidRDefault="00A12C41" w:rsidP="00A12C41">
            <w:pPr>
              <w:rPr>
                <w:noProof/>
              </w:rPr>
            </w:pPr>
            <w:r w:rsidRPr="004C54D9">
              <w:rPr>
                <w:noProof/>
              </w:rPr>
              <w:t>Christopher Jones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noProof/>
              </w:rPr>
              <w:t>;</w:t>
            </w:r>
            <w:r w:rsidRPr="004C54D9">
              <w:rPr>
                <w:noProof/>
              </w:rPr>
              <w:t xml:space="preserve"> G3ict, </w:t>
            </w:r>
          </w:p>
          <w:p w14:paraId="1B836F37" w14:textId="7D25EDEC" w:rsidR="00A12C41" w:rsidRPr="00FE7A78" w:rsidRDefault="00A12C41" w:rsidP="00A12C41">
            <w:pPr>
              <w:tabs>
                <w:tab w:val="left" w:pos="794"/>
              </w:tabs>
            </w:pPr>
            <w:r w:rsidRPr="004C54D9">
              <w:rPr>
                <w:noProof/>
              </w:rPr>
              <w:t>UK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1C4E3E9D" w14:textId="3DF4D6A8" w:rsidR="00A12C41" w:rsidRPr="00FE7A78" w:rsidRDefault="00A12C41" w:rsidP="00A12C41">
            <w:pPr>
              <w:tabs>
                <w:tab w:val="left" w:pos="794"/>
              </w:tabs>
            </w:pPr>
            <w:r w:rsidRPr="00605BCB">
              <w:rPr>
                <w:noProof/>
              </w:rPr>
              <w:t>E-mail:</w:t>
            </w:r>
            <w:hyperlink r:id="rId13" w:history="1">
              <w:r w:rsidRPr="007A112C">
                <w:rPr>
                  <w:rStyle w:val="Hyperlink"/>
                  <w:noProof/>
                </w:rPr>
                <w:t>acceque@btinternet.com</w:t>
              </w:r>
            </w:hyperlink>
            <w:r w:rsidRPr="00605BCB">
              <w:rPr>
                <w:noProof/>
              </w:rPr>
              <w:t xml:space="preserve"> </w:t>
            </w:r>
          </w:p>
        </w:tc>
      </w:tr>
      <w:tr w:rsidR="00A12C41" w:rsidRPr="0037415F" w14:paraId="5BFB1846" w14:textId="77777777" w:rsidTr="00FE7A78">
        <w:trPr>
          <w:cantSplit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6ED5A2" w14:textId="4C53C471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0068F1A" w14:textId="40866D21" w:rsidR="00A12C41" w:rsidRPr="00FE7A78" w:rsidRDefault="00A12C41" w:rsidP="00A12C41">
            <w:pPr>
              <w:tabs>
                <w:tab w:val="left" w:pos="794"/>
              </w:tabs>
              <w:rPr>
                <w:highlight w:val="yellow"/>
              </w:rPr>
            </w:pPr>
            <w:r w:rsidRPr="004C54D9">
              <w:rPr>
                <w:noProof/>
              </w:rPr>
              <w:t>Lidia Best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rFonts w:eastAsia="MS Mincho" w:hint="eastAsia"/>
                <w:noProof/>
              </w:rPr>
              <w:t>;</w:t>
            </w:r>
            <w:r w:rsidRPr="004C54D9">
              <w:rPr>
                <w:noProof/>
              </w:rPr>
              <w:t xml:space="preserve"> G3ict; EFHOH, UK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76ACBDD2" w14:textId="5672401F" w:rsidR="00A12C41" w:rsidRDefault="00A12C41" w:rsidP="00A12C41">
            <w:pPr>
              <w:tabs>
                <w:tab w:val="left" w:pos="794"/>
              </w:tabs>
            </w:pPr>
            <w:r w:rsidRPr="00605BCB">
              <w:rPr>
                <w:noProof/>
              </w:rPr>
              <w:t>E-mail:</w:t>
            </w:r>
            <w:hyperlink r:id="rId14" w:history="1">
              <w:r w:rsidRPr="00605BCB">
                <w:rPr>
                  <w:rStyle w:val="Hyperlink"/>
                  <w:noProof/>
                </w:rPr>
                <w:t>best.lidia@gmail.com</w:t>
              </w:r>
            </w:hyperlink>
            <w:r w:rsidRPr="00605BCB">
              <w:rPr>
                <w:noProof/>
              </w:rPr>
              <w:t xml:space="preserve"> </w:t>
            </w:r>
          </w:p>
        </w:tc>
      </w:tr>
      <w:tr w:rsidR="00A12C41" w:rsidRPr="00F57C75" w14:paraId="02B7C400" w14:textId="77777777" w:rsidTr="00FE7A78">
        <w:trPr>
          <w:cantSplit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A170FB" w14:textId="2C70C2C6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177F1FA" w14:textId="67807F91" w:rsidR="00A12C41" w:rsidRPr="00A12C41" w:rsidRDefault="00A12C41" w:rsidP="00A12C41">
            <w:pPr>
              <w:tabs>
                <w:tab w:val="left" w:pos="794"/>
              </w:tabs>
              <w:rPr>
                <w:rFonts w:eastAsia="MS Mincho"/>
                <w:noProof/>
              </w:rPr>
            </w:pPr>
            <w:r>
              <w:rPr>
                <w:rFonts w:eastAsia="MS Mincho" w:hint="eastAsia"/>
                <w:noProof/>
              </w:rPr>
              <w:t xml:space="preserve">David Fourney, 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rFonts w:eastAsia="MS Mincho" w:hint="eastAsia"/>
                <w:noProof/>
              </w:rPr>
              <w:t>;</w:t>
            </w:r>
            <w:r w:rsidRPr="004C54D9">
              <w:rPr>
                <w:noProof/>
              </w:rPr>
              <w:t xml:space="preserve"> G3ict</w:t>
            </w:r>
            <w:r>
              <w:rPr>
                <w:rFonts w:eastAsia="MS Mincho"/>
                <w:noProof/>
              </w:rPr>
              <w:br/>
            </w:r>
            <w:r>
              <w:rPr>
                <w:rFonts w:eastAsia="MS Mincho" w:hint="eastAsia"/>
                <w:noProof/>
              </w:rPr>
              <w:t>Canada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418ABE6A" w14:textId="473B9025" w:rsidR="00A12C41" w:rsidRPr="00A12C41" w:rsidRDefault="00A12C41" w:rsidP="00A12C41">
            <w:pPr>
              <w:tabs>
                <w:tab w:val="left" w:pos="794"/>
              </w:tabs>
              <w:rPr>
                <w:rFonts w:eastAsia="MS Mincho"/>
                <w:noProof/>
                <w:lang w:val="fr-FR"/>
              </w:rPr>
            </w:pPr>
            <w:r w:rsidRPr="00A12C41">
              <w:rPr>
                <w:noProof/>
                <w:lang w:val="fr-FR"/>
              </w:rPr>
              <w:t>E-mail:</w:t>
            </w:r>
            <w:r w:rsidRPr="00A12C41">
              <w:rPr>
                <w:rFonts w:eastAsia="MS Mincho" w:hint="eastAsia"/>
                <w:noProof/>
                <w:lang w:val="fr-FR"/>
              </w:rPr>
              <w:t xml:space="preserve"> </w:t>
            </w:r>
            <w:hyperlink r:id="rId15" w:history="1">
              <w:r w:rsidRPr="00EF0C41">
                <w:rPr>
                  <w:rStyle w:val="Hyperlink"/>
                  <w:rFonts w:eastAsia="MS Mincho"/>
                  <w:noProof/>
                  <w:lang w:val="fr-FR"/>
                </w:rPr>
                <w:t>david.fourney@usask.ca</w:t>
              </w:r>
            </w:hyperlink>
            <w:r>
              <w:rPr>
                <w:rFonts w:eastAsia="MS Mincho" w:hint="eastAsia"/>
                <w:noProof/>
                <w:lang w:val="fr-FR"/>
              </w:rPr>
              <w:t xml:space="preserve"> </w:t>
            </w:r>
          </w:p>
        </w:tc>
      </w:tr>
    </w:tbl>
    <w:p w14:paraId="1AA96A45" w14:textId="77777777" w:rsidR="0089088E" w:rsidRPr="00A12C41" w:rsidRDefault="0089088E" w:rsidP="0089088E">
      <w:pPr>
        <w:rPr>
          <w:lang w:val="fr-FR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7D0F8B1C" w14:textId="77777777" w:rsidTr="00FE7A78">
        <w:trPr>
          <w:cantSplit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739" w:type="dxa"/>
          </w:tcPr>
          <w:p w14:paraId="4BE3CBD5" w14:textId="2E6CA65B" w:rsidR="0089088E" w:rsidRPr="00A12C41" w:rsidRDefault="00A12C41" w:rsidP="00FE7A78">
            <w:pPr>
              <w:pStyle w:val="TSBHeaderSummary"/>
              <w:rPr>
                <w:rFonts w:eastAsia="MS Mincho"/>
              </w:rPr>
            </w:pPr>
            <w:r w:rsidRPr="004C54D9">
              <w:rPr>
                <w:noProof/>
              </w:rPr>
              <w:t>This document provides the draft agenda and the documents allocation for JCA-AHF meeting (</w:t>
            </w:r>
            <w:r w:rsidR="00EB6482">
              <w:rPr>
                <w:noProof/>
              </w:rPr>
              <w:t>Geneva</w:t>
            </w:r>
            <w:r w:rsidRPr="004C54D9">
              <w:rPr>
                <w:noProof/>
              </w:rPr>
              <w:t>,</w:t>
            </w:r>
            <w:r>
              <w:rPr>
                <w:rFonts w:eastAsia="MS Mincho" w:hint="eastAsia"/>
                <w:noProof/>
              </w:rPr>
              <w:t xml:space="preserve"> </w:t>
            </w:r>
            <w:r w:rsidR="00EB6482">
              <w:rPr>
                <w:rFonts w:eastAsia="MS Mincho"/>
                <w:noProof/>
              </w:rPr>
              <w:t>22</w:t>
            </w:r>
            <w:r>
              <w:rPr>
                <w:rFonts w:eastAsia="MS Mincho" w:hint="eastAsia"/>
                <w:noProof/>
              </w:rPr>
              <w:t xml:space="preserve"> </w:t>
            </w:r>
            <w:r w:rsidR="00EB6482">
              <w:rPr>
                <w:rFonts w:eastAsia="MS Mincho"/>
                <w:noProof/>
              </w:rPr>
              <w:t>January</w:t>
            </w:r>
            <w:r>
              <w:rPr>
                <w:rFonts w:eastAsia="MS Mincho" w:hint="eastAsia"/>
                <w:noProof/>
              </w:rPr>
              <w:t xml:space="preserve"> 202</w:t>
            </w:r>
            <w:r w:rsidR="00EB6482">
              <w:rPr>
                <w:rFonts w:eastAsia="MS Mincho"/>
                <w:noProof/>
              </w:rPr>
              <w:t>5</w:t>
            </w:r>
            <w:r>
              <w:rPr>
                <w:rFonts w:eastAsia="MS Mincho" w:hint="eastAsia"/>
                <w:noProof/>
              </w:rPr>
              <w:t>)</w:t>
            </w:r>
          </w:p>
        </w:tc>
      </w:tr>
    </w:tbl>
    <w:p w14:paraId="4EBA1F45" w14:textId="77777777" w:rsidR="00867C56" w:rsidRPr="004C54D9" w:rsidRDefault="00867C56" w:rsidP="00867C56">
      <w:pPr>
        <w:rPr>
          <w:b/>
          <w:bCs/>
          <w:noProof/>
        </w:rPr>
      </w:pPr>
      <w:r w:rsidRPr="004C54D9">
        <w:rPr>
          <w:b/>
          <w:bCs/>
          <w:noProof/>
        </w:rPr>
        <w:t>Related links:</w:t>
      </w:r>
    </w:p>
    <w:bookmarkStart w:id="10" w:name="_Hlk57111919"/>
    <w:p w14:paraId="554E7BEC" w14:textId="77777777" w:rsidR="00867C56" w:rsidRPr="004C54D9" w:rsidRDefault="00867C56" w:rsidP="00867C56">
      <w:pPr>
        <w:pStyle w:val="ListParagraph"/>
        <w:numPr>
          <w:ilvl w:val="0"/>
          <w:numId w:val="21"/>
        </w:numPr>
        <w:rPr>
          <w:noProof/>
        </w:rPr>
      </w:pPr>
      <w:r w:rsidRPr="004C54D9">
        <w:rPr>
          <w:rFonts w:ascii="Calibri" w:hAnsi="Calibri"/>
          <w:sz w:val="22"/>
          <w:szCs w:val="22"/>
          <w:lang w:val="en-US"/>
        </w:rPr>
        <w:fldChar w:fldCharType="begin"/>
      </w:r>
      <w:r w:rsidRPr="004C54D9">
        <w:rPr>
          <w:noProof/>
        </w:rPr>
        <w:instrText xml:space="preserve"> HYPERLINK "https://www.itu.int/en/ITU-T/jca/ahf/Pages/default.aspx" </w:instrText>
      </w:r>
      <w:r w:rsidRPr="004C54D9">
        <w:rPr>
          <w:rFonts w:ascii="Calibri" w:hAnsi="Calibri"/>
          <w:sz w:val="22"/>
          <w:szCs w:val="22"/>
          <w:lang w:val="en-US"/>
        </w:rPr>
      </w:r>
      <w:r w:rsidRPr="004C54D9">
        <w:rPr>
          <w:rFonts w:ascii="Calibri" w:hAnsi="Calibri"/>
          <w:sz w:val="22"/>
          <w:szCs w:val="22"/>
          <w:lang w:val="en-US"/>
        </w:rPr>
        <w:fldChar w:fldCharType="separate"/>
      </w:r>
      <w:r w:rsidRPr="004C54D9">
        <w:rPr>
          <w:rStyle w:val="Hyperlink"/>
          <w:noProof/>
        </w:rPr>
        <w:t>JCA-AHF webpage</w:t>
      </w:r>
      <w:r w:rsidRPr="004C54D9">
        <w:rPr>
          <w:rStyle w:val="Hyperlink"/>
          <w:noProof/>
        </w:rPr>
        <w:fldChar w:fldCharType="end"/>
      </w:r>
    </w:p>
    <w:bookmarkEnd w:id="10"/>
    <w:p w14:paraId="3EF4EF1E" w14:textId="3EAE5437" w:rsidR="00867C56" w:rsidRPr="00F57C75" w:rsidRDefault="00CA2D52" w:rsidP="00867C56">
      <w:pPr>
        <w:pStyle w:val="ListParagraph"/>
        <w:numPr>
          <w:ilvl w:val="0"/>
          <w:numId w:val="21"/>
        </w:numPr>
        <w:rPr>
          <w:rStyle w:val="Hyperlink"/>
          <w:rFonts w:ascii="Calibri" w:hAnsi="Calibri"/>
          <w:noProof/>
          <w:color w:val="auto"/>
          <w:u w:val="none"/>
        </w:rPr>
      </w:pPr>
      <w:r w:rsidRPr="00F57C75">
        <w:rPr>
          <w:noProof/>
        </w:rPr>
        <w:fldChar w:fldCharType="begin"/>
      </w:r>
      <w:r w:rsidRPr="00F57C75">
        <w:rPr>
          <w:noProof/>
        </w:rPr>
        <w:instrText>HYPERLINK "https://www.itu.int/en/ITU-T/jca/ahf/Pages/2501-docs.aspx"</w:instrText>
      </w:r>
      <w:r w:rsidRPr="00F57C75">
        <w:rPr>
          <w:noProof/>
        </w:rPr>
      </w:r>
      <w:r w:rsidRPr="00F57C75">
        <w:rPr>
          <w:noProof/>
        </w:rPr>
        <w:fldChar w:fldCharType="separate"/>
      </w:r>
      <w:r w:rsidR="00867C56" w:rsidRPr="00F57C75">
        <w:rPr>
          <w:rStyle w:val="Hyperlink"/>
          <w:noProof/>
        </w:rPr>
        <w:t>Meeting documents page</w:t>
      </w:r>
      <w:r w:rsidRPr="00F57C75">
        <w:rPr>
          <w:noProof/>
        </w:rPr>
        <w:fldChar w:fldCharType="end"/>
      </w:r>
    </w:p>
    <w:p w14:paraId="55861854" w14:textId="02FD40CD" w:rsidR="00867C56" w:rsidRPr="00512873" w:rsidRDefault="001F37BE" w:rsidP="00867C56">
      <w:pPr>
        <w:pStyle w:val="ListParagraph"/>
        <w:numPr>
          <w:ilvl w:val="0"/>
          <w:numId w:val="21"/>
        </w:numPr>
      </w:pPr>
      <w:hyperlink r:id="rId16" w:history="1">
        <w:r w:rsidR="00867C56" w:rsidRPr="001F37BE">
          <w:rPr>
            <w:rStyle w:val="Hyperlink"/>
          </w:rPr>
          <w:t>Registration​ and Zoom link</w:t>
        </w:r>
      </w:hyperlink>
      <w:r w:rsidR="00867C56" w:rsidRPr="00905B77">
        <w:t xml:space="preserve"> </w:t>
      </w:r>
      <w:r w:rsidR="00867C56">
        <w:t>: After your registration, you will receive a customized Zoom link to join the session (not to be shared)</w:t>
      </w:r>
    </w:p>
    <w:bookmarkStart w:id="11" w:name="_Hlk57111898"/>
    <w:p w14:paraId="146044D5" w14:textId="78A18EA5" w:rsidR="00867C56" w:rsidRPr="002266BE" w:rsidRDefault="00867C56" w:rsidP="00867C56">
      <w:pPr>
        <w:pStyle w:val="ListParagraph"/>
        <w:numPr>
          <w:ilvl w:val="0"/>
          <w:numId w:val="21"/>
        </w:numPr>
        <w:rPr>
          <w:noProof/>
        </w:rPr>
      </w:pPr>
      <w:r w:rsidRPr="002266BE">
        <w:rPr>
          <w:noProof/>
        </w:rPr>
        <w:fldChar w:fldCharType="begin"/>
      </w:r>
      <w:r w:rsidR="002266BE" w:rsidRPr="002266BE">
        <w:rPr>
          <w:noProof/>
        </w:rPr>
        <w:instrText>HYPERLINK "https://www.streamtext.net/player?event=TSG21Q1"</w:instrText>
      </w:r>
      <w:r w:rsidR="002266BE" w:rsidRPr="002266BE">
        <w:rPr>
          <w:noProof/>
        </w:rPr>
      </w:r>
      <w:r w:rsidRPr="002266BE">
        <w:rPr>
          <w:noProof/>
        </w:rPr>
        <w:fldChar w:fldCharType="separate"/>
      </w:r>
      <w:r w:rsidRPr="002266BE">
        <w:rPr>
          <w:rStyle w:val="Hyperlink"/>
          <w:noProof/>
        </w:rPr>
        <w:t>Real-time captioning streamtext window</w:t>
      </w:r>
      <w:r w:rsidRPr="002266BE">
        <w:rPr>
          <w:noProof/>
        </w:rPr>
        <w:fldChar w:fldCharType="end"/>
      </w:r>
    </w:p>
    <w:p w14:paraId="4C3D4B96" w14:textId="4FF61F86" w:rsidR="00867C56" w:rsidRPr="00377299" w:rsidRDefault="00867C56" w:rsidP="00867C56">
      <w:pPr>
        <w:pStyle w:val="ListParagraph"/>
        <w:numPr>
          <w:ilvl w:val="0"/>
          <w:numId w:val="21"/>
        </w:numPr>
        <w:rPr>
          <w:noProof/>
        </w:rPr>
      </w:pPr>
      <w:r>
        <w:rPr>
          <w:rFonts w:eastAsia="MS Mincho" w:hint="eastAsia"/>
          <w:noProof/>
        </w:rPr>
        <w:t>British Sign Language</w:t>
      </w:r>
      <w:r w:rsidRPr="00377299">
        <w:rPr>
          <w:noProof/>
        </w:rPr>
        <w:t xml:space="preserve"> interpretation will be </w:t>
      </w:r>
      <w:r>
        <w:rPr>
          <w:rFonts w:eastAsia="MS Mincho" w:hint="eastAsia"/>
          <w:noProof/>
        </w:rPr>
        <w:t xml:space="preserve">available </w:t>
      </w:r>
      <w:r w:rsidRPr="00377299">
        <w:rPr>
          <w:noProof/>
        </w:rPr>
        <w:t>on Zoom</w:t>
      </w:r>
    </w:p>
    <w:bookmarkEnd w:id="11"/>
    <w:p w14:paraId="668999C6" w14:textId="77777777" w:rsidR="00867C56" w:rsidRPr="004C54D9" w:rsidRDefault="00867C56" w:rsidP="00867C56">
      <w:pPr>
        <w:rPr>
          <w:noProof/>
        </w:rPr>
      </w:pPr>
    </w:p>
    <w:p w14:paraId="1242796C" w14:textId="2986B22C" w:rsidR="00867C56" w:rsidRDefault="00867C56" w:rsidP="00867C56">
      <w:pPr>
        <w:tabs>
          <w:tab w:val="left" w:pos="5387"/>
        </w:tabs>
        <w:rPr>
          <w:rFonts w:eastAsia="MS Mincho"/>
          <w:highlight w:val="yellow"/>
        </w:rPr>
      </w:pPr>
      <w:r w:rsidRPr="004C54D9">
        <w:rPr>
          <w:b/>
          <w:bCs/>
          <w:noProof/>
        </w:rPr>
        <w:t>Draft agenda</w:t>
      </w:r>
    </w:p>
    <w:tbl>
      <w:tblPr>
        <w:tblStyle w:val="TableGrid"/>
        <w:tblW w:w="9629" w:type="dxa"/>
        <w:tblLook w:val="04A0" w:firstRow="1" w:lastRow="0" w:firstColumn="1" w:lastColumn="0" w:noHBand="0" w:noVBand="1"/>
        <w:tblCaption w:val="Draft agenda for JCA-AHF meeting, 10 October 2019"/>
      </w:tblPr>
      <w:tblGrid>
        <w:gridCol w:w="1148"/>
        <w:gridCol w:w="5697"/>
        <w:gridCol w:w="1395"/>
        <w:gridCol w:w="1389"/>
      </w:tblGrid>
      <w:tr w:rsidR="00A95038" w:rsidRPr="0023768B" w14:paraId="1D992252" w14:textId="77777777" w:rsidTr="00EE4672">
        <w:trPr>
          <w:trHeight w:val="383"/>
          <w:tblHeader/>
        </w:trPr>
        <w:tc>
          <w:tcPr>
            <w:tcW w:w="1148" w:type="dxa"/>
          </w:tcPr>
          <w:p w14:paraId="41897343" w14:textId="77777777" w:rsidR="00A95038" w:rsidRPr="0023768B" w:rsidRDefault="00A95038" w:rsidP="00EE4672">
            <w:pPr>
              <w:pStyle w:val="Tabletext"/>
              <w:ind w:left="360"/>
              <w:rPr>
                <w:b/>
                <w:noProof/>
                <w:sz w:val="24"/>
                <w:szCs w:val="24"/>
              </w:rPr>
            </w:pPr>
            <w:r w:rsidRPr="0023768B">
              <w:rPr>
                <w:b/>
                <w:noProof/>
                <w:sz w:val="24"/>
                <w:szCs w:val="24"/>
              </w:rPr>
              <w:t>#</w:t>
            </w:r>
          </w:p>
        </w:tc>
        <w:tc>
          <w:tcPr>
            <w:tcW w:w="5697" w:type="dxa"/>
          </w:tcPr>
          <w:p w14:paraId="5117B691" w14:textId="77777777" w:rsidR="00A95038" w:rsidRPr="0023768B" w:rsidRDefault="00A95038" w:rsidP="00EE4672">
            <w:pPr>
              <w:pStyle w:val="Tabletext"/>
              <w:rPr>
                <w:b/>
                <w:noProof/>
                <w:sz w:val="24"/>
                <w:szCs w:val="24"/>
              </w:rPr>
            </w:pPr>
            <w:r w:rsidRPr="0023768B">
              <w:rPr>
                <w:b/>
                <w:noProof/>
                <w:sz w:val="24"/>
                <w:szCs w:val="24"/>
              </w:rPr>
              <w:t>Agenda item</w:t>
            </w:r>
          </w:p>
        </w:tc>
        <w:tc>
          <w:tcPr>
            <w:tcW w:w="1395" w:type="dxa"/>
          </w:tcPr>
          <w:p w14:paraId="15C3C1BA" w14:textId="77777777" w:rsidR="00A95038" w:rsidRPr="0023768B" w:rsidRDefault="00A95038" w:rsidP="00EE4672">
            <w:pPr>
              <w:pStyle w:val="Tabletext"/>
              <w:jc w:val="center"/>
              <w:rPr>
                <w:b/>
                <w:noProof/>
                <w:sz w:val="24"/>
                <w:szCs w:val="24"/>
              </w:rPr>
            </w:pPr>
            <w:r w:rsidRPr="0023768B">
              <w:rPr>
                <w:b/>
                <w:noProof/>
                <w:sz w:val="24"/>
                <w:szCs w:val="24"/>
              </w:rPr>
              <w:t>Doc #</w:t>
            </w:r>
          </w:p>
        </w:tc>
        <w:tc>
          <w:tcPr>
            <w:tcW w:w="1389" w:type="dxa"/>
          </w:tcPr>
          <w:p w14:paraId="11EBC960" w14:textId="77777777" w:rsidR="00A95038" w:rsidRPr="0023768B" w:rsidRDefault="00A95038" w:rsidP="00EE4672">
            <w:pPr>
              <w:pStyle w:val="Tabletext"/>
              <w:jc w:val="center"/>
              <w:rPr>
                <w:b/>
                <w:noProof/>
                <w:sz w:val="24"/>
                <w:szCs w:val="24"/>
              </w:rPr>
            </w:pPr>
            <w:r w:rsidRPr="0023768B">
              <w:rPr>
                <w:b/>
                <w:noProof/>
                <w:sz w:val="24"/>
                <w:szCs w:val="24"/>
              </w:rPr>
              <w:t>notes</w:t>
            </w:r>
          </w:p>
        </w:tc>
      </w:tr>
      <w:tr w:rsidR="00A95038" w:rsidRPr="0023768B" w14:paraId="7282AD9F" w14:textId="77777777" w:rsidTr="00EE4672">
        <w:tc>
          <w:tcPr>
            <w:tcW w:w="1148" w:type="dxa"/>
          </w:tcPr>
          <w:p w14:paraId="16C67158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55F6F05E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>Opening, welcome and introduction</w:t>
            </w:r>
          </w:p>
        </w:tc>
        <w:tc>
          <w:tcPr>
            <w:tcW w:w="1395" w:type="dxa"/>
          </w:tcPr>
          <w:p w14:paraId="7D703736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5503167D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2D15E6CE" w14:textId="77777777" w:rsidTr="00EE4672">
        <w:tc>
          <w:tcPr>
            <w:tcW w:w="1148" w:type="dxa"/>
          </w:tcPr>
          <w:p w14:paraId="1A4BA267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62A203C9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>Approval of the agenda and allocation of documents</w:t>
            </w:r>
          </w:p>
        </w:tc>
        <w:tc>
          <w:tcPr>
            <w:tcW w:w="1395" w:type="dxa"/>
          </w:tcPr>
          <w:p w14:paraId="7C7822F6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>this doc</w:t>
            </w:r>
          </w:p>
        </w:tc>
        <w:tc>
          <w:tcPr>
            <w:tcW w:w="1389" w:type="dxa"/>
          </w:tcPr>
          <w:p w14:paraId="27E23B9E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53B1E0C0" w14:textId="77777777" w:rsidTr="00EE4672">
        <w:tc>
          <w:tcPr>
            <w:tcW w:w="1148" w:type="dxa"/>
          </w:tcPr>
          <w:p w14:paraId="3C442E79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1EB7B64B" w14:textId="557B3A5A" w:rsidR="00A95038" w:rsidRPr="0023768B" w:rsidRDefault="00A95038" w:rsidP="00EE4672">
            <w:pPr>
              <w:pStyle w:val="Tabletext"/>
              <w:rPr>
                <w:rFonts w:eastAsia="MS Mincho"/>
                <w:noProof/>
                <w:sz w:val="24"/>
                <w:szCs w:val="24"/>
                <w:lang w:eastAsia="ja-JP"/>
              </w:rPr>
            </w:pPr>
            <w:r w:rsidRPr="0023768B">
              <w:rPr>
                <w:noProof/>
                <w:sz w:val="24"/>
                <w:szCs w:val="24"/>
              </w:rPr>
              <w:t xml:space="preserve">Report of last JCA-AHF meeting on </w:t>
            </w:r>
            <w:r w:rsidR="00622D1E">
              <w:rPr>
                <w:noProof/>
                <w:sz w:val="24"/>
                <w:szCs w:val="24"/>
              </w:rPr>
              <w:t>3</w:t>
            </w:r>
            <w:r w:rsidRPr="0023768B">
              <w:rPr>
                <w:noProof/>
                <w:sz w:val="24"/>
                <w:szCs w:val="24"/>
              </w:rPr>
              <w:t xml:space="preserve"> </w:t>
            </w:r>
            <w:r w:rsidR="00622D1E">
              <w:rPr>
                <w:noProof/>
                <w:sz w:val="24"/>
                <w:szCs w:val="24"/>
              </w:rPr>
              <w:t>December</w:t>
            </w:r>
            <w:r w:rsidRPr="0023768B">
              <w:rPr>
                <w:noProof/>
                <w:sz w:val="24"/>
                <w:szCs w:val="24"/>
              </w:rPr>
              <w:t xml:space="preserve"> 202</w:t>
            </w:r>
            <w:r w:rsidR="007E5364" w:rsidRPr="0023768B">
              <w:rPr>
                <w:rFonts w:eastAsia="MS Mincho" w:hint="eastAsia"/>
                <w:noProof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95" w:type="dxa"/>
          </w:tcPr>
          <w:p w14:paraId="08D92906" w14:textId="5566708D" w:rsidR="00A95038" w:rsidRPr="0023768B" w:rsidRDefault="00867C56" w:rsidP="00EE4672">
            <w:r w:rsidRPr="0023768B">
              <w:t>​</w:t>
            </w:r>
            <w:r w:rsidR="001F37BE" w:rsidRPr="001F37BE">
              <w:rPr>
                <w:rFonts w:eastAsiaTheme="minorEastAsia"/>
              </w:rPr>
              <w:t xml:space="preserve"> </w:t>
            </w:r>
            <w:hyperlink r:id="rId17" w:history="1">
              <w:r w:rsidR="001F37BE" w:rsidRPr="001F37BE">
                <w:rPr>
                  <w:rStyle w:val="Hyperlink"/>
                </w:rPr>
                <w:t>​</w:t>
              </w:r>
            </w:hyperlink>
            <w:hyperlink r:id="rId18" w:history="1">
              <w:r w:rsidR="001F37BE" w:rsidRPr="001F37BE">
                <w:rPr>
                  <w:rStyle w:val="Hyperlink"/>
                </w:rPr>
                <w:t>Doc 515​</w:t>
              </w:r>
            </w:hyperlink>
          </w:p>
        </w:tc>
        <w:tc>
          <w:tcPr>
            <w:tcW w:w="1389" w:type="dxa"/>
          </w:tcPr>
          <w:p w14:paraId="0E07937D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23768B" w:rsidRPr="0023768B" w14:paraId="0732C440" w14:textId="77777777" w:rsidTr="00EE4672">
        <w:tc>
          <w:tcPr>
            <w:tcW w:w="1148" w:type="dxa"/>
          </w:tcPr>
          <w:p w14:paraId="3711F272" w14:textId="77777777" w:rsidR="0023768B" w:rsidRPr="0023768B" w:rsidRDefault="0023768B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64665668" w14:textId="0B3B0D66" w:rsidR="00622D1E" w:rsidRPr="0023768B" w:rsidRDefault="00622D1E" w:rsidP="00622D1E">
            <w:pPr>
              <w:rPr>
                <w:rFonts w:eastAsia="MS Mincho"/>
                <w:noProof/>
              </w:rPr>
            </w:pPr>
            <w:r w:rsidRPr="0023768B">
              <w:rPr>
                <w:rFonts w:eastAsia="MS Mincho" w:hint="eastAsia"/>
                <w:noProof/>
              </w:rPr>
              <w:t>Notes by the JCA-AHF Chair</w:t>
            </w:r>
          </w:p>
          <w:p w14:paraId="468EC865" w14:textId="450DBA35" w:rsidR="0023768B" w:rsidRPr="0023768B" w:rsidRDefault="00622D1E" w:rsidP="00622D1E">
            <w:pPr>
              <w:pStyle w:val="Tabletext"/>
              <w:rPr>
                <w:noProof/>
                <w:sz w:val="24"/>
                <w:szCs w:val="24"/>
              </w:rPr>
            </w:pPr>
            <w:r w:rsidRPr="00E71EA1">
              <w:rPr>
                <w:rFonts w:eastAsia="MS Mincho" w:hint="eastAsia"/>
                <w:noProof/>
              </w:rPr>
              <w:t>-</w:t>
            </w:r>
            <w:r>
              <w:rPr>
                <w:rFonts w:eastAsia="MS Mincho" w:hint="eastAsia"/>
                <w:noProof/>
              </w:rPr>
              <w:t xml:space="preserve"> </w:t>
            </w:r>
            <w:r w:rsidRPr="00E71EA1">
              <w:rPr>
                <w:rFonts w:eastAsia="MS Mincho" w:hint="eastAsia"/>
                <w:noProof/>
              </w:rPr>
              <w:t>Andrea Saks</w:t>
            </w:r>
          </w:p>
        </w:tc>
        <w:tc>
          <w:tcPr>
            <w:tcW w:w="1395" w:type="dxa"/>
          </w:tcPr>
          <w:p w14:paraId="6EAAA162" w14:textId="3B8CF8BA" w:rsidR="0023768B" w:rsidRPr="0023768B" w:rsidRDefault="00F62825" w:rsidP="00EE4672">
            <w:hyperlink r:id="rId19" w:history="1">
              <w:r w:rsidRPr="00F62825">
                <w:rPr>
                  <w:rStyle w:val="Hyperlink"/>
                </w:rPr>
                <w:t>Doc 520​</w:t>
              </w:r>
            </w:hyperlink>
          </w:p>
        </w:tc>
        <w:tc>
          <w:tcPr>
            <w:tcW w:w="1389" w:type="dxa"/>
          </w:tcPr>
          <w:p w14:paraId="22FE0C83" w14:textId="77777777" w:rsidR="0023768B" w:rsidRPr="0023768B" w:rsidRDefault="0023768B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23768B" w:rsidRPr="0023768B" w14:paraId="023B22E6" w14:textId="77777777" w:rsidTr="00EE4672">
        <w:tc>
          <w:tcPr>
            <w:tcW w:w="1148" w:type="dxa"/>
          </w:tcPr>
          <w:p w14:paraId="5C28408C" w14:textId="77777777" w:rsidR="0023768B" w:rsidRPr="0023768B" w:rsidRDefault="0023768B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0F413525" w14:textId="14B3022F" w:rsidR="0023768B" w:rsidRPr="0023768B" w:rsidRDefault="00622D1E" w:rsidP="00A95038">
            <w:pPr>
              <w:pStyle w:val="Tabletext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Draft updates</w:t>
            </w:r>
            <w:r w:rsidR="0023768B">
              <w:rPr>
                <w:rFonts w:eastAsia="MS Mincho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to </w:t>
            </w:r>
            <w:r w:rsidR="0023768B">
              <w:rPr>
                <w:rFonts w:eastAsia="MS Mincho" w:hint="eastAsia"/>
                <w:sz w:val="24"/>
                <w:szCs w:val="24"/>
                <w:lang w:eastAsia="ja-JP"/>
              </w:rPr>
              <w:t xml:space="preserve">JCA-AHF Terms of </w:t>
            </w:r>
            <w:r w:rsidR="00E71EA1">
              <w:rPr>
                <w:rFonts w:eastAsia="MS Mincho"/>
                <w:sz w:val="24"/>
                <w:szCs w:val="24"/>
                <w:lang w:eastAsia="ja-JP"/>
              </w:rPr>
              <w:t>Reference</w:t>
            </w:r>
          </w:p>
        </w:tc>
        <w:tc>
          <w:tcPr>
            <w:tcW w:w="1395" w:type="dxa"/>
          </w:tcPr>
          <w:p w14:paraId="53A090B3" w14:textId="42B30A02" w:rsidR="0023768B" w:rsidRPr="0023768B" w:rsidRDefault="00F62825" w:rsidP="00EE4672">
            <w:pPr>
              <w:rPr>
                <w:rFonts w:eastAsia="MS Mincho"/>
              </w:rPr>
            </w:pPr>
            <w:r w:rsidRPr="00F62825">
              <w:rPr>
                <w:rFonts w:eastAsia="MS Mincho"/>
              </w:rPr>
              <w:t>​​</w:t>
            </w:r>
            <w:r w:rsidR="001F37BE" w:rsidRPr="0023768B">
              <w:rPr>
                <w:rFonts w:eastAsia="MS Mincho"/>
              </w:rPr>
              <w:t xml:space="preserve"> </w:t>
            </w:r>
          </w:p>
        </w:tc>
        <w:tc>
          <w:tcPr>
            <w:tcW w:w="1389" w:type="dxa"/>
          </w:tcPr>
          <w:p w14:paraId="51DC0F13" w14:textId="77777777" w:rsidR="0023768B" w:rsidRPr="0023768B" w:rsidRDefault="0023768B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5A6E1432" w14:textId="77777777" w:rsidTr="00EE4672">
        <w:tc>
          <w:tcPr>
            <w:tcW w:w="1148" w:type="dxa"/>
          </w:tcPr>
          <w:p w14:paraId="13D0635F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3C80EDE2" w14:textId="3CE25A1A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>Report of  ITU-T Q</w:t>
            </w:r>
            <w:r w:rsidR="00622D1E">
              <w:rPr>
                <w:noProof/>
              </w:rPr>
              <w:t>1</w:t>
            </w:r>
            <w:r w:rsidRPr="0023768B">
              <w:rPr>
                <w:noProof/>
              </w:rPr>
              <w:t>/</w:t>
            </w:r>
            <w:r w:rsidR="00622D1E">
              <w:rPr>
                <w:noProof/>
              </w:rPr>
              <w:t>21</w:t>
            </w:r>
            <w:r w:rsidRPr="0023768B">
              <w:rPr>
                <w:noProof/>
              </w:rPr>
              <w:t xml:space="preserve"> meeting</w:t>
            </w:r>
          </w:p>
          <w:p w14:paraId="3932BDAF" w14:textId="255CB912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 xml:space="preserve">- </w:t>
            </w:r>
            <w:r w:rsidR="00622D1E" w:rsidRPr="0023768B">
              <w:rPr>
                <w:noProof/>
              </w:rPr>
              <w:t>Q</w:t>
            </w:r>
            <w:r w:rsidR="00622D1E">
              <w:rPr>
                <w:noProof/>
              </w:rPr>
              <w:t>1</w:t>
            </w:r>
            <w:r w:rsidR="00622D1E" w:rsidRPr="0023768B">
              <w:rPr>
                <w:noProof/>
              </w:rPr>
              <w:t>/</w:t>
            </w:r>
            <w:r w:rsidR="00622D1E">
              <w:rPr>
                <w:noProof/>
              </w:rPr>
              <w:t>21</w:t>
            </w:r>
            <w:r w:rsidR="00622D1E" w:rsidRPr="0023768B">
              <w:rPr>
                <w:noProof/>
              </w:rPr>
              <w:t xml:space="preserve"> </w:t>
            </w:r>
            <w:r w:rsidRPr="0023768B">
              <w:rPr>
                <w:noProof/>
              </w:rPr>
              <w:t>Rapporteur</w:t>
            </w:r>
          </w:p>
        </w:tc>
        <w:tc>
          <w:tcPr>
            <w:tcW w:w="1395" w:type="dxa"/>
          </w:tcPr>
          <w:p w14:paraId="6AA3C075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271B3933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20702C53" w14:textId="77777777" w:rsidTr="00EE4672">
        <w:tc>
          <w:tcPr>
            <w:tcW w:w="1148" w:type="dxa"/>
          </w:tcPr>
          <w:p w14:paraId="4C09A49F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28FD352A" w14:textId="3E9BF885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>Report of ITU-T Q2/</w:t>
            </w:r>
            <w:r w:rsidR="00622D1E">
              <w:rPr>
                <w:noProof/>
              </w:rPr>
              <w:t>21</w:t>
            </w:r>
            <w:r w:rsidRPr="0023768B">
              <w:rPr>
                <w:noProof/>
              </w:rPr>
              <w:t xml:space="preserve"> meeting on Safe Listening and Accessible health topics</w:t>
            </w:r>
          </w:p>
          <w:p w14:paraId="14ED5817" w14:textId="5D658239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 xml:space="preserve">- </w:t>
            </w:r>
            <w:r w:rsidR="00622D1E" w:rsidRPr="0023768B">
              <w:rPr>
                <w:noProof/>
              </w:rPr>
              <w:t>Q2/</w:t>
            </w:r>
            <w:r w:rsidR="00622D1E">
              <w:rPr>
                <w:noProof/>
              </w:rPr>
              <w:t>21</w:t>
            </w:r>
            <w:r w:rsidR="00622D1E" w:rsidRPr="0023768B">
              <w:rPr>
                <w:noProof/>
              </w:rPr>
              <w:t xml:space="preserve"> </w:t>
            </w:r>
            <w:r w:rsidRPr="0023768B">
              <w:rPr>
                <w:noProof/>
              </w:rPr>
              <w:t xml:space="preserve"> Rapporteur</w:t>
            </w:r>
          </w:p>
        </w:tc>
        <w:tc>
          <w:tcPr>
            <w:tcW w:w="1395" w:type="dxa"/>
          </w:tcPr>
          <w:p w14:paraId="705916EF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24D1D1F3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26162A4B" w14:textId="77777777" w:rsidTr="00EE4672">
        <w:tc>
          <w:tcPr>
            <w:tcW w:w="1148" w:type="dxa"/>
          </w:tcPr>
          <w:p w14:paraId="0A6125DA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4BF5CA6D" w14:textId="77777777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>Updates from ITU-T SG20</w:t>
            </w:r>
          </w:p>
          <w:p w14:paraId="2F639436" w14:textId="77777777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 xml:space="preserve">- Daniel (Hark) Sohn </w:t>
            </w:r>
          </w:p>
        </w:tc>
        <w:tc>
          <w:tcPr>
            <w:tcW w:w="1395" w:type="dxa"/>
          </w:tcPr>
          <w:p w14:paraId="1A39A294" w14:textId="32262BB3" w:rsidR="00A95038" w:rsidRPr="0023768B" w:rsidRDefault="00A95038" w:rsidP="00EE4672">
            <w:pPr>
              <w:pStyle w:val="Tabletext"/>
              <w:jc w:val="center"/>
              <w:rPr>
                <w:rFonts w:eastAsia="MS Mincho"/>
                <w:noProof/>
                <w:sz w:val="24"/>
                <w:szCs w:val="24"/>
                <w:lang w:eastAsia="ja-JP"/>
              </w:rPr>
            </w:pPr>
          </w:p>
        </w:tc>
        <w:tc>
          <w:tcPr>
            <w:tcW w:w="1389" w:type="dxa"/>
          </w:tcPr>
          <w:p w14:paraId="301EBBC4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62AB65F4" w14:textId="77777777" w:rsidTr="00EE4672">
        <w:tc>
          <w:tcPr>
            <w:tcW w:w="1148" w:type="dxa"/>
          </w:tcPr>
          <w:p w14:paraId="3B613BCA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4BE701E6" w14:textId="015D8C9F" w:rsidR="00A95038" w:rsidRPr="0023768B" w:rsidRDefault="003E59E8" w:rsidP="00EE4672">
            <w:pPr>
              <w:rPr>
                <w:rFonts w:eastAsia="MS Mincho"/>
                <w:noProof/>
              </w:rPr>
            </w:pPr>
            <w:r w:rsidRPr="0023768B">
              <w:rPr>
                <w:rFonts w:eastAsia="MS Mincho" w:hint="eastAsia"/>
                <w:noProof/>
              </w:rPr>
              <w:t xml:space="preserve">Updates </w:t>
            </w:r>
            <w:r w:rsidR="00622D1E">
              <w:rPr>
                <w:rFonts w:eastAsia="MS Mincho"/>
                <w:noProof/>
              </w:rPr>
              <w:t>from</w:t>
            </w:r>
            <w:r w:rsidRPr="0023768B">
              <w:rPr>
                <w:rFonts w:eastAsia="MS Mincho" w:hint="eastAsia"/>
                <w:noProof/>
              </w:rPr>
              <w:t xml:space="preserve"> ITU IRG-AVA</w:t>
            </w:r>
          </w:p>
        </w:tc>
        <w:tc>
          <w:tcPr>
            <w:tcW w:w="1395" w:type="dxa"/>
          </w:tcPr>
          <w:p w14:paraId="7840A9BF" w14:textId="2EBADE6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r w:rsidRPr="0023768B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​</w:t>
            </w:r>
            <w:r w:rsidR="007E5364" w:rsidRPr="0023768B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14:paraId="63BCF261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177B027B" w14:textId="77777777" w:rsidTr="00EE4672">
        <w:tc>
          <w:tcPr>
            <w:tcW w:w="1148" w:type="dxa"/>
          </w:tcPr>
          <w:p w14:paraId="64731F00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2F792947" w14:textId="6ABEF158" w:rsidR="00A95038" w:rsidRPr="0023768B" w:rsidRDefault="007E5364" w:rsidP="00EE4672">
            <w:pPr>
              <w:rPr>
                <w:rFonts w:eastAsia="MS Mincho"/>
                <w:noProof/>
              </w:rPr>
            </w:pPr>
            <w:r w:rsidRPr="0023768B">
              <w:rPr>
                <w:rFonts w:eastAsia="MS Mincho" w:hint="eastAsia"/>
                <w:noProof/>
              </w:rPr>
              <w:t>ISO activities</w:t>
            </w:r>
          </w:p>
          <w:p w14:paraId="5631604F" w14:textId="77777777" w:rsidR="00A95038" w:rsidRPr="0023768B" w:rsidRDefault="00A95038" w:rsidP="00EE4672">
            <w:pPr>
              <w:rPr>
                <w:rFonts w:eastAsia="MS Mincho"/>
                <w:noProof/>
              </w:rPr>
            </w:pPr>
            <w:r w:rsidRPr="0023768B">
              <w:rPr>
                <w:rFonts w:eastAsia="MS Mincho" w:hint="eastAsia"/>
                <w:noProof/>
              </w:rPr>
              <w:t>- David Fourney, G3ict</w:t>
            </w:r>
          </w:p>
        </w:tc>
        <w:tc>
          <w:tcPr>
            <w:tcW w:w="1395" w:type="dxa"/>
          </w:tcPr>
          <w:p w14:paraId="3F489688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5EC3C575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07A3EB0B" w14:textId="77777777" w:rsidTr="00EE4672">
        <w:tc>
          <w:tcPr>
            <w:tcW w:w="1148" w:type="dxa"/>
          </w:tcPr>
          <w:p w14:paraId="651AEE84" w14:textId="77777777" w:rsidR="00A95038" w:rsidRPr="0023768B" w:rsidRDefault="00A95038" w:rsidP="007618AC">
            <w:pPr>
              <w:pStyle w:val="Tabletext"/>
              <w:numPr>
                <w:ilvl w:val="1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5DDFD726" w14:textId="77777777" w:rsidR="0023768B" w:rsidRDefault="00CA2D52" w:rsidP="00E71EA1">
            <w:pPr>
              <w:rPr>
                <w:rFonts w:eastAsia="MS Mincho"/>
                <w:noProof/>
              </w:rPr>
            </w:pPr>
            <w:r w:rsidRPr="00CA2D52">
              <w:rPr>
                <w:rFonts w:eastAsia="MS Mincho"/>
                <w:noProof/>
              </w:rPr>
              <w:t>ISO/IEC 20071-24 presentation of sign language (ITU-T F.ACC-AVSL)​</w:t>
            </w:r>
          </w:p>
          <w:p w14:paraId="25700548" w14:textId="26AB1915" w:rsidR="00CA2D52" w:rsidRPr="00E71EA1" w:rsidRDefault="00CA2D52" w:rsidP="00E71EA1">
            <w:pPr>
              <w:rPr>
                <w:rFonts w:eastAsia="MS Mincho"/>
                <w:noProof/>
              </w:rPr>
            </w:pPr>
            <w:r w:rsidRPr="0023768B">
              <w:rPr>
                <w:rFonts w:eastAsia="MS Mincho" w:hint="eastAsia"/>
                <w:noProof/>
              </w:rPr>
              <w:t>- David Fourney, G3ict</w:t>
            </w:r>
          </w:p>
        </w:tc>
        <w:tc>
          <w:tcPr>
            <w:tcW w:w="1395" w:type="dxa"/>
          </w:tcPr>
          <w:p w14:paraId="55875214" w14:textId="38FA46E2" w:rsidR="00A95038" w:rsidRPr="0023768B" w:rsidRDefault="007618AC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hyperlink r:id="rId20" w:history="1">
              <w:r w:rsidRPr="007618AC">
                <w:rPr>
                  <w:rStyle w:val="Hyperlink"/>
                  <w:noProof/>
                  <w:sz w:val="24"/>
                  <w:szCs w:val="24"/>
                </w:rPr>
                <w:t>Doc 517</w:t>
              </w:r>
            </w:hyperlink>
          </w:p>
        </w:tc>
        <w:tc>
          <w:tcPr>
            <w:tcW w:w="1389" w:type="dxa"/>
          </w:tcPr>
          <w:p w14:paraId="4364A893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CA2D52" w:rsidRPr="0023768B" w14:paraId="7B00EB45" w14:textId="77777777" w:rsidTr="00EE4672">
        <w:tc>
          <w:tcPr>
            <w:tcW w:w="1148" w:type="dxa"/>
          </w:tcPr>
          <w:p w14:paraId="115199FB" w14:textId="77777777" w:rsidR="00CA2D52" w:rsidRPr="0023768B" w:rsidRDefault="00CA2D52" w:rsidP="007618AC">
            <w:pPr>
              <w:pStyle w:val="Tabletext"/>
              <w:numPr>
                <w:ilvl w:val="1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73B2C1B0" w14:textId="77777777" w:rsidR="00CA2D52" w:rsidRDefault="00CA2D52" w:rsidP="00E71EA1">
            <w:pPr>
              <w:rPr>
                <w:rFonts w:eastAsia="MS Mincho"/>
                <w:noProof/>
              </w:rPr>
            </w:pPr>
            <w:r w:rsidRPr="00CA2D52">
              <w:rPr>
                <w:rFonts w:eastAsia="MS Mincho"/>
                <w:noProof/>
              </w:rPr>
              <w:t>ISO DIS 9241-171 software accessibility standard – Request for comments</w:t>
            </w:r>
          </w:p>
          <w:p w14:paraId="028CF313" w14:textId="596D0EE4" w:rsidR="00CA2D52" w:rsidRPr="00E71EA1" w:rsidRDefault="00CA2D52" w:rsidP="00E71EA1">
            <w:pPr>
              <w:rPr>
                <w:rFonts w:eastAsia="MS Mincho"/>
                <w:noProof/>
              </w:rPr>
            </w:pPr>
            <w:r w:rsidRPr="0023768B">
              <w:rPr>
                <w:rFonts w:eastAsia="MS Mincho" w:hint="eastAsia"/>
                <w:noProof/>
              </w:rPr>
              <w:t>- David Fourney, G3ict</w:t>
            </w:r>
          </w:p>
        </w:tc>
        <w:tc>
          <w:tcPr>
            <w:tcW w:w="1395" w:type="dxa"/>
          </w:tcPr>
          <w:p w14:paraId="7455DEEA" w14:textId="39F1D2E0" w:rsidR="00CA2D52" w:rsidRPr="0023768B" w:rsidRDefault="007618AC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hyperlink r:id="rId21" w:history="1">
              <w:r w:rsidRPr="007618AC">
                <w:rPr>
                  <w:rStyle w:val="Hyperlink"/>
                  <w:noProof/>
                  <w:sz w:val="24"/>
                  <w:szCs w:val="24"/>
                </w:rPr>
                <w:t>Doc 518​​</w:t>
              </w:r>
            </w:hyperlink>
          </w:p>
        </w:tc>
        <w:tc>
          <w:tcPr>
            <w:tcW w:w="1389" w:type="dxa"/>
          </w:tcPr>
          <w:p w14:paraId="1D55AE00" w14:textId="77777777" w:rsidR="00CA2D52" w:rsidRPr="0023768B" w:rsidRDefault="00CA2D52" w:rsidP="00EE4672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CA2D52" w:rsidRPr="0023768B" w14:paraId="50D313A1" w14:textId="77777777" w:rsidTr="00EE4672">
        <w:tc>
          <w:tcPr>
            <w:tcW w:w="1148" w:type="dxa"/>
          </w:tcPr>
          <w:p w14:paraId="63F0E3DB" w14:textId="77777777" w:rsidR="00CA2D52" w:rsidRPr="0023768B" w:rsidRDefault="00CA2D52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50CA9839" w14:textId="77777777" w:rsidR="00CA2D52" w:rsidRDefault="007618AC" w:rsidP="007618AC">
            <w:pPr>
              <w:rPr>
                <w:rFonts w:eastAsia="MS Mincho"/>
                <w:noProof/>
              </w:rPr>
            </w:pPr>
            <w:r w:rsidRPr="007618AC">
              <w:rPr>
                <w:rFonts w:eastAsia="MS Mincho"/>
                <w:noProof/>
              </w:rPr>
              <w:t>EFHOH call for inclusive approach to hearing access </w:t>
            </w:r>
          </w:p>
          <w:p w14:paraId="2B623E7F" w14:textId="0B246909" w:rsidR="007618AC" w:rsidRPr="007618AC" w:rsidRDefault="007618AC" w:rsidP="007618AC">
            <w:pPr>
              <w:rPr>
                <w:rFonts w:eastAsia="MS Mincho"/>
                <w:noProof/>
              </w:rPr>
            </w:pPr>
            <w:r w:rsidRPr="007618AC">
              <w:rPr>
                <w:rFonts w:eastAsia="MS Mincho"/>
                <w:noProof/>
              </w:rPr>
              <w:t>-</w:t>
            </w:r>
            <w:r>
              <w:rPr>
                <w:rFonts w:eastAsia="MS Mincho"/>
                <w:noProof/>
              </w:rPr>
              <w:t xml:space="preserve"> </w:t>
            </w:r>
            <w:r w:rsidRPr="007618AC">
              <w:rPr>
                <w:rFonts w:eastAsia="MS Mincho"/>
                <w:noProof/>
              </w:rPr>
              <w:t>Lidia Best, EFHOH, G3ict</w:t>
            </w:r>
          </w:p>
        </w:tc>
        <w:tc>
          <w:tcPr>
            <w:tcW w:w="1395" w:type="dxa"/>
          </w:tcPr>
          <w:p w14:paraId="7304643A" w14:textId="29066D1A" w:rsidR="00CA2D52" w:rsidRPr="0023768B" w:rsidRDefault="007618AC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hyperlink r:id="rId22" w:history="1">
              <w:r w:rsidRPr="007618AC">
                <w:rPr>
                  <w:rStyle w:val="Hyperlink"/>
                  <w:noProof/>
                  <w:sz w:val="24"/>
                  <w:szCs w:val="24"/>
                </w:rPr>
                <w:t>Doc 519</w:t>
              </w:r>
            </w:hyperlink>
          </w:p>
        </w:tc>
        <w:tc>
          <w:tcPr>
            <w:tcW w:w="1389" w:type="dxa"/>
          </w:tcPr>
          <w:p w14:paraId="0A85F9F6" w14:textId="77777777" w:rsidR="00CA2D52" w:rsidRPr="0023768B" w:rsidRDefault="00CA2D52" w:rsidP="00EE4672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7618AC" w:rsidRPr="0023768B" w14:paraId="4024C4E2" w14:textId="77777777" w:rsidTr="00EE4672">
        <w:tc>
          <w:tcPr>
            <w:tcW w:w="1148" w:type="dxa"/>
          </w:tcPr>
          <w:p w14:paraId="7FBBB82E" w14:textId="77777777" w:rsidR="007618AC" w:rsidRPr="0023768B" w:rsidRDefault="007618AC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0695E52D" w14:textId="72C973C8" w:rsidR="007618AC" w:rsidRDefault="00F62825" w:rsidP="007618AC">
            <w:pPr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 xml:space="preserve">IGF DCAD </w:t>
            </w:r>
            <w:r w:rsidRPr="00F62825">
              <w:rPr>
                <w:rFonts w:eastAsia="MS Mincho"/>
                <w:noProof/>
              </w:rPr>
              <w:t>Accessibility Guidelines 2024- Accessibility and Disability in IGF meetings</w:t>
            </w:r>
          </w:p>
          <w:p w14:paraId="5F95C84D" w14:textId="61909000" w:rsidR="00F62825" w:rsidRPr="007618AC" w:rsidRDefault="00F62825" w:rsidP="007618AC">
            <w:pPr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 xml:space="preserve">- </w:t>
            </w:r>
            <w:r w:rsidRPr="00F62825">
              <w:rPr>
                <w:rFonts w:eastAsia="MS Mincho"/>
                <w:noProof/>
              </w:rPr>
              <w:t>Judith Hellerstein</w:t>
            </w:r>
          </w:p>
        </w:tc>
        <w:tc>
          <w:tcPr>
            <w:tcW w:w="1395" w:type="dxa"/>
          </w:tcPr>
          <w:p w14:paraId="10321B1A" w14:textId="53433173" w:rsidR="007618AC" w:rsidRPr="0023768B" w:rsidRDefault="00F62825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hyperlink r:id="rId23" w:history="1">
              <w:r w:rsidRPr="00F62825">
                <w:rPr>
                  <w:rStyle w:val="Hyperlink"/>
                  <w:noProof/>
                  <w:sz w:val="24"/>
                  <w:szCs w:val="24"/>
                </w:rPr>
                <w:t>Doc 521</w:t>
              </w:r>
            </w:hyperlink>
          </w:p>
        </w:tc>
        <w:tc>
          <w:tcPr>
            <w:tcW w:w="1389" w:type="dxa"/>
          </w:tcPr>
          <w:p w14:paraId="6D4661D9" w14:textId="77777777" w:rsidR="007618AC" w:rsidRPr="0023768B" w:rsidRDefault="007618AC" w:rsidP="00EE4672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0B0A0843" w14:textId="77777777" w:rsidTr="00EE4672">
        <w:tc>
          <w:tcPr>
            <w:tcW w:w="1148" w:type="dxa"/>
            <w:tcBorders>
              <w:bottom w:val="single" w:sz="4" w:space="0" w:color="auto"/>
            </w:tcBorders>
          </w:tcPr>
          <w:p w14:paraId="4C70A4F0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  <w:bookmarkStart w:id="12" w:name="_Hlk139906537"/>
            <w:bookmarkStart w:id="13" w:name="_Hlk116397878"/>
          </w:p>
        </w:tc>
        <w:tc>
          <w:tcPr>
            <w:tcW w:w="5697" w:type="dxa"/>
          </w:tcPr>
          <w:p w14:paraId="22E86AFF" w14:textId="77777777" w:rsidR="00A95038" w:rsidRDefault="00A95038" w:rsidP="00EE4672">
            <w:pPr>
              <w:rPr>
                <w:b/>
                <w:bCs/>
                <w:noProof/>
              </w:rPr>
            </w:pPr>
            <w:r w:rsidRPr="0023768B">
              <w:rPr>
                <w:b/>
                <w:bCs/>
                <w:noProof/>
              </w:rPr>
              <w:t>Incoming Liaison Statements</w:t>
            </w:r>
          </w:p>
          <w:p w14:paraId="18745D76" w14:textId="4AEF6766" w:rsidR="00F62825" w:rsidRPr="00F62825" w:rsidRDefault="00F62825" w:rsidP="00EE4672">
            <w:pPr>
              <w:rPr>
                <w:noProof/>
              </w:rPr>
            </w:pPr>
            <w:r w:rsidRPr="00F62825">
              <w:rPr>
                <w:noProof/>
              </w:rPr>
              <w:t>- None for this meeting</w:t>
            </w:r>
          </w:p>
        </w:tc>
        <w:tc>
          <w:tcPr>
            <w:tcW w:w="1395" w:type="dxa"/>
          </w:tcPr>
          <w:p w14:paraId="43323C47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793F4369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bookmarkEnd w:id="12"/>
      <w:tr w:rsidR="00A95038" w:rsidRPr="0023768B" w14:paraId="21CC40CA" w14:textId="77777777" w:rsidTr="00EE4672">
        <w:tc>
          <w:tcPr>
            <w:tcW w:w="1148" w:type="dxa"/>
            <w:tcBorders>
              <w:bottom w:val="single" w:sz="4" w:space="0" w:color="auto"/>
            </w:tcBorders>
          </w:tcPr>
          <w:p w14:paraId="2A7EFCA4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64AED9A5" w14:textId="77777777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 xml:space="preserve">Future events </w:t>
            </w:r>
          </w:p>
          <w:p w14:paraId="0CEA344A" w14:textId="1B148D3F" w:rsidR="00143E62" w:rsidRPr="0023768B" w:rsidRDefault="00143E62" w:rsidP="00A95038">
            <w:pPr>
              <w:pStyle w:val="ListParagraph"/>
              <w:numPr>
                <w:ilvl w:val="0"/>
                <w:numId w:val="19"/>
              </w:numPr>
              <w:spacing w:before="0"/>
              <w:contextualSpacing w:val="0"/>
            </w:pPr>
            <w:hyperlink r:id="rId24" w:history="1">
              <w:r w:rsidRPr="0023768B">
                <w:rPr>
                  <w:rStyle w:val="Hyperlink"/>
                </w:rPr>
                <w:t>TSAG</w:t>
              </w:r>
            </w:hyperlink>
            <w:r w:rsidRPr="0023768B">
              <w:t>, Geneva, 2</w:t>
            </w:r>
            <w:r w:rsidRPr="0023768B">
              <w:rPr>
                <w:rFonts w:eastAsia="MS Mincho" w:hint="eastAsia"/>
              </w:rPr>
              <w:t>6</w:t>
            </w:r>
            <w:r w:rsidRPr="0023768B">
              <w:t xml:space="preserve"> – </w:t>
            </w:r>
            <w:r w:rsidRPr="0023768B">
              <w:rPr>
                <w:rFonts w:eastAsia="MS Mincho" w:hint="eastAsia"/>
              </w:rPr>
              <w:t>30 May 2025</w:t>
            </w:r>
          </w:p>
          <w:p w14:paraId="794EA337" w14:textId="77777777" w:rsidR="00A95038" w:rsidRPr="00EB6482" w:rsidRDefault="00A95038" w:rsidP="00143E62">
            <w:pPr>
              <w:pStyle w:val="ListParagraph"/>
              <w:numPr>
                <w:ilvl w:val="0"/>
                <w:numId w:val="19"/>
              </w:numPr>
              <w:spacing w:before="0"/>
              <w:contextualSpacing w:val="0"/>
            </w:pPr>
            <w:hyperlink r:id="rId25" w:history="1">
              <w:r w:rsidRPr="0023768B">
                <w:rPr>
                  <w:rStyle w:val="Hyperlink"/>
                </w:rPr>
                <w:t>AI for Good Global Summit</w:t>
              </w:r>
            </w:hyperlink>
            <w:r w:rsidRPr="0023768B">
              <w:t xml:space="preserve">, Geneva, </w:t>
            </w:r>
            <w:r w:rsidR="00143E62" w:rsidRPr="0023768B">
              <w:rPr>
                <w:rFonts w:eastAsia="MS Mincho" w:hint="eastAsia"/>
              </w:rPr>
              <w:t>8</w:t>
            </w:r>
            <w:r w:rsidRPr="0023768B">
              <w:t xml:space="preserve"> -</w:t>
            </w:r>
            <w:r w:rsidR="00143E62" w:rsidRPr="0023768B">
              <w:rPr>
                <w:rFonts w:eastAsia="MS Mincho" w:hint="eastAsia"/>
              </w:rPr>
              <w:t xml:space="preserve"> 11</w:t>
            </w:r>
            <w:r w:rsidRPr="0023768B">
              <w:t xml:space="preserve"> </w:t>
            </w:r>
            <w:r w:rsidR="00143E62" w:rsidRPr="0023768B">
              <w:rPr>
                <w:rFonts w:eastAsia="MS Mincho" w:hint="eastAsia"/>
              </w:rPr>
              <w:t>July</w:t>
            </w:r>
            <w:r w:rsidRPr="0023768B">
              <w:t xml:space="preserve"> 202</w:t>
            </w:r>
            <w:r w:rsidR="0023768B">
              <w:rPr>
                <w:rFonts w:eastAsia="MS Mincho" w:hint="eastAsia"/>
              </w:rPr>
              <w:t>5</w:t>
            </w:r>
          </w:p>
          <w:p w14:paraId="2A03479A" w14:textId="598199C9" w:rsidR="00EB6482" w:rsidRPr="00EB6482" w:rsidRDefault="00EB6482" w:rsidP="00EB6482">
            <w:pPr>
              <w:pStyle w:val="ListParagraph"/>
              <w:numPr>
                <w:ilvl w:val="0"/>
                <w:numId w:val="19"/>
              </w:numPr>
              <w:spacing w:before="0"/>
              <w:contextualSpacing w:val="0"/>
            </w:pPr>
            <w:hyperlink r:id="rId26" w:history="1">
              <w:r w:rsidRPr="0023768B">
                <w:rPr>
                  <w:rStyle w:val="Hyperlink"/>
                  <w:rFonts w:eastAsia="MS Mincho" w:hint="eastAsia"/>
                </w:rPr>
                <w:t>ITU-T SG21</w:t>
              </w:r>
            </w:hyperlink>
            <w:r w:rsidRPr="0023768B">
              <w:rPr>
                <w:rFonts w:eastAsia="MS Mincho" w:hint="eastAsia"/>
              </w:rPr>
              <w:t xml:space="preserve"> meeting, Geneva,</w:t>
            </w:r>
            <w:r>
              <w:rPr>
                <w:rFonts w:eastAsia="MS Mincho"/>
              </w:rPr>
              <w:t xml:space="preserve"> October 2025</w:t>
            </w:r>
          </w:p>
        </w:tc>
        <w:tc>
          <w:tcPr>
            <w:tcW w:w="1395" w:type="dxa"/>
          </w:tcPr>
          <w:p w14:paraId="5ADEA0BB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29C91235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76B1D79E" w14:textId="77777777" w:rsidTr="00EE4672">
        <w:tc>
          <w:tcPr>
            <w:tcW w:w="1148" w:type="dxa"/>
          </w:tcPr>
          <w:p w14:paraId="33DE4E70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7273FC58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 xml:space="preserve">Any Other Business and date of next JCA-AHF meeting </w:t>
            </w:r>
          </w:p>
          <w:p w14:paraId="66A4BE1E" w14:textId="209A0CB5" w:rsidR="00A95038" w:rsidRPr="0023768B" w:rsidRDefault="00A95038" w:rsidP="00A95038">
            <w:pPr>
              <w:pStyle w:val="Tabletext"/>
              <w:numPr>
                <w:ilvl w:val="0"/>
                <w:numId w:val="18"/>
              </w:numPr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>Next meeting date</w:t>
            </w:r>
            <w:r w:rsidR="00143E62" w:rsidRPr="0023768B">
              <w:rPr>
                <w:rFonts w:eastAsia="MS Mincho" w:hint="eastAsia"/>
                <w:noProof/>
                <w:sz w:val="24"/>
                <w:szCs w:val="24"/>
                <w:lang w:eastAsia="ja-JP"/>
              </w:rPr>
              <w:t xml:space="preserve">: </w:t>
            </w:r>
            <w:r w:rsidR="00EB6482">
              <w:rPr>
                <w:rFonts w:eastAsia="MS Mincho"/>
                <w:noProof/>
                <w:sz w:val="24"/>
                <w:szCs w:val="24"/>
                <w:lang w:eastAsia="ja-JP"/>
              </w:rPr>
              <w:t>to be decided by JCA-AHF chair</w:t>
            </w:r>
          </w:p>
        </w:tc>
        <w:tc>
          <w:tcPr>
            <w:tcW w:w="1395" w:type="dxa"/>
          </w:tcPr>
          <w:p w14:paraId="591E725E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00166874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5D0EE512" w14:textId="77777777" w:rsidTr="00EE4672">
        <w:tc>
          <w:tcPr>
            <w:tcW w:w="1148" w:type="dxa"/>
          </w:tcPr>
          <w:p w14:paraId="1FA9D26C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50FA2A76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>Closing</w:t>
            </w:r>
          </w:p>
        </w:tc>
        <w:tc>
          <w:tcPr>
            <w:tcW w:w="1395" w:type="dxa"/>
          </w:tcPr>
          <w:p w14:paraId="283BD7AC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1ACD9D0E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bookmarkEnd w:id="13"/>
    </w:tbl>
    <w:p w14:paraId="6C4B7C7D" w14:textId="77777777" w:rsidR="00A95038" w:rsidRPr="00A95038" w:rsidRDefault="00A95038" w:rsidP="00170985">
      <w:pPr>
        <w:rPr>
          <w:rFonts w:eastAsia="MS Mincho"/>
          <w:highlight w:val="yellow"/>
        </w:rPr>
      </w:pPr>
    </w:p>
    <w:p w14:paraId="68D77034" w14:textId="77777777" w:rsidR="00170985" w:rsidRPr="00AB258E" w:rsidRDefault="00170985" w:rsidP="00170985">
      <w:pPr>
        <w:jc w:val="center"/>
      </w:pPr>
      <w:r>
        <w:t>________________</w:t>
      </w:r>
    </w:p>
    <w:sectPr w:rsidR="00170985" w:rsidRPr="00AB258E" w:rsidSect="00FE7A78">
      <w:headerReference w:type="default" r:id="rId27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9299" w14:textId="77777777" w:rsidR="0052680F" w:rsidRDefault="0052680F" w:rsidP="00C42125">
      <w:pPr>
        <w:spacing w:before="0"/>
      </w:pPr>
      <w:r>
        <w:separator/>
      </w:r>
    </w:p>
  </w:endnote>
  <w:endnote w:type="continuationSeparator" w:id="0">
    <w:p w14:paraId="6AECAC7F" w14:textId="77777777" w:rsidR="0052680F" w:rsidRDefault="0052680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FD373" w14:textId="77777777" w:rsidR="0052680F" w:rsidRDefault="0052680F" w:rsidP="00C42125">
      <w:pPr>
        <w:spacing w:before="0"/>
      </w:pPr>
      <w:r>
        <w:separator/>
      </w:r>
    </w:p>
  </w:footnote>
  <w:footnote w:type="continuationSeparator" w:id="0">
    <w:p w14:paraId="76B3E606" w14:textId="77777777" w:rsidR="0052680F" w:rsidRDefault="0052680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29168B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3E10234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C20DA">
      <w:rPr>
        <w:noProof/>
      </w:rPr>
      <w:t>JCA-AHF-516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4AD2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C602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324F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F863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1666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A04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866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E6A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03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E5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4876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261D1"/>
    <w:multiLevelType w:val="hybridMultilevel"/>
    <w:tmpl w:val="3B3AA50A"/>
    <w:lvl w:ilvl="0" w:tplc="88E40D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DB22AB"/>
    <w:multiLevelType w:val="hybridMultilevel"/>
    <w:tmpl w:val="7F627882"/>
    <w:lvl w:ilvl="0" w:tplc="C43227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920B1"/>
    <w:multiLevelType w:val="hybridMultilevel"/>
    <w:tmpl w:val="A6CA1248"/>
    <w:lvl w:ilvl="0" w:tplc="434E5E1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BE1427D"/>
    <w:multiLevelType w:val="hybridMultilevel"/>
    <w:tmpl w:val="D36E9FF6"/>
    <w:lvl w:ilvl="0" w:tplc="049073F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77839">
    <w:abstractNumId w:val="9"/>
  </w:num>
  <w:num w:numId="2" w16cid:durableId="1200242942">
    <w:abstractNumId w:val="7"/>
  </w:num>
  <w:num w:numId="3" w16cid:durableId="2120172983">
    <w:abstractNumId w:val="6"/>
  </w:num>
  <w:num w:numId="4" w16cid:durableId="1295480609">
    <w:abstractNumId w:val="5"/>
  </w:num>
  <w:num w:numId="5" w16cid:durableId="659431339">
    <w:abstractNumId w:val="4"/>
  </w:num>
  <w:num w:numId="6" w16cid:durableId="1736052285">
    <w:abstractNumId w:val="8"/>
  </w:num>
  <w:num w:numId="7" w16cid:durableId="669017289">
    <w:abstractNumId w:val="3"/>
  </w:num>
  <w:num w:numId="8" w16cid:durableId="9065454">
    <w:abstractNumId w:val="2"/>
  </w:num>
  <w:num w:numId="9" w16cid:durableId="1593585427">
    <w:abstractNumId w:val="1"/>
  </w:num>
  <w:num w:numId="10" w16cid:durableId="1532263631">
    <w:abstractNumId w:val="0"/>
  </w:num>
  <w:num w:numId="11" w16cid:durableId="1346518551">
    <w:abstractNumId w:val="15"/>
  </w:num>
  <w:num w:numId="12" w16cid:durableId="635842393">
    <w:abstractNumId w:val="8"/>
  </w:num>
  <w:num w:numId="13" w16cid:durableId="578829495">
    <w:abstractNumId w:val="3"/>
  </w:num>
  <w:num w:numId="14" w16cid:durableId="481123653">
    <w:abstractNumId w:val="2"/>
  </w:num>
  <w:num w:numId="15" w16cid:durableId="1471752902">
    <w:abstractNumId w:val="1"/>
  </w:num>
  <w:num w:numId="16" w16cid:durableId="1781223968">
    <w:abstractNumId w:val="0"/>
  </w:num>
  <w:num w:numId="17" w16cid:durableId="748499763">
    <w:abstractNumId w:val="12"/>
  </w:num>
  <w:num w:numId="18" w16cid:durableId="1899974841">
    <w:abstractNumId w:val="16"/>
  </w:num>
  <w:num w:numId="19" w16cid:durableId="523250396">
    <w:abstractNumId w:val="13"/>
  </w:num>
  <w:num w:numId="20" w16cid:durableId="1129782638">
    <w:abstractNumId w:val="11"/>
  </w:num>
  <w:num w:numId="21" w16cid:durableId="834339777">
    <w:abstractNumId w:val="10"/>
  </w:num>
  <w:num w:numId="22" w16cid:durableId="706487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oNotDisplayPageBoundarie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EE1"/>
    <w:rsid w:val="0001033A"/>
    <w:rsid w:val="000171DB"/>
    <w:rsid w:val="00023D9A"/>
    <w:rsid w:val="00043D75"/>
    <w:rsid w:val="00057000"/>
    <w:rsid w:val="000640E0"/>
    <w:rsid w:val="00074C3C"/>
    <w:rsid w:val="000A5CA2"/>
    <w:rsid w:val="001251DA"/>
    <w:rsid w:val="00125432"/>
    <w:rsid w:val="00137F40"/>
    <w:rsid w:val="00143E62"/>
    <w:rsid w:val="00170985"/>
    <w:rsid w:val="001871EC"/>
    <w:rsid w:val="001A670F"/>
    <w:rsid w:val="001C62B8"/>
    <w:rsid w:val="001E6C29"/>
    <w:rsid w:val="001E7B0E"/>
    <w:rsid w:val="001F141D"/>
    <w:rsid w:val="001F37BE"/>
    <w:rsid w:val="001F4EAA"/>
    <w:rsid w:val="00200A06"/>
    <w:rsid w:val="00220C42"/>
    <w:rsid w:val="00222F73"/>
    <w:rsid w:val="002266BE"/>
    <w:rsid w:val="0023768B"/>
    <w:rsid w:val="00245D1E"/>
    <w:rsid w:val="00253DBE"/>
    <w:rsid w:val="002622FA"/>
    <w:rsid w:val="00263518"/>
    <w:rsid w:val="002759E7"/>
    <w:rsid w:val="00277326"/>
    <w:rsid w:val="0029168B"/>
    <w:rsid w:val="002C0CF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60DA8"/>
    <w:rsid w:val="00365D51"/>
    <w:rsid w:val="00372D76"/>
    <w:rsid w:val="0038715D"/>
    <w:rsid w:val="00394DBF"/>
    <w:rsid w:val="003957A6"/>
    <w:rsid w:val="003A43EF"/>
    <w:rsid w:val="003B2B12"/>
    <w:rsid w:val="003C21CE"/>
    <w:rsid w:val="003C6B7D"/>
    <w:rsid w:val="003C7445"/>
    <w:rsid w:val="003D44EB"/>
    <w:rsid w:val="003E59E8"/>
    <w:rsid w:val="003F0448"/>
    <w:rsid w:val="003F2BED"/>
    <w:rsid w:val="00432095"/>
    <w:rsid w:val="004333C9"/>
    <w:rsid w:val="00443878"/>
    <w:rsid w:val="004539A8"/>
    <w:rsid w:val="004712CA"/>
    <w:rsid w:val="0047422E"/>
    <w:rsid w:val="0049674B"/>
    <w:rsid w:val="004B37A6"/>
    <w:rsid w:val="004C0673"/>
    <w:rsid w:val="004C4E4E"/>
    <w:rsid w:val="004F3816"/>
    <w:rsid w:val="0052680F"/>
    <w:rsid w:val="00543D41"/>
    <w:rsid w:val="00566EDA"/>
    <w:rsid w:val="00572654"/>
    <w:rsid w:val="005B5629"/>
    <w:rsid w:val="005C0300"/>
    <w:rsid w:val="005F4B6A"/>
    <w:rsid w:val="006010F3"/>
    <w:rsid w:val="00615A0A"/>
    <w:rsid w:val="00622D1E"/>
    <w:rsid w:val="0062498B"/>
    <w:rsid w:val="006333D4"/>
    <w:rsid w:val="006369B2"/>
    <w:rsid w:val="0063718D"/>
    <w:rsid w:val="00647525"/>
    <w:rsid w:val="006570B0"/>
    <w:rsid w:val="0069210B"/>
    <w:rsid w:val="0069526A"/>
    <w:rsid w:val="006A4055"/>
    <w:rsid w:val="006B2FE4"/>
    <w:rsid w:val="006C20DA"/>
    <w:rsid w:val="006C5641"/>
    <w:rsid w:val="006D1089"/>
    <w:rsid w:val="006D1B86"/>
    <w:rsid w:val="006D7355"/>
    <w:rsid w:val="00713AC0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57C4D"/>
    <w:rsid w:val="007618AC"/>
    <w:rsid w:val="00761CF9"/>
    <w:rsid w:val="0077790A"/>
    <w:rsid w:val="007806C2"/>
    <w:rsid w:val="007903F8"/>
    <w:rsid w:val="00794F4F"/>
    <w:rsid w:val="007974BE"/>
    <w:rsid w:val="007A0916"/>
    <w:rsid w:val="007A0DFD"/>
    <w:rsid w:val="007C7122"/>
    <w:rsid w:val="007D3F11"/>
    <w:rsid w:val="007E5364"/>
    <w:rsid w:val="007E53E4"/>
    <w:rsid w:val="007E656A"/>
    <w:rsid w:val="007F664D"/>
    <w:rsid w:val="00824BB4"/>
    <w:rsid w:val="008250E2"/>
    <w:rsid w:val="00842137"/>
    <w:rsid w:val="00867C56"/>
    <w:rsid w:val="00874703"/>
    <w:rsid w:val="008759F7"/>
    <w:rsid w:val="0089088E"/>
    <w:rsid w:val="00892297"/>
    <w:rsid w:val="008E0172"/>
    <w:rsid w:val="00901740"/>
    <w:rsid w:val="009406B5"/>
    <w:rsid w:val="00946166"/>
    <w:rsid w:val="00983164"/>
    <w:rsid w:val="009972EF"/>
    <w:rsid w:val="009A073C"/>
    <w:rsid w:val="009C3160"/>
    <w:rsid w:val="009E766E"/>
    <w:rsid w:val="009F1960"/>
    <w:rsid w:val="009F715E"/>
    <w:rsid w:val="00A10DBB"/>
    <w:rsid w:val="00A12C41"/>
    <w:rsid w:val="00A31D47"/>
    <w:rsid w:val="00A4013E"/>
    <w:rsid w:val="00A4045F"/>
    <w:rsid w:val="00A40C90"/>
    <w:rsid w:val="00A427CD"/>
    <w:rsid w:val="00A44048"/>
    <w:rsid w:val="00A4600B"/>
    <w:rsid w:val="00A50506"/>
    <w:rsid w:val="00A51EF0"/>
    <w:rsid w:val="00A67A81"/>
    <w:rsid w:val="00A730A6"/>
    <w:rsid w:val="00A95038"/>
    <w:rsid w:val="00A971A0"/>
    <w:rsid w:val="00AA1F22"/>
    <w:rsid w:val="00AC1BF5"/>
    <w:rsid w:val="00B02838"/>
    <w:rsid w:val="00B05675"/>
    <w:rsid w:val="00B05821"/>
    <w:rsid w:val="00B26C28"/>
    <w:rsid w:val="00B4174C"/>
    <w:rsid w:val="00B453F5"/>
    <w:rsid w:val="00B61624"/>
    <w:rsid w:val="00B718A5"/>
    <w:rsid w:val="00BC62E2"/>
    <w:rsid w:val="00C07E0E"/>
    <w:rsid w:val="00C16613"/>
    <w:rsid w:val="00C42125"/>
    <w:rsid w:val="00C61898"/>
    <w:rsid w:val="00C62814"/>
    <w:rsid w:val="00C700D1"/>
    <w:rsid w:val="00C74937"/>
    <w:rsid w:val="00CA2D52"/>
    <w:rsid w:val="00CC7622"/>
    <w:rsid w:val="00CE5C5F"/>
    <w:rsid w:val="00D33061"/>
    <w:rsid w:val="00D37863"/>
    <w:rsid w:val="00D73137"/>
    <w:rsid w:val="00DB57E3"/>
    <w:rsid w:val="00DC2811"/>
    <w:rsid w:val="00DD50DE"/>
    <w:rsid w:val="00DE3062"/>
    <w:rsid w:val="00DF21CB"/>
    <w:rsid w:val="00E0581D"/>
    <w:rsid w:val="00E1277A"/>
    <w:rsid w:val="00E204DD"/>
    <w:rsid w:val="00E353EC"/>
    <w:rsid w:val="00E37127"/>
    <w:rsid w:val="00E5145C"/>
    <w:rsid w:val="00E53C24"/>
    <w:rsid w:val="00E71EA1"/>
    <w:rsid w:val="00EB444D"/>
    <w:rsid w:val="00EB6482"/>
    <w:rsid w:val="00F02294"/>
    <w:rsid w:val="00F20241"/>
    <w:rsid w:val="00F35F57"/>
    <w:rsid w:val="00F50467"/>
    <w:rsid w:val="00F562A0"/>
    <w:rsid w:val="00F57C75"/>
    <w:rsid w:val="00F62825"/>
    <w:rsid w:val="00F74B73"/>
    <w:rsid w:val="00F7512E"/>
    <w:rsid w:val="00FA2177"/>
    <w:rsid w:val="00FB7A8B"/>
    <w:rsid w:val="00FC6702"/>
    <w:rsid w:val="00FD439E"/>
    <w:rsid w:val="00FD76CB"/>
    <w:rsid w:val="00FE7A78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7A7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FE7A78"/>
  </w:style>
  <w:style w:type="paragraph" w:customStyle="1" w:styleId="CorrectionSeparatorBegin">
    <w:name w:val="Correction Separator Begin"/>
    <w:basedOn w:val="Normal"/>
    <w:rsid w:val="00FE7A7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FE7A7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FE7A7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FE7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FE7A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E7A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FE7A78"/>
    <w:rPr>
      <w:b/>
      <w:bCs/>
    </w:rPr>
  </w:style>
  <w:style w:type="paragraph" w:customStyle="1" w:styleId="Normalbeforetable">
    <w:name w:val="Normal before table"/>
    <w:basedOn w:val="Normal"/>
    <w:rsid w:val="00FE7A78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FE7A7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FE7A7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E7A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FE7A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E7A78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FE7A7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FE7A7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E7A78"/>
    <w:pPr>
      <w:ind w:left="2269"/>
    </w:pPr>
  </w:style>
  <w:style w:type="character" w:styleId="Hyperlink">
    <w:name w:val="Hyperlink"/>
    <w:basedOn w:val="DefaultParagraphFont"/>
    <w:rsid w:val="00FE7A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FE7A7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FE7A78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Note">
    <w:name w:val="Note"/>
    <w:basedOn w:val="Normal"/>
    <w:rsid w:val="00FE7A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ReftextArial9pt">
    <w:name w:val="Ref_text Arial 9 pt"/>
    <w:rsid w:val="00FE7A78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FE7A7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toc0">
    <w:name w:val="toc 0"/>
    <w:basedOn w:val="Normal"/>
    <w:next w:val="TOC1"/>
    <w:rsid w:val="00FE7A78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Question">
    <w:name w:val="TSBHeaderQuestion"/>
    <w:basedOn w:val="Normal"/>
    <w:rsid w:val="00FE7A78"/>
  </w:style>
  <w:style w:type="paragraph" w:customStyle="1" w:styleId="TSBHeaderRight14">
    <w:name w:val="TSBHeaderRight14"/>
    <w:basedOn w:val="Normal"/>
    <w:rsid w:val="00FE7A7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FE7A78"/>
  </w:style>
  <w:style w:type="paragraph" w:customStyle="1" w:styleId="TSBHeaderSummary">
    <w:name w:val="TSBHeaderSummary"/>
    <w:basedOn w:val="Normal"/>
    <w:rsid w:val="00FE7A78"/>
  </w:style>
  <w:style w:type="paragraph" w:customStyle="1" w:styleId="TSBHeaderTitle">
    <w:name w:val="TSBHeaderTitle"/>
    <w:basedOn w:val="Normal"/>
    <w:rsid w:val="00FE7A78"/>
  </w:style>
  <w:style w:type="paragraph" w:customStyle="1" w:styleId="VenueDate">
    <w:name w:val="VenueDate"/>
    <w:basedOn w:val="Normal"/>
    <w:rsid w:val="00FE7A78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A7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E7A78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7A78"/>
  </w:style>
  <w:style w:type="paragraph" w:styleId="BlockText">
    <w:name w:val="Block Text"/>
    <w:basedOn w:val="Normal"/>
    <w:uiPriority w:val="99"/>
    <w:semiHidden/>
    <w:unhideWhenUsed/>
    <w:rsid w:val="00FE7A7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A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7A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7A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7A78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7A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7A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7A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7A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7A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7A78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FE7A7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FE7A78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E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A7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7A78"/>
  </w:style>
  <w:style w:type="character" w:customStyle="1" w:styleId="DateChar">
    <w:name w:val="Date Char"/>
    <w:basedOn w:val="DefaultParagraphFont"/>
    <w:link w:val="Dat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7A78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A78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7A7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FE7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A7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FE7A7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7A7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7A78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FE7A7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E7A78"/>
  </w:style>
  <w:style w:type="paragraph" w:styleId="HTMLAddress">
    <w:name w:val="HTML Address"/>
    <w:basedOn w:val="Normal"/>
    <w:link w:val="HTMLAddressChar"/>
    <w:uiPriority w:val="99"/>
    <w:semiHidden/>
    <w:unhideWhenUsed/>
    <w:rsid w:val="00FE7A7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7A78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FE7A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7A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A78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7A78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FE7A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7A7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7A78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7A78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7A78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7A78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7A78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7A78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7A78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7A78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7A78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7A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E7A7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E7A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A78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E7A78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E7A78"/>
  </w:style>
  <w:style w:type="paragraph" w:styleId="List">
    <w:name w:val="List"/>
    <w:basedOn w:val="Normal"/>
    <w:uiPriority w:val="99"/>
    <w:semiHidden/>
    <w:unhideWhenUsed/>
    <w:rsid w:val="00FE7A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E7A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E7A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E7A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E7A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E7A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E7A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E7A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E7A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7A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7A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7A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7A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7A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7A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E7A78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E7A78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E7A78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E7A78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7A78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FE7A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E7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7A78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FE7A7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7A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7A7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FE7A7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FE7A78"/>
  </w:style>
  <w:style w:type="paragraph" w:styleId="NormalIndent">
    <w:name w:val="Normal Indent"/>
    <w:basedOn w:val="Normal"/>
    <w:uiPriority w:val="99"/>
    <w:semiHidden/>
    <w:unhideWhenUsed/>
    <w:rsid w:val="00FE7A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7A7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FE7A78"/>
  </w:style>
  <w:style w:type="paragraph" w:styleId="PlainText">
    <w:name w:val="Plain Text"/>
    <w:basedOn w:val="Normal"/>
    <w:link w:val="PlainTextChar"/>
    <w:uiPriority w:val="99"/>
    <w:semiHidden/>
    <w:unhideWhenUsed/>
    <w:rsid w:val="00FE7A78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7A78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7A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7A78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FE7A7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E7A7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FE7A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E7A7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7A78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FE7A7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A7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FE7A78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7A7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7A7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7A7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7A7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7A7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7A7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FE7A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E7A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9503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5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767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85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177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que@btinternet.com" TargetMode="External"/><Relationship Id="rId18" Type="http://schemas.openxmlformats.org/officeDocument/2006/relationships/hyperlink" Target="https://www.itu.int/en/ITU-T/jca/ahf/Documents/docs-2024/JCA-AHF-Doc515.docx" TargetMode="External"/><Relationship Id="rId26" Type="http://schemas.openxmlformats.org/officeDocument/2006/relationships/hyperlink" Target="https://www.itu.int/en/ITU-T/studygroups/2025-2028/21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jca/ahf/Documents/docs-2025/JCA-AHF-Doc518.zip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a@andreasaks.com" TargetMode="External"/><Relationship Id="rId17" Type="http://schemas.openxmlformats.org/officeDocument/2006/relationships/hyperlink" Target="https://www.itu.int/en/ITU-T/jca/ahf/Documents/docs-2023/JCA-AHF-Doc492.docx" TargetMode="External"/><Relationship Id="rId25" Type="http://schemas.openxmlformats.org/officeDocument/2006/relationships/hyperlink" Target="https://aiforgood.itu.int/summit24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.zoom.us/meeting/register/UF3dKmtiRz-qkpKSnrx2Ag" TargetMode="External"/><Relationship Id="rId20" Type="http://schemas.openxmlformats.org/officeDocument/2006/relationships/hyperlink" Target="https://www.itu.int/en/ITU-T/jca/ahf/Documents/docs-2025/JCA-AHF-Doc517.zip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tsag/2022-2024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vid.fourney@usask.ca" TargetMode="External"/><Relationship Id="rId23" Type="http://schemas.openxmlformats.org/officeDocument/2006/relationships/hyperlink" Target="https://www.itu.int/en/ITU-T/jca/ahf/Documents/docs-2025/JCA-HAF-Doc521.zi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ahf/Documents/docs-2025/JCA-AHF-Doc520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st.lidia@gmail.com" TargetMode="External"/><Relationship Id="rId22" Type="http://schemas.openxmlformats.org/officeDocument/2006/relationships/hyperlink" Target="https://www.itu.int/en/ITU-T/jca/ahf/Documents/docs-2025/JCA-AHF-Doc519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A4836B4F1C4779AA0AC13B607D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44B7-3A25-4187-887A-AE2343D0021F}"/>
      </w:docPartPr>
      <w:docPartBody>
        <w:p w:rsidR="00AE1E93" w:rsidRDefault="00054BB3" w:rsidP="00054BB3">
          <w:pPr>
            <w:pStyle w:val="12A4836B4F1C4779AA0AC13B607D669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861E7E82B18427298CF50A2EFCB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354F-0FB6-4882-9462-405D5558135D}"/>
      </w:docPartPr>
      <w:docPartBody>
        <w:p w:rsidR="00AE1E93" w:rsidRDefault="00054BB3" w:rsidP="00054BB3">
          <w:pPr>
            <w:pStyle w:val="C861E7E82B18427298CF50A2EFCBF34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90884406B684D70AC215E1CCEB0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8BFA-35D3-489F-899D-E3AC3E9948CD}"/>
      </w:docPartPr>
      <w:docPartBody>
        <w:p w:rsidR="00AE1E93" w:rsidRDefault="00054BB3" w:rsidP="00054BB3">
          <w:pPr>
            <w:pStyle w:val="B90884406B684D70AC215E1CCEB0133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3"/>
    <w:rsid w:val="00054BB3"/>
    <w:rsid w:val="00074C3C"/>
    <w:rsid w:val="0018117F"/>
    <w:rsid w:val="00360DA8"/>
    <w:rsid w:val="003F0448"/>
    <w:rsid w:val="008075B0"/>
    <w:rsid w:val="009A073C"/>
    <w:rsid w:val="009E264E"/>
    <w:rsid w:val="00AE1E93"/>
    <w:rsid w:val="00E1277A"/>
    <w:rsid w:val="00EC780B"/>
    <w:rsid w:val="00FC6702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BB3"/>
    <w:rPr>
      <w:rFonts w:ascii="Times New Roman" w:hAnsi="Times New Roman"/>
      <w:color w:val="808080"/>
    </w:rPr>
  </w:style>
  <w:style w:type="paragraph" w:customStyle="1" w:styleId="12A4836B4F1C4779AA0AC13B607D6695">
    <w:name w:val="12A4836B4F1C4779AA0AC13B607D6695"/>
    <w:rsid w:val="00054BB3"/>
  </w:style>
  <w:style w:type="paragraph" w:customStyle="1" w:styleId="C861E7E82B18427298CF50A2EFCBF342">
    <w:name w:val="C861E7E82B18427298CF50A2EFCBF342"/>
    <w:rsid w:val="00054BB3"/>
  </w:style>
  <w:style w:type="paragraph" w:customStyle="1" w:styleId="B90884406B684D70AC215E1CCEB01335">
    <w:name w:val="B90884406B684D70AC215E1CCEB01335"/>
    <w:rsid w:val="00054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A7570-F9E1-4020-BAF1-2D82E9865B23}"/>
</file>

<file path=customXml/itemProps2.xml><?xml version="1.0" encoding="utf-8"?>
<ds:datastoreItem xmlns:ds="http://schemas.openxmlformats.org/officeDocument/2006/customXml" ds:itemID="{DA97ADF9-6B9F-4398-93F6-3292783671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371</Words>
  <Characters>2050</Characters>
  <Application>Microsoft Office Word</Application>
  <DocSecurity>0</DocSecurity>
  <Lines>154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and documentation of JCA-AHF meeting, virtual, 3 December 2024</vt:lpstr>
    </vt:vector>
  </TitlesOfParts>
  <Manager>ITU-T</Manager>
  <Company>International Telecommunication Union (ITU)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and documentation of JCA-AHF meeting, Geneva, 22 January 2025</dc:title>
  <dc:subject/>
  <dc:creator>Chair of JCA-AHF</dc:creator>
  <cp:keywords/>
  <dc:description>JCA-AHF-516  For: Geneva, 22 January 2025_x000d_Document date: JCA-AHF_x000d_Saved by ITU51017696 at 11:31:30 AM on 1/22/2025</dc:description>
  <cp:lastModifiedBy>Mizuno, Kaoru</cp:lastModifiedBy>
  <cp:revision>13</cp:revision>
  <dcterms:created xsi:type="dcterms:W3CDTF">2025-01-07T11:49:00Z</dcterms:created>
  <dcterms:modified xsi:type="dcterms:W3CDTF">2025-01-22T10:31:00Z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JCA-AHF-516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22 January 2025</vt:lpwstr>
  </property>
  <property fmtid="{D5CDD505-2E9C-101B-9397-08002B2CF9AE}" pid="15" name="Docauthor">
    <vt:lpwstr>Chair of JCA-AHF</vt:lpwstr>
  </property>
</Properties>
</file>