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510"/>
        <w:gridCol w:w="2373"/>
        <w:gridCol w:w="1170"/>
        <w:gridCol w:w="3686"/>
      </w:tblGrid>
      <w:tr w:rsidR="00A4045F" w:rsidRPr="0037415F" w14:paraId="0867C755" w14:textId="77777777" w:rsidTr="002513E4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A4045F" w:rsidRPr="007F664D" w:rsidRDefault="00A4045F" w:rsidP="00A4045F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  <w:sz w:val="20"/>
                <w:szCs w:val="20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vMerge w:val="restart"/>
          </w:tcPr>
          <w:p w14:paraId="49A5F090" w14:textId="77777777" w:rsidR="00A4045F" w:rsidRPr="00F70513" w:rsidRDefault="00A4045F" w:rsidP="00A4045F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6B6A105" w14:textId="77777777" w:rsidR="008F7F02" w:rsidRDefault="008F7F02" w:rsidP="008F7F02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A330FB4" w14:textId="574C4137" w:rsidR="00A4045F" w:rsidRPr="007F664D" w:rsidRDefault="008F7F02" w:rsidP="008F7F02">
            <w:pPr>
              <w:rPr>
                <w:sz w:val="20"/>
                <w:szCs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86" w:type="dxa"/>
            <w:vAlign w:val="center"/>
          </w:tcPr>
          <w:p w14:paraId="23EE4F5F" w14:textId="5C127F0E" w:rsidR="00A4045F" w:rsidRPr="00314630" w:rsidRDefault="00C64E1C" w:rsidP="00CF76D5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CB349864D24C4748AA73864A3D73AE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8F7F02">
                  <w:rPr>
                    <w:lang w:val="pt-BR"/>
                  </w:rPr>
                  <w:t>JCA-AHF-</w:t>
                </w:r>
                <w:r w:rsidR="00646619">
                  <w:rPr>
                    <w:lang w:val="pt-BR"/>
                  </w:rPr>
                  <w:t>4</w:t>
                </w:r>
                <w:r w:rsidR="00AB59FD">
                  <w:rPr>
                    <w:lang w:val="pt-BR"/>
                  </w:rPr>
                  <w:t>2</w:t>
                </w:r>
                <w:r w:rsidR="00CC0D6A">
                  <w:rPr>
                    <w:lang w:val="pt-BR"/>
                  </w:rPr>
                  <w:t>9</w:t>
                </w:r>
              </w:sdtContent>
            </w:sdt>
          </w:p>
        </w:tc>
      </w:tr>
      <w:bookmarkEnd w:id="2"/>
      <w:tr w:rsidR="00A4045F" w:rsidRPr="0037415F" w14:paraId="69A404E2" w14:textId="77777777" w:rsidTr="002513E4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A4045F" w:rsidRPr="00072A4E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4"/>
            <w:vMerge/>
          </w:tcPr>
          <w:p w14:paraId="1056B6DD" w14:textId="2F81B887" w:rsidR="00A4045F" w:rsidRPr="00072A4E" w:rsidRDefault="00A4045F" w:rsidP="00EB6775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7CD813BF60154F87B6A958AF36422E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686" w:type="dxa"/>
              </w:tcPr>
              <w:p w14:paraId="69B1EB7D" w14:textId="68E654F5" w:rsidR="00A4045F" w:rsidRPr="00715CA6" w:rsidRDefault="008F7F02" w:rsidP="00726B24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A4045F" w:rsidRPr="0037415F" w14:paraId="2A208DDE" w14:textId="77777777" w:rsidTr="002513E4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37415F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A4045F" w:rsidRPr="0037415F" w:rsidRDefault="00A4045F" w:rsidP="00EB6775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333E15" w:rsidRDefault="00A4045F" w:rsidP="00EB677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89088E" w:rsidRPr="0037415F" w14:paraId="1AF38BFE" w14:textId="77777777" w:rsidTr="00AB59FD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89088E" w:rsidRPr="0037415F" w:rsidRDefault="0089088E" w:rsidP="00EB6775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11F0B7C57FF448BF88587FE136253F6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2883" w:type="dxa"/>
                <w:gridSpan w:val="2"/>
              </w:tcPr>
              <w:p w14:paraId="1DB7D93A" w14:textId="655BD6D9" w:rsidR="0089088E" w:rsidRPr="0037415F" w:rsidRDefault="008F7F02" w:rsidP="00726B24">
                <w:r>
                  <w:t>JCA-AHF</w:t>
                </w:r>
              </w:p>
            </w:tc>
          </w:sdtContent>
        </w:sdt>
        <w:tc>
          <w:tcPr>
            <w:tcW w:w="4856" w:type="dxa"/>
            <w:gridSpan w:val="2"/>
          </w:tcPr>
          <w:p w14:paraId="31155891" w14:textId="0CC6D6D7" w:rsidR="0089088E" w:rsidRPr="0037415F" w:rsidRDefault="00C64E1C" w:rsidP="008F7F02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BE35CAB5F528406682BA1E5829CF48D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AF0882">
                  <w:t>Virtual Geneva</w:t>
                </w:r>
              </w:sdtContent>
            </w:sdt>
            <w:r w:rsidR="00A4600B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824E3C955CBF4A329B1AA45F443B5F3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AF0882">
                  <w:t>2</w:t>
                </w:r>
                <w:r w:rsidR="00AB59FD">
                  <w:t>8</w:t>
                </w:r>
                <w:r w:rsidR="00AF0882">
                  <w:t xml:space="preserve"> </w:t>
                </w:r>
                <w:r w:rsidR="00AB59FD">
                  <w:t>April</w:t>
                </w:r>
                <w:r w:rsidR="00865A25">
                  <w:t xml:space="preserve"> 202</w:t>
                </w:r>
                <w:r w:rsidR="00AB59FD">
                  <w:t>1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89088E" w:rsidRPr="009C570D" w14:paraId="345A6F48" w14:textId="77777777" w:rsidTr="002513E4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3BBC47E5" w:rsidR="0089088E" w:rsidRPr="009C570D" w:rsidRDefault="00C64E1C" w:rsidP="00726B24">
            <w:pPr>
              <w:jc w:val="center"/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  <w:lang w:val="fr-FR"/>
                </w:rPr>
                <w:alias w:val="DocTypeText"/>
                <w:tag w:val="DocTypeText"/>
                <w:id w:val="-1436660787"/>
                <w:placeholder>
                  <w:docPart w:val="642614C8ED9B487A8FB693FB5CBFABE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726B24" w:rsidRPr="009C570D">
                  <w:rPr>
                    <w:b/>
                    <w:bCs/>
                    <w:lang w:val="fr-FR"/>
                  </w:rPr>
                  <w:t>DOCUMENT</w:t>
                </w:r>
              </w:sdtContent>
            </w:sdt>
            <w:r w:rsidR="00EB5113" w:rsidRPr="009C570D">
              <w:rPr>
                <w:b/>
                <w:bCs/>
                <w:lang w:val="fr-FR"/>
              </w:rPr>
              <w:br/>
              <w:t>(</w:t>
            </w:r>
            <w:proofErr w:type="spellStart"/>
            <w:proofErr w:type="gramStart"/>
            <w:r w:rsidR="00EB5113" w:rsidRPr="009821E4">
              <w:rPr>
                <w:b/>
                <w:bCs/>
                <w:lang w:val="fr-FR"/>
              </w:rPr>
              <w:t>Ref</w:t>
            </w:r>
            <w:proofErr w:type="spellEnd"/>
            <w:r w:rsidR="00EB5113" w:rsidRPr="00CC0D6A">
              <w:rPr>
                <w:b/>
                <w:bCs/>
                <w:lang w:val="fr-FR"/>
              </w:rPr>
              <w:t>:</w:t>
            </w:r>
            <w:proofErr w:type="gramEnd"/>
            <w:r w:rsidR="009821E4" w:rsidRPr="00CC0D6A">
              <w:rPr>
                <w:b/>
                <w:bCs/>
              </w:rPr>
              <w:t xml:space="preserve"> </w:t>
            </w:r>
            <w:hyperlink r:id="rId12" w:history="1">
              <w:r w:rsidR="00CC0D6A" w:rsidRPr="00CC0D6A">
                <w:rPr>
                  <w:rStyle w:val="Hyperlink"/>
                  <w:b/>
                  <w:bCs/>
                </w:rPr>
                <w:t>SG2-LS184</w:t>
              </w:r>
            </w:hyperlink>
            <w:r w:rsidR="00EB5113" w:rsidRPr="009C570D">
              <w:rPr>
                <w:b/>
                <w:bCs/>
                <w:lang w:val="fr-FR"/>
              </w:rPr>
              <w:t>)</w:t>
            </w:r>
          </w:p>
        </w:tc>
      </w:tr>
      <w:tr w:rsidR="00F33757" w:rsidRPr="0037415F" w14:paraId="36F226DD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F33757" w:rsidRPr="0037415F" w:rsidRDefault="00F33757" w:rsidP="00F33757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tc>
          <w:tcPr>
            <w:tcW w:w="7739" w:type="dxa"/>
            <w:gridSpan w:val="4"/>
          </w:tcPr>
          <w:p w14:paraId="22CD3EE2" w14:textId="70FFDF11" w:rsidR="00F33757" w:rsidRDefault="00F23A96" w:rsidP="00F33757">
            <w:r w:rsidRPr="00E80E70">
              <w:t>ITU-T Study Group 2</w:t>
            </w:r>
          </w:p>
        </w:tc>
      </w:tr>
      <w:tr w:rsidR="00F33757" w:rsidRPr="0037415F" w14:paraId="0B1F3ADC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F33757" w:rsidRPr="0037415F" w:rsidRDefault="00F33757" w:rsidP="00F33757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76F673F3" w:rsidR="00F33757" w:rsidRPr="0037415F" w:rsidRDefault="00CC0D6A" w:rsidP="000F4EF2">
            <w:r w:rsidRPr="008217E0">
              <w:t>LS on the status of work on international numbering resources for the provision of services of a humanitarian nature</w:t>
            </w:r>
          </w:p>
        </w:tc>
      </w:tr>
      <w:tr w:rsidR="0089088E" w:rsidRPr="0037415F" w14:paraId="3F7DB1A4" w14:textId="77777777" w:rsidTr="002513E4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89088E" w:rsidRPr="0037415F" w:rsidRDefault="0089088E" w:rsidP="00EB6775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96B519FF3E2B4EB2BE745E1BB58721D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Information">
              <w:listItem w:value="[Purpose]"/>
            </w:dropDownList>
          </w:sdtPr>
          <w:sdtEndPr/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4283F3AC" w:rsidR="0089088E" w:rsidRPr="00B4174C" w:rsidRDefault="00F33757" w:rsidP="009C3160">
                <w:r>
                  <w:t>Information</w:t>
                </w:r>
              </w:p>
            </w:tc>
          </w:sdtContent>
        </w:sdt>
      </w:tr>
      <w:bookmarkEnd w:id="0"/>
      <w:bookmarkEnd w:id="10"/>
      <w:tr w:rsidR="002513E4" w:rsidRPr="00CD6923" w14:paraId="66BBEBED" w14:textId="77777777" w:rsidTr="002513E4">
        <w:tblPrEx>
          <w:jc w:val="left"/>
        </w:tblPrEx>
        <w:trPr>
          <w:cantSplit/>
          <w:trHeight w:val="357"/>
        </w:trPr>
        <w:tc>
          <w:tcPr>
            <w:tcW w:w="9356" w:type="dxa"/>
            <w:gridSpan w:val="6"/>
            <w:tcBorders>
              <w:top w:val="single" w:sz="12" w:space="0" w:color="auto"/>
            </w:tcBorders>
          </w:tcPr>
          <w:p w14:paraId="2FD05790" w14:textId="77777777" w:rsidR="002513E4" w:rsidRPr="00CD6923" w:rsidRDefault="002513E4" w:rsidP="008223B2">
            <w:pPr>
              <w:jc w:val="center"/>
              <w:rPr>
                <w:b/>
              </w:rPr>
            </w:pPr>
            <w:r w:rsidRPr="00CD6923">
              <w:rPr>
                <w:b/>
              </w:rPr>
              <w:t>LIAISON STATEMENT</w:t>
            </w:r>
          </w:p>
        </w:tc>
      </w:tr>
      <w:tr w:rsidR="002513E4" w:rsidRPr="00CD6923" w14:paraId="17E2B249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5256E147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action to:</w:t>
            </w:r>
          </w:p>
        </w:tc>
        <w:tc>
          <w:tcPr>
            <w:tcW w:w="7229" w:type="dxa"/>
            <w:gridSpan w:val="3"/>
          </w:tcPr>
          <w:p w14:paraId="6A0D3622" w14:textId="10F827AE" w:rsidR="002513E4" w:rsidRPr="00F23A96" w:rsidRDefault="002C2513" w:rsidP="008223B2">
            <w:pPr>
              <w:pStyle w:val="LSForAction"/>
            </w:pPr>
            <w:r>
              <w:t>-</w:t>
            </w:r>
          </w:p>
        </w:tc>
      </w:tr>
      <w:tr w:rsidR="002513E4" w:rsidRPr="00CD6923" w14:paraId="4F45E0D1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6EDE5EA0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comment to:</w:t>
            </w:r>
          </w:p>
        </w:tc>
        <w:tc>
          <w:tcPr>
            <w:tcW w:w="7229" w:type="dxa"/>
            <w:gridSpan w:val="3"/>
          </w:tcPr>
          <w:p w14:paraId="63E12499" w14:textId="77777777" w:rsidR="002513E4" w:rsidRDefault="002513E4" w:rsidP="008223B2">
            <w:pPr>
              <w:pStyle w:val="LSForComment"/>
            </w:pPr>
            <w:r>
              <w:t>-</w:t>
            </w:r>
          </w:p>
        </w:tc>
      </w:tr>
      <w:tr w:rsidR="002513E4" w:rsidRPr="002C2513" w14:paraId="4D71734F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46CE8698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information to:</w:t>
            </w:r>
          </w:p>
        </w:tc>
        <w:tc>
          <w:tcPr>
            <w:tcW w:w="7229" w:type="dxa"/>
            <w:gridSpan w:val="3"/>
          </w:tcPr>
          <w:p w14:paraId="7C0E58CC" w14:textId="6DC5BC80" w:rsidR="002513E4" w:rsidRPr="002C2513" w:rsidRDefault="002C2513" w:rsidP="008223B2">
            <w:pPr>
              <w:pStyle w:val="LSForInfo"/>
            </w:pPr>
            <w:r w:rsidRPr="008217E0">
              <w:t>ITU-T Study Group 16 (Q26/16); JCA-AHF</w:t>
            </w:r>
          </w:p>
        </w:tc>
      </w:tr>
      <w:tr w:rsidR="002513E4" w:rsidRPr="00CD6923" w14:paraId="58DF40EA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14617871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Approval:</w:t>
            </w:r>
          </w:p>
        </w:tc>
        <w:tc>
          <w:tcPr>
            <w:tcW w:w="7229" w:type="dxa"/>
            <w:gridSpan w:val="3"/>
          </w:tcPr>
          <w:p w14:paraId="7A563940" w14:textId="03BC9FDC" w:rsidR="002513E4" w:rsidRPr="00CD6923" w:rsidRDefault="002C2513" w:rsidP="008223B2">
            <w:pPr>
              <w:rPr>
                <w:b/>
                <w:bCs/>
              </w:rPr>
            </w:pPr>
            <w:r w:rsidRPr="008217E0">
              <w:rPr>
                <w:bCs/>
              </w:rPr>
              <w:t xml:space="preserve">ITU-T </w:t>
            </w:r>
            <w:r w:rsidRPr="008217E0">
              <w:t xml:space="preserve">Study Group </w:t>
            </w:r>
            <w:r w:rsidRPr="008217E0">
              <w:rPr>
                <w:bCs/>
              </w:rPr>
              <w:t>2 management (26 April 2021, by correspondence)</w:t>
            </w:r>
          </w:p>
        </w:tc>
      </w:tr>
      <w:tr w:rsidR="002513E4" w:rsidRPr="00CD6923" w14:paraId="6C3E8487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  <w:tcBorders>
              <w:bottom w:val="single" w:sz="12" w:space="0" w:color="auto"/>
            </w:tcBorders>
          </w:tcPr>
          <w:p w14:paraId="07CA23CF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Deadline: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</w:tcBorders>
          </w:tcPr>
          <w:p w14:paraId="70CC64A8" w14:textId="35CAA69B" w:rsidR="002513E4" w:rsidRDefault="00F23A96" w:rsidP="008223B2">
            <w:pPr>
              <w:pStyle w:val="LSDeadline"/>
            </w:pPr>
            <w:r>
              <w:t>N/A</w:t>
            </w:r>
          </w:p>
        </w:tc>
      </w:tr>
      <w:tr w:rsidR="00F33757" w:rsidRPr="001E516E" w14:paraId="54FDCF36" w14:textId="77777777" w:rsidTr="00AB59FD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F33757" w:rsidRPr="008F7104" w:rsidRDefault="00F33757" w:rsidP="00F3375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4C63A89D" w:rsidR="00F33757" w:rsidRDefault="00C64E1C" w:rsidP="00AB59FD">
            <w:sdt>
              <w:sdtPr>
                <w:alias w:val="ContactNameOrgCountry"/>
                <w:tag w:val="ContactNameOrgCountry"/>
                <w:id w:val="-130639986"/>
                <w:placeholder>
                  <w:docPart w:val="48A3B754C97F424C9CD2D72D7890518A"/>
                </w:placeholder>
                <w:text w:multiLine="1"/>
              </w:sdtPr>
              <w:sdtEndPr/>
              <w:sdtContent>
                <w:r w:rsidR="00AB59FD">
                  <w:t>Phil</w:t>
                </w:r>
                <w:r w:rsidR="002C2513">
                  <w:t xml:space="preserve"> </w:t>
                </w:r>
                <w:r w:rsidR="00AB59FD">
                  <w:t>Rushton</w:t>
                </w:r>
                <w:r w:rsidR="00AB59FD">
                  <w:br/>
                  <w:t>Chairman, ITU-T SG2</w:t>
                </w:r>
              </w:sdtContent>
            </w:sdt>
          </w:p>
        </w:tc>
        <w:sdt>
          <w:sdtPr>
            <w:alias w:val="ContactTelFaxEmail"/>
            <w:tag w:val="ContactTelFaxEmail"/>
            <w:id w:val="610322540"/>
            <w:placeholder>
              <w:docPart w:val="5F29DFF7D6854ABDB8F1A7B51DFB9291"/>
            </w:placeholder>
          </w:sdtPr>
          <w:sdtEndPr/>
          <w:sdtContent>
            <w:tc>
              <w:tcPr>
                <w:tcW w:w="4856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03C4D770" w:rsidR="00F33757" w:rsidRPr="00E354DC" w:rsidRDefault="00AB59FD" w:rsidP="00F33757">
                <w:pPr>
                  <w:rPr>
                    <w:lang w:val="pt-BR"/>
                  </w:rPr>
                </w:pPr>
                <w:r w:rsidRPr="00552A24">
                  <w:rPr>
                    <w:lang w:val="pt-BR"/>
                  </w:rPr>
                  <w:t xml:space="preserve">Tel: </w:t>
                </w:r>
                <w:r w:rsidRPr="00552A24">
                  <w:rPr>
                    <w:lang w:val="pt-BR"/>
                  </w:rPr>
                  <w:tab/>
                  <w:t>+44 20 3286 3085</w:t>
                </w:r>
                <w:r w:rsidRPr="00552A24">
                  <w:rPr>
                    <w:lang w:val="pt-BR"/>
                  </w:rPr>
                  <w:br/>
                  <w:t xml:space="preserve">E-mail: </w:t>
                </w:r>
                <w:r w:rsidR="00C64E1C">
                  <w:fldChar w:fldCharType="begin"/>
                </w:r>
                <w:r w:rsidR="00C64E1C" w:rsidRPr="001E516E">
                  <w:rPr>
                    <w:lang w:val="fr-FR"/>
                  </w:rPr>
                  <w:instrText xml:space="preserve"> HYPERLINK "mailto:philrushton@rcc-uk.uk" </w:instrText>
                </w:r>
                <w:r w:rsidR="00C64E1C">
                  <w:fldChar w:fldCharType="separate"/>
                </w:r>
                <w:r w:rsidRPr="00C15B57">
                  <w:rPr>
                    <w:rStyle w:val="Hyperlink"/>
                    <w:lang w:val="pt-BR"/>
                  </w:rPr>
                  <w:t>philrushton@rcc-uk.uk</w:t>
                </w:r>
                <w:r w:rsidR="00C64E1C">
                  <w:rPr>
                    <w:rStyle w:val="Hyperlink"/>
                    <w:lang w:val="pt-BR"/>
                  </w:rPr>
                  <w:fldChar w:fldCharType="end"/>
                </w:r>
              </w:p>
            </w:tc>
          </w:sdtContent>
        </w:sdt>
      </w:tr>
      <w:tr w:rsidR="009C570D" w:rsidRPr="001E516E" w14:paraId="5A174F9F" w14:textId="77777777" w:rsidTr="00AB59FD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0013FDA" w14:textId="73CC247A" w:rsidR="009C570D" w:rsidRPr="009C570D" w:rsidRDefault="009C570D" w:rsidP="00F33757">
            <w:pPr>
              <w:rPr>
                <w:b/>
                <w:bCs/>
                <w:lang w:val="fr-FR"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AFB3E74" w14:textId="770D99B4" w:rsidR="009C570D" w:rsidRPr="00D20B73" w:rsidRDefault="002C2513" w:rsidP="00646619">
            <w:sdt>
              <w:sdtPr>
                <w:rPr>
                  <w:lang w:val="fr-CH"/>
                </w:rPr>
                <w:alias w:val="ContactNameOrgCountry"/>
                <w:tag w:val="ContactNameOrgCountry"/>
                <w:id w:val="-1173110365"/>
                <w:placeholder>
                  <w:docPart w:val="39EDD8FB04A3489A91B40ADB4FD7D2CC"/>
                </w:placeholder>
                <w:text w:multiLine="1"/>
              </w:sdtPr>
              <w:sdtContent>
                <w:r w:rsidRPr="008217E0">
                  <w:rPr>
                    <w:lang w:val="fr-CH"/>
                  </w:rPr>
                  <w:t xml:space="preserve">Philippe </w:t>
                </w:r>
                <w:proofErr w:type="spellStart"/>
                <w:r w:rsidRPr="008217E0">
                  <w:rPr>
                    <w:lang w:val="fr-CH"/>
                  </w:rPr>
                  <w:t>Fouquart</w:t>
                </w:r>
                <w:proofErr w:type="spellEnd"/>
                <w:r w:rsidRPr="008217E0">
                  <w:rPr>
                    <w:lang w:val="fr-CH"/>
                  </w:rPr>
                  <w:br/>
                  <w:t>Q1/2 Rapporteur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1C78A4009E194667934754166B7D4B9A"/>
            </w:placeholder>
          </w:sdtPr>
          <w:sdtContent>
            <w:tc>
              <w:tcPr>
                <w:tcW w:w="4856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</w:tcPr>
              <w:p w14:paraId="33979AB8" w14:textId="09D98C54" w:rsidR="009C570D" w:rsidRPr="00AB59FD" w:rsidRDefault="002C2513" w:rsidP="00F33757">
                <w:pPr>
                  <w:rPr>
                    <w:lang w:val="fr-FR"/>
                  </w:rPr>
                </w:pPr>
                <w:r w:rsidRPr="008217E0">
                  <w:t xml:space="preserve">Tel: </w:t>
                </w:r>
                <w:r w:rsidRPr="008217E0">
                  <w:tab/>
                  <w:t>+33 15739 5813</w:t>
                </w:r>
                <w:r w:rsidRPr="008217E0">
                  <w:br/>
                  <w:t xml:space="preserve">Email: </w:t>
                </w:r>
                <w:hyperlink r:id="rId13" w:history="1">
                  <w:r w:rsidRPr="008217E0">
                    <w:rPr>
                      <w:rStyle w:val="Hyperlink"/>
                    </w:rPr>
                    <w:t>philippe.fouquart@orange.com</w:t>
                  </w:r>
                </w:hyperlink>
                <w:r w:rsidRPr="008217E0">
                  <w:t xml:space="preserve"> </w:t>
                </w:r>
              </w:p>
            </w:tc>
          </w:sdtContent>
        </w:sdt>
      </w:tr>
      <w:tr w:rsidR="002C2513" w:rsidRPr="001E516E" w14:paraId="5288E83E" w14:textId="77777777" w:rsidTr="00AB59FD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A368594" w14:textId="25DFD229" w:rsidR="002C2513" w:rsidRPr="00136DDD" w:rsidRDefault="002C2513" w:rsidP="002C251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8AF74ED" w14:textId="1F8DC09B" w:rsidR="002C2513" w:rsidRDefault="002C2513" w:rsidP="002C2513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alias w:val="ContactNameOrgCountry"/>
                <w:tag w:val="ContactNameOrgCountry"/>
                <w:id w:val="-806316289"/>
                <w:placeholder>
                  <w:docPart w:val="EB1D4C2D083E4D4CA667C345BC49CF6F"/>
                </w:placeholder>
                <w:text w:multiLine="1"/>
              </w:sdtPr>
              <w:sdtContent>
                <w:proofErr w:type="spellStart"/>
                <w:r w:rsidRPr="00973D2F">
                  <w:rPr>
                    <w:lang w:val="fr-CH"/>
                  </w:rPr>
                  <w:t>Ena</w:t>
                </w:r>
                <w:proofErr w:type="spellEnd"/>
                <w:r w:rsidRPr="00973D2F">
                  <w:rPr>
                    <w:lang w:val="fr-CH"/>
                  </w:rPr>
                  <w:t xml:space="preserve"> </w:t>
                </w:r>
                <w:proofErr w:type="spellStart"/>
                <w:r w:rsidRPr="00973D2F">
                  <w:rPr>
                    <w:lang w:val="fr-CH"/>
                  </w:rPr>
                  <w:t>Dekanic</w:t>
                </w:r>
                <w:proofErr w:type="spellEnd"/>
                <w:r>
                  <w:rPr>
                    <w:lang w:val="fr-CH"/>
                  </w:rPr>
                  <w:br/>
                </w:r>
                <w:r w:rsidRPr="00973D2F">
                  <w:rPr>
                    <w:lang w:val="fr-CH"/>
                  </w:rPr>
                  <w:t>Q1/2 Associate rapporteur</w:t>
                </w:r>
              </w:sdtContent>
            </w:sdt>
          </w:p>
        </w:tc>
        <w:sdt>
          <w:sdtPr>
            <w:alias w:val="ContactTelFaxEmail"/>
            <w:tag w:val="ContactTelFaxEmail"/>
            <w:id w:val="1872259258"/>
            <w:placeholder>
              <w:docPart w:val="C642384ABF184C42A73CFF9FBB2D1191"/>
            </w:placeholder>
          </w:sdtPr>
          <w:sdtContent>
            <w:tc>
              <w:tcPr>
                <w:tcW w:w="4856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</w:tcPr>
              <w:p w14:paraId="0E259319" w14:textId="03BBEEC7" w:rsidR="002C2513" w:rsidRPr="002C2513" w:rsidRDefault="002C2513" w:rsidP="002C2513">
                <w:pPr>
                  <w:rPr>
                    <w:lang w:val="fr-FR"/>
                  </w:rPr>
                </w:pPr>
                <w:proofErr w:type="gramStart"/>
                <w:r w:rsidRPr="008217E0">
                  <w:rPr>
                    <w:lang w:val="fr-FR"/>
                  </w:rPr>
                  <w:t>Tel:</w:t>
                </w:r>
                <w:proofErr w:type="gramEnd"/>
                <w:r w:rsidRPr="008217E0">
                  <w:rPr>
                    <w:lang w:val="fr-FR"/>
                  </w:rPr>
                  <w:t xml:space="preserve"> </w:t>
                </w:r>
                <w:r w:rsidRPr="008217E0">
                  <w:rPr>
                    <w:lang w:val="fr-FR"/>
                  </w:rPr>
                  <w:tab/>
                  <w:t>+1 202 418 3628</w:t>
                </w:r>
                <w:r w:rsidRPr="008217E0">
                  <w:rPr>
                    <w:lang w:val="fr-FR"/>
                  </w:rPr>
                  <w:br/>
                  <w:t xml:space="preserve">E-mail: </w:t>
                </w:r>
                <w:hyperlink r:id="rId14" w:history="1">
                  <w:r w:rsidRPr="008217E0">
                    <w:rPr>
                      <w:rStyle w:val="Hyperlink"/>
                      <w:lang w:val="fr-FR"/>
                    </w:rPr>
                    <w:t>Ena.Dekanic@fcc.gov</w:t>
                  </w:r>
                </w:hyperlink>
                <w:r w:rsidRPr="008217E0">
                  <w:rPr>
                    <w:lang w:val="fr-FR"/>
                  </w:rPr>
                  <w:t xml:space="preserve"> </w:t>
                </w:r>
              </w:p>
            </w:tc>
          </w:sdtContent>
        </w:sdt>
      </w:tr>
    </w:tbl>
    <w:p w14:paraId="1AA96A45" w14:textId="77777777" w:rsidR="0089088E" w:rsidRPr="00E354DC" w:rsidRDefault="0089088E" w:rsidP="0089088E">
      <w:pPr>
        <w:rPr>
          <w:lang w:val="pt-BR"/>
        </w:rPr>
      </w:pP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37415F" w14:paraId="3B2E1AE1" w14:textId="77777777" w:rsidTr="00EB6775">
        <w:trPr>
          <w:cantSplit/>
          <w:jc w:val="center"/>
        </w:trPr>
        <w:tc>
          <w:tcPr>
            <w:tcW w:w="1617" w:type="dxa"/>
          </w:tcPr>
          <w:p w14:paraId="705E8A11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7739" w:type="dxa"/>
          </w:tcPr>
          <w:p w14:paraId="75E3B1EF" w14:textId="14808E50" w:rsidR="0089088E" w:rsidRDefault="000920A5" w:rsidP="009F3F23">
            <w:sdt>
              <w:sdtPr>
                <w:rPr>
                  <w:lang w:eastAsia="en-US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proofErr w:type="spellStart"/>
                <w:proofErr w:type="gramStart"/>
                <w:r>
                  <w:rPr>
                    <w:lang w:eastAsia="en-US"/>
                  </w:rPr>
                  <w:t>E.nphs</w:t>
                </w:r>
                <w:proofErr w:type="spellEnd"/>
                <w:proofErr w:type="gramEnd"/>
                <w:r>
                  <w:rPr>
                    <w:lang w:eastAsia="en-US"/>
                  </w:rPr>
                  <w:t>;</w:t>
                </w:r>
                <w:r>
                  <w:rPr>
                    <w:lang w:eastAsia="en-US"/>
                  </w:rPr>
                  <w:t xml:space="preserve"> </w:t>
                </w:r>
                <w:proofErr w:type="spellStart"/>
                <w:r>
                  <w:rPr>
                    <w:lang w:eastAsia="en-US"/>
                  </w:rPr>
                  <w:t>TR.disab</w:t>
                </w:r>
                <w:proofErr w:type="spellEnd"/>
                <w:r>
                  <w:rPr>
                    <w:lang w:eastAsia="en-US"/>
                  </w:rPr>
                  <w:t>;</w:t>
                </w:r>
                <w:r>
                  <w:rPr>
                    <w:lang w:eastAsia="en-US"/>
                  </w:rPr>
                  <w:t xml:space="preserve"> international numbering resources</w:t>
                </w:r>
                <w:r>
                  <w:rPr>
                    <w:lang w:eastAsia="en-US"/>
                  </w:rPr>
                  <w:t>;</w:t>
                </w:r>
                <w:r>
                  <w:rPr>
                    <w:lang w:eastAsia="en-US"/>
                  </w:rPr>
                  <w:t xml:space="preserve"> provision of services</w:t>
                </w:r>
                <w:r>
                  <w:rPr>
                    <w:lang w:eastAsia="en-US"/>
                  </w:rPr>
                  <w:t>;</w:t>
                </w:r>
                <w:r>
                  <w:rPr>
                    <w:lang w:eastAsia="en-US"/>
                  </w:rPr>
                  <w:t xml:space="preserve"> humanitarian</w:t>
                </w:r>
              </w:sdtContent>
            </w:sdt>
          </w:p>
        </w:tc>
      </w:tr>
      <w:tr w:rsidR="0089088E" w:rsidRPr="0037415F" w14:paraId="7D0F8B1C" w14:textId="77777777" w:rsidTr="00EB6775">
        <w:trPr>
          <w:cantSplit/>
          <w:jc w:val="center"/>
        </w:trPr>
        <w:tc>
          <w:tcPr>
            <w:tcW w:w="1617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rFonts w:eastAsia="Times New Roman"/>
              <w:lang w:eastAsia="en-GB"/>
            </w:r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7739" w:type="dxa"/>
              </w:tcPr>
              <w:p w14:paraId="4BE3CBD5" w14:textId="317AEB12" w:rsidR="0089088E" w:rsidRDefault="000920A5" w:rsidP="00EB5113">
                <w:r w:rsidRPr="000920A5">
                  <w:rPr>
                    <w:rFonts w:eastAsia="Times New Roman"/>
                    <w:lang w:eastAsia="en-GB"/>
                  </w:rPr>
                  <w:t>This Liaison Statement provides an update on the status of work in ITU-T SG2 on international numbering resources for the provision of services of a humanitarian nature</w:t>
                </w:r>
              </w:p>
            </w:tc>
          </w:sdtContent>
        </w:sdt>
      </w:tr>
    </w:tbl>
    <w:p w14:paraId="0F3F67D9" w14:textId="77777777" w:rsidR="00D20B73" w:rsidRPr="00C64E1C" w:rsidRDefault="00D20B73" w:rsidP="00D20B73">
      <w:pPr>
        <w:rPr>
          <w:lang w:val="en-US"/>
        </w:rPr>
      </w:pPr>
    </w:p>
    <w:p w14:paraId="138DDFD8" w14:textId="77777777" w:rsidR="000920A5" w:rsidRPr="008217E0" w:rsidRDefault="000920A5" w:rsidP="000920A5">
      <w:pPr>
        <w:rPr>
          <w:sz w:val="22"/>
          <w:szCs w:val="22"/>
          <w:lang w:val="en-US"/>
        </w:rPr>
      </w:pPr>
      <w:r w:rsidRPr="008217E0">
        <w:rPr>
          <w:lang w:val="en-US"/>
        </w:rPr>
        <w:t>Q1/2 agreed at its recent RGM (virtual, 8-10 March 2021) to the development of a new Recommendation for a Global Service Code that would enable the assignment of International numbering resources for the provision of services of a Humanitarian nature (</w:t>
      </w:r>
      <w:proofErr w:type="spellStart"/>
      <w:r w:rsidRPr="008217E0">
        <w:rPr>
          <w:lang w:val="en-US"/>
        </w:rPr>
        <w:t>E.nphs</w:t>
      </w:r>
      <w:proofErr w:type="spellEnd"/>
      <w:r w:rsidRPr="008217E0">
        <w:rPr>
          <w:lang w:val="en-US"/>
        </w:rPr>
        <w:t xml:space="preserve">) and that the corresponding work item for </w:t>
      </w:r>
      <w:proofErr w:type="spellStart"/>
      <w:r w:rsidRPr="008217E0">
        <w:rPr>
          <w:lang w:val="en-US"/>
        </w:rPr>
        <w:t>TR.disab</w:t>
      </w:r>
      <w:proofErr w:type="spellEnd"/>
      <w:r w:rsidRPr="008217E0">
        <w:rPr>
          <w:lang w:val="en-US"/>
        </w:rPr>
        <w:t xml:space="preserve"> would remain active, as a technical report, pending further review of the text to determine whether part of </w:t>
      </w:r>
      <w:proofErr w:type="spellStart"/>
      <w:r w:rsidRPr="008217E0">
        <w:rPr>
          <w:lang w:val="en-US"/>
        </w:rPr>
        <w:t>TR.disab</w:t>
      </w:r>
      <w:proofErr w:type="spellEnd"/>
      <w:r w:rsidRPr="008217E0">
        <w:rPr>
          <w:lang w:val="en-US"/>
        </w:rPr>
        <w:t xml:space="preserve"> may be relevant for draft new Recommendation ITU-T </w:t>
      </w:r>
      <w:proofErr w:type="spellStart"/>
      <w:r w:rsidRPr="008217E0">
        <w:rPr>
          <w:lang w:val="en-US"/>
        </w:rPr>
        <w:t>E.nphs</w:t>
      </w:r>
      <w:proofErr w:type="spellEnd"/>
      <w:r w:rsidRPr="008217E0">
        <w:rPr>
          <w:lang w:val="en-US"/>
        </w:rPr>
        <w:t>.</w:t>
      </w:r>
    </w:p>
    <w:p w14:paraId="44D12F2B" w14:textId="77777777" w:rsidR="000920A5" w:rsidRPr="008217E0" w:rsidRDefault="000920A5" w:rsidP="000920A5">
      <w:pPr>
        <w:rPr>
          <w:color w:val="000000" w:themeColor="text1"/>
          <w:lang w:val="en-US"/>
        </w:rPr>
      </w:pPr>
      <w:r w:rsidRPr="008217E0">
        <w:rPr>
          <w:rStyle w:val="Hyperlink"/>
          <w:color w:val="000000" w:themeColor="text1"/>
          <w:u w:val="none"/>
          <w:lang w:val="en-US"/>
        </w:rPr>
        <w:t xml:space="preserve">As a result of reviewing the completion of a trial, </w:t>
      </w:r>
      <w:proofErr w:type="gramStart"/>
      <w:r w:rsidRPr="008217E0">
        <w:rPr>
          <w:rStyle w:val="Hyperlink"/>
          <w:color w:val="000000" w:themeColor="text1"/>
          <w:u w:val="none"/>
          <w:lang w:val="en-US"/>
        </w:rPr>
        <w:t>a number of</w:t>
      </w:r>
      <w:proofErr w:type="gramEnd"/>
      <w:r w:rsidRPr="008217E0">
        <w:rPr>
          <w:rStyle w:val="Hyperlink"/>
          <w:color w:val="000000" w:themeColor="text1"/>
          <w:u w:val="none"/>
          <w:lang w:val="en-US"/>
        </w:rPr>
        <w:t xml:space="preserve"> questions have been raised and are still being discussed.  When these questions are clarified, Q1/2 will liaise with SG16 (Q26/16) and the JCA-AHF to make them aware of the progress of Q1/2 work. </w:t>
      </w:r>
    </w:p>
    <w:p w14:paraId="29CAFB78" w14:textId="4F17DE63" w:rsidR="00345614" w:rsidRPr="00AB258E" w:rsidRDefault="00F33757" w:rsidP="009F3F23">
      <w:pPr>
        <w:jc w:val="center"/>
      </w:pPr>
      <w:r>
        <w:t>_______________________</w:t>
      </w:r>
      <w:bookmarkStart w:id="11" w:name="_GoBack"/>
      <w:bookmarkEnd w:id="11"/>
    </w:p>
    <w:sectPr w:rsidR="00345614" w:rsidRPr="00AB258E" w:rsidSect="00E00CF3">
      <w:headerReference w:type="default" r:id="rId15"/>
      <w:pgSz w:w="11907" w:h="16840" w:code="9"/>
      <w:pgMar w:top="1134" w:right="1134" w:bottom="1134" w:left="1134" w:header="426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2CF9C" w14:textId="77777777" w:rsidR="00940F52" w:rsidRDefault="00940F52" w:rsidP="00C42125">
      <w:pPr>
        <w:spacing w:before="0"/>
      </w:pPr>
      <w:r>
        <w:separator/>
      </w:r>
    </w:p>
  </w:endnote>
  <w:endnote w:type="continuationSeparator" w:id="0">
    <w:p w14:paraId="0FC619E6" w14:textId="77777777" w:rsidR="00940F52" w:rsidRDefault="00940F52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charset w:val="80"/>
    <w:family w:val="auto"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C9450" w14:textId="77777777" w:rsidR="00940F52" w:rsidRDefault="00940F52" w:rsidP="00C42125">
      <w:pPr>
        <w:spacing w:before="0"/>
      </w:pPr>
      <w:r>
        <w:separator/>
      </w:r>
    </w:p>
  </w:footnote>
  <w:footnote w:type="continuationSeparator" w:id="0">
    <w:p w14:paraId="5383CD9F" w14:textId="77777777" w:rsidR="00940F52" w:rsidRDefault="00940F52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F8BE" w14:textId="6E5C2EDD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9F3F23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5842CAA8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0920A5">
      <w:rPr>
        <w:noProof/>
      </w:rPr>
      <w:t>JCA-AHF-429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3B59ED"/>
    <w:multiLevelType w:val="multilevel"/>
    <w:tmpl w:val="2D4AE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 w15:restartNumberingAfterBreak="0">
    <w:nsid w:val="17B9508D"/>
    <w:multiLevelType w:val="multilevel"/>
    <w:tmpl w:val="EB3E505A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9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1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3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05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7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9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210" w:hanging="360"/>
      </w:pPr>
      <w:rPr>
        <w:u w:val="none"/>
      </w:rPr>
    </w:lvl>
  </w:abstractNum>
  <w:abstractNum w:abstractNumId="12" w15:restartNumberingAfterBreak="0">
    <w:nsid w:val="3C6C4166"/>
    <w:multiLevelType w:val="hybridMultilevel"/>
    <w:tmpl w:val="749E2C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F6997"/>
    <w:multiLevelType w:val="hybridMultilevel"/>
    <w:tmpl w:val="1D44F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75D7CD5"/>
    <w:multiLevelType w:val="hybridMultilevel"/>
    <w:tmpl w:val="7B863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3"/>
  </w:num>
  <w:num w:numId="14">
    <w:abstractNumId w:val="11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26C3D"/>
    <w:rsid w:val="00043D75"/>
    <w:rsid w:val="00057000"/>
    <w:rsid w:val="000640E0"/>
    <w:rsid w:val="000840DF"/>
    <w:rsid w:val="000920A5"/>
    <w:rsid w:val="000A3823"/>
    <w:rsid w:val="000A5CA2"/>
    <w:rsid w:val="000C6F83"/>
    <w:rsid w:val="000D03B8"/>
    <w:rsid w:val="000F22FE"/>
    <w:rsid w:val="000F2B12"/>
    <w:rsid w:val="000F4EF2"/>
    <w:rsid w:val="001251DA"/>
    <w:rsid w:val="00125432"/>
    <w:rsid w:val="00137F40"/>
    <w:rsid w:val="00162A7F"/>
    <w:rsid w:val="00170985"/>
    <w:rsid w:val="001871EC"/>
    <w:rsid w:val="001A670F"/>
    <w:rsid w:val="001B5345"/>
    <w:rsid w:val="001C16DF"/>
    <w:rsid w:val="001C62B8"/>
    <w:rsid w:val="001D2039"/>
    <w:rsid w:val="001E516E"/>
    <w:rsid w:val="001E7B0E"/>
    <w:rsid w:val="001F141D"/>
    <w:rsid w:val="00200A06"/>
    <w:rsid w:val="002513E4"/>
    <w:rsid w:val="00253DBE"/>
    <w:rsid w:val="002622FA"/>
    <w:rsid w:val="00263518"/>
    <w:rsid w:val="002759E7"/>
    <w:rsid w:val="00277326"/>
    <w:rsid w:val="002A39AA"/>
    <w:rsid w:val="002B1D1C"/>
    <w:rsid w:val="002C0CFC"/>
    <w:rsid w:val="002C2513"/>
    <w:rsid w:val="002C26C0"/>
    <w:rsid w:val="002C2BC5"/>
    <w:rsid w:val="002E79CB"/>
    <w:rsid w:val="002F7F55"/>
    <w:rsid w:val="00300B63"/>
    <w:rsid w:val="0030745F"/>
    <w:rsid w:val="00314630"/>
    <w:rsid w:val="0032090A"/>
    <w:rsid w:val="00321CDE"/>
    <w:rsid w:val="00333E15"/>
    <w:rsid w:val="00345614"/>
    <w:rsid w:val="0038715D"/>
    <w:rsid w:val="00394DBF"/>
    <w:rsid w:val="003957A6"/>
    <w:rsid w:val="003A43EF"/>
    <w:rsid w:val="003C7445"/>
    <w:rsid w:val="003E15D6"/>
    <w:rsid w:val="003F2BED"/>
    <w:rsid w:val="00406324"/>
    <w:rsid w:val="00412FD7"/>
    <w:rsid w:val="00443878"/>
    <w:rsid w:val="0044629F"/>
    <w:rsid w:val="004539A8"/>
    <w:rsid w:val="004712CA"/>
    <w:rsid w:val="0047422E"/>
    <w:rsid w:val="0049674B"/>
    <w:rsid w:val="004C0673"/>
    <w:rsid w:val="004C4E4E"/>
    <w:rsid w:val="004F3816"/>
    <w:rsid w:val="005019CC"/>
    <w:rsid w:val="00541C64"/>
    <w:rsid w:val="00543D41"/>
    <w:rsid w:val="00566EDA"/>
    <w:rsid w:val="00570322"/>
    <w:rsid w:val="00572654"/>
    <w:rsid w:val="005B5629"/>
    <w:rsid w:val="005C0300"/>
    <w:rsid w:val="005F4B6A"/>
    <w:rsid w:val="006010F3"/>
    <w:rsid w:val="00615A0A"/>
    <w:rsid w:val="00620987"/>
    <w:rsid w:val="006333D4"/>
    <w:rsid w:val="006369B2"/>
    <w:rsid w:val="0063718D"/>
    <w:rsid w:val="00646619"/>
    <w:rsid w:val="00647525"/>
    <w:rsid w:val="006570B0"/>
    <w:rsid w:val="0069210B"/>
    <w:rsid w:val="006A4055"/>
    <w:rsid w:val="006A7A52"/>
    <w:rsid w:val="006B2FE4"/>
    <w:rsid w:val="006C5641"/>
    <w:rsid w:val="006D1089"/>
    <w:rsid w:val="006D1B86"/>
    <w:rsid w:val="006D7355"/>
    <w:rsid w:val="006F78E0"/>
    <w:rsid w:val="007036B9"/>
    <w:rsid w:val="00715CA6"/>
    <w:rsid w:val="00726B24"/>
    <w:rsid w:val="00731135"/>
    <w:rsid w:val="007324AF"/>
    <w:rsid w:val="007346EE"/>
    <w:rsid w:val="007405DD"/>
    <w:rsid w:val="007409B4"/>
    <w:rsid w:val="00741974"/>
    <w:rsid w:val="0075525E"/>
    <w:rsid w:val="00756D3D"/>
    <w:rsid w:val="00762D80"/>
    <w:rsid w:val="007806C2"/>
    <w:rsid w:val="007903F8"/>
    <w:rsid w:val="00794F4F"/>
    <w:rsid w:val="007974BE"/>
    <w:rsid w:val="007A0916"/>
    <w:rsid w:val="007A0DFD"/>
    <w:rsid w:val="007B4DB7"/>
    <w:rsid w:val="007C7122"/>
    <w:rsid w:val="007D3F11"/>
    <w:rsid w:val="007E53E4"/>
    <w:rsid w:val="007E656A"/>
    <w:rsid w:val="007F664D"/>
    <w:rsid w:val="00842137"/>
    <w:rsid w:val="00863D11"/>
    <w:rsid w:val="00865A25"/>
    <w:rsid w:val="00883496"/>
    <w:rsid w:val="0089088E"/>
    <w:rsid w:val="00892297"/>
    <w:rsid w:val="008E0172"/>
    <w:rsid w:val="008F7F02"/>
    <w:rsid w:val="00930F84"/>
    <w:rsid w:val="0093318C"/>
    <w:rsid w:val="009406B5"/>
    <w:rsid w:val="00940F52"/>
    <w:rsid w:val="00945A21"/>
    <w:rsid w:val="00946166"/>
    <w:rsid w:val="009821E4"/>
    <w:rsid w:val="00983164"/>
    <w:rsid w:val="009972EF"/>
    <w:rsid w:val="009C3160"/>
    <w:rsid w:val="009C570D"/>
    <w:rsid w:val="009E766E"/>
    <w:rsid w:val="009F1016"/>
    <w:rsid w:val="009F1960"/>
    <w:rsid w:val="009F3F23"/>
    <w:rsid w:val="009F715E"/>
    <w:rsid w:val="00A10DBB"/>
    <w:rsid w:val="00A1273F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7733C"/>
    <w:rsid w:val="00A971A0"/>
    <w:rsid w:val="00AA1F22"/>
    <w:rsid w:val="00AB59FD"/>
    <w:rsid w:val="00AC1BF5"/>
    <w:rsid w:val="00AF0882"/>
    <w:rsid w:val="00AF7C0C"/>
    <w:rsid w:val="00B05821"/>
    <w:rsid w:val="00B2443D"/>
    <w:rsid w:val="00B26C28"/>
    <w:rsid w:val="00B4174C"/>
    <w:rsid w:val="00B453F5"/>
    <w:rsid w:val="00B52E96"/>
    <w:rsid w:val="00B61624"/>
    <w:rsid w:val="00B718A5"/>
    <w:rsid w:val="00BC383B"/>
    <w:rsid w:val="00BC62E2"/>
    <w:rsid w:val="00C42125"/>
    <w:rsid w:val="00C44E78"/>
    <w:rsid w:val="00C61898"/>
    <w:rsid w:val="00C62814"/>
    <w:rsid w:val="00C64E1C"/>
    <w:rsid w:val="00C74937"/>
    <w:rsid w:val="00CC0D6A"/>
    <w:rsid w:val="00CE130C"/>
    <w:rsid w:val="00CE1D4A"/>
    <w:rsid w:val="00CF76D5"/>
    <w:rsid w:val="00D123C9"/>
    <w:rsid w:val="00D20B73"/>
    <w:rsid w:val="00D26CF2"/>
    <w:rsid w:val="00D37863"/>
    <w:rsid w:val="00D54F57"/>
    <w:rsid w:val="00D73137"/>
    <w:rsid w:val="00D9197D"/>
    <w:rsid w:val="00DB57E3"/>
    <w:rsid w:val="00DD1DDE"/>
    <w:rsid w:val="00DD50DE"/>
    <w:rsid w:val="00DE3062"/>
    <w:rsid w:val="00E00CF3"/>
    <w:rsid w:val="00E0581D"/>
    <w:rsid w:val="00E17295"/>
    <w:rsid w:val="00E204DD"/>
    <w:rsid w:val="00E353EC"/>
    <w:rsid w:val="00E354DC"/>
    <w:rsid w:val="00E44857"/>
    <w:rsid w:val="00E4577B"/>
    <w:rsid w:val="00E53C24"/>
    <w:rsid w:val="00EA0835"/>
    <w:rsid w:val="00EA6918"/>
    <w:rsid w:val="00EB444D"/>
    <w:rsid w:val="00EB5113"/>
    <w:rsid w:val="00ED39B8"/>
    <w:rsid w:val="00EE3971"/>
    <w:rsid w:val="00F0031C"/>
    <w:rsid w:val="00F02294"/>
    <w:rsid w:val="00F10CCF"/>
    <w:rsid w:val="00F23A96"/>
    <w:rsid w:val="00F33757"/>
    <w:rsid w:val="00F35F57"/>
    <w:rsid w:val="00F44ED1"/>
    <w:rsid w:val="00F50467"/>
    <w:rsid w:val="00F562A0"/>
    <w:rsid w:val="00F66A90"/>
    <w:rsid w:val="00FA2177"/>
    <w:rsid w:val="00FB7A8B"/>
    <w:rsid w:val="00FD439E"/>
    <w:rsid w:val="00FD76CB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F33757"/>
    <w:rPr>
      <w:bCs w:val="0"/>
    </w:rPr>
  </w:style>
  <w:style w:type="paragraph" w:customStyle="1" w:styleId="LSForAction">
    <w:name w:val="LSForAction"/>
    <w:basedOn w:val="Normal"/>
    <w:rsid w:val="00F337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F33757"/>
  </w:style>
  <w:style w:type="paragraph" w:customStyle="1" w:styleId="LSForComment">
    <w:name w:val="LSForComment"/>
    <w:basedOn w:val="LSForAction"/>
    <w:next w:val="Normal"/>
    <w:rsid w:val="00F3375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C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0CC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9F3F23"/>
    <w:pPr>
      <w:ind w:left="720"/>
      <w:contextualSpacing/>
    </w:pPr>
  </w:style>
  <w:style w:type="character" w:styleId="FootnoteReference">
    <w:name w:val="footnote reference"/>
    <w:semiHidden/>
    <w:rsid w:val="00AB59F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AB59F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B59FD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hilippe.fouquart@orang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ifa/t/2017/ls/sg2/sp16-sg2-oLS-00184.doc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a.Dekanic@fcc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F0B7C57FF448BF88587FE13625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AE1D-AABA-44D6-BC41-F53C51650BC4}"/>
      </w:docPartPr>
      <w:docPartBody>
        <w:p w:rsidR="00F96566" w:rsidRDefault="008D554D" w:rsidP="008D554D">
          <w:pPr>
            <w:pStyle w:val="11F0B7C57FF448BF88587FE136253F6D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BE35CAB5F528406682BA1E5829CF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6AD1-A357-40E4-A70B-E90BA6CD4C85}"/>
      </w:docPartPr>
      <w:docPartBody>
        <w:p w:rsidR="00F96566" w:rsidRDefault="008D554D" w:rsidP="008D554D">
          <w:pPr>
            <w:pStyle w:val="BE35CAB5F528406682BA1E5829CF48D0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24E3C955CBF4A329B1AA45F443B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041E-0335-48AF-A2E2-8A97A4551541}"/>
      </w:docPartPr>
      <w:docPartBody>
        <w:p w:rsidR="00F96566" w:rsidRDefault="008D554D" w:rsidP="008D554D">
          <w:pPr>
            <w:pStyle w:val="824E3C955CBF4A329B1AA45F443B5F3C3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642614C8ED9B487A8FB693FB5CBF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C391-F033-4F56-B032-BFDA10A98382}"/>
      </w:docPartPr>
      <w:docPartBody>
        <w:p w:rsidR="00F96566" w:rsidRDefault="008D554D" w:rsidP="008D554D">
          <w:pPr>
            <w:pStyle w:val="642614C8ED9B487A8FB693FB5CBFABE33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96B519FF3E2B4EB2BE745E1BB587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C11F0-7BFA-4C06-9C84-BD823FEFB67C}"/>
      </w:docPartPr>
      <w:docPartBody>
        <w:p w:rsidR="00F96566" w:rsidRDefault="008D554D" w:rsidP="008D554D">
          <w:pPr>
            <w:pStyle w:val="96B519FF3E2B4EB2BE745E1BB58721D63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7CD813BF60154F87B6A958AF3642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A069-968C-4FC9-810A-FF9E37E90BE5}"/>
      </w:docPartPr>
      <w:docPartBody>
        <w:p w:rsidR="005B38F3" w:rsidRDefault="008D554D" w:rsidP="008D554D">
          <w:pPr>
            <w:pStyle w:val="7CD813BF60154F87B6A958AF36422EB93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CB349864D24C4748AA73864A3D73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B7CE-17E4-4449-947F-F07515501C43}"/>
      </w:docPartPr>
      <w:docPartBody>
        <w:p w:rsidR="005B38F3" w:rsidRDefault="008D554D" w:rsidP="008D554D">
          <w:pPr>
            <w:pStyle w:val="CB349864D24C4748AA73864A3D73AEC43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48A3B754C97F424C9CD2D72D78905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CC5A5-3924-40DB-8523-9CE33B1C13D9}"/>
      </w:docPartPr>
      <w:docPartBody>
        <w:p w:rsidR="0061226F" w:rsidRDefault="0073658C" w:rsidP="0073658C">
          <w:pPr>
            <w:pStyle w:val="48A3B754C97F424C9CD2D72D7890518A"/>
          </w:pPr>
          <w:r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5F29DFF7D6854ABDB8F1A7B51DFB9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58E9E-0330-43C7-BBAE-2E74242DAC43}"/>
      </w:docPartPr>
      <w:docPartBody>
        <w:p w:rsidR="000742C4" w:rsidRDefault="00304D0D" w:rsidP="00304D0D">
          <w:pPr>
            <w:pStyle w:val="5F29DFF7D6854ABDB8F1A7B51DFB929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9EDD8FB04A3489A91B40ADB4FD7D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3C884-F8C8-47B5-8A1A-721891113B91}"/>
      </w:docPartPr>
      <w:docPartBody>
        <w:p w:rsidR="00000000" w:rsidRDefault="00BF1E67" w:rsidP="00BF1E67">
          <w:pPr>
            <w:pStyle w:val="39EDD8FB04A3489A91B40ADB4FD7D2C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EB1D4C2D083E4D4CA667C345BC49C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4FF62-48F4-45D7-9EB6-EFFCD1D43F60}"/>
      </w:docPartPr>
      <w:docPartBody>
        <w:p w:rsidR="00000000" w:rsidRDefault="00BF1E67" w:rsidP="00BF1E67">
          <w:pPr>
            <w:pStyle w:val="EB1D4C2D083E4D4CA667C345BC49CF6F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642384ABF184C42A73CFF9FBB2D1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FF581-FC02-4318-B194-3544E5F29464}"/>
      </w:docPartPr>
      <w:docPartBody>
        <w:p w:rsidR="00000000" w:rsidRDefault="00BF1E67" w:rsidP="00BF1E67">
          <w:pPr>
            <w:pStyle w:val="C642384ABF184C42A73CFF9FBB2D119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1C78A4009E194667934754166B7D4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DC0F6-4B8B-4FD0-94A0-83D06A3C2AB3}"/>
      </w:docPartPr>
      <w:docPartBody>
        <w:p w:rsidR="00000000" w:rsidRDefault="00BF1E67" w:rsidP="00BF1E67">
          <w:pPr>
            <w:pStyle w:val="1C78A4009E194667934754166B7D4B9A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charset w:val="80"/>
    <w:family w:val="auto"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610AA"/>
    <w:rsid w:val="000742C4"/>
    <w:rsid w:val="000802EC"/>
    <w:rsid w:val="001C4479"/>
    <w:rsid w:val="00256D54"/>
    <w:rsid w:val="00293D77"/>
    <w:rsid w:val="002A0AE4"/>
    <w:rsid w:val="00304D0D"/>
    <w:rsid w:val="00325869"/>
    <w:rsid w:val="003F520B"/>
    <w:rsid w:val="00400FFE"/>
    <w:rsid w:val="00403A9C"/>
    <w:rsid w:val="00407C61"/>
    <w:rsid w:val="005B38F3"/>
    <w:rsid w:val="0061226F"/>
    <w:rsid w:val="006431B1"/>
    <w:rsid w:val="00672491"/>
    <w:rsid w:val="00717337"/>
    <w:rsid w:val="00726DDE"/>
    <w:rsid w:val="00731377"/>
    <w:rsid w:val="0073658C"/>
    <w:rsid w:val="00747A76"/>
    <w:rsid w:val="007960F5"/>
    <w:rsid w:val="008008FD"/>
    <w:rsid w:val="00817890"/>
    <w:rsid w:val="00841C9F"/>
    <w:rsid w:val="008A6218"/>
    <w:rsid w:val="008D554D"/>
    <w:rsid w:val="00947D8D"/>
    <w:rsid w:val="00955E67"/>
    <w:rsid w:val="00A3586C"/>
    <w:rsid w:val="00AF3CAC"/>
    <w:rsid w:val="00B24A88"/>
    <w:rsid w:val="00B603E6"/>
    <w:rsid w:val="00BD24B3"/>
    <w:rsid w:val="00BF1E67"/>
    <w:rsid w:val="00C7519D"/>
    <w:rsid w:val="00C847A4"/>
    <w:rsid w:val="00D22600"/>
    <w:rsid w:val="00D40096"/>
    <w:rsid w:val="00DB48BB"/>
    <w:rsid w:val="00E24248"/>
    <w:rsid w:val="00F53162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1E67"/>
    <w:rPr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1DA11AD41A34F4FAE6948D38E5A6154">
    <w:name w:val="31DA11AD41A34F4FAE6948D38E5A6154"/>
    <w:rsid w:val="00817890"/>
    <w:rPr>
      <w:lang w:eastAsia="ja-JP"/>
    </w:rPr>
  </w:style>
  <w:style w:type="paragraph" w:customStyle="1" w:styleId="D6BEDE808A6D47B3947014BEBD9DF396">
    <w:name w:val="D6BEDE808A6D47B3947014BEBD9DF396"/>
    <w:rsid w:val="00817890"/>
    <w:rPr>
      <w:lang w:eastAsia="ja-JP"/>
    </w:rPr>
  </w:style>
  <w:style w:type="paragraph" w:customStyle="1" w:styleId="23181016A3864C8A9941670081D66C10">
    <w:name w:val="23181016A3864C8A9941670081D66C10"/>
    <w:rsid w:val="00817890"/>
    <w:rPr>
      <w:lang w:eastAsia="ja-JP"/>
    </w:rPr>
  </w:style>
  <w:style w:type="paragraph" w:customStyle="1" w:styleId="710A3134A21846B68D656964CD1D8B63">
    <w:name w:val="710A3134A21846B68D656964CD1D8B63"/>
    <w:rsid w:val="00817890"/>
    <w:rPr>
      <w:lang w:eastAsia="ja-JP"/>
    </w:rPr>
  </w:style>
  <w:style w:type="paragraph" w:customStyle="1" w:styleId="04964EC93BAA4CB4BF3E40445122539E">
    <w:name w:val="04964EC93BAA4CB4BF3E40445122539E"/>
    <w:rsid w:val="00817890"/>
    <w:rPr>
      <w:lang w:eastAsia="ja-JP"/>
    </w:rPr>
  </w:style>
  <w:style w:type="paragraph" w:customStyle="1" w:styleId="3CA338173FA240C39925255211AC14C7">
    <w:name w:val="3CA338173FA240C39925255211AC14C7"/>
    <w:rsid w:val="00817890"/>
    <w:rPr>
      <w:lang w:eastAsia="ja-JP"/>
    </w:rPr>
  </w:style>
  <w:style w:type="paragraph" w:customStyle="1" w:styleId="54DF2848F9C44769B0B88E3B60FA7DF3">
    <w:name w:val="54DF2848F9C44769B0B88E3B60FA7DF3"/>
    <w:rsid w:val="00817890"/>
    <w:rPr>
      <w:lang w:eastAsia="ja-JP"/>
    </w:rPr>
  </w:style>
  <w:style w:type="paragraph" w:customStyle="1" w:styleId="DB91CBEDE2054EAE9F3CE9F7C40B9B78">
    <w:name w:val="DB91CBEDE2054EAE9F3CE9F7C40B9B78"/>
    <w:rsid w:val="00817890"/>
    <w:rPr>
      <w:lang w:eastAsia="ja-JP"/>
    </w:rPr>
  </w:style>
  <w:style w:type="paragraph" w:customStyle="1" w:styleId="48A3B754C97F424C9CD2D72D7890518A">
    <w:name w:val="48A3B754C97F424C9CD2D72D7890518A"/>
    <w:rsid w:val="0073658C"/>
    <w:rPr>
      <w:rFonts w:eastAsia="MS Mincho"/>
      <w:lang w:eastAsia="ja-JP"/>
    </w:rPr>
  </w:style>
  <w:style w:type="paragraph" w:customStyle="1" w:styleId="8A1FC61D90694BBD9F83CF392A8A4743">
    <w:name w:val="8A1FC61D90694BBD9F83CF392A8A4743"/>
    <w:rsid w:val="0073658C"/>
    <w:rPr>
      <w:rFonts w:eastAsia="MS Mincho"/>
      <w:lang w:eastAsia="ja-JP"/>
    </w:rPr>
  </w:style>
  <w:style w:type="paragraph" w:customStyle="1" w:styleId="55F654FACF3C4A0EB30EBE65975EBB2B">
    <w:name w:val="55F654FACF3C4A0EB30EBE65975EBB2B"/>
    <w:rsid w:val="001C4479"/>
    <w:rPr>
      <w:rFonts w:eastAsia="MS Mincho"/>
      <w:lang w:eastAsia="ja-JP"/>
    </w:rPr>
  </w:style>
  <w:style w:type="paragraph" w:customStyle="1" w:styleId="5F29DFF7D6854ABDB8F1A7B51DFB9291">
    <w:name w:val="5F29DFF7D6854ABDB8F1A7B51DFB9291"/>
    <w:rsid w:val="00304D0D"/>
    <w:rPr>
      <w:lang w:val="en-GB" w:eastAsia="ja-JP"/>
    </w:rPr>
  </w:style>
  <w:style w:type="paragraph" w:customStyle="1" w:styleId="D30997251C2142BAB1F28483FA7F800D">
    <w:name w:val="D30997251C2142BAB1F28483FA7F800D"/>
    <w:rsid w:val="00304D0D"/>
    <w:rPr>
      <w:lang w:val="en-GB" w:eastAsia="ja-JP"/>
    </w:rPr>
  </w:style>
  <w:style w:type="paragraph" w:customStyle="1" w:styleId="39EDD8FB04A3489A91B40ADB4FD7D2CC">
    <w:name w:val="39EDD8FB04A3489A91B40ADB4FD7D2CC"/>
    <w:rsid w:val="00BF1E67"/>
    <w:rPr>
      <w:lang w:val="en-GB" w:eastAsia="ja-JP"/>
    </w:rPr>
  </w:style>
  <w:style w:type="paragraph" w:customStyle="1" w:styleId="EB1D4C2D083E4D4CA667C345BC49CF6F">
    <w:name w:val="EB1D4C2D083E4D4CA667C345BC49CF6F"/>
    <w:rsid w:val="00BF1E67"/>
    <w:rPr>
      <w:lang w:val="en-GB" w:eastAsia="ja-JP"/>
    </w:rPr>
  </w:style>
  <w:style w:type="paragraph" w:customStyle="1" w:styleId="C642384ABF184C42A73CFF9FBB2D1191">
    <w:name w:val="C642384ABF184C42A73CFF9FBB2D1191"/>
    <w:rsid w:val="00BF1E67"/>
    <w:rPr>
      <w:lang w:val="en-GB" w:eastAsia="ja-JP"/>
    </w:rPr>
  </w:style>
  <w:style w:type="paragraph" w:customStyle="1" w:styleId="1C78A4009E194667934754166B7D4B9A">
    <w:name w:val="1C78A4009E194667934754166B7D4B9A"/>
    <w:rsid w:val="00BF1E67"/>
    <w:rPr>
      <w:lang w:val="en-GB" w:eastAsia="ja-JP"/>
    </w:rPr>
  </w:style>
  <w:style w:type="paragraph" w:customStyle="1" w:styleId="625C0D9C0E7E4F6C86CA2CB9C467FF21">
    <w:name w:val="625C0D9C0E7E4F6C86CA2CB9C467FF21"/>
    <w:rsid w:val="00BF1E67"/>
    <w:rPr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9E7CB-AEA3-4BF6-855F-D479FECE405D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customXml/itemProps4.xml><?xml version="1.0" encoding="utf-8"?>
<ds:datastoreItem xmlns:ds="http://schemas.openxmlformats.org/officeDocument/2006/customXml" ds:itemID="{87836357-1CE6-4782-917F-232B91ECC636}"/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639</TotalTime>
  <Pages>1</Pages>
  <Words>281</Words>
  <Characters>1647</Characters>
  <Application>Microsoft Office Word</Application>
  <DocSecurity>0</DocSecurity>
  <Lines>69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establishment of a new ITU-T Focus Group on Artificial Intelligence for Natural Disaster Management (FG-AI4NDM) and first meeting (Virtual, 15-17 March 2021) [from ITU-T SG 2]</vt:lpstr>
    </vt:vector>
  </TitlesOfParts>
  <Manager>ITU-T</Manager>
  <Company>International Telecommunication Union (ITU)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the status of work on international numbering resources for the provision of services of a humanitarian nature</dc:title>
  <dc:subject/>
  <dc:creator>ITU-T Study Group 2</dc:creator>
  <cp:keywords>E.nphs; TR.disab; international numbering resources; provision of services; humanitarian</cp:keywords>
  <dc:description>JCA-AHF-429  For: Virtual Geneva, 28 April 2021_x000d_Document date: JCA-AHF_x000d_Saved by ITU51012069 at 8:12:44 AM on 4/27/2021</dc:description>
  <cp:lastModifiedBy>TSB</cp:lastModifiedBy>
  <cp:revision>4</cp:revision>
  <dcterms:created xsi:type="dcterms:W3CDTF">2021-04-26T19:31:00Z</dcterms:created>
  <dcterms:modified xsi:type="dcterms:W3CDTF">2021-04-27T06:12:00Z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JCA-AHF-429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JCA-AHF</vt:lpwstr>
  </property>
  <property fmtid="{D5CDD505-2E9C-101B-9397-08002B2CF9AE}" pid="14" name="Docdest">
    <vt:lpwstr>Virtual Geneva, 28 April 2021</vt:lpwstr>
  </property>
  <property fmtid="{D5CDD505-2E9C-101B-9397-08002B2CF9AE}" pid="15" name="Docauthor">
    <vt:lpwstr>ITU-T Study Group 2</vt:lpwstr>
  </property>
</Properties>
</file>