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153"/>
        <w:gridCol w:w="207"/>
        <w:gridCol w:w="693"/>
        <w:gridCol w:w="36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6D74F087" w:rsidR="00102E40" w:rsidRPr="00314630" w:rsidRDefault="007D6BDC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9F6249">
                  <w:rPr>
                    <w:lang w:val="pt-BR"/>
                  </w:rPr>
                  <w:t>425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  <w:gridSpan w:val="2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2"/>
          </w:tcPr>
          <w:p w14:paraId="31155891" w14:textId="5A45E2CC" w:rsidR="00102E40" w:rsidRPr="0037415F" w:rsidRDefault="007D6BDC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B63703">
                  <w:t>Virtual 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D36B4">
                  <w:t>28</w:t>
                </w:r>
                <w:r w:rsidR="006C731C">
                  <w:t xml:space="preserve"> </w:t>
                </w:r>
                <w:r w:rsidR="008D36B4">
                  <w:t>April</w:t>
                </w:r>
                <w:r w:rsidR="006C731C">
                  <w:t xml:space="preserve"> 202</w:t>
                </w:r>
                <w:r w:rsidR="008D36B4">
                  <w:t>1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7D6BDC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319676F4" w:rsidR="00102E40" w:rsidRDefault="009F6249" w:rsidP="00102E40">
                <w:r>
                  <w:t>Chairman of JCA-AHF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310167CE" w:rsidR="00102E40" w:rsidRPr="0037415F" w:rsidRDefault="007D6BDC" w:rsidP="00102E40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t>LSo on collaboration between the Social Development Division of ESCAP and the ITU-T JCA-AHF</w:t>
                </w:r>
                <w:r>
                  <w:t xml:space="preserve"> [from JCA-AHF]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1A533A80" w:rsidR="00102E40" w:rsidRPr="00B4174C" w:rsidRDefault="007D6BDC" w:rsidP="00102E40">
                <w:r>
                  <w:t>Information</w:t>
                </w:r>
              </w:p>
            </w:tc>
          </w:sdtContent>
        </w:sdt>
      </w:tr>
      <w:bookmarkEnd w:id="0"/>
      <w:bookmarkEnd w:id="10"/>
      <w:tr w:rsidR="00102E40" w:rsidRPr="00E354DC" w14:paraId="54FDCF36" w14:textId="77777777" w:rsidTr="007D6BDC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153" w:type="dxa"/>
            <w:tcBorders>
              <w:top w:val="single" w:sz="6" w:space="0" w:color="auto"/>
              <w:bottom w:val="single" w:sz="6" w:space="0" w:color="auto"/>
            </w:tcBorders>
          </w:tcPr>
          <w:p w14:paraId="3B8DDD8B" w14:textId="40CE2225" w:rsidR="00102E40" w:rsidRDefault="007D6BDC" w:rsidP="007D6BDC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 w:rsidRPr="007D6BDC">
                  <w:t>Andrea Saks</w:t>
                </w:r>
                <w:r>
                  <w:br/>
                </w:r>
                <w:r w:rsidRPr="007D6BDC">
                  <w:t>Chairman of JCA-AHF</w:t>
                </w:r>
                <w:r>
                  <w:br/>
                </w:r>
                <w:r w:rsidRPr="007D6BDC"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tc>
              <w:tcPr>
                <w:tcW w:w="4586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4B92D2AE" w:rsidR="00102E40" w:rsidRPr="00E354DC" w:rsidRDefault="007D6BDC" w:rsidP="00102E40">
                <w:pPr>
                  <w:rPr>
                    <w:lang w:val="pt-BR"/>
                  </w:rPr>
                </w:pPr>
                <w:r>
                  <w:t xml:space="preserve">Tel: </w:t>
                </w:r>
                <w:r w:rsidRPr="00F55F14">
                  <w:rPr>
                    <w:lang w:val="en-US" w:eastAsia="zh-CN"/>
                  </w:rPr>
                  <w:t>+44 1242 820 800</w:t>
                </w:r>
                <w:r>
                  <w:tab/>
                </w:r>
                <w:r>
                  <w:br/>
                  <w:t xml:space="preserve">Fax: </w:t>
                </w:r>
                <w:r w:rsidRPr="00F55F14">
                  <w:rPr>
                    <w:lang w:val="en-US" w:eastAsia="zh-CN"/>
                  </w:rPr>
                  <w:t>+44 1242 821 171</w:t>
                </w:r>
                <w:r>
                  <w:br/>
                  <w:t xml:space="preserve">Email: </w:t>
                </w:r>
                <w:hyperlink r:id="rId12" w:history="1">
                  <w:r w:rsidRPr="009B21E6">
                    <w:rPr>
                      <w:rStyle w:val="Hyperlink"/>
                      <w:lang w:val="fr-CH"/>
                    </w:rPr>
                    <w:t>andrea@andreasaks.onmicrosoft.com</w:t>
                  </w:r>
                </w:hyperlink>
              </w:p>
            </w:tc>
          </w:sdtContent>
        </w:sdt>
      </w:tr>
      <w:tr w:rsidR="00102E40" w:rsidRPr="00E354DC" w14:paraId="00C4D844" w14:textId="77777777" w:rsidTr="007D6BDC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153" w:type="dxa"/>
            <w:tcBorders>
              <w:top w:val="single" w:sz="6" w:space="0" w:color="auto"/>
              <w:bottom w:val="single" w:sz="6" w:space="0" w:color="auto"/>
            </w:tcBorders>
          </w:tcPr>
          <w:p w14:paraId="1B836F37" w14:textId="59965D8F" w:rsidR="00102E40" w:rsidRDefault="007D6BDC" w:rsidP="00102E40">
            <w:sdt>
              <w:sdtPr>
                <w:alias w:val="ContactNameOrgCountry"/>
                <w:tag w:val="ContactNameOrgCountry"/>
                <w:id w:val="997003386"/>
                <w:placeholder>
                  <w:docPart w:val="DFED39F3D883423583AECFDFBC98F186"/>
                </w:placeholder>
                <w:text w:multiLine="1"/>
              </w:sdtPr>
              <w:sdtContent>
                <w:r w:rsidRPr="007D6BDC">
                  <w:t>Masahito Kawamori</w:t>
                </w:r>
                <w:r w:rsidRPr="007D6BDC">
                  <w:br/>
                  <w:t>Keio University</w:t>
                </w:r>
                <w:r w:rsidRPr="007D6BDC">
                  <w:br/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1050803327"/>
            <w:placeholder>
              <w:docPart w:val="F65B725C0D434DC8A60C91BDCD601C87"/>
            </w:placeholder>
          </w:sdtPr>
          <w:sdtEndPr/>
          <w:sdtContent>
            <w:tc>
              <w:tcPr>
                <w:tcW w:w="4586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C4E3E9D" w14:textId="470F5F15" w:rsidR="00102E40" w:rsidRPr="00E354DC" w:rsidRDefault="007D6BDC" w:rsidP="00102E40">
                <w:pPr>
                  <w:rPr>
                    <w:lang w:val="pt-BR"/>
                  </w:rPr>
                </w:pPr>
                <w:r>
                  <w:t xml:space="preserve">Tel: </w:t>
                </w:r>
                <w:r>
                  <w:tab/>
                  <w:t>+81-3-3516-2504</w:t>
                </w:r>
                <w:r>
                  <w:br/>
                  <w:t xml:space="preserve">Fax: </w:t>
                </w:r>
                <w:r>
                  <w:tab/>
                  <w:t>+81-3-3516-0617</w:t>
                </w:r>
                <w:r>
                  <w:br/>
                  <w:t>Email:</w:t>
                </w:r>
                <w:hyperlink r:id="rId13" w:history="1"/>
                <w:hyperlink r:id="rId14" w:history="1">
                  <w:r>
                    <w:rPr>
                      <w:rStyle w:val="Hyperlink"/>
                      <w:lang w:val="it-IT"/>
                    </w:rPr>
                    <w:t>kawamorim@gmail.com</w:t>
                  </w:r>
                </w:hyperlink>
              </w:p>
            </w:tc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00CBC406" w:rsidR="0089088E" w:rsidRDefault="007D6BDC" w:rsidP="00A4542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>accessibility; COVID-19; remote sign language interpretation, online medicine; distance learning, disaster resilience;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6FD6391B" w:rsidR="0089088E" w:rsidRDefault="007D6BDC" w:rsidP="00A4542F">
                <w:r>
                  <w:t xml:space="preserve">This document includes the outgoing Liaison Statement from JCA-AHF sent to UN ESCAP. </w:t>
                </w:r>
              </w:p>
            </w:tc>
          </w:sdtContent>
        </w:sdt>
      </w:tr>
    </w:tbl>
    <w:p w14:paraId="6C21E185" w14:textId="77777777" w:rsidR="007D6BDC" w:rsidRDefault="007D6BDC" w:rsidP="007D6BDC"/>
    <w:p w14:paraId="75DB6702" w14:textId="26858A93" w:rsidR="007D6BDC" w:rsidRDefault="007D6BDC" w:rsidP="007D6BDC">
      <w:r>
        <w:t>Please see attached.</w:t>
      </w:r>
    </w:p>
    <w:p w14:paraId="799D07C0" w14:textId="7C15E4BF" w:rsidR="007D6BDC" w:rsidRDefault="007D6BDC" w:rsidP="007D6BDC">
      <w:r>
        <w:t>Attachment: 1</w:t>
      </w:r>
    </w:p>
    <w:p w14:paraId="6EF56ECB" w14:textId="37F0B256" w:rsidR="007D6BDC" w:rsidRDefault="007D6BDC" w:rsidP="007D6BDC">
      <w:pPr>
        <w:pStyle w:val="ListParagraph"/>
        <w:numPr>
          <w:ilvl w:val="0"/>
          <w:numId w:val="12"/>
        </w:numPr>
      </w:pPr>
      <w:r w:rsidRPr="005E7C55">
        <w:t>LS on collaboration between the Social Development Division of ESCAP and the ITU-T JCA-AHF</w:t>
      </w:r>
    </w:p>
    <w:p w14:paraId="27C27E94" w14:textId="77777777" w:rsidR="007D6BDC" w:rsidRDefault="007D6BDC" w:rsidP="007D6BDC"/>
    <w:p w14:paraId="68D77034" w14:textId="0859BE04" w:rsidR="00170985" w:rsidRDefault="00170985" w:rsidP="00170985">
      <w:pPr>
        <w:jc w:val="center"/>
      </w:pPr>
      <w:r>
        <w:t>________________</w:t>
      </w:r>
    </w:p>
    <w:p w14:paraId="29CAFB78" w14:textId="77777777" w:rsidR="00345614" w:rsidRPr="00AB258E" w:rsidRDefault="00345614" w:rsidP="00170985">
      <w:pPr>
        <w:jc w:val="center"/>
      </w:pPr>
      <w:bookmarkStart w:id="11" w:name="_GoBack"/>
      <w:bookmarkEnd w:id="11"/>
    </w:p>
    <w:sectPr w:rsidR="00345614" w:rsidRPr="00AB258E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CCEA0" w14:textId="77777777" w:rsidR="000208C0" w:rsidRDefault="000208C0" w:rsidP="00C42125">
      <w:pPr>
        <w:spacing w:before="0"/>
      </w:pPr>
      <w:r>
        <w:separator/>
      </w:r>
    </w:p>
  </w:endnote>
  <w:endnote w:type="continuationSeparator" w:id="0">
    <w:p w14:paraId="45ABF3D3" w14:textId="77777777" w:rsidR="000208C0" w:rsidRDefault="000208C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E4BCA" w14:textId="77777777" w:rsidR="000208C0" w:rsidRDefault="000208C0" w:rsidP="00C42125">
      <w:pPr>
        <w:spacing w:before="0"/>
      </w:pPr>
      <w:r>
        <w:separator/>
      </w:r>
    </w:p>
  </w:footnote>
  <w:footnote w:type="continuationSeparator" w:id="0">
    <w:p w14:paraId="2FF16146" w14:textId="77777777" w:rsidR="000208C0" w:rsidRDefault="000208C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51618A5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815B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7913F1F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7D6BDC">
      <w:rPr>
        <w:noProof/>
      </w:rPr>
      <w:t>JCA-AHF-425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FF2CCD"/>
    <w:multiLevelType w:val="hybridMultilevel"/>
    <w:tmpl w:val="EEB09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08C0"/>
    <w:rsid w:val="00023D9A"/>
    <w:rsid w:val="00043D75"/>
    <w:rsid w:val="00057000"/>
    <w:rsid w:val="000640E0"/>
    <w:rsid w:val="00091C0F"/>
    <w:rsid w:val="000952C6"/>
    <w:rsid w:val="000A5CA2"/>
    <w:rsid w:val="00102E40"/>
    <w:rsid w:val="001251DA"/>
    <w:rsid w:val="00125432"/>
    <w:rsid w:val="00137F40"/>
    <w:rsid w:val="00170985"/>
    <w:rsid w:val="001871EC"/>
    <w:rsid w:val="001A670F"/>
    <w:rsid w:val="001A6EFD"/>
    <w:rsid w:val="001B5345"/>
    <w:rsid w:val="001C62B8"/>
    <w:rsid w:val="001D2039"/>
    <w:rsid w:val="001E7B0E"/>
    <w:rsid w:val="001F141D"/>
    <w:rsid w:val="00200A06"/>
    <w:rsid w:val="00207496"/>
    <w:rsid w:val="00221E5E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D6A42"/>
    <w:rsid w:val="003E15D6"/>
    <w:rsid w:val="003F2BED"/>
    <w:rsid w:val="00443878"/>
    <w:rsid w:val="004539A8"/>
    <w:rsid w:val="004712CA"/>
    <w:rsid w:val="0047422E"/>
    <w:rsid w:val="0049674B"/>
    <w:rsid w:val="004B55F6"/>
    <w:rsid w:val="004C0673"/>
    <w:rsid w:val="004C4E4E"/>
    <w:rsid w:val="004D5F40"/>
    <w:rsid w:val="004F3816"/>
    <w:rsid w:val="00543D41"/>
    <w:rsid w:val="00551003"/>
    <w:rsid w:val="00566EDA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7525"/>
    <w:rsid w:val="006570B0"/>
    <w:rsid w:val="006815B9"/>
    <w:rsid w:val="0069210B"/>
    <w:rsid w:val="006A4055"/>
    <w:rsid w:val="006B2FE4"/>
    <w:rsid w:val="006C446C"/>
    <w:rsid w:val="006C5641"/>
    <w:rsid w:val="006C731C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D6BDC"/>
    <w:rsid w:val="007E53E4"/>
    <w:rsid w:val="007E656A"/>
    <w:rsid w:val="007F664D"/>
    <w:rsid w:val="0083273F"/>
    <w:rsid w:val="00842137"/>
    <w:rsid w:val="0089088E"/>
    <w:rsid w:val="00892297"/>
    <w:rsid w:val="008D36B4"/>
    <w:rsid w:val="008E0172"/>
    <w:rsid w:val="009406B5"/>
    <w:rsid w:val="00946166"/>
    <w:rsid w:val="00983164"/>
    <w:rsid w:val="009972EF"/>
    <w:rsid w:val="009C3160"/>
    <w:rsid w:val="009E766E"/>
    <w:rsid w:val="009F1960"/>
    <w:rsid w:val="009F6249"/>
    <w:rsid w:val="009F715E"/>
    <w:rsid w:val="00A10DBB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971A0"/>
    <w:rsid w:val="00AA1F22"/>
    <w:rsid w:val="00AC1BF5"/>
    <w:rsid w:val="00AE2CDF"/>
    <w:rsid w:val="00B05821"/>
    <w:rsid w:val="00B2443D"/>
    <w:rsid w:val="00B26C28"/>
    <w:rsid w:val="00B4174C"/>
    <w:rsid w:val="00B453F5"/>
    <w:rsid w:val="00B52E96"/>
    <w:rsid w:val="00B61624"/>
    <w:rsid w:val="00B63703"/>
    <w:rsid w:val="00B718A5"/>
    <w:rsid w:val="00BC62E2"/>
    <w:rsid w:val="00C42125"/>
    <w:rsid w:val="00C44E78"/>
    <w:rsid w:val="00C61898"/>
    <w:rsid w:val="00C62814"/>
    <w:rsid w:val="00C74937"/>
    <w:rsid w:val="00D01801"/>
    <w:rsid w:val="00D123C9"/>
    <w:rsid w:val="00D37863"/>
    <w:rsid w:val="00D4499D"/>
    <w:rsid w:val="00D73137"/>
    <w:rsid w:val="00DB57E3"/>
    <w:rsid w:val="00DD50DE"/>
    <w:rsid w:val="00DE3062"/>
    <w:rsid w:val="00DF1F1F"/>
    <w:rsid w:val="00E0581D"/>
    <w:rsid w:val="00E204DD"/>
    <w:rsid w:val="00E353EC"/>
    <w:rsid w:val="00E354DC"/>
    <w:rsid w:val="00E4577B"/>
    <w:rsid w:val="00E53C24"/>
    <w:rsid w:val="00E71696"/>
    <w:rsid w:val="00EB444D"/>
    <w:rsid w:val="00EE3971"/>
    <w:rsid w:val="00F02294"/>
    <w:rsid w:val="00F35F57"/>
    <w:rsid w:val="00F50467"/>
    <w:rsid w:val="00F562A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D6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wamorim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D71CC6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FED39F3D883423583AECFDFBC98F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1989A-59F3-47C8-867A-6683DE2202A2}"/>
      </w:docPartPr>
      <w:docPartBody>
        <w:p w:rsidR="00D71CC6" w:rsidRDefault="00FF4D37" w:rsidP="00FF4D37">
          <w:pPr>
            <w:pStyle w:val="DFED39F3D883423583AECFDFBC98F18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65B725C0D434DC8A60C91BDCD601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DC49C-1923-409B-91A8-E6BDABC0F28A}"/>
      </w:docPartPr>
      <w:docPartBody>
        <w:p w:rsidR="00D71CC6" w:rsidRDefault="00FF4D37" w:rsidP="00FF4D37">
          <w:pPr>
            <w:pStyle w:val="F65B725C0D434DC8A60C91BDCD601C8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802EC"/>
    <w:rsid w:val="00256D54"/>
    <w:rsid w:val="002A0AE4"/>
    <w:rsid w:val="00325869"/>
    <w:rsid w:val="003F520B"/>
    <w:rsid w:val="00400FFE"/>
    <w:rsid w:val="00403A9C"/>
    <w:rsid w:val="005B38F3"/>
    <w:rsid w:val="006431B1"/>
    <w:rsid w:val="00717337"/>
    <w:rsid w:val="00726DDE"/>
    <w:rsid w:val="00731377"/>
    <w:rsid w:val="00747A76"/>
    <w:rsid w:val="00841C9F"/>
    <w:rsid w:val="008D554D"/>
    <w:rsid w:val="00947D8D"/>
    <w:rsid w:val="00A3586C"/>
    <w:rsid w:val="00AF3CAC"/>
    <w:rsid w:val="00B405AE"/>
    <w:rsid w:val="00B603E6"/>
    <w:rsid w:val="00BD24B3"/>
    <w:rsid w:val="00C7519D"/>
    <w:rsid w:val="00C847A4"/>
    <w:rsid w:val="00D13E9A"/>
    <w:rsid w:val="00D40096"/>
    <w:rsid w:val="00D71CC6"/>
    <w:rsid w:val="00E24248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D3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28 April 2021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includes the outgoing Liaison Statement from JCA-AHF sent to UN ESCAP. 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DOC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JCA-AHF-425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>Chairman of JCA-AHF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sharepoint.v3"/>
    <ds:schemaRef ds:uri="http://schemas.openxmlformats.org/package/2006/metadata/core-properties"/>
    <ds:schemaRef ds:uri="3f6fad35-1f81-480e-a4e5-6e5474dcfb9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385EBD-8057-4B6C-A928-843D84BE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17</TotalTime>
  <Pages>1</Pages>
  <Words>121</Words>
  <Characters>853</Characters>
  <Application>Microsoft Office Word</Application>
  <DocSecurity>0</DocSecurity>
  <Lines>51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title (always in ENGLISH)</vt:lpstr>
    </vt:vector>
  </TitlesOfParts>
  <Manager>ITU-T</Manager>
  <Company>International Telecommunication Union (ITU)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LSo on collaboration between the Social Development Division of ESCAP and the ITU-T JCA-AHF [from JCA-AHF]</dc:title>
  <dc:subject/>
  <dc:creator>Chairman of JCA-AHF</dc:creator>
  <cp:keywords>accessibility; COVID-19; remote sign language interpretation, online medicine; distance learning, disaster resilience;</cp:keywords>
  <dc:description>JCA-AHF-425  For: Virtual Geneva, 28 April 2021_x000d_Document date: JCA-AHF_x000d_Saved by ITU51012069 at 4:01:54 PM on 4/23/2021</dc:description>
  <cp:lastModifiedBy>TSB</cp:lastModifiedBy>
  <cp:revision>3</cp:revision>
  <dcterms:created xsi:type="dcterms:W3CDTF">2021-04-23T13:44:00Z</dcterms:created>
  <dcterms:modified xsi:type="dcterms:W3CDTF">2021-04-23T14:01:00Z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JCA-AHF-425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Virtual Geneva, 28 April 2021</vt:lpwstr>
  </property>
  <property fmtid="{D5CDD505-2E9C-101B-9397-08002B2CF9AE}" pid="15" name="Docauthor">
    <vt:lpwstr>Chairman of JCA-AHF</vt:lpwstr>
  </property>
</Properties>
</file>