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56" w:type="dxa"/>
        <w:jc w:val="center"/>
        <w:tblLayout w:type="fixed"/>
        <w:tblCellMar>
          <w:left w:w="57" w:type="dxa"/>
          <w:right w:w="57" w:type="dxa"/>
        </w:tblCellMar>
        <w:tblLook w:val="0000" w:firstRow="0" w:lastRow="0" w:firstColumn="0" w:lastColumn="0" w:noHBand="0" w:noVBand="0"/>
      </w:tblPr>
      <w:tblGrid>
        <w:gridCol w:w="1134"/>
        <w:gridCol w:w="483"/>
        <w:gridCol w:w="510"/>
        <w:gridCol w:w="2823"/>
        <w:gridCol w:w="27"/>
        <w:gridCol w:w="693"/>
        <w:gridCol w:w="3686"/>
      </w:tblGrid>
      <w:tr w:rsidR="00A4045F" w:rsidRPr="0037415F" w14:paraId="0867C755" w14:textId="77777777" w:rsidTr="002513E4">
        <w:trPr>
          <w:cantSplit/>
          <w:jc w:val="center"/>
        </w:trPr>
        <w:tc>
          <w:tcPr>
            <w:tcW w:w="1134" w:type="dxa"/>
            <w:vMerge w:val="restart"/>
          </w:tcPr>
          <w:p w14:paraId="1F4D3F2E" w14:textId="650B48E2" w:rsidR="00A4045F" w:rsidRPr="007F664D" w:rsidRDefault="00A4045F" w:rsidP="00A4045F">
            <w:pPr>
              <w:rPr>
                <w:sz w:val="20"/>
                <w:szCs w:val="20"/>
              </w:rPr>
            </w:pPr>
            <w:bookmarkStart w:id="0" w:name="dtableau"/>
            <w:bookmarkStart w:id="1" w:name="dsg" w:colFirst="1" w:colLast="1"/>
            <w:bookmarkStart w:id="2" w:name="dnum" w:colFirst="2" w:colLast="2"/>
            <w:r>
              <w:rPr>
                <w:noProof/>
                <w:sz w:val="20"/>
                <w:szCs w:val="20"/>
              </w:rPr>
              <w:drawing>
                <wp:inline distT="0" distB="0" distL="0" distR="0" wp14:anchorId="7CF7EEEC" wp14:editId="4E95D85B">
                  <wp:extent cx="647700" cy="828675"/>
                  <wp:effectExtent l="0" t="0" r="0" b="0"/>
                  <wp:docPr id="2" name="Picture 2" descr="D:\usr\campos\TSB-Reference\Logos\ITU\sigleIT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536" w:type="dxa"/>
            <w:gridSpan w:val="5"/>
            <w:vMerge w:val="restart"/>
          </w:tcPr>
          <w:p w14:paraId="49A5F090" w14:textId="77777777" w:rsidR="00A4045F" w:rsidRPr="00F70513" w:rsidRDefault="00A4045F" w:rsidP="00A4045F">
            <w:pPr>
              <w:rPr>
                <w:sz w:val="16"/>
                <w:szCs w:val="16"/>
              </w:rPr>
            </w:pPr>
            <w:r w:rsidRPr="00F70513">
              <w:rPr>
                <w:sz w:val="16"/>
                <w:szCs w:val="16"/>
              </w:rPr>
              <w:t>INTERNATIONAL TELECOMMUNICATION UNION</w:t>
            </w:r>
          </w:p>
          <w:p w14:paraId="76B6A105" w14:textId="77777777" w:rsidR="008F7F02" w:rsidRDefault="008F7F02" w:rsidP="008F7F02">
            <w:pPr>
              <w:rPr>
                <w:b/>
                <w:bCs/>
                <w:sz w:val="26"/>
              </w:rPr>
            </w:pPr>
            <w:r>
              <w:rPr>
                <w:b/>
                <w:bCs/>
                <w:sz w:val="26"/>
              </w:rPr>
              <w:t>TELECOMMUNICATION STANDARDIZATION SECTOR</w:t>
            </w:r>
          </w:p>
          <w:p w14:paraId="4A330FB4" w14:textId="574C4137" w:rsidR="00A4045F" w:rsidRPr="007F664D" w:rsidRDefault="008F7F02" w:rsidP="008F7F02">
            <w:pPr>
              <w:rPr>
                <w:sz w:val="20"/>
                <w:szCs w:val="20"/>
              </w:rPr>
            </w:pPr>
            <w:r>
              <w:rPr>
                <w:sz w:val="20"/>
              </w:rPr>
              <w:t>STUDY PERIOD 2017-2020</w:t>
            </w:r>
          </w:p>
        </w:tc>
        <w:tc>
          <w:tcPr>
            <w:tcW w:w="3686" w:type="dxa"/>
            <w:vAlign w:val="center"/>
          </w:tcPr>
          <w:p w14:paraId="23EE4F5F" w14:textId="35BB6559" w:rsidR="00A4045F" w:rsidRPr="00314630" w:rsidRDefault="00CA6BEA" w:rsidP="00CF76D5">
            <w:pPr>
              <w:pStyle w:val="Docnumber"/>
            </w:pPr>
            <w:sdt>
              <w:sdtPr>
                <w:rPr>
                  <w:lang w:val="pt-BR"/>
                </w:rPr>
                <w:alias w:val="ShortName"/>
                <w:tag w:val="ShortName"/>
                <w:id w:val="1678923088"/>
                <w:placeholder>
                  <w:docPart w:val="CB349864D24C4748AA73864A3D73AEC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8F7F02">
                  <w:rPr>
                    <w:lang w:val="pt-BR"/>
                  </w:rPr>
                  <w:t>JCA-AHF-</w:t>
                </w:r>
                <w:r w:rsidR="00646619">
                  <w:rPr>
                    <w:lang w:val="pt-BR"/>
                  </w:rPr>
                  <w:t>41</w:t>
                </w:r>
                <w:r w:rsidR="00357392">
                  <w:rPr>
                    <w:lang w:val="pt-BR"/>
                  </w:rPr>
                  <w:t>0</w:t>
                </w:r>
              </w:sdtContent>
            </w:sdt>
          </w:p>
        </w:tc>
      </w:tr>
      <w:bookmarkEnd w:id="2"/>
      <w:tr w:rsidR="00A4045F" w:rsidRPr="0037415F" w14:paraId="69A404E2" w14:textId="77777777" w:rsidTr="002513E4">
        <w:trPr>
          <w:cantSplit/>
          <w:jc w:val="center"/>
        </w:trPr>
        <w:tc>
          <w:tcPr>
            <w:tcW w:w="1134" w:type="dxa"/>
            <w:vMerge/>
          </w:tcPr>
          <w:p w14:paraId="1E90CF83" w14:textId="77777777" w:rsidR="00A4045F" w:rsidRPr="00072A4E" w:rsidRDefault="00A4045F" w:rsidP="00EB6775">
            <w:pPr>
              <w:rPr>
                <w:smallCaps/>
                <w:sz w:val="20"/>
              </w:rPr>
            </w:pPr>
          </w:p>
        </w:tc>
        <w:tc>
          <w:tcPr>
            <w:tcW w:w="4536" w:type="dxa"/>
            <w:gridSpan w:val="5"/>
            <w:vMerge/>
          </w:tcPr>
          <w:p w14:paraId="1056B6DD" w14:textId="2F81B887" w:rsidR="00A4045F" w:rsidRPr="00072A4E" w:rsidRDefault="00A4045F" w:rsidP="00EB6775">
            <w:pPr>
              <w:rPr>
                <w:smallCaps/>
                <w:sz w:val="20"/>
              </w:rPr>
            </w:pPr>
            <w:bookmarkStart w:id="3" w:name="ddate" w:colFirst="2" w:colLast="2"/>
          </w:p>
        </w:tc>
        <w:sdt>
          <w:sdtPr>
            <w:rPr>
              <w:b/>
              <w:bCs/>
              <w:sz w:val="28"/>
              <w:szCs w:val="28"/>
            </w:rPr>
            <w:alias w:val="SgText"/>
            <w:tag w:val="SgText"/>
            <w:id w:val="1057051111"/>
            <w:placeholder>
              <w:docPart w:val="7CD813BF60154F87B6A958AF36422EB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3686" w:type="dxa"/>
              </w:tcPr>
              <w:p w14:paraId="69B1EB7D" w14:textId="68E654F5" w:rsidR="00A4045F" w:rsidRPr="00715CA6" w:rsidRDefault="008F7F02" w:rsidP="00726B24">
                <w:pPr>
                  <w:jc w:val="right"/>
                  <w:rPr>
                    <w:b/>
                    <w:bCs/>
                    <w:sz w:val="28"/>
                    <w:szCs w:val="28"/>
                  </w:rPr>
                </w:pPr>
                <w:r>
                  <w:rPr>
                    <w:b/>
                    <w:bCs/>
                    <w:sz w:val="28"/>
                    <w:szCs w:val="28"/>
                  </w:rPr>
                  <w:t>JCA-AHF</w:t>
                </w:r>
              </w:p>
            </w:tc>
          </w:sdtContent>
        </w:sdt>
      </w:tr>
      <w:tr w:rsidR="00A4045F" w:rsidRPr="0037415F" w14:paraId="2A208DDE" w14:textId="77777777" w:rsidTr="002513E4">
        <w:trPr>
          <w:cantSplit/>
          <w:jc w:val="center"/>
        </w:trPr>
        <w:tc>
          <w:tcPr>
            <w:tcW w:w="1134" w:type="dxa"/>
            <w:vMerge/>
            <w:tcBorders>
              <w:bottom w:val="single" w:sz="12" w:space="0" w:color="auto"/>
            </w:tcBorders>
          </w:tcPr>
          <w:p w14:paraId="6169B641" w14:textId="77777777" w:rsidR="00A4045F" w:rsidRPr="0037415F" w:rsidRDefault="00A4045F" w:rsidP="00EB6775">
            <w:pPr>
              <w:rPr>
                <w:b/>
                <w:bCs/>
                <w:sz w:val="26"/>
              </w:rPr>
            </w:pPr>
          </w:p>
        </w:tc>
        <w:tc>
          <w:tcPr>
            <w:tcW w:w="4536" w:type="dxa"/>
            <w:gridSpan w:val="5"/>
            <w:vMerge/>
            <w:tcBorders>
              <w:bottom w:val="single" w:sz="12" w:space="0" w:color="auto"/>
            </w:tcBorders>
          </w:tcPr>
          <w:p w14:paraId="545C3036" w14:textId="32E39F79" w:rsidR="00A4045F" w:rsidRPr="0037415F" w:rsidRDefault="00A4045F" w:rsidP="00EB6775">
            <w:pPr>
              <w:rPr>
                <w:b/>
                <w:bCs/>
                <w:sz w:val="26"/>
              </w:rPr>
            </w:pPr>
            <w:bookmarkStart w:id="4" w:name="dorlang" w:colFirst="2" w:colLast="2"/>
            <w:bookmarkEnd w:id="3"/>
          </w:p>
        </w:tc>
        <w:tc>
          <w:tcPr>
            <w:tcW w:w="3686" w:type="dxa"/>
            <w:tcBorders>
              <w:bottom w:val="single" w:sz="12" w:space="0" w:color="auto"/>
            </w:tcBorders>
            <w:vAlign w:val="center"/>
          </w:tcPr>
          <w:p w14:paraId="6FB266D9" w14:textId="4A40AD34" w:rsidR="00A4045F" w:rsidRPr="00333E15" w:rsidRDefault="00A4045F" w:rsidP="00EB6775">
            <w:pPr>
              <w:jc w:val="right"/>
              <w:rPr>
                <w:b/>
                <w:bCs/>
                <w:sz w:val="28"/>
                <w:szCs w:val="28"/>
              </w:rPr>
            </w:pPr>
            <w:r>
              <w:rPr>
                <w:b/>
                <w:bCs/>
                <w:sz w:val="28"/>
                <w:szCs w:val="28"/>
              </w:rPr>
              <w:t xml:space="preserve">Original: </w:t>
            </w:r>
            <w:r w:rsidRPr="006264C9">
              <w:rPr>
                <w:b/>
                <w:bCs/>
                <w:sz w:val="28"/>
                <w:szCs w:val="28"/>
              </w:rPr>
              <w:t>English</w:t>
            </w:r>
          </w:p>
        </w:tc>
      </w:tr>
      <w:tr w:rsidR="0089088E" w:rsidRPr="0037415F" w14:paraId="1AF38BFE" w14:textId="77777777" w:rsidTr="002513E4">
        <w:trPr>
          <w:cantSplit/>
          <w:jc w:val="center"/>
        </w:trPr>
        <w:tc>
          <w:tcPr>
            <w:tcW w:w="1617" w:type="dxa"/>
            <w:gridSpan w:val="2"/>
          </w:tcPr>
          <w:p w14:paraId="3DEF3B04" w14:textId="77777777" w:rsidR="0089088E" w:rsidRPr="0037415F" w:rsidRDefault="0089088E" w:rsidP="00EB6775">
            <w:pPr>
              <w:rPr>
                <w:b/>
                <w:bCs/>
              </w:rPr>
            </w:pPr>
            <w:bookmarkStart w:id="5" w:name="dbluepink" w:colFirst="1" w:colLast="1"/>
            <w:bookmarkStart w:id="6" w:name="dmeeting" w:colFirst="2" w:colLast="2"/>
            <w:bookmarkEnd w:id="4"/>
            <w:bookmarkEnd w:id="1"/>
            <w:r w:rsidRPr="0037415F">
              <w:rPr>
                <w:b/>
                <w:bCs/>
              </w:rPr>
              <w:t>Question(s):</w:t>
            </w:r>
          </w:p>
        </w:tc>
        <w:sdt>
          <w:sdtPr>
            <w:alias w:val="QuestionText"/>
            <w:tag w:val="QuestionText"/>
            <w:id w:val="-58169772"/>
            <w:placeholder>
              <w:docPart w:val="11F0B7C57FF448BF88587FE136253F6D"/>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360" w:type="dxa"/>
                <w:gridSpan w:val="3"/>
              </w:tcPr>
              <w:p w14:paraId="1DB7D93A" w14:textId="655BD6D9" w:rsidR="0089088E" w:rsidRPr="0037415F" w:rsidRDefault="008F7F02" w:rsidP="00726B24">
                <w:r>
                  <w:t>JCA-AHF</w:t>
                </w:r>
              </w:p>
            </w:tc>
          </w:sdtContent>
        </w:sdt>
        <w:tc>
          <w:tcPr>
            <w:tcW w:w="4379" w:type="dxa"/>
            <w:gridSpan w:val="2"/>
          </w:tcPr>
          <w:p w14:paraId="31155891" w14:textId="60D481AE" w:rsidR="0089088E" w:rsidRPr="0037415F" w:rsidRDefault="00CA6BEA" w:rsidP="008F7F02">
            <w:pPr>
              <w:jc w:val="right"/>
            </w:pPr>
            <w:sdt>
              <w:sdtPr>
                <w:alias w:val="Place"/>
                <w:tag w:val="Place"/>
                <w:id w:val="594904712"/>
                <w:placeholder>
                  <w:docPart w:val="BE35CAB5F528406682BA1E5829CF48D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AF0882">
                  <w:t>Virtual Geneva</w:t>
                </w:r>
              </w:sdtContent>
            </w:sdt>
            <w:r w:rsidR="00A4600B">
              <w:t xml:space="preserve">, </w:t>
            </w:r>
            <w:sdt>
              <w:sdtPr>
                <w:alias w:val="When"/>
                <w:tag w:val="When"/>
                <w:id w:val="542724177"/>
                <w:placeholder>
                  <w:docPart w:val="824E3C955CBF4A329B1AA45F443B5F3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AF0882">
                  <w:t>26 November</w:t>
                </w:r>
                <w:r w:rsidR="00865A25">
                  <w:t xml:space="preserve"> 2020</w:t>
                </w:r>
              </w:sdtContent>
            </w:sdt>
          </w:p>
        </w:tc>
      </w:tr>
      <w:bookmarkStart w:id="7" w:name="dtitle" w:colFirst="0" w:colLast="0"/>
      <w:bookmarkEnd w:id="5"/>
      <w:bookmarkEnd w:id="6"/>
      <w:tr w:rsidR="0089088E" w:rsidRPr="009C570D" w14:paraId="345A6F48" w14:textId="77777777" w:rsidTr="002513E4">
        <w:trPr>
          <w:cantSplit/>
          <w:jc w:val="center"/>
        </w:trPr>
        <w:tc>
          <w:tcPr>
            <w:tcW w:w="9356" w:type="dxa"/>
            <w:gridSpan w:val="7"/>
          </w:tcPr>
          <w:p w14:paraId="0C4E5689" w14:textId="64C64D16" w:rsidR="0089088E" w:rsidRPr="009C570D" w:rsidRDefault="00CA6BEA" w:rsidP="00726B24">
            <w:pPr>
              <w:jc w:val="center"/>
              <w:rPr>
                <w:b/>
                <w:bCs/>
                <w:lang w:val="fr-FR"/>
              </w:rPr>
            </w:pPr>
            <w:sdt>
              <w:sdtPr>
                <w:rPr>
                  <w:b/>
                  <w:bCs/>
                  <w:lang w:val="fr-FR"/>
                </w:rPr>
                <w:alias w:val="DocTypeText"/>
                <w:tag w:val="DocTypeText"/>
                <w:id w:val="-1436660787"/>
                <w:placeholder>
                  <w:docPart w:val="642614C8ED9B487A8FB693FB5CBFAB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726B24" w:rsidRPr="009C570D">
                  <w:rPr>
                    <w:b/>
                    <w:bCs/>
                    <w:lang w:val="fr-FR"/>
                  </w:rPr>
                  <w:t>DOCUMENT</w:t>
                </w:r>
              </w:sdtContent>
            </w:sdt>
            <w:r w:rsidR="00EB5113" w:rsidRPr="009C570D">
              <w:rPr>
                <w:b/>
                <w:bCs/>
                <w:lang w:val="fr-FR"/>
              </w:rPr>
              <w:br/>
            </w:r>
            <w:r w:rsidR="00EB5113" w:rsidRPr="00357392">
              <w:rPr>
                <w:b/>
                <w:bCs/>
                <w:lang w:val="fr-FR"/>
              </w:rPr>
              <w:t>(</w:t>
            </w:r>
            <w:proofErr w:type="spellStart"/>
            <w:proofErr w:type="gramStart"/>
            <w:r w:rsidR="00EB5113" w:rsidRPr="00357392">
              <w:rPr>
                <w:b/>
                <w:bCs/>
                <w:lang w:val="fr-FR"/>
              </w:rPr>
              <w:t>Ref</w:t>
            </w:r>
            <w:proofErr w:type="spellEnd"/>
            <w:r w:rsidR="00EB5113" w:rsidRPr="00357392">
              <w:rPr>
                <w:b/>
                <w:bCs/>
                <w:lang w:val="fr-FR"/>
              </w:rPr>
              <w:t>:</w:t>
            </w:r>
            <w:proofErr w:type="gramEnd"/>
            <w:r w:rsidR="00357392" w:rsidRPr="00357392">
              <w:rPr>
                <w:b/>
                <w:bCs/>
              </w:rPr>
              <w:t xml:space="preserve"> </w:t>
            </w:r>
            <w:hyperlink r:id="rId12" w:tgtFrame="_blank" w:tooltip="Click here to see more details" w:history="1">
              <w:r w:rsidR="00357392" w:rsidRPr="00357392">
                <w:rPr>
                  <w:rStyle w:val="Hyperlink"/>
                  <w:rFonts w:ascii="Times New Roman" w:hAnsi="Times New Roman"/>
                  <w:b/>
                  <w:bCs/>
                  <w:color w:val="3789BD"/>
                  <w:bdr w:val="none" w:sz="0" w:space="0" w:color="auto" w:frame="1"/>
                </w:rPr>
                <w:t>SG16-LS202</w:t>
              </w:r>
            </w:hyperlink>
            <w:r w:rsidR="00EB5113" w:rsidRPr="00357392">
              <w:rPr>
                <w:b/>
                <w:bCs/>
                <w:lang w:val="fr-FR"/>
              </w:rPr>
              <w:t>)</w:t>
            </w:r>
          </w:p>
        </w:tc>
      </w:tr>
      <w:tr w:rsidR="00F33757" w:rsidRPr="0037415F" w14:paraId="36F226DD" w14:textId="77777777" w:rsidTr="002513E4">
        <w:trPr>
          <w:cantSplit/>
          <w:jc w:val="center"/>
        </w:trPr>
        <w:tc>
          <w:tcPr>
            <w:tcW w:w="1617" w:type="dxa"/>
            <w:gridSpan w:val="2"/>
          </w:tcPr>
          <w:p w14:paraId="0C6BE8C3" w14:textId="77777777" w:rsidR="00F33757" w:rsidRPr="0037415F" w:rsidRDefault="00F33757" w:rsidP="00F33757">
            <w:pPr>
              <w:rPr>
                <w:b/>
                <w:bCs/>
              </w:rPr>
            </w:pPr>
            <w:bookmarkStart w:id="8" w:name="dsource" w:colFirst="1" w:colLast="1"/>
            <w:bookmarkEnd w:id="7"/>
            <w:r>
              <w:rPr>
                <w:b/>
                <w:bCs/>
              </w:rPr>
              <w:t>Source:</w:t>
            </w:r>
          </w:p>
        </w:tc>
        <w:tc>
          <w:tcPr>
            <w:tcW w:w="7739" w:type="dxa"/>
            <w:gridSpan w:val="5"/>
          </w:tcPr>
          <w:p w14:paraId="22CD3EE2" w14:textId="04553FB4" w:rsidR="00F33757" w:rsidRDefault="00D20B73" w:rsidP="00F33757">
            <w:r>
              <w:t>ITU-T SG</w:t>
            </w:r>
            <w:r w:rsidRPr="00252598">
              <w:t>16</w:t>
            </w:r>
          </w:p>
        </w:tc>
      </w:tr>
      <w:tr w:rsidR="00F33757" w:rsidRPr="0037415F" w14:paraId="0B1F3ADC" w14:textId="77777777" w:rsidTr="002513E4">
        <w:trPr>
          <w:cantSplit/>
          <w:jc w:val="center"/>
        </w:trPr>
        <w:tc>
          <w:tcPr>
            <w:tcW w:w="1617" w:type="dxa"/>
            <w:gridSpan w:val="2"/>
          </w:tcPr>
          <w:p w14:paraId="02C9C00F" w14:textId="77777777" w:rsidR="00F33757" w:rsidRPr="0037415F" w:rsidRDefault="00F33757" w:rsidP="00F33757">
            <w:bookmarkStart w:id="9" w:name="dtitle1" w:colFirst="1" w:colLast="1"/>
            <w:bookmarkEnd w:id="8"/>
            <w:r w:rsidRPr="0037415F">
              <w:rPr>
                <w:b/>
                <w:bCs/>
              </w:rPr>
              <w:t>Title:</w:t>
            </w:r>
          </w:p>
        </w:tc>
        <w:tc>
          <w:tcPr>
            <w:tcW w:w="7739" w:type="dxa"/>
            <w:gridSpan w:val="5"/>
          </w:tcPr>
          <w:p w14:paraId="10D9B5C7" w14:textId="43420A0E" w:rsidR="00F33757" w:rsidRPr="0037415F" w:rsidRDefault="00357392" w:rsidP="000F4EF2">
            <w:r w:rsidRPr="008949CE">
              <w:t>LS on newly approved Technical Paper on remote sign language interpretation [to ITU-T JCA-AHF, SG20; WFD, WASLI, EUD, IFHOH, DTI]</w:t>
            </w:r>
          </w:p>
        </w:tc>
      </w:tr>
      <w:tr w:rsidR="0089088E" w:rsidRPr="0037415F" w14:paraId="3F7DB1A4" w14:textId="77777777" w:rsidTr="002513E4">
        <w:trPr>
          <w:cantSplit/>
          <w:jc w:val="center"/>
        </w:trPr>
        <w:tc>
          <w:tcPr>
            <w:tcW w:w="1617" w:type="dxa"/>
            <w:gridSpan w:val="2"/>
            <w:tcBorders>
              <w:bottom w:val="single" w:sz="6" w:space="0" w:color="auto"/>
            </w:tcBorders>
          </w:tcPr>
          <w:p w14:paraId="4821D0CE" w14:textId="77777777" w:rsidR="0089088E" w:rsidRPr="0037415F" w:rsidRDefault="0089088E" w:rsidP="00EB6775">
            <w:pPr>
              <w:rPr>
                <w:b/>
                <w:bCs/>
              </w:rPr>
            </w:pPr>
            <w:bookmarkStart w:id="10" w:name="dpurpose" w:colFirst="1" w:colLast="1"/>
            <w:bookmarkEnd w:id="9"/>
            <w:r w:rsidRPr="008F7104">
              <w:rPr>
                <w:b/>
                <w:bCs/>
              </w:rPr>
              <w:t>Purpose:</w:t>
            </w:r>
          </w:p>
        </w:tc>
        <w:sdt>
          <w:sdtPr>
            <w:alias w:val="Purpose"/>
            <w:tag w:val="Purpose1"/>
            <w:id w:val="918285360"/>
            <w:placeholder>
              <w:docPart w:val="96B519FF3E2B4EB2BE745E1BB58721D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Information">
              <w:listItem w:value="[Purpose]"/>
            </w:dropDownList>
          </w:sdtPr>
          <w:sdtEndPr/>
          <w:sdtContent>
            <w:tc>
              <w:tcPr>
                <w:tcW w:w="7739" w:type="dxa"/>
                <w:gridSpan w:val="5"/>
                <w:tcBorders>
                  <w:bottom w:val="single" w:sz="6" w:space="0" w:color="auto"/>
                </w:tcBorders>
              </w:tcPr>
              <w:p w14:paraId="5454423B" w14:textId="4283F3AC" w:rsidR="0089088E" w:rsidRPr="00B4174C" w:rsidRDefault="00F33757" w:rsidP="009C3160">
                <w:r>
                  <w:t>Information</w:t>
                </w:r>
              </w:p>
            </w:tc>
          </w:sdtContent>
        </w:sdt>
      </w:tr>
      <w:bookmarkEnd w:id="0"/>
      <w:bookmarkEnd w:id="10"/>
      <w:tr w:rsidR="002513E4" w:rsidRPr="00CD6923" w14:paraId="66BBEBED" w14:textId="77777777" w:rsidTr="002513E4">
        <w:tblPrEx>
          <w:jc w:val="left"/>
        </w:tblPrEx>
        <w:trPr>
          <w:cantSplit/>
          <w:trHeight w:val="357"/>
        </w:trPr>
        <w:tc>
          <w:tcPr>
            <w:tcW w:w="9356" w:type="dxa"/>
            <w:gridSpan w:val="7"/>
            <w:tcBorders>
              <w:top w:val="single" w:sz="12" w:space="0" w:color="auto"/>
            </w:tcBorders>
          </w:tcPr>
          <w:p w14:paraId="2FD05790" w14:textId="77777777" w:rsidR="002513E4" w:rsidRPr="00CD6923" w:rsidRDefault="002513E4" w:rsidP="008223B2">
            <w:pPr>
              <w:jc w:val="center"/>
              <w:rPr>
                <w:b/>
              </w:rPr>
            </w:pPr>
            <w:r w:rsidRPr="00CD6923">
              <w:rPr>
                <w:b/>
              </w:rPr>
              <w:t>LIAISON STATEMENT</w:t>
            </w:r>
          </w:p>
        </w:tc>
      </w:tr>
      <w:tr w:rsidR="002513E4" w:rsidRPr="00CD6923" w14:paraId="17E2B249" w14:textId="77777777" w:rsidTr="002513E4">
        <w:tblPrEx>
          <w:jc w:val="left"/>
        </w:tblPrEx>
        <w:trPr>
          <w:cantSplit/>
          <w:trHeight w:val="357"/>
        </w:trPr>
        <w:tc>
          <w:tcPr>
            <w:tcW w:w="2127" w:type="dxa"/>
            <w:gridSpan w:val="3"/>
          </w:tcPr>
          <w:p w14:paraId="5256E147" w14:textId="77777777" w:rsidR="002513E4" w:rsidRPr="00CD6923" w:rsidRDefault="002513E4" w:rsidP="008223B2">
            <w:pPr>
              <w:rPr>
                <w:b/>
                <w:bCs/>
              </w:rPr>
            </w:pPr>
            <w:r w:rsidRPr="00CD6923">
              <w:rPr>
                <w:b/>
                <w:bCs/>
              </w:rPr>
              <w:t>For action to:</w:t>
            </w:r>
          </w:p>
        </w:tc>
        <w:tc>
          <w:tcPr>
            <w:tcW w:w="7229" w:type="dxa"/>
            <w:gridSpan w:val="4"/>
          </w:tcPr>
          <w:p w14:paraId="6A0D3622" w14:textId="7F959FD0" w:rsidR="002513E4" w:rsidRPr="00216291" w:rsidRDefault="00357392" w:rsidP="008223B2">
            <w:pPr>
              <w:pStyle w:val="LSForAction"/>
              <w:rPr>
                <w:lang w:val="fr-CH"/>
              </w:rPr>
            </w:pPr>
            <w:r>
              <w:t>-</w:t>
            </w:r>
          </w:p>
        </w:tc>
      </w:tr>
      <w:tr w:rsidR="002513E4" w:rsidRPr="00CD6923" w14:paraId="4F45E0D1" w14:textId="77777777" w:rsidTr="002513E4">
        <w:tblPrEx>
          <w:jc w:val="left"/>
        </w:tblPrEx>
        <w:trPr>
          <w:cantSplit/>
          <w:trHeight w:val="357"/>
        </w:trPr>
        <w:tc>
          <w:tcPr>
            <w:tcW w:w="2127" w:type="dxa"/>
            <w:gridSpan w:val="3"/>
          </w:tcPr>
          <w:p w14:paraId="6EDE5EA0" w14:textId="77777777" w:rsidR="002513E4" w:rsidRPr="00CD6923" w:rsidRDefault="002513E4" w:rsidP="008223B2">
            <w:pPr>
              <w:rPr>
                <w:b/>
                <w:bCs/>
              </w:rPr>
            </w:pPr>
            <w:r w:rsidRPr="00CD6923">
              <w:rPr>
                <w:b/>
                <w:bCs/>
              </w:rPr>
              <w:t>For comment to:</w:t>
            </w:r>
          </w:p>
        </w:tc>
        <w:tc>
          <w:tcPr>
            <w:tcW w:w="7229" w:type="dxa"/>
            <w:gridSpan w:val="4"/>
          </w:tcPr>
          <w:p w14:paraId="63E12499" w14:textId="77777777" w:rsidR="002513E4" w:rsidRDefault="002513E4" w:rsidP="008223B2">
            <w:pPr>
              <w:pStyle w:val="LSForComment"/>
            </w:pPr>
            <w:r>
              <w:t>-</w:t>
            </w:r>
          </w:p>
        </w:tc>
      </w:tr>
      <w:tr w:rsidR="002513E4" w:rsidRPr="009C570D" w14:paraId="4D71734F" w14:textId="77777777" w:rsidTr="002513E4">
        <w:tblPrEx>
          <w:jc w:val="left"/>
        </w:tblPrEx>
        <w:trPr>
          <w:cantSplit/>
          <w:trHeight w:val="357"/>
        </w:trPr>
        <w:tc>
          <w:tcPr>
            <w:tcW w:w="2127" w:type="dxa"/>
            <w:gridSpan w:val="3"/>
          </w:tcPr>
          <w:p w14:paraId="46CE8698" w14:textId="77777777" w:rsidR="002513E4" w:rsidRPr="00CD6923" w:rsidRDefault="002513E4" w:rsidP="008223B2">
            <w:pPr>
              <w:rPr>
                <w:b/>
                <w:bCs/>
              </w:rPr>
            </w:pPr>
            <w:r w:rsidRPr="00CD6923">
              <w:rPr>
                <w:b/>
                <w:bCs/>
              </w:rPr>
              <w:t>For information to:</w:t>
            </w:r>
          </w:p>
        </w:tc>
        <w:tc>
          <w:tcPr>
            <w:tcW w:w="7229" w:type="dxa"/>
            <w:gridSpan w:val="4"/>
          </w:tcPr>
          <w:p w14:paraId="7C0E58CC" w14:textId="5C0C27EB" w:rsidR="002513E4" w:rsidRPr="00357392" w:rsidRDefault="00357392" w:rsidP="008223B2">
            <w:pPr>
              <w:pStyle w:val="LSForInfo"/>
            </w:pPr>
            <w:r w:rsidRPr="00316DFA">
              <w:t>ITU-T JCA-AHF, SG20; WFD, WASLI, EUD, IFHOH, DTI; JCA-</w:t>
            </w:r>
            <w:proofErr w:type="spellStart"/>
            <w:r w:rsidRPr="00316DFA">
              <w:t>MMeS</w:t>
            </w:r>
            <w:proofErr w:type="spellEnd"/>
          </w:p>
        </w:tc>
      </w:tr>
      <w:tr w:rsidR="002513E4" w:rsidRPr="00CD6923" w14:paraId="58DF40EA" w14:textId="77777777" w:rsidTr="002513E4">
        <w:tblPrEx>
          <w:jc w:val="left"/>
        </w:tblPrEx>
        <w:trPr>
          <w:cantSplit/>
          <w:trHeight w:val="357"/>
        </w:trPr>
        <w:tc>
          <w:tcPr>
            <w:tcW w:w="2127" w:type="dxa"/>
            <w:gridSpan w:val="3"/>
          </w:tcPr>
          <w:p w14:paraId="14617871" w14:textId="77777777" w:rsidR="002513E4" w:rsidRPr="00CD6923" w:rsidRDefault="002513E4" w:rsidP="008223B2">
            <w:pPr>
              <w:rPr>
                <w:b/>
                <w:bCs/>
              </w:rPr>
            </w:pPr>
            <w:r w:rsidRPr="00CD6923">
              <w:rPr>
                <w:b/>
                <w:bCs/>
              </w:rPr>
              <w:t>Approval:</w:t>
            </w:r>
          </w:p>
        </w:tc>
        <w:tc>
          <w:tcPr>
            <w:tcW w:w="7229" w:type="dxa"/>
            <w:gridSpan w:val="4"/>
          </w:tcPr>
          <w:p w14:paraId="7A563940" w14:textId="4705979E" w:rsidR="002513E4" w:rsidRPr="00CD6923" w:rsidRDefault="00D20B73" w:rsidP="008223B2">
            <w:pPr>
              <w:rPr>
                <w:b/>
                <w:bCs/>
              </w:rPr>
            </w:pPr>
            <w:r w:rsidRPr="00316DFA">
              <w:t>ITU-T SG16 meeting (</w:t>
            </w:r>
            <w:r>
              <w:t>Virtual</w:t>
            </w:r>
            <w:r w:rsidRPr="00316DFA">
              <w:t>, 3 July 2020)</w:t>
            </w:r>
          </w:p>
        </w:tc>
      </w:tr>
      <w:tr w:rsidR="002513E4" w:rsidRPr="00CD6923" w14:paraId="6C3E8487" w14:textId="77777777" w:rsidTr="002513E4">
        <w:tblPrEx>
          <w:jc w:val="left"/>
        </w:tblPrEx>
        <w:trPr>
          <w:cantSplit/>
          <w:trHeight w:val="357"/>
        </w:trPr>
        <w:tc>
          <w:tcPr>
            <w:tcW w:w="2127" w:type="dxa"/>
            <w:gridSpan w:val="3"/>
            <w:tcBorders>
              <w:bottom w:val="single" w:sz="12" w:space="0" w:color="auto"/>
            </w:tcBorders>
          </w:tcPr>
          <w:p w14:paraId="07CA23CF" w14:textId="77777777" w:rsidR="002513E4" w:rsidRPr="00CD6923" w:rsidRDefault="002513E4" w:rsidP="008223B2">
            <w:pPr>
              <w:rPr>
                <w:b/>
                <w:bCs/>
              </w:rPr>
            </w:pPr>
            <w:r w:rsidRPr="00CD6923">
              <w:rPr>
                <w:b/>
                <w:bCs/>
              </w:rPr>
              <w:t>Deadline:</w:t>
            </w:r>
          </w:p>
        </w:tc>
        <w:tc>
          <w:tcPr>
            <w:tcW w:w="7229" w:type="dxa"/>
            <w:gridSpan w:val="4"/>
            <w:tcBorders>
              <w:bottom w:val="single" w:sz="12" w:space="0" w:color="auto"/>
            </w:tcBorders>
          </w:tcPr>
          <w:p w14:paraId="70CC64A8" w14:textId="4BD3AE31" w:rsidR="002513E4" w:rsidRDefault="00357392" w:rsidP="008223B2">
            <w:pPr>
              <w:pStyle w:val="LSDeadline"/>
            </w:pPr>
            <w:r>
              <w:t>-</w:t>
            </w:r>
          </w:p>
        </w:tc>
      </w:tr>
      <w:tr w:rsidR="00F33757" w:rsidRPr="00D20B73" w14:paraId="54FDCF36" w14:textId="77777777" w:rsidTr="00865A25">
        <w:trPr>
          <w:cantSplit/>
          <w:jc w:val="center"/>
        </w:trPr>
        <w:tc>
          <w:tcPr>
            <w:tcW w:w="1617" w:type="dxa"/>
            <w:gridSpan w:val="2"/>
            <w:tcBorders>
              <w:top w:val="single" w:sz="6" w:space="0" w:color="auto"/>
              <w:bottom w:val="single" w:sz="6" w:space="0" w:color="auto"/>
            </w:tcBorders>
          </w:tcPr>
          <w:p w14:paraId="5414C31C" w14:textId="77777777" w:rsidR="00F33757" w:rsidRPr="008F7104" w:rsidRDefault="00F33757" w:rsidP="00F33757">
            <w:pPr>
              <w:rPr>
                <w:b/>
                <w:bCs/>
              </w:rPr>
            </w:pPr>
            <w:r w:rsidRPr="008F7104">
              <w:rPr>
                <w:b/>
                <w:bCs/>
              </w:rPr>
              <w:t>Contact:</w:t>
            </w:r>
          </w:p>
        </w:tc>
        <w:tc>
          <w:tcPr>
            <w:tcW w:w="3333" w:type="dxa"/>
            <w:gridSpan w:val="2"/>
            <w:tcBorders>
              <w:top w:val="single" w:sz="6" w:space="0" w:color="auto"/>
              <w:bottom w:val="single" w:sz="6" w:space="0" w:color="auto"/>
            </w:tcBorders>
          </w:tcPr>
          <w:p w14:paraId="3B8DDD8B" w14:textId="2B67A248" w:rsidR="00F33757" w:rsidRDefault="00CA6BEA" w:rsidP="00D20B73">
            <w:sdt>
              <w:sdtPr>
                <w:alias w:val="ContactNameOrgCountry"/>
                <w:tag w:val="ContactNameOrgCountry"/>
                <w:id w:val="-130639986"/>
                <w:placeholder>
                  <w:docPart w:val="48A3B754C97F424C9CD2D72D7890518A"/>
                </w:placeholder>
                <w:text w:multiLine="1"/>
              </w:sdtPr>
              <w:sdtEndPr/>
              <w:sdtContent>
                <w:r w:rsidR="00D20B73" w:rsidRPr="00D20B73">
                  <w:t>Masahito Kawamori</w:t>
                </w:r>
                <w:r w:rsidR="00D20B73">
                  <w:br/>
                </w:r>
                <w:r w:rsidR="00D20B73" w:rsidRPr="00D20B73">
                  <w:t>Keio University</w:t>
                </w:r>
                <w:r w:rsidR="00D20B73">
                  <w:t xml:space="preserve">, </w:t>
                </w:r>
                <w:r w:rsidR="00D20B73" w:rsidRPr="00D20B73">
                  <w:t>Japan</w:t>
                </w:r>
              </w:sdtContent>
            </w:sdt>
          </w:p>
        </w:tc>
        <w:sdt>
          <w:sdtPr>
            <w:alias w:val="ContactTelFaxEmail"/>
            <w:tag w:val="ContactTelFaxEmail"/>
            <w:id w:val="610322540"/>
            <w:placeholder>
              <w:docPart w:val="5F29DFF7D6854ABDB8F1A7B51DFB9291"/>
            </w:placeholder>
          </w:sdtPr>
          <w:sdtEndPr/>
          <w:sdtContent>
            <w:tc>
              <w:tcPr>
                <w:tcW w:w="4406" w:type="dxa"/>
                <w:gridSpan w:val="3"/>
                <w:tcBorders>
                  <w:top w:val="single" w:sz="6" w:space="0" w:color="auto"/>
                  <w:bottom w:val="single" w:sz="6" w:space="0" w:color="auto"/>
                </w:tcBorders>
              </w:tcPr>
              <w:p w14:paraId="4C78E534" w14:textId="768DCFA7" w:rsidR="00F33757" w:rsidRPr="00E354DC" w:rsidRDefault="00D20B73" w:rsidP="00F33757">
                <w:pPr>
                  <w:rPr>
                    <w:lang w:val="pt-BR"/>
                  </w:rPr>
                </w:pPr>
                <w:r w:rsidRPr="00316DFA">
                  <w:t>Tel:</w:t>
                </w:r>
                <w:r w:rsidRPr="00316DFA">
                  <w:tab/>
                  <w:t>+81-3-3516-2504</w:t>
                </w:r>
                <w:r w:rsidRPr="00316DFA">
                  <w:br/>
                  <w:t>Fax:</w:t>
                </w:r>
                <w:r w:rsidRPr="00316DFA">
                  <w:tab/>
                  <w:t>+81-3-3516-0617</w:t>
                </w:r>
                <w:r w:rsidRPr="00316DFA">
                  <w:br/>
                  <w:t>Email:</w:t>
                </w:r>
                <w:r>
                  <w:tab/>
                </w:r>
                <w:hyperlink r:id="rId13" w:history="1">
                  <w:r w:rsidRPr="00316DFA">
                    <w:rPr>
                      <w:rStyle w:val="Hyperlink"/>
                    </w:rPr>
                    <w:t>masahito.kawamori@ties.itu.int</w:t>
                  </w:r>
                </w:hyperlink>
              </w:p>
            </w:tc>
          </w:sdtContent>
        </w:sdt>
      </w:tr>
      <w:tr w:rsidR="009C570D" w:rsidRPr="00D20B73" w14:paraId="5A174F9F" w14:textId="77777777" w:rsidTr="00865A25">
        <w:trPr>
          <w:cantSplit/>
          <w:jc w:val="center"/>
        </w:trPr>
        <w:tc>
          <w:tcPr>
            <w:tcW w:w="1617" w:type="dxa"/>
            <w:gridSpan w:val="2"/>
            <w:tcBorders>
              <w:top w:val="single" w:sz="6" w:space="0" w:color="auto"/>
              <w:bottom w:val="single" w:sz="6" w:space="0" w:color="auto"/>
            </w:tcBorders>
          </w:tcPr>
          <w:p w14:paraId="10013FDA" w14:textId="73CC247A" w:rsidR="009C570D" w:rsidRPr="009C570D" w:rsidRDefault="009C570D" w:rsidP="00F33757">
            <w:pPr>
              <w:rPr>
                <w:b/>
                <w:bCs/>
                <w:lang w:val="fr-FR"/>
              </w:rPr>
            </w:pPr>
            <w:r w:rsidRPr="00136DDD">
              <w:rPr>
                <w:b/>
                <w:bCs/>
              </w:rPr>
              <w:t>Contact:</w:t>
            </w:r>
          </w:p>
        </w:tc>
        <w:tc>
          <w:tcPr>
            <w:tcW w:w="3333" w:type="dxa"/>
            <w:gridSpan w:val="2"/>
            <w:tcBorders>
              <w:top w:val="single" w:sz="6" w:space="0" w:color="auto"/>
              <w:bottom w:val="single" w:sz="6" w:space="0" w:color="auto"/>
            </w:tcBorders>
          </w:tcPr>
          <w:p w14:paraId="1AFB3E74" w14:textId="45AAFD28" w:rsidR="009C570D" w:rsidRPr="00D20B73" w:rsidRDefault="00D20B73" w:rsidP="00646619">
            <w:r w:rsidRPr="00316DFA">
              <w:t>Mohannad El-Megharbel</w:t>
            </w:r>
            <w:r w:rsidRPr="00316DFA">
              <w:br/>
              <w:t>NTRA</w:t>
            </w:r>
            <w:r>
              <w:t xml:space="preserve">, </w:t>
            </w:r>
            <w:r w:rsidRPr="00316DFA">
              <w:t>Egypt</w:t>
            </w:r>
          </w:p>
        </w:tc>
        <w:tc>
          <w:tcPr>
            <w:tcW w:w="4406" w:type="dxa"/>
            <w:gridSpan w:val="3"/>
            <w:tcBorders>
              <w:top w:val="single" w:sz="6" w:space="0" w:color="auto"/>
              <w:bottom w:val="single" w:sz="6" w:space="0" w:color="auto"/>
            </w:tcBorders>
          </w:tcPr>
          <w:p w14:paraId="33979AB8" w14:textId="76334AC5" w:rsidR="009C570D" w:rsidRPr="00D20B73" w:rsidRDefault="00D20B73" w:rsidP="00F33757">
            <w:r w:rsidRPr="00316DFA">
              <w:t xml:space="preserve">Tel: </w:t>
            </w:r>
            <w:r w:rsidRPr="00316DFA">
              <w:tab/>
              <w:t>+20-100-803-6503</w:t>
            </w:r>
            <w:r w:rsidRPr="00316DFA">
              <w:br/>
              <w:t xml:space="preserve">Fax: </w:t>
            </w:r>
            <w:r w:rsidRPr="00316DFA">
              <w:tab/>
              <w:t>+20-2-3534-4133</w:t>
            </w:r>
            <w:r w:rsidRPr="00316DFA">
              <w:br/>
              <w:t>Email:</w:t>
            </w:r>
            <w:r>
              <w:tab/>
            </w:r>
            <w:hyperlink r:id="rId14" w:history="1">
              <w:r w:rsidRPr="00316DFA">
                <w:rPr>
                  <w:rStyle w:val="Hyperlink"/>
                </w:rPr>
                <w:t>melmegharbel@tra.gov.eg</w:t>
              </w:r>
            </w:hyperlink>
          </w:p>
        </w:tc>
      </w:tr>
    </w:tbl>
    <w:p w14:paraId="1AA96A45" w14:textId="77777777" w:rsidR="0089088E" w:rsidRPr="00E354DC" w:rsidRDefault="0089088E" w:rsidP="0089088E">
      <w:pPr>
        <w:rPr>
          <w:lang w:val="pt-BR"/>
        </w:rPr>
      </w:pPr>
    </w:p>
    <w:tbl>
      <w:tblPr>
        <w:tblW w:w="9356" w:type="dxa"/>
        <w:jc w:val="center"/>
        <w:tblLayout w:type="fixed"/>
        <w:tblCellMar>
          <w:left w:w="57" w:type="dxa"/>
          <w:right w:w="57" w:type="dxa"/>
        </w:tblCellMar>
        <w:tblLook w:val="0000" w:firstRow="0" w:lastRow="0" w:firstColumn="0" w:lastColumn="0" w:noHBand="0" w:noVBand="0"/>
      </w:tblPr>
      <w:tblGrid>
        <w:gridCol w:w="1617"/>
        <w:gridCol w:w="7739"/>
      </w:tblGrid>
      <w:tr w:rsidR="0089088E" w:rsidRPr="0037415F" w14:paraId="3B2E1AE1" w14:textId="77777777" w:rsidTr="00EB6775">
        <w:trPr>
          <w:cantSplit/>
          <w:jc w:val="center"/>
        </w:trPr>
        <w:tc>
          <w:tcPr>
            <w:tcW w:w="1617" w:type="dxa"/>
          </w:tcPr>
          <w:p w14:paraId="705E8A11" w14:textId="77777777" w:rsidR="0089088E" w:rsidRPr="008F7104" w:rsidRDefault="0089088E" w:rsidP="00EB6775">
            <w:pPr>
              <w:rPr>
                <w:b/>
                <w:bCs/>
              </w:rPr>
            </w:pPr>
            <w:r w:rsidRPr="008F7104">
              <w:rPr>
                <w:b/>
                <w:bCs/>
              </w:rPr>
              <w:t>Keywords:</w:t>
            </w:r>
          </w:p>
        </w:tc>
        <w:tc>
          <w:tcPr>
            <w:tcW w:w="7739" w:type="dxa"/>
          </w:tcPr>
          <w:p w14:paraId="75E3B1EF" w14:textId="7BB531A0" w:rsidR="0089088E" w:rsidRDefault="00357392" w:rsidP="009F3F23">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Content>
                <w:r>
                  <w:t>VRI; video remote interpretation; WebRTC; remote sign language interpretation, online medicine; distance learning, disaster resilience; accessibility, total conversation</w:t>
                </w:r>
              </w:sdtContent>
            </w:sdt>
          </w:p>
        </w:tc>
      </w:tr>
      <w:tr w:rsidR="0089088E" w:rsidRPr="0037415F" w14:paraId="7D0F8B1C" w14:textId="77777777" w:rsidTr="00EB6775">
        <w:trPr>
          <w:cantSplit/>
          <w:jc w:val="center"/>
        </w:trPr>
        <w:tc>
          <w:tcPr>
            <w:tcW w:w="1617" w:type="dxa"/>
          </w:tcPr>
          <w:p w14:paraId="72CA09B8" w14:textId="77777777" w:rsidR="0089088E" w:rsidRPr="008F7104" w:rsidRDefault="0089088E" w:rsidP="00EB6775">
            <w:pPr>
              <w:rPr>
                <w:b/>
                <w:bCs/>
              </w:rPr>
            </w:pPr>
            <w:r w:rsidRPr="008F7104">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7739" w:type="dxa"/>
              </w:tcPr>
              <w:p w14:paraId="4BE3CBD5" w14:textId="048F76AF" w:rsidR="0089088E" w:rsidRDefault="00357392" w:rsidP="00EB5113">
                <w:r>
                  <w:t>This document contains the liaison statement to WFD and others regarding the newly approved Technical Paper on remote sign language interpretation.</w:t>
                </w:r>
              </w:p>
            </w:tc>
          </w:sdtContent>
        </w:sdt>
      </w:tr>
    </w:tbl>
    <w:p w14:paraId="76C701C4" w14:textId="77777777" w:rsidR="00357392" w:rsidRPr="00316DFA" w:rsidRDefault="00357392" w:rsidP="00357392">
      <w:r w:rsidRPr="00316DFA">
        <w:t>ITU-T Study Group 16 Question 26 (Q26/16), the group standardizing ICT accessibility, would like to inform you that we have approved a new Technical Paper on remote sign language interpretation, called “Guideline on Web-based Remote Sign Language Interpretation (VRI)” (acronym: “FSTP.ACC-</w:t>
      </w:r>
      <w:proofErr w:type="spellStart"/>
      <w:r w:rsidRPr="00316DFA">
        <w:t>WebVRI</w:t>
      </w:r>
      <w:proofErr w:type="spellEnd"/>
      <w:r w:rsidRPr="00316DFA">
        <w:t xml:space="preserve">”) at our recent meeting on 22 June - 3 July 2020. </w:t>
      </w:r>
    </w:p>
    <w:p w14:paraId="4B9BA507" w14:textId="77777777" w:rsidR="00357392" w:rsidRPr="00316DFA" w:rsidRDefault="00357392" w:rsidP="00357392">
      <w:bookmarkStart w:id="11" w:name="_lnxbz9" w:colFirst="0" w:colLast="0"/>
      <w:bookmarkEnd w:id="11"/>
      <w:r w:rsidRPr="00316DFA">
        <w:t xml:space="preserve">Due to the COVID-19 pandemic, the practice of physical distancing makes it difficult for a sign language interpreter to accompany a deaf or a hard of hearing person when the latter visits places such as a government agency, school, meeting, or a hospital. It is now almost imperative that a remote sign language interpretation, or a video remote interpretation (VRI) be implemented. </w:t>
      </w:r>
    </w:p>
    <w:p w14:paraId="2D16DBE1" w14:textId="77777777" w:rsidR="00357392" w:rsidRPr="00316DFA" w:rsidRDefault="00357392" w:rsidP="00357392">
      <w:bookmarkStart w:id="12" w:name="_35nkun2" w:colFirst="0" w:colLast="0"/>
      <w:bookmarkEnd w:id="12"/>
      <w:r w:rsidRPr="00316DFA">
        <w:t>During the time of physical distancing when almost any schooling and medical consultation need to be done remotely, a non-interoperable VRI system for deaf and hard of hearing persons will exclude them from important social services. It is therefore important to have a standard guideline for a VRI or VRI system, which considers interoperability and future effectiveness.</w:t>
      </w:r>
    </w:p>
    <w:p w14:paraId="60FE1483" w14:textId="77777777" w:rsidR="00357392" w:rsidRPr="00316DFA" w:rsidRDefault="00357392" w:rsidP="00357392">
      <w:bookmarkStart w:id="13" w:name="_1ksv4uv" w:colFirst="0" w:colLast="0"/>
      <w:bookmarkEnd w:id="13"/>
      <w:r w:rsidRPr="00316DFA">
        <w:lastRenderedPageBreak/>
        <w:t xml:space="preserve">This Technical Paper describes a web-based VRI, based on Web RTC, and describes how it can be used in a scenario where community sign language interpreters can participate, as well as ways in which other remote services, online medical treatment and distance education, can harmonize with the Web-based VRI system. </w:t>
      </w:r>
    </w:p>
    <w:p w14:paraId="0E65D443" w14:textId="77777777" w:rsidR="00357392" w:rsidRDefault="00357392" w:rsidP="00357392">
      <w:r w:rsidRPr="00316DFA">
        <w:t>Considering the immediacy of the need as well as the cost of system introduction, we hope you will review this Technical Paper as to its content and give us feedback so that we can make this a better specification and to develop into a Recommendation in future.</w:t>
      </w:r>
      <w:r>
        <w:t xml:space="preserve"> Please find attached a pre-publication version of the document.</w:t>
      </w:r>
    </w:p>
    <w:p w14:paraId="738CCCAD" w14:textId="77777777" w:rsidR="00357392" w:rsidRPr="00316DFA" w:rsidRDefault="00357392" w:rsidP="00357392">
      <w:pPr>
        <w:pStyle w:val="Headingb"/>
      </w:pPr>
      <w:r w:rsidRPr="00316DFA">
        <w:t>Attachments:</w:t>
      </w:r>
    </w:p>
    <w:p w14:paraId="7B950DD8" w14:textId="77777777" w:rsidR="00357392" w:rsidRPr="00316DFA" w:rsidRDefault="00357392" w:rsidP="00357392">
      <w:pPr>
        <w:numPr>
          <w:ilvl w:val="0"/>
          <w:numId w:val="14"/>
        </w:numPr>
        <w:overflowPunct w:val="0"/>
        <w:autoSpaceDE w:val="0"/>
        <w:autoSpaceDN w:val="0"/>
        <w:adjustRightInd w:val="0"/>
        <w:ind w:left="567" w:hanging="567"/>
        <w:textAlignment w:val="baseline"/>
      </w:pPr>
      <w:hyperlink r:id="rId15" w:history="1">
        <w:r w:rsidRPr="008949CE">
          <w:rPr>
            <w:rStyle w:val="Hyperlink"/>
          </w:rPr>
          <w:t>SG16-TD449/PLEN</w:t>
        </w:r>
      </w:hyperlink>
      <w:r w:rsidRPr="00316DFA">
        <w:t xml:space="preserve"> - </w:t>
      </w:r>
      <w:r w:rsidRPr="007435BF">
        <w:rPr>
          <w:i/>
          <w:iCs/>
        </w:rPr>
        <w:t>FSTP.ACC-</w:t>
      </w:r>
      <w:proofErr w:type="spellStart"/>
      <w:r w:rsidRPr="007435BF">
        <w:rPr>
          <w:i/>
          <w:iCs/>
        </w:rPr>
        <w:t>WebVRI</w:t>
      </w:r>
      <w:proofErr w:type="spellEnd"/>
      <w:r w:rsidRPr="007435BF">
        <w:rPr>
          <w:i/>
          <w:iCs/>
        </w:rPr>
        <w:t xml:space="preserve"> “Approval: FSTP.ACC-</w:t>
      </w:r>
      <w:proofErr w:type="spellStart"/>
      <w:r w:rsidRPr="007435BF">
        <w:rPr>
          <w:i/>
          <w:iCs/>
        </w:rPr>
        <w:t>WebVRI</w:t>
      </w:r>
      <w:proofErr w:type="spellEnd"/>
      <w:r w:rsidRPr="007435BF">
        <w:rPr>
          <w:i/>
          <w:iCs/>
        </w:rPr>
        <w:t xml:space="preserve"> "Technical Paper: Guidelines on web-based remote sign language interpretation" (New)</w:t>
      </w:r>
    </w:p>
    <w:p w14:paraId="0F3F67D9" w14:textId="77777777" w:rsidR="00D20B73" w:rsidRDefault="00D20B73" w:rsidP="00D20B73"/>
    <w:p w14:paraId="61BB66F6" w14:textId="77777777" w:rsidR="009821E4" w:rsidRDefault="009821E4" w:rsidP="009F3F23">
      <w:pPr>
        <w:jc w:val="center"/>
      </w:pPr>
    </w:p>
    <w:p w14:paraId="29CAFB78" w14:textId="4F17DE63" w:rsidR="00345614" w:rsidRPr="00AB258E" w:rsidRDefault="00F33757" w:rsidP="009F3F23">
      <w:pPr>
        <w:jc w:val="center"/>
      </w:pPr>
      <w:r>
        <w:t>_______________________</w:t>
      </w:r>
      <w:bookmarkStart w:id="14" w:name="_GoBack"/>
      <w:bookmarkEnd w:id="14"/>
    </w:p>
    <w:sectPr w:rsidR="00345614" w:rsidRPr="00AB258E" w:rsidSect="00E00CF3">
      <w:headerReference w:type="default" r:id="rId16"/>
      <w:pgSz w:w="11907" w:h="16840" w:code="9"/>
      <w:pgMar w:top="1134" w:right="1134" w:bottom="1134" w:left="1134" w:header="426"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2CF9C" w14:textId="77777777" w:rsidR="00940F52" w:rsidRDefault="00940F52" w:rsidP="00C42125">
      <w:pPr>
        <w:spacing w:before="0"/>
      </w:pPr>
      <w:r>
        <w:separator/>
      </w:r>
    </w:p>
  </w:endnote>
  <w:endnote w:type="continuationSeparator" w:id="0">
    <w:p w14:paraId="0FC619E6" w14:textId="77777777" w:rsidR="00940F52" w:rsidRDefault="00940F52"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EC9450" w14:textId="77777777" w:rsidR="00940F52" w:rsidRDefault="00940F52" w:rsidP="00C42125">
      <w:pPr>
        <w:spacing w:before="0"/>
      </w:pPr>
      <w:r>
        <w:separator/>
      </w:r>
    </w:p>
  </w:footnote>
  <w:footnote w:type="continuationSeparator" w:id="0">
    <w:p w14:paraId="5383CD9F" w14:textId="77777777" w:rsidR="00940F52" w:rsidRDefault="00940F52"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1F8BE" w14:textId="6E5C2EDD" w:rsidR="00C42125" w:rsidRPr="00C42125" w:rsidRDefault="00C4212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9F3F23">
      <w:rPr>
        <w:noProof/>
      </w:rPr>
      <w:t>2</w:t>
    </w:r>
    <w:r w:rsidRPr="00C42125">
      <w:fldChar w:fldCharType="end"/>
    </w:r>
    <w:r w:rsidRPr="00C42125">
      <w:t xml:space="preserve"> -</w:t>
    </w:r>
  </w:p>
  <w:p w14:paraId="2360415B" w14:textId="758D7F2B" w:rsidR="00C42125" w:rsidRPr="00C42125" w:rsidRDefault="00253DBE" w:rsidP="007E53E4">
    <w:pPr>
      <w:pStyle w:val="Header"/>
    </w:pPr>
    <w:r>
      <w:fldChar w:fldCharType="begin"/>
    </w:r>
    <w:r>
      <w:instrText xml:space="preserve"> STYLEREF  Docnumber  </w:instrText>
    </w:r>
    <w:r>
      <w:fldChar w:fldCharType="separate"/>
    </w:r>
    <w:r w:rsidR="00357392">
      <w:rPr>
        <w:noProof/>
      </w:rPr>
      <w:t>JCA-AHF-410</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C6C4166"/>
    <w:multiLevelType w:val="hybridMultilevel"/>
    <w:tmpl w:val="749E2C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95F6997"/>
    <w:multiLevelType w:val="hybridMultilevel"/>
    <w:tmpl w:val="1D44FF9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54D1508"/>
    <w:multiLevelType w:val="hybridMultilevel"/>
    <w:tmpl w:val="13562EE2"/>
    <w:lvl w:ilvl="0" w:tplc="945046F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3"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0"/>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6"/>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fr-CH" w:vendorID="64" w:dllVersion="0" w:nlCheck="1" w:checkStyle="0"/>
  <w:activeWritingStyle w:appName="MSWord" w:lang="fr-FR" w:vendorID="64" w:dllVersion="0" w:nlCheck="1" w:checkStyle="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71DB"/>
    <w:rsid w:val="00023D9A"/>
    <w:rsid w:val="00026C3D"/>
    <w:rsid w:val="00043D75"/>
    <w:rsid w:val="00057000"/>
    <w:rsid w:val="000640E0"/>
    <w:rsid w:val="000840DF"/>
    <w:rsid w:val="000A5CA2"/>
    <w:rsid w:val="000C6F83"/>
    <w:rsid w:val="000D03B8"/>
    <w:rsid w:val="000F22FE"/>
    <w:rsid w:val="000F2B12"/>
    <w:rsid w:val="000F4EF2"/>
    <w:rsid w:val="001251DA"/>
    <w:rsid w:val="00125432"/>
    <w:rsid w:val="00137F40"/>
    <w:rsid w:val="00162A7F"/>
    <w:rsid w:val="00170985"/>
    <w:rsid w:val="001871EC"/>
    <w:rsid w:val="001A670F"/>
    <w:rsid w:val="001B5345"/>
    <w:rsid w:val="001C16DF"/>
    <w:rsid w:val="001C62B8"/>
    <w:rsid w:val="001D2039"/>
    <w:rsid w:val="001E7B0E"/>
    <w:rsid w:val="001F141D"/>
    <w:rsid w:val="00200A06"/>
    <w:rsid w:val="002513E4"/>
    <w:rsid w:val="00253DBE"/>
    <w:rsid w:val="002622FA"/>
    <w:rsid w:val="00263518"/>
    <w:rsid w:val="002759E7"/>
    <w:rsid w:val="00277326"/>
    <w:rsid w:val="002A39AA"/>
    <w:rsid w:val="002B1D1C"/>
    <w:rsid w:val="002C0CFC"/>
    <w:rsid w:val="002C26C0"/>
    <w:rsid w:val="002C2BC5"/>
    <w:rsid w:val="002E79CB"/>
    <w:rsid w:val="002F7F55"/>
    <w:rsid w:val="00300B63"/>
    <w:rsid w:val="0030745F"/>
    <w:rsid w:val="00314630"/>
    <w:rsid w:val="0032090A"/>
    <w:rsid w:val="00321CDE"/>
    <w:rsid w:val="00333E15"/>
    <w:rsid w:val="00345614"/>
    <w:rsid w:val="00357392"/>
    <w:rsid w:val="0038715D"/>
    <w:rsid w:val="00394DBF"/>
    <w:rsid w:val="003957A6"/>
    <w:rsid w:val="003A43EF"/>
    <w:rsid w:val="003C7445"/>
    <w:rsid w:val="003E15D6"/>
    <w:rsid w:val="003F2BED"/>
    <w:rsid w:val="00406324"/>
    <w:rsid w:val="00412FD7"/>
    <w:rsid w:val="00443878"/>
    <w:rsid w:val="0044629F"/>
    <w:rsid w:val="004539A8"/>
    <w:rsid w:val="004712CA"/>
    <w:rsid w:val="0047422E"/>
    <w:rsid w:val="0049674B"/>
    <w:rsid w:val="004C0673"/>
    <w:rsid w:val="004C4E4E"/>
    <w:rsid w:val="004F3816"/>
    <w:rsid w:val="005019CC"/>
    <w:rsid w:val="00543D41"/>
    <w:rsid w:val="00566EDA"/>
    <w:rsid w:val="00570322"/>
    <w:rsid w:val="00572654"/>
    <w:rsid w:val="005B5629"/>
    <w:rsid w:val="005C0300"/>
    <w:rsid w:val="005F4B6A"/>
    <w:rsid w:val="006010F3"/>
    <w:rsid w:val="00615A0A"/>
    <w:rsid w:val="00620987"/>
    <w:rsid w:val="006333D4"/>
    <w:rsid w:val="006369B2"/>
    <w:rsid w:val="0063718D"/>
    <w:rsid w:val="00646619"/>
    <w:rsid w:val="00647525"/>
    <w:rsid w:val="006570B0"/>
    <w:rsid w:val="0069210B"/>
    <w:rsid w:val="006A4055"/>
    <w:rsid w:val="006A7A52"/>
    <w:rsid w:val="006B2FE4"/>
    <w:rsid w:val="006C5641"/>
    <w:rsid w:val="006D1089"/>
    <w:rsid w:val="006D1B86"/>
    <w:rsid w:val="006D7355"/>
    <w:rsid w:val="006F78E0"/>
    <w:rsid w:val="007036B9"/>
    <w:rsid w:val="00715CA6"/>
    <w:rsid w:val="00726B24"/>
    <w:rsid w:val="00731135"/>
    <w:rsid w:val="007324AF"/>
    <w:rsid w:val="007346EE"/>
    <w:rsid w:val="007405DD"/>
    <w:rsid w:val="007409B4"/>
    <w:rsid w:val="00741974"/>
    <w:rsid w:val="0075525E"/>
    <w:rsid w:val="00756D3D"/>
    <w:rsid w:val="00762D80"/>
    <w:rsid w:val="007806C2"/>
    <w:rsid w:val="007903F8"/>
    <w:rsid w:val="00794F4F"/>
    <w:rsid w:val="007974BE"/>
    <w:rsid w:val="007A0916"/>
    <w:rsid w:val="007A0DFD"/>
    <w:rsid w:val="007B4DB7"/>
    <w:rsid w:val="007C7122"/>
    <w:rsid w:val="007D3F11"/>
    <w:rsid w:val="007E53E4"/>
    <w:rsid w:val="007E656A"/>
    <w:rsid w:val="007F664D"/>
    <w:rsid w:val="00842137"/>
    <w:rsid w:val="00863D11"/>
    <w:rsid w:val="00865A25"/>
    <w:rsid w:val="00883496"/>
    <w:rsid w:val="0089088E"/>
    <w:rsid w:val="00892297"/>
    <w:rsid w:val="008E0172"/>
    <w:rsid w:val="008F7F02"/>
    <w:rsid w:val="009406B5"/>
    <w:rsid w:val="00940F52"/>
    <w:rsid w:val="00945A21"/>
    <w:rsid w:val="00946166"/>
    <w:rsid w:val="009821E4"/>
    <w:rsid w:val="00983164"/>
    <w:rsid w:val="009972EF"/>
    <w:rsid w:val="009C3160"/>
    <w:rsid w:val="009C570D"/>
    <w:rsid w:val="009E766E"/>
    <w:rsid w:val="009F1016"/>
    <w:rsid w:val="009F1960"/>
    <w:rsid w:val="009F3F23"/>
    <w:rsid w:val="009F715E"/>
    <w:rsid w:val="00A10DBB"/>
    <w:rsid w:val="00A1273F"/>
    <w:rsid w:val="00A31D47"/>
    <w:rsid w:val="00A4013E"/>
    <w:rsid w:val="00A4045F"/>
    <w:rsid w:val="00A427CD"/>
    <w:rsid w:val="00A4600B"/>
    <w:rsid w:val="00A50506"/>
    <w:rsid w:val="00A51EF0"/>
    <w:rsid w:val="00A67A81"/>
    <w:rsid w:val="00A730A6"/>
    <w:rsid w:val="00A7733C"/>
    <w:rsid w:val="00A971A0"/>
    <w:rsid w:val="00AA1F22"/>
    <w:rsid w:val="00AC1BF5"/>
    <w:rsid w:val="00AF0882"/>
    <w:rsid w:val="00B05821"/>
    <w:rsid w:val="00B2443D"/>
    <w:rsid w:val="00B26C28"/>
    <w:rsid w:val="00B4174C"/>
    <w:rsid w:val="00B453F5"/>
    <w:rsid w:val="00B52E96"/>
    <w:rsid w:val="00B61624"/>
    <w:rsid w:val="00B718A5"/>
    <w:rsid w:val="00BC383B"/>
    <w:rsid w:val="00BC62E2"/>
    <w:rsid w:val="00C42125"/>
    <w:rsid w:val="00C44E78"/>
    <w:rsid w:val="00C61898"/>
    <w:rsid w:val="00C62814"/>
    <w:rsid w:val="00C74937"/>
    <w:rsid w:val="00CA6BEA"/>
    <w:rsid w:val="00CE130C"/>
    <w:rsid w:val="00CE1D4A"/>
    <w:rsid w:val="00CF76D5"/>
    <w:rsid w:val="00D123C9"/>
    <w:rsid w:val="00D20B73"/>
    <w:rsid w:val="00D26CF2"/>
    <w:rsid w:val="00D37863"/>
    <w:rsid w:val="00D43414"/>
    <w:rsid w:val="00D73137"/>
    <w:rsid w:val="00D9197D"/>
    <w:rsid w:val="00DB57E3"/>
    <w:rsid w:val="00DD1DDE"/>
    <w:rsid w:val="00DD50DE"/>
    <w:rsid w:val="00DE3062"/>
    <w:rsid w:val="00E00CF3"/>
    <w:rsid w:val="00E0581D"/>
    <w:rsid w:val="00E17295"/>
    <w:rsid w:val="00E204DD"/>
    <w:rsid w:val="00E353EC"/>
    <w:rsid w:val="00E354DC"/>
    <w:rsid w:val="00E44857"/>
    <w:rsid w:val="00E4577B"/>
    <w:rsid w:val="00E53C24"/>
    <w:rsid w:val="00EA0835"/>
    <w:rsid w:val="00EA6918"/>
    <w:rsid w:val="00EB444D"/>
    <w:rsid w:val="00EB5113"/>
    <w:rsid w:val="00EE3971"/>
    <w:rsid w:val="00F0031C"/>
    <w:rsid w:val="00F02294"/>
    <w:rsid w:val="00F10CCF"/>
    <w:rsid w:val="00F33757"/>
    <w:rsid w:val="00F35F57"/>
    <w:rsid w:val="00F44ED1"/>
    <w:rsid w:val="00F50467"/>
    <w:rsid w:val="00F562A0"/>
    <w:rsid w:val="00F66A90"/>
    <w:rsid w:val="00FA2177"/>
    <w:rsid w:val="00FB7A8B"/>
    <w:rsid w:val="00FD439E"/>
    <w:rsid w:val="00FD76CB"/>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qForma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7405DD"/>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5DD"/>
    <w:rPr>
      <w:rFonts w:ascii="Segoe UI" w:hAnsi="Segoe UI" w:cs="Segoe UI"/>
      <w:sz w:val="18"/>
      <w:szCs w:val="18"/>
      <w:lang w:val="en-GB" w:eastAsia="ja-JP"/>
    </w:rPr>
  </w:style>
  <w:style w:type="paragraph" w:customStyle="1" w:styleId="LSDeadline">
    <w:name w:val="LSDeadline"/>
    <w:basedOn w:val="LSForAction"/>
    <w:next w:val="Normal"/>
    <w:rsid w:val="00F33757"/>
    <w:rPr>
      <w:bCs w:val="0"/>
    </w:rPr>
  </w:style>
  <w:style w:type="paragraph" w:customStyle="1" w:styleId="LSForAction">
    <w:name w:val="LSForAction"/>
    <w:basedOn w:val="Normal"/>
    <w:rsid w:val="00F33757"/>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F33757"/>
  </w:style>
  <w:style w:type="paragraph" w:customStyle="1" w:styleId="LSForComment">
    <w:name w:val="LSForComment"/>
    <w:basedOn w:val="LSForAction"/>
    <w:next w:val="Normal"/>
    <w:rsid w:val="00F33757"/>
  </w:style>
  <w:style w:type="character" w:customStyle="1" w:styleId="UnresolvedMention1">
    <w:name w:val="Unresolved Mention1"/>
    <w:basedOn w:val="DefaultParagraphFont"/>
    <w:uiPriority w:val="99"/>
    <w:semiHidden/>
    <w:unhideWhenUsed/>
    <w:rsid w:val="00E00CF3"/>
    <w:rPr>
      <w:color w:val="605E5C"/>
      <w:shd w:val="clear" w:color="auto" w:fill="E1DFDD"/>
    </w:rPr>
  </w:style>
  <w:style w:type="character" w:styleId="FollowedHyperlink">
    <w:name w:val="FollowedHyperlink"/>
    <w:basedOn w:val="DefaultParagraphFont"/>
    <w:uiPriority w:val="99"/>
    <w:semiHidden/>
    <w:unhideWhenUsed/>
    <w:rsid w:val="00F10CCF"/>
    <w:rPr>
      <w:color w:val="954F72" w:themeColor="followedHyperlink"/>
      <w:u w:val="single"/>
    </w:rPr>
  </w:style>
  <w:style w:type="paragraph" w:styleId="ListParagraph">
    <w:name w:val="List Paragraph"/>
    <w:basedOn w:val="Normal"/>
    <w:uiPriority w:val="34"/>
    <w:rsid w:val="009F3F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026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sahito.kawamori@ties.itu.in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net/itu-t/ls/ls.aspx?isn=23916"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https://www.itu.int/md/T17-SG16-200622-TD-PLEN-0449/en"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elmegharbel@tra.gov.e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1F0B7C57FF448BF88587FE136253F6D"/>
        <w:category>
          <w:name w:val="General"/>
          <w:gallery w:val="placeholder"/>
        </w:category>
        <w:types>
          <w:type w:val="bbPlcHdr"/>
        </w:types>
        <w:behaviors>
          <w:behavior w:val="content"/>
        </w:behaviors>
        <w:guid w:val="{0014AE1D-AABA-44D6-BC41-F53C51650BC4}"/>
      </w:docPartPr>
      <w:docPartBody>
        <w:p w:rsidR="00F96566" w:rsidRDefault="008D554D" w:rsidP="008D554D">
          <w:pPr>
            <w:pStyle w:val="11F0B7C57FF448BF88587FE136253F6D3"/>
          </w:pPr>
          <w:r w:rsidRPr="00543D41">
            <w:rPr>
              <w:rStyle w:val="PlaceholderText"/>
              <w:highlight w:val="yellow"/>
            </w:rPr>
            <w:t>Q nos separated by commas (e.g 3/13, 5/16) or N/A (TSAG)</w:t>
          </w:r>
        </w:p>
      </w:docPartBody>
    </w:docPart>
    <w:docPart>
      <w:docPartPr>
        <w:name w:val="BE35CAB5F528406682BA1E5829CF48D0"/>
        <w:category>
          <w:name w:val="General"/>
          <w:gallery w:val="placeholder"/>
        </w:category>
        <w:types>
          <w:type w:val="bbPlcHdr"/>
        </w:types>
        <w:behaviors>
          <w:behavior w:val="content"/>
        </w:behaviors>
        <w:guid w:val="{7A196AD1-A357-40E4-A70B-E90BA6CD4C85}"/>
      </w:docPartPr>
      <w:docPartBody>
        <w:p w:rsidR="00F96566" w:rsidRDefault="008D554D" w:rsidP="008D554D">
          <w:pPr>
            <w:pStyle w:val="BE35CAB5F528406682BA1E5829CF48D03"/>
          </w:pPr>
          <w:r w:rsidRPr="00543D41">
            <w:rPr>
              <w:rStyle w:val="PlaceholderText"/>
              <w:highlight w:val="yellow"/>
            </w:rPr>
            <w:t>Place</w:t>
          </w:r>
        </w:p>
      </w:docPartBody>
    </w:docPart>
    <w:docPart>
      <w:docPartPr>
        <w:name w:val="824E3C955CBF4A329B1AA45F443B5F3C"/>
        <w:category>
          <w:name w:val="General"/>
          <w:gallery w:val="placeholder"/>
        </w:category>
        <w:types>
          <w:type w:val="bbPlcHdr"/>
        </w:types>
        <w:behaviors>
          <w:behavior w:val="content"/>
        </w:behaviors>
        <w:guid w:val="{53DF041E-0335-48AF-A2E2-8A97A4551541}"/>
      </w:docPartPr>
      <w:docPartBody>
        <w:p w:rsidR="00F96566" w:rsidRDefault="008D554D" w:rsidP="008D554D">
          <w:pPr>
            <w:pStyle w:val="824E3C955CBF4A329B1AA45F443B5F3C3"/>
          </w:pPr>
          <w:r w:rsidRPr="00543D41">
            <w:rPr>
              <w:rStyle w:val="PlaceholderText"/>
              <w:highlight w:val="yellow"/>
            </w:rPr>
            <w:t>dd-dd mmm yyyy</w:t>
          </w:r>
        </w:p>
      </w:docPartBody>
    </w:docPart>
    <w:docPart>
      <w:docPartPr>
        <w:name w:val="642614C8ED9B487A8FB693FB5CBFABE3"/>
        <w:category>
          <w:name w:val="General"/>
          <w:gallery w:val="placeholder"/>
        </w:category>
        <w:types>
          <w:type w:val="bbPlcHdr"/>
        </w:types>
        <w:behaviors>
          <w:behavior w:val="content"/>
        </w:behaviors>
        <w:guid w:val="{5ED3C391-F033-4F56-B032-BFDA10A98382}"/>
      </w:docPartPr>
      <w:docPartBody>
        <w:p w:rsidR="00F96566" w:rsidRDefault="008D554D" w:rsidP="008D554D">
          <w:pPr>
            <w:pStyle w:val="642614C8ED9B487A8FB693FB5CBFABE33"/>
          </w:pPr>
          <w:r w:rsidRPr="003957A6">
            <w:rPr>
              <w:rStyle w:val="PlaceholderText"/>
              <w:rFonts w:ascii="Times New Roman Bold" w:hAnsi="Times New Roman Bold" w:cs="Times New Roman Bold"/>
              <w:caps/>
              <w:highlight w:val="yellow"/>
            </w:rPr>
            <w:t>Insert doc. type: Contribution / TD</w:t>
          </w:r>
        </w:p>
      </w:docPartBody>
    </w:docPart>
    <w:docPart>
      <w:docPartPr>
        <w:name w:val="96B519FF3E2B4EB2BE745E1BB58721D6"/>
        <w:category>
          <w:name w:val="General"/>
          <w:gallery w:val="placeholder"/>
        </w:category>
        <w:types>
          <w:type w:val="bbPlcHdr"/>
        </w:types>
        <w:behaviors>
          <w:behavior w:val="content"/>
        </w:behaviors>
        <w:guid w:val="{9CEC11F0-7BFA-4C06-9C84-BD823FEFB67C}"/>
      </w:docPartPr>
      <w:docPartBody>
        <w:p w:rsidR="00F96566" w:rsidRDefault="008D554D" w:rsidP="008D554D">
          <w:pPr>
            <w:pStyle w:val="96B519FF3E2B4EB2BE745E1BB58721D63"/>
          </w:pPr>
          <w:r w:rsidRPr="009963AC">
            <w:rPr>
              <w:rStyle w:val="PlaceholderText"/>
            </w:rPr>
            <w:t>[Choose a purpose from the dropdown list]</w:t>
          </w:r>
        </w:p>
      </w:docPartBody>
    </w:docPart>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7CD813BF60154F87B6A958AF36422EB9"/>
        <w:category>
          <w:name w:val="General"/>
          <w:gallery w:val="placeholder"/>
        </w:category>
        <w:types>
          <w:type w:val="bbPlcHdr"/>
        </w:types>
        <w:behaviors>
          <w:behavior w:val="content"/>
        </w:behaviors>
        <w:guid w:val="{36DDA069-968C-4FC9-810A-FF9E37E90BE5}"/>
      </w:docPartPr>
      <w:docPartBody>
        <w:p w:rsidR="005B38F3" w:rsidRDefault="008D554D" w:rsidP="008D554D">
          <w:pPr>
            <w:pStyle w:val="7CD813BF60154F87B6A958AF36422EB93"/>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CB349864D24C4748AA73864A3D73AEC4"/>
        <w:category>
          <w:name w:val="General"/>
          <w:gallery w:val="placeholder"/>
        </w:category>
        <w:types>
          <w:type w:val="bbPlcHdr"/>
        </w:types>
        <w:behaviors>
          <w:behavior w:val="content"/>
        </w:behaviors>
        <w:guid w:val="{A6C7B7CE-17E4-4449-947F-F07515501C43}"/>
      </w:docPartPr>
      <w:docPartBody>
        <w:p w:rsidR="005B38F3" w:rsidRDefault="008D554D" w:rsidP="008D554D">
          <w:pPr>
            <w:pStyle w:val="CB349864D24C4748AA73864A3D73AEC43"/>
          </w:pPr>
          <w:r w:rsidRPr="00543D41">
            <w:rPr>
              <w:rStyle w:val="PlaceholderText"/>
              <w:bCs/>
              <w:szCs w:val="32"/>
              <w:highlight w:val="yellow"/>
            </w:rPr>
            <w:t>SGgg-C.n OR TD n (PLEN|GEN|WPx/gg)</w:t>
          </w:r>
        </w:p>
      </w:docPartBody>
    </w:docPart>
    <w:docPart>
      <w:docPartPr>
        <w:name w:val="48A3B754C97F424C9CD2D72D7890518A"/>
        <w:category>
          <w:name w:val="General"/>
          <w:gallery w:val="placeholder"/>
        </w:category>
        <w:types>
          <w:type w:val="bbPlcHdr"/>
        </w:types>
        <w:behaviors>
          <w:behavior w:val="content"/>
        </w:behaviors>
        <w:guid w:val="{911CC5A5-3924-40DB-8523-9CE33B1C13D9}"/>
      </w:docPartPr>
      <w:docPartBody>
        <w:p w:rsidR="0061226F" w:rsidRDefault="0073658C" w:rsidP="0073658C">
          <w:pPr>
            <w:pStyle w:val="48A3B754C97F424C9CD2D72D7890518A"/>
          </w:pPr>
          <w:r>
            <w:rPr>
              <w:rStyle w:val="PlaceholderText"/>
              <w:rFonts w:eastAsiaTheme="minorEastAsia"/>
            </w:rPr>
            <w:t>Click here to enter text.</w:t>
          </w:r>
        </w:p>
      </w:docPartBody>
    </w:docPart>
    <w:docPart>
      <w:docPartPr>
        <w:name w:val="5F29DFF7D6854ABDB8F1A7B51DFB9291"/>
        <w:category>
          <w:name w:val="General"/>
          <w:gallery w:val="placeholder"/>
        </w:category>
        <w:types>
          <w:type w:val="bbPlcHdr"/>
        </w:types>
        <w:behaviors>
          <w:behavior w:val="content"/>
        </w:behaviors>
        <w:guid w:val="{EC058E9E-0330-43C7-BBAE-2E74242DAC43}"/>
      </w:docPartPr>
      <w:docPartBody>
        <w:p w:rsidR="000742C4" w:rsidRDefault="00304D0D" w:rsidP="00304D0D">
          <w:pPr>
            <w:pStyle w:val="5F29DFF7D6854ABDB8F1A7B51DFB9291"/>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37F0A"/>
    <w:rsid w:val="000610AA"/>
    <w:rsid w:val="000742C4"/>
    <w:rsid w:val="000802EC"/>
    <w:rsid w:val="001C4479"/>
    <w:rsid w:val="00256D54"/>
    <w:rsid w:val="00293D77"/>
    <w:rsid w:val="002A0AE4"/>
    <w:rsid w:val="00304D0D"/>
    <w:rsid w:val="00325869"/>
    <w:rsid w:val="003F520B"/>
    <w:rsid w:val="00400FFE"/>
    <w:rsid w:val="00403A9C"/>
    <w:rsid w:val="00407C61"/>
    <w:rsid w:val="005B38F3"/>
    <w:rsid w:val="0061226F"/>
    <w:rsid w:val="006431B1"/>
    <w:rsid w:val="00672491"/>
    <w:rsid w:val="00717337"/>
    <w:rsid w:val="00726DDE"/>
    <w:rsid w:val="00731377"/>
    <w:rsid w:val="0073658C"/>
    <w:rsid w:val="00747A76"/>
    <w:rsid w:val="007960F5"/>
    <w:rsid w:val="008008FD"/>
    <w:rsid w:val="00817890"/>
    <w:rsid w:val="00841C9F"/>
    <w:rsid w:val="008A6218"/>
    <w:rsid w:val="008D554D"/>
    <w:rsid w:val="00947D8D"/>
    <w:rsid w:val="00955E67"/>
    <w:rsid w:val="00A3586C"/>
    <w:rsid w:val="00AF3CAC"/>
    <w:rsid w:val="00B24A88"/>
    <w:rsid w:val="00B603E6"/>
    <w:rsid w:val="00BD24B3"/>
    <w:rsid w:val="00C7519D"/>
    <w:rsid w:val="00C847A4"/>
    <w:rsid w:val="00D22600"/>
    <w:rsid w:val="00D40096"/>
    <w:rsid w:val="00DB48BB"/>
    <w:rsid w:val="00E24248"/>
    <w:rsid w:val="00F53162"/>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4D0D"/>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31DA11AD41A34F4FAE6948D38E5A6154">
    <w:name w:val="31DA11AD41A34F4FAE6948D38E5A6154"/>
    <w:rsid w:val="00817890"/>
    <w:rPr>
      <w:lang w:eastAsia="ja-JP"/>
    </w:rPr>
  </w:style>
  <w:style w:type="paragraph" w:customStyle="1" w:styleId="D6BEDE808A6D47B3947014BEBD9DF396">
    <w:name w:val="D6BEDE808A6D47B3947014BEBD9DF396"/>
    <w:rsid w:val="00817890"/>
    <w:rPr>
      <w:lang w:eastAsia="ja-JP"/>
    </w:rPr>
  </w:style>
  <w:style w:type="paragraph" w:customStyle="1" w:styleId="23181016A3864C8A9941670081D66C10">
    <w:name w:val="23181016A3864C8A9941670081D66C10"/>
    <w:rsid w:val="00817890"/>
    <w:rPr>
      <w:lang w:eastAsia="ja-JP"/>
    </w:rPr>
  </w:style>
  <w:style w:type="paragraph" w:customStyle="1" w:styleId="710A3134A21846B68D656964CD1D8B63">
    <w:name w:val="710A3134A21846B68D656964CD1D8B63"/>
    <w:rsid w:val="00817890"/>
    <w:rPr>
      <w:lang w:eastAsia="ja-JP"/>
    </w:rPr>
  </w:style>
  <w:style w:type="paragraph" w:customStyle="1" w:styleId="04964EC93BAA4CB4BF3E40445122539E">
    <w:name w:val="04964EC93BAA4CB4BF3E40445122539E"/>
    <w:rsid w:val="00817890"/>
    <w:rPr>
      <w:lang w:eastAsia="ja-JP"/>
    </w:rPr>
  </w:style>
  <w:style w:type="paragraph" w:customStyle="1" w:styleId="3CA338173FA240C39925255211AC14C7">
    <w:name w:val="3CA338173FA240C39925255211AC14C7"/>
    <w:rsid w:val="00817890"/>
    <w:rPr>
      <w:lang w:eastAsia="ja-JP"/>
    </w:rPr>
  </w:style>
  <w:style w:type="paragraph" w:customStyle="1" w:styleId="54DF2848F9C44769B0B88E3B60FA7DF3">
    <w:name w:val="54DF2848F9C44769B0B88E3B60FA7DF3"/>
    <w:rsid w:val="00817890"/>
    <w:rPr>
      <w:lang w:eastAsia="ja-JP"/>
    </w:rPr>
  </w:style>
  <w:style w:type="paragraph" w:customStyle="1" w:styleId="DB91CBEDE2054EAE9F3CE9F7C40B9B78">
    <w:name w:val="DB91CBEDE2054EAE9F3CE9F7C40B9B78"/>
    <w:rsid w:val="00817890"/>
    <w:rPr>
      <w:lang w:eastAsia="ja-JP"/>
    </w:rPr>
  </w:style>
  <w:style w:type="paragraph" w:customStyle="1" w:styleId="48A3B754C97F424C9CD2D72D7890518A">
    <w:name w:val="48A3B754C97F424C9CD2D72D7890518A"/>
    <w:rsid w:val="0073658C"/>
    <w:rPr>
      <w:rFonts w:eastAsia="MS Mincho"/>
      <w:lang w:eastAsia="ja-JP"/>
    </w:rPr>
  </w:style>
  <w:style w:type="paragraph" w:customStyle="1" w:styleId="8A1FC61D90694BBD9F83CF392A8A4743">
    <w:name w:val="8A1FC61D90694BBD9F83CF392A8A4743"/>
    <w:rsid w:val="0073658C"/>
    <w:rPr>
      <w:rFonts w:eastAsia="MS Mincho"/>
      <w:lang w:eastAsia="ja-JP"/>
    </w:rPr>
  </w:style>
  <w:style w:type="paragraph" w:customStyle="1" w:styleId="55F654FACF3C4A0EB30EBE65975EBB2B">
    <w:name w:val="55F654FACF3C4A0EB30EBE65975EBB2B"/>
    <w:rsid w:val="001C4479"/>
    <w:rPr>
      <w:rFonts w:eastAsia="MS Mincho"/>
      <w:lang w:eastAsia="ja-JP"/>
    </w:rPr>
  </w:style>
  <w:style w:type="paragraph" w:customStyle="1" w:styleId="5F29DFF7D6854ABDB8F1A7B51DFB9291">
    <w:name w:val="5F29DFF7D6854ABDB8F1A7B51DFB9291"/>
    <w:rsid w:val="00304D0D"/>
    <w:rPr>
      <w:lang w:val="en-GB" w:eastAsia="ja-JP"/>
    </w:rPr>
  </w:style>
  <w:style w:type="paragraph" w:customStyle="1" w:styleId="D30997251C2142BAB1F28483FA7F800D">
    <w:name w:val="D30997251C2142BAB1F28483FA7F800D"/>
    <w:rsid w:val="00304D0D"/>
    <w:rPr>
      <w:lang w:val="en-GB"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26 November 2020</When>
    <Meeting xmlns="3f6fad35-1f81-480e-a4e5-6e5474dcfb96" xsi:nil="true"/>
    <IsReservedDoc xmlns="3f6fad35-1f81-480e-a4e5-6e5474dcfb96">false</IsReservedDoc>
    <SgText xmlns="3f6fad35-1f81-480e-a4e5-6e5474dcfb96">JCA-AHF</SgText>
    <IsRevision xmlns="3f6fad35-1f81-480e-a4e5-6e5474dcfb96">false</IsRevision>
    <Purpose1 xmlns="3f6fad35-1f81-480e-a4e5-6e5474dcfb96">Information</Purpose1>
    <Abstract xmlns="3f6fad35-1f81-480e-a4e5-6e5474dcfb96">This document contains the liaison statement to WFD and others regarding the newly approved Technical Paper on remote sign language interpretation.</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JCA-AHF</QuestionText>
    <DocTypeText xmlns="3f6fad35-1f81-480e-a4e5-6e5474dcfb96">DOCUMENT</DocTypeText>
    <CategoryDescription xmlns="http://schemas.microsoft.com/sharepoint.v3" xsi:nil="true"/>
    <ShortName xmlns="3f6fad35-1f81-480e-a4e5-6e5474dcfb96">JCA-AHF-410</ShortName>
    <Place xmlns="3f6fad35-1f81-480e-a4e5-6e5474dcfb96">Virtual Geneva</Place>
    <IsTooLateSubmitted xmlns="3f6fad35-1f81-480e-a4e5-6e5474dcfb96">false</IsTooLateSubmitted>
    <Observations xmlns="3f6fad35-1f81-480e-a4e5-6e5474dcfb96" xsi:nil="true"/>
    <DocumentSource xmlns="3f6fad35-1f81-480e-a4e5-6e5474dcfb96" xsi:nil="true"/>
    <IsUpdated xmlns="3f6fad35-1f81-480e-a4e5-6e5474dcfb96">false</IsUpdated>
    <DocStatusText xmlns="3f6fad35-1f81-480e-a4e5-6e5474dcfb9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3f6fad35-1f81-480e-a4e5-6e5474dcfb96"/>
    <ds:schemaRef ds:uri="http://schemas.microsoft.com/office/2006/documentManagement/types"/>
    <ds:schemaRef ds:uri="http://schemas.openxmlformats.org/package/2006/metadata/core-properties"/>
    <ds:schemaRef ds:uri="http://purl.org/dc/terms/"/>
    <ds:schemaRef ds:uri="http://schemas.microsoft.com/office/2006/metadata/properties"/>
    <ds:schemaRef ds:uri="http://purl.org/dc/elements/1.1/"/>
    <ds:schemaRef ds:uri="http://purl.org/dc/dcmitype/"/>
    <ds:schemaRef ds:uri="http://schemas.microsoft.com/office/infopath/2007/PartnerControls"/>
    <ds:schemaRef ds:uri="http://schemas.microsoft.com/sharepoint.v3"/>
    <ds:schemaRef ds:uri="http://www.w3.org/XML/1998/namespace"/>
  </ds:schemaRefs>
</ds:datastoreItem>
</file>

<file path=customXml/itemProps4.xml><?xml version="1.0" encoding="utf-8"?>
<ds:datastoreItem xmlns:ds="http://schemas.openxmlformats.org/officeDocument/2006/customXml" ds:itemID="{FFC3AA4E-0EAF-4FAA-8D08-E750D811D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7</TotalTime>
  <Pages>2</Pages>
  <Words>439</Words>
  <Characters>2667</Characters>
  <Application>Microsoft Office Word</Application>
  <DocSecurity>0</DocSecurity>
  <Lines>82</Lines>
  <Paragraphs>45</Paragraphs>
  <ScaleCrop>false</ScaleCrop>
  <HeadingPairs>
    <vt:vector size="2" baseType="variant">
      <vt:variant>
        <vt:lpstr>Title</vt:lpstr>
      </vt:variant>
      <vt:variant>
        <vt:i4>1</vt:i4>
      </vt:variant>
    </vt:vector>
  </HeadingPairs>
  <TitlesOfParts>
    <vt:vector size="1" baseType="lpstr">
      <vt:lpstr>LS/r on the new draft Recommendation “Humanitarian Global Networks and Services for Global Accessibility for Persons with Disabilities” (F.ACC-Humanitarian) and its collaboration regarding numbering and identifiers (reply to SG16-LS203)</vt:lpstr>
    </vt:vector>
  </TitlesOfParts>
  <Manager>ITU-T</Manager>
  <Company>International Telecommunication Union (ITU)</Company>
  <LinksUpToDate>false</LinksUpToDate>
  <CharactersWithSpaces>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newly approved Technical Paper on remote sign language interpretation [to ITU-T JCA-AHF, SG20; WFD, WASLI, EUD, IFHOH, DTI]</dc:title>
  <dc:subject/>
  <dc:creator>ITU-T SG16</dc:creator>
  <cp:keywords>VRI; video remote interpretation; WebRTC; remote sign language interpretation, online medicine; distance learning, disaster resilience; accessibility, total conversation</cp:keywords>
  <dc:description>JCA-AHF-410  For: Virtual Geneva, 26 November 2020_x000d_Document date: JCA-AHF_x000d_Saved by ITU51012069 at 3:18:18 PM on 11/24/2020</dc:description>
  <cp:lastModifiedBy>TSB</cp:lastModifiedBy>
  <cp:revision>4</cp:revision>
  <dcterms:created xsi:type="dcterms:W3CDTF">2020-11-24T14:12:00Z</dcterms:created>
  <dcterms:modified xsi:type="dcterms:W3CDTF">2020-11-24T14:18:00Z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JCA-AHF-410</vt:lpwstr>
  </property>
  <property fmtid="{D5CDD505-2E9C-101B-9397-08002B2CF9AE}" pid="11" name="Docdate">
    <vt:lpwstr>JCA-AHF</vt:lpwstr>
  </property>
  <property fmtid="{D5CDD505-2E9C-101B-9397-08002B2CF9AE}" pid="12" name="Docorlang">
    <vt:lpwstr>Original: English</vt:lpwstr>
  </property>
  <property fmtid="{D5CDD505-2E9C-101B-9397-08002B2CF9AE}" pid="13" name="Docbluepink">
    <vt:lpwstr>JCA-AHF</vt:lpwstr>
  </property>
  <property fmtid="{D5CDD505-2E9C-101B-9397-08002B2CF9AE}" pid="14" name="Docdest">
    <vt:lpwstr>Virtual Geneva, 26 November 2020</vt:lpwstr>
  </property>
  <property fmtid="{D5CDD505-2E9C-101B-9397-08002B2CF9AE}" pid="15" name="Docauthor">
    <vt:lpwstr>ITU-T SG16</vt:lpwstr>
  </property>
</Properties>
</file>