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693"/>
        <w:gridCol w:w="100"/>
        <w:gridCol w:w="35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tableau"/>
            <w:bookmarkStart w:id="1" w:name="dsg" w:colFirst="1" w:colLast="1"/>
            <w:bookmarkStart w:id="2" w:name="dnum" w:colFirst="2" w:colLast="2"/>
            <w:r>
              <w:rPr>
                <w:noProof/>
                <w:sz w:val="20"/>
                <w:szCs w:val="20"/>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3"/>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gridSpan w:val="2"/>
            <w:vAlign w:val="center"/>
          </w:tcPr>
          <w:p w14:paraId="23EE4F5F" w14:textId="3FFDBF03" w:rsidR="00102E40" w:rsidRPr="00314630" w:rsidRDefault="000C3910" w:rsidP="000C391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02E40">
                  <w:rPr>
                    <w:lang w:val="pt-BR"/>
                  </w:rPr>
                  <w:t>JCA-AHF-</w:t>
                </w:r>
                <w:r>
                  <w:rPr>
                    <w:lang w:val="pt-BR"/>
                  </w:rPr>
                  <w:t>385</w:t>
                </w:r>
              </w:sdtContent>
            </w:sdt>
          </w:p>
        </w:tc>
      </w:tr>
      <w:bookmarkEnd w:id="2"/>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3"/>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gridSpan w:val="2"/>
              </w:tcPr>
              <w:p w14:paraId="69B1EB7D" w14:textId="2C83211E" w:rsidR="00102E40" w:rsidRPr="00715CA6" w:rsidRDefault="00102E40"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3"/>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gridSpan w:val="2"/>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0C3910"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4"/>
            <w:bookmarkEnd w:id="1"/>
            <w:r w:rsidRPr="0037415F">
              <w:rPr>
                <w:b/>
                <w:bCs/>
              </w:rPr>
              <w:t>Question(s):</w:t>
            </w:r>
          </w:p>
        </w:tc>
        <w:tc>
          <w:tcPr>
            <w:tcW w:w="3360" w:type="dxa"/>
          </w:tcPr>
          <w:p w14:paraId="3ACC42FC" w14:textId="6ED944FD" w:rsidR="007F1E1D" w:rsidRDefault="007F1E1D" w:rsidP="00102E40">
            <w:r>
              <w:t>JCA AHF Joint Coordination Activity on Accessibility and Human Factors</w:t>
            </w:r>
          </w:p>
          <w:p w14:paraId="1DB7D93A" w14:textId="50647C64" w:rsidR="00102E40" w:rsidRPr="0037415F" w:rsidRDefault="00102E40" w:rsidP="00102E40"/>
        </w:tc>
        <w:tc>
          <w:tcPr>
            <w:tcW w:w="4379" w:type="dxa"/>
            <w:gridSpan w:val="3"/>
          </w:tcPr>
          <w:p w14:paraId="31155891" w14:textId="13EAE932" w:rsidR="00102E40" w:rsidRPr="000C3910" w:rsidRDefault="000C3910"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102E40" w:rsidRPr="000C3910">
                  <w:t>Geneva</w:t>
                </w:r>
              </w:sdtContent>
            </w:sdt>
            <w:r w:rsidR="00102E40" w:rsidRPr="000C391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E400B" w:rsidRPr="000C3910">
                  <w:t>10</w:t>
                </w:r>
                <w:r w:rsidR="00BF6C21" w:rsidRPr="000C3910">
                  <w:t xml:space="preserve"> October</w:t>
                </w:r>
                <w:r w:rsidR="00102E40" w:rsidRPr="000C3910">
                  <w:t xml:space="preserve"> 2019</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0C3910"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02E40">
                  <w:rPr>
                    <w:b/>
                    <w:bCs/>
                    <w:lang w:val="en-U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tc>
          <w:tcPr>
            <w:tcW w:w="7739" w:type="dxa"/>
            <w:gridSpan w:val="4"/>
          </w:tcPr>
          <w:p w14:paraId="293D347F" w14:textId="77777777" w:rsidR="00AB3292" w:rsidRDefault="00AB3292" w:rsidP="00102E40">
            <w:r>
              <w:t xml:space="preserve">Council of Disability Organisations of Mongolia </w:t>
            </w:r>
            <w:r w:rsidR="009F19A9">
              <w:t>.</w:t>
            </w:r>
          </w:p>
          <w:p w14:paraId="4F04409D" w14:textId="2AC80EB4" w:rsidR="00AB3292" w:rsidRDefault="00AB3292" w:rsidP="00102E40">
            <w:r>
              <w:t xml:space="preserve">Firefly House NGO </w:t>
            </w:r>
            <w:r w:rsidR="007F1E1D">
              <w:t>Mongolia</w:t>
            </w:r>
          </w:p>
          <w:p w14:paraId="22190430" w14:textId="77777777" w:rsidR="009E3EDC" w:rsidRDefault="00AB3292" w:rsidP="00102E40">
            <w:r>
              <w:t>Press media</w:t>
            </w:r>
          </w:p>
          <w:p w14:paraId="22CD3EE2" w14:textId="11F8EF0E" w:rsidR="00102E40" w:rsidRDefault="009E3EDC" w:rsidP="00102E40">
            <w:r>
              <w:t>Live talks of P</w:t>
            </w:r>
            <w:r w:rsidR="007F1E1D">
              <w:t>W</w:t>
            </w:r>
            <w:r>
              <w:t xml:space="preserve">Ds of Mongolia </w:t>
            </w:r>
            <w:r w:rsidR="00AB3292">
              <w:t xml:space="preserve"> </w:t>
            </w:r>
            <w:r w:rsidR="009F19A9">
              <w:t xml:space="preserve"> </w:t>
            </w:r>
          </w:p>
        </w:tc>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6A37E38E" w:rsidR="00102E40" w:rsidRPr="0037415F" w:rsidRDefault="00E326D8" w:rsidP="00102E40">
            <w:r>
              <w:t>IC</w:t>
            </w:r>
            <w:r w:rsidR="007F1E1D">
              <w:t>Ts</w:t>
            </w:r>
            <w:r>
              <w:t xml:space="preserve"> </w:t>
            </w:r>
            <w:r w:rsidR="007F1E1D">
              <w:t>are</w:t>
            </w:r>
            <w:r>
              <w:t xml:space="preserve"> a Power </w:t>
            </w:r>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tc>
          <w:tcPr>
            <w:tcW w:w="7739" w:type="dxa"/>
            <w:gridSpan w:val="4"/>
            <w:tcBorders>
              <w:bottom w:val="single" w:sz="6" w:space="0" w:color="auto"/>
            </w:tcBorders>
          </w:tcPr>
          <w:p w14:paraId="5454423B" w14:textId="11BB2767" w:rsidR="00102E40" w:rsidRPr="00B4174C" w:rsidRDefault="00E326D8" w:rsidP="007F1E1D">
            <w:r>
              <w:t>To disseminate information</w:t>
            </w:r>
            <w:bookmarkStart w:id="11" w:name="_Hlk21445896"/>
            <w:r w:rsidR="007F1E1D">
              <w:t xml:space="preserve"> and discuss</w:t>
            </w:r>
            <w:bookmarkEnd w:id="11"/>
            <w:r w:rsidR="00D773B6">
              <w:t xml:space="preserve">. </w:t>
            </w:r>
          </w:p>
        </w:tc>
      </w:tr>
      <w:bookmarkEnd w:id="0"/>
      <w:bookmarkEnd w:id="10"/>
      <w:tr w:rsidR="00102E40" w:rsidRPr="000C3910" w14:paraId="54FDCF36" w14:textId="77777777" w:rsidTr="00A4542F">
        <w:trPr>
          <w:cantSplit/>
          <w:jc w:val="center"/>
        </w:trPr>
        <w:tc>
          <w:tcPr>
            <w:tcW w:w="1617" w:type="dxa"/>
            <w:gridSpan w:val="2"/>
            <w:tcBorders>
              <w:top w:val="single" w:sz="6" w:space="0" w:color="auto"/>
              <w:bottom w:val="single" w:sz="6" w:space="0" w:color="auto"/>
            </w:tcBorders>
          </w:tcPr>
          <w:p w14:paraId="5414C31C" w14:textId="77777777" w:rsidR="00102E40" w:rsidRPr="008D0561" w:rsidRDefault="00102E40" w:rsidP="00102E40">
            <w:pPr>
              <w:rPr>
                <w:b/>
                <w:bCs/>
              </w:rPr>
            </w:pPr>
            <w:r w:rsidRPr="008D0561">
              <w:rPr>
                <w:b/>
                <w:bCs/>
              </w:rPr>
              <w:t>Contact:</w:t>
            </w:r>
          </w:p>
        </w:tc>
        <w:tc>
          <w:tcPr>
            <w:tcW w:w="4153" w:type="dxa"/>
            <w:gridSpan w:val="3"/>
            <w:tcBorders>
              <w:top w:val="single" w:sz="6" w:space="0" w:color="auto"/>
              <w:bottom w:val="single" w:sz="6" w:space="0" w:color="auto"/>
            </w:tcBorders>
          </w:tcPr>
          <w:p w14:paraId="5BE4A85A" w14:textId="1A1870D6" w:rsidR="00C3008F" w:rsidRPr="00BC6B0B" w:rsidRDefault="00FF4EF6" w:rsidP="00102E40">
            <w:r w:rsidRPr="00BC6B0B">
              <w:t xml:space="preserve"> Oyuntugs Bayaraa, </w:t>
            </w:r>
          </w:p>
          <w:p w14:paraId="3B8DDD8B" w14:textId="1FF4F109" w:rsidR="00102E40" w:rsidRPr="008D0561" w:rsidRDefault="00FF4EF6" w:rsidP="00102E40">
            <w:r w:rsidRPr="00BC6B0B">
              <w:t xml:space="preserve">Certified Rehabilitation Counsellor/Founder </w:t>
            </w:r>
            <w:sdt>
              <w:sdtPr>
                <w:alias w:val="ContactNameOrgCountry"/>
                <w:tag w:val="ContactNameOrgCountry"/>
                <w:id w:val="-450624836"/>
                <w:placeholder>
                  <w:docPart w:val="15F5783D23ED403EB399A5332AEC7F4F"/>
                </w:placeholder>
                <w:showingPlcHdr/>
                <w:text w:multiLine="1"/>
              </w:sdtPr>
              <w:sdtEndPr/>
              <w:sdtContent>
                <w:r w:rsidR="00421356" w:rsidRPr="008D0561">
                  <w:rPr>
                    <w:rStyle w:val="PlaceholderText"/>
                  </w:rPr>
                  <w:t>Click here to enter text.</w:t>
                </w:r>
              </w:sdtContent>
            </w:sdt>
          </w:p>
        </w:tc>
        <w:tc>
          <w:tcPr>
            <w:tcW w:w="3586" w:type="dxa"/>
            <w:tcBorders>
              <w:top w:val="single" w:sz="6" w:space="0" w:color="auto"/>
              <w:bottom w:val="single" w:sz="6" w:space="0" w:color="auto"/>
            </w:tcBorders>
          </w:tcPr>
          <w:p w14:paraId="3EB0A642" w14:textId="77777777" w:rsidR="00FF4EF6" w:rsidRPr="00421356" w:rsidRDefault="00FF4EF6" w:rsidP="00102E40">
            <w:pPr>
              <w:rPr>
                <w:lang w:val="da-DK"/>
              </w:rPr>
            </w:pPr>
            <w:r w:rsidRPr="00421356">
              <w:rPr>
                <w:lang w:val="da-DK"/>
              </w:rPr>
              <w:t xml:space="preserve">Tel: 976 9011 1932 </w:t>
            </w:r>
          </w:p>
          <w:p w14:paraId="4C78E534" w14:textId="2611A3C4" w:rsidR="00102E40" w:rsidRPr="00E354DC" w:rsidRDefault="00FF4EF6" w:rsidP="00102E40">
            <w:pPr>
              <w:rPr>
                <w:lang w:val="pt-BR"/>
              </w:rPr>
            </w:pPr>
            <w:r w:rsidRPr="00FE300D">
              <w:rPr>
                <w:lang w:val="fr-FR"/>
              </w:rPr>
              <w:t>Email: h.oyuntugs@gmail.com</w:t>
            </w:r>
            <w:sdt>
              <w:sdtPr>
                <w:alias w:val="ContactTelFaxEmail"/>
                <w:tag w:val="ContactTelFaxEmail"/>
                <w:id w:val="-1400744340"/>
                <w:placeholder>
                  <w:docPart w:val="A7CD4023E9694A71B45B65544C3E0391"/>
                </w:placeholder>
              </w:sdtPr>
              <w:sdtEndPr/>
              <w:sdtContent>
                <w:r w:rsidR="00102E40" w:rsidRPr="00E354DC">
                  <w:rPr>
                    <w:lang w:val="pt-BR"/>
                  </w:rPr>
                  <w:t xml:space="preserve">: </w:t>
                </w:r>
                <w:r w:rsidR="00102E40" w:rsidRPr="00E354DC">
                  <w:rPr>
                    <w:lang w:val="pt-BR"/>
                  </w:rPr>
                  <w:br/>
                </w:r>
                <w:r w:rsidR="00972198" w:rsidRPr="00FE300D">
                  <w:rPr>
                    <w:lang w:val="fr-FR"/>
                  </w:rPr>
                  <w:t xml:space="preserve"> </w:t>
                </w:r>
                <w:sdt>
                  <w:sdtPr>
                    <w:alias w:val="ContactTelFaxEmail"/>
                    <w:tag w:val="ContactTelFaxEmail"/>
                    <w:id w:val="-1252960947"/>
                    <w:placeholder>
                      <w:docPart w:val="8C981A53215A428B920C9655E474BE1B"/>
                    </w:placeholder>
                  </w:sdtPr>
                  <w:sdtEndPr/>
                  <w:sdtContent>
                    <w:r w:rsidR="00972198" w:rsidRPr="00E354DC">
                      <w:rPr>
                        <w:lang w:val="pt-BR"/>
                      </w:rPr>
                      <w:t>Fax: +</w:t>
                    </w:r>
                    <w:r w:rsidR="00972198" w:rsidRPr="00BC6B0B">
                      <w:rPr>
                        <w:lang w:val="pt-BR"/>
                      </w:rPr>
                      <w:t>xx</w:t>
                    </w:r>
                    <w:r w:rsidR="00972198" w:rsidRPr="008D0561">
                      <w:rPr>
                        <w:lang w:val="pt-BR"/>
                      </w:rPr>
                      <w:br/>
                      <w:t xml:space="preserve">E-mail: </w:t>
                    </w:r>
                    <w:r w:rsidR="00972198" w:rsidRPr="00BC6B0B">
                      <w:rPr>
                        <w:lang w:val="pt-BR"/>
                      </w:rPr>
                      <w:t>a@b.com</w:t>
                    </w:r>
                  </w:sdtContent>
                </w:sdt>
              </w:sdtContent>
            </w:sdt>
          </w:p>
        </w:tc>
      </w:tr>
      <w:tr w:rsidR="00102E40" w:rsidRPr="00E354DC" w14:paraId="00C4D844" w14:textId="77777777" w:rsidTr="00A4542F">
        <w:trPr>
          <w:cantSplit/>
          <w:jc w:val="center"/>
        </w:trPr>
        <w:tc>
          <w:tcPr>
            <w:tcW w:w="1617" w:type="dxa"/>
            <w:gridSpan w:val="2"/>
            <w:tcBorders>
              <w:top w:val="single" w:sz="6" w:space="0" w:color="auto"/>
              <w:bottom w:val="single" w:sz="6" w:space="0" w:color="auto"/>
            </w:tcBorders>
          </w:tcPr>
          <w:p w14:paraId="280323DC" w14:textId="77777777" w:rsidR="00102E40" w:rsidRPr="00BC6B0B" w:rsidRDefault="00102E40" w:rsidP="00102E40">
            <w:pPr>
              <w:rPr>
                <w:b/>
                <w:bCs/>
              </w:rPr>
            </w:pPr>
            <w:r w:rsidRPr="008D0561">
              <w:rPr>
                <w:b/>
                <w:bCs/>
              </w:rPr>
              <w:t>Contact:</w:t>
            </w:r>
          </w:p>
        </w:tc>
        <w:tc>
          <w:tcPr>
            <w:tcW w:w="4153" w:type="dxa"/>
            <w:gridSpan w:val="3"/>
            <w:tcBorders>
              <w:top w:val="single" w:sz="6" w:space="0" w:color="auto"/>
              <w:bottom w:val="single" w:sz="6" w:space="0" w:color="auto"/>
            </w:tcBorders>
          </w:tcPr>
          <w:p w14:paraId="1B836F37" w14:textId="20EB2F48" w:rsidR="00102E40" w:rsidRPr="008D0561" w:rsidRDefault="000C3910" w:rsidP="00102E40">
            <w:sdt>
              <w:sdtPr>
                <w:alias w:val="ContactNameOrgCountry"/>
                <w:tag w:val="ContactNameOrgCountry"/>
                <w:id w:val="997003386"/>
                <w:placeholder>
                  <w:docPart w:val="DFED39F3D883423583AECFDFBC98F186"/>
                </w:placeholder>
                <w:text w:multiLine="1"/>
              </w:sdtPr>
              <w:sdtEndPr/>
              <w:sdtContent>
                <w:r w:rsidR="00D638B4" w:rsidRPr="00BC6B0B">
                  <w:t>George Anthony</w:t>
                </w:r>
                <w:r w:rsidR="00C3008F" w:rsidRPr="00BC6B0B">
                  <w:t xml:space="preserve"> </w:t>
                </w:r>
                <w:r w:rsidR="00D638B4" w:rsidRPr="00BC6B0B">
                  <w:t>Giannoumis</w:t>
                </w:r>
                <w:r w:rsidR="00D638B4" w:rsidRPr="00BC6B0B">
                  <w:br/>
                </w:r>
                <w:r w:rsidR="007F1E1D" w:rsidRPr="00BC6B0B">
                  <w:t xml:space="preserve">Oslo Metropolitan University </w:t>
                </w:r>
              </w:sdtContent>
            </w:sdt>
          </w:p>
        </w:tc>
        <w:tc>
          <w:tcPr>
            <w:tcW w:w="3586" w:type="dxa"/>
            <w:tcBorders>
              <w:top w:val="single" w:sz="6" w:space="0" w:color="auto"/>
              <w:bottom w:val="single" w:sz="6" w:space="0" w:color="auto"/>
            </w:tcBorders>
          </w:tcPr>
          <w:p w14:paraId="1C4E3E9D" w14:textId="6D66D75F" w:rsidR="00102E40" w:rsidRPr="00E354DC" w:rsidRDefault="0080642B" w:rsidP="00102E40">
            <w:pPr>
              <w:rPr>
                <w:lang w:val="pt-BR"/>
              </w:rPr>
            </w:pPr>
            <w:r w:rsidRPr="00BC6B0B">
              <w:t>email george.giannoumis@gmail.com</w:t>
            </w:r>
          </w:p>
        </w:tc>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443958DE" w:rsidR="0089088E" w:rsidRDefault="00B83776" w:rsidP="00A4542F">
            <w:r>
              <w:t>IC</w:t>
            </w:r>
            <w:r w:rsidR="000F7463">
              <w:t>T</w:t>
            </w:r>
            <w:r>
              <w:t xml:space="preserve">; Accessibility; Choice and Opportunity </w:t>
            </w:r>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lastRenderedPageBreak/>
              <w:t>Abstract:</w:t>
            </w:r>
          </w:p>
        </w:tc>
        <w:tc>
          <w:tcPr>
            <w:tcW w:w="7739" w:type="dxa"/>
          </w:tcPr>
          <w:p w14:paraId="7DD05A58" w14:textId="224647BC" w:rsidR="00FD7934" w:rsidRDefault="00FD7934" w:rsidP="00A4542F">
            <w:r>
              <w:t>Artificial intelligence, assistive technology and accessible information platforms should be available for the persons with various types of disabilities all over the world.</w:t>
            </w:r>
          </w:p>
          <w:p w14:paraId="3BAAF406" w14:textId="3013C1C6" w:rsidR="00665BA9" w:rsidRDefault="00665BA9" w:rsidP="00A4542F">
            <w:r>
              <w:t xml:space="preserve">Not </w:t>
            </w:r>
            <w:r w:rsidR="00024984">
              <w:t>only</w:t>
            </w:r>
            <w:r w:rsidR="00421356">
              <w:t xml:space="preserve"> </w:t>
            </w:r>
            <w:r w:rsidR="00D638B4">
              <w:t>for</w:t>
            </w:r>
            <w:r w:rsidR="00024984">
              <w:t xml:space="preserve"> me, </w:t>
            </w:r>
            <w:r w:rsidR="00D638B4">
              <w:t xml:space="preserve">but also </w:t>
            </w:r>
            <w:r>
              <w:t xml:space="preserve">many of my friends who have </w:t>
            </w:r>
            <w:r w:rsidR="00024984">
              <w:t>various</w:t>
            </w:r>
            <w:r>
              <w:t xml:space="preserve"> type of disabilities</w:t>
            </w:r>
            <w:r w:rsidR="00D638B4">
              <w:t xml:space="preserve"> who</w:t>
            </w:r>
            <w:r>
              <w:t xml:space="preserve"> wish </w:t>
            </w:r>
            <w:r w:rsidR="00DD7A8C">
              <w:t xml:space="preserve">they would be </w:t>
            </w:r>
            <w:r>
              <w:t xml:space="preserve">able to use </w:t>
            </w:r>
            <w:r w:rsidR="00024984">
              <w:t>those useful</w:t>
            </w:r>
            <w:r>
              <w:t xml:space="preserve"> apps</w:t>
            </w:r>
            <w:r w:rsidR="00D638B4">
              <w:t>.</w:t>
            </w:r>
            <w:r>
              <w:t xml:space="preserve"> </w:t>
            </w:r>
            <w:r w:rsidR="00D638B4">
              <w:t>F</w:t>
            </w:r>
            <w:r w:rsidR="00024984">
              <w:t>or instance</w:t>
            </w:r>
            <w:r w:rsidR="00D638B4">
              <w:t>:</w:t>
            </w:r>
            <w:r w:rsidR="00024984">
              <w:t xml:space="preserve"> </w:t>
            </w:r>
            <w:r w:rsidR="00D638B4">
              <w:t xml:space="preserve">a </w:t>
            </w:r>
            <w:r>
              <w:t xml:space="preserve">money </w:t>
            </w:r>
            <w:r w:rsidR="00024984">
              <w:t>reader</w:t>
            </w:r>
            <w:r w:rsidR="00D638B4">
              <w:t xml:space="preserve">, </w:t>
            </w:r>
            <w:r>
              <w:t xml:space="preserve">text reader, </w:t>
            </w:r>
            <w:r w:rsidR="00D638B4">
              <w:t xml:space="preserve">a </w:t>
            </w:r>
            <w:r>
              <w:t xml:space="preserve">Read and Write app etc. </w:t>
            </w:r>
            <w:r w:rsidR="00DE2C8D">
              <w:t xml:space="preserve">I fully </w:t>
            </w:r>
            <w:r>
              <w:t>agree with them</w:t>
            </w:r>
            <w:r w:rsidR="00D638B4">
              <w:t>.</w:t>
            </w:r>
            <w:r>
              <w:t xml:space="preserve"> </w:t>
            </w:r>
            <w:r w:rsidR="00D638B4">
              <w:t xml:space="preserve">I </w:t>
            </w:r>
            <w:r>
              <w:t xml:space="preserve">even contacted </w:t>
            </w:r>
            <w:r w:rsidR="00D638B4">
              <w:t xml:space="preserve">the </w:t>
            </w:r>
            <w:r>
              <w:t xml:space="preserve">Apple </w:t>
            </w:r>
            <w:r w:rsidR="007F6D3C">
              <w:t>Accessibility</w:t>
            </w:r>
            <w:r>
              <w:t xml:space="preserve"> </w:t>
            </w:r>
            <w:r w:rsidR="007F6D3C">
              <w:t>team</w:t>
            </w:r>
            <w:r w:rsidR="00D638B4">
              <w:t xml:space="preserve"> and</w:t>
            </w:r>
            <w:r w:rsidR="007F6D3C">
              <w:t xml:space="preserve"> express</w:t>
            </w:r>
            <w:r w:rsidR="00D638B4">
              <w:t>ed</w:t>
            </w:r>
            <w:r>
              <w:t xml:space="preserve"> our request to input Mongolian </w:t>
            </w:r>
            <w:r w:rsidR="007F6D3C">
              <w:t>Cyrillic</w:t>
            </w:r>
            <w:r>
              <w:t xml:space="preserve"> in addition to Russian </w:t>
            </w:r>
            <w:r w:rsidR="007F6D3C">
              <w:t>Cyrillic</w:t>
            </w:r>
            <w:r>
              <w:t xml:space="preserve">. It </w:t>
            </w:r>
            <w:r w:rsidR="007F6D3C">
              <w:t xml:space="preserve">is good to </w:t>
            </w:r>
            <w:r>
              <w:t>say that the Apple team responsibl</w:t>
            </w:r>
            <w:r w:rsidR="007F6D3C">
              <w:t>y</w:t>
            </w:r>
            <w:r>
              <w:t xml:space="preserve"> answered my email informing </w:t>
            </w:r>
            <w:r w:rsidR="00D638B4">
              <w:t xml:space="preserve">us </w:t>
            </w:r>
            <w:r>
              <w:t>that our request ha</w:t>
            </w:r>
            <w:r w:rsidR="00D638B4">
              <w:t xml:space="preserve">d </w:t>
            </w:r>
            <w:r>
              <w:t>been submitted to the appropriate department</w:t>
            </w:r>
            <w:r w:rsidR="00DD7A8C">
              <w:t xml:space="preserve"> though the actual response has not been made</w:t>
            </w:r>
            <w:r w:rsidR="00D638B4">
              <w:t xml:space="preserve"> received</w:t>
            </w:r>
            <w:r w:rsidR="00DD7A8C">
              <w:t xml:space="preserve"> yet. </w:t>
            </w:r>
            <w:r>
              <w:t>Wh</w:t>
            </w:r>
            <w:r w:rsidR="000F292B">
              <w:t>y</w:t>
            </w:r>
            <w:r w:rsidR="00D638B4">
              <w:t xml:space="preserve"> not</w:t>
            </w:r>
            <w:r>
              <w:t>?</w:t>
            </w:r>
          </w:p>
          <w:p w14:paraId="1A71B4D5" w14:textId="0AF1CF2F" w:rsidR="00C83D07" w:rsidRDefault="00665BA9" w:rsidP="00C83D07">
            <w:r>
              <w:t xml:space="preserve">Because </w:t>
            </w:r>
            <w:r w:rsidR="00D638B4">
              <w:t>the apps are</w:t>
            </w:r>
            <w:r>
              <w:t xml:space="preserve"> inaccessible</w:t>
            </w:r>
            <w:r w:rsidR="00201DF0">
              <w:t xml:space="preserve"> </w:t>
            </w:r>
            <w:r>
              <w:t>language-wise, codification, and disability-wise, people who do not have sufficient</w:t>
            </w:r>
            <w:r w:rsidR="00D638B4">
              <w:t xml:space="preserve"> command of the </w:t>
            </w:r>
            <w:r>
              <w:t xml:space="preserve">English language </w:t>
            </w:r>
            <w:r w:rsidR="00D638B4">
              <w:t xml:space="preserve">or </w:t>
            </w:r>
            <w:r w:rsidR="00C83D07">
              <w:t xml:space="preserve">other </w:t>
            </w:r>
            <w:r>
              <w:t xml:space="preserve">abilities </w:t>
            </w:r>
            <w:r w:rsidR="00C83D07">
              <w:t xml:space="preserve">and </w:t>
            </w:r>
            <w:r>
              <w:t>or people who have vision impairment</w:t>
            </w:r>
            <w:r w:rsidR="00C83D07">
              <w:t>, they</w:t>
            </w:r>
            <w:r>
              <w:t xml:space="preserve"> cannot efficiently use very nice apps in their learning process</w:t>
            </w:r>
            <w:r w:rsidR="00C83D07">
              <w:t xml:space="preserve">. This is because </w:t>
            </w:r>
            <w:r>
              <w:t xml:space="preserve">only </w:t>
            </w:r>
            <w:r w:rsidR="00E27BCD">
              <w:t xml:space="preserve">for </w:t>
            </w:r>
            <w:r>
              <w:t xml:space="preserve">the </w:t>
            </w:r>
            <w:r w:rsidR="00E27BCD">
              <w:t>reason</w:t>
            </w:r>
            <w:r w:rsidR="00C83D07">
              <w:t xml:space="preserve"> that the “</w:t>
            </w:r>
            <w:r>
              <w:t>buttons</w:t>
            </w:r>
            <w:r w:rsidR="00C83D07">
              <w:t>”</w:t>
            </w:r>
            <w:r>
              <w:t xml:space="preserve"> are not accessible with screen reader</w:t>
            </w:r>
            <w:r w:rsidR="00C83D07">
              <w:t>s</w:t>
            </w:r>
            <w:r>
              <w:t>.</w:t>
            </w:r>
            <w:r w:rsidR="00C83D07">
              <w:t xml:space="preserve"> So persons with disabilities need access on equal basis and need to enable others to be able benefit from technological advances that offer much more</w:t>
            </w:r>
          </w:p>
          <w:p w14:paraId="1733046E" w14:textId="77777777" w:rsidR="00C83D07" w:rsidRPr="00AB258E" w:rsidRDefault="00C83D07" w:rsidP="00C83D07"/>
          <w:p w14:paraId="2F270691" w14:textId="249FC2D7" w:rsidR="00665BA9" w:rsidRDefault="00665BA9" w:rsidP="00A4542F"/>
          <w:p w14:paraId="4BE3CBD5" w14:textId="23876732" w:rsidR="005948AC" w:rsidRDefault="005948AC" w:rsidP="00654316">
            <w:pPr>
              <w:pStyle w:val="ListParagraph"/>
              <w:numPr>
                <w:ilvl w:val="0"/>
                <w:numId w:val="12"/>
              </w:numPr>
            </w:pPr>
          </w:p>
        </w:tc>
      </w:tr>
    </w:tbl>
    <w:p w14:paraId="632CD9F1" w14:textId="60A26A07" w:rsidR="00561775" w:rsidRDefault="00561775" w:rsidP="00170985">
      <w:pPr>
        <w:jc w:val="center"/>
        <w:rPr>
          <w:b/>
          <w:bCs/>
        </w:rPr>
      </w:pPr>
      <w:r>
        <w:rPr>
          <w:b/>
          <w:bCs/>
        </w:rPr>
        <w:t xml:space="preserve">Do we really need to spend more on designing additional technology for special requirements? </w:t>
      </w:r>
    </w:p>
    <w:p w14:paraId="1CC6209E" w14:textId="77777777" w:rsidR="0040120B" w:rsidRDefault="00561775" w:rsidP="00170985">
      <w:pPr>
        <w:jc w:val="center"/>
        <w:rPr>
          <w:b/>
          <w:bCs/>
        </w:rPr>
      </w:pPr>
      <w:r>
        <w:rPr>
          <w:b/>
          <w:bCs/>
        </w:rPr>
        <w:t xml:space="preserve">Or should we make the </w:t>
      </w:r>
      <w:r w:rsidR="0040120B">
        <w:rPr>
          <w:b/>
          <w:bCs/>
        </w:rPr>
        <w:t>existing</w:t>
      </w:r>
      <w:r>
        <w:rPr>
          <w:b/>
          <w:bCs/>
        </w:rPr>
        <w:t xml:space="preserve"> applications of artificial </w:t>
      </w:r>
      <w:r w:rsidR="0040120B">
        <w:rPr>
          <w:b/>
          <w:bCs/>
        </w:rPr>
        <w:t>intelligence universally accessible for all?</w:t>
      </w:r>
    </w:p>
    <w:p w14:paraId="1DF5B9C4" w14:textId="3972F522" w:rsidR="00561775" w:rsidRDefault="00561775" w:rsidP="00170985">
      <w:pPr>
        <w:jc w:val="center"/>
        <w:rPr>
          <w:b/>
          <w:bCs/>
        </w:rPr>
      </w:pPr>
    </w:p>
    <w:p w14:paraId="63F5C386" w14:textId="79A5F1C6" w:rsidR="00E20531" w:rsidRDefault="00DE6364" w:rsidP="00E20531">
      <w:pPr>
        <w:jc w:val="center"/>
        <w:rPr>
          <w:b/>
          <w:bCs/>
        </w:rPr>
      </w:pPr>
      <w:r>
        <w:rPr>
          <w:b/>
          <w:bCs/>
        </w:rPr>
        <w:t>Accessibility</w:t>
      </w:r>
      <w:r w:rsidR="0064557E">
        <w:rPr>
          <w:b/>
          <w:bCs/>
        </w:rPr>
        <w:t xml:space="preserve"> issue</w:t>
      </w:r>
      <w:r w:rsidR="00C83D07">
        <w:rPr>
          <w:b/>
          <w:bCs/>
        </w:rPr>
        <w:t xml:space="preserve">s should be possible </w:t>
      </w:r>
      <w:r w:rsidR="0064557E">
        <w:rPr>
          <w:b/>
          <w:bCs/>
        </w:rPr>
        <w:t xml:space="preserve">in all </w:t>
      </w:r>
      <w:r w:rsidR="005A7E76">
        <w:rPr>
          <w:b/>
          <w:bCs/>
        </w:rPr>
        <w:t>settings</w:t>
      </w:r>
      <w:r w:rsidR="0064557E">
        <w:rPr>
          <w:b/>
          <w:bCs/>
        </w:rPr>
        <w:t xml:space="preserve"> including </w:t>
      </w:r>
      <w:r w:rsidR="00F265D4">
        <w:rPr>
          <w:b/>
          <w:bCs/>
        </w:rPr>
        <w:t xml:space="preserve">transportation, </w:t>
      </w:r>
      <w:r w:rsidR="00E20531">
        <w:rPr>
          <w:b/>
          <w:bCs/>
        </w:rPr>
        <w:t>education</w:t>
      </w:r>
      <w:r w:rsidR="00F265D4">
        <w:rPr>
          <w:b/>
          <w:bCs/>
        </w:rPr>
        <w:t>, employment</w:t>
      </w:r>
      <w:r w:rsidR="00C83D07">
        <w:rPr>
          <w:b/>
          <w:bCs/>
        </w:rPr>
        <w:t>,</w:t>
      </w:r>
      <w:r w:rsidR="00F265D4">
        <w:rPr>
          <w:b/>
          <w:bCs/>
        </w:rPr>
        <w:t xml:space="preserve"> </w:t>
      </w:r>
      <w:r w:rsidR="009E3EDC">
        <w:rPr>
          <w:b/>
          <w:bCs/>
        </w:rPr>
        <w:t>medical places</w:t>
      </w:r>
      <w:r w:rsidR="00C83D07">
        <w:rPr>
          <w:b/>
          <w:bCs/>
        </w:rPr>
        <w:t>.</w:t>
      </w:r>
      <w:r w:rsidR="009E3EDC">
        <w:rPr>
          <w:b/>
          <w:bCs/>
        </w:rPr>
        <w:t xml:space="preserve"> </w:t>
      </w:r>
      <w:r w:rsidR="00F265D4">
        <w:rPr>
          <w:b/>
          <w:bCs/>
        </w:rPr>
        <w:t xml:space="preserve"> </w:t>
      </w:r>
      <w:r w:rsidR="005A7E76">
        <w:rPr>
          <w:b/>
          <w:bCs/>
        </w:rPr>
        <w:t>IC</w:t>
      </w:r>
      <w:r w:rsidR="00C83D07">
        <w:rPr>
          <w:b/>
          <w:bCs/>
        </w:rPr>
        <w:t>Ts</w:t>
      </w:r>
      <w:r w:rsidR="005A7E76">
        <w:rPr>
          <w:b/>
          <w:bCs/>
        </w:rPr>
        <w:t xml:space="preserve"> ha</w:t>
      </w:r>
      <w:r w:rsidR="00C83D07">
        <w:rPr>
          <w:b/>
          <w:bCs/>
        </w:rPr>
        <w:t>ve</w:t>
      </w:r>
      <w:r w:rsidR="005A7E76">
        <w:rPr>
          <w:b/>
          <w:bCs/>
        </w:rPr>
        <w:t xml:space="preserve"> been </w:t>
      </w:r>
      <w:r w:rsidR="00F410F6">
        <w:rPr>
          <w:b/>
          <w:bCs/>
        </w:rPr>
        <w:t>critically</w:t>
      </w:r>
      <w:r w:rsidR="005A7E76">
        <w:rPr>
          <w:b/>
          <w:bCs/>
        </w:rPr>
        <w:t xml:space="preserve"> addressed but </w:t>
      </w:r>
      <w:r w:rsidR="00F410F6">
        <w:rPr>
          <w:b/>
          <w:bCs/>
        </w:rPr>
        <w:t>unfortunately</w:t>
      </w:r>
      <w:r w:rsidR="005A7E76">
        <w:rPr>
          <w:b/>
          <w:bCs/>
        </w:rPr>
        <w:t>, tangible changes are almost seen as null in realit</w:t>
      </w:r>
      <w:r w:rsidR="00E20531">
        <w:rPr>
          <w:b/>
          <w:bCs/>
        </w:rPr>
        <w:t xml:space="preserve">y </w:t>
      </w:r>
      <w:r w:rsidR="00F265D4">
        <w:rPr>
          <w:b/>
          <w:bCs/>
        </w:rPr>
        <w:t xml:space="preserve">in Mongolia. </w:t>
      </w:r>
    </w:p>
    <w:p w14:paraId="7B29BC13" w14:textId="77777777" w:rsidR="007C2485" w:rsidRDefault="007C2485" w:rsidP="00170985">
      <w:pPr>
        <w:jc w:val="center"/>
        <w:rPr>
          <w:b/>
          <w:bCs/>
          <w:i/>
          <w:iCs/>
        </w:rPr>
      </w:pPr>
    </w:p>
    <w:p w14:paraId="372FCA26" w14:textId="705800F5" w:rsidR="00AE417A" w:rsidRPr="00AE417A" w:rsidRDefault="00AE417A" w:rsidP="00170985">
      <w:pPr>
        <w:jc w:val="center"/>
        <w:rPr>
          <w:b/>
          <w:bCs/>
          <w:i/>
          <w:iCs/>
        </w:rPr>
      </w:pPr>
      <w:r w:rsidRPr="00AE417A">
        <w:rPr>
          <w:b/>
          <w:bCs/>
          <w:i/>
          <w:iCs/>
        </w:rPr>
        <w:t>Employment</w:t>
      </w:r>
    </w:p>
    <w:p w14:paraId="021A7BAE" w14:textId="77911599" w:rsidR="00AE417A" w:rsidRDefault="00815E61" w:rsidP="00170985">
      <w:pPr>
        <w:jc w:val="center"/>
        <w:rPr>
          <w:b/>
          <w:bCs/>
        </w:rPr>
      </w:pPr>
      <w:r>
        <w:rPr>
          <w:b/>
          <w:bCs/>
        </w:rPr>
        <w:t>Employers say that P</w:t>
      </w:r>
      <w:r w:rsidR="00C83D07">
        <w:rPr>
          <w:b/>
          <w:bCs/>
        </w:rPr>
        <w:t>W</w:t>
      </w:r>
      <w:r>
        <w:rPr>
          <w:b/>
          <w:bCs/>
        </w:rPr>
        <w:t xml:space="preserve">Ds are not qualified enough to be hired. Yes, that is </w:t>
      </w:r>
      <w:r w:rsidR="007C2485">
        <w:rPr>
          <w:b/>
          <w:bCs/>
        </w:rPr>
        <w:t>true</w:t>
      </w:r>
      <w:r>
        <w:rPr>
          <w:b/>
          <w:bCs/>
        </w:rPr>
        <w:t xml:space="preserve"> because every single individual </w:t>
      </w:r>
      <w:r w:rsidR="00C83D07">
        <w:rPr>
          <w:b/>
          <w:bCs/>
        </w:rPr>
        <w:t xml:space="preserve">come from </w:t>
      </w:r>
      <w:r>
        <w:rPr>
          <w:b/>
          <w:bCs/>
        </w:rPr>
        <w:t>var</w:t>
      </w:r>
      <w:r w:rsidR="00C83D07">
        <w:rPr>
          <w:b/>
          <w:bCs/>
        </w:rPr>
        <w:t>iant</w:t>
      </w:r>
      <w:r>
        <w:rPr>
          <w:b/>
          <w:bCs/>
        </w:rPr>
        <w:t xml:space="preserve"> background</w:t>
      </w:r>
      <w:r w:rsidR="00C83D07">
        <w:rPr>
          <w:b/>
          <w:bCs/>
        </w:rPr>
        <w:t>s</w:t>
      </w:r>
      <w:r>
        <w:rPr>
          <w:b/>
          <w:bCs/>
        </w:rPr>
        <w:t>.</w:t>
      </w:r>
      <w:r w:rsidR="00CB5F1B">
        <w:rPr>
          <w:b/>
          <w:bCs/>
        </w:rPr>
        <w:t xml:space="preserve"> However, it is very blurry</w:t>
      </w:r>
      <w:r w:rsidR="00C83D07">
        <w:rPr>
          <w:b/>
          <w:bCs/>
        </w:rPr>
        <w:t xml:space="preserve"> and not clear</w:t>
      </w:r>
      <w:r w:rsidR="00CB5F1B">
        <w:rPr>
          <w:b/>
          <w:bCs/>
        </w:rPr>
        <w:t xml:space="preserve"> to see what kind of qualification</w:t>
      </w:r>
      <w:r w:rsidR="00C83D07">
        <w:rPr>
          <w:b/>
          <w:bCs/>
        </w:rPr>
        <w:t>s</w:t>
      </w:r>
      <w:r w:rsidR="00CB5F1B">
        <w:rPr>
          <w:b/>
          <w:bCs/>
        </w:rPr>
        <w:t xml:space="preserve"> they are talking about. </w:t>
      </w:r>
    </w:p>
    <w:p w14:paraId="50E757D3" w14:textId="207A8B54" w:rsidR="00BC1CAE" w:rsidRDefault="00D92519" w:rsidP="00170985">
      <w:pPr>
        <w:jc w:val="center"/>
        <w:rPr>
          <w:b/>
          <w:bCs/>
        </w:rPr>
      </w:pPr>
      <w:r>
        <w:rPr>
          <w:b/>
          <w:bCs/>
        </w:rPr>
        <w:t xml:space="preserve">On the other hand, </w:t>
      </w:r>
      <w:r w:rsidR="00BC1CAE">
        <w:rPr>
          <w:b/>
          <w:bCs/>
        </w:rPr>
        <w:t>governments</w:t>
      </w:r>
      <w:r>
        <w:rPr>
          <w:b/>
          <w:bCs/>
        </w:rPr>
        <w:t xml:space="preserve"> officials say that a list of workplaces</w:t>
      </w:r>
      <w:r w:rsidR="00BC1CAE">
        <w:rPr>
          <w:b/>
          <w:bCs/>
        </w:rPr>
        <w:t xml:space="preserve"> th</w:t>
      </w:r>
      <w:r w:rsidR="00C83D07">
        <w:rPr>
          <w:b/>
          <w:bCs/>
        </w:rPr>
        <w:t>at are</w:t>
      </w:r>
      <w:r w:rsidR="00BC1CAE">
        <w:rPr>
          <w:b/>
          <w:bCs/>
        </w:rPr>
        <w:t xml:space="preserve"> suitable for certain type of disability </w:t>
      </w:r>
      <w:r>
        <w:rPr>
          <w:b/>
          <w:bCs/>
        </w:rPr>
        <w:t xml:space="preserve">should be created </w:t>
      </w:r>
    </w:p>
    <w:p w14:paraId="676F93ED" w14:textId="7BA41E0B" w:rsidR="00C66EC9" w:rsidRDefault="00BC1CAE" w:rsidP="00170985">
      <w:pPr>
        <w:jc w:val="center"/>
        <w:rPr>
          <w:b/>
          <w:bCs/>
        </w:rPr>
      </w:pPr>
      <w:r>
        <w:rPr>
          <w:b/>
          <w:bCs/>
        </w:rPr>
        <w:t xml:space="preserve">Obviously, </w:t>
      </w:r>
      <w:r w:rsidR="00671D26">
        <w:rPr>
          <w:b/>
          <w:bCs/>
        </w:rPr>
        <w:t>there is no one who is working on handling job placement, job maintenance and job retainment</w:t>
      </w:r>
      <w:r w:rsidR="00C83D07">
        <w:rPr>
          <w:b/>
          <w:bCs/>
        </w:rPr>
        <w:t xml:space="preserve"> </w:t>
      </w:r>
      <w:r w:rsidR="00671D26">
        <w:rPr>
          <w:b/>
          <w:bCs/>
        </w:rPr>
        <w:t>going through the required evaluation</w:t>
      </w:r>
      <w:r w:rsidR="00C66EC9">
        <w:rPr>
          <w:b/>
          <w:bCs/>
        </w:rPr>
        <w:t xml:space="preserve"> </w:t>
      </w:r>
      <w:r w:rsidR="00C83D07">
        <w:rPr>
          <w:b/>
          <w:bCs/>
        </w:rPr>
        <w:t xml:space="preserve">to </w:t>
      </w:r>
      <w:r w:rsidR="007C2485">
        <w:rPr>
          <w:b/>
          <w:bCs/>
        </w:rPr>
        <w:t>determine</w:t>
      </w:r>
      <w:r w:rsidR="00C66EC9">
        <w:rPr>
          <w:b/>
          <w:bCs/>
        </w:rPr>
        <w:t xml:space="preserve"> and provid</w:t>
      </w:r>
      <w:r w:rsidR="00C83D07">
        <w:rPr>
          <w:b/>
          <w:bCs/>
        </w:rPr>
        <w:t xml:space="preserve">e </w:t>
      </w:r>
      <w:r w:rsidR="00C66EC9">
        <w:rPr>
          <w:b/>
          <w:bCs/>
        </w:rPr>
        <w:t xml:space="preserve">reasonable </w:t>
      </w:r>
      <w:r w:rsidR="007C2485">
        <w:rPr>
          <w:b/>
          <w:bCs/>
        </w:rPr>
        <w:t>accommodations</w:t>
      </w:r>
      <w:r w:rsidR="00C66EC9">
        <w:rPr>
          <w:b/>
          <w:bCs/>
        </w:rPr>
        <w:t xml:space="preserve">. There are quite a lot of </w:t>
      </w:r>
      <w:r w:rsidR="007C2485">
        <w:rPr>
          <w:b/>
          <w:bCs/>
        </w:rPr>
        <w:t xml:space="preserve">examples </w:t>
      </w:r>
      <w:r w:rsidR="00C66EC9">
        <w:rPr>
          <w:b/>
          <w:bCs/>
        </w:rPr>
        <w:t>that one P</w:t>
      </w:r>
      <w:r w:rsidR="00C83D07">
        <w:rPr>
          <w:b/>
          <w:bCs/>
        </w:rPr>
        <w:t>W</w:t>
      </w:r>
      <w:r w:rsidR="00480190">
        <w:rPr>
          <w:b/>
          <w:bCs/>
        </w:rPr>
        <w:t>D</w:t>
      </w:r>
      <w:r w:rsidR="00C66EC9">
        <w:rPr>
          <w:b/>
          <w:bCs/>
        </w:rPr>
        <w:t xml:space="preserve"> asked his or her friend company owner to hire his or her other friend</w:t>
      </w:r>
      <w:r w:rsidR="00C11C1F">
        <w:rPr>
          <w:b/>
          <w:bCs/>
        </w:rPr>
        <w:t>,</w:t>
      </w:r>
      <w:r w:rsidR="00C66EC9">
        <w:rPr>
          <w:b/>
          <w:bCs/>
        </w:rPr>
        <w:t xml:space="preserve"> </w:t>
      </w:r>
      <w:r w:rsidR="00C11C1F">
        <w:rPr>
          <w:b/>
          <w:bCs/>
        </w:rPr>
        <w:t xml:space="preserve">a </w:t>
      </w:r>
      <w:r w:rsidR="00C66EC9">
        <w:rPr>
          <w:b/>
          <w:bCs/>
        </w:rPr>
        <w:t>P</w:t>
      </w:r>
      <w:r w:rsidR="00C83D07">
        <w:rPr>
          <w:b/>
          <w:bCs/>
        </w:rPr>
        <w:t>W</w:t>
      </w:r>
      <w:r w:rsidR="00C66EC9">
        <w:rPr>
          <w:b/>
          <w:bCs/>
        </w:rPr>
        <w:t>D</w:t>
      </w:r>
      <w:r w:rsidR="00C11C1F">
        <w:rPr>
          <w:b/>
          <w:bCs/>
        </w:rPr>
        <w:t>. However</w:t>
      </w:r>
      <w:r w:rsidR="00C83D07">
        <w:rPr>
          <w:b/>
          <w:bCs/>
        </w:rPr>
        <w:t xml:space="preserve"> </w:t>
      </w:r>
      <w:r w:rsidR="00C66EC9">
        <w:rPr>
          <w:b/>
          <w:bCs/>
        </w:rPr>
        <w:t>very soon the friend who was hired</w:t>
      </w:r>
      <w:r w:rsidR="00421356">
        <w:rPr>
          <w:b/>
          <w:bCs/>
        </w:rPr>
        <w:t xml:space="preserve"> </w:t>
      </w:r>
      <w:r w:rsidR="00C11C1F">
        <w:rPr>
          <w:b/>
          <w:bCs/>
        </w:rPr>
        <w:t>was</w:t>
      </w:r>
      <w:r w:rsidR="00C66EC9">
        <w:rPr>
          <w:b/>
          <w:bCs/>
        </w:rPr>
        <w:t xml:space="preserve"> fired.</w:t>
      </w:r>
    </w:p>
    <w:p w14:paraId="25AEDAAD" w14:textId="77777777" w:rsidR="007C2485" w:rsidRDefault="007C2485" w:rsidP="00170985">
      <w:pPr>
        <w:jc w:val="center"/>
        <w:rPr>
          <w:b/>
          <w:bCs/>
          <w:i/>
          <w:iCs/>
        </w:rPr>
      </w:pPr>
    </w:p>
    <w:p w14:paraId="10FC6BAB" w14:textId="14F21225" w:rsidR="00671D26" w:rsidRPr="00C678F1" w:rsidRDefault="00C678F1" w:rsidP="00170985">
      <w:pPr>
        <w:jc w:val="center"/>
        <w:rPr>
          <w:b/>
          <w:bCs/>
          <w:i/>
          <w:iCs/>
        </w:rPr>
      </w:pPr>
      <w:r w:rsidRPr="00C678F1">
        <w:rPr>
          <w:b/>
          <w:bCs/>
          <w:i/>
          <w:iCs/>
        </w:rPr>
        <w:t xml:space="preserve">Education </w:t>
      </w:r>
    </w:p>
    <w:p w14:paraId="1E1836ED" w14:textId="486259F9" w:rsidR="002B2C4E" w:rsidRDefault="002B2C4E" w:rsidP="00170985">
      <w:pPr>
        <w:jc w:val="center"/>
        <w:rPr>
          <w:b/>
          <w:bCs/>
        </w:rPr>
      </w:pPr>
      <w:r>
        <w:rPr>
          <w:b/>
          <w:bCs/>
        </w:rPr>
        <w:t xml:space="preserve">There are some </w:t>
      </w:r>
      <w:r w:rsidR="006D741A">
        <w:rPr>
          <w:b/>
          <w:bCs/>
        </w:rPr>
        <w:t>parents</w:t>
      </w:r>
      <w:r>
        <w:rPr>
          <w:b/>
          <w:bCs/>
        </w:rPr>
        <w:t xml:space="preserve"> think that special education schools should be established more instead of launching an inclusive education. The </w:t>
      </w:r>
      <w:r w:rsidR="006D741A">
        <w:rPr>
          <w:b/>
          <w:bCs/>
        </w:rPr>
        <w:t>parents</w:t>
      </w:r>
      <w:r>
        <w:rPr>
          <w:b/>
          <w:bCs/>
        </w:rPr>
        <w:t xml:space="preserve"> </w:t>
      </w:r>
      <w:r w:rsidR="006D741A">
        <w:rPr>
          <w:b/>
          <w:bCs/>
        </w:rPr>
        <w:t xml:space="preserve">would </w:t>
      </w:r>
      <w:r>
        <w:rPr>
          <w:b/>
          <w:bCs/>
        </w:rPr>
        <w:t xml:space="preserve">not want to </w:t>
      </w:r>
      <w:r w:rsidR="006D741A">
        <w:rPr>
          <w:b/>
          <w:bCs/>
        </w:rPr>
        <w:t>segregate</w:t>
      </w:r>
      <w:r>
        <w:rPr>
          <w:b/>
          <w:bCs/>
        </w:rPr>
        <w:t xml:space="preserve"> their </w:t>
      </w:r>
      <w:r>
        <w:rPr>
          <w:b/>
          <w:bCs/>
        </w:rPr>
        <w:lastRenderedPageBreak/>
        <w:t xml:space="preserve">kids from society. </w:t>
      </w:r>
      <w:r w:rsidR="00C83D07">
        <w:rPr>
          <w:b/>
          <w:bCs/>
        </w:rPr>
        <w:t>This is</w:t>
      </w:r>
      <w:r>
        <w:rPr>
          <w:b/>
          <w:bCs/>
        </w:rPr>
        <w:t xml:space="preserve"> because the learning </w:t>
      </w:r>
      <w:r w:rsidR="003F47D3">
        <w:rPr>
          <w:b/>
          <w:bCs/>
        </w:rPr>
        <w:t>environment</w:t>
      </w:r>
      <w:r>
        <w:rPr>
          <w:b/>
          <w:bCs/>
        </w:rPr>
        <w:t xml:space="preserve"> and </w:t>
      </w:r>
      <w:r w:rsidR="003F47D3">
        <w:rPr>
          <w:b/>
          <w:bCs/>
        </w:rPr>
        <w:t>personnel</w:t>
      </w:r>
      <w:r>
        <w:rPr>
          <w:b/>
          <w:bCs/>
        </w:rPr>
        <w:t xml:space="preserve"> are too </w:t>
      </w:r>
      <w:r w:rsidR="00C83D07">
        <w:rPr>
          <w:b/>
          <w:bCs/>
        </w:rPr>
        <w:t xml:space="preserve">inexperienced </w:t>
      </w:r>
      <w:r>
        <w:rPr>
          <w:b/>
          <w:bCs/>
        </w:rPr>
        <w:t xml:space="preserve">to receive the </w:t>
      </w:r>
      <w:r w:rsidR="00C83D07">
        <w:rPr>
          <w:b/>
          <w:bCs/>
        </w:rPr>
        <w:t xml:space="preserve">different </w:t>
      </w:r>
      <w:r>
        <w:rPr>
          <w:b/>
          <w:bCs/>
        </w:rPr>
        <w:t>kinds</w:t>
      </w:r>
      <w:r w:rsidR="00C83D07">
        <w:rPr>
          <w:b/>
          <w:bCs/>
        </w:rPr>
        <w:t xml:space="preserve"> of</w:t>
      </w:r>
      <w:r>
        <w:rPr>
          <w:b/>
          <w:bCs/>
        </w:rPr>
        <w:t xml:space="preserve"> children with various types of </w:t>
      </w:r>
      <w:r w:rsidR="003F47D3">
        <w:rPr>
          <w:b/>
          <w:bCs/>
        </w:rPr>
        <w:t>distinguishing</w:t>
      </w:r>
      <w:r>
        <w:rPr>
          <w:b/>
          <w:bCs/>
        </w:rPr>
        <w:t xml:space="preserve"> needs. </w:t>
      </w:r>
    </w:p>
    <w:p w14:paraId="497C4EAB" w14:textId="45D03F79" w:rsidR="00DE4FEB" w:rsidRDefault="002B2C4E" w:rsidP="00C00EA5">
      <w:pPr>
        <w:jc w:val="center"/>
        <w:rPr>
          <w:b/>
          <w:bCs/>
        </w:rPr>
      </w:pPr>
      <w:r>
        <w:rPr>
          <w:b/>
          <w:bCs/>
        </w:rPr>
        <w:t xml:space="preserve"> </w:t>
      </w:r>
      <w:r w:rsidR="00DE4FEB">
        <w:rPr>
          <w:b/>
          <w:bCs/>
        </w:rPr>
        <w:t xml:space="preserve">When </w:t>
      </w:r>
      <w:r w:rsidR="003F47D3">
        <w:rPr>
          <w:b/>
          <w:bCs/>
        </w:rPr>
        <w:t>there</w:t>
      </w:r>
      <w:r w:rsidR="00DE4FEB">
        <w:rPr>
          <w:b/>
          <w:bCs/>
        </w:rPr>
        <w:t xml:space="preserve"> </w:t>
      </w:r>
      <w:r w:rsidR="00C83D07">
        <w:rPr>
          <w:b/>
          <w:bCs/>
        </w:rPr>
        <w:t xml:space="preserve">are </w:t>
      </w:r>
      <w:r w:rsidR="003F47D3">
        <w:rPr>
          <w:b/>
          <w:bCs/>
        </w:rPr>
        <w:t>disability</w:t>
      </w:r>
      <w:r w:rsidR="00DE4FEB">
        <w:rPr>
          <w:b/>
          <w:bCs/>
        </w:rPr>
        <w:t xml:space="preserve"> </w:t>
      </w:r>
      <w:r w:rsidR="003F47D3">
        <w:rPr>
          <w:b/>
          <w:bCs/>
        </w:rPr>
        <w:t>resource</w:t>
      </w:r>
      <w:r w:rsidR="00DE4FEB">
        <w:rPr>
          <w:b/>
          <w:bCs/>
        </w:rPr>
        <w:t xml:space="preserve"> </w:t>
      </w:r>
      <w:r w:rsidR="003F47D3">
        <w:rPr>
          <w:b/>
          <w:bCs/>
        </w:rPr>
        <w:t>centre</w:t>
      </w:r>
      <w:r w:rsidR="00C83D07">
        <w:rPr>
          <w:b/>
          <w:bCs/>
        </w:rPr>
        <w:t>s,</w:t>
      </w:r>
      <w:r w:rsidR="00DE4FEB">
        <w:rPr>
          <w:b/>
          <w:bCs/>
        </w:rPr>
        <w:t xml:space="preserve"> </w:t>
      </w:r>
      <w:r w:rsidR="00C83D07">
        <w:rPr>
          <w:b/>
          <w:bCs/>
        </w:rPr>
        <w:t xml:space="preserve">there should be </w:t>
      </w:r>
      <w:r w:rsidR="00DE4FEB">
        <w:rPr>
          <w:b/>
          <w:bCs/>
        </w:rPr>
        <w:t xml:space="preserve">at least one at all </w:t>
      </w:r>
      <w:r w:rsidR="003F47D3">
        <w:rPr>
          <w:b/>
          <w:bCs/>
        </w:rPr>
        <w:t>level</w:t>
      </w:r>
      <w:r w:rsidR="00C83D07">
        <w:rPr>
          <w:b/>
          <w:bCs/>
        </w:rPr>
        <w:t>s</w:t>
      </w:r>
      <w:r w:rsidR="00DE4FEB">
        <w:rPr>
          <w:b/>
          <w:bCs/>
        </w:rPr>
        <w:t xml:space="preserve"> of education</w:t>
      </w:r>
      <w:r w:rsidR="00C83D07">
        <w:rPr>
          <w:b/>
          <w:bCs/>
        </w:rPr>
        <w:t>:</w:t>
      </w:r>
      <w:r w:rsidR="00DE4FEB">
        <w:rPr>
          <w:b/>
          <w:bCs/>
        </w:rPr>
        <w:t xml:space="preserve"> primary, secondary, high and vocational</w:t>
      </w:r>
      <w:r w:rsidR="00C00EA5">
        <w:rPr>
          <w:b/>
          <w:bCs/>
        </w:rPr>
        <w:t>, t</w:t>
      </w:r>
      <w:r w:rsidR="00DE4FEB">
        <w:rPr>
          <w:b/>
          <w:bCs/>
        </w:rPr>
        <w:t>hen, how can we provide reasonable accommodations.</w:t>
      </w:r>
    </w:p>
    <w:p w14:paraId="270DEC07" w14:textId="17C36B4F" w:rsidR="00DE4FEB" w:rsidRDefault="00DE4FEB" w:rsidP="00170985">
      <w:pPr>
        <w:jc w:val="center"/>
        <w:rPr>
          <w:b/>
          <w:bCs/>
        </w:rPr>
      </w:pPr>
    </w:p>
    <w:p w14:paraId="3EF88533" w14:textId="4BD54AD8" w:rsidR="0046762C" w:rsidRPr="0046762C" w:rsidRDefault="0046762C" w:rsidP="00170985">
      <w:pPr>
        <w:jc w:val="center"/>
        <w:rPr>
          <w:b/>
          <w:bCs/>
          <w:i/>
          <w:iCs/>
        </w:rPr>
      </w:pPr>
      <w:r w:rsidRPr="0046762C">
        <w:rPr>
          <w:b/>
          <w:bCs/>
          <w:i/>
          <w:iCs/>
        </w:rPr>
        <w:t xml:space="preserve">ICT </w:t>
      </w:r>
    </w:p>
    <w:p w14:paraId="6727DA51" w14:textId="507F0CFE" w:rsidR="00031111" w:rsidRDefault="00031111" w:rsidP="00170985">
      <w:pPr>
        <w:jc w:val="center"/>
        <w:rPr>
          <w:b/>
          <w:bCs/>
        </w:rPr>
      </w:pPr>
      <w:r>
        <w:rPr>
          <w:b/>
          <w:bCs/>
        </w:rPr>
        <w:t xml:space="preserve">Website accessibility and content </w:t>
      </w:r>
      <w:r w:rsidR="009F2B64">
        <w:rPr>
          <w:b/>
          <w:bCs/>
        </w:rPr>
        <w:t>accessibility are very</w:t>
      </w:r>
      <w:r>
        <w:rPr>
          <w:b/>
          <w:bCs/>
        </w:rPr>
        <w:t xml:space="preserve"> poor.</w:t>
      </w:r>
    </w:p>
    <w:p w14:paraId="6E2DA71B" w14:textId="1EAD4A0B" w:rsidR="00C02DA4" w:rsidRDefault="00797504" w:rsidP="00170985">
      <w:pPr>
        <w:jc w:val="center"/>
        <w:rPr>
          <w:b/>
          <w:bCs/>
        </w:rPr>
      </w:pPr>
      <w:r>
        <w:rPr>
          <w:b/>
          <w:bCs/>
        </w:rPr>
        <w:t xml:space="preserve">Assistive </w:t>
      </w:r>
      <w:r w:rsidR="008E635C">
        <w:rPr>
          <w:b/>
          <w:bCs/>
        </w:rPr>
        <w:t>techno</w:t>
      </w:r>
      <w:r w:rsidR="00C83D07">
        <w:rPr>
          <w:b/>
          <w:bCs/>
        </w:rPr>
        <w:t>logy</w:t>
      </w:r>
      <w:r>
        <w:rPr>
          <w:b/>
          <w:bCs/>
        </w:rPr>
        <w:t xml:space="preserve"> </w:t>
      </w:r>
      <w:r w:rsidR="008E635C">
        <w:rPr>
          <w:b/>
          <w:bCs/>
        </w:rPr>
        <w:t>developed</w:t>
      </w:r>
      <w:r>
        <w:rPr>
          <w:b/>
          <w:bCs/>
        </w:rPr>
        <w:t xml:space="preserve"> and distributed as an open source and paid are not accessible language wise. Other than that, </w:t>
      </w:r>
      <w:r w:rsidR="00230C69">
        <w:rPr>
          <w:b/>
          <w:bCs/>
        </w:rPr>
        <w:t xml:space="preserve">there </w:t>
      </w:r>
      <w:r>
        <w:rPr>
          <w:b/>
          <w:bCs/>
        </w:rPr>
        <w:t xml:space="preserve">are many </w:t>
      </w:r>
      <w:r w:rsidR="00230C69">
        <w:rPr>
          <w:b/>
          <w:bCs/>
        </w:rPr>
        <w:t>applications developed</w:t>
      </w:r>
      <w:r>
        <w:rPr>
          <w:b/>
          <w:bCs/>
        </w:rPr>
        <w:t xml:space="preserve"> using AI</w:t>
      </w:r>
      <w:r w:rsidR="00C02DA4">
        <w:rPr>
          <w:b/>
          <w:bCs/>
        </w:rPr>
        <w:t xml:space="preserve"> P</w:t>
      </w:r>
      <w:r w:rsidR="00C83D07">
        <w:rPr>
          <w:b/>
          <w:bCs/>
        </w:rPr>
        <w:t>W</w:t>
      </w:r>
      <w:r w:rsidR="00C02DA4">
        <w:rPr>
          <w:b/>
          <w:bCs/>
        </w:rPr>
        <w:t>Ds would benefit enormously.</w:t>
      </w:r>
    </w:p>
    <w:p w14:paraId="32677D90" w14:textId="53AFEB6D" w:rsidR="009F2B64" w:rsidRDefault="009F2B64" w:rsidP="00170985">
      <w:pPr>
        <w:jc w:val="center"/>
        <w:rPr>
          <w:b/>
          <w:bCs/>
        </w:rPr>
      </w:pPr>
    </w:p>
    <w:p w14:paraId="1EE78C6A" w14:textId="2E64B8CC" w:rsidR="00C02DA4" w:rsidRPr="00A22258" w:rsidRDefault="003F47D3" w:rsidP="00170985">
      <w:pPr>
        <w:jc w:val="center"/>
        <w:rPr>
          <w:b/>
          <w:bCs/>
          <w:i/>
          <w:iCs/>
        </w:rPr>
      </w:pPr>
      <w:r>
        <w:rPr>
          <w:b/>
          <w:bCs/>
          <w:i/>
          <w:iCs/>
        </w:rPr>
        <w:t xml:space="preserve">Road and </w:t>
      </w:r>
      <w:r w:rsidR="00A22258" w:rsidRPr="00A22258">
        <w:rPr>
          <w:b/>
          <w:bCs/>
          <w:i/>
          <w:iCs/>
        </w:rPr>
        <w:t xml:space="preserve">Transportation and public facilities </w:t>
      </w:r>
    </w:p>
    <w:p w14:paraId="6E7143DF" w14:textId="58DB79E8" w:rsidR="00A22258" w:rsidRDefault="00A84D4E" w:rsidP="00170985">
      <w:pPr>
        <w:jc w:val="center"/>
        <w:rPr>
          <w:b/>
          <w:bCs/>
        </w:rPr>
      </w:pPr>
      <w:r>
        <w:rPr>
          <w:b/>
          <w:bCs/>
        </w:rPr>
        <w:t xml:space="preserve">Buses do not announce bus routes for the people </w:t>
      </w:r>
      <w:r w:rsidR="003F47D3">
        <w:rPr>
          <w:b/>
          <w:bCs/>
        </w:rPr>
        <w:t xml:space="preserve">who are at the bus stops. </w:t>
      </w:r>
    </w:p>
    <w:p w14:paraId="337605F1" w14:textId="78FE4343" w:rsidR="003F47D3" w:rsidRDefault="00A84D4E" w:rsidP="00170985">
      <w:pPr>
        <w:jc w:val="center"/>
        <w:rPr>
          <w:b/>
          <w:bCs/>
        </w:rPr>
      </w:pPr>
      <w:r>
        <w:rPr>
          <w:b/>
          <w:bCs/>
        </w:rPr>
        <w:t>Not all the buses run the announc</w:t>
      </w:r>
      <w:r w:rsidR="00752FC9">
        <w:rPr>
          <w:b/>
          <w:bCs/>
        </w:rPr>
        <w:t>ements</w:t>
      </w:r>
      <w:r w:rsidR="003F47D3">
        <w:rPr>
          <w:b/>
          <w:bCs/>
        </w:rPr>
        <w:t xml:space="preserve"> for the passengers.</w:t>
      </w:r>
    </w:p>
    <w:p w14:paraId="7B2D1831" w14:textId="103B98A9" w:rsidR="00A84D4E" w:rsidRDefault="0069234E" w:rsidP="00170985">
      <w:pPr>
        <w:jc w:val="center"/>
        <w:rPr>
          <w:b/>
          <w:bCs/>
        </w:rPr>
      </w:pPr>
      <w:r>
        <w:rPr>
          <w:b/>
          <w:bCs/>
        </w:rPr>
        <w:t xml:space="preserve">There </w:t>
      </w:r>
      <w:r w:rsidR="00752FC9">
        <w:rPr>
          <w:b/>
          <w:bCs/>
        </w:rPr>
        <w:t>are</w:t>
      </w:r>
      <w:r>
        <w:rPr>
          <w:b/>
          <w:bCs/>
        </w:rPr>
        <w:t xml:space="preserve"> no bus</w:t>
      </w:r>
      <w:r w:rsidR="00752FC9">
        <w:rPr>
          <w:b/>
          <w:bCs/>
        </w:rPr>
        <w:t>e</w:t>
      </w:r>
      <w:r w:rsidR="00C83D07">
        <w:rPr>
          <w:b/>
          <w:bCs/>
        </w:rPr>
        <w:t>s</w:t>
      </w:r>
      <w:r>
        <w:rPr>
          <w:b/>
          <w:bCs/>
        </w:rPr>
        <w:t xml:space="preserve"> accessible for wheelchair</w:t>
      </w:r>
      <w:r w:rsidR="00C83D07">
        <w:rPr>
          <w:b/>
          <w:bCs/>
        </w:rPr>
        <w:t xml:space="preserve"> </w:t>
      </w:r>
      <w:r>
        <w:rPr>
          <w:b/>
          <w:bCs/>
        </w:rPr>
        <w:t xml:space="preserve">users and other </w:t>
      </w:r>
      <w:r w:rsidR="006601C8">
        <w:rPr>
          <w:b/>
          <w:bCs/>
        </w:rPr>
        <w:t>limb impairments.</w:t>
      </w:r>
    </w:p>
    <w:p w14:paraId="0CAD42F2" w14:textId="4354DDA4" w:rsidR="006601C8" w:rsidRDefault="006601C8" w:rsidP="00170985">
      <w:pPr>
        <w:jc w:val="center"/>
        <w:rPr>
          <w:b/>
          <w:bCs/>
        </w:rPr>
      </w:pPr>
      <w:r>
        <w:rPr>
          <w:b/>
          <w:bCs/>
        </w:rPr>
        <w:t xml:space="preserve">Public facilities </w:t>
      </w:r>
      <w:r w:rsidR="00C83D07">
        <w:rPr>
          <w:b/>
          <w:bCs/>
        </w:rPr>
        <w:t xml:space="preserve">that </w:t>
      </w:r>
      <w:r>
        <w:rPr>
          <w:b/>
          <w:bCs/>
        </w:rPr>
        <w:t>people use on daily basis like ATM</w:t>
      </w:r>
      <w:r w:rsidR="00C83D07">
        <w:rPr>
          <w:b/>
          <w:bCs/>
        </w:rPr>
        <w:t>s</w:t>
      </w:r>
      <w:r>
        <w:rPr>
          <w:b/>
          <w:bCs/>
        </w:rPr>
        <w:t xml:space="preserve"> etc </w:t>
      </w:r>
      <w:r w:rsidR="00C83D07">
        <w:rPr>
          <w:b/>
          <w:bCs/>
        </w:rPr>
        <w:t>are</w:t>
      </w:r>
      <w:r>
        <w:rPr>
          <w:b/>
          <w:bCs/>
        </w:rPr>
        <w:t xml:space="preserve"> not sound </w:t>
      </w:r>
      <w:r w:rsidR="00C83D07">
        <w:rPr>
          <w:b/>
          <w:bCs/>
        </w:rPr>
        <w:t xml:space="preserve">enabled </w:t>
      </w:r>
      <w:r>
        <w:rPr>
          <w:b/>
          <w:bCs/>
        </w:rPr>
        <w:t>or tactile.</w:t>
      </w:r>
    </w:p>
    <w:p w14:paraId="266D1E75" w14:textId="15CDA205" w:rsidR="006601C8" w:rsidRDefault="006601C8" w:rsidP="00170985">
      <w:pPr>
        <w:jc w:val="center"/>
        <w:rPr>
          <w:b/>
          <w:bCs/>
        </w:rPr>
      </w:pPr>
      <w:r>
        <w:rPr>
          <w:b/>
          <w:bCs/>
        </w:rPr>
        <w:t xml:space="preserve"> </w:t>
      </w:r>
      <w:r w:rsidR="00315F56">
        <w:rPr>
          <w:b/>
          <w:bCs/>
        </w:rPr>
        <w:t>Tactile road</w:t>
      </w:r>
      <w:r w:rsidR="00752FC9">
        <w:rPr>
          <w:b/>
          <w:bCs/>
        </w:rPr>
        <w:t>s</w:t>
      </w:r>
      <w:r w:rsidR="00315F56">
        <w:rPr>
          <w:b/>
          <w:bCs/>
        </w:rPr>
        <w:t xml:space="preserve"> </w:t>
      </w:r>
      <w:r w:rsidR="00752FC9">
        <w:rPr>
          <w:b/>
          <w:bCs/>
        </w:rPr>
        <w:t xml:space="preserve">are </w:t>
      </w:r>
      <w:r w:rsidR="00315F56">
        <w:rPr>
          <w:b/>
          <w:bCs/>
        </w:rPr>
        <w:t xml:space="preserve">made of </w:t>
      </w:r>
      <w:r w:rsidR="00421356">
        <w:rPr>
          <w:b/>
          <w:bCs/>
        </w:rPr>
        <w:t>poor-quality</w:t>
      </w:r>
      <w:r w:rsidR="00315F56">
        <w:rPr>
          <w:b/>
          <w:bCs/>
        </w:rPr>
        <w:t xml:space="preserve"> slippery materials</w:t>
      </w:r>
      <w:r w:rsidR="00F31033">
        <w:rPr>
          <w:b/>
          <w:bCs/>
        </w:rPr>
        <w:t>. There are</w:t>
      </w:r>
      <w:r w:rsidR="00315F56">
        <w:rPr>
          <w:b/>
          <w:bCs/>
        </w:rPr>
        <w:t xml:space="preserve">, </w:t>
      </w:r>
      <w:r w:rsidR="00F31033">
        <w:rPr>
          <w:b/>
          <w:bCs/>
        </w:rPr>
        <w:t xml:space="preserve">that </w:t>
      </w:r>
      <w:r w:rsidR="00315F56">
        <w:rPr>
          <w:b/>
          <w:bCs/>
        </w:rPr>
        <w:t xml:space="preserve">polls </w:t>
      </w:r>
      <w:r w:rsidR="005F1621">
        <w:rPr>
          <w:b/>
          <w:bCs/>
        </w:rPr>
        <w:t>are</w:t>
      </w:r>
      <w:r w:rsidR="00315F56">
        <w:rPr>
          <w:b/>
          <w:bCs/>
        </w:rPr>
        <w:t xml:space="preserve"> encountered right in mid of the road, and sidewalks are very narrow and broken.</w:t>
      </w:r>
    </w:p>
    <w:p w14:paraId="510BE69D" w14:textId="3D17D107" w:rsidR="00315F56" w:rsidRDefault="00BF604F" w:rsidP="00170985">
      <w:pPr>
        <w:jc w:val="center"/>
        <w:rPr>
          <w:b/>
          <w:bCs/>
        </w:rPr>
      </w:pPr>
      <w:r>
        <w:rPr>
          <w:b/>
          <w:bCs/>
        </w:rPr>
        <w:t xml:space="preserve">Only three traffic lights </w:t>
      </w:r>
      <w:r w:rsidR="00F31033">
        <w:rPr>
          <w:b/>
          <w:bCs/>
        </w:rPr>
        <w:t>have</w:t>
      </w:r>
      <w:r>
        <w:rPr>
          <w:b/>
          <w:bCs/>
        </w:rPr>
        <w:t xml:space="preserve"> sound in </w:t>
      </w:r>
      <w:r w:rsidR="00421356">
        <w:rPr>
          <w:b/>
          <w:bCs/>
        </w:rPr>
        <w:t>Ulaanbaatar</w:t>
      </w:r>
      <w:r>
        <w:rPr>
          <w:b/>
          <w:bCs/>
        </w:rPr>
        <w:t xml:space="preserve">. No </w:t>
      </w:r>
      <w:r w:rsidR="00F31033">
        <w:rPr>
          <w:b/>
          <w:bCs/>
        </w:rPr>
        <w:t xml:space="preserve">other </w:t>
      </w:r>
      <w:r>
        <w:rPr>
          <w:b/>
          <w:bCs/>
        </w:rPr>
        <w:t>traffic light</w:t>
      </w:r>
      <w:r w:rsidR="00F31033">
        <w:rPr>
          <w:b/>
          <w:bCs/>
        </w:rPr>
        <w:t>s have</w:t>
      </w:r>
      <w:r>
        <w:rPr>
          <w:b/>
          <w:bCs/>
        </w:rPr>
        <w:t xml:space="preserve"> sound in any other cities of Mongolia.</w:t>
      </w:r>
    </w:p>
    <w:p w14:paraId="7FBCCD73" w14:textId="77777777" w:rsidR="00BF604F" w:rsidRDefault="00BF604F" w:rsidP="00170985">
      <w:pPr>
        <w:jc w:val="center"/>
        <w:rPr>
          <w:b/>
          <w:bCs/>
        </w:rPr>
      </w:pPr>
    </w:p>
    <w:p w14:paraId="01BBEE8A" w14:textId="36E1A1D9" w:rsidR="003350E2" w:rsidRPr="00B926EE" w:rsidRDefault="00B926EE" w:rsidP="00170985">
      <w:pPr>
        <w:jc w:val="center"/>
        <w:rPr>
          <w:b/>
          <w:bCs/>
          <w:i/>
          <w:iCs/>
        </w:rPr>
      </w:pPr>
      <w:r w:rsidRPr="00B926EE">
        <w:rPr>
          <w:b/>
          <w:bCs/>
          <w:i/>
          <w:iCs/>
        </w:rPr>
        <w:t>Medical services</w:t>
      </w:r>
    </w:p>
    <w:p w14:paraId="35A89C7D" w14:textId="51DE08D3" w:rsidR="002D46F4" w:rsidRDefault="002D46F4" w:rsidP="00170985">
      <w:pPr>
        <w:jc w:val="center"/>
        <w:rPr>
          <w:b/>
          <w:bCs/>
        </w:rPr>
      </w:pPr>
      <w:r>
        <w:rPr>
          <w:b/>
          <w:bCs/>
        </w:rPr>
        <w:t>Especially for the deaf there is no possibility to receive an ambulance or any other emergency services.</w:t>
      </w:r>
    </w:p>
    <w:p w14:paraId="3818CAB7" w14:textId="55BAD268" w:rsidR="008A5167" w:rsidRDefault="002D46F4" w:rsidP="008A5167">
      <w:pPr>
        <w:jc w:val="center"/>
        <w:rPr>
          <w:b/>
          <w:bCs/>
        </w:rPr>
      </w:pPr>
      <w:r>
        <w:rPr>
          <w:b/>
          <w:bCs/>
        </w:rPr>
        <w:t xml:space="preserve"> </w:t>
      </w:r>
      <w:r w:rsidR="008A5167">
        <w:rPr>
          <w:b/>
          <w:bCs/>
        </w:rPr>
        <w:t>In overall, personal assistance service providers and prepared personnel are strongly required when P</w:t>
      </w:r>
      <w:r w:rsidR="006C1BE5">
        <w:rPr>
          <w:b/>
          <w:bCs/>
        </w:rPr>
        <w:t>W</w:t>
      </w:r>
      <w:r w:rsidR="008A5167">
        <w:rPr>
          <w:b/>
          <w:bCs/>
        </w:rPr>
        <w:t xml:space="preserve">Ds need to </w:t>
      </w:r>
      <w:r w:rsidR="0026023F">
        <w:rPr>
          <w:b/>
          <w:bCs/>
        </w:rPr>
        <w:t xml:space="preserve">have </w:t>
      </w:r>
      <w:r w:rsidR="008A5167">
        <w:rPr>
          <w:b/>
          <w:bCs/>
        </w:rPr>
        <w:t>any medical services.</w:t>
      </w:r>
    </w:p>
    <w:p w14:paraId="37C64B82" w14:textId="77777777" w:rsidR="003E7E23" w:rsidRDefault="003E7E23" w:rsidP="00170985">
      <w:pPr>
        <w:jc w:val="center"/>
        <w:rPr>
          <w:b/>
          <w:bCs/>
        </w:rPr>
      </w:pPr>
    </w:p>
    <w:p w14:paraId="1ADE4C62" w14:textId="1D4EB24A" w:rsidR="00D83C54" w:rsidRDefault="000D7924" w:rsidP="00D50902">
      <w:pPr>
        <w:pStyle w:val="ListParagraph"/>
        <w:numPr>
          <w:ilvl w:val="0"/>
          <w:numId w:val="12"/>
        </w:numPr>
      </w:pPr>
      <w:r>
        <w:t xml:space="preserve">To share the best practices and achieve the </w:t>
      </w:r>
      <w:r w:rsidR="00171103">
        <w:t>sustainable</w:t>
      </w:r>
      <w:r>
        <w:t xml:space="preserve"> goals all together, </w:t>
      </w:r>
      <w:r w:rsidR="00D83C54">
        <w:t xml:space="preserve">already existing products and technologies are desirable to be more accessible and usable in </w:t>
      </w:r>
      <w:r w:rsidR="0060216D">
        <w:t>terms of language</w:t>
      </w:r>
      <w:r w:rsidR="00D83C54">
        <w:t xml:space="preserve">, codification </w:t>
      </w:r>
      <w:r w:rsidR="0060216D">
        <w:t xml:space="preserve">and distinguishing characteristics of disabilities. </w:t>
      </w:r>
      <w:r w:rsidR="00D83C54">
        <w:t xml:space="preserve">Therefore, perhaps representing many other </w:t>
      </w:r>
      <w:r w:rsidR="0060216D">
        <w:t>persons</w:t>
      </w:r>
      <w:r w:rsidR="00D83C54">
        <w:t xml:space="preserve"> with disabilities in other count</w:t>
      </w:r>
      <w:r w:rsidR="0060216D">
        <w:t>ries</w:t>
      </w:r>
      <w:r w:rsidR="00D83C54">
        <w:t xml:space="preserve">, Mongolia would like to suggest </w:t>
      </w:r>
      <w:r w:rsidR="005A7E76">
        <w:t>followings</w:t>
      </w:r>
      <w:r w:rsidR="00D83C54">
        <w:t xml:space="preserve"> based on our </w:t>
      </w:r>
      <w:r w:rsidR="005A7E76">
        <w:t>daily living</w:t>
      </w:r>
      <w:r w:rsidR="00D83C54">
        <w:t xml:space="preserve"> practices:</w:t>
      </w:r>
    </w:p>
    <w:p w14:paraId="78733036" w14:textId="77777777" w:rsidR="00D83C54" w:rsidRDefault="00D83C54" w:rsidP="00D50902">
      <w:pPr>
        <w:pStyle w:val="ListParagraph"/>
        <w:numPr>
          <w:ilvl w:val="0"/>
          <w:numId w:val="12"/>
        </w:numPr>
      </w:pPr>
    </w:p>
    <w:p w14:paraId="4FF973D8" w14:textId="239382A9" w:rsidR="00D50902" w:rsidRDefault="00D50902" w:rsidP="00D50902">
      <w:pPr>
        <w:pStyle w:val="ListParagraph"/>
        <w:numPr>
          <w:ilvl w:val="0"/>
          <w:numId w:val="12"/>
        </w:numPr>
      </w:pPr>
      <w:r>
        <w:t>To turn artificial intelligence apps into accessible assistive apps for the persons with various types of disabilities and language-wise.</w:t>
      </w:r>
    </w:p>
    <w:p w14:paraId="2FDE0DB2" w14:textId="77777777" w:rsidR="00D50902" w:rsidRDefault="00D50902" w:rsidP="00D50902">
      <w:pPr>
        <w:pStyle w:val="ListParagraph"/>
        <w:numPr>
          <w:ilvl w:val="0"/>
          <w:numId w:val="12"/>
        </w:numPr>
      </w:pPr>
      <w:r>
        <w:t>To make money readers recognisable many more domestic notes including Mongolian.</w:t>
      </w:r>
    </w:p>
    <w:p w14:paraId="274412FD" w14:textId="0F611945" w:rsidR="00F25260" w:rsidRDefault="00D50902" w:rsidP="00D50902">
      <w:pPr>
        <w:pStyle w:val="ListParagraph"/>
        <w:numPr>
          <w:ilvl w:val="0"/>
          <w:numId w:val="12"/>
        </w:numPr>
      </w:pPr>
      <w:r>
        <w:t>To efficiently utilise the</w:t>
      </w:r>
      <w:r w:rsidR="008419E3">
        <w:t xml:space="preserve"> AI </w:t>
      </w:r>
      <w:r>
        <w:t>apps in other infrastructure such as transportation, ATM etc</w:t>
      </w:r>
      <w:r w:rsidR="00F25260">
        <w:t>.</w:t>
      </w:r>
    </w:p>
    <w:p w14:paraId="787DAAA5" w14:textId="7051A75E" w:rsidR="00C7711C" w:rsidRDefault="00F25260" w:rsidP="00D50902">
      <w:pPr>
        <w:pStyle w:val="ListParagraph"/>
        <w:numPr>
          <w:ilvl w:val="0"/>
          <w:numId w:val="12"/>
        </w:numPr>
      </w:pPr>
      <w:r>
        <w:t>To l</w:t>
      </w:r>
      <w:r w:rsidR="00C7711C">
        <w:t xml:space="preserve">aunch the already existing apps </w:t>
      </w:r>
      <w:r>
        <w:t>for maintaining</w:t>
      </w:r>
      <w:r w:rsidR="00C7711C">
        <w:t xml:space="preserve"> </w:t>
      </w:r>
      <w:r>
        <w:t>the safety</w:t>
      </w:r>
      <w:r w:rsidR="00C7711C">
        <w:t xml:space="preserve"> of persons with </w:t>
      </w:r>
      <w:r>
        <w:t>disabilities</w:t>
      </w:r>
      <w:r w:rsidR="00C7711C">
        <w:t xml:space="preserve"> for instance making all traffic </w:t>
      </w:r>
      <w:r>
        <w:t>lights</w:t>
      </w:r>
      <w:r w:rsidR="00C7711C">
        <w:t xml:space="preserve"> sound, public transportation vehicles announce routes both </w:t>
      </w:r>
      <w:r>
        <w:t xml:space="preserve">for the passengers inside and </w:t>
      </w:r>
      <w:r w:rsidR="00C7711C">
        <w:t>outside.</w:t>
      </w:r>
    </w:p>
    <w:p w14:paraId="0C5FBFE9" w14:textId="1EB45178" w:rsidR="00D50902" w:rsidRDefault="00D50902" w:rsidP="00D50902">
      <w:pPr>
        <w:pStyle w:val="ListParagraph"/>
        <w:numPr>
          <w:ilvl w:val="0"/>
          <w:numId w:val="12"/>
        </w:numPr>
      </w:pPr>
      <w:r>
        <w:lastRenderedPageBreak/>
        <w:t xml:space="preserve">To create a centralised information platform where the persons with disabilities should be getting any information relevant to them. </w:t>
      </w:r>
    </w:p>
    <w:p w14:paraId="5652FA50" w14:textId="2FE07A98" w:rsidR="00654316" w:rsidRDefault="0085566C" w:rsidP="00170985">
      <w:pPr>
        <w:jc w:val="center"/>
      </w:pPr>
      <w:r>
        <w:t xml:space="preserve">To start an ever first disability resource centre for the students nationwide in Mongolia </w:t>
      </w:r>
    </w:p>
    <w:p w14:paraId="18D0F67B" w14:textId="5CBFB65B" w:rsidR="008419E3" w:rsidRDefault="008419E3" w:rsidP="00170985">
      <w:pPr>
        <w:jc w:val="center"/>
      </w:pPr>
      <w:r>
        <w:t>To launch a technology for the deaf for medical and emergency cases.</w:t>
      </w:r>
    </w:p>
    <w:p w14:paraId="41C3AF47" w14:textId="1E9FEA72" w:rsidR="005B77A8" w:rsidRDefault="005B77A8" w:rsidP="00170985">
      <w:pPr>
        <w:jc w:val="center"/>
      </w:pPr>
      <w:r>
        <w:t>To choose one subsidiary cities of Mongolia for making the city universally accessible for all.</w:t>
      </w:r>
    </w:p>
    <w:p w14:paraId="4054B936" w14:textId="0F84290C" w:rsidR="005B77A8" w:rsidRDefault="005B77A8" w:rsidP="00170985">
      <w:pPr>
        <w:jc w:val="center"/>
      </w:pPr>
    </w:p>
    <w:p w14:paraId="5C276163" w14:textId="6C083A53" w:rsidR="003F0242" w:rsidRDefault="003F0242" w:rsidP="00170985">
      <w:pPr>
        <w:jc w:val="center"/>
      </w:pPr>
      <w:r>
        <w:t xml:space="preserve">Brief introduction </w:t>
      </w:r>
    </w:p>
    <w:p w14:paraId="6733A143" w14:textId="1A1E7E3E" w:rsidR="003F0242" w:rsidRDefault="003F0242" w:rsidP="003F0242">
      <w:pPr>
        <w:jc w:val="center"/>
        <w:rPr>
          <w:b/>
          <w:bCs/>
        </w:rPr>
      </w:pPr>
      <w:r>
        <w:rPr>
          <w:b/>
          <w:bCs/>
        </w:rPr>
        <w:t xml:space="preserve">Firefly House was established in February 2019 and paying more effort on building a comprehensive </w:t>
      </w:r>
      <w:r w:rsidR="00421356">
        <w:rPr>
          <w:b/>
          <w:bCs/>
        </w:rPr>
        <w:t>psychosocial</w:t>
      </w:r>
      <w:r>
        <w:rPr>
          <w:b/>
          <w:bCs/>
        </w:rPr>
        <w:t xml:space="preserve"> rehabilitation model of and for the mentally challenged pwople of Mongolia as there is none existing but totally based on medical model.</w:t>
      </w:r>
    </w:p>
    <w:p w14:paraId="48C432DA" w14:textId="3FFC5FE9" w:rsidR="003F0242" w:rsidRDefault="003F0242" w:rsidP="003F0242">
      <w:pPr>
        <w:jc w:val="center"/>
        <w:rPr>
          <w:b/>
          <w:bCs/>
        </w:rPr>
      </w:pPr>
      <w:r>
        <w:rPr>
          <w:b/>
          <w:bCs/>
        </w:rPr>
        <w:t>Addition, being a general rehabilitation counsellor, its Founder who is me aims to improve and professionalise the actions taken to rehabilitate P</w:t>
      </w:r>
      <w:r w:rsidR="0026023F">
        <w:rPr>
          <w:b/>
          <w:bCs/>
        </w:rPr>
        <w:t>W</w:t>
      </w:r>
      <w:r>
        <w:rPr>
          <w:b/>
          <w:bCs/>
        </w:rPr>
        <w:t>Ds. With such purpose Firefly House joined a newly established Council of Disability Organisations of Mongolia. As requested by international sponsors and partners, the government of Mongolia – Ministry of Labour and Social Protection and the President of Mongolia sent his Advisor who is working with focus on disability issues to civil society. In fact, there were two umbrella organisations who failed and used to fraud money from projects and programs using P</w:t>
      </w:r>
      <w:r w:rsidR="0026023F">
        <w:rPr>
          <w:b/>
          <w:bCs/>
        </w:rPr>
        <w:t>W</w:t>
      </w:r>
      <w:r>
        <w:rPr>
          <w:b/>
          <w:bCs/>
        </w:rPr>
        <w:t>Ds and there</w:t>
      </w:r>
      <w:r w:rsidR="0026023F">
        <w:rPr>
          <w:b/>
          <w:bCs/>
        </w:rPr>
        <w:t xml:space="preserve"> are</w:t>
      </w:r>
      <w:r>
        <w:rPr>
          <w:b/>
          <w:bCs/>
        </w:rPr>
        <w:t xml:space="preserve"> needs</w:t>
      </w:r>
      <w:r w:rsidR="00E178F0">
        <w:rPr>
          <w:b/>
          <w:bCs/>
        </w:rPr>
        <w:t xml:space="preserve"> for those </w:t>
      </w:r>
      <w:r>
        <w:rPr>
          <w:b/>
          <w:bCs/>
        </w:rPr>
        <w:t xml:space="preserve">who are still living very hard circumstances in terms of financial livelihood and social accessibility. Firefly House worked in an action group of the event to make reform which was open for all disability organisations. There are more than 700 disability NGOs including both in rural and urban areas. The action group called more than 200 those are in Ulaanbaatar the capital of Mongolia. For some reasons for </w:t>
      </w:r>
      <w:r w:rsidR="001E1B2A">
        <w:rPr>
          <w:b/>
          <w:bCs/>
        </w:rPr>
        <w:t xml:space="preserve">an </w:t>
      </w:r>
      <w:r>
        <w:rPr>
          <w:b/>
          <w:bCs/>
        </w:rPr>
        <w:t>example</w:t>
      </w:r>
      <w:r w:rsidR="001E1B2A">
        <w:rPr>
          <w:b/>
          <w:bCs/>
        </w:rPr>
        <w:t xml:space="preserve"> if</w:t>
      </w:r>
      <w:r>
        <w:rPr>
          <w:b/>
          <w:bCs/>
        </w:rPr>
        <w:t xml:space="preserve"> the phone was changed etc, we could gather only 84 NGOs and 35 out of total chose an alternative Forum which was proposed by the former senior leaders who formed previous umbrella organisation. Other votes were divided to 2 other alternative</w:t>
      </w:r>
      <w:r w:rsidR="000E012D">
        <w:rPr>
          <w:b/>
          <w:bCs/>
        </w:rPr>
        <w:t>s</w:t>
      </w:r>
      <w:r>
        <w:rPr>
          <w:b/>
          <w:bCs/>
        </w:rPr>
        <w:t xml:space="preserve"> which one is the newly established council.</w:t>
      </w:r>
    </w:p>
    <w:p w14:paraId="29DFBA6D" w14:textId="3CFA2460" w:rsidR="003F0242" w:rsidRDefault="003F0242" w:rsidP="003F0242">
      <w:pPr>
        <w:jc w:val="center"/>
        <w:rPr>
          <w:b/>
          <w:bCs/>
        </w:rPr>
      </w:pPr>
      <w:r>
        <w:rPr>
          <w:b/>
          <w:bCs/>
        </w:rPr>
        <w:t>Number of organisations who voted for the council came back and requested the council</w:t>
      </w:r>
      <w:r w:rsidR="00FD0A2E">
        <w:rPr>
          <w:b/>
          <w:bCs/>
        </w:rPr>
        <w:t>,</w:t>
      </w:r>
      <w:r>
        <w:rPr>
          <w:b/>
          <w:bCs/>
        </w:rPr>
        <w:t xml:space="preserve"> the Forum was chosen by </w:t>
      </w:r>
      <w:r w:rsidR="00FD0A2E">
        <w:rPr>
          <w:b/>
          <w:bCs/>
        </w:rPr>
        <w:t xml:space="preserve">the </w:t>
      </w:r>
      <w:r>
        <w:rPr>
          <w:b/>
          <w:bCs/>
        </w:rPr>
        <w:t>35 organisations.</w:t>
      </w:r>
    </w:p>
    <w:p w14:paraId="06FFAA4A" w14:textId="00AD8AD0" w:rsidR="003F0242" w:rsidRDefault="00421356" w:rsidP="003F0242">
      <w:pPr>
        <w:jc w:val="center"/>
        <w:rPr>
          <w:b/>
          <w:bCs/>
        </w:rPr>
      </w:pPr>
      <w:r>
        <w:rPr>
          <w:b/>
          <w:bCs/>
        </w:rPr>
        <w:t>Therefore,</w:t>
      </w:r>
      <w:r w:rsidR="003F0242">
        <w:rPr>
          <w:b/>
          <w:bCs/>
        </w:rPr>
        <w:t xml:space="preserve"> we gathered our supporters and formed </w:t>
      </w:r>
      <w:r w:rsidR="00FD0A2E">
        <w:rPr>
          <w:b/>
          <w:bCs/>
        </w:rPr>
        <w:t>our own</w:t>
      </w:r>
      <w:r w:rsidR="003F0242">
        <w:rPr>
          <w:b/>
          <w:bCs/>
        </w:rPr>
        <w:t xml:space="preserve"> council among them.</w:t>
      </w:r>
    </w:p>
    <w:p w14:paraId="19347F53" w14:textId="77777777" w:rsidR="003F0242" w:rsidRDefault="003F0242" w:rsidP="003F0242">
      <w:pPr>
        <w:jc w:val="center"/>
        <w:rPr>
          <w:b/>
          <w:bCs/>
        </w:rPr>
      </w:pPr>
      <w:r>
        <w:rPr>
          <w:b/>
          <w:bCs/>
        </w:rPr>
        <w:t xml:space="preserve">The council will set up its branches in provincial areas. The council has 8 Advisory Committees. </w:t>
      </w:r>
    </w:p>
    <w:p w14:paraId="0E054D9A" w14:textId="64F2B08D" w:rsidR="003F0242" w:rsidRDefault="003F0242" w:rsidP="003F0242">
      <w:pPr>
        <w:jc w:val="center"/>
        <w:rPr>
          <w:b/>
          <w:bCs/>
        </w:rPr>
      </w:pPr>
      <w:r>
        <w:rPr>
          <w:b/>
          <w:bCs/>
        </w:rPr>
        <w:t xml:space="preserve"> Member disability organisations of the council are mixed of senior and youngsters </w:t>
      </w:r>
      <w:r w:rsidR="00683897">
        <w:rPr>
          <w:b/>
          <w:bCs/>
        </w:rPr>
        <w:t>and</w:t>
      </w:r>
      <w:r>
        <w:rPr>
          <w:b/>
          <w:bCs/>
        </w:rPr>
        <w:t xml:space="preserve"> we will leave all the advisory committees open for future new members.</w:t>
      </w:r>
    </w:p>
    <w:p w14:paraId="7C7EB421" w14:textId="77777777" w:rsidR="003F0242" w:rsidRDefault="003F0242" w:rsidP="003F0242">
      <w:pPr>
        <w:jc w:val="center"/>
        <w:rPr>
          <w:b/>
          <w:bCs/>
        </w:rPr>
      </w:pPr>
    </w:p>
    <w:p w14:paraId="7D9ADA6C" w14:textId="2D01A644" w:rsidR="003F0242" w:rsidRDefault="003F0242" w:rsidP="00170985">
      <w:pPr>
        <w:jc w:val="center"/>
      </w:pPr>
    </w:p>
    <w:p w14:paraId="335439D3" w14:textId="77777777" w:rsidR="003F0242" w:rsidRPr="00AB258E" w:rsidRDefault="003F0242" w:rsidP="00170985">
      <w:pPr>
        <w:jc w:val="center"/>
      </w:pPr>
      <w:bookmarkStart w:id="12" w:name="_GoBack"/>
      <w:bookmarkEnd w:id="12"/>
    </w:p>
    <w:sectPr w:rsidR="003F0242" w:rsidRPr="00AB258E"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A9B70" w14:textId="77777777" w:rsidR="005A003E" w:rsidRDefault="005A003E" w:rsidP="00C42125">
      <w:pPr>
        <w:spacing w:before="0"/>
      </w:pPr>
      <w:r>
        <w:separator/>
      </w:r>
    </w:p>
  </w:endnote>
  <w:endnote w:type="continuationSeparator" w:id="0">
    <w:p w14:paraId="43ABF903" w14:textId="77777777" w:rsidR="005A003E" w:rsidRDefault="005A003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B2191" w14:textId="77777777" w:rsidR="005A003E" w:rsidRDefault="005A003E" w:rsidP="00C42125">
      <w:pPr>
        <w:spacing w:before="0"/>
      </w:pPr>
      <w:r>
        <w:separator/>
      </w:r>
    </w:p>
  </w:footnote>
  <w:footnote w:type="continuationSeparator" w:id="0">
    <w:p w14:paraId="54748EE1" w14:textId="77777777" w:rsidR="005A003E" w:rsidRDefault="005A003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46CB0DAB" w:rsidR="009E3EDC" w:rsidRPr="00C42125" w:rsidRDefault="009E3EDC"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0C3910">
      <w:rPr>
        <w:noProof/>
      </w:rPr>
      <w:t>4</w:t>
    </w:r>
    <w:r w:rsidRPr="00C42125">
      <w:fldChar w:fldCharType="end"/>
    </w:r>
    <w:r w:rsidRPr="00C42125">
      <w:t xml:space="preserve"> -</w:t>
    </w:r>
  </w:p>
  <w:p w14:paraId="2360415B" w14:textId="618C1D7E" w:rsidR="009E3EDC" w:rsidRPr="00C42125" w:rsidRDefault="009E3EDC" w:rsidP="007E53E4">
    <w:pPr>
      <w:pStyle w:val="Header"/>
    </w:pPr>
    <w:r>
      <w:fldChar w:fldCharType="begin"/>
    </w:r>
    <w:r>
      <w:instrText xml:space="preserve"> STYLEREF  Docnumber  </w:instrText>
    </w:r>
    <w:r>
      <w:fldChar w:fldCharType="separate"/>
    </w:r>
    <w:r w:rsidR="000C3910">
      <w:rPr>
        <w:noProof/>
      </w:rPr>
      <w:t>JCA-AHF-385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E95435"/>
    <w:multiLevelType w:val="hybridMultilevel"/>
    <w:tmpl w:val="5318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0106"/>
    <w:rsid w:val="00023D9A"/>
    <w:rsid w:val="00024984"/>
    <w:rsid w:val="00031111"/>
    <w:rsid w:val="00037DF5"/>
    <w:rsid w:val="00043D75"/>
    <w:rsid w:val="00057000"/>
    <w:rsid w:val="000640E0"/>
    <w:rsid w:val="00090235"/>
    <w:rsid w:val="000952C6"/>
    <w:rsid w:val="000A3A7C"/>
    <w:rsid w:val="000A5CA2"/>
    <w:rsid w:val="000C3910"/>
    <w:rsid w:val="000C5A14"/>
    <w:rsid w:val="000D01B8"/>
    <w:rsid w:val="000D225F"/>
    <w:rsid w:val="000D7924"/>
    <w:rsid w:val="000E012D"/>
    <w:rsid w:val="000F292B"/>
    <w:rsid w:val="000F7463"/>
    <w:rsid w:val="00102E40"/>
    <w:rsid w:val="001251DA"/>
    <w:rsid w:val="00125432"/>
    <w:rsid w:val="00137F40"/>
    <w:rsid w:val="00153E67"/>
    <w:rsid w:val="00170985"/>
    <w:rsid w:val="00171103"/>
    <w:rsid w:val="001871EC"/>
    <w:rsid w:val="001A670F"/>
    <w:rsid w:val="001B5345"/>
    <w:rsid w:val="001C624B"/>
    <w:rsid w:val="001C62B8"/>
    <w:rsid w:val="001D2039"/>
    <w:rsid w:val="001E1B2A"/>
    <w:rsid w:val="001E7B0E"/>
    <w:rsid w:val="001F141D"/>
    <w:rsid w:val="00200A06"/>
    <w:rsid w:val="00201DF0"/>
    <w:rsid w:val="00207496"/>
    <w:rsid w:val="00230C69"/>
    <w:rsid w:val="00253DBE"/>
    <w:rsid w:val="0026023F"/>
    <w:rsid w:val="002622FA"/>
    <w:rsid w:val="00263518"/>
    <w:rsid w:val="002759E7"/>
    <w:rsid w:val="00277326"/>
    <w:rsid w:val="002A5AD7"/>
    <w:rsid w:val="002B13CC"/>
    <w:rsid w:val="002B2C4E"/>
    <w:rsid w:val="002C0CFC"/>
    <w:rsid w:val="002C26C0"/>
    <w:rsid w:val="002C2BC5"/>
    <w:rsid w:val="002D46F4"/>
    <w:rsid w:val="002E34B6"/>
    <w:rsid w:val="002E79CB"/>
    <w:rsid w:val="002F7F55"/>
    <w:rsid w:val="00300B63"/>
    <w:rsid w:val="0030745F"/>
    <w:rsid w:val="00314630"/>
    <w:rsid w:val="00315F56"/>
    <w:rsid w:val="0032090A"/>
    <w:rsid w:val="00321CDE"/>
    <w:rsid w:val="00333E15"/>
    <w:rsid w:val="003350E2"/>
    <w:rsid w:val="00345614"/>
    <w:rsid w:val="0038715D"/>
    <w:rsid w:val="00394DBF"/>
    <w:rsid w:val="003957A6"/>
    <w:rsid w:val="003A43EF"/>
    <w:rsid w:val="003C6712"/>
    <w:rsid w:val="003C7445"/>
    <w:rsid w:val="003E15D6"/>
    <w:rsid w:val="003E7E23"/>
    <w:rsid w:val="003F0242"/>
    <w:rsid w:val="003F197D"/>
    <w:rsid w:val="003F2BED"/>
    <w:rsid w:val="003F47D3"/>
    <w:rsid w:val="003F57A8"/>
    <w:rsid w:val="0040120B"/>
    <w:rsid w:val="00416526"/>
    <w:rsid w:val="00421356"/>
    <w:rsid w:val="00435FAE"/>
    <w:rsid w:val="00441A05"/>
    <w:rsid w:val="00443878"/>
    <w:rsid w:val="004539A8"/>
    <w:rsid w:val="0046762C"/>
    <w:rsid w:val="004712CA"/>
    <w:rsid w:val="0047422E"/>
    <w:rsid w:val="00480190"/>
    <w:rsid w:val="004940C6"/>
    <w:rsid w:val="0049674B"/>
    <w:rsid w:val="004B079C"/>
    <w:rsid w:val="004B55F6"/>
    <w:rsid w:val="004C0673"/>
    <w:rsid w:val="004C4E4E"/>
    <w:rsid w:val="004F3816"/>
    <w:rsid w:val="00534FB8"/>
    <w:rsid w:val="00543D41"/>
    <w:rsid w:val="00561775"/>
    <w:rsid w:val="00566EDA"/>
    <w:rsid w:val="00572654"/>
    <w:rsid w:val="00583524"/>
    <w:rsid w:val="0058563C"/>
    <w:rsid w:val="005948AC"/>
    <w:rsid w:val="005A003E"/>
    <w:rsid w:val="005A6533"/>
    <w:rsid w:val="005A7E76"/>
    <w:rsid w:val="005B5629"/>
    <w:rsid w:val="005B77A8"/>
    <w:rsid w:val="005C0300"/>
    <w:rsid w:val="005F1621"/>
    <w:rsid w:val="005F4B6A"/>
    <w:rsid w:val="006010F3"/>
    <w:rsid w:val="0060216D"/>
    <w:rsid w:val="00615A0A"/>
    <w:rsid w:val="00617190"/>
    <w:rsid w:val="00620987"/>
    <w:rsid w:val="006305BC"/>
    <w:rsid w:val="006310C0"/>
    <w:rsid w:val="006333D4"/>
    <w:rsid w:val="006369B2"/>
    <w:rsid w:val="0063718D"/>
    <w:rsid w:val="0064557E"/>
    <w:rsid w:val="00647525"/>
    <w:rsid w:val="00654316"/>
    <w:rsid w:val="006570B0"/>
    <w:rsid w:val="006601C8"/>
    <w:rsid w:val="00665BA9"/>
    <w:rsid w:val="00671D26"/>
    <w:rsid w:val="006815B9"/>
    <w:rsid w:val="00683897"/>
    <w:rsid w:val="0069210B"/>
    <w:rsid w:val="0069234E"/>
    <w:rsid w:val="006A4055"/>
    <w:rsid w:val="006A44DB"/>
    <w:rsid w:val="006B2FE4"/>
    <w:rsid w:val="006B65E7"/>
    <w:rsid w:val="006C1BE5"/>
    <w:rsid w:val="006C446C"/>
    <w:rsid w:val="006C5641"/>
    <w:rsid w:val="006D1089"/>
    <w:rsid w:val="006D1B86"/>
    <w:rsid w:val="006D7355"/>
    <w:rsid w:val="006D741A"/>
    <w:rsid w:val="006F4950"/>
    <w:rsid w:val="006F798D"/>
    <w:rsid w:val="00715CA6"/>
    <w:rsid w:val="00726B24"/>
    <w:rsid w:val="00731135"/>
    <w:rsid w:val="007324AF"/>
    <w:rsid w:val="007405DD"/>
    <w:rsid w:val="007409B4"/>
    <w:rsid w:val="00741974"/>
    <w:rsid w:val="00751AF7"/>
    <w:rsid w:val="00752FC9"/>
    <w:rsid w:val="0075525E"/>
    <w:rsid w:val="00756D3D"/>
    <w:rsid w:val="0077280B"/>
    <w:rsid w:val="007806C2"/>
    <w:rsid w:val="007903F8"/>
    <w:rsid w:val="00794F4F"/>
    <w:rsid w:val="007974BE"/>
    <w:rsid w:val="00797504"/>
    <w:rsid w:val="007A0916"/>
    <w:rsid w:val="007A0DFD"/>
    <w:rsid w:val="007B048D"/>
    <w:rsid w:val="007C13FC"/>
    <w:rsid w:val="007C2485"/>
    <w:rsid w:val="007C7122"/>
    <w:rsid w:val="007D3F11"/>
    <w:rsid w:val="007E53E4"/>
    <w:rsid w:val="007E656A"/>
    <w:rsid w:val="007F1E1D"/>
    <w:rsid w:val="007F664D"/>
    <w:rsid w:val="007F6D3C"/>
    <w:rsid w:val="008002A1"/>
    <w:rsid w:val="0080378F"/>
    <w:rsid w:val="0080642B"/>
    <w:rsid w:val="00815E61"/>
    <w:rsid w:val="008419E3"/>
    <w:rsid w:val="00842137"/>
    <w:rsid w:val="0085566C"/>
    <w:rsid w:val="00877B58"/>
    <w:rsid w:val="0089088E"/>
    <w:rsid w:val="00892297"/>
    <w:rsid w:val="00894E9E"/>
    <w:rsid w:val="008A5167"/>
    <w:rsid w:val="008A7D1E"/>
    <w:rsid w:val="008D0561"/>
    <w:rsid w:val="008E0172"/>
    <w:rsid w:val="008E400B"/>
    <w:rsid w:val="008E635C"/>
    <w:rsid w:val="009337EE"/>
    <w:rsid w:val="009406B5"/>
    <w:rsid w:val="00946166"/>
    <w:rsid w:val="00972198"/>
    <w:rsid w:val="00983164"/>
    <w:rsid w:val="009972EF"/>
    <w:rsid w:val="009A01CC"/>
    <w:rsid w:val="009A6C15"/>
    <w:rsid w:val="009C3160"/>
    <w:rsid w:val="009E3EDC"/>
    <w:rsid w:val="009E766E"/>
    <w:rsid w:val="009F1960"/>
    <w:rsid w:val="009F19A9"/>
    <w:rsid w:val="009F2B64"/>
    <w:rsid w:val="009F715E"/>
    <w:rsid w:val="00A0149A"/>
    <w:rsid w:val="00A10DBB"/>
    <w:rsid w:val="00A1550C"/>
    <w:rsid w:val="00A22258"/>
    <w:rsid w:val="00A22DC2"/>
    <w:rsid w:val="00A31D47"/>
    <w:rsid w:val="00A4013E"/>
    <w:rsid w:val="00A4045F"/>
    <w:rsid w:val="00A427CD"/>
    <w:rsid w:val="00A4542F"/>
    <w:rsid w:val="00A4600B"/>
    <w:rsid w:val="00A50506"/>
    <w:rsid w:val="00A51EF0"/>
    <w:rsid w:val="00A547FC"/>
    <w:rsid w:val="00A67A81"/>
    <w:rsid w:val="00A730A6"/>
    <w:rsid w:val="00A83321"/>
    <w:rsid w:val="00A84D4E"/>
    <w:rsid w:val="00A971A0"/>
    <w:rsid w:val="00AA1F22"/>
    <w:rsid w:val="00AB3292"/>
    <w:rsid w:val="00AC1BF5"/>
    <w:rsid w:val="00AE417A"/>
    <w:rsid w:val="00B05821"/>
    <w:rsid w:val="00B06A14"/>
    <w:rsid w:val="00B2443D"/>
    <w:rsid w:val="00B26C28"/>
    <w:rsid w:val="00B4174C"/>
    <w:rsid w:val="00B453F5"/>
    <w:rsid w:val="00B50D09"/>
    <w:rsid w:val="00B52E96"/>
    <w:rsid w:val="00B61624"/>
    <w:rsid w:val="00B718A5"/>
    <w:rsid w:val="00B83776"/>
    <w:rsid w:val="00B926EE"/>
    <w:rsid w:val="00BA0A5A"/>
    <w:rsid w:val="00BC1CAE"/>
    <w:rsid w:val="00BC62E2"/>
    <w:rsid w:val="00BC6B0B"/>
    <w:rsid w:val="00BD49DB"/>
    <w:rsid w:val="00BF604F"/>
    <w:rsid w:val="00BF6C21"/>
    <w:rsid w:val="00C00EA5"/>
    <w:rsid w:val="00C02DA4"/>
    <w:rsid w:val="00C11C1F"/>
    <w:rsid w:val="00C3008F"/>
    <w:rsid w:val="00C42125"/>
    <w:rsid w:val="00C44E78"/>
    <w:rsid w:val="00C61898"/>
    <w:rsid w:val="00C62814"/>
    <w:rsid w:val="00C66EC9"/>
    <w:rsid w:val="00C678F1"/>
    <w:rsid w:val="00C74937"/>
    <w:rsid w:val="00C7711C"/>
    <w:rsid w:val="00C83D07"/>
    <w:rsid w:val="00C92C7D"/>
    <w:rsid w:val="00CB5F1B"/>
    <w:rsid w:val="00CC2EFF"/>
    <w:rsid w:val="00CE7E38"/>
    <w:rsid w:val="00D01801"/>
    <w:rsid w:val="00D123C9"/>
    <w:rsid w:val="00D30258"/>
    <w:rsid w:val="00D373F1"/>
    <w:rsid w:val="00D37863"/>
    <w:rsid w:val="00D50902"/>
    <w:rsid w:val="00D638B4"/>
    <w:rsid w:val="00D73137"/>
    <w:rsid w:val="00D773B6"/>
    <w:rsid w:val="00D83C54"/>
    <w:rsid w:val="00D92519"/>
    <w:rsid w:val="00D948DE"/>
    <w:rsid w:val="00DB5293"/>
    <w:rsid w:val="00DB57E3"/>
    <w:rsid w:val="00DD50DE"/>
    <w:rsid w:val="00DD7A8C"/>
    <w:rsid w:val="00DE2C8D"/>
    <w:rsid w:val="00DE3062"/>
    <w:rsid w:val="00DE4FEB"/>
    <w:rsid w:val="00DE61AE"/>
    <w:rsid w:val="00DE6364"/>
    <w:rsid w:val="00E0581D"/>
    <w:rsid w:val="00E11CDD"/>
    <w:rsid w:val="00E178F0"/>
    <w:rsid w:val="00E204DD"/>
    <w:rsid w:val="00E20531"/>
    <w:rsid w:val="00E258E5"/>
    <w:rsid w:val="00E27BCD"/>
    <w:rsid w:val="00E326D8"/>
    <w:rsid w:val="00E353EC"/>
    <w:rsid w:val="00E354DC"/>
    <w:rsid w:val="00E4577B"/>
    <w:rsid w:val="00E46CC7"/>
    <w:rsid w:val="00E53C24"/>
    <w:rsid w:val="00E71611"/>
    <w:rsid w:val="00E91356"/>
    <w:rsid w:val="00EB444D"/>
    <w:rsid w:val="00EC0134"/>
    <w:rsid w:val="00EE337E"/>
    <w:rsid w:val="00EE3971"/>
    <w:rsid w:val="00F02294"/>
    <w:rsid w:val="00F25260"/>
    <w:rsid w:val="00F265D4"/>
    <w:rsid w:val="00F31033"/>
    <w:rsid w:val="00F359F6"/>
    <w:rsid w:val="00F35F57"/>
    <w:rsid w:val="00F410F6"/>
    <w:rsid w:val="00F41C9E"/>
    <w:rsid w:val="00F50467"/>
    <w:rsid w:val="00F562A0"/>
    <w:rsid w:val="00FA2177"/>
    <w:rsid w:val="00FB7A8B"/>
    <w:rsid w:val="00FD0A2E"/>
    <w:rsid w:val="00FD439E"/>
    <w:rsid w:val="00FD76CB"/>
    <w:rsid w:val="00FD7934"/>
    <w:rsid w:val="00FE300D"/>
    <w:rsid w:val="00FF4546"/>
    <w:rsid w:val="00FF4EF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E46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394032"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394032"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394032"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394032"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394032"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394032"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394032" w:rsidRDefault="00FF4D37" w:rsidP="00FF4D37">
          <w:pPr>
            <w:pStyle w:val="A7CD4023E9694A71B45B65544C3E0391"/>
          </w:pPr>
          <w:r w:rsidRPr="001229A4">
            <w:rPr>
              <w:rStyle w:val="PlaceholderText"/>
            </w:rPr>
            <w:t>Click here to enter text.</w:t>
          </w:r>
        </w:p>
      </w:docPartBody>
    </w:docPart>
    <w:docPart>
      <w:docPartPr>
        <w:name w:val="DFED39F3D883423583AECFDFBC98F186"/>
        <w:category>
          <w:name w:val="General"/>
          <w:gallery w:val="placeholder"/>
        </w:category>
        <w:types>
          <w:type w:val="bbPlcHdr"/>
        </w:types>
        <w:behaviors>
          <w:behavior w:val="content"/>
        </w:behaviors>
        <w:guid w:val="{89F1989A-59F3-47C8-867A-6683DE2202A2}"/>
      </w:docPartPr>
      <w:docPartBody>
        <w:p w:rsidR="00394032" w:rsidRDefault="00FF4D37" w:rsidP="00FF4D37">
          <w:pPr>
            <w:pStyle w:val="DFED39F3D883423583AECFDFBC98F186"/>
          </w:pPr>
          <w:r w:rsidRPr="001229A4">
            <w:rPr>
              <w:rStyle w:val="PlaceholderText"/>
            </w:rPr>
            <w:t>Click here to enter text.</w:t>
          </w:r>
        </w:p>
      </w:docPartBody>
    </w:docPart>
    <w:docPart>
      <w:docPartPr>
        <w:name w:val="8C981A53215A428B920C9655E474BE1B"/>
        <w:category>
          <w:name w:val="General"/>
          <w:gallery w:val="placeholder"/>
        </w:category>
        <w:types>
          <w:type w:val="bbPlcHdr"/>
        </w:types>
        <w:behaviors>
          <w:behavior w:val="content"/>
        </w:behaviors>
        <w:guid w:val="{68F47E00-631C-4A52-A220-F6EAACDE2FCE}"/>
      </w:docPartPr>
      <w:docPartBody>
        <w:p w:rsidR="00ED0F26" w:rsidRDefault="009D6FC1" w:rsidP="009D6FC1">
          <w:pPr>
            <w:pStyle w:val="8C981A53215A428B920C9655E474BE1B"/>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610AA"/>
    <w:rsid w:val="000802EC"/>
    <w:rsid w:val="000F04D1"/>
    <w:rsid w:val="00256D54"/>
    <w:rsid w:val="00266391"/>
    <w:rsid w:val="002A0AE4"/>
    <w:rsid w:val="00325869"/>
    <w:rsid w:val="00394032"/>
    <w:rsid w:val="003F520B"/>
    <w:rsid w:val="00400FFE"/>
    <w:rsid w:val="00403A9C"/>
    <w:rsid w:val="004E274A"/>
    <w:rsid w:val="005B38F3"/>
    <w:rsid w:val="006431B1"/>
    <w:rsid w:val="00717337"/>
    <w:rsid w:val="00726DDE"/>
    <w:rsid w:val="00731377"/>
    <w:rsid w:val="00747A76"/>
    <w:rsid w:val="007C4811"/>
    <w:rsid w:val="00841C9F"/>
    <w:rsid w:val="008D554D"/>
    <w:rsid w:val="00915C6C"/>
    <w:rsid w:val="00947D8D"/>
    <w:rsid w:val="009D6FC1"/>
    <w:rsid w:val="00A3586C"/>
    <w:rsid w:val="00AF3CAC"/>
    <w:rsid w:val="00B315D7"/>
    <w:rsid w:val="00B603E6"/>
    <w:rsid w:val="00BD24B3"/>
    <w:rsid w:val="00BE3FAE"/>
    <w:rsid w:val="00C7519D"/>
    <w:rsid w:val="00C847A4"/>
    <w:rsid w:val="00CB5765"/>
    <w:rsid w:val="00D40096"/>
    <w:rsid w:val="00DC3AE3"/>
    <w:rsid w:val="00E24248"/>
    <w:rsid w:val="00ED0F26"/>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FC1"/>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DFED39F3D883423583AECFDFBC98F186">
    <w:name w:val="DFED39F3D883423583AECFDFBC98F186"/>
    <w:rsid w:val="00FF4D37"/>
    <w:rPr>
      <w:lang w:eastAsia="ja-JP"/>
    </w:rPr>
  </w:style>
  <w:style w:type="paragraph" w:customStyle="1" w:styleId="F65B725C0D434DC8A60C91BDCD601C87">
    <w:name w:val="F65B725C0D434DC8A60C91BDCD601C87"/>
    <w:rsid w:val="00FF4D37"/>
    <w:rPr>
      <w:lang w:eastAsia="ja-JP"/>
    </w:rPr>
  </w:style>
  <w:style w:type="paragraph" w:customStyle="1" w:styleId="062CFA146D6342B5981B990144477163">
    <w:name w:val="062CFA146D6342B5981B990144477163"/>
    <w:rsid w:val="00DC3AE3"/>
    <w:rPr>
      <w:lang w:val="en-GB" w:eastAsia="en-GB"/>
    </w:rPr>
  </w:style>
  <w:style w:type="paragraph" w:customStyle="1" w:styleId="82F2FCC38EE445EAA83BCA777B31039A">
    <w:name w:val="82F2FCC38EE445EAA83BCA777B31039A"/>
    <w:rsid w:val="00DC3AE3"/>
    <w:rPr>
      <w:lang w:val="en-GB" w:eastAsia="en-GB"/>
    </w:rPr>
  </w:style>
  <w:style w:type="paragraph" w:customStyle="1" w:styleId="8C981A53215A428B920C9655E474BE1B">
    <w:name w:val="8C981A53215A428B920C9655E474BE1B"/>
    <w:rsid w:val="009D6FC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0C9F4-1356-4DC0-80C1-733BE002C10C}"/>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1CBC3BA6-EA04-422B-A195-6F4164E889B3}"/>
</file>

<file path=docProps/app.xml><?xml version="1.0" encoding="utf-8"?>
<Properties xmlns="http://schemas.openxmlformats.org/officeDocument/2006/extended-properties" xmlns:vt="http://schemas.openxmlformats.org/officeDocument/2006/docPropsVTypes">
  <Template>mtgdoc_template_160106.dotx</Template>
  <TotalTime>1</TotalTime>
  <Pages>4</Pages>
  <Words>1290</Words>
  <Characters>7162</Characters>
  <Application>Microsoft Office Word</Application>
  <DocSecurity>0</DocSecurity>
  <Lines>166</Lines>
  <Paragraphs>72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ICTs are a Power</dc:title>
  <dc:subject/>
  <dc:creator>Council of Disability Organisations of Mongolia . Firefly House NGO Mongolia Press media Live talks of PWDs of Mongolia</dc:creator>
  <cp:keywords/>
  <dc:description>JCA-AHF-385  For: Geneva, 10 October 2019_x000d_Document date: JCA-AHF_x000d_Saved by ITU51012069 at 11:20:45 AM on 11/12/2019</dc:description>
  <cp:lastModifiedBy>Mizuno, Kaoru</cp:lastModifiedBy>
  <cp:revision>3</cp:revision>
  <dcterms:created xsi:type="dcterms:W3CDTF">2019-10-09T09:30:00Z</dcterms:created>
  <dcterms:modified xsi:type="dcterms:W3CDTF">2019-11-12T10:20:00Z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JCA-AHF-385</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JCA AHF Joint Coordination Activity on Accessibility and Human Factors</vt:lpwstr>
  </property>
  <property fmtid="{D5CDD505-2E9C-101B-9397-08002B2CF9AE}" pid="14" name="Docdest">
    <vt:lpwstr>Geneva, 10 October 2019</vt:lpwstr>
  </property>
  <property fmtid="{D5CDD505-2E9C-101B-9397-08002B2CF9AE}" pid="15" name="Docauthor">
    <vt:lpwstr>Council of Disability Organisations of Mongolia . Firefly House NGO Mongolia Press media Live talks of PWDs of Mongolia</vt:lpwstr>
  </property>
</Properties>
</file>