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horzAnchor="margin" w:tblpYSpec="top"/>
        <w:tblOverlap w:val="never"/>
        <w:tblW w:w="10303" w:type="dxa"/>
        <w:tblLayout w:type="fixed"/>
        <w:tblLook w:val="0000" w:firstRow="0" w:lastRow="0" w:firstColumn="0" w:lastColumn="0" w:noHBand="0" w:noVBand="0"/>
      </w:tblPr>
      <w:tblGrid>
        <w:gridCol w:w="784"/>
        <w:gridCol w:w="4079"/>
        <w:gridCol w:w="5440"/>
      </w:tblGrid>
      <w:tr w:rsidR="008B300B" w:rsidRPr="006543E5" w14:paraId="5F64BFF8" w14:textId="77777777" w:rsidTr="00FA152B">
        <w:trPr>
          <w:trHeight w:hRule="exact" w:val="1030"/>
        </w:trPr>
        <w:tc>
          <w:tcPr>
            <w:tcW w:w="4863" w:type="dxa"/>
            <w:gridSpan w:val="2"/>
          </w:tcPr>
          <w:p w14:paraId="3BB1CB2A" w14:textId="06A18147" w:rsidR="008B300B" w:rsidRPr="006543E5" w:rsidRDefault="0018362F" w:rsidP="00FA152B">
            <w:pPr>
              <w:spacing w:before="0"/>
              <w:rPr>
                <w:rFonts w:ascii="Arial" w:hAnsi="Arial" w:cs="Arial"/>
              </w:rPr>
            </w:pPr>
            <w:r w:rsidRPr="006543E5">
              <w:rPr>
                <w:rFonts w:ascii="Arial" w:hAnsi="Arial" w:cs="Arial"/>
                <w:noProof/>
                <w:szCs w:val="24"/>
              </w:rPr>
              <mc:AlternateContent>
                <mc:Choice Requires="wpg">
                  <w:drawing>
                    <wp:anchor distT="0" distB="0" distL="114300" distR="114300" simplePos="0" relativeHeight="251661312" behindDoc="1" locked="0" layoutInCell="1" allowOverlap="1" wp14:anchorId="380844DD" wp14:editId="6D374101">
                      <wp:simplePos x="0" y="0"/>
                      <wp:positionH relativeFrom="page">
                        <wp:posOffset>-388620</wp:posOffset>
                      </wp:positionH>
                      <wp:positionV relativeFrom="page">
                        <wp:posOffset>304800</wp:posOffset>
                      </wp:positionV>
                      <wp:extent cx="7772400" cy="229870"/>
                      <wp:effectExtent l="0" t="5080" r="0" b="3175"/>
                      <wp:wrapNone/>
                      <wp:docPr id="179779704"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598738991"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944991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A54F40" id="docshapegroup7" o:spid="_x0000_s1026" style="position:absolute;margin-left:-30.6pt;margin-top:24pt;width:612pt;height:18.1pt;z-index:-251655168;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" path="m627,l,,314,313,627,xe" stroked="f">
                        <v:path arrowok="t" o:connecttype="custom" o:connectlocs="627,1784;0,1784;314,2097;627,1784" o:connectangles="0,0,0,0"/>
                      </v:shape>
                      <w10:wrap anchorx="page" anchory="page"/>
                    </v:group>
                  </w:pict>
                </mc:Fallback>
              </mc:AlternateContent>
            </w:r>
          </w:p>
        </w:tc>
        <w:tc>
          <w:tcPr>
            <w:tcW w:w="5440" w:type="dxa"/>
          </w:tcPr>
          <w:p w14:paraId="2ECBE6DF" w14:textId="77777777" w:rsidR="008B300B" w:rsidRPr="006543E5" w:rsidRDefault="008B300B" w:rsidP="00FA152B">
            <w:pPr>
              <w:spacing w:before="0"/>
              <w:jc w:val="right"/>
              <w:rPr>
                <w:rFonts w:ascii="Arial" w:hAnsi="Arial" w:cs="Arial"/>
              </w:rPr>
            </w:pPr>
            <w:r w:rsidRPr="006543E5">
              <w:rPr>
                <w:rFonts w:ascii="Arial" w:hAnsi="Arial" w:cs="Arial"/>
              </w:rPr>
              <w:t>Standardization Sector</w:t>
            </w:r>
          </w:p>
        </w:tc>
      </w:tr>
      <w:tr w:rsidR="008B300B" w:rsidRPr="006543E5" w14:paraId="30FECF98" w14:textId="77777777" w:rsidTr="00FA152B">
        <w:tblPrEx>
          <w:tblCellMar>
            <w:left w:w="85" w:type="dxa"/>
            <w:right w:w="85" w:type="dxa"/>
          </w:tblCellMar>
        </w:tblPrEx>
        <w:trPr>
          <w:gridBefore w:val="1"/>
          <w:wBefore w:w="784" w:type="dxa"/>
          <w:trHeight w:val="736"/>
        </w:trPr>
        <w:tc>
          <w:tcPr>
            <w:tcW w:w="9519" w:type="dxa"/>
            <w:gridSpan w:val="2"/>
          </w:tcPr>
          <w:p w14:paraId="37256775" w14:textId="63E1B812" w:rsidR="008B300B" w:rsidRPr="006543E5" w:rsidRDefault="008B300B" w:rsidP="00FA152B">
            <w:pPr>
              <w:widowControl w:val="0"/>
              <w:spacing w:before="440"/>
              <w:rPr>
                <w:rFonts w:ascii="Arial" w:eastAsia="Avenir Next W1G Medium" w:hAnsi="Arial" w:cs="Arial"/>
                <w:b/>
                <w:bCs/>
                <w:spacing w:val="-6"/>
                <w:sz w:val="44"/>
                <w:szCs w:val="44"/>
              </w:rPr>
            </w:pPr>
            <w:r w:rsidRPr="006543E5">
              <w:rPr>
                <w:rFonts w:ascii="Arial" w:eastAsia="Avenir Next W1G Medium" w:hAnsi="Arial" w:cs="Arial"/>
                <w:b/>
                <w:bCs/>
                <w:spacing w:val="-6"/>
                <w:sz w:val="44"/>
                <w:szCs w:val="44"/>
              </w:rPr>
              <w:t xml:space="preserve">ITU-T Focus Group </w:t>
            </w:r>
            <w:r w:rsidR="004A2153" w:rsidRPr="004A2153">
              <w:rPr>
                <w:rFonts w:ascii="Arial" w:eastAsia="Avenir Next W1G Medium" w:hAnsi="Arial" w:cs="Arial"/>
                <w:b/>
                <w:bCs/>
                <w:spacing w:val="-6"/>
                <w:sz w:val="44"/>
                <w:szCs w:val="44"/>
              </w:rPr>
              <w:t>Technical Specification</w:t>
            </w:r>
          </w:p>
        </w:tc>
      </w:tr>
      <w:tr w:rsidR="008B300B" w:rsidRPr="006543E5" w14:paraId="446627B0" w14:textId="77777777" w:rsidTr="00FA152B">
        <w:tblPrEx>
          <w:tblCellMar>
            <w:left w:w="85" w:type="dxa"/>
            <w:right w:w="85" w:type="dxa"/>
          </w:tblCellMar>
        </w:tblPrEx>
        <w:trPr>
          <w:gridBefore w:val="1"/>
          <w:wBefore w:w="784" w:type="dxa"/>
          <w:trHeight w:val="133"/>
        </w:trPr>
        <w:tc>
          <w:tcPr>
            <w:tcW w:w="9519" w:type="dxa"/>
            <w:gridSpan w:val="2"/>
          </w:tcPr>
          <w:p w14:paraId="3A6EB6C3" w14:textId="57B03CB7" w:rsidR="008B300B" w:rsidRPr="006543E5" w:rsidRDefault="008B300B" w:rsidP="00FA152B">
            <w:pPr>
              <w:widowControl w:val="0"/>
              <w:spacing w:after="240"/>
              <w:jc w:val="right"/>
              <w:rPr>
                <w:rFonts w:ascii="Arial" w:eastAsia="Avenir Next W1G Medium" w:hAnsi="Arial" w:cs="Arial"/>
                <w:b/>
                <w:bCs/>
                <w:spacing w:val="-6"/>
                <w:sz w:val="28"/>
                <w:szCs w:val="28"/>
              </w:rPr>
            </w:pPr>
            <w:r w:rsidRPr="006543E5">
              <w:rPr>
                <w:rFonts w:ascii="Arial" w:eastAsia="Avenir Next W1G Medium" w:hAnsi="Arial" w:cs="Arial"/>
                <w:b/>
                <w:bCs/>
                <w:spacing w:val="-6"/>
                <w:sz w:val="28"/>
                <w:szCs w:val="28"/>
              </w:rPr>
              <w:t>(0</w:t>
            </w:r>
            <w:r w:rsidR="00FC3BD3">
              <w:rPr>
                <w:rFonts w:ascii="Arial" w:eastAsia="Avenir Next W1G Medium" w:hAnsi="Arial" w:cs="Arial"/>
                <w:b/>
                <w:bCs/>
                <w:spacing w:val="-6"/>
                <w:sz w:val="28"/>
                <w:szCs w:val="28"/>
              </w:rPr>
              <w:t>4</w:t>
            </w:r>
            <w:r w:rsidRPr="006543E5">
              <w:rPr>
                <w:rFonts w:ascii="Arial" w:eastAsia="Avenir Next W1G Medium" w:hAnsi="Arial" w:cs="Arial"/>
                <w:b/>
                <w:bCs/>
                <w:spacing w:val="-6"/>
                <w:sz w:val="28"/>
                <w:szCs w:val="28"/>
              </w:rPr>
              <w:t>/202</w:t>
            </w:r>
            <w:r w:rsidR="00FC3BD3">
              <w:rPr>
                <w:rFonts w:ascii="Arial" w:eastAsia="Avenir Next W1G Medium" w:hAnsi="Arial" w:cs="Arial"/>
                <w:b/>
                <w:bCs/>
                <w:spacing w:val="-6"/>
                <w:sz w:val="28"/>
                <w:szCs w:val="28"/>
              </w:rPr>
              <w:t>4</w:t>
            </w:r>
            <w:r w:rsidRPr="006543E5">
              <w:rPr>
                <w:rFonts w:ascii="Arial" w:eastAsia="Avenir Next W1G Medium" w:hAnsi="Arial" w:cs="Arial"/>
                <w:b/>
                <w:bCs/>
                <w:spacing w:val="-6"/>
                <w:sz w:val="28"/>
                <w:szCs w:val="28"/>
              </w:rPr>
              <w:t>)</w:t>
            </w:r>
          </w:p>
        </w:tc>
      </w:tr>
      <w:tr w:rsidR="008B300B" w:rsidRPr="006543E5" w14:paraId="36B31A7A" w14:textId="77777777" w:rsidTr="00FA152B">
        <w:trPr>
          <w:trHeight w:val="82"/>
        </w:trPr>
        <w:tc>
          <w:tcPr>
            <w:tcW w:w="783" w:type="dxa"/>
          </w:tcPr>
          <w:p w14:paraId="1E0D6467" w14:textId="77777777" w:rsidR="008B300B" w:rsidRPr="006543E5" w:rsidRDefault="008B300B" w:rsidP="00FA152B">
            <w:pPr>
              <w:tabs>
                <w:tab w:val="right" w:pos="9639"/>
              </w:tabs>
              <w:rPr>
                <w:rFonts w:ascii="Arial" w:hAnsi="Arial" w:cs="Arial"/>
                <w:sz w:val="18"/>
              </w:rPr>
            </w:pPr>
          </w:p>
        </w:tc>
        <w:tc>
          <w:tcPr>
            <w:tcW w:w="9519" w:type="dxa"/>
            <w:gridSpan w:val="2"/>
            <w:tcBorders>
              <w:bottom w:val="single" w:sz="8" w:space="0" w:color="auto"/>
            </w:tcBorders>
          </w:tcPr>
          <w:p w14:paraId="459B24EB" w14:textId="0A20EF88" w:rsidR="008B300B" w:rsidRDefault="005F1906" w:rsidP="005F1906">
            <w:pPr>
              <w:widowControl w:val="0"/>
              <w:spacing w:before="276"/>
              <w:jc w:val="left"/>
              <w:rPr>
                <w:rFonts w:ascii="Arial" w:hAnsi="Arial" w:cs="Arial"/>
                <w:sz w:val="40"/>
                <w:szCs w:val="40"/>
              </w:rPr>
            </w:pPr>
            <w:r w:rsidRPr="005F1906">
              <w:rPr>
                <w:rFonts w:ascii="Arial" w:hAnsi="Arial" w:cs="Arial"/>
                <w:sz w:val="40"/>
                <w:szCs w:val="40"/>
              </w:rPr>
              <w:t>ITU-T Focus Group on Testbeds Federations for IMT-2020 and beyond</w:t>
            </w:r>
          </w:p>
          <w:p w14:paraId="3DD886AB" w14:textId="39B67D0B" w:rsidR="005F1906" w:rsidRPr="006543E5" w:rsidRDefault="00A676E6" w:rsidP="005F1906">
            <w:pPr>
              <w:widowControl w:val="0"/>
              <w:spacing w:before="276"/>
              <w:jc w:val="left"/>
              <w:rPr>
                <w:rFonts w:ascii="Arial" w:hAnsi="Arial" w:cs="Arial"/>
                <w:b/>
                <w:bCs/>
                <w:sz w:val="40"/>
                <w:szCs w:val="40"/>
              </w:rPr>
            </w:pPr>
            <w:r>
              <w:rPr>
                <w:rFonts w:ascii="Arial" w:hAnsi="Arial" w:cs="Arial"/>
                <w:sz w:val="40"/>
                <w:szCs w:val="40"/>
              </w:rPr>
              <w:t>(F</w:t>
            </w:r>
            <w:r w:rsidR="005F1906" w:rsidRPr="005F1906">
              <w:rPr>
                <w:rFonts w:ascii="Arial" w:hAnsi="Arial" w:cs="Arial"/>
                <w:sz w:val="40"/>
                <w:szCs w:val="40"/>
              </w:rPr>
              <w:t>G-TBFxG</w:t>
            </w:r>
            <w:r>
              <w:rPr>
                <w:rFonts w:ascii="Arial" w:hAnsi="Arial" w:cs="Arial"/>
                <w:sz w:val="40"/>
                <w:szCs w:val="40"/>
              </w:rPr>
              <w:t>)</w:t>
            </w:r>
          </w:p>
        </w:tc>
      </w:tr>
      <w:tr w:rsidR="008B300B" w:rsidRPr="006543E5" w14:paraId="3CBFD6DF" w14:textId="77777777" w:rsidTr="00F85B6F">
        <w:trPr>
          <w:trHeight w:val="2227"/>
        </w:trPr>
        <w:tc>
          <w:tcPr>
            <w:tcW w:w="783" w:type="dxa"/>
          </w:tcPr>
          <w:p w14:paraId="100B8853" w14:textId="77777777" w:rsidR="008B300B" w:rsidRPr="006543E5" w:rsidRDefault="008B300B" w:rsidP="00FA152B">
            <w:pPr>
              <w:tabs>
                <w:tab w:val="right" w:pos="9639"/>
              </w:tabs>
              <w:rPr>
                <w:rFonts w:ascii="Arial" w:hAnsi="Arial" w:cs="Arial"/>
                <w:sz w:val="48"/>
                <w:szCs w:val="48"/>
              </w:rPr>
            </w:pPr>
          </w:p>
        </w:tc>
        <w:tc>
          <w:tcPr>
            <w:tcW w:w="9519" w:type="dxa"/>
            <w:gridSpan w:val="2"/>
            <w:tcBorders>
              <w:top w:val="single" w:sz="8" w:space="0" w:color="auto"/>
            </w:tcBorders>
          </w:tcPr>
          <w:p w14:paraId="25798F00" w14:textId="2599A8AF" w:rsidR="008B300B" w:rsidRPr="006543E5" w:rsidRDefault="005F1906" w:rsidP="000A7D7F">
            <w:pPr>
              <w:widowControl w:val="0"/>
              <w:rPr>
                <w:rFonts w:ascii="Arial" w:eastAsia="Avenir Next W1G Medium" w:hAnsi="Arial" w:cs="Arial"/>
                <w:b/>
                <w:bCs/>
                <w:spacing w:val="-6"/>
                <w:sz w:val="44"/>
                <w:szCs w:val="44"/>
              </w:rPr>
            </w:pPr>
            <w:r w:rsidRPr="005F1906">
              <w:rPr>
                <w:rFonts w:ascii="Arial" w:eastAsia="Avenir Next W1G Medium" w:hAnsi="Arial" w:cs="Arial"/>
                <w:b/>
                <w:bCs/>
                <w:spacing w:val="-6"/>
                <w:sz w:val="44"/>
                <w:szCs w:val="44"/>
              </w:rPr>
              <w:t>FG</w:t>
            </w:r>
            <w:r w:rsidRPr="004A2153">
              <w:rPr>
                <w:rFonts w:ascii="Arial" w:eastAsia="Avenir Next W1G Medium" w:hAnsi="Arial" w:cs="Arial"/>
                <w:b/>
                <w:bCs/>
                <w:spacing w:val="-6"/>
                <w:sz w:val="44"/>
                <w:szCs w:val="44"/>
              </w:rPr>
              <w:t>-TBFxG</w:t>
            </w:r>
            <w:r w:rsidR="00A676E6" w:rsidRPr="004A2153">
              <w:rPr>
                <w:rFonts w:ascii="Arial" w:eastAsia="Avenir Next W1G Medium" w:hAnsi="Arial" w:cs="Arial"/>
                <w:b/>
                <w:bCs/>
                <w:spacing w:val="-6"/>
                <w:sz w:val="44"/>
                <w:szCs w:val="44"/>
              </w:rPr>
              <w:t>-</w:t>
            </w:r>
            <w:r w:rsidR="004A2153" w:rsidRPr="004A2153">
              <w:rPr>
                <w:rFonts w:ascii="Arial" w:eastAsia="Avenir Next W1G Medium" w:hAnsi="Arial" w:cs="Arial"/>
                <w:b/>
                <w:bCs/>
                <w:spacing w:val="-6"/>
                <w:sz w:val="44"/>
                <w:szCs w:val="44"/>
              </w:rPr>
              <w:t>TS-</w:t>
            </w:r>
            <w:r w:rsidRPr="004A2153">
              <w:rPr>
                <w:rFonts w:ascii="Arial" w:eastAsia="Avenir Next W1G Medium" w:hAnsi="Arial" w:cs="Arial"/>
                <w:b/>
                <w:bCs/>
                <w:spacing w:val="-6"/>
                <w:sz w:val="44"/>
                <w:szCs w:val="44"/>
              </w:rPr>
              <w:t>D</w:t>
            </w:r>
            <w:r w:rsidR="004A2153" w:rsidRPr="004A2153">
              <w:rPr>
                <w:rFonts w:ascii="Arial" w:eastAsia="Avenir Next W1G Medium" w:hAnsi="Arial" w:cs="Arial"/>
                <w:b/>
                <w:bCs/>
                <w:spacing w:val="-6"/>
                <w:sz w:val="44"/>
                <w:szCs w:val="44"/>
              </w:rPr>
              <w:t>2</w:t>
            </w:r>
            <w:r w:rsidR="00F85B6F" w:rsidRPr="004A2153">
              <w:rPr>
                <w:rFonts w:ascii="Arial" w:eastAsia="Avenir Next W1G Medium" w:hAnsi="Arial" w:cs="Arial"/>
                <w:b/>
                <w:bCs/>
                <w:spacing w:val="-6"/>
                <w:sz w:val="44"/>
                <w:szCs w:val="44"/>
              </w:rPr>
              <w:t>.</w:t>
            </w:r>
            <w:r w:rsidR="004A2153" w:rsidRPr="004A2153">
              <w:rPr>
                <w:rFonts w:ascii="Arial" w:eastAsia="Avenir Next W1G Medium" w:hAnsi="Arial" w:cs="Arial"/>
                <w:b/>
                <w:bCs/>
                <w:spacing w:val="-6"/>
                <w:sz w:val="44"/>
                <w:szCs w:val="44"/>
              </w:rPr>
              <w:t>2</w:t>
            </w:r>
          </w:p>
          <w:p w14:paraId="32D8A85D" w14:textId="6B366D58" w:rsidR="00F85B6F" w:rsidRPr="00362A64" w:rsidRDefault="005039AB" w:rsidP="005039AB">
            <w:pPr>
              <w:widowControl w:val="0"/>
              <w:spacing w:before="440"/>
              <w:jc w:val="left"/>
              <w:rPr>
                <w:rFonts w:ascii="Arial" w:eastAsia="Avenir Next W1G Medium" w:hAnsi="Arial" w:cs="Arial"/>
                <w:spacing w:val="-6"/>
                <w:sz w:val="36"/>
                <w:szCs w:val="36"/>
              </w:rPr>
            </w:pPr>
            <w:r w:rsidRPr="005039AB">
              <w:rPr>
                <w:rFonts w:ascii="Arial" w:eastAsia="Avenir Next W1G Medium" w:hAnsi="Arial" w:cs="Arial"/>
                <w:b/>
                <w:bCs/>
                <w:spacing w:val="-6"/>
                <w:sz w:val="44"/>
                <w:szCs w:val="44"/>
              </w:rPr>
              <w:t>Testbed as a Service APIs descriptions and interoperability requirements</w:t>
            </w:r>
          </w:p>
        </w:tc>
      </w:tr>
    </w:tbl>
    <w:tbl>
      <w:tblPr>
        <w:tblStyle w:val="TableGrid1"/>
        <w:tblpPr w:leftFromText="181" w:rightFromText="181" w:vertAnchor="page" w:horzAnchor="margin" w:tblpY="506"/>
        <w:tblW w:w="1031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871"/>
        <w:gridCol w:w="5447"/>
      </w:tblGrid>
      <w:tr w:rsidR="008B300B" w:rsidRPr="006543E5" w14:paraId="07BF1EB4" w14:textId="77777777" w:rsidTr="00FA152B">
        <w:trPr>
          <w:trHeight w:val="437"/>
        </w:trPr>
        <w:tc>
          <w:tcPr>
            <w:tcW w:w="4871" w:type="dxa"/>
            <w:vAlign w:val="center"/>
          </w:tcPr>
          <w:p w14:paraId="5C025BC0" w14:textId="3C1BAA29" w:rsidR="008B300B" w:rsidRPr="006543E5" w:rsidRDefault="008B300B" w:rsidP="00FA152B">
            <w:pPr>
              <w:spacing w:before="0"/>
              <w:rPr>
                <w:rFonts w:ascii="Arial" w:hAnsi="Arial" w:cs="Arial"/>
                <w:sz w:val="32"/>
                <w:szCs w:val="32"/>
              </w:rPr>
            </w:pPr>
            <w:proofErr w:type="spellStart"/>
            <w:r w:rsidRPr="006543E5">
              <w:rPr>
                <w:rFonts w:ascii="Arial" w:hAnsi="Arial" w:cs="Arial"/>
                <w:b/>
                <w:color w:val="009CD6"/>
                <w:spacing w:val="-4"/>
                <w:sz w:val="32"/>
                <w:szCs w:val="32"/>
              </w:rPr>
              <w:t>ITU</w:t>
            </w:r>
            <w:r w:rsidRPr="006543E5">
              <w:rPr>
                <w:rFonts w:ascii="Arial" w:hAnsi="Arial" w:cs="Arial"/>
                <w:b/>
                <w:color w:val="292829"/>
                <w:spacing w:val="-4"/>
                <w:sz w:val="32"/>
                <w:szCs w:val="32"/>
              </w:rPr>
              <w:t>Publications</w:t>
            </w:r>
            <w:proofErr w:type="spellEnd"/>
          </w:p>
        </w:tc>
        <w:tc>
          <w:tcPr>
            <w:tcW w:w="5447" w:type="dxa"/>
            <w:vAlign w:val="center"/>
          </w:tcPr>
          <w:p w14:paraId="6186B448" w14:textId="77777777" w:rsidR="008B300B" w:rsidRPr="006543E5" w:rsidRDefault="008B300B" w:rsidP="00FA152B">
            <w:pPr>
              <w:spacing w:before="0"/>
              <w:jc w:val="right"/>
              <w:rPr>
                <w:rFonts w:ascii="Arial" w:hAnsi="Arial" w:cs="Arial"/>
                <w:szCs w:val="24"/>
              </w:rPr>
            </w:pPr>
            <w:r w:rsidRPr="006543E5">
              <w:rPr>
                <w:rFonts w:ascii="Arial" w:hAnsi="Arial" w:cs="Arial"/>
                <w:b/>
                <w:spacing w:val="-4"/>
                <w:szCs w:val="24"/>
              </w:rPr>
              <w:t>International Telecommunication Union</w:t>
            </w:r>
          </w:p>
        </w:tc>
      </w:tr>
    </w:tbl>
    <w:p w14:paraId="3CAF24C9" w14:textId="77777777" w:rsidR="003504C7" w:rsidRDefault="003504C7" w:rsidP="00B404DA">
      <w:pPr>
        <w:rPr>
          <w:sz w:val="28"/>
          <w:szCs w:val="28"/>
        </w:rPr>
      </w:pPr>
    </w:p>
    <w:p w14:paraId="5BFF7541" w14:textId="77777777" w:rsidR="00180077" w:rsidRDefault="00180077" w:rsidP="00180077">
      <w:pPr>
        <w:jc w:val="center"/>
        <w:rPr>
          <w:b/>
          <w:bCs/>
          <w:sz w:val="28"/>
          <w:szCs w:val="28"/>
        </w:rPr>
      </w:pPr>
    </w:p>
    <w:p w14:paraId="6F34CED7" w14:textId="77777777" w:rsidR="00180077" w:rsidRDefault="00180077" w:rsidP="00180077">
      <w:pPr>
        <w:jc w:val="center"/>
        <w:rPr>
          <w:b/>
          <w:bCs/>
          <w:sz w:val="28"/>
          <w:szCs w:val="28"/>
        </w:rPr>
      </w:pPr>
    </w:p>
    <w:p w14:paraId="2EFA431A" w14:textId="77777777" w:rsidR="00180077" w:rsidRDefault="00180077" w:rsidP="00180077">
      <w:pPr>
        <w:jc w:val="center"/>
        <w:rPr>
          <w:b/>
          <w:bCs/>
          <w:sz w:val="28"/>
          <w:szCs w:val="28"/>
        </w:rPr>
      </w:pPr>
    </w:p>
    <w:p w14:paraId="0FB35DBD" w14:textId="77777777" w:rsidR="00180077" w:rsidRDefault="00180077" w:rsidP="00180077">
      <w:pPr>
        <w:jc w:val="center"/>
        <w:rPr>
          <w:b/>
          <w:bCs/>
          <w:sz w:val="28"/>
          <w:szCs w:val="28"/>
        </w:rPr>
      </w:pPr>
    </w:p>
    <w:p w14:paraId="320CA6E1" w14:textId="77777777" w:rsidR="00180077" w:rsidRDefault="00180077" w:rsidP="00180077">
      <w:pPr>
        <w:jc w:val="center"/>
        <w:rPr>
          <w:b/>
          <w:bCs/>
          <w:sz w:val="28"/>
          <w:szCs w:val="28"/>
        </w:rPr>
      </w:pPr>
    </w:p>
    <w:p w14:paraId="606F09AE" w14:textId="77777777" w:rsidR="00180077" w:rsidRDefault="00180077" w:rsidP="00180077">
      <w:pPr>
        <w:jc w:val="center"/>
        <w:rPr>
          <w:b/>
          <w:bCs/>
          <w:sz w:val="28"/>
          <w:szCs w:val="28"/>
        </w:rPr>
      </w:pPr>
    </w:p>
    <w:p w14:paraId="2739AE23" w14:textId="77777777" w:rsidR="00180077" w:rsidRDefault="00180077" w:rsidP="00180077">
      <w:pPr>
        <w:jc w:val="center"/>
        <w:rPr>
          <w:b/>
          <w:bCs/>
          <w:sz w:val="28"/>
          <w:szCs w:val="28"/>
        </w:rPr>
      </w:pPr>
    </w:p>
    <w:p w14:paraId="52B6FE42" w14:textId="77777777" w:rsidR="00180077" w:rsidRDefault="00180077" w:rsidP="00180077">
      <w:pPr>
        <w:jc w:val="center"/>
        <w:rPr>
          <w:b/>
          <w:bCs/>
          <w:sz w:val="28"/>
          <w:szCs w:val="28"/>
        </w:rPr>
      </w:pPr>
    </w:p>
    <w:p w14:paraId="624B1C98" w14:textId="77777777" w:rsidR="00180077" w:rsidRDefault="00180077" w:rsidP="00180077">
      <w:pPr>
        <w:jc w:val="center"/>
        <w:rPr>
          <w:b/>
          <w:bCs/>
          <w:sz w:val="28"/>
          <w:szCs w:val="28"/>
        </w:rPr>
      </w:pPr>
    </w:p>
    <w:p w14:paraId="45ED45B9" w14:textId="77777777" w:rsidR="00180077" w:rsidRDefault="00180077" w:rsidP="00180077">
      <w:pPr>
        <w:jc w:val="center"/>
        <w:rPr>
          <w:b/>
          <w:bCs/>
          <w:sz w:val="28"/>
          <w:szCs w:val="28"/>
        </w:rPr>
      </w:pPr>
    </w:p>
    <w:p w14:paraId="0EC89BCA" w14:textId="77777777" w:rsidR="00180077" w:rsidRDefault="00180077" w:rsidP="00180077">
      <w:pPr>
        <w:jc w:val="center"/>
        <w:rPr>
          <w:b/>
          <w:bCs/>
          <w:sz w:val="28"/>
          <w:szCs w:val="28"/>
        </w:rPr>
      </w:pPr>
    </w:p>
    <w:p w14:paraId="387BB2B6" w14:textId="77777777" w:rsidR="00180077" w:rsidRDefault="00180077" w:rsidP="00180077">
      <w:pPr>
        <w:jc w:val="center"/>
        <w:rPr>
          <w:b/>
          <w:bCs/>
          <w:sz w:val="28"/>
          <w:szCs w:val="28"/>
        </w:rPr>
      </w:pPr>
    </w:p>
    <w:p w14:paraId="66019805" w14:textId="77777777" w:rsidR="00180077" w:rsidRDefault="00180077" w:rsidP="00180077">
      <w:pPr>
        <w:jc w:val="center"/>
        <w:rPr>
          <w:b/>
          <w:bCs/>
          <w:sz w:val="28"/>
          <w:szCs w:val="28"/>
        </w:rPr>
      </w:pPr>
    </w:p>
    <w:p w14:paraId="2858351D" w14:textId="7C83C3F5" w:rsidR="003504C7" w:rsidRPr="00180077" w:rsidRDefault="003504C7" w:rsidP="00180077">
      <w:pPr>
        <w:jc w:val="center"/>
        <w:rPr>
          <w:b/>
          <w:bCs/>
          <w:sz w:val="28"/>
          <w:szCs w:val="28"/>
        </w:rPr>
      </w:pPr>
      <w:r w:rsidRPr="00180077">
        <w:rPr>
          <w:b/>
          <w:bCs/>
          <w:sz w:val="28"/>
          <w:szCs w:val="28"/>
        </w:rPr>
        <w:t>Pre</w:t>
      </w:r>
      <w:r w:rsidR="00180077">
        <w:rPr>
          <w:b/>
          <w:bCs/>
          <w:sz w:val="28"/>
          <w:szCs w:val="28"/>
        </w:rPr>
        <w:t>-</w:t>
      </w:r>
      <w:r w:rsidR="00180077" w:rsidRPr="00180077">
        <w:rPr>
          <w:b/>
          <w:bCs/>
          <w:sz w:val="28"/>
          <w:szCs w:val="28"/>
        </w:rPr>
        <w:t>published version</w:t>
      </w:r>
    </w:p>
    <w:p w14:paraId="14605625" w14:textId="262303DE" w:rsidR="0018362F" w:rsidRPr="006543E5" w:rsidRDefault="0018362F" w:rsidP="00B404DA">
      <w:pPr>
        <w:rPr>
          <w:sz w:val="28"/>
          <w:szCs w:val="28"/>
        </w:rPr>
        <w:sectPr w:rsidR="0018362F" w:rsidRPr="006543E5" w:rsidSect="00F04B91">
          <w:headerReference w:type="even" r:id="rId11"/>
          <w:headerReference w:type="default" r:id="rId12"/>
          <w:footerReference w:type="default" r:id="rId13"/>
          <w:footerReference w:type="first" r:id="rId14"/>
          <w:pgSz w:w="11907" w:h="16840" w:code="9"/>
          <w:pgMar w:top="1038" w:right="601" w:bottom="1860" w:left="618" w:header="567" w:footer="284" w:gutter="0"/>
          <w:cols w:space="720"/>
          <w:titlePg/>
          <w:docGrid w:linePitch="326"/>
        </w:sectPr>
      </w:pPr>
      <w:r w:rsidRPr="006543E5">
        <w:rPr>
          <w:b/>
          <w:bCs/>
          <w:noProof/>
          <w:color w:val="000000"/>
          <w:sz w:val="28"/>
          <w:szCs w:val="28"/>
          <w:lang w:eastAsia="zh-CN"/>
        </w:rPr>
        <w:drawing>
          <wp:anchor distT="0" distB="0" distL="0" distR="0" simplePos="0" relativeHeight="251663360" behindDoc="1" locked="0" layoutInCell="1" allowOverlap="1" wp14:anchorId="7591E0F0" wp14:editId="3A45EEA7">
            <wp:simplePos x="0" y="0"/>
            <wp:positionH relativeFrom="page">
              <wp:posOffset>6221730</wp:posOffset>
            </wp:positionH>
            <wp:positionV relativeFrom="page">
              <wp:posOffset>9475470</wp:posOffset>
            </wp:positionV>
            <wp:extent cx="737870" cy="813435"/>
            <wp:effectExtent l="0" t="0" r="0" b="0"/>
            <wp:wrapNone/>
            <wp:docPr id="6"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5"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tbl>
      <w:tblPr>
        <w:tblW w:w="9639" w:type="dxa"/>
        <w:tblLayout w:type="fixed"/>
        <w:tblLook w:val="0000" w:firstRow="0" w:lastRow="0" w:firstColumn="0" w:lastColumn="0" w:noHBand="0" w:noVBand="0"/>
      </w:tblPr>
      <w:tblGrid>
        <w:gridCol w:w="9639"/>
      </w:tblGrid>
      <w:tr w:rsidR="004121B0" w:rsidRPr="006543E5" w14:paraId="18F71B17" w14:textId="77777777" w:rsidTr="003400CD">
        <w:trPr>
          <w:trHeight w:val="3544"/>
        </w:trPr>
        <w:tc>
          <w:tcPr>
            <w:tcW w:w="9639" w:type="dxa"/>
          </w:tcPr>
          <w:p w14:paraId="260735B3" w14:textId="0938C141" w:rsidR="004121B0" w:rsidRPr="005039AB" w:rsidRDefault="004121B0" w:rsidP="004121B0">
            <w:pPr>
              <w:pStyle w:val="RecNo"/>
              <w:rPr>
                <w:bCs/>
                <w:lang w:val="fr-CH"/>
              </w:rPr>
            </w:pPr>
            <w:bookmarkStart w:id="0" w:name="_Hlk144187029"/>
            <w:r w:rsidRPr="00F85B6F">
              <w:rPr>
                <w:bCs/>
                <w:lang w:val="fr-CH"/>
              </w:rPr>
              <w:lastRenderedPageBreak/>
              <w:t xml:space="preserve">ITU-T </w:t>
            </w:r>
            <w:r w:rsidR="00F85B6F" w:rsidRPr="00F85B6F">
              <w:rPr>
                <w:bCs/>
                <w:lang w:val="fr-CH"/>
              </w:rPr>
              <w:t>FG-TBFxG</w:t>
            </w:r>
            <w:r w:rsidR="005039AB">
              <w:rPr>
                <w:bCs/>
                <w:lang w:val="fr-CH"/>
              </w:rPr>
              <w:t>-TS-</w:t>
            </w:r>
            <w:r w:rsidR="00F85B6F" w:rsidRPr="005039AB">
              <w:rPr>
                <w:bCs/>
                <w:lang w:val="fr-CH"/>
              </w:rPr>
              <w:t>D</w:t>
            </w:r>
            <w:r w:rsidR="005039AB" w:rsidRPr="005039AB">
              <w:rPr>
                <w:bCs/>
                <w:lang w:val="fr-CH"/>
              </w:rPr>
              <w:t>2</w:t>
            </w:r>
            <w:r w:rsidR="00F85B6F" w:rsidRPr="005039AB">
              <w:rPr>
                <w:bCs/>
                <w:lang w:val="fr-CH"/>
              </w:rPr>
              <w:t>.</w:t>
            </w:r>
            <w:r w:rsidR="005039AB" w:rsidRPr="005039AB">
              <w:rPr>
                <w:bCs/>
                <w:lang w:val="fr-CH"/>
              </w:rPr>
              <w:t>2</w:t>
            </w:r>
          </w:p>
          <w:p w14:paraId="7DA3C819" w14:textId="29ADE9DC" w:rsidR="004121B0" w:rsidRPr="006543E5" w:rsidRDefault="00A44A6B" w:rsidP="004121B0">
            <w:pPr>
              <w:pStyle w:val="Rectitle"/>
            </w:pPr>
            <w:r w:rsidRPr="00A44A6B">
              <w:t>Testbed as a Service APIs descriptions and interoperability requirements</w:t>
            </w:r>
          </w:p>
          <w:p w14:paraId="0F407081" w14:textId="77777777" w:rsidR="004121B0" w:rsidRPr="006543E5" w:rsidRDefault="004121B0" w:rsidP="00290E4B">
            <w:pPr>
              <w:pStyle w:val="Headingb"/>
            </w:pPr>
            <w:r w:rsidRPr="006543E5">
              <w:t>Summary</w:t>
            </w:r>
          </w:p>
          <w:p w14:paraId="2158554D" w14:textId="77777777" w:rsidR="00B70B4B" w:rsidRDefault="00B70B4B" w:rsidP="00B70B4B">
            <w:r>
              <w:t xml:space="preserve">This Technical Specification is reporting the elaboration of Testbed as a Service APIs based on the requirements and reference model with properties of relevance for delivering Testbed as a Service (TaaS), to complement and extend the Recommendation ITU-T Q.4068. It is more particularly focused on the user interface, services, and requirements to address end-user needs when remotely accessing testbeds through APIs </w:t>
            </w:r>
            <w:proofErr w:type="gramStart"/>
            <w:r>
              <w:t>in order to</w:t>
            </w:r>
            <w:proofErr w:type="gramEnd"/>
            <w:r>
              <w:t xml:space="preserve"> deliver adequate user experience. From this point, the Technical Specification elaborates the related terms and definitions, requirements, reference model with properties of relevance for TaaS, and interoperability requirements for virtualizing and delivering modular and scalable TaaS on top of existing and future testbed infrastructures, including federated ones. The TaaS </w:t>
            </w:r>
            <w:proofErr w:type="gramStart"/>
            <w:r>
              <w:t>is able to</w:t>
            </w:r>
            <w:proofErr w:type="gramEnd"/>
            <w:r>
              <w:t xml:space="preserve"> list the assets provided by the different testbeds and expose them through dedicated APIs based on the Recommendation ITU-T Q.4068.</w:t>
            </w:r>
          </w:p>
          <w:p w14:paraId="3628BD6F" w14:textId="71E51EE5" w:rsidR="004121B0" w:rsidRPr="006543E5" w:rsidRDefault="00B70B4B" w:rsidP="00B70B4B">
            <w:pPr>
              <w:rPr>
                <w:lang w:bidi="ar-DZ"/>
              </w:rPr>
            </w:pPr>
            <w:r>
              <w:t>The experience and results gained</w:t>
            </w:r>
            <w:r w:rsidR="000D0730">
              <w:t xml:space="preserve"> </w:t>
            </w:r>
            <w:r>
              <w:t>by international research projects in this domain, such as F-Interop [b-F-Interop], Fed4FIRE+ [b-Fed4FIRE+], PAWR [b-PAWR] and SLICES [b-SLICES] are exploited in the Technical Specification.</w:t>
            </w:r>
          </w:p>
          <w:p w14:paraId="53F82A7B" w14:textId="77777777" w:rsidR="004121B0" w:rsidRPr="006543E5" w:rsidRDefault="004121B0" w:rsidP="00290E4B">
            <w:pPr>
              <w:pStyle w:val="Headingb"/>
            </w:pPr>
            <w:r w:rsidRPr="006543E5">
              <w:t>Keywords</w:t>
            </w:r>
          </w:p>
          <w:p w14:paraId="7282A4BF" w14:textId="42A92781" w:rsidR="004121B0" w:rsidRPr="006543E5" w:rsidRDefault="006D4C12" w:rsidP="00F47057">
            <w:pPr>
              <w:rPr>
                <w:lang w:bidi="ar-DZ"/>
              </w:rPr>
            </w:pPr>
            <w:r w:rsidRPr="006D4C12">
              <w:rPr>
                <w:lang w:bidi="ar-DZ"/>
              </w:rPr>
              <w:t>Testbed as a Service, federated testbeds, API, interoperability.</w:t>
            </w:r>
          </w:p>
        </w:tc>
      </w:tr>
    </w:tbl>
    <w:bookmarkEnd w:id="0"/>
    <w:p w14:paraId="29C7C2E4" w14:textId="77777777" w:rsidR="003400CD" w:rsidRPr="006543E5" w:rsidRDefault="003400CD" w:rsidP="003400CD">
      <w:pPr>
        <w:pStyle w:val="Headingb"/>
      </w:pPr>
      <w:r w:rsidRPr="006543E5">
        <w:t>Note</w:t>
      </w:r>
    </w:p>
    <w:p w14:paraId="6F8C638A" w14:textId="77777777" w:rsidR="003400CD" w:rsidRPr="006543E5" w:rsidRDefault="003400CD" w:rsidP="003400CD">
      <w:r w:rsidRPr="006543E5">
        <w:t>This is an informative ITU-T publication. Mandatory provisions, such as those found in ITU-T Recommendations, are outside the scope of this publication. This publication should only be referenced bibliographically in ITU-T Recommendations.</w:t>
      </w:r>
    </w:p>
    <w:p w14:paraId="77D3A69B" w14:textId="77777777" w:rsidR="003400CD" w:rsidRPr="006543E5" w:rsidRDefault="003400CD" w:rsidP="003400CD">
      <w:pPr>
        <w:pStyle w:val="Headingb"/>
        <w:rPr>
          <w:szCs w:val="24"/>
        </w:rPr>
      </w:pPr>
      <w:r w:rsidRPr="006543E5">
        <w:rPr>
          <w:lang w:bidi="ar-DZ"/>
        </w:rPr>
        <w:t>Acknowledgement</w:t>
      </w:r>
    </w:p>
    <w:p w14:paraId="0DAB83B8" w14:textId="77777777" w:rsidR="003400CD" w:rsidRPr="006543E5" w:rsidRDefault="003400CD" w:rsidP="003400CD">
      <w:pPr>
        <w:spacing w:after="120"/>
      </w:pPr>
      <w:r w:rsidRPr="006543E5">
        <w:t xml:space="preserve">This Technical </w:t>
      </w:r>
      <w:r>
        <w:t>Specification</w:t>
      </w:r>
      <w:r w:rsidRPr="006543E5">
        <w:t xml:space="preserve"> was prepared under the leadership of</w:t>
      </w:r>
      <w:r w:rsidRPr="006B55BF">
        <w:t xml:space="preserve"> Giulio Maggiore (Telecom Italia, Italy</w:t>
      </w:r>
      <w:r>
        <w:t xml:space="preserve">) and </w:t>
      </w:r>
      <w:r w:rsidRPr="00076EC1">
        <w:rPr>
          <w:rFonts w:asciiTheme="majorBidi" w:hAnsiTheme="majorBidi" w:cstheme="majorBidi"/>
          <w:noProof/>
          <w:szCs w:val="22"/>
          <w:lang w:val="de-DE"/>
        </w:rPr>
        <w:t xml:space="preserve">Sébastien Ziegler </w:t>
      </w:r>
      <w:r w:rsidRPr="00291DD6">
        <w:t>(Mandat International, Switzerland)</w:t>
      </w:r>
      <w:r w:rsidRPr="00E41162">
        <w:t>, who serve</w:t>
      </w:r>
      <w:r>
        <w:t>d</w:t>
      </w:r>
      <w:r w:rsidRPr="00E41162">
        <w:t xml:space="preserve"> as the FG-TBFxG chair</w:t>
      </w:r>
      <w:r>
        <w:t xml:space="preserve"> and FG-TBFxG vice-chair</w:t>
      </w:r>
      <w:r w:rsidRPr="006543E5">
        <w:t>.</w:t>
      </w:r>
    </w:p>
    <w:p w14:paraId="07E8E39E" w14:textId="77777777" w:rsidR="003400CD" w:rsidRDefault="003400CD" w:rsidP="003400CD">
      <w:pPr>
        <w:spacing w:after="120"/>
      </w:pPr>
      <w:r w:rsidRPr="006543E5">
        <w:t>It is based on the contributions of various authors who participated in the Focus Group activities.</w:t>
      </w:r>
      <w:r>
        <w:t xml:space="preserve"> FG-TBFxG appreciates </w:t>
      </w:r>
      <w:r w:rsidRPr="006A0E90">
        <w:t>Dr. Martial Michel (Data Machines Corp., US)</w:t>
      </w:r>
      <w:r>
        <w:t xml:space="preserve">, </w:t>
      </w:r>
      <w:r w:rsidRPr="001068C1">
        <w:t>Ranganai Chaparadza (Capgemini Engineering, Germany)</w:t>
      </w:r>
      <w:r>
        <w:t xml:space="preserve">, </w:t>
      </w:r>
      <w:r w:rsidRPr="00F03994">
        <w:t>Tayeb Ben Meriem (IPv6 Forum, France)</w:t>
      </w:r>
      <w:r>
        <w:t xml:space="preserve"> and </w:t>
      </w:r>
      <w:r w:rsidRPr="006A0E90">
        <w:t>Dr. Robert Bohn (NIST, US) for presenting IEEE P2302-2021 Project</w:t>
      </w:r>
      <w:r>
        <w:t xml:space="preserve"> and for their inputs to this Technical Specification.</w:t>
      </w:r>
    </w:p>
    <w:p w14:paraId="0C70D99A" w14:textId="77777777" w:rsidR="003400CD" w:rsidRDefault="003400CD" w:rsidP="003400CD">
      <w:pPr>
        <w:spacing w:after="120"/>
      </w:pPr>
      <w:r w:rsidRPr="00A300CE">
        <w:t xml:space="preserve">Cédric Crettaz </w:t>
      </w:r>
      <w:r>
        <w:t xml:space="preserve">and </w:t>
      </w:r>
      <w:r w:rsidRPr="00076EC1">
        <w:rPr>
          <w:rFonts w:asciiTheme="majorBidi" w:hAnsiTheme="majorBidi" w:cstheme="majorBidi"/>
          <w:noProof/>
          <w:szCs w:val="22"/>
          <w:lang w:val="de-DE"/>
        </w:rPr>
        <w:t xml:space="preserve">Sébastien Ziegler </w:t>
      </w:r>
      <w:r w:rsidRPr="00A300CE">
        <w:t>(Mandat International,</w:t>
      </w:r>
      <w:r>
        <w:rPr>
          <w:rFonts w:asciiTheme="majorBidi" w:hAnsiTheme="majorBidi" w:cstheme="majorBidi"/>
          <w:noProof/>
          <w:szCs w:val="22"/>
        </w:rPr>
        <w:t xml:space="preserve"> Switzerland)</w:t>
      </w:r>
      <w:r w:rsidRPr="006543E5">
        <w:t xml:space="preserve"> serve</w:t>
      </w:r>
      <w:r>
        <w:t>d</w:t>
      </w:r>
      <w:r w:rsidRPr="006543E5">
        <w:t xml:space="preserve"> as the main Editors of this </w:t>
      </w:r>
      <w:r>
        <w:t>Technical Specification</w:t>
      </w:r>
      <w:r w:rsidRPr="006543E5">
        <w:t>.</w:t>
      </w:r>
    </w:p>
    <w:p w14:paraId="60589B12" w14:textId="77777777" w:rsidR="003400CD" w:rsidRPr="006543E5" w:rsidRDefault="003400CD" w:rsidP="003400CD">
      <w:r>
        <w:t xml:space="preserve">Mr Denis Andreev </w:t>
      </w:r>
      <w:r w:rsidRPr="006543E5">
        <w:t>(FG</w:t>
      </w:r>
      <w:r w:rsidRPr="006543E5">
        <w:noBreakHyphen/>
      </w:r>
      <w:r>
        <w:t xml:space="preserve">TBFxG </w:t>
      </w:r>
      <w:r w:rsidRPr="006543E5">
        <w:t xml:space="preserve">Advisor) and Ms </w:t>
      </w:r>
      <w:r>
        <w:t>Emmanuelle Labare</w:t>
      </w:r>
      <w:r w:rsidRPr="006543E5">
        <w:t xml:space="preserve"> (FG-</w:t>
      </w:r>
      <w:r>
        <w:t xml:space="preserve">TBFxG </w:t>
      </w:r>
      <w:r w:rsidRPr="006543E5">
        <w:t>Assistant) served as the FG-</w:t>
      </w:r>
      <w:r>
        <w:t>TBFxG</w:t>
      </w:r>
      <w:r w:rsidRPr="006543E5">
        <w:t xml:space="preserve"> Secretariat.</w:t>
      </w:r>
    </w:p>
    <w:p w14:paraId="4241EF3C" w14:textId="77777777" w:rsidR="003400CD" w:rsidRPr="006543E5" w:rsidRDefault="003400CD" w:rsidP="003400CD">
      <w:pPr>
        <w:pStyle w:val="Headingb"/>
        <w:rPr>
          <w:szCs w:val="24"/>
        </w:rPr>
      </w:pPr>
      <w:r w:rsidRPr="006543E5">
        <w:rPr>
          <w:lang w:bidi="ar-DZ"/>
        </w:rPr>
        <w:t>Change</w:t>
      </w:r>
      <w:r w:rsidRPr="006543E5">
        <w:rPr>
          <w:szCs w:val="24"/>
        </w:rPr>
        <w:t xml:space="preserve"> Log</w:t>
      </w:r>
    </w:p>
    <w:p w14:paraId="7683A7A3" w14:textId="77777777" w:rsidR="003400CD" w:rsidRPr="006543E5" w:rsidRDefault="003400CD" w:rsidP="003400CD">
      <w:r w:rsidRPr="006543E5">
        <w:t xml:space="preserve">This document contains Version 1.0 of the ITU-T </w:t>
      </w:r>
      <w:r w:rsidRPr="00DA0C36">
        <w:t>FG-TBFxG D2.</w:t>
      </w:r>
      <w:r>
        <w:t>2</w:t>
      </w:r>
      <w:r w:rsidRPr="006543E5">
        <w:t xml:space="preserve"> </w:t>
      </w:r>
      <w:r>
        <w:t>Technical Specification “</w:t>
      </w:r>
      <w:r w:rsidRPr="009511EB">
        <w:t>Testbed as a Service APIs descriptions and interoperability requirements</w:t>
      </w:r>
      <w:r>
        <w:t xml:space="preserve">” </w:t>
      </w:r>
      <w:r w:rsidRPr="006543E5">
        <w:t>approved at FG-</w:t>
      </w:r>
      <w:r>
        <w:t>TBFxG eighth</w:t>
      </w:r>
      <w:r w:rsidRPr="006543E5">
        <w:t xml:space="preserve"> meeting held </w:t>
      </w:r>
      <w:r>
        <w:t>in Sophia Antipolis, France from 10 to 12 April 2024</w:t>
      </w:r>
      <w:r w:rsidRPr="006543E5">
        <w:t>.</w:t>
      </w:r>
    </w:p>
    <w:p w14:paraId="33C30610" w14:textId="77777777" w:rsidR="003400CD" w:rsidRPr="006543E5" w:rsidRDefault="003400CD" w:rsidP="003400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548"/>
        <w:gridCol w:w="3959"/>
      </w:tblGrid>
      <w:tr w:rsidR="003400CD" w:rsidRPr="00880AAE" w14:paraId="5AF8CE0E" w14:textId="77777777" w:rsidTr="004E2FA8">
        <w:trPr>
          <w:trHeight w:val="414"/>
        </w:trPr>
        <w:tc>
          <w:tcPr>
            <w:tcW w:w="2122" w:type="dxa"/>
          </w:tcPr>
          <w:p w14:paraId="5BCC5260" w14:textId="77777777" w:rsidR="003400CD" w:rsidRPr="00880AAE" w:rsidRDefault="003400CD" w:rsidP="004E2FA8">
            <w:pPr>
              <w:overflowPunct/>
              <w:autoSpaceDE/>
              <w:autoSpaceDN/>
              <w:adjustRightInd/>
              <w:spacing w:before="0"/>
              <w:textAlignment w:val="auto"/>
              <w:rPr>
                <w:b/>
                <w:bCs/>
                <w:szCs w:val="24"/>
              </w:rPr>
            </w:pPr>
            <w:r w:rsidRPr="00880AAE">
              <w:rPr>
                <w:b/>
                <w:bCs/>
                <w:szCs w:val="24"/>
              </w:rPr>
              <w:t>Editor</w:t>
            </w:r>
            <w:r w:rsidRPr="00880AAE">
              <w:rPr>
                <w:szCs w:val="24"/>
              </w:rPr>
              <w:t>:</w:t>
            </w:r>
          </w:p>
        </w:tc>
        <w:tc>
          <w:tcPr>
            <w:tcW w:w="3548" w:type="dxa"/>
          </w:tcPr>
          <w:p w14:paraId="4881206A" w14:textId="77777777" w:rsidR="003400CD" w:rsidRPr="00FA31BD" w:rsidRDefault="003400CD" w:rsidP="003400CD">
            <w:pPr>
              <w:overflowPunct/>
              <w:autoSpaceDE/>
              <w:autoSpaceDN/>
              <w:adjustRightInd/>
              <w:spacing w:before="0"/>
              <w:jc w:val="left"/>
              <w:textAlignment w:val="auto"/>
              <w:rPr>
                <w:szCs w:val="24"/>
                <w:lang w:val="fr-CH"/>
              </w:rPr>
            </w:pPr>
            <w:r w:rsidRPr="00076EC1">
              <w:rPr>
                <w:rFonts w:asciiTheme="majorBidi" w:hAnsiTheme="majorBidi" w:cstheme="majorBidi"/>
                <w:noProof/>
                <w:szCs w:val="22"/>
                <w:lang w:val="de-DE"/>
              </w:rPr>
              <w:t>Sébastien Ziegler</w:t>
            </w:r>
            <w:r>
              <w:rPr>
                <w:rFonts w:asciiTheme="majorBidi" w:hAnsiTheme="majorBidi" w:cstheme="majorBidi"/>
                <w:noProof/>
                <w:szCs w:val="22"/>
                <w:lang w:val="de-DE"/>
              </w:rPr>
              <w:br/>
            </w:r>
            <w:r w:rsidRPr="00FA31BD">
              <w:rPr>
                <w:lang w:val="fr-CH"/>
              </w:rPr>
              <w:t>(Mandat International,</w:t>
            </w:r>
            <w:r w:rsidRPr="00FA31BD">
              <w:rPr>
                <w:rFonts w:asciiTheme="majorBidi" w:hAnsiTheme="majorBidi" w:cstheme="majorBidi"/>
                <w:noProof/>
                <w:szCs w:val="22"/>
                <w:lang w:val="fr-CH"/>
              </w:rPr>
              <w:t xml:space="preserve"> Switzerland)</w:t>
            </w:r>
          </w:p>
        </w:tc>
        <w:tc>
          <w:tcPr>
            <w:tcW w:w="3959" w:type="dxa"/>
          </w:tcPr>
          <w:p w14:paraId="1CC55FCC" w14:textId="77777777" w:rsidR="003400CD" w:rsidRPr="00880AAE" w:rsidRDefault="003400CD" w:rsidP="004E2FA8">
            <w:pPr>
              <w:overflowPunct/>
              <w:autoSpaceDE/>
              <w:autoSpaceDN/>
              <w:adjustRightInd/>
              <w:spacing w:before="0"/>
              <w:textAlignment w:val="auto"/>
              <w:rPr>
                <w:szCs w:val="24"/>
                <w:lang w:val="fr-CH"/>
              </w:rPr>
            </w:pPr>
            <w:proofErr w:type="gramStart"/>
            <w:r w:rsidRPr="00880AAE">
              <w:rPr>
                <w:szCs w:val="24"/>
                <w:lang w:val="fr-CH"/>
              </w:rPr>
              <w:t>Email:</w:t>
            </w:r>
            <w:proofErr w:type="gramEnd"/>
            <w:r>
              <w:rPr>
                <w:szCs w:val="24"/>
                <w:lang w:val="fr-CH"/>
              </w:rPr>
              <w:t xml:space="preserve"> </w:t>
            </w:r>
            <w:hyperlink r:id="rId16" w:history="1">
              <w:r w:rsidRPr="005801F1">
                <w:rPr>
                  <w:rStyle w:val="Hyperlink"/>
                  <w:lang w:val="fr-CH"/>
                </w:rPr>
                <w:t>sziegler@mandint.org</w:t>
              </w:r>
            </w:hyperlink>
          </w:p>
        </w:tc>
      </w:tr>
      <w:tr w:rsidR="003400CD" w:rsidRPr="00880AAE" w14:paraId="4FC1D52B" w14:textId="77777777" w:rsidTr="004E2FA8">
        <w:trPr>
          <w:trHeight w:val="450"/>
        </w:trPr>
        <w:tc>
          <w:tcPr>
            <w:tcW w:w="2122" w:type="dxa"/>
          </w:tcPr>
          <w:p w14:paraId="1605CABA" w14:textId="77777777" w:rsidR="003400CD" w:rsidRPr="00880AAE" w:rsidRDefault="003400CD" w:rsidP="004E2FA8">
            <w:pPr>
              <w:overflowPunct/>
              <w:autoSpaceDE/>
              <w:autoSpaceDN/>
              <w:adjustRightInd/>
              <w:spacing w:before="0"/>
              <w:textAlignment w:val="auto"/>
              <w:rPr>
                <w:b/>
                <w:bCs/>
                <w:szCs w:val="24"/>
              </w:rPr>
            </w:pPr>
            <w:r w:rsidRPr="00880AAE">
              <w:rPr>
                <w:b/>
                <w:bCs/>
                <w:szCs w:val="24"/>
              </w:rPr>
              <w:lastRenderedPageBreak/>
              <w:t>Editor</w:t>
            </w:r>
            <w:r w:rsidRPr="00880AAE">
              <w:rPr>
                <w:szCs w:val="24"/>
              </w:rPr>
              <w:t>:</w:t>
            </w:r>
          </w:p>
        </w:tc>
        <w:tc>
          <w:tcPr>
            <w:tcW w:w="3548" w:type="dxa"/>
          </w:tcPr>
          <w:p w14:paraId="773EFAAA" w14:textId="77777777" w:rsidR="003400CD" w:rsidRPr="00880AAE" w:rsidRDefault="003400CD" w:rsidP="003400CD">
            <w:pPr>
              <w:overflowPunct/>
              <w:autoSpaceDE/>
              <w:autoSpaceDN/>
              <w:adjustRightInd/>
              <w:spacing w:before="0"/>
              <w:jc w:val="left"/>
              <w:textAlignment w:val="auto"/>
              <w:rPr>
                <w:szCs w:val="24"/>
              </w:rPr>
            </w:pPr>
            <w:r w:rsidRPr="00A300CE">
              <w:t>Cédric Crettaz</w:t>
            </w:r>
            <w:r>
              <w:br/>
            </w:r>
            <w:r w:rsidRPr="00A300CE">
              <w:t>(Mandat International,</w:t>
            </w:r>
            <w:r>
              <w:rPr>
                <w:rFonts w:asciiTheme="majorBidi" w:hAnsiTheme="majorBidi" w:cstheme="majorBidi"/>
                <w:noProof/>
                <w:szCs w:val="22"/>
              </w:rPr>
              <w:t xml:space="preserve"> Switzerland)</w:t>
            </w:r>
          </w:p>
        </w:tc>
        <w:tc>
          <w:tcPr>
            <w:tcW w:w="3959" w:type="dxa"/>
          </w:tcPr>
          <w:p w14:paraId="46233555" w14:textId="77777777" w:rsidR="003400CD" w:rsidRPr="00880AAE" w:rsidRDefault="003400CD" w:rsidP="004E2FA8">
            <w:pPr>
              <w:overflowPunct/>
              <w:autoSpaceDE/>
              <w:autoSpaceDN/>
              <w:adjustRightInd/>
              <w:spacing w:before="0"/>
              <w:textAlignment w:val="auto"/>
              <w:rPr>
                <w:szCs w:val="24"/>
              </w:rPr>
            </w:pPr>
            <w:proofErr w:type="gramStart"/>
            <w:r w:rsidRPr="00880AAE">
              <w:rPr>
                <w:szCs w:val="24"/>
                <w:lang w:val="fr-CH"/>
              </w:rPr>
              <w:t>Email:</w:t>
            </w:r>
            <w:proofErr w:type="gramEnd"/>
            <w:r>
              <w:rPr>
                <w:szCs w:val="24"/>
                <w:lang w:val="fr-CH"/>
              </w:rPr>
              <w:t xml:space="preserve"> </w:t>
            </w:r>
            <w:hyperlink r:id="rId17" w:history="1">
              <w:r w:rsidRPr="00CE15B9">
                <w:rPr>
                  <w:rStyle w:val="Hyperlink"/>
                </w:rPr>
                <w:t>ccrettaz@mandint.org</w:t>
              </w:r>
            </w:hyperlink>
          </w:p>
        </w:tc>
      </w:tr>
    </w:tbl>
    <w:p w14:paraId="5A1BC3E9" w14:textId="77777777" w:rsidR="003400CD" w:rsidRPr="006543E5" w:rsidRDefault="003400CD" w:rsidP="003400CD">
      <w:pPr>
        <w:jc w:val="center"/>
        <w:rPr>
          <w:sz w:val="22"/>
        </w:rPr>
      </w:pPr>
      <w:r w:rsidRPr="006543E5">
        <w:rPr>
          <w:sz w:val="22"/>
        </w:rPr>
        <w:sym w:font="Symbol" w:char="F0E3"/>
      </w:r>
      <w:r w:rsidRPr="006543E5">
        <w:rPr>
          <w:sz w:val="22"/>
        </w:rPr>
        <w:t> ITU </w:t>
      </w:r>
      <w:bookmarkStart w:id="1" w:name="iiannee"/>
      <w:bookmarkEnd w:id="1"/>
      <w:r w:rsidRPr="006543E5">
        <w:rPr>
          <w:sz w:val="22"/>
        </w:rPr>
        <w:t>202</w:t>
      </w:r>
      <w:r>
        <w:rPr>
          <w:sz w:val="22"/>
        </w:rPr>
        <w:t>4</w:t>
      </w:r>
    </w:p>
    <w:p w14:paraId="7637B40F" w14:textId="77777777" w:rsidR="003400CD" w:rsidRDefault="003400CD" w:rsidP="003400CD">
      <w:r w:rsidRPr="006543E5">
        <w:rPr>
          <w:sz w:val="22"/>
        </w:rPr>
        <w:t>All rights reserved. No part of this publication may be reproduced, by any means whatsoever, without the prior written permission of ITU.</w:t>
      </w:r>
    </w:p>
    <w:p w14:paraId="41098388" w14:textId="43A9ECC9" w:rsidR="00B404DA" w:rsidRPr="006543E5" w:rsidRDefault="00B404DA">
      <w:pPr>
        <w:spacing w:before="0"/>
        <w:rPr>
          <w:b/>
          <w:bCs/>
        </w:rPr>
      </w:pPr>
      <w:r w:rsidRPr="006543E5">
        <w:rPr>
          <w:b/>
          <w:bCs/>
        </w:rPr>
        <w:br w:type="page"/>
      </w:r>
    </w:p>
    <w:p w14:paraId="71F7F9D6" w14:textId="77777777" w:rsidR="007D2B8C" w:rsidRPr="007D2B8C" w:rsidRDefault="007D2B8C" w:rsidP="007D2B8C">
      <w:pPr>
        <w:pageBreakBefore/>
        <w:tabs>
          <w:tab w:val="clear" w:pos="794"/>
          <w:tab w:val="clear" w:pos="1191"/>
          <w:tab w:val="clear" w:pos="1588"/>
          <w:tab w:val="clear" w:pos="1985"/>
        </w:tabs>
        <w:jc w:val="center"/>
        <w:rPr>
          <w:rFonts w:eastAsia="Times New Roman"/>
        </w:rPr>
      </w:pPr>
    </w:p>
    <w:bookmarkStart w:id="2" w:name="_Toc163669551" w:displacedByCustomXml="next"/>
    <w:sdt>
      <w:sdtPr>
        <w:rPr>
          <w:bCs/>
          <w:szCs w:val="24"/>
        </w:rPr>
        <w:id w:val="1603995868"/>
        <w:docPartObj>
          <w:docPartGallery w:val="Table of Contents"/>
          <w:docPartUnique/>
        </w:docPartObj>
      </w:sdtPr>
      <w:sdtEndPr>
        <w:rPr>
          <w:noProof/>
        </w:rPr>
      </w:sdtEndPr>
      <w:sdtContent>
        <w:p w14:paraId="749134E5" w14:textId="7D95ABE9" w:rsidR="007D2B8C" w:rsidRPr="007D2B8C" w:rsidRDefault="007D2B8C" w:rsidP="007D2B8C">
          <w:pPr>
            <w:pStyle w:val="TOC1"/>
            <w:tabs>
              <w:tab w:val="clear" w:pos="8789"/>
              <w:tab w:val="left" w:pos="7920"/>
            </w:tabs>
            <w:ind w:right="9"/>
            <w:jc w:val="center"/>
            <w:rPr>
              <w:bCs/>
              <w:szCs w:val="24"/>
            </w:rPr>
          </w:pPr>
          <w:r>
            <w:rPr>
              <w:rFonts w:eastAsia="Times New Roman"/>
              <w:b/>
              <w:bCs/>
              <w:noProof/>
            </w:rPr>
            <w:t>Table of contents</w:t>
          </w:r>
        </w:p>
        <w:p w14:paraId="4E713EFD" w14:textId="1F1A1B69" w:rsidR="007D2B8C" w:rsidRPr="007D2B8C" w:rsidRDefault="007D2B8C">
          <w:pPr>
            <w:pStyle w:val="TOC1"/>
            <w:rPr>
              <w:bCs/>
              <w:noProof/>
              <w:kern w:val="2"/>
              <w:szCs w:val="24"/>
              <w:lang w:eastAsia="en-GB"/>
              <w14:ligatures w14:val="standardContextual"/>
            </w:rPr>
          </w:pPr>
          <w:r w:rsidRPr="007D2B8C">
            <w:rPr>
              <w:bCs/>
              <w:szCs w:val="24"/>
            </w:rPr>
            <w:fldChar w:fldCharType="begin"/>
          </w:r>
          <w:r w:rsidRPr="007D2B8C">
            <w:rPr>
              <w:bCs/>
              <w:szCs w:val="24"/>
            </w:rPr>
            <w:instrText xml:space="preserve"> TOC \o "1-3" \h \z \u </w:instrText>
          </w:r>
          <w:r w:rsidRPr="007D2B8C">
            <w:rPr>
              <w:bCs/>
              <w:szCs w:val="24"/>
            </w:rPr>
            <w:fldChar w:fldCharType="separate"/>
          </w:r>
          <w:hyperlink w:anchor="_Toc164159341" w:history="1">
            <w:r w:rsidRPr="007D2B8C">
              <w:rPr>
                <w:rStyle w:val="Hyperlink"/>
                <w:rFonts w:eastAsia="Times New Roman"/>
                <w:bCs/>
                <w:noProof/>
                <w:szCs w:val="24"/>
              </w:rPr>
              <w:t>1</w:t>
            </w:r>
            <w:r w:rsidRPr="007D2B8C">
              <w:rPr>
                <w:bCs/>
                <w:noProof/>
                <w:kern w:val="2"/>
                <w:szCs w:val="24"/>
                <w:lang w:eastAsia="en-GB"/>
                <w14:ligatures w14:val="standardContextual"/>
              </w:rPr>
              <w:tab/>
            </w:r>
            <w:r w:rsidRPr="007D2B8C">
              <w:rPr>
                <w:rStyle w:val="Hyperlink"/>
                <w:rFonts w:eastAsia="Times New Roman"/>
                <w:bCs/>
                <w:noProof/>
                <w:szCs w:val="24"/>
              </w:rPr>
              <w:t>Scope</w:t>
            </w:r>
            <w:r w:rsidRPr="007D2B8C">
              <w:rPr>
                <w:bCs/>
                <w:noProof/>
                <w:webHidden/>
                <w:szCs w:val="24"/>
              </w:rPr>
              <w:tab/>
            </w:r>
            <w:r w:rsidRPr="007D2B8C">
              <w:rPr>
                <w:bCs/>
                <w:noProof/>
                <w:webHidden/>
                <w:szCs w:val="24"/>
              </w:rPr>
              <w:fldChar w:fldCharType="begin"/>
            </w:r>
            <w:r w:rsidRPr="007D2B8C">
              <w:rPr>
                <w:bCs/>
                <w:noProof/>
                <w:webHidden/>
                <w:szCs w:val="24"/>
              </w:rPr>
              <w:instrText xml:space="preserve"> PAGEREF _Toc164159341 \h </w:instrText>
            </w:r>
            <w:r w:rsidRPr="007D2B8C">
              <w:rPr>
                <w:bCs/>
                <w:noProof/>
                <w:webHidden/>
                <w:szCs w:val="24"/>
              </w:rPr>
            </w:r>
            <w:r w:rsidRPr="007D2B8C">
              <w:rPr>
                <w:bCs/>
                <w:noProof/>
                <w:webHidden/>
                <w:szCs w:val="24"/>
              </w:rPr>
              <w:fldChar w:fldCharType="separate"/>
            </w:r>
            <w:r w:rsidR="009D6CCF">
              <w:rPr>
                <w:bCs/>
                <w:noProof/>
                <w:webHidden/>
                <w:szCs w:val="24"/>
              </w:rPr>
              <w:t>4</w:t>
            </w:r>
            <w:r w:rsidRPr="007D2B8C">
              <w:rPr>
                <w:bCs/>
                <w:noProof/>
                <w:webHidden/>
                <w:szCs w:val="24"/>
              </w:rPr>
              <w:fldChar w:fldCharType="end"/>
            </w:r>
          </w:hyperlink>
        </w:p>
        <w:p w14:paraId="698A4AA5" w14:textId="0324CE27" w:rsidR="007D2B8C" w:rsidRPr="007D2B8C" w:rsidRDefault="00A97FC4">
          <w:pPr>
            <w:pStyle w:val="TOC1"/>
            <w:rPr>
              <w:bCs/>
              <w:noProof/>
              <w:kern w:val="2"/>
              <w:szCs w:val="24"/>
              <w:lang w:eastAsia="en-GB"/>
              <w14:ligatures w14:val="standardContextual"/>
            </w:rPr>
          </w:pPr>
          <w:hyperlink w:anchor="_Toc164159342" w:history="1">
            <w:r w:rsidR="007D2B8C" w:rsidRPr="007D2B8C">
              <w:rPr>
                <w:rStyle w:val="Hyperlink"/>
                <w:rFonts w:eastAsia="Times New Roman"/>
                <w:bCs/>
                <w:noProof/>
                <w:szCs w:val="24"/>
              </w:rPr>
              <w:t>2</w:t>
            </w:r>
            <w:r w:rsidR="007D2B8C" w:rsidRPr="007D2B8C">
              <w:rPr>
                <w:bCs/>
                <w:noProof/>
                <w:kern w:val="2"/>
                <w:szCs w:val="24"/>
                <w:lang w:eastAsia="en-GB"/>
                <w14:ligatures w14:val="standardContextual"/>
              </w:rPr>
              <w:tab/>
            </w:r>
            <w:r w:rsidR="007D2B8C" w:rsidRPr="007D2B8C">
              <w:rPr>
                <w:rStyle w:val="Hyperlink"/>
                <w:rFonts w:eastAsia="Times New Roman"/>
                <w:bCs/>
                <w:noProof/>
                <w:szCs w:val="24"/>
              </w:rPr>
              <w:t>References</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_Toc164159342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4</w:t>
            </w:r>
            <w:r w:rsidR="007D2B8C" w:rsidRPr="007D2B8C">
              <w:rPr>
                <w:bCs/>
                <w:noProof/>
                <w:webHidden/>
                <w:szCs w:val="24"/>
              </w:rPr>
              <w:fldChar w:fldCharType="end"/>
            </w:r>
          </w:hyperlink>
        </w:p>
        <w:p w14:paraId="795E9ADE" w14:textId="08E71874" w:rsidR="007D2B8C" w:rsidRPr="007D2B8C" w:rsidRDefault="00A97FC4">
          <w:pPr>
            <w:pStyle w:val="TOC1"/>
            <w:rPr>
              <w:bCs/>
              <w:noProof/>
              <w:kern w:val="2"/>
              <w:szCs w:val="24"/>
              <w:lang w:eastAsia="en-GB"/>
              <w14:ligatures w14:val="standardContextual"/>
            </w:rPr>
          </w:pPr>
          <w:hyperlink w:anchor="_Toc164159343" w:history="1">
            <w:r w:rsidR="007D2B8C" w:rsidRPr="007D2B8C">
              <w:rPr>
                <w:rStyle w:val="Hyperlink"/>
                <w:rFonts w:eastAsia="Times New Roman"/>
                <w:bCs/>
                <w:noProof/>
                <w:szCs w:val="24"/>
              </w:rPr>
              <w:t>3</w:t>
            </w:r>
            <w:r w:rsidR="007D2B8C" w:rsidRPr="007D2B8C">
              <w:rPr>
                <w:bCs/>
                <w:noProof/>
                <w:kern w:val="2"/>
                <w:szCs w:val="24"/>
                <w:lang w:eastAsia="en-GB"/>
                <w14:ligatures w14:val="standardContextual"/>
              </w:rPr>
              <w:tab/>
            </w:r>
            <w:r w:rsidR="007D2B8C" w:rsidRPr="007D2B8C">
              <w:rPr>
                <w:rStyle w:val="Hyperlink"/>
                <w:rFonts w:eastAsia="Times New Roman"/>
                <w:bCs/>
                <w:noProof/>
                <w:szCs w:val="24"/>
              </w:rPr>
              <w:t>Definitions</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_Toc164159343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4</w:t>
            </w:r>
            <w:r w:rsidR="007D2B8C" w:rsidRPr="007D2B8C">
              <w:rPr>
                <w:bCs/>
                <w:noProof/>
                <w:webHidden/>
                <w:szCs w:val="24"/>
              </w:rPr>
              <w:fldChar w:fldCharType="end"/>
            </w:r>
          </w:hyperlink>
        </w:p>
        <w:p w14:paraId="3D682B50" w14:textId="6F45AD77" w:rsidR="007D2B8C" w:rsidRPr="007D2B8C" w:rsidRDefault="00A97FC4">
          <w:pPr>
            <w:pStyle w:val="TOC2"/>
            <w:rPr>
              <w:bCs/>
              <w:noProof/>
              <w:kern w:val="2"/>
              <w:szCs w:val="24"/>
              <w:lang w:eastAsia="en-GB"/>
              <w14:ligatures w14:val="standardContextual"/>
            </w:rPr>
          </w:pPr>
          <w:hyperlink w:anchor="_Toc164159344" w:history="1">
            <w:r w:rsidR="007D2B8C" w:rsidRPr="007D2B8C">
              <w:rPr>
                <w:rStyle w:val="Hyperlink"/>
                <w:rFonts w:eastAsia="Times New Roman"/>
                <w:bCs/>
                <w:noProof/>
                <w:szCs w:val="24"/>
              </w:rPr>
              <w:t>3.1</w:t>
            </w:r>
            <w:r w:rsidR="007D2B8C" w:rsidRPr="007D2B8C">
              <w:rPr>
                <w:bCs/>
                <w:noProof/>
                <w:kern w:val="2"/>
                <w:szCs w:val="24"/>
                <w:lang w:eastAsia="en-GB"/>
                <w14:ligatures w14:val="standardContextual"/>
              </w:rPr>
              <w:tab/>
            </w:r>
            <w:r w:rsidR="007D2B8C" w:rsidRPr="007D2B8C">
              <w:rPr>
                <w:rStyle w:val="Hyperlink"/>
                <w:rFonts w:eastAsia="Times New Roman"/>
                <w:bCs/>
                <w:noProof/>
                <w:szCs w:val="24"/>
              </w:rPr>
              <w:t>Terms defined elsewhere</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_Toc164159344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4</w:t>
            </w:r>
            <w:r w:rsidR="007D2B8C" w:rsidRPr="007D2B8C">
              <w:rPr>
                <w:bCs/>
                <w:noProof/>
                <w:webHidden/>
                <w:szCs w:val="24"/>
              </w:rPr>
              <w:fldChar w:fldCharType="end"/>
            </w:r>
          </w:hyperlink>
        </w:p>
        <w:p w14:paraId="60526EDB" w14:textId="65A56063" w:rsidR="007D2B8C" w:rsidRPr="007D2B8C" w:rsidRDefault="00A97FC4">
          <w:pPr>
            <w:pStyle w:val="TOC2"/>
            <w:rPr>
              <w:bCs/>
              <w:noProof/>
              <w:kern w:val="2"/>
              <w:szCs w:val="24"/>
              <w:lang w:eastAsia="en-GB"/>
              <w14:ligatures w14:val="standardContextual"/>
            </w:rPr>
          </w:pPr>
          <w:hyperlink w:anchor="_Toc164159345" w:history="1">
            <w:r w:rsidR="007D2B8C" w:rsidRPr="007D2B8C">
              <w:rPr>
                <w:rStyle w:val="Hyperlink"/>
                <w:rFonts w:eastAsia="Times New Roman"/>
                <w:bCs/>
                <w:noProof/>
                <w:szCs w:val="24"/>
              </w:rPr>
              <w:t>3.2</w:t>
            </w:r>
            <w:r w:rsidR="007D2B8C" w:rsidRPr="007D2B8C">
              <w:rPr>
                <w:bCs/>
                <w:noProof/>
                <w:kern w:val="2"/>
                <w:szCs w:val="24"/>
                <w:lang w:eastAsia="en-GB"/>
                <w14:ligatures w14:val="standardContextual"/>
              </w:rPr>
              <w:tab/>
            </w:r>
            <w:r w:rsidR="007D2B8C" w:rsidRPr="007D2B8C">
              <w:rPr>
                <w:rStyle w:val="Hyperlink"/>
                <w:rFonts w:eastAsia="Times New Roman"/>
                <w:bCs/>
                <w:noProof/>
                <w:szCs w:val="24"/>
              </w:rPr>
              <w:t>Terms defined in this Technical Specification</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_Toc164159345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4</w:t>
            </w:r>
            <w:r w:rsidR="007D2B8C" w:rsidRPr="007D2B8C">
              <w:rPr>
                <w:bCs/>
                <w:noProof/>
                <w:webHidden/>
                <w:szCs w:val="24"/>
              </w:rPr>
              <w:fldChar w:fldCharType="end"/>
            </w:r>
          </w:hyperlink>
        </w:p>
        <w:p w14:paraId="5573BCBF" w14:textId="18933080" w:rsidR="007D2B8C" w:rsidRPr="007D2B8C" w:rsidRDefault="00A97FC4">
          <w:pPr>
            <w:pStyle w:val="TOC1"/>
            <w:rPr>
              <w:bCs/>
              <w:noProof/>
              <w:kern w:val="2"/>
              <w:szCs w:val="24"/>
              <w:lang w:eastAsia="en-GB"/>
              <w14:ligatures w14:val="standardContextual"/>
            </w:rPr>
          </w:pPr>
          <w:hyperlink w:anchor="_Toc164159346" w:history="1">
            <w:r w:rsidR="007D2B8C" w:rsidRPr="007D2B8C">
              <w:rPr>
                <w:rStyle w:val="Hyperlink"/>
                <w:rFonts w:eastAsia="Times New Roman"/>
                <w:bCs/>
                <w:noProof/>
                <w:szCs w:val="24"/>
              </w:rPr>
              <w:t>4</w:t>
            </w:r>
            <w:r w:rsidR="007D2B8C" w:rsidRPr="007D2B8C">
              <w:rPr>
                <w:bCs/>
                <w:noProof/>
                <w:kern w:val="2"/>
                <w:szCs w:val="24"/>
                <w:lang w:eastAsia="en-GB"/>
                <w14:ligatures w14:val="standardContextual"/>
              </w:rPr>
              <w:tab/>
            </w:r>
            <w:r w:rsidR="007D2B8C" w:rsidRPr="007D2B8C">
              <w:rPr>
                <w:rStyle w:val="Hyperlink"/>
                <w:rFonts w:eastAsia="Times New Roman"/>
                <w:bCs/>
                <w:noProof/>
                <w:szCs w:val="24"/>
              </w:rPr>
              <w:t>Abbreviations and acronyms</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_Toc164159346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4</w:t>
            </w:r>
            <w:r w:rsidR="007D2B8C" w:rsidRPr="007D2B8C">
              <w:rPr>
                <w:bCs/>
                <w:noProof/>
                <w:webHidden/>
                <w:szCs w:val="24"/>
              </w:rPr>
              <w:fldChar w:fldCharType="end"/>
            </w:r>
          </w:hyperlink>
        </w:p>
        <w:p w14:paraId="541CC886" w14:textId="7850086D" w:rsidR="007D2B8C" w:rsidRPr="007D2B8C" w:rsidRDefault="00A97FC4">
          <w:pPr>
            <w:pStyle w:val="TOC1"/>
            <w:rPr>
              <w:bCs/>
              <w:noProof/>
              <w:kern w:val="2"/>
              <w:szCs w:val="24"/>
              <w:lang w:eastAsia="en-GB"/>
              <w14:ligatures w14:val="standardContextual"/>
            </w:rPr>
          </w:pPr>
          <w:hyperlink w:anchor="_Toc164159347" w:history="1">
            <w:r w:rsidR="007D2B8C" w:rsidRPr="007D2B8C">
              <w:rPr>
                <w:rStyle w:val="Hyperlink"/>
                <w:rFonts w:eastAsia="Times New Roman"/>
                <w:bCs/>
                <w:noProof/>
                <w:szCs w:val="24"/>
              </w:rPr>
              <w:t>5</w:t>
            </w:r>
            <w:r w:rsidR="007D2B8C" w:rsidRPr="007D2B8C">
              <w:rPr>
                <w:bCs/>
                <w:noProof/>
                <w:kern w:val="2"/>
                <w:szCs w:val="24"/>
                <w:lang w:eastAsia="en-GB"/>
                <w14:ligatures w14:val="standardContextual"/>
              </w:rPr>
              <w:tab/>
            </w:r>
            <w:r w:rsidR="007D2B8C" w:rsidRPr="007D2B8C">
              <w:rPr>
                <w:rStyle w:val="Hyperlink"/>
                <w:rFonts w:eastAsia="Times New Roman"/>
                <w:bCs/>
                <w:noProof/>
                <w:szCs w:val="24"/>
              </w:rPr>
              <w:t>Conventions</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_Toc164159347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5</w:t>
            </w:r>
            <w:r w:rsidR="007D2B8C" w:rsidRPr="007D2B8C">
              <w:rPr>
                <w:bCs/>
                <w:noProof/>
                <w:webHidden/>
                <w:szCs w:val="24"/>
              </w:rPr>
              <w:fldChar w:fldCharType="end"/>
            </w:r>
          </w:hyperlink>
        </w:p>
        <w:p w14:paraId="6F458E0D" w14:textId="54FBCA1C" w:rsidR="007D2B8C" w:rsidRPr="007D2B8C" w:rsidRDefault="00A97FC4">
          <w:pPr>
            <w:pStyle w:val="TOC1"/>
            <w:rPr>
              <w:bCs/>
              <w:noProof/>
              <w:kern w:val="2"/>
              <w:szCs w:val="24"/>
              <w:lang w:eastAsia="en-GB"/>
              <w14:ligatures w14:val="standardContextual"/>
            </w:rPr>
          </w:pPr>
          <w:hyperlink w:anchor="_Toc164159348" w:history="1">
            <w:r w:rsidR="007D2B8C" w:rsidRPr="007D2B8C">
              <w:rPr>
                <w:rStyle w:val="Hyperlink"/>
                <w:rFonts w:eastAsia="Times New Roman"/>
                <w:bCs/>
                <w:noProof/>
                <w:szCs w:val="24"/>
              </w:rPr>
              <w:t>6</w:t>
            </w:r>
            <w:r w:rsidR="007D2B8C" w:rsidRPr="007D2B8C">
              <w:rPr>
                <w:bCs/>
                <w:noProof/>
                <w:kern w:val="2"/>
                <w:szCs w:val="24"/>
                <w:lang w:eastAsia="en-GB"/>
                <w14:ligatures w14:val="standardContextual"/>
              </w:rPr>
              <w:tab/>
            </w:r>
            <w:r w:rsidR="007D2B8C" w:rsidRPr="007D2B8C">
              <w:rPr>
                <w:rStyle w:val="Hyperlink"/>
                <w:rFonts w:eastAsia="Times New Roman"/>
                <w:bCs/>
                <w:noProof/>
                <w:szCs w:val="24"/>
              </w:rPr>
              <w:t>TaaS API and interoperability requirements</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_Toc164159348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5</w:t>
            </w:r>
            <w:r w:rsidR="007D2B8C" w:rsidRPr="007D2B8C">
              <w:rPr>
                <w:bCs/>
                <w:noProof/>
                <w:webHidden/>
                <w:szCs w:val="24"/>
              </w:rPr>
              <w:fldChar w:fldCharType="end"/>
            </w:r>
          </w:hyperlink>
        </w:p>
        <w:p w14:paraId="5A676C9A" w14:textId="5004AAC8" w:rsidR="007D2B8C" w:rsidRPr="007D2B8C" w:rsidRDefault="00A97FC4">
          <w:pPr>
            <w:pStyle w:val="TOC2"/>
            <w:rPr>
              <w:bCs/>
              <w:noProof/>
              <w:kern w:val="2"/>
              <w:szCs w:val="24"/>
              <w:lang w:eastAsia="en-GB"/>
              <w14:ligatures w14:val="standardContextual"/>
            </w:rPr>
          </w:pPr>
          <w:hyperlink w:anchor="_Toc164159349" w:history="1">
            <w:r w:rsidR="007D2B8C" w:rsidRPr="007D2B8C">
              <w:rPr>
                <w:rStyle w:val="Hyperlink"/>
                <w:rFonts w:eastAsia="Times New Roman"/>
                <w:bCs/>
                <w:noProof/>
                <w:szCs w:val="24"/>
              </w:rPr>
              <w:t>6.1 APIa</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_Toc164159349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10</w:t>
            </w:r>
            <w:r w:rsidR="007D2B8C" w:rsidRPr="007D2B8C">
              <w:rPr>
                <w:bCs/>
                <w:noProof/>
                <w:webHidden/>
                <w:szCs w:val="24"/>
              </w:rPr>
              <w:fldChar w:fldCharType="end"/>
            </w:r>
          </w:hyperlink>
        </w:p>
        <w:p w14:paraId="4CBE2EBB" w14:textId="70CBF4E2" w:rsidR="007D2B8C" w:rsidRPr="007D2B8C" w:rsidRDefault="00A97FC4">
          <w:pPr>
            <w:pStyle w:val="TOC2"/>
            <w:rPr>
              <w:bCs/>
              <w:noProof/>
              <w:kern w:val="2"/>
              <w:szCs w:val="24"/>
              <w:lang w:eastAsia="en-GB"/>
              <w14:ligatures w14:val="standardContextual"/>
            </w:rPr>
          </w:pPr>
          <w:hyperlink w:anchor="_Toc164159350" w:history="1">
            <w:r w:rsidR="007D2B8C" w:rsidRPr="007D2B8C">
              <w:rPr>
                <w:rStyle w:val="Hyperlink"/>
                <w:rFonts w:eastAsia="Times New Roman"/>
                <w:bCs/>
                <w:noProof/>
                <w:szCs w:val="24"/>
              </w:rPr>
              <w:t>6.2 APIb</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_Toc164159350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10</w:t>
            </w:r>
            <w:r w:rsidR="007D2B8C" w:rsidRPr="007D2B8C">
              <w:rPr>
                <w:bCs/>
                <w:noProof/>
                <w:webHidden/>
                <w:szCs w:val="24"/>
              </w:rPr>
              <w:fldChar w:fldCharType="end"/>
            </w:r>
          </w:hyperlink>
        </w:p>
        <w:p w14:paraId="37138D28" w14:textId="1CE9F839" w:rsidR="007D2B8C" w:rsidRPr="007D2B8C" w:rsidRDefault="00A97FC4">
          <w:pPr>
            <w:pStyle w:val="TOC2"/>
            <w:rPr>
              <w:bCs/>
              <w:noProof/>
              <w:kern w:val="2"/>
              <w:szCs w:val="24"/>
              <w:lang w:eastAsia="en-GB"/>
              <w14:ligatures w14:val="standardContextual"/>
            </w:rPr>
          </w:pPr>
          <w:hyperlink w:anchor="_Toc164159351" w:history="1">
            <w:r w:rsidR="007D2B8C" w:rsidRPr="007D2B8C">
              <w:rPr>
                <w:rStyle w:val="Hyperlink"/>
                <w:rFonts w:eastAsia="Times New Roman"/>
                <w:bCs/>
                <w:noProof/>
                <w:szCs w:val="24"/>
              </w:rPr>
              <w:t>6.3 APIc</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_Toc164159351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11</w:t>
            </w:r>
            <w:r w:rsidR="007D2B8C" w:rsidRPr="007D2B8C">
              <w:rPr>
                <w:bCs/>
                <w:noProof/>
                <w:webHidden/>
                <w:szCs w:val="24"/>
              </w:rPr>
              <w:fldChar w:fldCharType="end"/>
            </w:r>
          </w:hyperlink>
        </w:p>
        <w:p w14:paraId="041B0D7A" w14:textId="14998EE8" w:rsidR="007D2B8C" w:rsidRPr="007D2B8C" w:rsidRDefault="00A97FC4">
          <w:pPr>
            <w:pStyle w:val="TOC2"/>
            <w:rPr>
              <w:bCs/>
              <w:noProof/>
              <w:kern w:val="2"/>
              <w:szCs w:val="24"/>
              <w:lang w:eastAsia="en-GB"/>
              <w14:ligatures w14:val="standardContextual"/>
            </w:rPr>
          </w:pPr>
          <w:hyperlink w:anchor="_Toc164159352" w:history="1">
            <w:r w:rsidR="007D2B8C" w:rsidRPr="007D2B8C">
              <w:rPr>
                <w:rStyle w:val="Hyperlink"/>
                <w:rFonts w:eastAsia="Times New Roman"/>
                <w:bCs/>
                <w:noProof/>
                <w:szCs w:val="24"/>
              </w:rPr>
              <w:t>6.4 APId</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_Toc164159352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11</w:t>
            </w:r>
            <w:r w:rsidR="007D2B8C" w:rsidRPr="007D2B8C">
              <w:rPr>
                <w:bCs/>
                <w:noProof/>
                <w:webHidden/>
                <w:szCs w:val="24"/>
              </w:rPr>
              <w:fldChar w:fldCharType="end"/>
            </w:r>
          </w:hyperlink>
        </w:p>
        <w:p w14:paraId="1CE0C1E9" w14:textId="06C2D742" w:rsidR="007D2B8C" w:rsidRPr="007D2B8C" w:rsidRDefault="00A97FC4">
          <w:pPr>
            <w:pStyle w:val="TOC2"/>
            <w:rPr>
              <w:bCs/>
              <w:noProof/>
              <w:kern w:val="2"/>
              <w:szCs w:val="24"/>
              <w:lang w:eastAsia="en-GB"/>
              <w14:ligatures w14:val="standardContextual"/>
            </w:rPr>
          </w:pPr>
          <w:hyperlink w:anchor="_Toc164159353" w:history="1">
            <w:r w:rsidR="007D2B8C" w:rsidRPr="007D2B8C">
              <w:rPr>
                <w:rStyle w:val="Hyperlink"/>
                <w:rFonts w:eastAsia="Times New Roman"/>
                <w:bCs/>
                <w:noProof/>
                <w:szCs w:val="24"/>
              </w:rPr>
              <w:t>6.5 APIe</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_Toc164159353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11</w:t>
            </w:r>
            <w:r w:rsidR="007D2B8C" w:rsidRPr="007D2B8C">
              <w:rPr>
                <w:bCs/>
                <w:noProof/>
                <w:webHidden/>
                <w:szCs w:val="24"/>
              </w:rPr>
              <w:fldChar w:fldCharType="end"/>
            </w:r>
          </w:hyperlink>
        </w:p>
        <w:p w14:paraId="757BD125" w14:textId="6066DBCC" w:rsidR="007D2B8C" w:rsidRPr="007D2B8C" w:rsidRDefault="00A97FC4">
          <w:pPr>
            <w:pStyle w:val="TOC2"/>
            <w:rPr>
              <w:bCs/>
              <w:noProof/>
              <w:kern w:val="2"/>
              <w:szCs w:val="24"/>
              <w:lang w:eastAsia="en-GB"/>
              <w14:ligatures w14:val="standardContextual"/>
            </w:rPr>
          </w:pPr>
          <w:hyperlink w:anchor="_Toc164159354" w:history="1">
            <w:r w:rsidR="007D2B8C" w:rsidRPr="007D2B8C">
              <w:rPr>
                <w:rStyle w:val="Hyperlink"/>
                <w:rFonts w:eastAsia="Times New Roman"/>
                <w:bCs/>
                <w:noProof/>
                <w:szCs w:val="24"/>
              </w:rPr>
              <w:t>6.6 APIf</w:t>
            </w:r>
            <w:r w:rsidR="007D2B8C" w:rsidRPr="007D2B8C">
              <w:rPr>
                <w:bCs/>
                <w:noProof/>
                <w:webHidden/>
                <w:szCs w:val="24"/>
              </w:rPr>
              <w:tab/>
            </w:r>
            <w:r w:rsid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_Toc164159354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11</w:t>
            </w:r>
            <w:r w:rsidR="007D2B8C" w:rsidRPr="007D2B8C">
              <w:rPr>
                <w:bCs/>
                <w:noProof/>
                <w:webHidden/>
                <w:szCs w:val="24"/>
              </w:rPr>
              <w:fldChar w:fldCharType="end"/>
            </w:r>
          </w:hyperlink>
        </w:p>
        <w:p w14:paraId="2A137FEA" w14:textId="75889D10" w:rsidR="007D2B8C" w:rsidRPr="007D2B8C" w:rsidRDefault="00A97FC4">
          <w:pPr>
            <w:pStyle w:val="TOC2"/>
            <w:rPr>
              <w:bCs/>
              <w:noProof/>
              <w:kern w:val="2"/>
              <w:szCs w:val="24"/>
              <w:lang w:eastAsia="en-GB"/>
              <w14:ligatures w14:val="standardContextual"/>
            </w:rPr>
          </w:pPr>
          <w:hyperlink w:anchor="_Toc164159355" w:history="1">
            <w:r w:rsidR="007D2B8C" w:rsidRPr="007D2B8C">
              <w:rPr>
                <w:rStyle w:val="Hyperlink"/>
                <w:rFonts w:eastAsia="Times New Roman"/>
                <w:bCs/>
                <w:noProof/>
                <w:szCs w:val="24"/>
              </w:rPr>
              <w:t>6.7 APIg</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_Toc164159355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11</w:t>
            </w:r>
            <w:r w:rsidR="007D2B8C" w:rsidRPr="007D2B8C">
              <w:rPr>
                <w:bCs/>
                <w:noProof/>
                <w:webHidden/>
                <w:szCs w:val="24"/>
              </w:rPr>
              <w:fldChar w:fldCharType="end"/>
            </w:r>
          </w:hyperlink>
        </w:p>
        <w:p w14:paraId="491EF712" w14:textId="7C696710" w:rsidR="007D2B8C" w:rsidRPr="007D2B8C" w:rsidRDefault="00A97FC4">
          <w:pPr>
            <w:pStyle w:val="TOC2"/>
            <w:rPr>
              <w:bCs/>
              <w:noProof/>
              <w:kern w:val="2"/>
              <w:szCs w:val="24"/>
              <w:lang w:eastAsia="en-GB"/>
              <w14:ligatures w14:val="standardContextual"/>
            </w:rPr>
          </w:pPr>
          <w:hyperlink w:anchor="_Toc164159356" w:history="1">
            <w:r w:rsidR="007D2B8C" w:rsidRPr="007D2B8C">
              <w:rPr>
                <w:rStyle w:val="Hyperlink"/>
                <w:rFonts w:eastAsia="Times New Roman"/>
                <w:bCs/>
                <w:noProof/>
                <w:szCs w:val="24"/>
              </w:rPr>
              <w:t>6.8 APIh</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_Toc164159356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12</w:t>
            </w:r>
            <w:r w:rsidR="007D2B8C" w:rsidRPr="007D2B8C">
              <w:rPr>
                <w:bCs/>
                <w:noProof/>
                <w:webHidden/>
                <w:szCs w:val="24"/>
              </w:rPr>
              <w:fldChar w:fldCharType="end"/>
            </w:r>
          </w:hyperlink>
        </w:p>
        <w:p w14:paraId="43F936D2" w14:textId="123FF0A6" w:rsidR="007D2B8C" w:rsidRPr="007D2B8C" w:rsidRDefault="00A97FC4">
          <w:pPr>
            <w:pStyle w:val="TOC2"/>
            <w:rPr>
              <w:bCs/>
              <w:noProof/>
              <w:kern w:val="2"/>
              <w:szCs w:val="24"/>
              <w:lang w:eastAsia="en-GB"/>
              <w14:ligatures w14:val="standardContextual"/>
            </w:rPr>
          </w:pPr>
          <w:hyperlink w:anchor="_Toc164159357" w:history="1">
            <w:r w:rsidR="007D2B8C" w:rsidRPr="007D2B8C">
              <w:rPr>
                <w:rStyle w:val="Hyperlink"/>
                <w:rFonts w:eastAsia="Times New Roman"/>
                <w:bCs/>
                <w:noProof/>
                <w:szCs w:val="24"/>
              </w:rPr>
              <w:t>6.9 APIi</w:t>
            </w:r>
            <w:r w:rsidR="007D2B8C" w:rsidRPr="007D2B8C">
              <w:rPr>
                <w:bCs/>
                <w:noProof/>
                <w:webHidden/>
                <w:szCs w:val="24"/>
              </w:rPr>
              <w:tab/>
            </w:r>
            <w:r w:rsid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_Toc164159357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12</w:t>
            </w:r>
            <w:r w:rsidR="007D2B8C" w:rsidRPr="007D2B8C">
              <w:rPr>
                <w:bCs/>
                <w:noProof/>
                <w:webHidden/>
                <w:szCs w:val="24"/>
              </w:rPr>
              <w:fldChar w:fldCharType="end"/>
            </w:r>
          </w:hyperlink>
        </w:p>
        <w:p w14:paraId="4AB8E27E" w14:textId="241DA04C" w:rsidR="007D2B8C" w:rsidRPr="007D2B8C" w:rsidRDefault="00A97FC4">
          <w:pPr>
            <w:pStyle w:val="TOC2"/>
            <w:rPr>
              <w:bCs/>
              <w:noProof/>
              <w:kern w:val="2"/>
              <w:szCs w:val="24"/>
              <w:lang w:eastAsia="en-GB"/>
              <w14:ligatures w14:val="standardContextual"/>
            </w:rPr>
          </w:pPr>
          <w:hyperlink w:anchor="_Toc164159358" w:history="1">
            <w:r w:rsidR="007D2B8C" w:rsidRPr="007D2B8C">
              <w:rPr>
                <w:rStyle w:val="Hyperlink"/>
                <w:rFonts w:eastAsia="Times New Roman"/>
                <w:bCs/>
                <w:noProof/>
                <w:szCs w:val="24"/>
              </w:rPr>
              <w:t>6.10 APIj</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_Toc164159358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12</w:t>
            </w:r>
            <w:r w:rsidR="007D2B8C" w:rsidRPr="007D2B8C">
              <w:rPr>
                <w:bCs/>
                <w:noProof/>
                <w:webHidden/>
                <w:szCs w:val="24"/>
              </w:rPr>
              <w:fldChar w:fldCharType="end"/>
            </w:r>
          </w:hyperlink>
        </w:p>
        <w:p w14:paraId="31D5CB33" w14:textId="215AD021" w:rsidR="007D2B8C" w:rsidRPr="007D2B8C" w:rsidRDefault="00A97FC4">
          <w:pPr>
            <w:pStyle w:val="TOC2"/>
            <w:rPr>
              <w:bCs/>
              <w:noProof/>
              <w:kern w:val="2"/>
              <w:szCs w:val="24"/>
              <w:lang w:eastAsia="en-GB"/>
              <w14:ligatures w14:val="standardContextual"/>
            </w:rPr>
          </w:pPr>
          <w:hyperlink w:anchor="_Toc164159359" w:history="1">
            <w:r w:rsidR="007D2B8C" w:rsidRPr="007D2B8C">
              <w:rPr>
                <w:rStyle w:val="Hyperlink"/>
                <w:rFonts w:eastAsia="Times New Roman"/>
                <w:bCs/>
                <w:noProof/>
                <w:szCs w:val="24"/>
              </w:rPr>
              <w:t>6.11 APIk</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_Toc164159359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12</w:t>
            </w:r>
            <w:r w:rsidR="007D2B8C" w:rsidRPr="007D2B8C">
              <w:rPr>
                <w:bCs/>
                <w:noProof/>
                <w:webHidden/>
                <w:szCs w:val="24"/>
              </w:rPr>
              <w:fldChar w:fldCharType="end"/>
            </w:r>
          </w:hyperlink>
        </w:p>
        <w:p w14:paraId="71E12BAE" w14:textId="000D2C6B" w:rsidR="007D2B8C" w:rsidRPr="007D2B8C" w:rsidRDefault="00A97FC4">
          <w:pPr>
            <w:pStyle w:val="TOC2"/>
            <w:rPr>
              <w:bCs/>
              <w:noProof/>
              <w:kern w:val="2"/>
              <w:szCs w:val="24"/>
              <w:lang w:eastAsia="en-GB"/>
              <w14:ligatures w14:val="standardContextual"/>
            </w:rPr>
          </w:pPr>
          <w:hyperlink w:anchor="_Toc164159360" w:history="1">
            <w:r w:rsidR="007D2B8C" w:rsidRPr="007D2B8C">
              <w:rPr>
                <w:rStyle w:val="Hyperlink"/>
                <w:rFonts w:eastAsia="Times New Roman"/>
                <w:bCs/>
                <w:noProof/>
                <w:szCs w:val="24"/>
              </w:rPr>
              <w:t>6.12 APIl/GUI_l</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_Toc164159360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13</w:t>
            </w:r>
            <w:r w:rsidR="007D2B8C" w:rsidRPr="007D2B8C">
              <w:rPr>
                <w:bCs/>
                <w:noProof/>
                <w:webHidden/>
                <w:szCs w:val="24"/>
              </w:rPr>
              <w:fldChar w:fldCharType="end"/>
            </w:r>
          </w:hyperlink>
        </w:p>
        <w:p w14:paraId="6655AF57" w14:textId="4DD35C33" w:rsidR="007D2B8C" w:rsidRPr="007D2B8C" w:rsidRDefault="00A97FC4">
          <w:pPr>
            <w:pStyle w:val="TOC2"/>
            <w:rPr>
              <w:bCs/>
              <w:noProof/>
              <w:kern w:val="2"/>
              <w:szCs w:val="24"/>
              <w:lang w:eastAsia="en-GB"/>
              <w14:ligatures w14:val="standardContextual"/>
            </w:rPr>
          </w:pPr>
          <w:hyperlink w:anchor="_Toc164159361" w:history="1">
            <w:r w:rsidR="007D2B8C" w:rsidRPr="007D2B8C">
              <w:rPr>
                <w:rStyle w:val="Hyperlink"/>
                <w:rFonts w:eastAsia="Times New Roman"/>
                <w:bCs/>
                <w:noProof/>
                <w:szCs w:val="24"/>
              </w:rPr>
              <w:t>6.13 APIm/GUI_m</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_Toc164159361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13</w:t>
            </w:r>
            <w:r w:rsidR="007D2B8C" w:rsidRPr="007D2B8C">
              <w:rPr>
                <w:bCs/>
                <w:noProof/>
                <w:webHidden/>
                <w:szCs w:val="24"/>
              </w:rPr>
              <w:fldChar w:fldCharType="end"/>
            </w:r>
          </w:hyperlink>
        </w:p>
        <w:p w14:paraId="003483A3" w14:textId="44C1F18C" w:rsidR="007D2B8C" w:rsidRPr="007D2B8C" w:rsidRDefault="00A97FC4">
          <w:pPr>
            <w:pStyle w:val="TOC2"/>
            <w:rPr>
              <w:bCs/>
              <w:noProof/>
              <w:kern w:val="2"/>
              <w:szCs w:val="24"/>
              <w:lang w:eastAsia="en-GB"/>
              <w14:ligatures w14:val="standardContextual"/>
            </w:rPr>
          </w:pPr>
          <w:hyperlink w:anchor="_Toc164159362" w:history="1">
            <w:r w:rsidR="007D2B8C" w:rsidRPr="007D2B8C">
              <w:rPr>
                <w:rStyle w:val="Hyperlink"/>
                <w:rFonts w:eastAsia="Times New Roman"/>
                <w:bCs/>
                <w:noProof/>
                <w:szCs w:val="24"/>
              </w:rPr>
              <w:t>6.14 APIn</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_Toc164159362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14</w:t>
            </w:r>
            <w:r w:rsidR="007D2B8C" w:rsidRPr="007D2B8C">
              <w:rPr>
                <w:bCs/>
                <w:noProof/>
                <w:webHidden/>
                <w:szCs w:val="24"/>
              </w:rPr>
              <w:fldChar w:fldCharType="end"/>
            </w:r>
          </w:hyperlink>
        </w:p>
        <w:p w14:paraId="79AAAE52" w14:textId="763C8046" w:rsidR="007D2B8C" w:rsidRPr="007D2B8C" w:rsidRDefault="00A97FC4">
          <w:pPr>
            <w:pStyle w:val="TOC2"/>
            <w:rPr>
              <w:bCs/>
              <w:noProof/>
              <w:kern w:val="2"/>
              <w:szCs w:val="24"/>
              <w:lang w:eastAsia="en-GB"/>
              <w14:ligatures w14:val="standardContextual"/>
            </w:rPr>
          </w:pPr>
          <w:hyperlink w:anchor="_Toc164159363" w:history="1">
            <w:r w:rsidR="007D2B8C" w:rsidRPr="007D2B8C">
              <w:rPr>
                <w:rStyle w:val="Hyperlink"/>
                <w:rFonts w:eastAsia="Times New Roman"/>
                <w:bCs/>
                <w:noProof/>
                <w:szCs w:val="24"/>
              </w:rPr>
              <w:t>6.15 APIo</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_Toc164159363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14</w:t>
            </w:r>
            <w:r w:rsidR="007D2B8C" w:rsidRPr="007D2B8C">
              <w:rPr>
                <w:bCs/>
                <w:noProof/>
                <w:webHidden/>
                <w:szCs w:val="24"/>
              </w:rPr>
              <w:fldChar w:fldCharType="end"/>
            </w:r>
          </w:hyperlink>
        </w:p>
        <w:p w14:paraId="23EE8324" w14:textId="6E1F6E53" w:rsidR="007D2B8C" w:rsidRPr="007D2B8C" w:rsidRDefault="00A97FC4">
          <w:pPr>
            <w:pStyle w:val="TOC2"/>
            <w:rPr>
              <w:bCs/>
              <w:noProof/>
              <w:kern w:val="2"/>
              <w:szCs w:val="24"/>
              <w:lang w:eastAsia="en-GB"/>
              <w14:ligatures w14:val="standardContextual"/>
            </w:rPr>
          </w:pPr>
          <w:hyperlink w:anchor="_Toc164159364" w:history="1">
            <w:r w:rsidR="007D2B8C" w:rsidRPr="007D2B8C">
              <w:rPr>
                <w:rStyle w:val="Hyperlink"/>
                <w:rFonts w:eastAsia="Times New Roman"/>
                <w:bCs/>
                <w:noProof/>
                <w:szCs w:val="24"/>
              </w:rPr>
              <w:t>6.16 APIp</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_Toc164159364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15</w:t>
            </w:r>
            <w:r w:rsidR="007D2B8C" w:rsidRPr="007D2B8C">
              <w:rPr>
                <w:bCs/>
                <w:noProof/>
                <w:webHidden/>
                <w:szCs w:val="24"/>
              </w:rPr>
              <w:fldChar w:fldCharType="end"/>
            </w:r>
          </w:hyperlink>
        </w:p>
        <w:p w14:paraId="1029CDFA" w14:textId="74B0BBD6" w:rsidR="007D2B8C" w:rsidRPr="007D2B8C" w:rsidRDefault="00A97FC4">
          <w:pPr>
            <w:pStyle w:val="TOC2"/>
            <w:rPr>
              <w:bCs/>
              <w:noProof/>
              <w:kern w:val="2"/>
              <w:szCs w:val="24"/>
              <w:lang w:eastAsia="en-GB"/>
              <w14:ligatures w14:val="standardContextual"/>
            </w:rPr>
          </w:pPr>
          <w:hyperlink w:anchor="_Toc164159365" w:history="1">
            <w:r w:rsidR="007D2B8C" w:rsidRPr="007D2B8C">
              <w:rPr>
                <w:rStyle w:val="Hyperlink"/>
                <w:rFonts w:eastAsia="Times New Roman"/>
                <w:bCs/>
                <w:noProof/>
                <w:szCs w:val="24"/>
              </w:rPr>
              <w:t>6.17 APIq</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_Toc164159365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15</w:t>
            </w:r>
            <w:r w:rsidR="007D2B8C" w:rsidRPr="007D2B8C">
              <w:rPr>
                <w:bCs/>
                <w:noProof/>
                <w:webHidden/>
                <w:szCs w:val="24"/>
              </w:rPr>
              <w:fldChar w:fldCharType="end"/>
            </w:r>
          </w:hyperlink>
        </w:p>
        <w:p w14:paraId="2ECFB7C1" w14:textId="4963B02D" w:rsidR="007D2B8C" w:rsidRPr="007D2B8C" w:rsidRDefault="00A97FC4">
          <w:pPr>
            <w:pStyle w:val="TOC2"/>
            <w:rPr>
              <w:bCs/>
              <w:noProof/>
              <w:kern w:val="2"/>
              <w:szCs w:val="24"/>
              <w:lang w:eastAsia="en-GB"/>
              <w14:ligatures w14:val="standardContextual"/>
            </w:rPr>
          </w:pPr>
          <w:hyperlink w:anchor="_Toc164159366" w:history="1">
            <w:r w:rsidR="007D2B8C" w:rsidRPr="007D2B8C">
              <w:rPr>
                <w:rStyle w:val="Hyperlink"/>
                <w:rFonts w:eastAsia="Times New Roman"/>
                <w:bCs/>
                <w:noProof/>
                <w:szCs w:val="24"/>
              </w:rPr>
              <w:t>6.18 APIr</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_Toc164159366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15</w:t>
            </w:r>
            <w:r w:rsidR="007D2B8C" w:rsidRPr="007D2B8C">
              <w:rPr>
                <w:bCs/>
                <w:noProof/>
                <w:webHidden/>
                <w:szCs w:val="24"/>
              </w:rPr>
              <w:fldChar w:fldCharType="end"/>
            </w:r>
          </w:hyperlink>
        </w:p>
        <w:p w14:paraId="71C928F9" w14:textId="606D9CD3" w:rsidR="007D2B8C" w:rsidRPr="007D2B8C" w:rsidRDefault="00A97FC4">
          <w:pPr>
            <w:pStyle w:val="TOC2"/>
            <w:rPr>
              <w:bCs/>
              <w:noProof/>
              <w:kern w:val="2"/>
              <w:szCs w:val="24"/>
              <w:lang w:eastAsia="en-GB"/>
              <w14:ligatures w14:val="standardContextual"/>
            </w:rPr>
          </w:pPr>
          <w:hyperlink w:anchor="_Toc164159367" w:history="1">
            <w:r w:rsidR="007D2B8C" w:rsidRPr="007D2B8C">
              <w:rPr>
                <w:rStyle w:val="Hyperlink"/>
                <w:rFonts w:eastAsia="Times New Roman"/>
                <w:bCs/>
                <w:noProof/>
                <w:szCs w:val="24"/>
              </w:rPr>
              <w:t>6.19 APIs</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_Toc164159367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15</w:t>
            </w:r>
            <w:r w:rsidR="007D2B8C" w:rsidRPr="007D2B8C">
              <w:rPr>
                <w:bCs/>
                <w:noProof/>
                <w:webHidden/>
                <w:szCs w:val="24"/>
              </w:rPr>
              <w:fldChar w:fldCharType="end"/>
            </w:r>
          </w:hyperlink>
        </w:p>
        <w:p w14:paraId="4D35CBB2" w14:textId="1E6078C3" w:rsidR="007D2B8C" w:rsidRPr="007D2B8C" w:rsidRDefault="00A97FC4">
          <w:pPr>
            <w:pStyle w:val="TOC2"/>
            <w:rPr>
              <w:bCs/>
              <w:noProof/>
              <w:kern w:val="2"/>
              <w:szCs w:val="24"/>
              <w:lang w:eastAsia="en-GB"/>
              <w14:ligatures w14:val="standardContextual"/>
            </w:rPr>
          </w:pPr>
          <w:hyperlink w:anchor="_Toc164159368" w:history="1">
            <w:r w:rsidR="007D2B8C" w:rsidRPr="007D2B8C">
              <w:rPr>
                <w:rStyle w:val="Hyperlink"/>
                <w:rFonts w:eastAsia="Times New Roman"/>
                <w:bCs/>
                <w:noProof/>
                <w:szCs w:val="24"/>
              </w:rPr>
              <w:t>6.20 APIt</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_Toc164159368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15</w:t>
            </w:r>
            <w:r w:rsidR="007D2B8C" w:rsidRPr="007D2B8C">
              <w:rPr>
                <w:bCs/>
                <w:noProof/>
                <w:webHidden/>
                <w:szCs w:val="24"/>
              </w:rPr>
              <w:fldChar w:fldCharType="end"/>
            </w:r>
          </w:hyperlink>
        </w:p>
        <w:p w14:paraId="23D45397" w14:textId="4DE57B42" w:rsidR="007D2B8C" w:rsidRPr="007D2B8C" w:rsidRDefault="00A97FC4">
          <w:pPr>
            <w:pStyle w:val="TOC2"/>
            <w:rPr>
              <w:bCs/>
              <w:noProof/>
              <w:kern w:val="2"/>
              <w:szCs w:val="24"/>
              <w:lang w:eastAsia="en-GB"/>
              <w14:ligatures w14:val="standardContextual"/>
            </w:rPr>
          </w:pPr>
          <w:hyperlink w:anchor="_Toc164159369" w:history="1">
            <w:r w:rsidR="007D2B8C" w:rsidRPr="007D2B8C">
              <w:rPr>
                <w:rStyle w:val="Hyperlink"/>
                <w:rFonts w:eastAsia="Times New Roman"/>
                <w:bCs/>
                <w:noProof/>
                <w:szCs w:val="24"/>
              </w:rPr>
              <w:t>6.21 APIu</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_Toc164159369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16</w:t>
            </w:r>
            <w:r w:rsidR="007D2B8C" w:rsidRPr="007D2B8C">
              <w:rPr>
                <w:bCs/>
                <w:noProof/>
                <w:webHidden/>
                <w:szCs w:val="24"/>
              </w:rPr>
              <w:fldChar w:fldCharType="end"/>
            </w:r>
          </w:hyperlink>
        </w:p>
        <w:p w14:paraId="23979F39" w14:textId="2F537EC0" w:rsidR="007D2B8C" w:rsidRPr="007D2B8C" w:rsidRDefault="00A97FC4">
          <w:pPr>
            <w:pStyle w:val="TOC2"/>
            <w:rPr>
              <w:bCs/>
              <w:noProof/>
              <w:kern w:val="2"/>
              <w:szCs w:val="24"/>
              <w:lang w:eastAsia="en-GB"/>
              <w14:ligatures w14:val="standardContextual"/>
            </w:rPr>
          </w:pPr>
          <w:hyperlink w:anchor="_Toc164159370" w:history="1">
            <w:r w:rsidR="007D2B8C" w:rsidRPr="007D2B8C">
              <w:rPr>
                <w:rStyle w:val="Hyperlink"/>
                <w:rFonts w:eastAsia="Times New Roman"/>
                <w:bCs/>
                <w:noProof/>
                <w:szCs w:val="24"/>
              </w:rPr>
              <w:t>6.22 APIv</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_Toc164159370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16</w:t>
            </w:r>
            <w:r w:rsidR="007D2B8C" w:rsidRPr="007D2B8C">
              <w:rPr>
                <w:bCs/>
                <w:noProof/>
                <w:webHidden/>
                <w:szCs w:val="24"/>
              </w:rPr>
              <w:fldChar w:fldCharType="end"/>
            </w:r>
          </w:hyperlink>
        </w:p>
        <w:p w14:paraId="0AC41F9B" w14:textId="73BB372F" w:rsidR="007D2B8C" w:rsidRPr="007D2B8C" w:rsidRDefault="00A97FC4">
          <w:pPr>
            <w:pStyle w:val="TOC2"/>
            <w:rPr>
              <w:bCs/>
              <w:noProof/>
              <w:kern w:val="2"/>
              <w:szCs w:val="24"/>
              <w:lang w:eastAsia="en-GB"/>
              <w14:ligatures w14:val="standardContextual"/>
            </w:rPr>
          </w:pPr>
          <w:hyperlink w:anchor="_Toc164159371" w:history="1">
            <w:r w:rsidR="007D2B8C" w:rsidRPr="007D2B8C">
              <w:rPr>
                <w:rStyle w:val="Hyperlink"/>
                <w:rFonts w:eastAsia="Times New Roman"/>
                <w:bCs/>
                <w:noProof/>
                <w:szCs w:val="24"/>
              </w:rPr>
              <w:t>6.23 APIw</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_Toc164159371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16</w:t>
            </w:r>
            <w:r w:rsidR="007D2B8C" w:rsidRPr="007D2B8C">
              <w:rPr>
                <w:bCs/>
                <w:noProof/>
                <w:webHidden/>
                <w:szCs w:val="24"/>
              </w:rPr>
              <w:fldChar w:fldCharType="end"/>
            </w:r>
          </w:hyperlink>
        </w:p>
        <w:p w14:paraId="20FD453E" w14:textId="05AC90CF" w:rsidR="007D2B8C" w:rsidRPr="007D2B8C" w:rsidRDefault="00A97FC4">
          <w:pPr>
            <w:pStyle w:val="TOC2"/>
            <w:rPr>
              <w:bCs/>
              <w:noProof/>
              <w:kern w:val="2"/>
              <w:szCs w:val="24"/>
              <w:lang w:eastAsia="en-GB"/>
              <w14:ligatures w14:val="standardContextual"/>
            </w:rPr>
          </w:pPr>
          <w:hyperlink w:anchor="_Toc164159372" w:history="1">
            <w:r w:rsidR="007D2B8C" w:rsidRPr="007D2B8C">
              <w:rPr>
                <w:rStyle w:val="Hyperlink"/>
                <w:rFonts w:eastAsia="Times New Roman"/>
                <w:bCs/>
                <w:noProof/>
                <w:szCs w:val="24"/>
              </w:rPr>
              <w:t>6.24 APIx</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_Toc164159372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16</w:t>
            </w:r>
            <w:r w:rsidR="007D2B8C" w:rsidRPr="007D2B8C">
              <w:rPr>
                <w:bCs/>
                <w:noProof/>
                <w:webHidden/>
                <w:szCs w:val="24"/>
              </w:rPr>
              <w:fldChar w:fldCharType="end"/>
            </w:r>
          </w:hyperlink>
        </w:p>
        <w:p w14:paraId="2F561D63" w14:textId="40D275C8" w:rsidR="007D2B8C" w:rsidRPr="007D2B8C" w:rsidRDefault="00A97FC4">
          <w:pPr>
            <w:pStyle w:val="TOC2"/>
            <w:rPr>
              <w:bCs/>
              <w:noProof/>
              <w:kern w:val="2"/>
              <w:szCs w:val="24"/>
              <w:lang w:eastAsia="en-GB"/>
              <w14:ligatures w14:val="standardContextual"/>
            </w:rPr>
          </w:pPr>
          <w:hyperlink w:anchor="_Toc164159373" w:history="1">
            <w:r w:rsidR="007D2B8C" w:rsidRPr="007D2B8C">
              <w:rPr>
                <w:rStyle w:val="Hyperlink"/>
                <w:rFonts w:eastAsia="Times New Roman"/>
                <w:bCs/>
                <w:noProof/>
                <w:szCs w:val="24"/>
              </w:rPr>
              <w:t>6.25 APIy/GUI_y</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_Toc164159373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17</w:t>
            </w:r>
            <w:r w:rsidR="007D2B8C" w:rsidRPr="007D2B8C">
              <w:rPr>
                <w:bCs/>
                <w:noProof/>
                <w:webHidden/>
                <w:szCs w:val="24"/>
              </w:rPr>
              <w:fldChar w:fldCharType="end"/>
            </w:r>
          </w:hyperlink>
        </w:p>
        <w:p w14:paraId="15B22BD8" w14:textId="638A970D" w:rsidR="007D2B8C" w:rsidRPr="007D2B8C" w:rsidRDefault="00A97FC4">
          <w:pPr>
            <w:pStyle w:val="TOC2"/>
            <w:rPr>
              <w:bCs/>
              <w:noProof/>
              <w:kern w:val="2"/>
              <w:szCs w:val="24"/>
              <w:lang w:eastAsia="en-GB"/>
              <w14:ligatures w14:val="standardContextual"/>
            </w:rPr>
          </w:pPr>
          <w:hyperlink w:anchor="_Toc164159374" w:history="1">
            <w:r w:rsidR="007D2B8C" w:rsidRPr="007D2B8C">
              <w:rPr>
                <w:rStyle w:val="Hyperlink"/>
                <w:rFonts w:eastAsia="Times New Roman"/>
                <w:bCs/>
                <w:noProof/>
                <w:szCs w:val="24"/>
              </w:rPr>
              <w:t>6.26 APIz</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_Toc164159374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17</w:t>
            </w:r>
            <w:r w:rsidR="007D2B8C" w:rsidRPr="007D2B8C">
              <w:rPr>
                <w:bCs/>
                <w:noProof/>
                <w:webHidden/>
                <w:szCs w:val="24"/>
              </w:rPr>
              <w:fldChar w:fldCharType="end"/>
            </w:r>
          </w:hyperlink>
        </w:p>
        <w:p w14:paraId="6F48BEE1" w14:textId="46C23234" w:rsidR="007D2B8C" w:rsidRPr="007D2B8C" w:rsidRDefault="00A97FC4">
          <w:pPr>
            <w:pStyle w:val="TOC1"/>
            <w:rPr>
              <w:bCs/>
              <w:noProof/>
              <w:kern w:val="2"/>
              <w:szCs w:val="24"/>
              <w:lang w:eastAsia="en-GB"/>
              <w14:ligatures w14:val="standardContextual"/>
            </w:rPr>
          </w:pPr>
          <w:hyperlink w:anchor="_Toc164159375" w:history="1">
            <w:r w:rsidR="007D2B8C" w:rsidRPr="007D2B8C">
              <w:rPr>
                <w:rStyle w:val="Hyperlink"/>
                <w:rFonts w:eastAsia="Times New Roman"/>
                <w:bCs/>
                <w:noProof/>
                <w:szCs w:val="24"/>
              </w:rPr>
              <w:t>Appendix I Instantiation of generic APIs</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_Toc164159375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19</w:t>
            </w:r>
            <w:r w:rsidR="007D2B8C" w:rsidRPr="007D2B8C">
              <w:rPr>
                <w:bCs/>
                <w:noProof/>
                <w:webHidden/>
                <w:szCs w:val="24"/>
              </w:rPr>
              <w:fldChar w:fldCharType="end"/>
            </w:r>
          </w:hyperlink>
        </w:p>
        <w:p w14:paraId="54CFAD88" w14:textId="3FD091AC" w:rsidR="007D2B8C" w:rsidRPr="007D2B8C" w:rsidRDefault="00A97FC4">
          <w:pPr>
            <w:pStyle w:val="TOC1"/>
            <w:rPr>
              <w:bCs/>
              <w:noProof/>
              <w:kern w:val="2"/>
              <w:szCs w:val="24"/>
              <w:lang w:eastAsia="en-GB"/>
              <w14:ligatures w14:val="standardContextual"/>
            </w:rPr>
          </w:pPr>
          <w:hyperlink w:anchor="_Toc164159376" w:history="1">
            <w:r w:rsidR="007D2B8C" w:rsidRPr="007D2B8C">
              <w:rPr>
                <w:rStyle w:val="Hyperlink"/>
                <w:rFonts w:eastAsia="Times New Roman"/>
                <w:bCs/>
                <w:noProof/>
                <w:szCs w:val="24"/>
              </w:rPr>
              <w:t>Bibliography</w:t>
            </w:r>
            <w:r w:rsidR="007D2B8C" w:rsidRPr="007D2B8C">
              <w:rPr>
                <w:bCs/>
                <w:noProof/>
                <w:webHidden/>
                <w:szCs w:val="24"/>
              </w:rPr>
              <w:tab/>
            </w:r>
            <w:r w:rsidR="007D2B8C" w:rsidRPr="007D2B8C">
              <w:rPr>
                <w:bCs/>
                <w:noProof/>
                <w:webHidden/>
                <w:szCs w:val="24"/>
              </w:rPr>
              <w:fldChar w:fldCharType="begin"/>
            </w:r>
            <w:r w:rsidR="007D2B8C" w:rsidRPr="007D2B8C">
              <w:rPr>
                <w:bCs/>
                <w:noProof/>
                <w:webHidden/>
                <w:szCs w:val="24"/>
              </w:rPr>
              <w:instrText xml:space="preserve"> PAGEREF _Toc164159376 \h </w:instrText>
            </w:r>
            <w:r w:rsidR="007D2B8C" w:rsidRPr="007D2B8C">
              <w:rPr>
                <w:bCs/>
                <w:noProof/>
                <w:webHidden/>
                <w:szCs w:val="24"/>
              </w:rPr>
            </w:r>
            <w:r w:rsidR="007D2B8C" w:rsidRPr="007D2B8C">
              <w:rPr>
                <w:bCs/>
                <w:noProof/>
                <w:webHidden/>
                <w:szCs w:val="24"/>
              </w:rPr>
              <w:fldChar w:fldCharType="separate"/>
            </w:r>
            <w:r w:rsidR="009D6CCF">
              <w:rPr>
                <w:bCs/>
                <w:noProof/>
                <w:webHidden/>
                <w:szCs w:val="24"/>
              </w:rPr>
              <w:t>24</w:t>
            </w:r>
            <w:r w:rsidR="007D2B8C" w:rsidRPr="007D2B8C">
              <w:rPr>
                <w:bCs/>
                <w:noProof/>
                <w:webHidden/>
                <w:szCs w:val="24"/>
              </w:rPr>
              <w:fldChar w:fldCharType="end"/>
            </w:r>
          </w:hyperlink>
        </w:p>
        <w:p w14:paraId="01A720A5" w14:textId="5B697E61" w:rsidR="007D2B8C" w:rsidRPr="007D2B8C" w:rsidRDefault="007D2B8C">
          <w:pPr>
            <w:rPr>
              <w:bCs/>
              <w:szCs w:val="24"/>
            </w:rPr>
          </w:pPr>
          <w:r w:rsidRPr="007D2B8C">
            <w:rPr>
              <w:bCs/>
              <w:noProof/>
              <w:szCs w:val="24"/>
            </w:rPr>
            <w:fldChar w:fldCharType="end"/>
          </w:r>
        </w:p>
      </w:sdtContent>
    </w:sdt>
    <w:p w14:paraId="15A01221" w14:textId="77777777" w:rsidR="007D2B8C" w:rsidRPr="007D2B8C" w:rsidRDefault="007D2B8C" w:rsidP="007D2B8C">
      <w:pPr>
        <w:keepNext/>
        <w:keepLines/>
        <w:pageBreakBefore/>
        <w:tabs>
          <w:tab w:val="clear" w:pos="794"/>
          <w:tab w:val="clear" w:pos="1191"/>
          <w:tab w:val="clear" w:pos="1588"/>
          <w:tab w:val="clear" w:pos="1985"/>
        </w:tabs>
        <w:spacing w:before="360"/>
        <w:ind w:left="792" w:hanging="792"/>
        <w:jc w:val="left"/>
        <w:outlineLvl w:val="0"/>
        <w:rPr>
          <w:rFonts w:eastAsia="Times New Roman"/>
          <w:b/>
        </w:rPr>
      </w:pPr>
      <w:bookmarkStart w:id="3" w:name="_Toc164159341"/>
      <w:r w:rsidRPr="007D2B8C">
        <w:rPr>
          <w:rFonts w:eastAsia="Times New Roman"/>
          <w:b/>
        </w:rPr>
        <w:lastRenderedPageBreak/>
        <w:t>1</w:t>
      </w:r>
      <w:r w:rsidRPr="007D2B8C">
        <w:rPr>
          <w:rFonts w:eastAsia="Times New Roman"/>
          <w:b/>
        </w:rPr>
        <w:tab/>
        <w:t>Scope</w:t>
      </w:r>
      <w:bookmarkEnd w:id="3"/>
      <w:bookmarkEnd w:id="2"/>
    </w:p>
    <w:p w14:paraId="38E44292"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noProof/>
          <w:lang w:val="en-US" w:eastAsia="ko-KR"/>
        </w:rPr>
        <w:t xml:space="preserve">This document describes the </w:t>
      </w:r>
      <w:r w:rsidRPr="007D2B8C">
        <w:rPr>
          <w:rFonts w:eastAsia="Times New Roman"/>
        </w:rPr>
        <w:t xml:space="preserve">Testbed as a Service APIs and interoperability requirements. The </w:t>
      </w:r>
      <w:r w:rsidRPr="007D2B8C">
        <w:rPr>
          <w:rFonts w:eastAsia="Times New Roman"/>
          <w:noProof/>
          <w:lang w:val="en-US" w:eastAsia="ko-KR"/>
        </w:rPr>
        <w:t>APIs specified in this document are dedicated exclusively to TaaS. Integration, interoperability and extensibility of the TaaS are also studied in this Technical Specification.</w:t>
      </w:r>
    </w:p>
    <w:p w14:paraId="27DAB8ED" w14:textId="77777777" w:rsidR="007D2B8C" w:rsidRPr="007D2B8C" w:rsidRDefault="007D2B8C" w:rsidP="007D2B8C">
      <w:pPr>
        <w:keepNext/>
        <w:keepLines/>
        <w:tabs>
          <w:tab w:val="clear" w:pos="794"/>
          <w:tab w:val="clear" w:pos="1191"/>
          <w:tab w:val="clear" w:pos="1588"/>
          <w:tab w:val="clear" w:pos="1985"/>
        </w:tabs>
        <w:spacing w:before="360"/>
        <w:ind w:left="794" w:hanging="794"/>
        <w:jc w:val="left"/>
        <w:outlineLvl w:val="0"/>
        <w:rPr>
          <w:rFonts w:eastAsia="Times New Roman"/>
          <w:b/>
        </w:rPr>
      </w:pPr>
      <w:bookmarkStart w:id="4" w:name="_Toc163669552"/>
      <w:bookmarkStart w:id="5" w:name="_Toc164159342"/>
      <w:r w:rsidRPr="007D2B8C">
        <w:rPr>
          <w:rFonts w:eastAsia="Times New Roman"/>
          <w:b/>
        </w:rPr>
        <w:t>2</w:t>
      </w:r>
      <w:r w:rsidRPr="007D2B8C">
        <w:rPr>
          <w:rFonts w:eastAsia="Times New Roman"/>
          <w:b/>
        </w:rPr>
        <w:tab/>
        <w:t>References</w:t>
      </w:r>
      <w:bookmarkEnd w:id="4"/>
      <w:bookmarkEnd w:id="5"/>
    </w:p>
    <w:p w14:paraId="0CF5266E"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following ITU-T Recommendations and other references contain provisions which, through reference in this text, constitute provisions of this Technical Specification. At the time of publication, the editions indicated were valid. All Recommendations and other references are subject to revision; users of this Technical Specification are therefore encouraged to investigate the possibility of applying the most recent edition of the Recommendations and other references listed below. A list of the currently valid ITU-T Recommendations is regularly published. The reference to a document within this Technical Specification does not give it, as a stand-alone document, the status of a Recommendation.</w:t>
      </w:r>
    </w:p>
    <w:p w14:paraId="33D004A2" w14:textId="77777777" w:rsidR="007D2B8C" w:rsidRPr="007D2B8C" w:rsidRDefault="007D2B8C" w:rsidP="007D2B8C">
      <w:pPr>
        <w:tabs>
          <w:tab w:val="clear" w:pos="794"/>
          <w:tab w:val="clear" w:pos="1191"/>
          <w:tab w:val="clear" w:pos="1588"/>
          <w:tab w:val="clear" w:pos="1985"/>
        </w:tabs>
        <w:ind w:left="2268" w:hanging="2268"/>
        <w:jc w:val="left"/>
        <w:rPr>
          <w:rFonts w:eastAsia="Times New Roman"/>
          <w:i/>
          <w:iCs/>
          <w:lang w:val="en-US"/>
        </w:rPr>
      </w:pPr>
      <w:r w:rsidRPr="007D2B8C">
        <w:rPr>
          <w:rFonts w:eastAsia="Times New Roman"/>
          <w:lang w:val="en-US"/>
        </w:rPr>
        <w:t>[ITU-T Q.4068]</w:t>
      </w:r>
      <w:r w:rsidRPr="007D2B8C">
        <w:rPr>
          <w:rFonts w:eastAsia="Times New Roman"/>
          <w:lang w:val="en-US"/>
        </w:rPr>
        <w:tab/>
        <w:t xml:space="preserve">Recommendation ITU-T Q.4068 (08/2021), </w:t>
      </w:r>
      <w:r w:rsidRPr="007D2B8C">
        <w:rPr>
          <w:rFonts w:eastAsia="Times New Roman"/>
          <w:i/>
          <w:iCs/>
          <w:lang w:val="en-US"/>
        </w:rPr>
        <w:t>Open application program interfaces (APIs) for interoperable testbed federations.</w:t>
      </w:r>
    </w:p>
    <w:p w14:paraId="4E4E76F2" w14:textId="77777777" w:rsidR="007D2B8C" w:rsidRPr="007D2B8C" w:rsidRDefault="007D2B8C" w:rsidP="007D2B8C">
      <w:pPr>
        <w:tabs>
          <w:tab w:val="clear" w:pos="794"/>
          <w:tab w:val="clear" w:pos="1191"/>
          <w:tab w:val="clear" w:pos="1588"/>
          <w:tab w:val="clear" w:pos="1985"/>
        </w:tabs>
        <w:ind w:left="2268" w:hanging="2268"/>
        <w:jc w:val="left"/>
        <w:rPr>
          <w:rFonts w:eastAsia="Times New Roman"/>
          <w:lang w:val="en-US"/>
        </w:rPr>
      </w:pPr>
      <w:r w:rsidRPr="007D2B8C">
        <w:rPr>
          <w:rFonts w:eastAsia="Times New Roman"/>
          <w:lang w:val="en-US"/>
        </w:rPr>
        <w:t>[</w:t>
      </w:r>
      <w:r w:rsidRPr="007D2B8C">
        <w:rPr>
          <w:rFonts w:eastAsia="Times New Roman"/>
        </w:rPr>
        <w:t>IEEE 2302-2021</w:t>
      </w:r>
      <w:r w:rsidRPr="007D2B8C">
        <w:rPr>
          <w:rFonts w:eastAsia="Times New Roman"/>
          <w:lang w:val="en-US"/>
        </w:rPr>
        <w:t>]</w:t>
      </w:r>
      <w:r w:rsidRPr="007D2B8C">
        <w:rPr>
          <w:rFonts w:eastAsia="Times New Roman"/>
          <w:lang w:val="en-US"/>
        </w:rPr>
        <w:tab/>
        <w:t xml:space="preserve">IEEE 2302-2021, </w:t>
      </w:r>
      <w:r w:rsidRPr="007D2B8C">
        <w:rPr>
          <w:rFonts w:eastAsia="Times New Roman"/>
          <w:i/>
          <w:iCs/>
          <w:lang w:val="en-US"/>
        </w:rPr>
        <w:t>IEEE Standard for Intercloud Interoperability and Federation (SIIF)</w:t>
      </w:r>
      <w:r w:rsidRPr="007D2B8C">
        <w:rPr>
          <w:rFonts w:eastAsia="Times New Roman"/>
          <w:lang w:val="en-US"/>
        </w:rPr>
        <w:t>.</w:t>
      </w:r>
    </w:p>
    <w:p w14:paraId="3335EF51" w14:textId="0D249011" w:rsidR="007D2B8C" w:rsidRPr="007D2B8C" w:rsidRDefault="007D2B8C" w:rsidP="000D0730">
      <w:pPr>
        <w:tabs>
          <w:tab w:val="clear" w:pos="794"/>
          <w:tab w:val="clear" w:pos="1191"/>
          <w:tab w:val="clear" w:pos="1588"/>
          <w:tab w:val="clear" w:pos="1985"/>
        </w:tabs>
        <w:ind w:left="2268" w:hanging="2268"/>
        <w:jc w:val="left"/>
        <w:rPr>
          <w:rFonts w:eastAsia="Times New Roman"/>
          <w:lang w:val="en-US"/>
        </w:rPr>
      </w:pPr>
      <w:bookmarkStart w:id="6" w:name="_Hlk163651025"/>
      <w:r w:rsidRPr="007D2B8C">
        <w:rPr>
          <w:rFonts w:eastAsia="Times New Roman"/>
        </w:rPr>
        <w:t>[b-D2.1 FG-TBFxG]</w:t>
      </w:r>
      <w:r w:rsidRPr="007D2B8C">
        <w:rPr>
          <w:rFonts w:eastAsia="Times New Roman"/>
        </w:rPr>
        <w:tab/>
        <w:t>FG-TBFxG Technical Specification D2.1: User requirements and reference model for Testbed as a Service</w:t>
      </w:r>
      <w:bookmarkEnd w:id="6"/>
    </w:p>
    <w:p w14:paraId="372AC241" w14:textId="77777777" w:rsidR="007D2B8C" w:rsidRPr="007D2B8C" w:rsidRDefault="007D2B8C" w:rsidP="007D2B8C">
      <w:pPr>
        <w:keepNext/>
        <w:keepLines/>
        <w:tabs>
          <w:tab w:val="clear" w:pos="794"/>
          <w:tab w:val="clear" w:pos="1191"/>
          <w:tab w:val="clear" w:pos="1588"/>
          <w:tab w:val="clear" w:pos="1985"/>
        </w:tabs>
        <w:spacing w:before="360"/>
        <w:ind w:left="794" w:hanging="794"/>
        <w:jc w:val="left"/>
        <w:outlineLvl w:val="0"/>
        <w:rPr>
          <w:rFonts w:eastAsia="Times New Roman"/>
          <w:b/>
        </w:rPr>
      </w:pPr>
      <w:bookmarkStart w:id="7" w:name="_Toc163669553"/>
      <w:bookmarkStart w:id="8" w:name="_Toc164159343"/>
      <w:r w:rsidRPr="007D2B8C">
        <w:rPr>
          <w:rFonts w:eastAsia="Times New Roman"/>
          <w:b/>
        </w:rPr>
        <w:t>3</w:t>
      </w:r>
      <w:r w:rsidRPr="007D2B8C">
        <w:rPr>
          <w:rFonts w:eastAsia="Times New Roman"/>
          <w:b/>
        </w:rPr>
        <w:tab/>
        <w:t>Definitions</w:t>
      </w:r>
      <w:bookmarkEnd w:id="7"/>
      <w:bookmarkEnd w:id="8"/>
    </w:p>
    <w:p w14:paraId="7E6B0A8E"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9" w:name="_Toc163669554"/>
      <w:bookmarkStart w:id="10" w:name="_Toc164159344"/>
      <w:r w:rsidRPr="007D2B8C">
        <w:rPr>
          <w:rFonts w:eastAsia="Times New Roman"/>
          <w:b/>
        </w:rPr>
        <w:t>3.1</w:t>
      </w:r>
      <w:r w:rsidRPr="007D2B8C">
        <w:rPr>
          <w:rFonts w:eastAsia="Times New Roman"/>
          <w:b/>
        </w:rPr>
        <w:tab/>
        <w:t xml:space="preserve">Terms defined </w:t>
      </w:r>
      <w:proofErr w:type="gramStart"/>
      <w:r w:rsidRPr="007D2B8C">
        <w:rPr>
          <w:rFonts w:eastAsia="Times New Roman"/>
          <w:b/>
        </w:rPr>
        <w:t>elsewhere</w:t>
      </w:r>
      <w:bookmarkEnd w:id="9"/>
      <w:bookmarkEnd w:id="10"/>
      <w:proofErr w:type="gramEnd"/>
    </w:p>
    <w:p w14:paraId="6B80ECB5"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This Technical Specification uses the following terms defined elsewhere:</w:t>
      </w:r>
    </w:p>
    <w:p w14:paraId="4C05D729" w14:textId="77777777" w:rsidR="007D2B8C" w:rsidRPr="007D2B8C" w:rsidRDefault="007D2B8C" w:rsidP="007D2B8C">
      <w:pPr>
        <w:tabs>
          <w:tab w:val="clear" w:pos="794"/>
          <w:tab w:val="clear" w:pos="1191"/>
          <w:tab w:val="clear" w:pos="1588"/>
          <w:tab w:val="clear" w:pos="1985"/>
          <w:tab w:val="left" w:pos="851"/>
        </w:tabs>
        <w:jc w:val="left"/>
        <w:rPr>
          <w:rFonts w:eastAsia="Times New Roman"/>
        </w:rPr>
      </w:pPr>
      <w:bookmarkStart w:id="11" w:name="_Hlk103352091"/>
      <w:r w:rsidRPr="007D2B8C">
        <w:rPr>
          <w:rFonts w:eastAsia="Times New Roman"/>
          <w:b/>
          <w:bCs/>
        </w:rPr>
        <w:t>3.1.1</w:t>
      </w:r>
      <w:r w:rsidRPr="007D2B8C">
        <w:rPr>
          <w:rFonts w:eastAsia="Times New Roman"/>
          <w:b/>
          <w:bCs/>
        </w:rPr>
        <w:tab/>
        <w:t>experiment</w:t>
      </w:r>
      <w:r w:rsidRPr="007D2B8C">
        <w:rPr>
          <w:rFonts w:eastAsia="Times New Roman"/>
        </w:rPr>
        <w:t xml:space="preserve"> [b-ISO 3534-3]: </w:t>
      </w:r>
      <w:bookmarkEnd w:id="11"/>
      <w:r w:rsidRPr="007D2B8C">
        <w:rPr>
          <w:rFonts w:eastAsia="Times New Roman"/>
        </w:rPr>
        <w:t>Purposive investigation of a system through selective adjustment of controllable conditions and allocation of resources.</w:t>
      </w:r>
    </w:p>
    <w:p w14:paraId="171C2008" w14:textId="77777777" w:rsidR="007D2B8C" w:rsidRPr="007D2B8C" w:rsidRDefault="007D2B8C" w:rsidP="007D2B8C">
      <w:pPr>
        <w:tabs>
          <w:tab w:val="clear" w:pos="794"/>
          <w:tab w:val="clear" w:pos="1191"/>
          <w:tab w:val="clear" w:pos="1588"/>
          <w:tab w:val="clear" w:pos="1985"/>
          <w:tab w:val="left" w:pos="851"/>
        </w:tabs>
        <w:jc w:val="left"/>
        <w:rPr>
          <w:rFonts w:eastAsia="Times New Roman"/>
        </w:rPr>
      </w:pPr>
      <w:r w:rsidRPr="007D2B8C">
        <w:rPr>
          <w:rFonts w:eastAsia="Times New Roman"/>
          <w:b/>
          <w:bCs/>
        </w:rPr>
        <w:t>3.1.2</w:t>
      </w:r>
      <w:r w:rsidRPr="007D2B8C">
        <w:rPr>
          <w:rFonts w:eastAsia="Times New Roman"/>
          <w:b/>
          <w:bCs/>
        </w:rPr>
        <w:tab/>
        <w:t>resource</w:t>
      </w:r>
      <w:r w:rsidRPr="007D2B8C">
        <w:rPr>
          <w:rFonts w:eastAsia="Times New Roman"/>
        </w:rPr>
        <w:t xml:space="preserve"> [b-ITU-R BT.1699]: A network data object or a service which is uniquely identified in a network. – A well-defined capability or asset of a system entity, which can be used to contribute to the realization of a service. Examples: MPEG decoder, graphics system.</w:t>
      </w:r>
    </w:p>
    <w:p w14:paraId="2D05881B" w14:textId="77777777" w:rsidR="007D2B8C" w:rsidRPr="007D2B8C" w:rsidRDefault="007D2B8C" w:rsidP="007D2B8C">
      <w:pPr>
        <w:tabs>
          <w:tab w:val="clear" w:pos="794"/>
          <w:tab w:val="clear" w:pos="1191"/>
          <w:tab w:val="clear" w:pos="1588"/>
          <w:tab w:val="clear" w:pos="1985"/>
          <w:tab w:val="left" w:pos="851"/>
        </w:tabs>
        <w:jc w:val="left"/>
        <w:rPr>
          <w:rFonts w:eastAsia="Times New Roman"/>
        </w:rPr>
      </w:pPr>
      <w:r w:rsidRPr="007D2B8C">
        <w:rPr>
          <w:rFonts w:eastAsia="Times New Roman"/>
          <w:b/>
          <w:bCs/>
        </w:rPr>
        <w:t>3.1.3</w:t>
      </w:r>
      <w:r w:rsidRPr="007D2B8C">
        <w:rPr>
          <w:rFonts w:eastAsia="Times New Roman"/>
          <w:b/>
          <w:bCs/>
        </w:rPr>
        <w:tab/>
        <w:t>testbed</w:t>
      </w:r>
      <w:r w:rsidRPr="007D2B8C">
        <w:rPr>
          <w:rFonts w:eastAsia="Times New Roman"/>
        </w:rPr>
        <w:t xml:space="preserve"> [ITU-T Q.4068]: Platform to realise scientific tests with new technologies on an environment fully controlled by experimenters.</w:t>
      </w:r>
    </w:p>
    <w:p w14:paraId="48434C4C" w14:textId="77777777" w:rsidR="007D2B8C" w:rsidRPr="007D2B8C" w:rsidRDefault="007D2B8C" w:rsidP="007D2B8C">
      <w:pPr>
        <w:tabs>
          <w:tab w:val="clear" w:pos="794"/>
          <w:tab w:val="clear" w:pos="1191"/>
          <w:tab w:val="clear" w:pos="1588"/>
          <w:tab w:val="clear" w:pos="1985"/>
          <w:tab w:val="left" w:pos="851"/>
        </w:tabs>
        <w:jc w:val="left"/>
        <w:rPr>
          <w:rFonts w:eastAsia="Times New Roman"/>
        </w:rPr>
      </w:pPr>
      <w:r w:rsidRPr="007D2B8C">
        <w:rPr>
          <w:rFonts w:eastAsia="Times New Roman"/>
          <w:b/>
          <w:bCs/>
        </w:rPr>
        <w:t>3.1.4</w:t>
      </w:r>
      <w:r w:rsidRPr="007D2B8C">
        <w:rPr>
          <w:rFonts w:eastAsia="Times New Roman"/>
          <w:b/>
          <w:bCs/>
        </w:rPr>
        <w:tab/>
        <w:t xml:space="preserve">Testbed as a Service </w:t>
      </w:r>
      <w:r w:rsidRPr="007D2B8C">
        <w:rPr>
          <w:rFonts w:eastAsia="Times New Roman"/>
        </w:rPr>
        <w:t>[b-D0.1 FG-TBFxG]: Service hosted on cloud providing access to distributed testbeds.</w:t>
      </w:r>
    </w:p>
    <w:p w14:paraId="58D2ED4E"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12" w:name="_Toc163669555"/>
      <w:bookmarkStart w:id="13" w:name="_Toc164159345"/>
      <w:r w:rsidRPr="007D2B8C">
        <w:rPr>
          <w:rFonts w:eastAsia="Times New Roman"/>
          <w:b/>
        </w:rPr>
        <w:t>3.2</w:t>
      </w:r>
      <w:r w:rsidRPr="007D2B8C">
        <w:rPr>
          <w:rFonts w:eastAsia="Times New Roman"/>
          <w:b/>
        </w:rPr>
        <w:tab/>
        <w:t>Terms defined in this Technical Specification</w:t>
      </w:r>
      <w:bookmarkEnd w:id="12"/>
      <w:bookmarkEnd w:id="13"/>
    </w:p>
    <w:p w14:paraId="2EE6A02E" w14:textId="77777777" w:rsidR="007D2B8C" w:rsidRPr="007D2B8C" w:rsidRDefault="007D2B8C" w:rsidP="007D2B8C">
      <w:pPr>
        <w:tabs>
          <w:tab w:val="clear" w:pos="794"/>
          <w:tab w:val="clear" w:pos="1191"/>
          <w:tab w:val="clear" w:pos="1588"/>
          <w:tab w:val="clear" w:pos="1985"/>
          <w:tab w:val="left" w:pos="851"/>
        </w:tabs>
        <w:jc w:val="left"/>
        <w:rPr>
          <w:rFonts w:eastAsia="Times New Roman"/>
        </w:rPr>
      </w:pPr>
      <w:r w:rsidRPr="007D2B8C">
        <w:rPr>
          <w:rFonts w:eastAsia="Times New Roman"/>
        </w:rPr>
        <w:t>None.</w:t>
      </w:r>
    </w:p>
    <w:p w14:paraId="609BCC31" w14:textId="77777777" w:rsidR="007D2B8C" w:rsidRPr="007D2B8C" w:rsidRDefault="007D2B8C" w:rsidP="007D2B8C">
      <w:pPr>
        <w:keepNext/>
        <w:keepLines/>
        <w:tabs>
          <w:tab w:val="clear" w:pos="794"/>
          <w:tab w:val="clear" w:pos="1191"/>
          <w:tab w:val="clear" w:pos="1588"/>
          <w:tab w:val="clear" w:pos="1985"/>
        </w:tabs>
        <w:spacing w:before="360"/>
        <w:ind w:left="794" w:hanging="794"/>
        <w:jc w:val="left"/>
        <w:outlineLvl w:val="0"/>
        <w:rPr>
          <w:rFonts w:eastAsia="Times New Roman"/>
          <w:b/>
        </w:rPr>
      </w:pPr>
      <w:bookmarkStart w:id="14" w:name="_Toc163669556"/>
      <w:bookmarkStart w:id="15" w:name="_Toc164159346"/>
      <w:r w:rsidRPr="007D2B8C">
        <w:rPr>
          <w:rFonts w:eastAsia="Times New Roman"/>
          <w:b/>
        </w:rPr>
        <w:t>4</w:t>
      </w:r>
      <w:r w:rsidRPr="007D2B8C">
        <w:rPr>
          <w:rFonts w:eastAsia="Times New Roman"/>
          <w:b/>
        </w:rPr>
        <w:tab/>
        <w:t>Abbreviations and acronyms</w:t>
      </w:r>
      <w:bookmarkEnd w:id="14"/>
      <w:bookmarkEnd w:id="15"/>
    </w:p>
    <w:p w14:paraId="53F55894"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These Technical Specifications use the following abbreviations and acronyms:</w:t>
      </w:r>
    </w:p>
    <w:p w14:paraId="06540B5F"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API</w:t>
      </w:r>
      <w:r w:rsidRPr="007D2B8C">
        <w:rPr>
          <w:rFonts w:eastAsia="Times New Roman"/>
        </w:rPr>
        <w:tab/>
      </w:r>
      <w:r w:rsidRPr="007D2B8C">
        <w:rPr>
          <w:rFonts w:eastAsia="Times New Roman"/>
        </w:rPr>
        <w:tab/>
        <w:t>Application Programming Interface</w:t>
      </w:r>
    </w:p>
    <w:p w14:paraId="6144FAAD"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BSS</w:t>
      </w:r>
      <w:r w:rsidRPr="007D2B8C">
        <w:rPr>
          <w:rFonts w:eastAsia="Times New Roman"/>
        </w:rPr>
        <w:tab/>
      </w:r>
      <w:r w:rsidRPr="007D2B8C">
        <w:rPr>
          <w:rFonts w:eastAsia="Times New Roman"/>
        </w:rPr>
        <w:tab/>
        <w:t>Business Support Systems</w:t>
      </w:r>
    </w:p>
    <w:p w14:paraId="2E519D69"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CUT</w:t>
      </w:r>
      <w:r w:rsidRPr="007D2B8C">
        <w:rPr>
          <w:rFonts w:eastAsia="Times New Roman"/>
        </w:rPr>
        <w:tab/>
      </w:r>
      <w:r w:rsidRPr="007D2B8C">
        <w:rPr>
          <w:rFonts w:eastAsia="Times New Roman"/>
        </w:rPr>
        <w:tab/>
        <w:t>Component Under Test</w:t>
      </w:r>
    </w:p>
    <w:p w14:paraId="0C108177"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E2E</w:t>
      </w:r>
      <w:r w:rsidRPr="007D2B8C">
        <w:rPr>
          <w:rFonts w:eastAsia="Times New Roman"/>
        </w:rPr>
        <w:tab/>
      </w:r>
      <w:r w:rsidRPr="007D2B8C">
        <w:rPr>
          <w:rFonts w:eastAsia="Times New Roman"/>
        </w:rPr>
        <w:tab/>
        <w:t>end-to-end</w:t>
      </w:r>
    </w:p>
    <w:p w14:paraId="70436E2C"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lastRenderedPageBreak/>
        <w:t>FHS</w:t>
      </w:r>
      <w:r w:rsidRPr="007D2B8C">
        <w:rPr>
          <w:rFonts w:eastAsia="Times New Roman"/>
        </w:rPr>
        <w:tab/>
      </w:r>
      <w:r w:rsidRPr="007D2B8C">
        <w:rPr>
          <w:rFonts w:eastAsia="Times New Roman"/>
        </w:rPr>
        <w:tab/>
        <w:t>Fed Hosting Server</w:t>
      </w:r>
    </w:p>
    <w:p w14:paraId="65E673CF"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GUI</w:t>
      </w:r>
      <w:r w:rsidRPr="007D2B8C">
        <w:rPr>
          <w:rFonts w:eastAsia="Times New Roman"/>
        </w:rPr>
        <w:tab/>
      </w:r>
      <w:r w:rsidRPr="007D2B8C">
        <w:rPr>
          <w:rFonts w:eastAsia="Times New Roman"/>
        </w:rPr>
        <w:tab/>
        <w:t>Graphical User Interface</w:t>
      </w:r>
    </w:p>
    <w:p w14:paraId="54F5C6B5"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HTTPS</w:t>
      </w:r>
      <w:r w:rsidRPr="007D2B8C">
        <w:rPr>
          <w:rFonts w:eastAsia="Times New Roman"/>
        </w:rPr>
        <w:tab/>
        <w:t>Hypertext Transfer Protocol Secure</w:t>
      </w:r>
    </w:p>
    <w:p w14:paraId="73D4E6EA"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IEEE</w:t>
      </w:r>
      <w:r w:rsidRPr="007D2B8C">
        <w:rPr>
          <w:rFonts w:eastAsia="Times New Roman"/>
        </w:rPr>
        <w:tab/>
      </w:r>
      <w:r w:rsidRPr="007D2B8C">
        <w:rPr>
          <w:rFonts w:eastAsia="Times New Roman"/>
        </w:rPr>
        <w:tab/>
        <w:t>Institute of Electrical and Electronics Engineers</w:t>
      </w:r>
    </w:p>
    <w:p w14:paraId="49ABA50E" w14:textId="5F2456DF"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MPEG</w:t>
      </w:r>
      <w:r w:rsidRPr="007D2B8C">
        <w:rPr>
          <w:rFonts w:eastAsia="Times New Roman"/>
        </w:rPr>
        <w:tab/>
      </w:r>
      <w:r w:rsidR="00150EA2">
        <w:rPr>
          <w:rFonts w:eastAsia="Times New Roman"/>
        </w:rPr>
        <w:tab/>
      </w:r>
      <w:r w:rsidRPr="007D2B8C">
        <w:rPr>
          <w:rFonts w:eastAsia="Times New Roman"/>
        </w:rPr>
        <w:t>Moving Picture Experts Group</w:t>
      </w:r>
    </w:p>
    <w:p w14:paraId="58E7E24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OSS</w:t>
      </w:r>
      <w:r w:rsidRPr="007D2B8C">
        <w:rPr>
          <w:rFonts w:eastAsia="Times New Roman"/>
        </w:rPr>
        <w:tab/>
      </w:r>
      <w:r w:rsidRPr="007D2B8C">
        <w:rPr>
          <w:rFonts w:eastAsia="Times New Roman"/>
        </w:rPr>
        <w:tab/>
        <w:t>Operations Support Systems</w:t>
      </w:r>
    </w:p>
    <w:p w14:paraId="52E08F9D"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SIIF</w:t>
      </w:r>
      <w:r w:rsidRPr="007D2B8C">
        <w:rPr>
          <w:rFonts w:eastAsia="Times New Roman"/>
        </w:rPr>
        <w:tab/>
      </w:r>
      <w:r w:rsidRPr="007D2B8C">
        <w:rPr>
          <w:rFonts w:eastAsia="Times New Roman"/>
        </w:rPr>
        <w:tab/>
        <w:t>Standard for Intercloud Interoperability and Federation</w:t>
      </w:r>
    </w:p>
    <w:p w14:paraId="0BF2615D"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SLA</w:t>
      </w:r>
      <w:r w:rsidRPr="007D2B8C">
        <w:rPr>
          <w:rFonts w:eastAsia="Times New Roman"/>
        </w:rPr>
        <w:tab/>
      </w:r>
      <w:r w:rsidRPr="007D2B8C">
        <w:rPr>
          <w:rFonts w:eastAsia="Times New Roman"/>
        </w:rPr>
        <w:tab/>
        <w:t>Service-Level Agreement</w:t>
      </w:r>
    </w:p>
    <w:p w14:paraId="6C8DF2C4"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SUT</w:t>
      </w:r>
      <w:r w:rsidRPr="007D2B8C">
        <w:rPr>
          <w:rFonts w:eastAsia="Times New Roman"/>
        </w:rPr>
        <w:tab/>
      </w:r>
      <w:r w:rsidRPr="007D2B8C">
        <w:rPr>
          <w:rFonts w:eastAsia="Times New Roman"/>
        </w:rPr>
        <w:tab/>
        <w:t>System Under Test</w:t>
      </w:r>
    </w:p>
    <w:p w14:paraId="1CA73C12"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TaaS</w:t>
      </w:r>
      <w:r w:rsidRPr="007D2B8C">
        <w:rPr>
          <w:rFonts w:eastAsia="Times New Roman"/>
        </w:rPr>
        <w:tab/>
      </w:r>
      <w:r w:rsidRPr="007D2B8C">
        <w:rPr>
          <w:rFonts w:eastAsia="Times New Roman"/>
        </w:rPr>
        <w:tab/>
        <w:t>Testbed as a Service</w:t>
      </w:r>
    </w:p>
    <w:p w14:paraId="56B8438C" w14:textId="77777777" w:rsidR="007D2B8C" w:rsidRPr="007D2B8C" w:rsidRDefault="007D2B8C" w:rsidP="007D2B8C">
      <w:pPr>
        <w:keepNext/>
        <w:keepLines/>
        <w:tabs>
          <w:tab w:val="clear" w:pos="794"/>
          <w:tab w:val="clear" w:pos="1191"/>
          <w:tab w:val="clear" w:pos="1588"/>
          <w:tab w:val="clear" w:pos="1985"/>
        </w:tabs>
        <w:spacing w:before="360"/>
        <w:ind w:left="794" w:hanging="794"/>
        <w:jc w:val="left"/>
        <w:outlineLvl w:val="0"/>
        <w:rPr>
          <w:rFonts w:eastAsia="Times New Roman"/>
          <w:b/>
        </w:rPr>
      </w:pPr>
      <w:bookmarkStart w:id="16" w:name="_Toc163669557"/>
      <w:bookmarkStart w:id="17" w:name="_Toc164159347"/>
      <w:r w:rsidRPr="007D2B8C">
        <w:rPr>
          <w:rFonts w:eastAsia="Times New Roman"/>
          <w:b/>
        </w:rPr>
        <w:t>5</w:t>
      </w:r>
      <w:r w:rsidRPr="007D2B8C">
        <w:rPr>
          <w:rFonts w:eastAsia="Times New Roman"/>
          <w:b/>
        </w:rPr>
        <w:tab/>
        <w:t>Conventions</w:t>
      </w:r>
      <w:bookmarkEnd w:id="16"/>
      <w:bookmarkEnd w:id="17"/>
    </w:p>
    <w:p w14:paraId="760436DC"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None.</w:t>
      </w:r>
    </w:p>
    <w:p w14:paraId="1AB9906F" w14:textId="77777777" w:rsidR="007D2B8C" w:rsidRPr="007D2B8C" w:rsidRDefault="007D2B8C" w:rsidP="007D2B8C">
      <w:pPr>
        <w:keepNext/>
        <w:keepLines/>
        <w:tabs>
          <w:tab w:val="clear" w:pos="794"/>
          <w:tab w:val="clear" w:pos="1191"/>
          <w:tab w:val="clear" w:pos="1588"/>
          <w:tab w:val="clear" w:pos="1985"/>
        </w:tabs>
        <w:spacing w:before="360"/>
        <w:ind w:left="794" w:hanging="794"/>
        <w:jc w:val="left"/>
        <w:outlineLvl w:val="0"/>
        <w:rPr>
          <w:rFonts w:eastAsia="Times New Roman"/>
          <w:b/>
        </w:rPr>
      </w:pPr>
      <w:bookmarkStart w:id="18" w:name="_Toc163669558"/>
      <w:bookmarkStart w:id="19" w:name="_Toc164159348"/>
      <w:r w:rsidRPr="007D2B8C">
        <w:rPr>
          <w:rFonts w:eastAsia="Times New Roman"/>
          <w:b/>
        </w:rPr>
        <w:t>6</w:t>
      </w:r>
      <w:r w:rsidRPr="007D2B8C">
        <w:rPr>
          <w:rFonts w:eastAsia="Times New Roman"/>
          <w:b/>
        </w:rPr>
        <w:tab/>
        <w:t>TaaS API and interoperability requirements</w:t>
      </w:r>
      <w:bookmarkEnd w:id="18"/>
      <w:bookmarkEnd w:id="19"/>
    </w:p>
    <w:p w14:paraId="5BE6A533"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This Technical Specification is dedicated to all the TaaS APIs which are based on the generic reference model defined in the Recommendation ITU-T Q.4068 and the Technical Specification D2.1 [b-D2.1 FG-TBFxG]. These APIs are taking care of all the aspects to the monetization of the TaaS. Through the APIs specified in this Technical Specification, it is possible for the users, for example, to reserve a testbed slice, to reuse an experiment based on a template of a testbed slice. Furthermore, if the user doesn’t find a service through the TaaS APIs, a request to a specific endpoint of the TaaS APIs is made by the user to execute the service on demand.</w:t>
      </w:r>
    </w:p>
    <w:p w14:paraId="3A5C7C2E" w14:textId="77777777" w:rsidR="007D2B8C" w:rsidRPr="007D2B8C" w:rsidRDefault="007D2B8C" w:rsidP="007D2B8C">
      <w:pPr>
        <w:tabs>
          <w:tab w:val="clear" w:pos="794"/>
          <w:tab w:val="clear" w:pos="1191"/>
          <w:tab w:val="clear" w:pos="1588"/>
          <w:tab w:val="clear" w:pos="1985"/>
        </w:tabs>
        <w:jc w:val="left"/>
        <w:rPr>
          <w:rFonts w:eastAsia="Times New Roman"/>
          <w:i/>
          <w:iCs/>
        </w:rPr>
      </w:pPr>
      <w:r w:rsidRPr="007D2B8C">
        <w:rPr>
          <w:rFonts w:eastAsia="Times New Roman"/>
        </w:rPr>
        <w:t>According to the figure 1 and the table 1 of the Recommendation ITU-T Q.4068, the APIs needed for the TaaS are listed in the table below:</w:t>
      </w:r>
    </w:p>
    <w:p w14:paraId="0914C4B6" w14:textId="77777777" w:rsidR="007D2B8C" w:rsidRPr="007D2B8C" w:rsidRDefault="007D2B8C" w:rsidP="007D2B8C">
      <w:pPr>
        <w:tabs>
          <w:tab w:val="clear" w:pos="794"/>
          <w:tab w:val="clear" w:pos="1191"/>
          <w:tab w:val="clear" w:pos="1588"/>
          <w:tab w:val="clear" w:pos="1985"/>
        </w:tabs>
        <w:spacing w:after="120"/>
        <w:jc w:val="center"/>
        <w:rPr>
          <w:rFonts w:eastAsia="Times New Roman"/>
          <w:b/>
          <w:bCs/>
        </w:rPr>
      </w:pPr>
      <w:r w:rsidRPr="007D2B8C">
        <w:rPr>
          <w:rFonts w:eastAsia="Times New Roman"/>
          <w:b/>
          <w:bCs/>
        </w:rPr>
        <w:t xml:space="preserve">Table </w:t>
      </w:r>
      <w:r w:rsidRPr="007D2B8C">
        <w:rPr>
          <w:rFonts w:eastAsia="Times New Roman"/>
          <w:b/>
          <w:bCs/>
        </w:rPr>
        <w:fldChar w:fldCharType="begin"/>
      </w:r>
      <w:r w:rsidRPr="007D2B8C">
        <w:rPr>
          <w:rFonts w:eastAsia="Times New Roman"/>
          <w:b/>
          <w:bCs/>
        </w:rPr>
        <w:instrText xml:space="preserve"> SEQ Table \* ARABIC </w:instrText>
      </w:r>
      <w:r w:rsidRPr="007D2B8C">
        <w:rPr>
          <w:rFonts w:eastAsia="Times New Roman"/>
          <w:b/>
          <w:bCs/>
        </w:rPr>
        <w:fldChar w:fldCharType="separate"/>
      </w:r>
      <w:r w:rsidRPr="007D2B8C">
        <w:rPr>
          <w:rFonts w:eastAsia="Times New Roman"/>
          <w:b/>
          <w:bCs/>
        </w:rPr>
        <w:t>1</w:t>
      </w:r>
      <w:r w:rsidRPr="007D2B8C">
        <w:rPr>
          <w:rFonts w:eastAsia="Times New Roman"/>
          <w:b/>
          <w:bCs/>
        </w:rPr>
        <w:fldChar w:fldCharType="end"/>
      </w:r>
      <w:r w:rsidRPr="007D2B8C">
        <w:rPr>
          <w:rFonts w:eastAsia="Times New Roman"/>
          <w:b/>
          <w:bCs/>
        </w:rPr>
        <w:t xml:space="preserve"> - Testbed as a Service APIs</w:t>
      </w:r>
    </w:p>
    <w:tbl>
      <w:tblPr>
        <w:tblStyle w:val="TableGrid2"/>
        <w:tblW w:w="0" w:type="auto"/>
        <w:tblLook w:val="04A0" w:firstRow="1" w:lastRow="0" w:firstColumn="1" w:lastColumn="0" w:noHBand="0" w:noVBand="1"/>
      </w:tblPr>
      <w:tblGrid>
        <w:gridCol w:w="1271"/>
        <w:gridCol w:w="2268"/>
        <w:gridCol w:w="6090"/>
      </w:tblGrid>
      <w:tr w:rsidR="007D2B8C" w:rsidRPr="007D2B8C" w14:paraId="624F0CBA" w14:textId="77777777" w:rsidTr="009D6CCF">
        <w:trPr>
          <w:tblHeader/>
        </w:trPr>
        <w:tc>
          <w:tcPr>
            <w:tcW w:w="1271" w:type="dxa"/>
          </w:tcPr>
          <w:p w14:paraId="7CCB1EFB" w14:textId="77777777" w:rsidR="007D2B8C" w:rsidRPr="007D2B8C" w:rsidRDefault="007D2B8C" w:rsidP="007D2B8C">
            <w:pPr>
              <w:tabs>
                <w:tab w:val="clear" w:pos="794"/>
                <w:tab w:val="clear" w:pos="1191"/>
                <w:tab w:val="clear" w:pos="1588"/>
                <w:tab w:val="clear" w:pos="1985"/>
              </w:tabs>
              <w:jc w:val="center"/>
              <w:rPr>
                <w:rFonts w:eastAsia="Times New Roman"/>
                <w:b/>
                <w:bCs/>
              </w:rPr>
            </w:pPr>
            <w:r w:rsidRPr="007D2B8C">
              <w:rPr>
                <w:rFonts w:eastAsia="Times New Roman"/>
                <w:b/>
                <w:bCs/>
              </w:rPr>
              <w:t>#</w:t>
            </w:r>
          </w:p>
        </w:tc>
        <w:tc>
          <w:tcPr>
            <w:tcW w:w="2268" w:type="dxa"/>
          </w:tcPr>
          <w:p w14:paraId="17706B1D" w14:textId="77777777" w:rsidR="007D2B8C" w:rsidRPr="007D2B8C" w:rsidRDefault="007D2B8C" w:rsidP="007D2B8C">
            <w:pPr>
              <w:tabs>
                <w:tab w:val="clear" w:pos="794"/>
                <w:tab w:val="clear" w:pos="1191"/>
                <w:tab w:val="clear" w:pos="1588"/>
                <w:tab w:val="clear" w:pos="1985"/>
              </w:tabs>
              <w:jc w:val="center"/>
              <w:rPr>
                <w:rFonts w:eastAsia="Times New Roman"/>
                <w:b/>
                <w:bCs/>
              </w:rPr>
            </w:pPr>
            <w:r w:rsidRPr="007D2B8C">
              <w:rPr>
                <w:rFonts w:eastAsia="Times New Roman"/>
                <w:b/>
                <w:bCs/>
              </w:rPr>
              <w:t>API name</w:t>
            </w:r>
          </w:p>
          <w:p w14:paraId="4EC9E89D" w14:textId="77777777" w:rsidR="007D2B8C" w:rsidRPr="007D2B8C" w:rsidRDefault="007D2B8C" w:rsidP="007D2B8C">
            <w:pPr>
              <w:tabs>
                <w:tab w:val="clear" w:pos="794"/>
                <w:tab w:val="clear" w:pos="1191"/>
                <w:tab w:val="clear" w:pos="1588"/>
                <w:tab w:val="clear" w:pos="1985"/>
              </w:tabs>
              <w:jc w:val="center"/>
              <w:rPr>
                <w:rFonts w:eastAsia="Times New Roman"/>
                <w:b/>
                <w:bCs/>
              </w:rPr>
            </w:pPr>
            <w:r w:rsidRPr="007D2B8C">
              <w:rPr>
                <w:rFonts w:eastAsia="Times New Roman"/>
                <w:b/>
                <w:bCs/>
              </w:rPr>
              <w:t>(identification tags)</w:t>
            </w:r>
          </w:p>
        </w:tc>
        <w:tc>
          <w:tcPr>
            <w:tcW w:w="6090" w:type="dxa"/>
          </w:tcPr>
          <w:p w14:paraId="32EDA7E7" w14:textId="77777777" w:rsidR="007D2B8C" w:rsidRPr="007D2B8C" w:rsidRDefault="007D2B8C" w:rsidP="007D2B8C">
            <w:pPr>
              <w:tabs>
                <w:tab w:val="clear" w:pos="794"/>
                <w:tab w:val="clear" w:pos="1191"/>
                <w:tab w:val="clear" w:pos="1588"/>
                <w:tab w:val="clear" w:pos="1985"/>
              </w:tabs>
              <w:jc w:val="center"/>
              <w:rPr>
                <w:rFonts w:eastAsia="Times New Roman"/>
                <w:b/>
                <w:bCs/>
              </w:rPr>
            </w:pPr>
            <w:r w:rsidRPr="007D2B8C">
              <w:rPr>
                <w:rFonts w:eastAsia="Times New Roman"/>
                <w:b/>
                <w:bCs/>
              </w:rPr>
              <w:t>API description</w:t>
            </w:r>
          </w:p>
        </w:tc>
      </w:tr>
      <w:tr w:rsidR="007D2B8C" w:rsidRPr="007D2B8C" w14:paraId="0674669A" w14:textId="77777777" w:rsidTr="004E2FA8">
        <w:tc>
          <w:tcPr>
            <w:tcW w:w="1271" w:type="dxa"/>
          </w:tcPr>
          <w:p w14:paraId="0DA8242C"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t>1</w:t>
            </w:r>
          </w:p>
        </w:tc>
        <w:tc>
          <w:tcPr>
            <w:tcW w:w="2268" w:type="dxa"/>
          </w:tcPr>
          <w:p w14:paraId="06807558"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APIa</w:t>
            </w:r>
            <w:proofErr w:type="spellEnd"/>
          </w:p>
        </w:tc>
        <w:tc>
          <w:tcPr>
            <w:tcW w:w="6090" w:type="dxa"/>
          </w:tcPr>
          <w:p w14:paraId="09225DC8"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API is used for providing descriptive information about the resource, its state and usage in real-time upon the invocation of the API by the testbed management system.</w:t>
            </w:r>
          </w:p>
        </w:tc>
      </w:tr>
      <w:tr w:rsidR="007D2B8C" w:rsidRPr="007D2B8C" w14:paraId="1FE567DF" w14:textId="77777777" w:rsidTr="004E2FA8">
        <w:tc>
          <w:tcPr>
            <w:tcW w:w="1271" w:type="dxa"/>
          </w:tcPr>
          <w:p w14:paraId="3A90C41D"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t>2</w:t>
            </w:r>
          </w:p>
        </w:tc>
        <w:tc>
          <w:tcPr>
            <w:tcW w:w="2268" w:type="dxa"/>
          </w:tcPr>
          <w:p w14:paraId="5EC05FC7"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APIb</w:t>
            </w:r>
            <w:proofErr w:type="spellEnd"/>
          </w:p>
        </w:tc>
        <w:tc>
          <w:tcPr>
            <w:tcW w:w="6090" w:type="dxa"/>
          </w:tcPr>
          <w:p w14:paraId="15274DEE"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API is used for enabling a test manager to interact with the resource, in cases where the resource is either a component under test (CUT) or system under test (SUT), or provides an interface that can be used by a Test System to configure it, such that the test manager may configure the resource as may be required for some test scenario, and/or pull test results from the resource after a completion of a test.</w:t>
            </w:r>
          </w:p>
        </w:tc>
      </w:tr>
      <w:tr w:rsidR="007D2B8C" w:rsidRPr="007D2B8C" w14:paraId="2088FA08" w14:textId="77777777" w:rsidTr="004E2FA8">
        <w:tc>
          <w:tcPr>
            <w:tcW w:w="1271" w:type="dxa"/>
          </w:tcPr>
          <w:p w14:paraId="3ECEA9A2"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t>3</w:t>
            </w:r>
          </w:p>
        </w:tc>
        <w:tc>
          <w:tcPr>
            <w:tcW w:w="2268" w:type="dxa"/>
          </w:tcPr>
          <w:p w14:paraId="194E7A9B"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APIc</w:t>
            </w:r>
            <w:proofErr w:type="spellEnd"/>
          </w:p>
        </w:tc>
        <w:tc>
          <w:tcPr>
            <w:tcW w:w="6090" w:type="dxa"/>
          </w:tcPr>
          <w:p w14:paraId="72C23C1C"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API is used by Level-0 resources to dynamically provide information in real-time about their state in terms of usage and other information such as performance data and workload being sustained on the resource.</w:t>
            </w:r>
          </w:p>
        </w:tc>
      </w:tr>
      <w:tr w:rsidR="007D2B8C" w:rsidRPr="007D2B8C" w14:paraId="4D601FE0" w14:textId="77777777" w:rsidTr="004E2FA8">
        <w:tc>
          <w:tcPr>
            <w:tcW w:w="1271" w:type="dxa"/>
          </w:tcPr>
          <w:p w14:paraId="41ECC21F"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lastRenderedPageBreak/>
              <w:t>4</w:t>
            </w:r>
          </w:p>
        </w:tc>
        <w:tc>
          <w:tcPr>
            <w:tcW w:w="2268" w:type="dxa"/>
          </w:tcPr>
          <w:p w14:paraId="32E00876"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APId</w:t>
            </w:r>
            <w:proofErr w:type="spellEnd"/>
          </w:p>
        </w:tc>
        <w:tc>
          <w:tcPr>
            <w:tcW w:w="6090" w:type="dxa"/>
          </w:tcPr>
          <w:p w14:paraId="57B1719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API is used by Level-1 resources to dynamically provide information in real-time about their state in terms of usage and other information such as performance data and workload being sustained on the resource.</w:t>
            </w:r>
          </w:p>
        </w:tc>
      </w:tr>
      <w:tr w:rsidR="007D2B8C" w:rsidRPr="007D2B8C" w14:paraId="50375B73" w14:textId="77777777" w:rsidTr="004E2FA8">
        <w:tc>
          <w:tcPr>
            <w:tcW w:w="1271" w:type="dxa"/>
          </w:tcPr>
          <w:p w14:paraId="7BB3A2AC"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t>5</w:t>
            </w:r>
          </w:p>
        </w:tc>
        <w:tc>
          <w:tcPr>
            <w:tcW w:w="2268" w:type="dxa"/>
          </w:tcPr>
          <w:p w14:paraId="35749992"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APIe</w:t>
            </w:r>
            <w:proofErr w:type="spellEnd"/>
          </w:p>
        </w:tc>
        <w:tc>
          <w:tcPr>
            <w:tcW w:w="6090" w:type="dxa"/>
          </w:tcPr>
          <w:p w14:paraId="55343DE5"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API is used by testbed management system to enable testbed admin to pull and view (visualize) information about the State of resources (Level-0 and Level-1) from the real-time state repository, especially when the testbed admin intends to view the state of certain resources before deciding to cause connectivity to be established among resources in the testbed and/or establishing connectivity to resources in other testbeds.</w:t>
            </w:r>
          </w:p>
        </w:tc>
      </w:tr>
      <w:tr w:rsidR="007D2B8C" w:rsidRPr="007D2B8C" w14:paraId="35826AC3" w14:textId="77777777" w:rsidTr="004E2FA8">
        <w:tc>
          <w:tcPr>
            <w:tcW w:w="1271" w:type="dxa"/>
          </w:tcPr>
          <w:p w14:paraId="76BC1BC6"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t>6</w:t>
            </w:r>
          </w:p>
        </w:tc>
        <w:tc>
          <w:tcPr>
            <w:tcW w:w="2268" w:type="dxa"/>
          </w:tcPr>
          <w:p w14:paraId="29826255"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APIf</w:t>
            </w:r>
            <w:proofErr w:type="spellEnd"/>
          </w:p>
        </w:tc>
        <w:tc>
          <w:tcPr>
            <w:tcW w:w="6090" w:type="dxa"/>
          </w:tcPr>
          <w:p w14:paraId="0A0323D5"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API is used by test manager to pull information about Level-0 and Level-1 Resources that may be required to participate in a certain test scenario a testbed user may want to execute. The API is also meant for use by a Test Manager to pull Information about the state of resources (Level-0 and Level-1) from the real-time state repository, especially when state of a resource plays a role during the execution of certain test cases or when the test manager may require to use the state of certain resources in deciding to cause connectivity to be established among resources in the testbed and/or establishing connectivity to resources in other testbeds.</w:t>
            </w:r>
          </w:p>
        </w:tc>
      </w:tr>
      <w:tr w:rsidR="007D2B8C" w:rsidRPr="007D2B8C" w14:paraId="2A723B71" w14:textId="77777777" w:rsidTr="004E2FA8">
        <w:tc>
          <w:tcPr>
            <w:tcW w:w="1271" w:type="dxa"/>
          </w:tcPr>
          <w:p w14:paraId="67468025"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t>7</w:t>
            </w:r>
          </w:p>
        </w:tc>
        <w:tc>
          <w:tcPr>
            <w:tcW w:w="2268" w:type="dxa"/>
          </w:tcPr>
          <w:p w14:paraId="16AF0C52"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APIg</w:t>
            </w:r>
            <w:proofErr w:type="spellEnd"/>
          </w:p>
        </w:tc>
        <w:tc>
          <w:tcPr>
            <w:tcW w:w="6090" w:type="dxa"/>
          </w:tcPr>
          <w:p w14:paraId="54786973"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API is used by a test manager to execute certain test cases that are meant to test the resource during a scenario in which the resource is a system under test (SUT) or a component under test (CUT). The API is also meant for use by a test manager to request the resource to execute a certain </w:t>
            </w:r>
            <w:proofErr w:type="spellStart"/>
            <w:r w:rsidRPr="007D2B8C">
              <w:rPr>
                <w:rFonts w:eastAsia="Times New Roman"/>
              </w:rPr>
              <w:t>behavior</w:t>
            </w:r>
            <w:proofErr w:type="spellEnd"/>
            <w:r w:rsidRPr="007D2B8C">
              <w:rPr>
                <w:rFonts w:eastAsia="Times New Roman"/>
              </w:rPr>
              <w:t xml:space="preserve"> that is required by a test case(s) being executed by the test manager, including configuring some Level-0 resource(s) that can only be configured via the Level-1 resource.</w:t>
            </w:r>
          </w:p>
        </w:tc>
      </w:tr>
      <w:tr w:rsidR="007D2B8C" w:rsidRPr="007D2B8C" w14:paraId="78D4FCBF" w14:textId="77777777" w:rsidTr="004E2FA8">
        <w:tc>
          <w:tcPr>
            <w:tcW w:w="1271" w:type="dxa"/>
          </w:tcPr>
          <w:p w14:paraId="7B5F2FA5"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t>8</w:t>
            </w:r>
          </w:p>
        </w:tc>
        <w:tc>
          <w:tcPr>
            <w:tcW w:w="2268" w:type="dxa"/>
          </w:tcPr>
          <w:p w14:paraId="0DB3C5BB"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APIh</w:t>
            </w:r>
            <w:proofErr w:type="spellEnd"/>
          </w:p>
        </w:tc>
        <w:tc>
          <w:tcPr>
            <w:tcW w:w="6090" w:type="dxa"/>
          </w:tcPr>
          <w:p w14:paraId="44B542E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API is used by the testbed resource broker to gather information about the capabilities of the resource, its </w:t>
            </w:r>
            <w:proofErr w:type="gramStart"/>
            <w:r w:rsidRPr="007D2B8C">
              <w:rPr>
                <w:rFonts w:eastAsia="Times New Roman"/>
              </w:rPr>
              <w:t>state</w:t>
            </w:r>
            <w:proofErr w:type="gramEnd"/>
            <w:r w:rsidRPr="007D2B8C">
              <w:rPr>
                <w:rFonts w:eastAsia="Times New Roman"/>
              </w:rPr>
              <w:t xml:space="preserve"> and its availability to serve testbed services request(s) received from prospective testbed user(s). In case the resource is an orchestrator of resources (Level-1 and/or Level-0), then the same API is also used by the testbed resource broker to request the resource for orchestration of instance(s) of certain Level-1 resource(s) and/or Level-0 resource(s) as slices that are required to fulfil requirements of a testbed service request received from a prospective testbed user, when there is no existing instance (slice) of the required type of resource(s) that is already available to fulfil the requirements of the newly received request for a prospective testbed user. The same API is also used by </w:t>
            </w:r>
            <w:r w:rsidRPr="007D2B8C">
              <w:rPr>
                <w:rFonts w:eastAsia="Times New Roman"/>
              </w:rPr>
              <w:lastRenderedPageBreak/>
              <w:t>testbed broker to obtain information about capabilities and state of resources directly under the management and control responsibility of the Level-1 resource.</w:t>
            </w:r>
          </w:p>
        </w:tc>
      </w:tr>
      <w:tr w:rsidR="007D2B8C" w:rsidRPr="007D2B8C" w14:paraId="7E893B74" w14:textId="77777777" w:rsidTr="004E2FA8">
        <w:tc>
          <w:tcPr>
            <w:tcW w:w="1271" w:type="dxa"/>
          </w:tcPr>
          <w:p w14:paraId="1DF12140"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lastRenderedPageBreak/>
              <w:t>9</w:t>
            </w:r>
          </w:p>
        </w:tc>
        <w:tc>
          <w:tcPr>
            <w:tcW w:w="2268" w:type="dxa"/>
          </w:tcPr>
          <w:p w14:paraId="46956373"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APIi</w:t>
            </w:r>
            <w:proofErr w:type="spellEnd"/>
          </w:p>
        </w:tc>
        <w:tc>
          <w:tcPr>
            <w:tcW w:w="6090" w:type="dxa"/>
          </w:tcPr>
          <w:p w14:paraId="6C150C64"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API is used for providing descriptive information about the resource, its state and usage in real-time upon the invocation of the API by the testbed management system.</w:t>
            </w:r>
          </w:p>
        </w:tc>
      </w:tr>
      <w:tr w:rsidR="007D2B8C" w:rsidRPr="007D2B8C" w14:paraId="2BE37C86" w14:textId="77777777" w:rsidTr="004E2FA8">
        <w:tc>
          <w:tcPr>
            <w:tcW w:w="1271" w:type="dxa"/>
          </w:tcPr>
          <w:p w14:paraId="71BADD54"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t>10</w:t>
            </w:r>
          </w:p>
        </w:tc>
        <w:tc>
          <w:tcPr>
            <w:tcW w:w="2268" w:type="dxa"/>
          </w:tcPr>
          <w:p w14:paraId="28C9DA0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APIj</w:t>
            </w:r>
          </w:p>
        </w:tc>
        <w:tc>
          <w:tcPr>
            <w:tcW w:w="6090" w:type="dxa"/>
          </w:tcPr>
          <w:p w14:paraId="62BDF16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API is used for providing updates to descriptive information about the resource, its state and usage in real-time upon the invocation of the API the Level-1 resource, whenever there are changes that have occurred on the resource.</w:t>
            </w:r>
          </w:p>
        </w:tc>
      </w:tr>
      <w:tr w:rsidR="007D2B8C" w:rsidRPr="007D2B8C" w14:paraId="46249862" w14:textId="77777777" w:rsidTr="004E2FA8">
        <w:tc>
          <w:tcPr>
            <w:tcW w:w="1271" w:type="dxa"/>
          </w:tcPr>
          <w:p w14:paraId="512CF4AC"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t>11</w:t>
            </w:r>
          </w:p>
        </w:tc>
        <w:tc>
          <w:tcPr>
            <w:tcW w:w="2268" w:type="dxa"/>
          </w:tcPr>
          <w:p w14:paraId="44B35C13"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APIk</w:t>
            </w:r>
            <w:proofErr w:type="spellEnd"/>
          </w:p>
        </w:tc>
        <w:tc>
          <w:tcPr>
            <w:tcW w:w="6090" w:type="dxa"/>
          </w:tcPr>
          <w:p w14:paraId="2FE02CD4"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API is used for providing updates to descriptive information about the resource, its state and usage in real-time upon the invocation of the API the Level-0 resource, whenever there are changes that have occurred on the resource.</w:t>
            </w:r>
          </w:p>
        </w:tc>
      </w:tr>
      <w:tr w:rsidR="007D2B8C" w:rsidRPr="007D2B8C" w14:paraId="14A91551" w14:textId="77777777" w:rsidTr="004E2FA8">
        <w:tc>
          <w:tcPr>
            <w:tcW w:w="1271" w:type="dxa"/>
          </w:tcPr>
          <w:p w14:paraId="04F6B981"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t>12</w:t>
            </w:r>
          </w:p>
        </w:tc>
        <w:tc>
          <w:tcPr>
            <w:tcW w:w="2268" w:type="dxa"/>
          </w:tcPr>
          <w:p w14:paraId="08372B6F"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APIl (or </w:t>
            </w:r>
            <w:proofErr w:type="spellStart"/>
            <w:r w:rsidRPr="007D2B8C">
              <w:rPr>
                <w:rFonts w:eastAsia="Times New Roman"/>
              </w:rPr>
              <w:t>GUI_l</w:t>
            </w:r>
            <w:proofErr w:type="spellEnd"/>
            <w:r w:rsidRPr="007D2B8C">
              <w:rPr>
                <w:rFonts w:eastAsia="Times New Roman"/>
              </w:rPr>
              <w:t>)</w:t>
            </w:r>
          </w:p>
        </w:tc>
        <w:tc>
          <w:tcPr>
            <w:tcW w:w="6090" w:type="dxa"/>
          </w:tcPr>
          <w:p w14:paraId="478A0330"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GUI is to be used by the broker administrator (broker admin) for performing all necessary broker governance and management activities and operations on the broker. For example, the broker admin installs the policies that govern the operation of the broker in terms of how it registers the testbed domain to the inter-testbed E2E universal resource broker for testbeds federation. It also installs policies that govern the services offered to prospective users of testbeds (including the policies for testbed usage by prospective users). Via the GUI (API), the broker admin can manage the broker to prepare the broker in such a way that the broker can register with the inter-testbed E2E universal resource broker for testbeds federation. In this case, the broker is ready to provide its services to prospective testbed users.</w:t>
            </w:r>
          </w:p>
        </w:tc>
      </w:tr>
      <w:tr w:rsidR="007D2B8C" w:rsidRPr="007D2B8C" w14:paraId="24E250D4" w14:textId="77777777" w:rsidTr="004E2FA8">
        <w:tc>
          <w:tcPr>
            <w:tcW w:w="1271" w:type="dxa"/>
          </w:tcPr>
          <w:p w14:paraId="35A385D7"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t>13</w:t>
            </w:r>
          </w:p>
        </w:tc>
        <w:tc>
          <w:tcPr>
            <w:tcW w:w="2268" w:type="dxa"/>
          </w:tcPr>
          <w:p w14:paraId="5D525289"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APIm</w:t>
            </w:r>
            <w:proofErr w:type="spellEnd"/>
            <w:r w:rsidRPr="007D2B8C">
              <w:rPr>
                <w:rFonts w:eastAsia="Times New Roman"/>
              </w:rPr>
              <w:t xml:space="preserve"> (or </w:t>
            </w:r>
            <w:proofErr w:type="spellStart"/>
            <w:r w:rsidRPr="007D2B8C">
              <w:rPr>
                <w:rFonts w:eastAsia="Times New Roman"/>
              </w:rPr>
              <w:t>GUI_m</w:t>
            </w:r>
            <w:proofErr w:type="spellEnd"/>
            <w:r w:rsidRPr="007D2B8C">
              <w:rPr>
                <w:rFonts w:eastAsia="Times New Roman"/>
              </w:rPr>
              <w:t>)</w:t>
            </w:r>
          </w:p>
        </w:tc>
        <w:tc>
          <w:tcPr>
            <w:tcW w:w="6090" w:type="dxa"/>
          </w:tcPr>
          <w:p w14:paraId="3A352BE9"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API is to be used by the testbed administrator (testbed admin) for performing all necessary Testbed management activities and operations. Via the GUI (API), the testbed admin can manage the testbed to prepare the testbed in such a way that the testbed can provide testbed services to prospective Users and can also participate in testbed federations with other testbeds and the inter-testbed E2E universal resource broker for testbeds federation. The GUI of the testbed management system is used by the testbed administrator in establishing connectivity of the testbed with other testbeds that should be interconnected with this testbed </w:t>
            </w:r>
            <w:proofErr w:type="gramStart"/>
            <w:r w:rsidRPr="007D2B8C">
              <w:rPr>
                <w:rFonts w:eastAsia="Times New Roman"/>
              </w:rPr>
              <w:t>in order to</w:t>
            </w:r>
            <w:proofErr w:type="gramEnd"/>
            <w:r w:rsidRPr="007D2B8C">
              <w:rPr>
                <w:rFonts w:eastAsia="Times New Roman"/>
              </w:rPr>
              <w:t xml:space="preserve"> provide federated capabilities and resources to prospective users of federated testbeds.</w:t>
            </w:r>
          </w:p>
        </w:tc>
      </w:tr>
      <w:tr w:rsidR="007D2B8C" w:rsidRPr="007D2B8C" w14:paraId="2E3CF00E" w14:textId="77777777" w:rsidTr="004E2FA8">
        <w:tc>
          <w:tcPr>
            <w:tcW w:w="1271" w:type="dxa"/>
          </w:tcPr>
          <w:p w14:paraId="19439DEC"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t>14</w:t>
            </w:r>
          </w:p>
        </w:tc>
        <w:tc>
          <w:tcPr>
            <w:tcW w:w="2268" w:type="dxa"/>
          </w:tcPr>
          <w:p w14:paraId="520E3675"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APIn</w:t>
            </w:r>
            <w:proofErr w:type="spellEnd"/>
          </w:p>
        </w:tc>
        <w:tc>
          <w:tcPr>
            <w:tcW w:w="6090" w:type="dxa"/>
          </w:tcPr>
          <w:p w14:paraId="064C0A89" w14:textId="77777777" w:rsidR="007D2B8C" w:rsidRPr="007D2B8C" w:rsidRDefault="007D2B8C" w:rsidP="007D2B8C">
            <w:pPr>
              <w:tabs>
                <w:tab w:val="clear" w:pos="794"/>
                <w:tab w:val="clear" w:pos="1191"/>
                <w:tab w:val="clear" w:pos="1588"/>
                <w:tab w:val="clear" w:pos="1985"/>
                <w:tab w:val="left" w:pos="825"/>
              </w:tabs>
              <w:jc w:val="left"/>
              <w:rPr>
                <w:rFonts w:eastAsia="Times New Roman"/>
              </w:rPr>
            </w:pPr>
            <w:r w:rsidRPr="007D2B8C">
              <w:rPr>
                <w:rFonts w:eastAsia="Times New Roman"/>
              </w:rPr>
              <w:t xml:space="preserve">The API is used by the testbed resource broker to register itself into the testbed management system, provide descriptive state and change of state information in real-time </w:t>
            </w:r>
            <w:r w:rsidRPr="007D2B8C">
              <w:rPr>
                <w:rFonts w:eastAsia="Times New Roman"/>
              </w:rPr>
              <w:lastRenderedPageBreak/>
              <w:t>to the testbed Management System. The API is also used by the testbed resource broker to obtain descriptive information about all resources and other entities of the testbed domain and their capabilities descriptions (as the various resources and entities not only update the real-time state repository but the testbed management system as well, and the information is kept in sync and consistent between the testbed management system and the real-time state repository). NOTE – The testbed resource broker may use an API provided by the real-time state repository for directly pulling out information about Resources available in the testbed domain and their capabilities descriptions.</w:t>
            </w:r>
          </w:p>
        </w:tc>
      </w:tr>
      <w:tr w:rsidR="007D2B8C" w:rsidRPr="007D2B8C" w14:paraId="0C1C71D4" w14:textId="77777777" w:rsidTr="004E2FA8">
        <w:tc>
          <w:tcPr>
            <w:tcW w:w="1271" w:type="dxa"/>
          </w:tcPr>
          <w:p w14:paraId="72D20B18"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lastRenderedPageBreak/>
              <w:t>15</w:t>
            </w:r>
          </w:p>
        </w:tc>
        <w:tc>
          <w:tcPr>
            <w:tcW w:w="2268" w:type="dxa"/>
          </w:tcPr>
          <w:p w14:paraId="7F0098E4"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APIo</w:t>
            </w:r>
            <w:proofErr w:type="spellEnd"/>
          </w:p>
        </w:tc>
        <w:tc>
          <w:tcPr>
            <w:tcW w:w="6090" w:type="dxa"/>
          </w:tcPr>
          <w:p w14:paraId="54F668B9" w14:textId="77777777" w:rsidR="007D2B8C" w:rsidRPr="007D2B8C" w:rsidRDefault="007D2B8C" w:rsidP="007D2B8C">
            <w:pPr>
              <w:tabs>
                <w:tab w:val="clear" w:pos="794"/>
                <w:tab w:val="clear" w:pos="1191"/>
                <w:tab w:val="clear" w:pos="1588"/>
                <w:tab w:val="clear" w:pos="1985"/>
                <w:tab w:val="left" w:pos="825"/>
              </w:tabs>
              <w:jc w:val="left"/>
              <w:rPr>
                <w:rFonts w:eastAsia="Times New Roman"/>
              </w:rPr>
            </w:pPr>
            <w:r w:rsidRPr="007D2B8C">
              <w:rPr>
                <w:rFonts w:eastAsia="Times New Roman"/>
              </w:rPr>
              <w:t>The API is used by a test manager to register itself into the testbed management system, provide descriptive state and change of state information in real-time to the testbed management system, because a test manager could be a considered as a resource itself.</w:t>
            </w:r>
          </w:p>
        </w:tc>
      </w:tr>
      <w:tr w:rsidR="007D2B8C" w:rsidRPr="007D2B8C" w14:paraId="529C37AB" w14:textId="77777777" w:rsidTr="004E2FA8">
        <w:tc>
          <w:tcPr>
            <w:tcW w:w="1271" w:type="dxa"/>
          </w:tcPr>
          <w:p w14:paraId="3A4785B8"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t>16</w:t>
            </w:r>
          </w:p>
        </w:tc>
        <w:tc>
          <w:tcPr>
            <w:tcW w:w="2268" w:type="dxa"/>
          </w:tcPr>
          <w:p w14:paraId="64E1A40E"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APIp</w:t>
            </w:r>
            <w:proofErr w:type="spellEnd"/>
          </w:p>
        </w:tc>
        <w:tc>
          <w:tcPr>
            <w:tcW w:w="6090" w:type="dxa"/>
          </w:tcPr>
          <w:p w14:paraId="3F5FA07A" w14:textId="77777777" w:rsidR="007D2B8C" w:rsidRPr="007D2B8C" w:rsidRDefault="007D2B8C" w:rsidP="007D2B8C">
            <w:pPr>
              <w:tabs>
                <w:tab w:val="clear" w:pos="794"/>
                <w:tab w:val="clear" w:pos="1191"/>
                <w:tab w:val="clear" w:pos="1588"/>
                <w:tab w:val="clear" w:pos="1985"/>
                <w:tab w:val="left" w:pos="825"/>
              </w:tabs>
              <w:jc w:val="left"/>
              <w:rPr>
                <w:rFonts w:eastAsia="Times New Roman"/>
              </w:rPr>
            </w:pPr>
            <w:r w:rsidRPr="007D2B8C">
              <w:rPr>
                <w:rFonts w:eastAsia="Times New Roman"/>
              </w:rPr>
              <w:t>The API is used for providing descriptive information about a test manager, its state and usage in real-time upon the invocation of the API by the testbed management system.</w:t>
            </w:r>
          </w:p>
        </w:tc>
      </w:tr>
      <w:tr w:rsidR="007D2B8C" w:rsidRPr="007D2B8C" w14:paraId="022F0984" w14:textId="77777777" w:rsidTr="004E2FA8">
        <w:tc>
          <w:tcPr>
            <w:tcW w:w="1271" w:type="dxa"/>
          </w:tcPr>
          <w:p w14:paraId="4E1082AC"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t>17</w:t>
            </w:r>
          </w:p>
        </w:tc>
        <w:tc>
          <w:tcPr>
            <w:tcW w:w="2268" w:type="dxa"/>
          </w:tcPr>
          <w:p w14:paraId="6A71DB5F"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APIq</w:t>
            </w:r>
          </w:p>
        </w:tc>
        <w:tc>
          <w:tcPr>
            <w:tcW w:w="6090" w:type="dxa"/>
          </w:tcPr>
          <w:p w14:paraId="2CF9B204" w14:textId="77777777" w:rsidR="007D2B8C" w:rsidRPr="007D2B8C" w:rsidRDefault="007D2B8C" w:rsidP="007D2B8C">
            <w:pPr>
              <w:tabs>
                <w:tab w:val="clear" w:pos="794"/>
                <w:tab w:val="clear" w:pos="1191"/>
                <w:tab w:val="clear" w:pos="1588"/>
                <w:tab w:val="clear" w:pos="1985"/>
                <w:tab w:val="left" w:pos="825"/>
              </w:tabs>
              <w:jc w:val="left"/>
              <w:rPr>
                <w:rFonts w:eastAsia="Times New Roman"/>
              </w:rPr>
            </w:pPr>
            <w:r w:rsidRPr="007D2B8C">
              <w:rPr>
                <w:rFonts w:eastAsia="Times New Roman"/>
              </w:rPr>
              <w:t>The API is used for providing Test Results to a test manager(s) that involved the resource in a test case as a component under test (CUT) or system under test (SUT). The same API is also used for communicating to a test manager some feedback (e.g., errors or failures during the execution) to some invocations triggered earlier on the resource by the test manager.</w:t>
            </w:r>
          </w:p>
        </w:tc>
      </w:tr>
      <w:tr w:rsidR="007D2B8C" w:rsidRPr="007D2B8C" w14:paraId="6208C4E2" w14:textId="77777777" w:rsidTr="004E2FA8">
        <w:tc>
          <w:tcPr>
            <w:tcW w:w="1271" w:type="dxa"/>
          </w:tcPr>
          <w:p w14:paraId="618CBA0F"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t>18</w:t>
            </w:r>
          </w:p>
        </w:tc>
        <w:tc>
          <w:tcPr>
            <w:tcW w:w="2268" w:type="dxa"/>
          </w:tcPr>
          <w:p w14:paraId="6ECAB8A0"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APIr</w:t>
            </w:r>
            <w:proofErr w:type="spellEnd"/>
          </w:p>
        </w:tc>
        <w:tc>
          <w:tcPr>
            <w:tcW w:w="6090" w:type="dxa"/>
          </w:tcPr>
          <w:p w14:paraId="7219C789" w14:textId="77777777" w:rsidR="007D2B8C" w:rsidRPr="007D2B8C" w:rsidRDefault="007D2B8C" w:rsidP="007D2B8C">
            <w:pPr>
              <w:tabs>
                <w:tab w:val="clear" w:pos="794"/>
                <w:tab w:val="clear" w:pos="1191"/>
                <w:tab w:val="clear" w:pos="1588"/>
                <w:tab w:val="clear" w:pos="1985"/>
                <w:tab w:val="left" w:pos="825"/>
              </w:tabs>
              <w:jc w:val="left"/>
              <w:rPr>
                <w:rFonts w:eastAsia="Times New Roman"/>
              </w:rPr>
            </w:pPr>
            <w:r w:rsidRPr="007D2B8C">
              <w:rPr>
                <w:rFonts w:eastAsia="Times New Roman"/>
              </w:rPr>
              <w:t xml:space="preserve">The API is to be used by a test suite/cases designer and test executer (upon the acceptance of its request for testbed service by the testbed resource broker) to connect to the test manager instance assigned to the testbed user to use the test manager to design, compile and run test cases, or to upload and compile some Test Cases designed offline and execute them. Through the API, the testbed user </w:t>
            </w:r>
            <w:proofErr w:type="gramStart"/>
            <w:r w:rsidRPr="007D2B8C">
              <w:rPr>
                <w:rFonts w:eastAsia="Times New Roman"/>
              </w:rPr>
              <w:t>is able to</w:t>
            </w:r>
            <w:proofErr w:type="gramEnd"/>
            <w:r w:rsidRPr="007D2B8C">
              <w:rPr>
                <w:rFonts w:eastAsia="Times New Roman"/>
              </w:rPr>
              <w:t xml:space="preserve"> upload some test cases or test suites if the testbed domain allows that and then compile and/or execute the test cases, or the user is only allowed to design, compile and execute test cases directly on the test manager without uploading test cases/suites from outside.</w:t>
            </w:r>
            <w:r w:rsidRPr="007D2B8C">
              <w:rPr>
                <w:rFonts w:eastAsia="Times New Roman"/>
              </w:rPr>
              <w:tab/>
            </w:r>
          </w:p>
        </w:tc>
      </w:tr>
      <w:tr w:rsidR="007D2B8C" w:rsidRPr="007D2B8C" w14:paraId="0F38E1D1" w14:textId="77777777" w:rsidTr="004E2FA8">
        <w:tc>
          <w:tcPr>
            <w:tcW w:w="1271" w:type="dxa"/>
          </w:tcPr>
          <w:p w14:paraId="05760485"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t>19</w:t>
            </w:r>
          </w:p>
        </w:tc>
        <w:tc>
          <w:tcPr>
            <w:tcW w:w="2268" w:type="dxa"/>
          </w:tcPr>
          <w:p w14:paraId="1B9823CE"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APIs</w:t>
            </w:r>
          </w:p>
        </w:tc>
        <w:tc>
          <w:tcPr>
            <w:tcW w:w="6090" w:type="dxa"/>
          </w:tcPr>
          <w:p w14:paraId="36A2663C"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API is used by the inter-testbed E2E universal resource broker for testbeds federation to connect to the test manager, e.g., to enable the E2E resource broker to access state information about the specific test manager, or for cases whereby some test results could be shared to the testbed user via the E2E resource broker if not possible that the test manager provides direct access to those kinds of test results directly to the user (test executor), though primarily the test </w:t>
            </w:r>
            <w:r w:rsidRPr="007D2B8C">
              <w:rPr>
                <w:rFonts w:eastAsia="Times New Roman"/>
              </w:rPr>
              <w:lastRenderedPageBreak/>
              <w:t xml:space="preserve">executor should be able to access test results directly from the test manager(s). APIs is using the same uniform resource description model that </w:t>
            </w:r>
            <w:proofErr w:type="spellStart"/>
            <w:r w:rsidRPr="007D2B8C">
              <w:rPr>
                <w:rFonts w:eastAsia="Times New Roman"/>
              </w:rPr>
              <w:t>APIx</w:t>
            </w:r>
            <w:proofErr w:type="spellEnd"/>
            <w:r w:rsidRPr="007D2B8C">
              <w:rPr>
                <w:rFonts w:eastAsia="Times New Roman"/>
              </w:rPr>
              <w:t xml:space="preserve"> uses.</w:t>
            </w:r>
          </w:p>
        </w:tc>
      </w:tr>
      <w:tr w:rsidR="007D2B8C" w:rsidRPr="007D2B8C" w14:paraId="6E0175F3" w14:textId="77777777" w:rsidTr="004E2FA8">
        <w:tc>
          <w:tcPr>
            <w:tcW w:w="1271" w:type="dxa"/>
          </w:tcPr>
          <w:p w14:paraId="143BD67C"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lastRenderedPageBreak/>
              <w:t>20</w:t>
            </w:r>
          </w:p>
        </w:tc>
        <w:tc>
          <w:tcPr>
            <w:tcW w:w="2268" w:type="dxa"/>
          </w:tcPr>
          <w:p w14:paraId="56A0186E"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APIt</w:t>
            </w:r>
            <w:proofErr w:type="spellEnd"/>
          </w:p>
        </w:tc>
        <w:tc>
          <w:tcPr>
            <w:tcW w:w="6090" w:type="dxa"/>
          </w:tcPr>
          <w:p w14:paraId="56D61571"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API is used for providing test results to a test manager(s) that involved the resource in a test case as a component under test (CUT). The same API is also used for communicating to a test manager some feedback (e.g., errors or failures during the execution) to some invocations triggered earlier on the resource by the test manager.</w:t>
            </w:r>
          </w:p>
        </w:tc>
      </w:tr>
      <w:tr w:rsidR="007D2B8C" w:rsidRPr="007D2B8C" w14:paraId="29045A24" w14:textId="77777777" w:rsidTr="004E2FA8">
        <w:tc>
          <w:tcPr>
            <w:tcW w:w="1271" w:type="dxa"/>
          </w:tcPr>
          <w:p w14:paraId="4916ECAE"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t>21</w:t>
            </w:r>
          </w:p>
        </w:tc>
        <w:tc>
          <w:tcPr>
            <w:tcW w:w="2268" w:type="dxa"/>
          </w:tcPr>
          <w:p w14:paraId="0F829D5D"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APIu</w:t>
            </w:r>
            <w:proofErr w:type="spellEnd"/>
          </w:p>
        </w:tc>
        <w:tc>
          <w:tcPr>
            <w:tcW w:w="6090" w:type="dxa"/>
          </w:tcPr>
          <w:p w14:paraId="20DBBD92"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API is used by the testbed management system to keep synchronizing with the testbed resource broker on the state of the broker. The same API is also used by the testbed management system to provide updates to any changes in the descriptive information about all resources and other entities of the testbed domain and their capabilities descriptions (Information that is kept in sync and consistent between the testbed management system and the real-time state repository).</w:t>
            </w:r>
          </w:p>
        </w:tc>
      </w:tr>
      <w:tr w:rsidR="007D2B8C" w:rsidRPr="007D2B8C" w14:paraId="080C026C" w14:textId="77777777" w:rsidTr="004E2FA8">
        <w:tc>
          <w:tcPr>
            <w:tcW w:w="1271" w:type="dxa"/>
          </w:tcPr>
          <w:p w14:paraId="2702D139"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t>22</w:t>
            </w:r>
          </w:p>
        </w:tc>
        <w:tc>
          <w:tcPr>
            <w:tcW w:w="2268" w:type="dxa"/>
          </w:tcPr>
          <w:p w14:paraId="32214FC0"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APIv</w:t>
            </w:r>
            <w:proofErr w:type="spellEnd"/>
          </w:p>
        </w:tc>
        <w:tc>
          <w:tcPr>
            <w:tcW w:w="6090" w:type="dxa"/>
          </w:tcPr>
          <w:p w14:paraId="42FD3CA3"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API is used by a Level-1 resource to push updated Information (updates) about state of resources under the management and control responsibility of the Level-1 resource and their capabilities descriptions, and any changes that may have occurred to the resources and capabilities. The same API is also used for synchronizations between the Level-1 resource and the testbed Resource Broker.</w:t>
            </w:r>
          </w:p>
        </w:tc>
      </w:tr>
      <w:tr w:rsidR="007D2B8C" w:rsidRPr="007D2B8C" w14:paraId="071FBB5D" w14:textId="77777777" w:rsidTr="004E2FA8">
        <w:tc>
          <w:tcPr>
            <w:tcW w:w="1271" w:type="dxa"/>
          </w:tcPr>
          <w:p w14:paraId="4FC5AE78"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t>23</w:t>
            </w:r>
          </w:p>
        </w:tc>
        <w:tc>
          <w:tcPr>
            <w:tcW w:w="2268" w:type="dxa"/>
          </w:tcPr>
          <w:p w14:paraId="6DC30523"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APIw</w:t>
            </w:r>
            <w:proofErr w:type="spellEnd"/>
          </w:p>
        </w:tc>
        <w:tc>
          <w:tcPr>
            <w:tcW w:w="6090" w:type="dxa"/>
          </w:tcPr>
          <w:p w14:paraId="6DA8FDD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API is used by the inter-testbed E2E universal resource broker for testbeds federation, after the testbed resource broker has registered itself with it via </w:t>
            </w:r>
            <w:proofErr w:type="spellStart"/>
            <w:r w:rsidRPr="007D2B8C">
              <w:rPr>
                <w:rFonts w:eastAsia="Times New Roman"/>
              </w:rPr>
              <w:t>APIx</w:t>
            </w:r>
            <w:proofErr w:type="spellEnd"/>
            <w:r w:rsidRPr="007D2B8C">
              <w:rPr>
                <w:rFonts w:eastAsia="Times New Roman"/>
              </w:rPr>
              <w:t xml:space="preserve">, to then obtain (pull) descriptive information about all testbed resources available in the Testbed domain to serve testbed services requests that may come from the E2E Resource Broker and their capabilities descriptions. The same API is also used by the E2E resource broker to provide synchronization related descriptive state and change of state information in real-time to the test broker. </w:t>
            </w:r>
            <w:proofErr w:type="spellStart"/>
            <w:r w:rsidRPr="007D2B8C">
              <w:rPr>
                <w:rFonts w:eastAsia="Times New Roman"/>
              </w:rPr>
              <w:t>APIw</w:t>
            </w:r>
            <w:proofErr w:type="spellEnd"/>
            <w:r w:rsidRPr="007D2B8C">
              <w:rPr>
                <w:rFonts w:eastAsia="Times New Roman"/>
              </w:rPr>
              <w:t xml:space="preserve"> is using the same uniform resource description model that </w:t>
            </w:r>
            <w:proofErr w:type="spellStart"/>
            <w:r w:rsidRPr="007D2B8C">
              <w:rPr>
                <w:rFonts w:eastAsia="Times New Roman"/>
              </w:rPr>
              <w:t>APIx</w:t>
            </w:r>
            <w:proofErr w:type="spellEnd"/>
            <w:r w:rsidRPr="007D2B8C">
              <w:rPr>
                <w:rFonts w:eastAsia="Times New Roman"/>
              </w:rPr>
              <w:t xml:space="preserve"> uses.</w:t>
            </w:r>
          </w:p>
        </w:tc>
      </w:tr>
      <w:tr w:rsidR="007D2B8C" w:rsidRPr="007D2B8C" w14:paraId="6F934820" w14:textId="77777777" w:rsidTr="004E2FA8">
        <w:tc>
          <w:tcPr>
            <w:tcW w:w="1271" w:type="dxa"/>
          </w:tcPr>
          <w:p w14:paraId="67639B8D"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t>24</w:t>
            </w:r>
          </w:p>
        </w:tc>
        <w:tc>
          <w:tcPr>
            <w:tcW w:w="2268" w:type="dxa"/>
          </w:tcPr>
          <w:p w14:paraId="735355F9"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APIx</w:t>
            </w:r>
            <w:proofErr w:type="spellEnd"/>
          </w:p>
        </w:tc>
        <w:tc>
          <w:tcPr>
            <w:tcW w:w="6090" w:type="dxa"/>
          </w:tcPr>
          <w:p w14:paraId="5F1624EC"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API is used by the testbed resource broker to push updated information (updates) about state of resources of the testbed domain and their capabilities descriptions, and any changes that may have occurred to the resources and capabilities. The same API is also used, complementarily to </w:t>
            </w:r>
            <w:proofErr w:type="spellStart"/>
            <w:r w:rsidRPr="007D2B8C">
              <w:rPr>
                <w:rFonts w:eastAsia="Times New Roman"/>
              </w:rPr>
              <w:t>APIw</w:t>
            </w:r>
            <w:proofErr w:type="spellEnd"/>
            <w:r w:rsidRPr="007D2B8C">
              <w:rPr>
                <w:rFonts w:eastAsia="Times New Roman"/>
              </w:rPr>
              <w:t xml:space="preserve">, for synchronizations between the testbed resource broker and the inter-testbed E2E universal resource broker for testbeds federation. Complementarily to APIs, </w:t>
            </w:r>
            <w:proofErr w:type="spellStart"/>
            <w:r w:rsidRPr="007D2B8C">
              <w:rPr>
                <w:rFonts w:eastAsia="Times New Roman"/>
              </w:rPr>
              <w:t>APIx</w:t>
            </w:r>
            <w:proofErr w:type="spellEnd"/>
            <w:r w:rsidRPr="007D2B8C">
              <w:rPr>
                <w:rFonts w:eastAsia="Times New Roman"/>
              </w:rPr>
              <w:t xml:space="preserve"> is used to synchronize information between the test manager and the inter-testbed E2E universal resource broker for </w:t>
            </w:r>
            <w:r w:rsidRPr="007D2B8C">
              <w:rPr>
                <w:rFonts w:eastAsia="Times New Roman"/>
              </w:rPr>
              <w:lastRenderedPageBreak/>
              <w:t xml:space="preserve">testbeds federation. </w:t>
            </w:r>
            <w:proofErr w:type="spellStart"/>
            <w:r w:rsidRPr="007D2B8C">
              <w:rPr>
                <w:rFonts w:eastAsia="Times New Roman"/>
              </w:rPr>
              <w:t>APIx</w:t>
            </w:r>
            <w:proofErr w:type="spellEnd"/>
            <w:r w:rsidRPr="007D2B8C">
              <w:rPr>
                <w:rFonts w:eastAsia="Times New Roman"/>
              </w:rPr>
              <w:t xml:space="preserve"> is using the same uniform resource description model that </w:t>
            </w:r>
            <w:proofErr w:type="spellStart"/>
            <w:r w:rsidRPr="007D2B8C">
              <w:rPr>
                <w:rFonts w:eastAsia="Times New Roman"/>
              </w:rPr>
              <w:t>APIw</w:t>
            </w:r>
            <w:proofErr w:type="spellEnd"/>
            <w:r w:rsidRPr="007D2B8C">
              <w:rPr>
                <w:rFonts w:eastAsia="Times New Roman"/>
              </w:rPr>
              <w:t xml:space="preserve"> uses.</w:t>
            </w:r>
          </w:p>
        </w:tc>
      </w:tr>
      <w:tr w:rsidR="007D2B8C" w:rsidRPr="007D2B8C" w14:paraId="4DF6821F" w14:textId="77777777" w:rsidTr="004E2FA8">
        <w:tc>
          <w:tcPr>
            <w:tcW w:w="1271" w:type="dxa"/>
          </w:tcPr>
          <w:p w14:paraId="0042DE07"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lastRenderedPageBreak/>
              <w:t>25</w:t>
            </w:r>
          </w:p>
        </w:tc>
        <w:tc>
          <w:tcPr>
            <w:tcW w:w="2268" w:type="dxa"/>
          </w:tcPr>
          <w:p w14:paraId="204C6353"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APIy</w:t>
            </w:r>
            <w:proofErr w:type="spellEnd"/>
            <w:r w:rsidRPr="007D2B8C">
              <w:rPr>
                <w:rFonts w:eastAsia="Times New Roman"/>
              </w:rPr>
              <w:t xml:space="preserve"> (or </w:t>
            </w:r>
            <w:proofErr w:type="spellStart"/>
            <w:r w:rsidRPr="007D2B8C">
              <w:rPr>
                <w:rFonts w:eastAsia="Times New Roman"/>
              </w:rPr>
              <w:t>GUI_y</w:t>
            </w:r>
            <w:proofErr w:type="spellEnd"/>
            <w:r w:rsidRPr="007D2B8C">
              <w:rPr>
                <w:rFonts w:eastAsia="Times New Roman"/>
              </w:rPr>
              <w:t>)</w:t>
            </w:r>
          </w:p>
        </w:tc>
        <w:tc>
          <w:tcPr>
            <w:tcW w:w="6090" w:type="dxa"/>
          </w:tcPr>
          <w:p w14:paraId="2D8B242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API is to be used by the broker administrator (broker admin) for performing all necessary broker governance and management activities and operations on the broker. For example, the broker admin installs the policies that govern the operation of the broker in terms of admitting (or not admitting) testbed domains in their attempts to discover and register with the broker, as well as policies that govern the services offered to prospective users of testbeds registered with broker (including the policies for testbeds user registrations). Via the GUI (API), the broker admin can manage the broker to prepare the broker in such a way that the broker can expose the </w:t>
            </w:r>
            <w:proofErr w:type="spellStart"/>
            <w:r w:rsidRPr="007D2B8C">
              <w:rPr>
                <w:rFonts w:eastAsia="Times New Roman"/>
              </w:rPr>
              <w:t>APIz</w:t>
            </w:r>
            <w:proofErr w:type="spellEnd"/>
            <w:r w:rsidRPr="007D2B8C">
              <w:rPr>
                <w:rFonts w:eastAsia="Times New Roman"/>
              </w:rPr>
              <w:t xml:space="preserve"> and any GUIs of the broker that can be made available to prospective testbeds users, such that the broker is ready to provide its services to prospective testbed users and to testbeds intending to register with it.</w:t>
            </w:r>
          </w:p>
        </w:tc>
      </w:tr>
      <w:tr w:rsidR="007D2B8C" w:rsidRPr="007D2B8C" w14:paraId="0C7C9006" w14:textId="77777777" w:rsidTr="004E2FA8">
        <w:tc>
          <w:tcPr>
            <w:tcW w:w="1271" w:type="dxa"/>
          </w:tcPr>
          <w:p w14:paraId="04EAC192"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rPr>
              <w:t>26</w:t>
            </w:r>
          </w:p>
        </w:tc>
        <w:tc>
          <w:tcPr>
            <w:tcW w:w="2268" w:type="dxa"/>
          </w:tcPr>
          <w:p w14:paraId="3D10BD81"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APIz</w:t>
            </w:r>
            <w:proofErr w:type="spellEnd"/>
          </w:p>
        </w:tc>
        <w:tc>
          <w:tcPr>
            <w:tcW w:w="6090" w:type="dxa"/>
          </w:tcPr>
          <w:p w14:paraId="4642D1EF"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This API provides the entry point into the system of federated testbeds to prospective users (testbed users) of the system of federated testbeds. It provides 'search and query and find services' that enable the prospective user of testbed service(s), i.e., the test suite/cases designer and test executer to find/discover Testbeds that are available to accept new requests within the time of interest to the prospective testbed user as well as their capabilities topology information pertaining to their interconnection and federations with other testbeds. A prospective testbed user (test suite/cases designer and test executer) can query the broker for testbeds that fulfil certain capabilities and requirements such as end-to-end latency within the scope of the single testbed or across multiple </w:t>
            </w:r>
            <w:proofErr w:type="gramStart"/>
            <w:r w:rsidRPr="007D2B8C">
              <w:rPr>
                <w:rFonts w:eastAsia="Times New Roman"/>
              </w:rPr>
              <w:t>testbeds, before</w:t>
            </w:r>
            <w:proofErr w:type="gramEnd"/>
            <w:r w:rsidRPr="007D2B8C">
              <w:rPr>
                <w:rFonts w:eastAsia="Times New Roman"/>
              </w:rPr>
              <w:t xml:space="preserve"> the prospective user can then select testbeds and launch requests for testbed services. And then, the prospective user can contact the </w:t>
            </w:r>
            <w:proofErr w:type="spellStart"/>
            <w:r w:rsidRPr="007D2B8C">
              <w:rPr>
                <w:rFonts w:eastAsia="Times New Roman"/>
              </w:rPr>
              <w:t>APIr</w:t>
            </w:r>
            <w:proofErr w:type="spellEnd"/>
            <w:r w:rsidRPr="007D2B8C">
              <w:rPr>
                <w:rFonts w:eastAsia="Times New Roman"/>
              </w:rPr>
              <w:t xml:space="preserve"> of the different testbed domains to create new experiments, new test cases and test suites.</w:t>
            </w:r>
          </w:p>
        </w:tc>
      </w:tr>
    </w:tbl>
    <w:p w14:paraId="21ADF3A0"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20" w:name="_Toc163669559"/>
      <w:bookmarkStart w:id="21" w:name="_Toc164159349"/>
      <w:r w:rsidRPr="007D2B8C">
        <w:rPr>
          <w:rFonts w:eastAsia="Times New Roman"/>
          <w:b/>
        </w:rPr>
        <w:t xml:space="preserve">6.1 </w:t>
      </w:r>
      <w:proofErr w:type="spellStart"/>
      <w:r w:rsidRPr="007D2B8C">
        <w:rPr>
          <w:rFonts w:eastAsia="Times New Roman"/>
          <w:b/>
        </w:rPr>
        <w:t>APIa</w:t>
      </w:r>
      <w:bookmarkEnd w:id="20"/>
      <w:bookmarkEnd w:id="21"/>
      <w:proofErr w:type="spellEnd"/>
    </w:p>
    <w:p w14:paraId="2967F281"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w:t>
      </w:r>
      <w:proofErr w:type="spellStart"/>
      <w:r w:rsidRPr="007D2B8C">
        <w:rPr>
          <w:rFonts w:eastAsia="Times New Roman"/>
        </w:rPr>
        <w:t>APIa</w:t>
      </w:r>
      <w:proofErr w:type="spellEnd"/>
      <w:r w:rsidRPr="007D2B8C">
        <w:rPr>
          <w:rFonts w:eastAsia="Times New Roman"/>
        </w:rPr>
        <w:t xml:space="preserve"> provides the description, the state and the usage of a given resource in real-time.</w:t>
      </w:r>
    </w:p>
    <w:p w14:paraId="13CF0D3E"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calls related to the </w:t>
      </w:r>
      <w:proofErr w:type="spellStart"/>
      <w:r w:rsidRPr="007D2B8C">
        <w:rPr>
          <w:rFonts w:eastAsia="Times New Roman"/>
        </w:rPr>
        <w:t>APIa</w:t>
      </w:r>
      <w:proofErr w:type="spellEnd"/>
      <w:r w:rsidRPr="007D2B8C">
        <w:rPr>
          <w:rFonts w:eastAsia="Times New Roman"/>
        </w:rPr>
        <w:t xml:space="preserve"> are the following:</w:t>
      </w:r>
    </w:p>
    <w:p w14:paraId="093BB6DA" w14:textId="77777777" w:rsidR="007D2B8C" w:rsidRPr="007D2B8C" w:rsidRDefault="007D2B8C" w:rsidP="007D2B8C">
      <w:pPr>
        <w:numPr>
          <w:ilvl w:val="0"/>
          <w:numId w:val="22"/>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getResourceDescription</w:t>
      </w:r>
      <w:proofErr w:type="spellEnd"/>
      <w:r w:rsidRPr="007D2B8C">
        <w:rPr>
          <w:rFonts w:eastAsia="Times New Roman"/>
        </w:rPr>
        <w:t>: an HTTPS GET message for receiving a response that contains the description of a given resource.</w:t>
      </w:r>
    </w:p>
    <w:p w14:paraId="52E28CEE" w14:textId="77777777" w:rsidR="007D2B8C" w:rsidRPr="007D2B8C" w:rsidRDefault="007D2B8C" w:rsidP="007D2B8C">
      <w:pPr>
        <w:numPr>
          <w:ilvl w:val="0"/>
          <w:numId w:val="22"/>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getResourceState</w:t>
      </w:r>
      <w:proofErr w:type="spellEnd"/>
      <w:r w:rsidRPr="007D2B8C">
        <w:rPr>
          <w:rFonts w:eastAsia="Times New Roman"/>
        </w:rPr>
        <w:t>: an HTTPS GET message for retrieving the current state of a given resource.</w:t>
      </w:r>
    </w:p>
    <w:p w14:paraId="58456817" w14:textId="77777777" w:rsidR="007D2B8C" w:rsidRPr="007D2B8C" w:rsidRDefault="007D2B8C" w:rsidP="007D2B8C">
      <w:pPr>
        <w:numPr>
          <w:ilvl w:val="0"/>
          <w:numId w:val="22"/>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getResourceUsage</w:t>
      </w:r>
      <w:proofErr w:type="spellEnd"/>
      <w:r w:rsidRPr="007D2B8C">
        <w:rPr>
          <w:rFonts w:eastAsia="Times New Roman"/>
        </w:rPr>
        <w:t>: an HTTPS GET message for obtaining the usage in real-time of a given resource.</w:t>
      </w:r>
    </w:p>
    <w:p w14:paraId="79B72E31"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22" w:name="_Toc163669560"/>
      <w:bookmarkStart w:id="23" w:name="_Toc164159350"/>
      <w:r w:rsidRPr="007D2B8C">
        <w:rPr>
          <w:rFonts w:eastAsia="Times New Roman"/>
          <w:b/>
        </w:rPr>
        <w:lastRenderedPageBreak/>
        <w:t xml:space="preserve">6.2 </w:t>
      </w:r>
      <w:proofErr w:type="spellStart"/>
      <w:r w:rsidRPr="007D2B8C">
        <w:rPr>
          <w:rFonts w:eastAsia="Times New Roman"/>
          <w:b/>
        </w:rPr>
        <w:t>APIb</w:t>
      </w:r>
      <w:bookmarkEnd w:id="22"/>
      <w:bookmarkEnd w:id="23"/>
      <w:proofErr w:type="spellEnd"/>
    </w:p>
    <w:p w14:paraId="037406F7"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w:t>
      </w:r>
      <w:proofErr w:type="spellStart"/>
      <w:r w:rsidRPr="007D2B8C">
        <w:rPr>
          <w:rFonts w:eastAsia="Times New Roman"/>
        </w:rPr>
        <w:t>APIb</w:t>
      </w:r>
      <w:proofErr w:type="spellEnd"/>
      <w:r w:rsidRPr="007D2B8C">
        <w:rPr>
          <w:rFonts w:eastAsia="Times New Roman"/>
        </w:rPr>
        <w:t xml:space="preserve"> is used by a test manager to configure a resource.</w:t>
      </w:r>
    </w:p>
    <w:p w14:paraId="153BDA45"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calls for the </w:t>
      </w:r>
      <w:proofErr w:type="spellStart"/>
      <w:r w:rsidRPr="007D2B8C">
        <w:rPr>
          <w:rFonts w:eastAsia="Times New Roman"/>
        </w:rPr>
        <w:t>APIb</w:t>
      </w:r>
      <w:proofErr w:type="spellEnd"/>
      <w:r w:rsidRPr="007D2B8C">
        <w:rPr>
          <w:rFonts w:eastAsia="Times New Roman"/>
        </w:rPr>
        <w:t xml:space="preserve"> are:</w:t>
      </w:r>
    </w:p>
    <w:p w14:paraId="343146CF" w14:textId="77777777" w:rsidR="007D2B8C" w:rsidRPr="007D2B8C" w:rsidRDefault="007D2B8C" w:rsidP="007D2B8C">
      <w:pPr>
        <w:numPr>
          <w:ilvl w:val="0"/>
          <w:numId w:val="23"/>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interactWithComponent</w:t>
      </w:r>
      <w:proofErr w:type="spellEnd"/>
      <w:r w:rsidRPr="007D2B8C">
        <w:rPr>
          <w:rFonts w:eastAsia="Times New Roman"/>
        </w:rPr>
        <w:t>: a HTTPS POST message for triggering an action on a component under test.</w:t>
      </w:r>
    </w:p>
    <w:p w14:paraId="61764073" w14:textId="77777777" w:rsidR="007D2B8C" w:rsidRPr="007D2B8C" w:rsidRDefault="007D2B8C" w:rsidP="007D2B8C">
      <w:pPr>
        <w:numPr>
          <w:ilvl w:val="0"/>
          <w:numId w:val="23"/>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interactWithSystem</w:t>
      </w:r>
      <w:proofErr w:type="spellEnd"/>
      <w:r w:rsidRPr="007D2B8C">
        <w:rPr>
          <w:rFonts w:eastAsia="Times New Roman"/>
        </w:rPr>
        <w:t>: an HTTPS POST message for triggering an action on a system under test.</w:t>
      </w:r>
    </w:p>
    <w:p w14:paraId="10936009" w14:textId="77777777" w:rsidR="007D2B8C" w:rsidRPr="007D2B8C" w:rsidRDefault="007D2B8C" w:rsidP="007D2B8C">
      <w:pPr>
        <w:numPr>
          <w:ilvl w:val="0"/>
          <w:numId w:val="23"/>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getConfigurationInterface</w:t>
      </w:r>
      <w:proofErr w:type="spellEnd"/>
      <w:r w:rsidRPr="007D2B8C">
        <w:rPr>
          <w:rFonts w:eastAsia="Times New Roman"/>
        </w:rPr>
        <w:t>: an HTTPS GET message for obtaining information on an interface used to configure a component or a system under test.</w:t>
      </w:r>
    </w:p>
    <w:p w14:paraId="00D7EE19" w14:textId="77777777" w:rsidR="007D2B8C" w:rsidRPr="007D2B8C" w:rsidRDefault="007D2B8C" w:rsidP="007D2B8C">
      <w:pPr>
        <w:numPr>
          <w:ilvl w:val="0"/>
          <w:numId w:val="23"/>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configureResource</w:t>
      </w:r>
      <w:proofErr w:type="spellEnd"/>
      <w:r w:rsidRPr="007D2B8C">
        <w:rPr>
          <w:rFonts w:eastAsia="Times New Roman"/>
        </w:rPr>
        <w:t>: an HTTPS POST message for configuring a given resource.</w:t>
      </w:r>
    </w:p>
    <w:p w14:paraId="76D5EABA" w14:textId="77777777" w:rsidR="007D2B8C" w:rsidRPr="007D2B8C" w:rsidRDefault="007D2B8C" w:rsidP="007D2B8C">
      <w:pPr>
        <w:numPr>
          <w:ilvl w:val="0"/>
          <w:numId w:val="23"/>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getResults</w:t>
      </w:r>
      <w:proofErr w:type="spellEnd"/>
      <w:r w:rsidRPr="007D2B8C">
        <w:rPr>
          <w:rFonts w:eastAsia="Times New Roman"/>
        </w:rPr>
        <w:t>: an HTTPS GET message for retrieving the results of a test from a given resource.</w:t>
      </w:r>
    </w:p>
    <w:p w14:paraId="079AE3E0"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24" w:name="_Toc163669561"/>
      <w:bookmarkStart w:id="25" w:name="_Toc164159351"/>
      <w:r w:rsidRPr="007D2B8C">
        <w:rPr>
          <w:rFonts w:eastAsia="Times New Roman"/>
          <w:b/>
        </w:rPr>
        <w:t xml:space="preserve">6.3 </w:t>
      </w:r>
      <w:proofErr w:type="spellStart"/>
      <w:r w:rsidRPr="007D2B8C">
        <w:rPr>
          <w:rFonts w:eastAsia="Times New Roman"/>
          <w:b/>
        </w:rPr>
        <w:t>APIc</w:t>
      </w:r>
      <w:bookmarkEnd w:id="24"/>
      <w:bookmarkEnd w:id="25"/>
      <w:proofErr w:type="spellEnd"/>
    </w:p>
    <w:p w14:paraId="5C24C298"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w:t>
      </w:r>
      <w:proofErr w:type="spellStart"/>
      <w:r w:rsidRPr="007D2B8C">
        <w:rPr>
          <w:rFonts w:eastAsia="Times New Roman"/>
        </w:rPr>
        <w:t>APIc</w:t>
      </w:r>
      <w:proofErr w:type="spellEnd"/>
      <w:r w:rsidRPr="007D2B8C">
        <w:rPr>
          <w:rFonts w:eastAsia="Times New Roman"/>
        </w:rPr>
        <w:t xml:space="preserve"> retrieves in real-time the state, the usage, the </w:t>
      </w:r>
      <w:proofErr w:type="gramStart"/>
      <w:r w:rsidRPr="007D2B8C">
        <w:rPr>
          <w:rFonts w:eastAsia="Times New Roman"/>
        </w:rPr>
        <w:t>performance</w:t>
      </w:r>
      <w:proofErr w:type="gramEnd"/>
      <w:r w:rsidRPr="007D2B8C">
        <w:rPr>
          <w:rFonts w:eastAsia="Times New Roman"/>
        </w:rPr>
        <w:t xml:space="preserve"> and the workload of a resource of the Level-0 type.</w:t>
      </w:r>
    </w:p>
    <w:p w14:paraId="094A203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calls of the </w:t>
      </w:r>
      <w:proofErr w:type="spellStart"/>
      <w:r w:rsidRPr="007D2B8C">
        <w:rPr>
          <w:rFonts w:eastAsia="Times New Roman"/>
        </w:rPr>
        <w:t>APIc</w:t>
      </w:r>
      <w:proofErr w:type="spellEnd"/>
      <w:r w:rsidRPr="007D2B8C">
        <w:rPr>
          <w:rFonts w:eastAsia="Times New Roman"/>
        </w:rPr>
        <w:t xml:space="preserve"> are the following:</w:t>
      </w:r>
    </w:p>
    <w:p w14:paraId="7BC33732" w14:textId="77777777" w:rsidR="007D2B8C" w:rsidRPr="007D2B8C" w:rsidRDefault="007D2B8C" w:rsidP="007D2B8C">
      <w:pPr>
        <w:numPr>
          <w:ilvl w:val="0"/>
          <w:numId w:val="24"/>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getState</w:t>
      </w:r>
      <w:proofErr w:type="spellEnd"/>
      <w:r w:rsidRPr="007D2B8C">
        <w:rPr>
          <w:rFonts w:eastAsia="Times New Roman"/>
        </w:rPr>
        <w:t xml:space="preserve">: an HTTPS GET message for retrieving the state in real-time of a resource of the </w:t>
      </w:r>
      <w:proofErr w:type="gramStart"/>
      <w:r w:rsidRPr="007D2B8C">
        <w:rPr>
          <w:rFonts w:eastAsia="Times New Roman"/>
        </w:rPr>
        <w:t>type</w:t>
      </w:r>
      <w:proofErr w:type="gramEnd"/>
      <w:r w:rsidRPr="007D2B8C">
        <w:rPr>
          <w:rFonts w:eastAsia="Times New Roman"/>
        </w:rPr>
        <w:t xml:space="preserve"> Level-0.</w:t>
      </w:r>
    </w:p>
    <w:p w14:paraId="0B29691C" w14:textId="77777777" w:rsidR="007D2B8C" w:rsidRPr="007D2B8C" w:rsidRDefault="007D2B8C" w:rsidP="007D2B8C">
      <w:pPr>
        <w:numPr>
          <w:ilvl w:val="0"/>
          <w:numId w:val="24"/>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getUsage</w:t>
      </w:r>
      <w:proofErr w:type="spellEnd"/>
      <w:r w:rsidRPr="007D2B8C">
        <w:rPr>
          <w:rFonts w:eastAsia="Times New Roman"/>
        </w:rPr>
        <w:t>: an HTTPS GET message for obtaining the usage in real-time of a Level-0 resource.</w:t>
      </w:r>
    </w:p>
    <w:p w14:paraId="4EB21909" w14:textId="77777777" w:rsidR="007D2B8C" w:rsidRPr="007D2B8C" w:rsidRDefault="007D2B8C" w:rsidP="007D2B8C">
      <w:pPr>
        <w:numPr>
          <w:ilvl w:val="0"/>
          <w:numId w:val="24"/>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getInformation</w:t>
      </w:r>
      <w:proofErr w:type="spellEnd"/>
      <w:r w:rsidRPr="007D2B8C">
        <w:rPr>
          <w:rFonts w:eastAsia="Times New Roman"/>
        </w:rPr>
        <w:t xml:space="preserve">: an HTTPS GET message for retrieving all the information in real-time of a Level-0 resource. The information provided by a given Level-0 resource can be the performance, the </w:t>
      </w:r>
      <w:proofErr w:type="gramStart"/>
      <w:r w:rsidRPr="007D2B8C">
        <w:rPr>
          <w:rFonts w:eastAsia="Times New Roman"/>
        </w:rPr>
        <w:t>workload</w:t>
      </w:r>
      <w:proofErr w:type="gramEnd"/>
      <w:r w:rsidRPr="007D2B8C">
        <w:rPr>
          <w:rFonts w:eastAsia="Times New Roman"/>
        </w:rPr>
        <w:t xml:space="preserve"> and the energy consumption.</w:t>
      </w:r>
    </w:p>
    <w:p w14:paraId="21773B26"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26" w:name="_Toc163669562"/>
      <w:bookmarkStart w:id="27" w:name="_Toc164159352"/>
      <w:r w:rsidRPr="007D2B8C">
        <w:rPr>
          <w:rFonts w:eastAsia="Times New Roman"/>
          <w:b/>
        </w:rPr>
        <w:t xml:space="preserve">6.4 </w:t>
      </w:r>
      <w:proofErr w:type="spellStart"/>
      <w:r w:rsidRPr="007D2B8C">
        <w:rPr>
          <w:rFonts w:eastAsia="Times New Roman"/>
          <w:b/>
        </w:rPr>
        <w:t>APId</w:t>
      </w:r>
      <w:bookmarkEnd w:id="26"/>
      <w:bookmarkEnd w:id="27"/>
      <w:proofErr w:type="spellEnd"/>
    </w:p>
    <w:p w14:paraId="7624E237"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w:t>
      </w:r>
      <w:proofErr w:type="spellStart"/>
      <w:r w:rsidRPr="007D2B8C">
        <w:rPr>
          <w:rFonts w:eastAsia="Times New Roman"/>
        </w:rPr>
        <w:t>APId</w:t>
      </w:r>
      <w:proofErr w:type="spellEnd"/>
      <w:r w:rsidRPr="007D2B8C">
        <w:rPr>
          <w:rFonts w:eastAsia="Times New Roman"/>
        </w:rPr>
        <w:t xml:space="preserve"> retrieves in real-time the state, the usage, the </w:t>
      </w:r>
      <w:proofErr w:type="gramStart"/>
      <w:r w:rsidRPr="007D2B8C">
        <w:rPr>
          <w:rFonts w:eastAsia="Times New Roman"/>
        </w:rPr>
        <w:t>performance</w:t>
      </w:r>
      <w:proofErr w:type="gramEnd"/>
      <w:r w:rsidRPr="007D2B8C">
        <w:rPr>
          <w:rFonts w:eastAsia="Times New Roman"/>
        </w:rPr>
        <w:t xml:space="preserve"> and the workload of a resource of the Level-1 type.</w:t>
      </w:r>
    </w:p>
    <w:p w14:paraId="000747C7"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calls for the </w:t>
      </w:r>
      <w:proofErr w:type="spellStart"/>
      <w:r w:rsidRPr="007D2B8C">
        <w:rPr>
          <w:rFonts w:eastAsia="Times New Roman"/>
        </w:rPr>
        <w:t>APId</w:t>
      </w:r>
      <w:proofErr w:type="spellEnd"/>
      <w:r w:rsidRPr="007D2B8C">
        <w:rPr>
          <w:rFonts w:eastAsia="Times New Roman"/>
        </w:rPr>
        <w:t xml:space="preserve"> are the following ones:</w:t>
      </w:r>
    </w:p>
    <w:p w14:paraId="32595112" w14:textId="77777777" w:rsidR="007D2B8C" w:rsidRPr="007D2B8C" w:rsidRDefault="007D2B8C" w:rsidP="007D2B8C">
      <w:pPr>
        <w:numPr>
          <w:ilvl w:val="0"/>
          <w:numId w:val="25"/>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getState</w:t>
      </w:r>
      <w:proofErr w:type="spellEnd"/>
      <w:r w:rsidRPr="007D2B8C">
        <w:rPr>
          <w:rFonts w:eastAsia="Times New Roman"/>
        </w:rPr>
        <w:t xml:space="preserve">: an HTTPS GET message for retrieving the state in real-time of a resource of the </w:t>
      </w:r>
      <w:proofErr w:type="gramStart"/>
      <w:r w:rsidRPr="007D2B8C">
        <w:rPr>
          <w:rFonts w:eastAsia="Times New Roman"/>
        </w:rPr>
        <w:t>type</w:t>
      </w:r>
      <w:proofErr w:type="gramEnd"/>
      <w:r w:rsidRPr="007D2B8C">
        <w:rPr>
          <w:rFonts w:eastAsia="Times New Roman"/>
        </w:rPr>
        <w:t xml:space="preserve"> Level-1.</w:t>
      </w:r>
    </w:p>
    <w:p w14:paraId="2787E6B9" w14:textId="77777777" w:rsidR="007D2B8C" w:rsidRPr="007D2B8C" w:rsidRDefault="007D2B8C" w:rsidP="007D2B8C">
      <w:pPr>
        <w:numPr>
          <w:ilvl w:val="0"/>
          <w:numId w:val="25"/>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getUsage</w:t>
      </w:r>
      <w:proofErr w:type="spellEnd"/>
      <w:r w:rsidRPr="007D2B8C">
        <w:rPr>
          <w:rFonts w:eastAsia="Times New Roman"/>
        </w:rPr>
        <w:t>: an HTTPS GET message for obtaining the usage in real-time of a Level-1 resource.</w:t>
      </w:r>
    </w:p>
    <w:p w14:paraId="23AB1DC0" w14:textId="77777777" w:rsidR="007D2B8C" w:rsidRPr="007D2B8C" w:rsidRDefault="007D2B8C" w:rsidP="007D2B8C">
      <w:pPr>
        <w:numPr>
          <w:ilvl w:val="0"/>
          <w:numId w:val="25"/>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getInformation</w:t>
      </w:r>
      <w:proofErr w:type="spellEnd"/>
      <w:r w:rsidRPr="007D2B8C">
        <w:rPr>
          <w:rFonts w:eastAsia="Times New Roman"/>
        </w:rPr>
        <w:t xml:space="preserve">: an HTTPS GET message for retrieving all the information in real-time of a Level-1 resource. The information provided by a given Level-1 resource can be the performance, the </w:t>
      </w:r>
      <w:proofErr w:type="gramStart"/>
      <w:r w:rsidRPr="007D2B8C">
        <w:rPr>
          <w:rFonts w:eastAsia="Times New Roman"/>
        </w:rPr>
        <w:t>workload</w:t>
      </w:r>
      <w:proofErr w:type="gramEnd"/>
      <w:r w:rsidRPr="007D2B8C">
        <w:rPr>
          <w:rFonts w:eastAsia="Times New Roman"/>
        </w:rPr>
        <w:t xml:space="preserve"> and the energy consumption.</w:t>
      </w:r>
    </w:p>
    <w:p w14:paraId="76A120B8"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28" w:name="_Toc163669563"/>
      <w:bookmarkStart w:id="29" w:name="_Toc164159353"/>
      <w:r w:rsidRPr="007D2B8C">
        <w:rPr>
          <w:rFonts w:eastAsia="Times New Roman"/>
          <w:b/>
        </w:rPr>
        <w:t xml:space="preserve">6.5 </w:t>
      </w:r>
      <w:proofErr w:type="spellStart"/>
      <w:r w:rsidRPr="007D2B8C">
        <w:rPr>
          <w:rFonts w:eastAsia="Times New Roman"/>
          <w:b/>
        </w:rPr>
        <w:t>APIe</w:t>
      </w:r>
      <w:bookmarkEnd w:id="28"/>
      <w:bookmarkEnd w:id="29"/>
      <w:proofErr w:type="spellEnd"/>
    </w:p>
    <w:p w14:paraId="1E71281C"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w:t>
      </w:r>
      <w:proofErr w:type="spellStart"/>
      <w:r w:rsidRPr="007D2B8C">
        <w:rPr>
          <w:rFonts w:eastAsia="Times New Roman"/>
        </w:rPr>
        <w:t>APIe</w:t>
      </w:r>
      <w:proofErr w:type="spellEnd"/>
      <w:r w:rsidRPr="007D2B8C">
        <w:rPr>
          <w:rFonts w:eastAsia="Times New Roman"/>
        </w:rPr>
        <w:t xml:space="preserve"> permits to a testbed administrator to retrieve and see the current state of a resource.</w:t>
      </w:r>
    </w:p>
    <w:p w14:paraId="761C77FC"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calls used by the </w:t>
      </w:r>
      <w:proofErr w:type="spellStart"/>
      <w:r w:rsidRPr="007D2B8C">
        <w:rPr>
          <w:rFonts w:eastAsia="Times New Roman"/>
        </w:rPr>
        <w:t>APIe</w:t>
      </w:r>
      <w:proofErr w:type="spellEnd"/>
      <w:r w:rsidRPr="007D2B8C">
        <w:rPr>
          <w:rFonts w:eastAsia="Times New Roman"/>
        </w:rPr>
        <w:t xml:space="preserve"> are:</w:t>
      </w:r>
    </w:p>
    <w:p w14:paraId="3D33F921" w14:textId="77777777" w:rsidR="007D2B8C" w:rsidRPr="007D2B8C" w:rsidRDefault="007D2B8C" w:rsidP="007D2B8C">
      <w:pPr>
        <w:numPr>
          <w:ilvl w:val="0"/>
          <w:numId w:val="26"/>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getState</w:t>
      </w:r>
      <w:proofErr w:type="spellEnd"/>
      <w:r w:rsidRPr="007D2B8C">
        <w:rPr>
          <w:rFonts w:eastAsia="Times New Roman"/>
        </w:rPr>
        <w:t>: an HTTPS GET message for obtaining the state in real-time of a set of resources from different types (Level-0 and Level-1).</w:t>
      </w:r>
    </w:p>
    <w:p w14:paraId="0DE94720" w14:textId="77777777" w:rsidR="007D2B8C" w:rsidRPr="007D2B8C" w:rsidRDefault="007D2B8C" w:rsidP="007D2B8C">
      <w:pPr>
        <w:numPr>
          <w:ilvl w:val="0"/>
          <w:numId w:val="26"/>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viewState</w:t>
      </w:r>
      <w:proofErr w:type="spellEnd"/>
      <w:r w:rsidRPr="007D2B8C">
        <w:rPr>
          <w:rFonts w:eastAsia="Times New Roman"/>
        </w:rPr>
        <w:t>: an HTTPS GET message for obtaining a view showing in real-time the state of a set of resources.</w:t>
      </w:r>
    </w:p>
    <w:p w14:paraId="495A4BD3"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30" w:name="_Toc163669564"/>
      <w:bookmarkStart w:id="31" w:name="_Toc164159354"/>
      <w:r w:rsidRPr="007D2B8C">
        <w:rPr>
          <w:rFonts w:eastAsia="Times New Roman"/>
          <w:b/>
        </w:rPr>
        <w:t xml:space="preserve">6.6 </w:t>
      </w:r>
      <w:proofErr w:type="spellStart"/>
      <w:r w:rsidRPr="007D2B8C">
        <w:rPr>
          <w:rFonts w:eastAsia="Times New Roman"/>
          <w:b/>
        </w:rPr>
        <w:t>APIf</w:t>
      </w:r>
      <w:bookmarkEnd w:id="30"/>
      <w:bookmarkEnd w:id="31"/>
      <w:proofErr w:type="spellEnd"/>
    </w:p>
    <w:p w14:paraId="281BB625"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w:t>
      </w:r>
      <w:proofErr w:type="spellStart"/>
      <w:r w:rsidRPr="007D2B8C">
        <w:rPr>
          <w:rFonts w:eastAsia="Times New Roman"/>
        </w:rPr>
        <w:t>APIf</w:t>
      </w:r>
      <w:proofErr w:type="spellEnd"/>
      <w:r w:rsidRPr="007D2B8C">
        <w:rPr>
          <w:rFonts w:eastAsia="Times New Roman"/>
        </w:rPr>
        <w:t xml:space="preserve"> is used by a test manager to retrieve the current state of a resource.</w:t>
      </w:r>
    </w:p>
    <w:p w14:paraId="4A2770C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calls dedicated to the </w:t>
      </w:r>
      <w:proofErr w:type="spellStart"/>
      <w:r w:rsidRPr="007D2B8C">
        <w:rPr>
          <w:rFonts w:eastAsia="Times New Roman"/>
        </w:rPr>
        <w:t>APIf</w:t>
      </w:r>
      <w:proofErr w:type="spellEnd"/>
      <w:r w:rsidRPr="007D2B8C">
        <w:rPr>
          <w:rFonts w:eastAsia="Times New Roman"/>
        </w:rPr>
        <w:t xml:space="preserve"> are the following:</w:t>
      </w:r>
    </w:p>
    <w:p w14:paraId="661E32C5" w14:textId="77777777" w:rsidR="007D2B8C" w:rsidRPr="007D2B8C" w:rsidRDefault="007D2B8C" w:rsidP="007D2B8C">
      <w:pPr>
        <w:numPr>
          <w:ilvl w:val="0"/>
          <w:numId w:val="2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lastRenderedPageBreak/>
        <w:t>getInformation</w:t>
      </w:r>
      <w:proofErr w:type="spellEnd"/>
      <w:r w:rsidRPr="007D2B8C">
        <w:rPr>
          <w:rFonts w:eastAsia="Times New Roman"/>
        </w:rPr>
        <w:t>: an HTTPS GET message for obtaining the information of a set of resources. This set can include resources from the Level-0 and Level-1 types.</w:t>
      </w:r>
    </w:p>
    <w:p w14:paraId="2F8E9D6A" w14:textId="77777777" w:rsidR="007D2B8C" w:rsidRPr="007D2B8C" w:rsidRDefault="007D2B8C" w:rsidP="007D2B8C">
      <w:pPr>
        <w:numPr>
          <w:ilvl w:val="0"/>
          <w:numId w:val="2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getState</w:t>
      </w:r>
      <w:proofErr w:type="spellEnd"/>
      <w:r w:rsidRPr="007D2B8C">
        <w:rPr>
          <w:rFonts w:eastAsia="Times New Roman"/>
        </w:rPr>
        <w:t>: an HTTPS GET message for obtaining the state of resources from the real-time state repository.</w:t>
      </w:r>
    </w:p>
    <w:p w14:paraId="0D39A9ED"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32" w:name="_Toc163669565"/>
      <w:bookmarkStart w:id="33" w:name="_Toc164159355"/>
      <w:r w:rsidRPr="007D2B8C">
        <w:rPr>
          <w:rFonts w:eastAsia="Times New Roman"/>
          <w:b/>
        </w:rPr>
        <w:t xml:space="preserve">6.7 </w:t>
      </w:r>
      <w:proofErr w:type="spellStart"/>
      <w:r w:rsidRPr="007D2B8C">
        <w:rPr>
          <w:rFonts w:eastAsia="Times New Roman"/>
          <w:b/>
        </w:rPr>
        <w:t>APIg</w:t>
      </w:r>
      <w:bookmarkEnd w:id="32"/>
      <w:bookmarkEnd w:id="33"/>
      <w:proofErr w:type="spellEnd"/>
    </w:p>
    <w:p w14:paraId="7838A85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w:t>
      </w:r>
      <w:proofErr w:type="spellStart"/>
      <w:r w:rsidRPr="007D2B8C">
        <w:rPr>
          <w:rFonts w:eastAsia="Times New Roman"/>
        </w:rPr>
        <w:t>APIg</w:t>
      </w:r>
      <w:proofErr w:type="spellEnd"/>
      <w:r w:rsidRPr="007D2B8C">
        <w:rPr>
          <w:rFonts w:eastAsia="Times New Roman"/>
        </w:rPr>
        <w:t xml:space="preserve"> allows a test manager to execute a test on a given resource.</w:t>
      </w:r>
    </w:p>
    <w:p w14:paraId="309ED0C5"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calls for the </w:t>
      </w:r>
      <w:proofErr w:type="spellStart"/>
      <w:r w:rsidRPr="007D2B8C">
        <w:rPr>
          <w:rFonts w:eastAsia="Times New Roman"/>
        </w:rPr>
        <w:t>APIg</w:t>
      </w:r>
      <w:proofErr w:type="spellEnd"/>
      <w:r w:rsidRPr="007D2B8C">
        <w:rPr>
          <w:rFonts w:eastAsia="Times New Roman"/>
        </w:rPr>
        <w:t xml:space="preserve"> are composed by:</w:t>
      </w:r>
    </w:p>
    <w:p w14:paraId="57BBF433" w14:textId="77777777" w:rsidR="007D2B8C" w:rsidRPr="007D2B8C" w:rsidRDefault="007D2B8C" w:rsidP="007D2B8C">
      <w:pPr>
        <w:numPr>
          <w:ilvl w:val="0"/>
          <w:numId w:val="28"/>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executeSystemTest</w:t>
      </w:r>
      <w:proofErr w:type="spellEnd"/>
      <w:r w:rsidRPr="007D2B8C">
        <w:rPr>
          <w:rFonts w:eastAsia="Times New Roman"/>
        </w:rPr>
        <w:t>: an HTTPS POST message for starting a test on a resource which is a SUT.</w:t>
      </w:r>
    </w:p>
    <w:p w14:paraId="6094322D" w14:textId="77777777" w:rsidR="007D2B8C" w:rsidRPr="007D2B8C" w:rsidRDefault="007D2B8C" w:rsidP="007D2B8C">
      <w:pPr>
        <w:numPr>
          <w:ilvl w:val="0"/>
          <w:numId w:val="28"/>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executeComponentTest</w:t>
      </w:r>
      <w:proofErr w:type="spellEnd"/>
      <w:r w:rsidRPr="007D2B8C">
        <w:rPr>
          <w:rFonts w:eastAsia="Times New Roman"/>
        </w:rPr>
        <w:t>: an HTTPS POST message for starting a test on a resource which is a CUT.</w:t>
      </w:r>
    </w:p>
    <w:p w14:paraId="3055C689" w14:textId="77777777" w:rsidR="007D2B8C" w:rsidRPr="007D2B8C" w:rsidRDefault="007D2B8C" w:rsidP="007D2B8C">
      <w:pPr>
        <w:numPr>
          <w:ilvl w:val="0"/>
          <w:numId w:val="28"/>
        </w:numPr>
        <w:tabs>
          <w:tab w:val="clear" w:pos="794"/>
          <w:tab w:val="clear" w:pos="1191"/>
          <w:tab w:val="clear" w:pos="1588"/>
          <w:tab w:val="clear" w:pos="1985"/>
        </w:tabs>
        <w:contextualSpacing/>
        <w:jc w:val="left"/>
        <w:rPr>
          <w:rFonts w:eastAsia="Times New Roman"/>
        </w:rPr>
      </w:pPr>
      <w:r w:rsidRPr="007D2B8C">
        <w:rPr>
          <w:rFonts w:eastAsia="Times New Roman"/>
        </w:rPr>
        <w:t>configureLevel0Resource: an HTTPS POST message for configuring a Level-0 resource. This message is sent to a Level-1 resource which effectively configures the Level-0 resource.</w:t>
      </w:r>
    </w:p>
    <w:p w14:paraId="65AE359B" w14:textId="77777777" w:rsidR="007D2B8C" w:rsidRPr="007D2B8C" w:rsidRDefault="007D2B8C" w:rsidP="007D2B8C">
      <w:pPr>
        <w:numPr>
          <w:ilvl w:val="0"/>
          <w:numId w:val="28"/>
        </w:numPr>
        <w:tabs>
          <w:tab w:val="clear" w:pos="794"/>
          <w:tab w:val="clear" w:pos="1191"/>
          <w:tab w:val="clear" w:pos="1588"/>
          <w:tab w:val="clear" w:pos="1985"/>
        </w:tabs>
        <w:contextualSpacing/>
        <w:jc w:val="left"/>
        <w:rPr>
          <w:rFonts w:eastAsia="Times New Roman"/>
        </w:rPr>
      </w:pPr>
      <w:r w:rsidRPr="007D2B8C">
        <w:rPr>
          <w:rFonts w:eastAsia="Times New Roman"/>
        </w:rPr>
        <w:t>configureLevel1Resource: an HTTPS POST message for configuring a Level-1 resource.</w:t>
      </w:r>
    </w:p>
    <w:p w14:paraId="674B7238"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34" w:name="_Toc163669566"/>
      <w:bookmarkStart w:id="35" w:name="_Toc164159356"/>
      <w:r w:rsidRPr="007D2B8C">
        <w:rPr>
          <w:rFonts w:eastAsia="Times New Roman"/>
          <w:b/>
        </w:rPr>
        <w:t xml:space="preserve">6.8 </w:t>
      </w:r>
      <w:proofErr w:type="spellStart"/>
      <w:r w:rsidRPr="007D2B8C">
        <w:rPr>
          <w:rFonts w:eastAsia="Times New Roman"/>
          <w:b/>
        </w:rPr>
        <w:t>APIh</w:t>
      </w:r>
      <w:bookmarkEnd w:id="34"/>
      <w:bookmarkEnd w:id="35"/>
      <w:proofErr w:type="spellEnd"/>
    </w:p>
    <w:p w14:paraId="5469B24C"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w:t>
      </w:r>
      <w:proofErr w:type="spellStart"/>
      <w:r w:rsidRPr="007D2B8C">
        <w:rPr>
          <w:rFonts w:eastAsia="Times New Roman"/>
        </w:rPr>
        <w:t>APIh</w:t>
      </w:r>
      <w:proofErr w:type="spellEnd"/>
      <w:r w:rsidRPr="007D2B8C">
        <w:rPr>
          <w:rFonts w:eastAsia="Times New Roman"/>
        </w:rPr>
        <w:t xml:space="preserve"> is used by the testbed resource broker to collect the capabilities, the </w:t>
      </w:r>
      <w:proofErr w:type="gramStart"/>
      <w:r w:rsidRPr="007D2B8C">
        <w:rPr>
          <w:rFonts w:eastAsia="Times New Roman"/>
        </w:rPr>
        <w:t>state</w:t>
      </w:r>
      <w:proofErr w:type="gramEnd"/>
      <w:r w:rsidRPr="007D2B8C">
        <w:rPr>
          <w:rFonts w:eastAsia="Times New Roman"/>
        </w:rPr>
        <w:t xml:space="preserve"> and the availability of a resource.</w:t>
      </w:r>
    </w:p>
    <w:p w14:paraId="75E9F349"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calls of the </w:t>
      </w:r>
      <w:proofErr w:type="spellStart"/>
      <w:r w:rsidRPr="007D2B8C">
        <w:rPr>
          <w:rFonts w:eastAsia="Times New Roman"/>
        </w:rPr>
        <w:t>APIh</w:t>
      </w:r>
      <w:proofErr w:type="spellEnd"/>
      <w:r w:rsidRPr="007D2B8C">
        <w:rPr>
          <w:rFonts w:eastAsia="Times New Roman"/>
        </w:rPr>
        <w:t xml:space="preserve"> are the following ones:</w:t>
      </w:r>
    </w:p>
    <w:p w14:paraId="2B272404" w14:textId="77777777" w:rsidR="007D2B8C" w:rsidRPr="007D2B8C" w:rsidRDefault="007D2B8C" w:rsidP="007D2B8C">
      <w:pPr>
        <w:numPr>
          <w:ilvl w:val="0"/>
          <w:numId w:val="29"/>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getResourceCapabilities</w:t>
      </w:r>
      <w:proofErr w:type="spellEnd"/>
      <w:r w:rsidRPr="007D2B8C">
        <w:rPr>
          <w:rFonts w:eastAsia="Times New Roman"/>
        </w:rPr>
        <w:t>: an HTTPS GET message for retrieving all the capabilities of a given resource.</w:t>
      </w:r>
    </w:p>
    <w:p w14:paraId="179D87E5" w14:textId="77777777" w:rsidR="007D2B8C" w:rsidRPr="007D2B8C" w:rsidRDefault="007D2B8C" w:rsidP="007D2B8C">
      <w:pPr>
        <w:numPr>
          <w:ilvl w:val="0"/>
          <w:numId w:val="29"/>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getResoureState</w:t>
      </w:r>
      <w:proofErr w:type="spellEnd"/>
      <w:r w:rsidRPr="007D2B8C">
        <w:rPr>
          <w:rFonts w:eastAsia="Times New Roman"/>
        </w:rPr>
        <w:t>: an HTTPS GET message for obtaining the state of a given resource.</w:t>
      </w:r>
    </w:p>
    <w:p w14:paraId="117318E3" w14:textId="77777777" w:rsidR="007D2B8C" w:rsidRPr="007D2B8C" w:rsidRDefault="007D2B8C" w:rsidP="007D2B8C">
      <w:pPr>
        <w:numPr>
          <w:ilvl w:val="0"/>
          <w:numId w:val="29"/>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getResourceAvailability</w:t>
      </w:r>
      <w:proofErr w:type="spellEnd"/>
      <w:r w:rsidRPr="007D2B8C">
        <w:rPr>
          <w:rFonts w:eastAsia="Times New Roman"/>
        </w:rPr>
        <w:t>: an HTTPS GET message for retrieving the availability of a given resource.</w:t>
      </w:r>
    </w:p>
    <w:p w14:paraId="078E74E4"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36" w:name="_Toc163669567"/>
      <w:bookmarkStart w:id="37" w:name="_Toc164159357"/>
      <w:r w:rsidRPr="007D2B8C">
        <w:rPr>
          <w:rFonts w:eastAsia="Times New Roman"/>
          <w:b/>
        </w:rPr>
        <w:t xml:space="preserve">6.9 </w:t>
      </w:r>
      <w:proofErr w:type="spellStart"/>
      <w:r w:rsidRPr="007D2B8C">
        <w:rPr>
          <w:rFonts w:eastAsia="Times New Roman"/>
          <w:b/>
        </w:rPr>
        <w:t>APIi</w:t>
      </w:r>
      <w:bookmarkEnd w:id="36"/>
      <w:bookmarkEnd w:id="37"/>
      <w:proofErr w:type="spellEnd"/>
    </w:p>
    <w:p w14:paraId="7F26F9AF"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w:t>
      </w:r>
      <w:proofErr w:type="spellStart"/>
      <w:r w:rsidRPr="007D2B8C">
        <w:rPr>
          <w:rFonts w:eastAsia="Times New Roman"/>
        </w:rPr>
        <w:t>APIi</w:t>
      </w:r>
      <w:proofErr w:type="spellEnd"/>
      <w:r w:rsidRPr="007D2B8C">
        <w:rPr>
          <w:rFonts w:eastAsia="Times New Roman"/>
        </w:rPr>
        <w:t xml:space="preserve"> provides the description, the </w:t>
      </w:r>
      <w:proofErr w:type="gramStart"/>
      <w:r w:rsidRPr="007D2B8C">
        <w:rPr>
          <w:rFonts w:eastAsia="Times New Roman"/>
        </w:rPr>
        <w:t>state</w:t>
      </w:r>
      <w:proofErr w:type="gramEnd"/>
      <w:r w:rsidRPr="007D2B8C">
        <w:rPr>
          <w:rFonts w:eastAsia="Times New Roman"/>
        </w:rPr>
        <w:t xml:space="preserve"> and the usage of a resource in real-time to the testbed management system.</w:t>
      </w:r>
    </w:p>
    <w:p w14:paraId="1545AAE2"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calls related to the </w:t>
      </w:r>
      <w:proofErr w:type="spellStart"/>
      <w:r w:rsidRPr="007D2B8C">
        <w:rPr>
          <w:rFonts w:eastAsia="Times New Roman"/>
        </w:rPr>
        <w:t>APIi</w:t>
      </w:r>
      <w:proofErr w:type="spellEnd"/>
      <w:r w:rsidRPr="007D2B8C">
        <w:rPr>
          <w:rFonts w:eastAsia="Times New Roman"/>
        </w:rPr>
        <w:t xml:space="preserve"> are the following:</w:t>
      </w:r>
    </w:p>
    <w:p w14:paraId="2CB960C4" w14:textId="77777777" w:rsidR="007D2B8C" w:rsidRPr="007D2B8C" w:rsidRDefault="007D2B8C" w:rsidP="007D2B8C">
      <w:pPr>
        <w:numPr>
          <w:ilvl w:val="0"/>
          <w:numId w:val="3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getResourceDescription</w:t>
      </w:r>
      <w:proofErr w:type="spellEnd"/>
      <w:r w:rsidRPr="007D2B8C">
        <w:rPr>
          <w:rFonts w:eastAsia="Times New Roman"/>
        </w:rPr>
        <w:t>: an HTTPS GET message for obtaining the description of a given resource.</w:t>
      </w:r>
    </w:p>
    <w:p w14:paraId="5EC20FAD" w14:textId="77777777" w:rsidR="007D2B8C" w:rsidRPr="007D2B8C" w:rsidRDefault="007D2B8C" w:rsidP="007D2B8C">
      <w:pPr>
        <w:numPr>
          <w:ilvl w:val="0"/>
          <w:numId w:val="3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getResourceState</w:t>
      </w:r>
      <w:proofErr w:type="spellEnd"/>
      <w:r w:rsidRPr="007D2B8C">
        <w:rPr>
          <w:rFonts w:eastAsia="Times New Roman"/>
        </w:rPr>
        <w:t>: an HTTPS GET message for obtaining the current state of a given resource.</w:t>
      </w:r>
    </w:p>
    <w:p w14:paraId="55E03CD5" w14:textId="77777777" w:rsidR="007D2B8C" w:rsidRPr="007D2B8C" w:rsidRDefault="007D2B8C" w:rsidP="007D2B8C">
      <w:pPr>
        <w:numPr>
          <w:ilvl w:val="0"/>
          <w:numId w:val="3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getResourceUsage</w:t>
      </w:r>
      <w:proofErr w:type="spellEnd"/>
      <w:r w:rsidRPr="007D2B8C">
        <w:rPr>
          <w:rFonts w:eastAsia="Times New Roman"/>
        </w:rPr>
        <w:t>: an HTTPS GET message for obtaining the usage in real-time of a given resource.</w:t>
      </w:r>
    </w:p>
    <w:p w14:paraId="168AA12E"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38" w:name="_Toc163669568"/>
      <w:bookmarkStart w:id="39" w:name="_Toc164159358"/>
      <w:r w:rsidRPr="007D2B8C">
        <w:rPr>
          <w:rFonts w:eastAsia="Times New Roman"/>
          <w:b/>
        </w:rPr>
        <w:t>6.10 APIj</w:t>
      </w:r>
      <w:bookmarkEnd w:id="38"/>
      <w:bookmarkEnd w:id="39"/>
    </w:p>
    <w:p w14:paraId="5F562778"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APIj provides the updated information on the description, the state and the usage of a Level-1 resource.</w:t>
      </w:r>
    </w:p>
    <w:p w14:paraId="0735048F"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calls related to the APIj are:</w:t>
      </w:r>
    </w:p>
    <w:p w14:paraId="17FC8CE3" w14:textId="77777777" w:rsidR="007D2B8C" w:rsidRPr="007D2B8C" w:rsidRDefault="007D2B8C" w:rsidP="007D2B8C">
      <w:pPr>
        <w:numPr>
          <w:ilvl w:val="0"/>
          <w:numId w:val="31"/>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subscribeResourceDescription</w:t>
      </w:r>
      <w:proofErr w:type="spellEnd"/>
      <w:r w:rsidRPr="007D2B8C">
        <w:rPr>
          <w:rFonts w:eastAsia="Times New Roman"/>
        </w:rPr>
        <w:t>: an HTTPS POST message for subscribing to any changes of the description of a given resource. The resource is from the Level-1 type.</w:t>
      </w:r>
    </w:p>
    <w:p w14:paraId="4EB59703" w14:textId="77777777" w:rsidR="007D2B8C" w:rsidRPr="007D2B8C" w:rsidRDefault="007D2B8C" w:rsidP="007D2B8C">
      <w:pPr>
        <w:numPr>
          <w:ilvl w:val="0"/>
          <w:numId w:val="31"/>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subscribeResourceState</w:t>
      </w:r>
      <w:proofErr w:type="spellEnd"/>
      <w:r w:rsidRPr="007D2B8C">
        <w:rPr>
          <w:rFonts w:eastAsia="Times New Roman"/>
        </w:rPr>
        <w:t>: an HTTPS POST message for subscribing to any changes of the state of a given resource of the Level-1 type.</w:t>
      </w:r>
    </w:p>
    <w:p w14:paraId="276F30EC" w14:textId="77777777" w:rsidR="007D2B8C" w:rsidRPr="007D2B8C" w:rsidRDefault="007D2B8C" w:rsidP="007D2B8C">
      <w:pPr>
        <w:numPr>
          <w:ilvl w:val="0"/>
          <w:numId w:val="31"/>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subscribeResourceUsage</w:t>
      </w:r>
      <w:proofErr w:type="spellEnd"/>
      <w:r w:rsidRPr="007D2B8C">
        <w:rPr>
          <w:rFonts w:eastAsia="Times New Roman"/>
        </w:rPr>
        <w:t>: an HTTPS POST message for subscribing to any changes of the usage of a Level-1 resource.</w:t>
      </w:r>
    </w:p>
    <w:p w14:paraId="6FB4979C"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40" w:name="_Toc163669569"/>
      <w:bookmarkStart w:id="41" w:name="_Toc164159359"/>
      <w:r w:rsidRPr="007D2B8C">
        <w:rPr>
          <w:rFonts w:eastAsia="Times New Roman"/>
          <w:b/>
        </w:rPr>
        <w:lastRenderedPageBreak/>
        <w:t xml:space="preserve">6.11 </w:t>
      </w:r>
      <w:proofErr w:type="spellStart"/>
      <w:r w:rsidRPr="007D2B8C">
        <w:rPr>
          <w:rFonts w:eastAsia="Times New Roman"/>
          <w:b/>
        </w:rPr>
        <w:t>APIk</w:t>
      </w:r>
      <w:bookmarkEnd w:id="40"/>
      <w:bookmarkEnd w:id="41"/>
      <w:proofErr w:type="spellEnd"/>
    </w:p>
    <w:p w14:paraId="7E293F9E"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w:t>
      </w:r>
      <w:proofErr w:type="spellStart"/>
      <w:r w:rsidRPr="007D2B8C">
        <w:rPr>
          <w:rFonts w:eastAsia="Times New Roman"/>
        </w:rPr>
        <w:t>APIk</w:t>
      </w:r>
      <w:proofErr w:type="spellEnd"/>
      <w:r w:rsidRPr="007D2B8C">
        <w:rPr>
          <w:rFonts w:eastAsia="Times New Roman"/>
        </w:rPr>
        <w:t xml:space="preserve"> provides the updated information on the description, the state and the usage of a Level-0 resource.</w:t>
      </w:r>
    </w:p>
    <w:p w14:paraId="0F7A8BA9"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calls dedicated to the </w:t>
      </w:r>
      <w:proofErr w:type="spellStart"/>
      <w:r w:rsidRPr="007D2B8C">
        <w:rPr>
          <w:rFonts w:eastAsia="Times New Roman"/>
        </w:rPr>
        <w:t>APIk</w:t>
      </w:r>
      <w:proofErr w:type="spellEnd"/>
      <w:r w:rsidRPr="007D2B8C">
        <w:rPr>
          <w:rFonts w:eastAsia="Times New Roman"/>
        </w:rPr>
        <w:t xml:space="preserve"> are the following:</w:t>
      </w:r>
    </w:p>
    <w:p w14:paraId="6B4C7E3A" w14:textId="77777777" w:rsidR="007D2B8C" w:rsidRPr="007D2B8C" w:rsidRDefault="007D2B8C" w:rsidP="007D2B8C">
      <w:pPr>
        <w:numPr>
          <w:ilvl w:val="0"/>
          <w:numId w:val="32"/>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subscribeResourceDescription</w:t>
      </w:r>
      <w:proofErr w:type="spellEnd"/>
      <w:r w:rsidRPr="007D2B8C">
        <w:rPr>
          <w:rFonts w:eastAsia="Times New Roman"/>
        </w:rPr>
        <w:t>: an HTTPS POST message for subscribing to any changes of the description of a given resource. The resource is from the Level-0 type.</w:t>
      </w:r>
    </w:p>
    <w:p w14:paraId="70935ADF" w14:textId="77777777" w:rsidR="007D2B8C" w:rsidRPr="007D2B8C" w:rsidRDefault="007D2B8C" w:rsidP="007D2B8C">
      <w:pPr>
        <w:numPr>
          <w:ilvl w:val="0"/>
          <w:numId w:val="32"/>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subscribeResourceState</w:t>
      </w:r>
      <w:proofErr w:type="spellEnd"/>
      <w:r w:rsidRPr="007D2B8C">
        <w:rPr>
          <w:rFonts w:eastAsia="Times New Roman"/>
        </w:rPr>
        <w:t>: an HTTPS POST message for subscribing to any changes of the state of a given resource of the Level-0 type.</w:t>
      </w:r>
    </w:p>
    <w:p w14:paraId="60121B1D" w14:textId="77777777" w:rsidR="007D2B8C" w:rsidRPr="007D2B8C" w:rsidRDefault="007D2B8C" w:rsidP="007D2B8C">
      <w:pPr>
        <w:numPr>
          <w:ilvl w:val="0"/>
          <w:numId w:val="32"/>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subscribeResourceUsage</w:t>
      </w:r>
      <w:proofErr w:type="spellEnd"/>
      <w:r w:rsidRPr="007D2B8C">
        <w:rPr>
          <w:rFonts w:eastAsia="Times New Roman"/>
        </w:rPr>
        <w:t>: an HTTPS POST message for subscribing to any changes of the usage of a Level-0 resource.</w:t>
      </w:r>
    </w:p>
    <w:p w14:paraId="31A71C59"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42" w:name="_Toc163669570"/>
      <w:bookmarkStart w:id="43" w:name="_Toc164159360"/>
      <w:bookmarkStart w:id="44" w:name="_Hlk147485468"/>
      <w:r w:rsidRPr="007D2B8C">
        <w:rPr>
          <w:rFonts w:eastAsia="Times New Roman"/>
          <w:b/>
        </w:rPr>
        <w:t>6.12 APIl/</w:t>
      </w:r>
      <w:proofErr w:type="spellStart"/>
      <w:r w:rsidRPr="007D2B8C">
        <w:rPr>
          <w:rFonts w:eastAsia="Times New Roman"/>
          <w:b/>
        </w:rPr>
        <w:t>GUI_l</w:t>
      </w:r>
      <w:bookmarkEnd w:id="42"/>
      <w:bookmarkEnd w:id="43"/>
      <w:proofErr w:type="spellEnd"/>
    </w:p>
    <w:bookmarkEnd w:id="44"/>
    <w:p w14:paraId="72F762FD"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APIl, also named </w:t>
      </w:r>
      <w:proofErr w:type="spellStart"/>
      <w:r w:rsidRPr="007D2B8C">
        <w:rPr>
          <w:rFonts w:eastAsia="Times New Roman"/>
        </w:rPr>
        <w:t>GUI_l</w:t>
      </w:r>
      <w:proofErr w:type="spellEnd"/>
      <w:r w:rsidRPr="007D2B8C">
        <w:rPr>
          <w:rFonts w:eastAsia="Times New Roman"/>
        </w:rPr>
        <w:t>, permits to the broker administrator to access the testbed resource broker. It is composed by a Graphical User Interface (GUI) accessible by the broker administrator.</w:t>
      </w:r>
    </w:p>
    <w:p w14:paraId="179D69E4"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different calls related to this API are the following:</w:t>
      </w:r>
    </w:p>
    <w:p w14:paraId="0CF40B8D" w14:textId="77777777" w:rsidR="007D2B8C" w:rsidRPr="007D2B8C" w:rsidRDefault="007D2B8C" w:rsidP="007D2B8C">
      <w:pPr>
        <w:numPr>
          <w:ilvl w:val="0"/>
          <w:numId w:val="1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brokerAdminLogin</w:t>
      </w:r>
      <w:proofErr w:type="spellEnd"/>
      <w:r w:rsidRPr="007D2B8C">
        <w:rPr>
          <w:rFonts w:eastAsia="Times New Roman"/>
        </w:rPr>
        <w:t>: an HTTPS POST message which contains the username and the password of the broker administrator. This API call allows the authentication of the broker administrator on the GUI used to manage the broker.</w:t>
      </w:r>
    </w:p>
    <w:p w14:paraId="096BCAC9" w14:textId="77777777" w:rsidR="007D2B8C" w:rsidRPr="007D2B8C" w:rsidRDefault="007D2B8C" w:rsidP="007D2B8C">
      <w:pPr>
        <w:numPr>
          <w:ilvl w:val="0"/>
          <w:numId w:val="1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installBrokerPolicy</w:t>
      </w:r>
      <w:proofErr w:type="spellEnd"/>
      <w:r w:rsidRPr="007D2B8C">
        <w:rPr>
          <w:rFonts w:eastAsia="Times New Roman"/>
        </w:rPr>
        <w:t>: an HTTPS POST message composed by a policy to be applied on the broker. The API call permits the instantiation of a broker policy.</w:t>
      </w:r>
    </w:p>
    <w:p w14:paraId="074F3B18" w14:textId="77777777" w:rsidR="007D2B8C" w:rsidRPr="007D2B8C" w:rsidRDefault="007D2B8C" w:rsidP="007D2B8C">
      <w:pPr>
        <w:numPr>
          <w:ilvl w:val="0"/>
          <w:numId w:val="1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getBrokerPolicies</w:t>
      </w:r>
      <w:proofErr w:type="spellEnd"/>
      <w:r w:rsidRPr="007D2B8C">
        <w:rPr>
          <w:rFonts w:eastAsia="Times New Roman"/>
        </w:rPr>
        <w:t>: an HTTPS GET message for obtaining all the policies applied on the broker.</w:t>
      </w:r>
    </w:p>
    <w:p w14:paraId="059AB26F" w14:textId="77777777" w:rsidR="007D2B8C" w:rsidRPr="007D2B8C" w:rsidRDefault="007D2B8C" w:rsidP="007D2B8C">
      <w:pPr>
        <w:numPr>
          <w:ilvl w:val="0"/>
          <w:numId w:val="1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getBrokerPolicy</w:t>
      </w:r>
      <w:proofErr w:type="spellEnd"/>
      <w:r w:rsidRPr="007D2B8C">
        <w:rPr>
          <w:rFonts w:eastAsia="Times New Roman"/>
        </w:rPr>
        <w:t>: an HTTPS GET message composed by the identifier of a policy. This API call retrieves the policy based on its identifier.</w:t>
      </w:r>
    </w:p>
    <w:p w14:paraId="1ABBEDF8" w14:textId="77777777" w:rsidR="007D2B8C" w:rsidRPr="007D2B8C" w:rsidRDefault="007D2B8C" w:rsidP="007D2B8C">
      <w:pPr>
        <w:numPr>
          <w:ilvl w:val="0"/>
          <w:numId w:val="1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updateBrokerPolicy</w:t>
      </w:r>
      <w:proofErr w:type="spellEnd"/>
      <w:r w:rsidRPr="007D2B8C">
        <w:rPr>
          <w:rFonts w:eastAsia="Times New Roman"/>
        </w:rPr>
        <w:t>: an HTTPS PUT message for updating a broker policy. The message contains the policy to be updated in the broker.</w:t>
      </w:r>
    </w:p>
    <w:p w14:paraId="36A50BED" w14:textId="77777777" w:rsidR="007D2B8C" w:rsidRPr="007D2B8C" w:rsidRDefault="007D2B8C" w:rsidP="007D2B8C">
      <w:pPr>
        <w:numPr>
          <w:ilvl w:val="0"/>
          <w:numId w:val="1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deleteBrokerPolicy</w:t>
      </w:r>
      <w:proofErr w:type="spellEnd"/>
      <w:r w:rsidRPr="007D2B8C">
        <w:rPr>
          <w:rFonts w:eastAsia="Times New Roman"/>
        </w:rPr>
        <w:t>: an HTTPS DELETE message for erasing a broker policy from the broker. The identifier of the broker policy is given in the message.</w:t>
      </w:r>
    </w:p>
    <w:p w14:paraId="74C74BDA" w14:textId="77777777" w:rsidR="007D2B8C" w:rsidRPr="007D2B8C" w:rsidRDefault="007D2B8C" w:rsidP="007D2B8C">
      <w:pPr>
        <w:numPr>
          <w:ilvl w:val="0"/>
          <w:numId w:val="1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registerTestbed</w:t>
      </w:r>
      <w:proofErr w:type="spellEnd"/>
      <w:r w:rsidRPr="007D2B8C">
        <w:rPr>
          <w:rFonts w:eastAsia="Times New Roman"/>
        </w:rPr>
        <w:t>: an HTTPS POST message for registering a new testbed in the universal resource broker. This message contains the information of the testbed to be registered.</w:t>
      </w:r>
    </w:p>
    <w:p w14:paraId="1CB5D259" w14:textId="77777777" w:rsidR="007D2B8C" w:rsidRPr="007D2B8C" w:rsidRDefault="007D2B8C" w:rsidP="007D2B8C">
      <w:pPr>
        <w:numPr>
          <w:ilvl w:val="0"/>
          <w:numId w:val="1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getTestbeds</w:t>
      </w:r>
      <w:proofErr w:type="spellEnd"/>
      <w:r w:rsidRPr="007D2B8C">
        <w:rPr>
          <w:rFonts w:eastAsia="Times New Roman"/>
        </w:rPr>
        <w:t>: an HTTPS GET message for obtaining the list of all the testbeds registered in the broker.</w:t>
      </w:r>
    </w:p>
    <w:p w14:paraId="06536665" w14:textId="77777777" w:rsidR="007D2B8C" w:rsidRPr="007D2B8C" w:rsidRDefault="007D2B8C" w:rsidP="007D2B8C">
      <w:pPr>
        <w:numPr>
          <w:ilvl w:val="0"/>
          <w:numId w:val="1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getTestbed</w:t>
      </w:r>
      <w:proofErr w:type="spellEnd"/>
      <w:r w:rsidRPr="007D2B8C">
        <w:rPr>
          <w:rFonts w:eastAsia="Times New Roman"/>
        </w:rPr>
        <w:t>: an HTTPS GET message with the identifier of a particular testbed. This call retrieves the testbed registered in the broker, based on the given identifier.</w:t>
      </w:r>
    </w:p>
    <w:p w14:paraId="488BDDCC" w14:textId="77777777" w:rsidR="007D2B8C" w:rsidRPr="007D2B8C" w:rsidRDefault="007D2B8C" w:rsidP="007D2B8C">
      <w:pPr>
        <w:numPr>
          <w:ilvl w:val="0"/>
          <w:numId w:val="1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updateTestbed</w:t>
      </w:r>
      <w:proofErr w:type="spellEnd"/>
      <w:r w:rsidRPr="007D2B8C">
        <w:rPr>
          <w:rFonts w:eastAsia="Times New Roman"/>
        </w:rPr>
        <w:t>: an HTTPS PUT message for modifying in the broker the information of the testbed included in the message.</w:t>
      </w:r>
    </w:p>
    <w:p w14:paraId="38C8C249" w14:textId="77777777" w:rsidR="007D2B8C" w:rsidRPr="007D2B8C" w:rsidRDefault="007D2B8C" w:rsidP="007D2B8C">
      <w:pPr>
        <w:numPr>
          <w:ilvl w:val="0"/>
          <w:numId w:val="1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deleteTestbed</w:t>
      </w:r>
      <w:proofErr w:type="spellEnd"/>
      <w:r w:rsidRPr="007D2B8C">
        <w:rPr>
          <w:rFonts w:eastAsia="Times New Roman"/>
        </w:rPr>
        <w:t>: an HTTPS DELETE message for erasing the testbed from the broker. The identifier of the testbed is available in the message.</w:t>
      </w:r>
    </w:p>
    <w:p w14:paraId="08D248EF" w14:textId="77777777" w:rsidR="007D2B8C" w:rsidRPr="007D2B8C" w:rsidRDefault="007D2B8C" w:rsidP="007D2B8C">
      <w:pPr>
        <w:numPr>
          <w:ilvl w:val="0"/>
          <w:numId w:val="1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installUserPolicy</w:t>
      </w:r>
      <w:proofErr w:type="spellEnd"/>
      <w:r w:rsidRPr="007D2B8C">
        <w:rPr>
          <w:rFonts w:eastAsia="Times New Roman"/>
        </w:rPr>
        <w:t>: an HTTPS POST message composed by a policy to be applied on the broker. The API call permits the instantiation of a user policy.</w:t>
      </w:r>
    </w:p>
    <w:p w14:paraId="0644A735" w14:textId="77777777" w:rsidR="007D2B8C" w:rsidRPr="007D2B8C" w:rsidRDefault="007D2B8C" w:rsidP="007D2B8C">
      <w:pPr>
        <w:numPr>
          <w:ilvl w:val="0"/>
          <w:numId w:val="1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getUserPolicies</w:t>
      </w:r>
      <w:proofErr w:type="spellEnd"/>
      <w:r w:rsidRPr="007D2B8C">
        <w:rPr>
          <w:rFonts w:eastAsia="Times New Roman"/>
        </w:rPr>
        <w:t>: an HTTPS GET message for obtaining all the policies applied on the broker.</w:t>
      </w:r>
    </w:p>
    <w:p w14:paraId="12CF6071" w14:textId="77777777" w:rsidR="007D2B8C" w:rsidRPr="007D2B8C" w:rsidRDefault="007D2B8C" w:rsidP="007D2B8C">
      <w:pPr>
        <w:numPr>
          <w:ilvl w:val="0"/>
          <w:numId w:val="1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getUserPolicy</w:t>
      </w:r>
      <w:proofErr w:type="spellEnd"/>
      <w:r w:rsidRPr="007D2B8C">
        <w:rPr>
          <w:rFonts w:eastAsia="Times New Roman"/>
        </w:rPr>
        <w:t>: an HTTPS GET message composed by the identifier of a user policy. This API call retrieves the policy based on its identifier.</w:t>
      </w:r>
    </w:p>
    <w:p w14:paraId="38B38DC4" w14:textId="77777777" w:rsidR="007D2B8C" w:rsidRPr="007D2B8C" w:rsidRDefault="007D2B8C" w:rsidP="007D2B8C">
      <w:pPr>
        <w:numPr>
          <w:ilvl w:val="0"/>
          <w:numId w:val="1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updateUserPolicy</w:t>
      </w:r>
      <w:proofErr w:type="spellEnd"/>
      <w:r w:rsidRPr="007D2B8C">
        <w:rPr>
          <w:rFonts w:eastAsia="Times New Roman"/>
        </w:rPr>
        <w:t>: an HTTPS PUT message for updating a user policy. The message contains the policy to be updated in the broker.</w:t>
      </w:r>
    </w:p>
    <w:p w14:paraId="5B527351" w14:textId="77777777" w:rsidR="007D2B8C" w:rsidRPr="007D2B8C" w:rsidRDefault="007D2B8C" w:rsidP="007D2B8C">
      <w:pPr>
        <w:numPr>
          <w:ilvl w:val="0"/>
          <w:numId w:val="1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deleteUserPolicy</w:t>
      </w:r>
      <w:proofErr w:type="spellEnd"/>
      <w:r w:rsidRPr="007D2B8C">
        <w:rPr>
          <w:rFonts w:eastAsia="Times New Roman"/>
        </w:rPr>
        <w:t>: an HTTPS DELETE message for erasing a user policy from the broker. The identifier of the user policy is given in the message.</w:t>
      </w:r>
    </w:p>
    <w:p w14:paraId="051EBF79" w14:textId="77777777" w:rsidR="007D2B8C" w:rsidRPr="007D2B8C" w:rsidRDefault="007D2B8C" w:rsidP="007D2B8C">
      <w:pPr>
        <w:numPr>
          <w:ilvl w:val="0"/>
          <w:numId w:val="1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publishService</w:t>
      </w:r>
      <w:proofErr w:type="spellEnd"/>
      <w:r w:rsidRPr="007D2B8C">
        <w:rPr>
          <w:rFonts w:eastAsia="Times New Roman"/>
        </w:rPr>
        <w:t>: an HTTPS POST message for publishing a new service.</w:t>
      </w:r>
    </w:p>
    <w:p w14:paraId="07A43EA8" w14:textId="77777777" w:rsidR="007D2B8C" w:rsidRPr="007D2B8C" w:rsidRDefault="007D2B8C" w:rsidP="007D2B8C">
      <w:pPr>
        <w:numPr>
          <w:ilvl w:val="0"/>
          <w:numId w:val="1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lastRenderedPageBreak/>
        <w:t>getServices</w:t>
      </w:r>
      <w:proofErr w:type="spellEnd"/>
      <w:r w:rsidRPr="007D2B8C">
        <w:rPr>
          <w:rFonts w:eastAsia="Times New Roman"/>
        </w:rPr>
        <w:t>: an HTTPS GET message for obtaining all the services listed in the broker.</w:t>
      </w:r>
    </w:p>
    <w:p w14:paraId="43046143" w14:textId="77777777" w:rsidR="007D2B8C" w:rsidRPr="007D2B8C" w:rsidRDefault="007D2B8C" w:rsidP="007D2B8C">
      <w:pPr>
        <w:numPr>
          <w:ilvl w:val="0"/>
          <w:numId w:val="1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getService</w:t>
      </w:r>
      <w:proofErr w:type="spellEnd"/>
      <w:r w:rsidRPr="007D2B8C">
        <w:rPr>
          <w:rFonts w:eastAsia="Times New Roman"/>
        </w:rPr>
        <w:t>: an HTTPS GET message for retrieving the service associated to the given identifier.</w:t>
      </w:r>
    </w:p>
    <w:p w14:paraId="1A1423F4" w14:textId="77777777" w:rsidR="007D2B8C" w:rsidRPr="007D2B8C" w:rsidRDefault="007D2B8C" w:rsidP="007D2B8C">
      <w:pPr>
        <w:numPr>
          <w:ilvl w:val="0"/>
          <w:numId w:val="1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updateService</w:t>
      </w:r>
      <w:proofErr w:type="spellEnd"/>
      <w:r w:rsidRPr="007D2B8C">
        <w:rPr>
          <w:rFonts w:eastAsia="Times New Roman"/>
        </w:rPr>
        <w:t>: an HTTPS PUT message for modifying an existing service registered in the broker. The service to be updated is given in the message.</w:t>
      </w:r>
    </w:p>
    <w:p w14:paraId="11B40E9A" w14:textId="77777777" w:rsidR="007D2B8C" w:rsidRPr="007D2B8C" w:rsidRDefault="007D2B8C" w:rsidP="007D2B8C">
      <w:pPr>
        <w:numPr>
          <w:ilvl w:val="0"/>
          <w:numId w:val="1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deleteService</w:t>
      </w:r>
      <w:proofErr w:type="spellEnd"/>
      <w:r w:rsidRPr="007D2B8C">
        <w:rPr>
          <w:rFonts w:eastAsia="Times New Roman"/>
        </w:rPr>
        <w:t>: an HTTPS DELETE message for erasing a service from the broker. The identifier of the service to be deleted is given in the message.</w:t>
      </w:r>
    </w:p>
    <w:p w14:paraId="43A0DDF2"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45" w:name="_Toc163669571"/>
      <w:bookmarkStart w:id="46" w:name="_Toc164159361"/>
      <w:r w:rsidRPr="007D2B8C">
        <w:rPr>
          <w:rFonts w:eastAsia="Times New Roman"/>
          <w:b/>
        </w:rPr>
        <w:t xml:space="preserve">6.13 </w:t>
      </w:r>
      <w:proofErr w:type="spellStart"/>
      <w:r w:rsidRPr="007D2B8C">
        <w:rPr>
          <w:rFonts w:eastAsia="Times New Roman"/>
          <w:b/>
        </w:rPr>
        <w:t>APIm</w:t>
      </w:r>
      <w:proofErr w:type="spellEnd"/>
      <w:r w:rsidRPr="007D2B8C">
        <w:rPr>
          <w:rFonts w:eastAsia="Times New Roman"/>
          <w:b/>
        </w:rPr>
        <w:t>/</w:t>
      </w:r>
      <w:proofErr w:type="spellStart"/>
      <w:r w:rsidRPr="007D2B8C">
        <w:rPr>
          <w:rFonts w:eastAsia="Times New Roman"/>
          <w:b/>
        </w:rPr>
        <w:t>GUI_m</w:t>
      </w:r>
      <w:bookmarkEnd w:id="45"/>
      <w:bookmarkEnd w:id="46"/>
      <w:proofErr w:type="spellEnd"/>
    </w:p>
    <w:p w14:paraId="0D6F6901"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w:t>
      </w:r>
      <w:proofErr w:type="spellStart"/>
      <w:r w:rsidRPr="007D2B8C">
        <w:rPr>
          <w:rFonts w:eastAsia="Times New Roman"/>
        </w:rPr>
        <w:t>APIm</w:t>
      </w:r>
      <w:proofErr w:type="spellEnd"/>
      <w:r w:rsidRPr="007D2B8C">
        <w:rPr>
          <w:rFonts w:eastAsia="Times New Roman"/>
        </w:rPr>
        <w:t xml:space="preserve">, as known as </w:t>
      </w:r>
      <w:proofErr w:type="spellStart"/>
      <w:r w:rsidRPr="007D2B8C">
        <w:rPr>
          <w:rFonts w:eastAsia="Times New Roman"/>
        </w:rPr>
        <w:t>GUI_m</w:t>
      </w:r>
      <w:proofErr w:type="spellEnd"/>
      <w:r w:rsidRPr="007D2B8C">
        <w:rPr>
          <w:rFonts w:eastAsia="Times New Roman"/>
        </w:rPr>
        <w:t xml:space="preserve">, allows the testbed administrator to access the testbed management system. Through this GUI, the testbed administrator manages the testbed, including all the operations needed to make the testbed interoperable inside a </w:t>
      </w:r>
      <w:proofErr w:type="gramStart"/>
      <w:r w:rsidRPr="007D2B8C">
        <w:rPr>
          <w:rFonts w:eastAsia="Times New Roman"/>
        </w:rPr>
        <w:t>testbeds</w:t>
      </w:r>
      <w:proofErr w:type="gramEnd"/>
      <w:r w:rsidRPr="007D2B8C">
        <w:rPr>
          <w:rFonts w:eastAsia="Times New Roman"/>
        </w:rPr>
        <w:t xml:space="preserve"> federation.</w:t>
      </w:r>
    </w:p>
    <w:p w14:paraId="061C07E9"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related API calls are described below:</w:t>
      </w:r>
    </w:p>
    <w:p w14:paraId="7C682020" w14:textId="77777777" w:rsidR="007D2B8C" w:rsidRPr="007D2B8C" w:rsidRDefault="007D2B8C" w:rsidP="007D2B8C">
      <w:pPr>
        <w:numPr>
          <w:ilvl w:val="0"/>
          <w:numId w:val="18"/>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testbedAdminLogin</w:t>
      </w:r>
      <w:proofErr w:type="spellEnd"/>
      <w:r w:rsidRPr="007D2B8C">
        <w:rPr>
          <w:rFonts w:eastAsia="Times New Roman"/>
        </w:rPr>
        <w:t>: an HTTPS POST message for containing the username and the password of the testbed administrator. This API call allows the authentication of the testbed administrator on the GUI used to manage the testbed.</w:t>
      </w:r>
    </w:p>
    <w:p w14:paraId="41A56B74" w14:textId="77777777" w:rsidR="007D2B8C" w:rsidRPr="007D2B8C" w:rsidRDefault="007D2B8C" w:rsidP="007D2B8C">
      <w:pPr>
        <w:numPr>
          <w:ilvl w:val="0"/>
          <w:numId w:val="18"/>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publishTestbedService</w:t>
      </w:r>
      <w:proofErr w:type="spellEnd"/>
      <w:r w:rsidRPr="007D2B8C">
        <w:rPr>
          <w:rFonts w:eastAsia="Times New Roman"/>
        </w:rPr>
        <w:t>: an HTTPS POST message for publishing a new service. The message contains the new service to be published.</w:t>
      </w:r>
    </w:p>
    <w:p w14:paraId="0218167D" w14:textId="77777777" w:rsidR="007D2B8C" w:rsidRPr="007D2B8C" w:rsidRDefault="007D2B8C" w:rsidP="007D2B8C">
      <w:pPr>
        <w:numPr>
          <w:ilvl w:val="0"/>
          <w:numId w:val="18"/>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getTestbedServices</w:t>
      </w:r>
      <w:proofErr w:type="spellEnd"/>
      <w:r w:rsidRPr="007D2B8C">
        <w:rPr>
          <w:rFonts w:eastAsia="Times New Roman"/>
        </w:rPr>
        <w:t>: an HTTPS GET message for obtaining all the services listed in the testbed.</w:t>
      </w:r>
    </w:p>
    <w:p w14:paraId="7123689D" w14:textId="77777777" w:rsidR="007D2B8C" w:rsidRPr="007D2B8C" w:rsidRDefault="007D2B8C" w:rsidP="007D2B8C">
      <w:pPr>
        <w:numPr>
          <w:ilvl w:val="0"/>
          <w:numId w:val="18"/>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getTestbedService</w:t>
      </w:r>
      <w:proofErr w:type="spellEnd"/>
      <w:r w:rsidRPr="007D2B8C">
        <w:rPr>
          <w:rFonts w:eastAsia="Times New Roman"/>
        </w:rPr>
        <w:t>: an HTTPS GET message for retrieving the testbed service associated to the identifier given in the message.</w:t>
      </w:r>
    </w:p>
    <w:p w14:paraId="76713982" w14:textId="77777777" w:rsidR="007D2B8C" w:rsidRPr="007D2B8C" w:rsidRDefault="007D2B8C" w:rsidP="007D2B8C">
      <w:pPr>
        <w:numPr>
          <w:ilvl w:val="0"/>
          <w:numId w:val="18"/>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updateTestbedService</w:t>
      </w:r>
      <w:proofErr w:type="spellEnd"/>
      <w:r w:rsidRPr="007D2B8C">
        <w:rPr>
          <w:rFonts w:eastAsia="Times New Roman"/>
        </w:rPr>
        <w:t>: an HTTPS PUT message for modifying an existing service registered in the testbed. The service to be updated is given in the message.</w:t>
      </w:r>
    </w:p>
    <w:p w14:paraId="70B82556" w14:textId="77777777" w:rsidR="007D2B8C" w:rsidRPr="007D2B8C" w:rsidRDefault="007D2B8C" w:rsidP="007D2B8C">
      <w:pPr>
        <w:numPr>
          <w:ilvl w:val="0"/>
          <w:numId w:val="18"/>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deleteTestbedService</w:t>
      </w:r>
      <w:proofErr w:type="spellEnd"/>
      <w:r w:rsidRPr="007D2B8C">
        <w:rPr>
          <w:rFonts w:eastAsia="Times New Roman"/>
        </w:rPr>
        <w:t>: an HTTPS DELETE message for erasing a service from the testbed. The identifier of the service to be deleted is in the message.</w:t>
      </w:r>
    </w:p>
    <w:p w14:paraId="637D50D9" w14:textId="77777777" w:rsidR="007D2B8C" w:rsidRPr="007D2B8C" w:rsidRDefault="007D2B8C" w:rsidP="007D2B8C">
      <w:pPr>
        <w:numPr>
          <w:ilvl w:val="0"/>
          <w:numId w:val="18"/>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connectTestbedFederation</w:t>
      </w:r>
      <w:proofErr w:type="spellEnd"/>
      <w:r w:rsidRPr="007D2B8C">
        <w:rPr>
          <w:rFonts w:eastAsia="Times New Roman"/>
        </w:rPr>
        <w:t>: an HTTPS POST message for connecting a testbed to a federation of testbeds. The message contains the identifier of the testbed, the identifier of the federation and other parameters needed for the connection.</w:t>
      </w:r>
    </w:p>
    <w:p w14:paraId="5993715E" w14:textId="77777777" w:rsidR="007D2B8C" w:rsidRPr="007D2B8C" w:rsidRDefault="007D2B8C" w:rsidP="007D2B8C">
      <w:pPr>
        <w:numPr>
          <w:ilvl w:val="0"/>
          <w:numId w:val="18"/>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disconnectTestbedFederation</w:t>
      </w:r>
      <w:proofErr w:type="spellEnd"/>
      <w:r w:rsidRPr="007D2B8C">
        <w:rPr>
          <w:rFonts w:eastAsia="Times New Roman"/>
        </w:rPr>
        <w:t xml:space="preserve">: an HTTPS PUT message for disconnecting a testbed from a </w:t>
      </w:r>
      <w:proofErr w:type="gramStart"/>
      <w:r w:rsidRPr="007D2B8C">
        <w:rPr>
          <w:rFonts w:eastAsia="Times New Roman"/>
        </w:rPr>
        <w:t>testbeds</w:t>
      </w:r>
      <w:proofErr w:type="gramEnd"/>
      <w:r w:rsidRPr="007D2B8C">
        <w:rPr>
          <w:rFonts w:eastAsia="Times New Roman"/>
        </w:rPr>
        <w:t xml:space="preserve"> federation. The message contains the identifier of the testbed and the identifier of the federation.</w:t>
      </w:r>
    </w:p>
    <w:p w14:paraId="08710981" w14:textId="77777777" w:rsidR="007D2B8C" w:rsidRPr="007D2B8C" w:rsidRDefault="007D2B8C" w:rsidP="007D2B8C">
      <w:pPr>
        <w:numPr>
          <w:ilvl w:val="0"/>
          <w:numId w:val="18"/>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getFederation</w:t>
      </w:r>
      <w:proofErr w:type="spellEnd"/>
      <w:r w:rsidRPr="007D2B8C">
        <w:rPr>
          <w:rFonts w:eastAsia="Times New Roman"/>
        </w:rPr>
        <w:t xml:space="preserve">: an HTTPS GET message for obtaining the information about a particular </w:t>
      </w:r>
      <w:proofErr w:type="gramStart"/>
      <w:r w:rsidRPr="007D2B8C">
        <w:rPr>
          <w:rFonts w:eastAsia="Times New Roman"/>
        </w:rPr>
        <w:t>testbeds</w:t>
      </w:r>
      <w:proofErr w:type="gramEnd"/>
      <w:r w:rsidRPr="007D2B8C">
        <w:rPr>
          <w:rFonts w:eastAsia="Times New Roman"/>
        </w:rPr>
        <w:t xml:space="preserve"> federation. The identifier of the federation is given in the message.</w:t>
      </w:r>
    </w:p>
    <w:p w14:paraId="738651FB" w14:textId="77777777" w:rsidR="007D2B8C" w:rsidRPr="007D2B8C" w:rsidRDefault="007D2B8C" w:rsidP="007D2B8C">
      <w:pPr>
        <w:numPr>
          <w:ilvl w:val="0"/>
          <w:numId w:val="18"/>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getTestbed</w:t>
      </w:r>
      <w:proofErr w:type="spellEnd"/>
      <w:r w:rsidRPr="007D2B8C">
        <w:rPr>
          <w:rFonts w:eastAsia="Times New Roman"/>
        </w:rPr>
        <w:t>: an HTTPS GET message for retrieving all the information on a given testbed. The message contains the identifier of the testbed.</w:t>
      </w:r>
    </w:p>
    <w:p w14:paraId="03040C43"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47" w:name="_Toc163669572"/>
      <w:bookmarkStart w:id="48" w:name="_Toc164159362"/>
      <w:r w:rsidRPr="007D2B8C">
        <w:rPr>
          <w:rFonts w:eastAsia="Times New Roman"/>
          <w:b/>
        </w:rPr>
        <w:t xml:space="preserve">6.14 </w:t>
      </w:r>
      <w:proofErr w:type="spellStart"/>
      <w:r w:rsidRPr="007D2B8C">
        <w:rPr>
          <w:rFonts w:eastAsia="Times New Roman"/>
          <w:b/>
        </w:rPr>
        <w:t>APIn</w:t>
      </w:r>
      <w:bookmarkEnd w:id="47"/>
      <w:bookmarkEnd w:id="48"/>
      <w:proofErr w:type="spellEnd"/>
    </w:p>
    <w:p w14:paraId="4D572667" w14:textId="77777777" w:rsidR="007D2B8C" w:rsidRPr="007D2B8C" w:rsidRDefault="007D2B8C" w:rsidP="007D2B8C">
      <w:pPr>
        <w:tabs>
          <w:tab w:val="clear" w:pos="794"/>
          <w:tab w:val="clear" w:pos="1191"/>
          <w:tab w:val="clear" w:pos="1588"/>
          <w:tab w:val="clear" w:pos="1985"/>
        </w:tabs>
        <w:contextualSpacing/>
        <w:jc w:val="left"/>
        <w:rPr>
          <w:rFonts w:eastAsia="Times New Roman"/>
        </w:rPr>
      </w:pPr>
      <w:r w:rsidRPr="007D2B8C">
        <w:rPr>
          <w:rFonts w:eastAsia="Times New Roman"/>
        </w:rPr>
        <w:t xml:space="preserve">The </w:t>
      </w:r>
      <w:proofErr w:type="spellStart"/>
      <w:r w:rsidRPr="007D2B8C">
        <w:rPr>
          <w:rFonts w:eastAsia="Times New Roman"/>
        </w:rPr>
        <w:t>APIn</w:t>
      </w:r>
      <w:proofErr w:type="spellEnd"/>
      <w:r w:rsidRPr="007D2B8C">
        <w:rPr>
          <w:rFonts w:eastAsia="Times New Roman"/>
        </w:rPr>
        <w:t xml:space="preserve"> is used by the testbed resource broker to register itself into the testbed management system.</w:t>
      </w:r>
    </w:p>
    <w:p w14:paraId="236922E0" w14:textId="77777777" w:rsidR="007D2B8C" w:rsidRPr="007D2B8C" w:rsidRDefault="007D2B8C" w:rsidP="007D2B8C">
      <w:pPr>
        <w:tabs>
          <w:tab w:val="clear" w:pos="794"/>
          <w:tab w:val="clear" w:pos="1191"/>
          <w:tab w:val="clear" w:pos="1588"/>
          <w:tab w:val="clear" w:pos="1985"/>
        </w:tabs>
        <w:contextualSpacing/>
        <w:jc w:val="left"/>
        <w:rPr>
          <w:rFonts w:eastAsia="Times New Roman"/>
        </w:rPr>
      </w:pPr>
      <w:r w:rsidRPr="007D2B8C">
        <w:rPr>
          <w:rFonts w:eastAsia="Times New Roman"/>
        </w:rPr>
        <w:t xml:space="preserve">The calls of the </w:t>
      </w:r>
      <w:proofErr w:type="spellStart"/>
      <w:r w:rsidRPr="007D2B8C">
        <w:rPr>
          <w:rFonts w:eastAsia="Times New Roman"/>
        </w:rPr>
        <w:t>APIn</w:t>
      </w:r>
      <w:proofErr w:type="spellEnd"/>
      <w:r w:rsidRPr="007D2B8C">
        <w:rPr>
          <w:rFonts w:eastAsia="Times New Roman"/>
        </w:rPr>
        <w:t xml:space="preserve"> are the following ones:</w:t>
      </w:r>
    </w:p>
    <w:p w14:paraId="136BB39C" w14:textId="77777777" w:rsidR="007D2B8C" w:rsidRPr="007D2B8C" w:rsidRDefault="007D2B8C" w:rsidP="007D2B8C">
      <w:pPr>
        <w:numPr>
          <w:ilvl w:val="0"/>
          <w:numId w:val="33"/>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registerTestbedResourceBroker</w:t>
      </w:r>
      <w:proofErr w:type="spellEnd"/>
      <w:r w:rsidRPr="007D2B8C">
        <w:rPr>
          <w:rFonts w:eastAsia="Times New Roman"/>
        </w:rPr>
        <w:t>: an HTTPS POST message for registering a testbed resource broker into the testbed management system.</w:t>
      </w:r>
    </w:p>
    <w:p w14:paraId="25D61F0C" w14:textId="77777777" w:rsidR="007D2B8C" w:rsidRPr="007D2B8C" w:rsidRDefault="007D2B8C" w:rsidP="007D2B8C">
      <w:pPr>
        <w:numPr>
          <w:ilvl w:val="0"/>
          <w:numId w:val="33"/>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sendTestbedResourceBrokerStateDescription</w:t>
      </w:r>
      <w:proofErr w:type="spellEnd"/>
      <w:r w:rsidRPr="007D2B8C">
        <w:rPr>
          <w:rFonts w:eastAsia="Times New Roman"/>
        </w:rPr>
        <w:t>: an HTTPS POST message for sending the description of the state to the testbed management system.</w:t>
      </w:r>
    </w:p>
    <w:p w14:paraId="2271CBC1" w14:textId="77777777" w:rsidR="007D2B8C" w:rsidRPr="007D2B8C" w:rsidRDefault="007D2B8C" w:rsidP="007D2B8C">
      <w:pPr>
        <w:numPr>
          <w:ilvl w:val="0"/>
          <w:numId w:val="33"/>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sendTestbedResourceBrokerState</w:t>
      </w:r>
      <w:proofErr w:type="spellEnd"/>
      <w:r w:rsidRPr="007D2B8C">
        <w:rPr>
          <w:rFonts w:eastAsia="Times New Roman"/>
        </w:rPr>
        <w:t>: an HTTPS POST message for sending the state in real-time to the testbed management system.</w:t>
      </w:r>
    </w:p>
    <w:p w14:paraId="02A26E07" w14:textId="77777777" w:rsidR="007D2B8C" w:rsidRPr="007D2B8C" w:rsidRDefault="007D2B8C" w:rsidP="007D2B8C">
      <w:pPr>
        <w:numPr>
          <w:ilvl w:val="0"/>
          <w:numId w:val="33"/>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getResourceDescription</w:t>
      </w:r>
      <w:proofErr w:type="spellEnd"/>
      <w:r w:rsidRPr="007D2B8C">
        <w:rPr>
          <w:rFonts w:eastAsia="Times New Roman"/>
        </w:rPr>
        <w:t>: an HTTPS GET message for obtaining the description of all the resources available in a testbed.</w:t>
      </w:r>
    </w:p>
    <w:p w14:paraId="2C63BDE3" w14:textId="77777777" w:rsidR="007D2B8C" w:rsidRPr="007D2B8C" w:rsidRDefault="007D2B8C" w:rsidP="007D2B8C">
      <w:pPr>
        <w:numPr>
          <w:ilvl w:val="0"/>
          <w:numId w:val="33"/>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getResourceCapabilities</w:t>
      </w:r>
      <w:proofErr w:type="spellEnd"/>
      <w:r w:rsidRPr="007D2B8C">
        <w:rPr>
          <w:rFonts w:eastAsia="Times New Roman"/>
        </w:rPr>
        <w:t>: an HTTPS GET message for retrieving the capabilities of all the resources of a given testbed.</w:t>
      </w:r>
    </w:p>
    <w:p w14:paraId="097881EA"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49" w:name="_Toc163669573"/>
      <w:bookmarkStart w:id="50" w:name="_Toc164159363"/>
      <w:r w:rsidRPr="007D2B8C">
        <w:rPr>
          <w:rFonts w:eastAsia="Times New Roman"/>
          <w:b/>
        </w:rPr>
        <w:lastRenderedPageBreak/>
        <w:t xml:space="preserve">6.15 </w:t>
      </w:r>
      <w:proofErr w:type="spellStart"/>
      <w:r w:rsidRPr="007D2B8C">
        <w:rPr>
          <w:rFonts w:eastAsia="Times New Roman"/>
          <w:b/>
        </w:rPr>
        <w:t>APIo</w:t>
      </w:r>
      <w:bookmarkEnd w:id="49"/>
      <w:bookmarkEnd w:id="50"/>
      <w:proofErr w:type="spellEnd"/>
    </w:p>
    <w:p w14:paraId="6F1CAD52"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w:t>
      </w:r>
      <w:proofErr w:type="spellStart"/>
      <w:r w:rsidRPr="007D2B8C">
        <w:rPr>
          <w:rFonts w:eastAsia="Times New Roman"/>
        </w:rPr>
        <w:t>APIo</w:t>
      </w:r>
      <w:proofErr w:type="spellEnd"/>
      <w:r w:rsidRPr="007D2B8C">
        <w:rPr>
          <w:rFonts w:eastAsia="Times New Roman"/>
        </w:rPr>
        <w:t xml:space="preserve"> is used by a test manager to register itself into the testbed management system.</w:t>
      </w:r>
    </w:p>
    <w:p w14:paraId="3A320F49"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calls of the </w:t>
      </w:r>
      <w:proofErr w:type="spellStart"/>
      <w:r w:rsidRPr="007D2B8C">
        <w:rPr>
          <w:rFonts w:eastAsia="Times New Roman"/>
        </w:rPr>
        <w:t>APIo</w:t>
      </w:r>
      <w:proofErr w:type="spellEnd"/>
      <w:r w:rsidRPr="007D2B8C">
        <w:rPr>
          <w:rFonts w:eastAsia="Times New Roman"/>
        </w:rPr>
        <w:t xml:space="preserve"> are the following ones:</w:t>
      </w:r>
    </w:p>
    <w:p w14:paraId="2D813DF6" w14:textId="77777777" w:rsidR="007D2B8C" w:rsidRPr="007D2B8C" w:rsidRDefault="007D2B8C" w:rsidP="007D2B8C">
      <w:pPr>
        <w:numPr>
          <w:ilvl w:val="0"/>
          <w:numId w:val="34"/>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registerTestManager</w:t>
      </w:r>
      <w:proofErr w:type="spellEnd"/>
      <w:r w:rsidRPr="007D2B8C">
        <w:rPr>
          <w:rFonts w:eastAsia="Times New Roman"/>
        </w:rPr>
        <w:t>: an HTTPS POST message for registering a test manager into the testbed management system.</w:t>
      </w:r>
    </w:p>
    <w:p w14:paraId="5232C30F" w14:textId="77777777" w:rsidR="007D2B8C" w:rsidRPr="007D2B8C" w:rsidRDefault="007D2B8C" w:rsidP="007D2B8C">
      <w:pPr>
        <w:numPr>
          <w:ilvl w:val="0"/>
          <w:numId w:val="34"/>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sendTestManagerStateDescription</w:t>
      </w:r>
      <w:proofErr w:type="spellEnd"/>
      <w:r w:rsidRPr="007D2B8C">
        <w:rPr>
          <w:rFonts w:eastAsia="Times New Roman"/>
        </w:rPr>
        <w:t>: an HTTPS POST message for sending the description of the state of a test manager.</w:t>
      </w:r>
    </w:p>
    <w:p w14:paraId="0071F53D" w14:textId="77777777" w:rsidR="007D2B8C" w:rsidRPr="007D2B8C" w:rsidRDefault="007D2B8C" w:rsidP="007D2B8C">
      <w:pPr>
        <w:numPr>
          <w:ilvl w:val="0"/>
          <w:numId w:val="34"/>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sendTestManagerState</w:t>
      </w:r>
      <w:proofErr w:type="spellEnd"/>
      <w:r w:rsidRPr="007D2B8C">
        <w:rPr>
          <w:rFonts w:eastAsia="Times New Roman"/>
        </w:rPr>
        <w:t>: an HTTPS POST message for sending the state in real-time of a test manager to the testbed management system.</w:t>
      </w:r>
    </w:p>
    <w:p w14:paraId="2ED9D005"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51" w:name="_Toc163669574"/>
      <w:bookmarkStart w:id="52" w:name="_Toc164159364"/>
      <w:r w:rsidRPr="007D2B8C">
        <w:rPr>
          <w:rFonts w:eastAsia="Times New Roman"/>
          <w:b/>
        </w:rPr>
        <w:t xml:space="preserve">6.16 </w:t>
      </w:r>
      <w:proofErr w:type="spellStart"/>
      <w:r w:rsidRPr="007D2B8C">
        <w:rPr>
          <w:rFonts w:eastAsia="Times New Roman"/>
          <w:b/>
        </w:rPr>
        <w:t>APIp</w:t>
      </w:r>
      <w:bookmarkEnd w:id="51"/>
      <w:bookmarkEnd w:id="52"/>
      <w:proofErr w:type="spellEnd"/>
    </w:p>
    <w:p w14:paraId="750E25C2"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w:t>
      </w:r>
      <w:proofErr w:type="spellStart"/>
      <w:r w:rsidRPr="007D2B8C">
        <w:rPr>
          <w:rFonts w:eastAsia="Times New Roman"/>
        </w:rPr>
        <w:t>APIp</w:t>
      </w:r>
      <w:proofErr w:type="spellEnd"/>
      <w:r w:rsidRPr="007D2B8C">
        <w:rPr>
          <w:rFonts w:eastAsia="Times New Roman"/>
        </w:rPr>
        <w:t xml:space="preserve"> provides the description, the </w:t>
      </w:r>
      <w:proofErr w:type="gramStart"/>
      <w:r w:rsidRPr="007D2B8C">
        <w:rPr>
          <w:rFonts w:eastAsia="Times New Roman"/>
        </w:rPr>
        <w:t>state</w:t>
      </w:r>
      <w:proofErr w:type="gramEnd"/>
      <w:r w:rsidRPr="007D2B8C">
        <w:rPr>
          <w:rFonts w:eastAsia="Times New Roman"/>
        </w:rPr>
        <w:t xml:space="preserve"> and the usage of a test manager in real-time.</w:t>
      </w:r>
    </w:p>
    <w:p w14:paraId="3ACB75EE"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calls of the </w:t>
      </w:r>
      <w:proofErr w:type="spellStart"/>
      <w:r w:rsidRPr="007D2B8C">
        <w:rPr>
          <w:rFonts w:eastAsia="Times New Roman"/>
        </w:rPr>
        <w:t>APIp</w:t>
      </w:r>
      <w:proofErr w:type="spellEnd"/>
      <w:r w:rsidRPr="007D2B8C">
        <w:rPr>
          <w:rFonts w:eastAsia="Times New Roman"/>
        </w:rPr>
        <w:t xml:space="preserve"> are composed by:</w:t>
      </w:r>
    </w:p>
    <w:p w14:paraId="2A7803A7" w14:textId="77777777" w:rsidR="007D2B8C" w:rsidRPr="007D2B8C" w:rsidRDefault="007D2B8C" w:rsidP="007D2B8C">
      <w:pPr>
        <w:numPr>
          <w:ilvl w:val="0"/>
          <w:numId w:val="35"/>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getTestManagerDescription</w:t>
      </w:r>
      <w:proofErr w:type="spellEnd"/>
      <w:r w:rsidRPr="007D2B8C">
        <w:rPr>
          <w:rFonts w:eastAsia="Times New Roman"/>
        </w:rPr>
        <w:t>: an HTTPS GET message for retrieving the description of a test manager.</w:t>
      </w:r>
    </w:p>
    <w:p w14:paraId="5930EF7D" w14:textId="77777777" w:rsidR="007D2B8C" w:rsidRPr="007D2B8C" w:rsidRDefault="007D2B8C" w:rsidP="007D2B8C">
      <w:pPr>
        <w:numPr>
          <w:ilvl w:val="0"/>
          <w:numId w:val="35"/>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getTestManagerState</w:t>
      </w:r>
      <w:proofErr w:type="spellEnd"/>
      <w:r w:rsidRPr="007D2B8C">
        <w:rPr>
          <w:rFonts w:eastAsia="Times New Roman"/>
        </w:rPr>
        <w:t>: an HTTPS GET message for obtaining the state of a test manager.</w:t>
      </w:r>
    </w:p>
    <w:p w14:paraId="456075BC" w14:textId="77777777" w:rsidR="007D2B8C" w:rsidRPr="007D2B8C" w:rsidRDefault="007D2B8C" w:rsidP="007D2B8C">
      <w:pPr>
        <w:numPr>
          <w:ilvl w:val="0"/>
          <w:numId w:val="35"/>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getTestManagerUsage</w:t>
      </w:r>
      <w:proofErr w:type="spellEnd"/>
      <w:r w:rsidRPr="007D2B8C">
        <w:rPr>
          <w:rFonts w:eastAsia="Times New Roman"/>
        </w:rPr>
        <w:t>: an HTTPS GET message for retrieving the usage in real-time of a test manager.</w:t>
      </w:r>
    </w:p>
    <w:p w14:paraId="209199A5"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53" w:name="_Toc163669575"/>
      <w:bookmarkStart w:id="54" w:name="_Toc164159365"/>
      <w:r w:rsidRPr="007D2B8C">
        <w:rPr>
          <w:rFonts w:eastAsia="Times New Roman"/>
          <w:b/>
        </w:rPr>
        <w:t>6.17 APIq</w:t>
      </w:r>
      <w:bookmarkEnd w:id="53"/>
      <w:bookmarkEnd w:id="54"/>
    </w:p>
    <w:p w14:paraId="0CC01B72"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APIq retrieves the results of a test and sends them to a test manager.</w:t>
      </w:r>
    </w:p>
    <w:p w14:paraId="40E9A959"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calls of the APIq are the following:</w:t>
      </w:r>
    </w:p>
    <w:p w14:paraId="5F12995E" w14:textId="77777777" w:rsidR="007D2B8C" w:rsidRPr="007D2B8C" w:rsidRDefault="007D2B8C" w:rsidP="007D2B8C">
      <w:pPr>
        <w:numPr>
          <w:ilvl w:val="0"/>
          <w:numId w:val="36"/>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getResultsFromCUT</w:t>
      </w:r>
      <w:proofErr w:type="spellEnd"/>
      <w:r w:rsidRPr="007D2B8C">
        <w:rPr>
          <w:rFonts w:eastAsia="Times New Roman"/>
        </w:rPr>
        <w:t>: an HTTPS GET message for obtaining the results of a test involving a component under test (CUT).</w:t>
      </w:r>
    </w:p>
    <w:p w14:paraId="67928369" w14:textId="77777777" w:rsidR="007D2B8C" w:rsidRPr="007D2B8C" w:rsidRDefault="007D2B8C" w:rsidP="007D2B8C">
      <w:pPr>
        <w:numPr>
          <w:ilvl w:val="0"/>
          <w:numId w:val="36"/>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getResultsFromSUT</w:t>
      </w:r>
      <w:proofErr w:type="spellEnd"/>
      <w:r w:rsidRPr="007D2B8C">
        <w:rPr>
          <w:rFonts w:eastAsia="Times New Roman"/>
        </w:rPr>
        <w:t>: an HTTPS GET message for retrieving the results of a test for a system under test (SUT).</w:t>
      </w:r>
    </w:p>
    <w:p w14:paraId="7AC8524B" w14:textId="77777777" w:rsidR="007D2B8C" w:rsidRPr="007D2B8C" w:rsidRDefault="007D2B8C" w:rsidP="007D2B8C">
      <w:pPr>
        <w:numPr>
          <w:ilvl w:val="0"/>
          <w:numId w:val="36"/>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subscribeErrors</w:t>
      </w:r>
      <w:proofErr w:type="spellEnd"/>
      <w:r w:rsidRPr="007D2B8C">
        <w:rPr>
          <w:rFonts w:eastAsia="Times New Roman"/>
        </w:rPr>
        <w:t>: an HTTPS POST message for subscribing to the errors encountered during the execution of the test.</w:t>
      </w:r>
    </w:p>
    <w:p w14:paraId="720A10D0"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55" w:name="_Toc163669576"/>
      <w:bookmarkStart w:id="56" w:name="_Toc164159366"/>
      <w:r w:rsidRPr="007D2B8C">
        <w:rPr>
          <w:rFonts w:eastAsia="Times New Roman"/>
          <w:b/>
        </w:rPr>
        <w:t xml:space="preserve">6.18 </w:t>
      </w:r>
      <w:proofErr w:type="spellStart"/>
      <w:r w:rsidRPr="007D2B8C">
        <w:rPr>
          <w:rFonts w:eastAsia="Times New Roman"/>
          <w:b/>
        </w:rPr>
        <w:t>APIr</w:t>
      </w:r>
      <w:bookmarkEnd w:id="55"/>
      <w:bookmarkEnd w:id="56"/>
      <w:proofErr w:type="spellEnd"/>
    </w:p>
    <w:p w14:paraId="0733E84A"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w:t>
      </w:r>
      <w:proofErr w:type="spellStart"/>
      <w:r w:rsidRPr="007D2B8C">
        <w:rPr>
          <w:rFonts w:eastAsia="Times New Roman"/>
        </w:rPr>
        <w:t>APIr</w:t>
      </w:r>
      <w:proofErr w:type="spellEnd"/>
      <w:r w:rsidRPr="007D2B8C">
        <w:rPr>
          <w:rFonts w:eastAsia="Times New Roman"/>
        </w:rPr>
        <w:t xml:space="preserve"> lets access the test suite/cases designers and test executers to the test managers. The </w:t>
      </w:r>
      <w:proofErr w:type="spellStart"/>
      <w:r w:rsidRPr="007D2B8C">
        <w:rPr>
          <w:rFonts w:eastAsia="Times New Roman"/>
        </w:rPr>
        <w:t>APIr</w:t>
      </w:r>
      <w:proofErr w:type="spellEnd"/>
      <w:r w:rsidRPr="007D2B8C">
        <w:rPr>
          <w:rFonts w:eastAsia="Times New Roman"/>
        </w:rPr>
        <w:t xml:space="preserve"> gives the possibility to the test suite/cases designers to create new experiments, new test cases and new test suites. Then, test executers can run the different kinds of tests through the </w:t>
      </w:r>
      <w:proofErr w:type="spellStart"/>
      <w:r w:rsidRPr="007D2B8C">
        <w:rPr>
          <w:rFonts w:eastAsia="Times New Roman"/>
        </w:rPr>
        <w:t>APIr</w:t>
      </w:r>
      <w:proofErr w:type="spellEnd"/>
      <w:r w:rsidRPr="007D2B8C">
        <w:rPr>
          <w:rFonts w:eastAsia="Times New Roman"/>
        </w:rPr>
        <w:t>. Stored test cases can be retrieved to be executed by the test executers.</w:t>
      </w:r>
    </w:p>
    <w:p w14:paraId="6D630192"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API calls are presented below:</w:t>
      </w:r>
    </w:p>
    <w:p w14:paraId="0A404211" w14:textId="77777777" w:rsidR="007D2B8C" w:rsidRPr="007D2B8C" w:rsidRDefault="007D2B8C" w:rsidP="007D2B8C">
      <w:pPr>
        <w:numPr>
          <w:ilvl w:val="0"/>
          <w:numId w:val="19"/>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testbedUserLogin</w:t>
      </w:r>
      <w:proofErr w:type="spellEnd"/>
      <w:r w:rsidRPr="007D2B8C">
        <w:rPr>
          <w:rFonts w:eastAsia="Times New Roman"/>
        </w:rPr>
        <w:t>: an HTTPS POST message containing the username and the password of the user who will designed and run a test. This API call allows the authentication of the testbed user to access the interface for the creation of tests.</w:t>
      </w:r>
    </w:p>
    <w:p w14:paraId="5E333BBF" w14:textId="77777777" w:rsidR="007D2B8C" w:rsidRPr="007D2B8C" w:rsidRDefault="007D2B8C" w:rsidP="007D2B8C">
      <w:pPr>
        <w:numPr>
          <w:ilvl w:val="0"/>
          <w:numId w:val="19"/>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designTest</w:t>
      </w:r>
      <w:proofErr w:type="spellEnd"/>
      <w:r w:rsidRPr="007D2B8C">
        <w:rPr>
          <w:rFonts w:eastAsia="Times New Roman"/>
        </w:rPr>
        <w:t>: an HTTPS POST message for creating a new test. The test is included in the message.</w:t>
      </w:r>
    </w:p>
    <w:p w14:paraId="6E8809B7" w14:textId="77777777" w:rsidR="007D2B8C" w:rsidRPr="007D2B8C" w:rsidRDefault="007D2B8C" w:rsidP="007D2B8C">
      <w:pPr>
        <w:numPr>
          <w:ilvl w:val="0"/>
          <w:numId w:val="19"/>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compileTest</w:t>
      </w:r>
      <w:proofErr w:type="spellEnd"/>
      <w:r w:rsidRPr="007D2B8C">
        <w:rPr>
          <w:rFonts w:eastAsia="Times New Roman"/>
        </w:rPr>
        <w:t>: an HTTPS POST message for launching the compilation of a test. The identifier of the test to be compiled is given in the message.</w:t>
      </w:r>
    </w:p>
    <w:p w14:paraId="73E9B0EE" w14:textId="77777777" w:rsidR="007D2B8C" w:rsidRPr="007D2B8C" w:rsidRDefault="007D2B8C" w:rsidP="007D2B8C">
      <w:pPr>
        <w:numPr>
          <w:ilvl w:val="0"/>
          <w:numId w:val="19"/>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runTest</w:t>
      </w:r>
      <w:proofErr w:type="spellEnd"/>
      <w:r w:rsidRPr="007D2B8C">
        <w:rPr>
          <w:rFonts w:eastAsia="Times New Roman"/>
        </w:rPr>
        <w:t>: an HTTPS POST message for executing the test given by the parameter named identifier.</w:t>
      </w:r>
    </w:p>
    <w:p w14:paraId="6735999D" w14:textId="77777777" w:rsidR="007D2B8C" w:rsidRPr="007D2B8C" w:rsidRDefault="007D2B8C" w:rsidP="007D2B8C">
      <w:pPr>
        <w:numPr>
          <w:ilvl w:val="0"/>
          <w:numId w:val="19"/>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saveTest</w:t>
      </w:r>
      <w:proofErr w:type="spellEnd"/>
      <w:r w:rsidRPr="007D2B8C">
        <w:rPr>
          <w:rFonts w:eastAsia="Times New Roman"/>
        </w:rPr>
        <w:t>: an HTTPS POST message for saving a test. The message contains the test identifier and the location where to store the test.</w:t>
      </w:r>
    </w:p>
    <w:p w14:paraId="0E52FF52" w14:textId="77777777" w:rsidR="007D2B8C" w:rsidRPr="007D2B8C" w:rsidRDefault="007D2B8C" w:rsidP="007D2B8C">
      <w:pPr>
        <w:numPr>
          <w:ilvl w:val="0"/>
          <w:numId w:val="19"/>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uploadTest</w:t>
      </w:r>
      <w:proofErr w:type="spellEnd"/>
      <w:r w:rsidRPr="007D2B8C">
        <w:rPr>
          <w:rFonts w:eastAsia="Times New Roman"/>
        </w:rPr>
        <w:t>: an HTTPS GET message for uploading a test to be executed.</w:t>
      </w:r>
    </w:p>
    <w:p w14:paraId="211993C1"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57" w:name="_Toc163669577"/>
      <w:bookmarkStart w:id="58" w:name="_Toc164159367"/>
      <w:r w:rsidRPr="007D2B8C">
        <w:rPr>
          <w:rFonts w:eastAsia="Times New Roman"/>
          <w:b/>
        </w:rPr>
        <w:lastRenderedPageBreak/>
        <w:t>6.19 APIs</w:t>
      </w:r>
      <w:bookmarkEnd w:id="57"/>
      <w:bookmarkEnd w:id="58"/>
    </w:p>
    <w:p w14:paraId="6D4617F8"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APIs is employed to connect the inter-testbed E2E universal resource broker for testbeds federation to the test manager.</w:t>
      </w:r>
    </w:p>
    <w:p w14:paraId="3512828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calls of the APIs are the following ones:</w:t>
      </w:r>
    </w:p>
    <w:p w14:paraId="22262B38" w14:textId="77777777" w:rsidR="007D2B8C" w:rsidRPr="007D2B8C" w:rsidRDefault="007D2B8C" w:rsidP="007D2B8C">
      <w:pPr>
        <w:numPr>
          <w:ilvl w:val="0"/>
          <w:numId w:val="3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getTestManagerState</w:t>
      </w:r>
      <w:proofErr w:type="spellEnd"/>
      <w:r w:rsidRPr="007D2B8C">
        <w:rPr>
          <w:rFonts w:eastAsia="Times New Roman"/>
        </w:rPr>
        <w:t>: an HTTPS GET message for retrieving the state of a test manager.</w:t>
      </w:r>
    </w:p>
    <w:p w14:paraId="2D54C355" w14:textId="77777777" w:rsidR="007D2B8C" w:rsidRPr="007D2B8C" w:rsidRDefault="007D2B8C" w:rsidP="007D2B8C">
      <w:pPr>
        <w:numPr>
          <w:ilvl w:val="0"/>
          <w:numId w:val="37"/>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getTestResults</w:t>
      </w:r>
      <w:proofErr w:type="spellEnd"/>
      <w:r w:rsidRPr="007D2B8C">
        <w:rPr>
          <w:rFonts w:eastAsia="Times New Roman"/>
        </w:rPr>
        <w:t>: an HTTPS GET message for obtaining the results of a given test.</w:t>
      </w:r>
    </w:p>
    <w:p w14:paraId="27D6725E"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59" w:name="_Toc163669578"/>
      <w:bookmarkStart w:id="60" w:name="_Toc164159368"/>
      <w:r w:rsidRPr="007D2B8C">
        <w:rPr>
          <w:rFonts w:eastAsia="Times New Roman"/>
          <w:b/>
        </w:rPr>
        <w:t xml:space="preserve">6.20 </w:t>
      </w:r>
      <w:proofErr w:type="spellStart"/>
      <w:r w:rsidRPr="007D2B8C">
        <w:rPr>
          <w:rFonts w:eastAsia="Times New Roman"/>
          <w:b/>
        </w:rPr>
        <w:t>APIt</w:t>
      </w:r>
      <w:bookmarkEnd w:id="59"/>
      <w:bookmarkEnd w:id="60"/>
      <w:proofErr w:type="spellEnd"/>
    </w:p>
    <w:p w14:paraId="68EE357F"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w:t>
      </w:r>
      <w:proofErr w:type="spellStart"/>
      <w:r w:rsidRPr="007D2B8C">
        <w:rPr>
          <w:rFonts w:eastAsia="Times New Roman"/>
        </w:rPr>
        <w:t>APIt</w:t>
      </w:r>
      <w:proofErr w:type="spellEnd"/>
      <w:r w:rsidRPr="007D2B8C">
        <w:rPr>
          <w:rFonts w:eastAsia="Times New Roman"/>
        </w:rPr>
        <w:t xml:space="preserve"> provides the test results to a test manager.</w:t>
      </w:r>
    </w:p>
    <w:p w14:paraId="15872F91"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calls of the </w:t>
      </w:r>
      <w:proofErr w:type="spellStart"/>
      <w:r w:rsidRPr="007D2B8C">
        <w:rPr>
          <w:rFonts w:eastAsia="Times New Roman"/>
        </w:rPr>
        <w:t>APIt</w:t>
      </w:r>
      <w:proofErr w:type="spellEnd"/>
      <w:r w:rsidRPr="007D2B8C">
        <w:rPr>
          <w:rFonts w:eastAsia="Times New Roman"/>
        </w:rPr>
        <w:t xml:space="preserve"> are:</w:t>
      </w:r>
    </w:p>
    <w:p w14:paraId="7E388CC3" w14:textId="77777777" w:rsidR="007D2B8C" w:rsidRPr="007D2B8C" w:rsidRDefault="007D2B8C" w:rsidP="007D2B8C">
      <w:pPr>
        <w:numPr>
          <w:ilvl w:val="0"/>
          <w:numId w:val="38"/>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getResultsFromCUT</w:t>
      </w:r>
      <w:proofErr w:type="spellEnd"/>
      <w:r w:rsidRPr="007D2B8C">
        <w:rPr>
          <w:rFonts w:eastAsia="Times New Roman"/>
        </w:rPr>
        <w:t>: an HTTPS GET message for obtaining the results of a test involving a component under test (CUT).</w:t>
      </w:r>
    </w:p>
    <w:p w14:paraId="5A7D12CB" w14:textId="77777777" w:rsidR="007D2B8C" w:rsidRPr="007D2B8C" w:rsidRDefault="007D2B8C" w:rsidP="007D2B8C">
      <w:pPr>
        <w:numPr>
          <w:ilvl w:val="0"/>
          <w:numId w:val="38"/>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subscribeErrors</w:t>
      </w:r>
      <w:proofErr w:type="spellEnd"/>
      <w:r w:rsidRPr="007D2B8C">
        <w:rPr>
          <w:rFonts w:eastAsia="Times New Roman"/>
        </w:rPr>
        <w:t>: an HTTPS POST message for subscribing to the errors encountered during the execution of the test.</w:t>
      </w:r>
    </w:p>
    <w:p w14:paraId="0B46DCA0"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61" w:name="_Toc163669579"/>
      <w:bookmarkStart w:id="62" w:name="_Toc164159369"/>
      <w:r w:rsidRPr="007D2B8C">
        <w:rPr>
          <w:rFonts w:eastAsia="Times New Roman"/>
          <w:b/>
        </w:rPr>
        <w:t xml:space="preserve">6.21 </w:t>
      </w:r>
      <w:proofErr w:type="spellStart"/>
      <w:r w:rsidRPr="007D2B8C">
        <w:rPr>
          <w:rFonts w:eastAsia="Times New Roman"/>
          <w:b/>
        </w:rPr>
        <w:t>APIu</w:t>
      </w:r>
      <w:bookmarkEnd w:id="61"/>
      <w:bookmarkEnd w:id="62"/>
      <w:proofErr w:type="spellEnd"/>
    </w:p>
    <w:p w14:paraId="388AA8A9"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w:t>
      </w:r>
      <w:proofErr w:type="spellStart"/>
      <w:r w:rsidRPr="007D2B8C">
        <w:rPr>
          <w:rFonts w:eastAsia="Times New Roman"/>
        </w:rPr>
        <w:t>APIu</w:t>
      </w:r>
      <w:proofErr w:type="spellEnd"/>
      <w:r w:rsidRPr="007D2B8C">
        <w:rPr>
          <w:rFonts w:eastAsia="Times New Roman"/>
        </w:rPr>
        <w:t xml:space="preserve"> synchronizes the testbed management system and the testbed resource broker.</w:t>
      </w:r>
    </w:p>
    <w:p w14:paraId="3A7540A0"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calls of the </w:t>
      </w:r>
      <w:proofErr w:type="spellStart"/>
      <w:r w:rsidRPr="007D2B8C">
        <w:rPr>
          <w:rFonts w:eastAsia="Times New Roman"/>
        </w:rPr>
        <w:t>APIu</w:t>
      </w:r>
      <w:proofErr w:type="spellEnd"/>
      <w:r w:rsidRPr="007D2B8C">
        <w:rPr>
          <w:rFonts w:eastAsia="Times New Roman"/>
        </w:rPr>
        <w:t xml:space="preserve"> are:</w:t>
      </w:r>
    </w:p>
    <w:p w14:paraId="3F3CFCD0" w14:textId="77777777" w:rsidR="007D2B8C" w:rsidRPr="007D2B8C" w:rsidRDefault="007D2B8C" w:rsidP="007D2B8C">
      <w:pPr>
        <w:numPr>
          <w:ilvl w:val="0"/>
          <w:numId w:val="39"/>
        </w:numPr>
        <w:tabs>
          <w:tab w:val="clear" w:pos="794"/>
          <w:tab w:val="clear" w:pos="1191"/>
          <w:tab w:val="clear" w:pos="1588"/>
          <w:tab w:val="clear" w:pos="1985"/>
        </w:tabs>
        <w:contextualSpacing/>
        <w:jc w:val="left"/>
        <w:rPr>
          <w:rFonts w:eastAsia="Times New Roman"/>
        </w:rPr>
      </w:pPr>
      <w:r w:rsidRPr="007D2B8C">
        <w:rPr>
          <w:rFonts w:eastAsia="Times New Roman"/>
        </w:rPr>
        <w:t>synchronize: an HTTPS POST message for triggering the synchronization between the testbed resource broker and the testbed management system.</w:t>
      </w:r>
    </w:p>
    <w:p w14:paraId="21BB845E" w14:textId="77777777" w:rsidR="007D2B8C" w:rsidRPr="007D2B8C" w:rsidRDefault="007D2B8C" w:rsidP="007D2B8C">
      <w:pPr>
        <w:numPr>
          <w:ilvl w:val="0"/>
          <w:numId w:val="39"/>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subscribeResourceDescription</w:t>
      </w:r>
      <w:proofErr w:type="spellEnd"/>
      <w:r w:rsidRPr="007D2B8C">
        <w:rPr>
          <w:rFonts w:eastAsia="Times New Roman"/>
        </w:rPr>
        <w:t>: an HTTPS POST message for subscribing to any changes in the description of the resources.</w:t>
      </w:r>
    </w:p>
    <w:p w14:paraId="31D1C498" w14:textId="77777777" w:rsidR="007D2B8C" w:rsidRPr="007D2B8C" w:rsidRDefault="007D2B8C" w:rsidP="007D2B8C">
      <w:pPr>
        <w:numPr>
          <w:ilvl w:val="0"/>
          <w:numId w:val="39"/>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subscribeResourceCapabilities</w:t>
      </w:r>
      <w:proofErr w:type="spellEnd"/>
      <w:r w:rsidRPr="007D2B8C">
        <w:rPr>
          <w:rFonts w:eastAsia="Times New Roman"/>
        </w:rPr>
        <w:t>: an HTTPS POST message for subscribing to any changes in the capabilities of the resources.</w:t>
      </w:r>
    </w:p>
    <w:p w14:paraId="576FC8C5"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63" w:name="_Toc163669580"/>
      <w:bookmarkStart w:id="64" w:name="_Toc164159370"/>
      <w:r w:rsidRPr="007D2B8C">
        <w:rPr>
          <w:rFonts w:eastAsia="Times New Roman"/>
          <w:b/>
        </w:rPr>
        <w:t xml:space="preserve">6.22 </w:t>
      </w:r>
      <w:proofErr w:type="spellStart"/>
      <w:r w:rsidRPr="007D2B8C">
        <w:rPr>
          <w:rFonts w:eastAsia="Times New Roman"/>
          <w:b/>
        </w:rPr>
        <w:t>APIv</w:t>
      </w:r>
      <w:bookmarkEnd w:id="63"/>
      <w:bookmarkEnd w:id="64"/>
      <w:proofErr w:type="spellEnd"/>
    </w:p>
    <w:p w14:paraId="76760754"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w:t>
      </w:r>
      <w:proofErr w:type="spellStart"/>
      <w:r w:rsidRPr="007D2B8C">
        <w:rPr>
          <w:rFonts w:eastAsia="Times New Roman"/>
        </w:rPr>
        <w:t>APIv</w:t>
      </w:r>
      <w:proofErr w:type="spellEnd"/>
      <w:r w:rsidRPr="007D2B8C">
        <w:rPr>
          <w:rFonts w:eastAsia="Times New Roman"/>
        </w:rPr>
        <w:t xml:space="preserve"> is used by a Level-1 resource to push its state and its capabilities to the testbed resource broker.</w:t>
      </w:r>
    </w:p>
    <w:p w14:paraId="2904129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calls of the </w:t>
      </w:r>
      <w:proofErr w:type="spellStart"/>
      <w:r w:rsidRPr="007D2B8C">
        <w:rPr>
          <w:rFonts w:eastAsia="Times New Roman"/>
        </w:rPr>
        <w:t>APIv</w:t>
      </w:r>
      <w:proofErr w:type="spellEnd"/>
      <w:r w:rsidRPr="007D2B8C">
        <w:rPr>
          <w:rFonts w:eastAsia="Times New Roman"/>
        </w:rPr>
        <w:t xml:space="preserve"> are the following:</w:t>
      </w:r>
    </w:p>
    <w:p w14:paraId="1C49BBB8" w14:textId="77777777" w:rsidR="007D2B8C" w:rsidRPr="007D2B8C" w:rsidRDefault="007D2B8C" w:rsidP="007D2B8C">
      <w:pPr>
        <w:numPr>
          <w:ilvl w:val="0"/>
          <w:numId w:val="4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sendResourceState</w:t>
      </w:r>
      <w:proofErr w:type="spellEnd"/>
      <w:r w:rsidRPr="007D2B8C">
        <w:rPr>
          <w:rFonts w:eastAsia="Times New Roman"/>
        </w:rPr>
        <w:t>: an HTTPS POST message for sending the state of a given resource of the Level-1 type.</w:t>
      </w:r>
    </w:p>
    <w:p w14:paraId="53B3304C" w14:textId="77777777" w:rsidR="007D2B8C" w:rsidRPr="007D2B8C" w:rsidRDefault="007D2B8C" w:rsidP="007D2B8C">
      <w:pPr>
        <w:numPr>
          <w:ilvl w:val="0"/>
          <w:numId w:val="4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sendResourceCapabilities</w:t>
      </w:r>
      <w:proofErr w:type="spellEnd"/>
      <w:r w:rsidRPr="007D2B8C">
        <w:rPr>
          <w:rFonts w:eastAsia="Times New Roman"/>
        </w:rPr>
        <w:t>: an HTTPS POST message for sending the capabilities of a Level-1 resource.</w:t>
      </w:r>
    </w:p>
    <w:p w14:paraId="1C50C521" w14:textId="77777777" w:rsidR="007D2B8C" w:rsidRPr="007D2B8C" w:rsidRDefault="007D2B8C" w:rsidP="007D2B8C">
      <w:pPr>
        <w:numPr>
          <w:ilvl w:val="0"/>
          <w:numId w:val="40"/>
        </w:numPr>
        <w:tabs>
          <w:tab w:val="clear" w:pos="794"/>
          <w:tab w:val="clear" w:pos="1191"/>
          <w:tab w:val="clear" w:pos="1588"/>
          <w:tab w:val="clear" w:pos="1985"/>
        </w:tabs>
        <w:contextualSpacing/>
        <w:jc w:val="left"/>
        <w:rPr>
          <w:rFonts w:eastAsia="Times New Roman"/>
        </w:rPr>
      </w:pPr>
      <w:r w:rsidRPr="007D2B8C">
        <w:rPr>
          <w:rFonts w:eastAsia="Times New Roman"/>
        </w:rPr>
        <w:t>Synchronize: an HTTPS POST message for doing the synchronization between a Level-1 resource and the testbed resource broker.</w:t>
      </w:r>
    </w:p>
    <w:p w14:paraId="61A73D95"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65" w:name="_Toc163669581"/>
      <w:bookmarkStart w:id="66" w:name="_Toc164159371"/>
      <w:r w:rsidRPr="007D2B8C">
        <w:rPr>
          <w:rFonts w:eastAsia="Times New Roman"/>
          <w:b/>
        </w:rPr>
        <w:t xml:space="preserve">6.23 </w:t>
      </w:r>
      <w:proofErr w:type="spellStart"/>
      <w:r w:rsidRPr="007D2B8C">
        <w:rPr>
          <w:rFonts w:eastAsia="Times New Roman"/>
          <w:b/>
        </w:rPr>
        <w:t>APIw</w:t>
      </w:r>
      <w:bookmarkEnd w:id="65"/>
      <w:bookmarkEnd w:id="66"/>
      <w:proofErr w:type="spellEnd"/>
    </w:p>
    <w:p w14:paraId="67F2589D"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w:t>
      </w:r>
      <w:proofErr w:type="spellStart"/>
      <w:r w:rsidRPr="007D2B8C">
        <w:rPr>
          <w:rFonts w:eastAsia="Times New Roman"/>
        </w:rPr>
        <w:t>APIw</w:t>
      </w:r>
      <w:proofErr w:type="spellEnd"/>
      <w:r w:rsidRPr="007D2B8C">
        <w:rPr>
          <w:rFonts w:eastAsia="Times New Roman"/>
        </w:rPr>
        <w:t xml:space="preserve"> is employed by the inter-testbed E2E universal resource broker for testbeds federation to retrieve all the information related to all the available resources.</w:t>
      </w:r>
    </w:p>
    <w:p w14:paraId="573E76E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calls dedicated to the </w:t>
      </w:r>
      <w:proofErr w:type="spellStart"/>
      <w:r w:rsidRPr="007D2B8C">
        <w:rPr>
          <w:rFonts w:eastAsia="Times New Roman"/>
        </w:rPr>
        <w:t>APIw</w:t>
      </w:r>
      <w:proofErr w:type="spellEnd"/>
      <w:r w:rsidRPr="007D2B8C">
        <w:rPr>
          <w:rFonts w:eastAsia="Times New Roman"/>
        </w:rPr>
        <w:t xml:space="preserve"> are listed below:</w:t>
      </w:r>
    </w:p>
    <w:p w14:paraId="12650731" w14:textId="77777777" w:rsidR="007D2B8C" w:rsidRPr="007D2B8C" w:rsidRDefault="007D2B8C" w:rsidP="007D2B8C">
      <w:pPr>
        <w:numPr>
          <w:ilvl w:val="0"/>
          <w:numId w:val="41"/>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getResourceDescription</w:t>
      </w:r>
      <w:proofErr w:type="spellEnd"/>
      <w:r w:rsidRPr="007D2B8C">
        <w:rPr>
          <w:rFonts w:eastAsia="Times New Roman"/>
        </w:rPr>
        <w:t>: an HTTPS GET message for obtaining the description of all the resources available in the testbed.</w:t>
      </w:r>
    </w:p>
    <w:p w14:paraId="48D192E8" w14:textId="77777777" w:rsidR="007D2B8C" w:rsidRPr="007D2B8C" w:rsidRDefault="007D2B8C" w:rsidP="007D2B8C">
      <w:pPr>
        <w:numPr>
          <w:ilvl w:val="0"/>
          <w:numId w:val="41"/>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getResourceCapabilities</w:t>
      </w:r>
      <w:proofErr w:type="spellEnd"/>
      <w:r w:rsidRPr="007D2B8C">
        <w:rPr>
          <w:rFonts w:eastAsia="Times New Roman"/>
        </w:rPr>
        <w:t>: an HTTPS GET message for obtaining the capabilities of all the resources available in a testbed.</w:t>
      </w:r>
    </w:p>
    <w:p w14:paraId="2AFD9949" w14:textId="77777777" w:rsidR="007D2B8C" w:rsidRPr="007D2B8C" w:rsidRDefault="007D2B8C" w:rsidP="007D2B8C">
      <w:pPr>
        <w:numPr>
          <w:ilvl w:val="0"/>
          <w:numId w:val="41"/>
        </w:numPr>
        <w:tabs>
          <w:tab w:val="clear" w:pos="794"/>
          <w:tab w:val="clear" w:pos="1191"/>
          <w:tab w:val="clear" w:pos="1588"/>
          <w:tab w:val="clear" w:pos="1985"/>
        </w:tabs>
        <w:contextualSpacing/>
        <w:jc w:val="left"/>
        <w:rPr>
          <w:rFonts w:eastAsia="Times New Roman"/>
        </w:rPr>
      </w:pPr>
      <w:r w:rsidRPr="007D2B8C">
        <w:rPr>
          <w:rFonts w:eastAsia="Times New Roman"/>
        </w:rPr>
        <w:t>synchronize: an HTTPS POST message for starting the synchronization between the inter-testbed E2E universal resource broker and the testbed resource broker.</w:t>
      </w:r>
    </w:p>
    <w:p w14:paraId="5DEE588A"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67" w:name="_Toc163669582"/>
      <w:bookmarkStart w:id="68" w:name="_Toc164159372"/>
      <w:r w:rsidRPr="007D2B8C">
        <w:rPr>
          <w:rFonts w:eastAsia="Times New Roman"/>
          <w:b/>
        </w:rPr>
        <w:lastRenderedPageBreak/>
        <w:t xml:space="preserve">6.24 </w:t>
      </w:r>
      <w:proofErr w:type="spellStart"/>
      <w:r w:rsidRPr="007D2B8C">
        <w:rPr>
          <w:rFonts w:eastAsia="Times New Roman"/>
          <w:b/>
        </w:rPr>
        <w:t>APIx</w:t>
      </w:r>
      <w:bookmarkEnd w:id="67"/>
      <w:bookmarkEnd w:id="68"/>
      <w:proofErr w:type="spellEnd"/>
    </w:p>
    <w:p w14:paraId="1BC789DD"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w:t>
      </w:r>
      <w:proofErr w:type="spellStart"/>
      <w:r w:rsidRPr="007D2B8C">
        <w:rPr>
          <w:rFonts w:eastAsia="Times New Roman"/>
        </w:rPr>
        <w:t>APIx</w:t>
      </w:r>
      <w:proofErr w:type="spellEnd"/>
      <w:r w:rsidRPr="007D2B8C">
        <w:rPr>
          <w:rFonts w:eastAsia="Times New Roman"/>
        </w:rPr>
        <w:t xml:space="preserve"> allows the testbed resource broker to push updated information on the state and the capabilities of the resources.</w:t>
      </w:r>
    </w:p>
    <w:p w14:paraId="5100B40F"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calls of the </w:t>
      </w:r>
      <w:proofErr w:type="spellStart"/>
      <w:r w:rsidRPr="007D2B8C">
        <w:rPr>
          <w:rFonts w:eastAsia="Times New Roman"/>
        </w:rPr>
        <w:t>APIx</w:t>
      </w:r>
      <w:proofErr w:type="spellEnd"/>
      <w:r w:rsidRPr="007D2B8C">
        <w:rPr>
          <w:rFonts w:eastAsia="Times New Roman"/>
        </w:rPr>
        <w:t xml:space="preserve"> are:</w:t>
      </w:r>
    </w:p>
    <w:p w14:paraId="230875F3" w14:textId="77777777" w:rsidR="007D2B8C" w:rsidRPr="007D2B8C" w:rsidRDefault="007D2B8C" w:rsidP="007D2B8C">
      <w:pPr>
        <w:numPr>
          <w:ilvl w:val="0"/>
          <w:numId w:val="42"/>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sendResourceState</w:t>
      </w:r>
      <w:proofErr w:type="spellEnd"/>
      <w:r w:rsidRPr="007D2B8C">
        <w:rPr>
          <w:rFonts w:eastAsia="Times New Roman"/>
        </w:rPr>
        <w:t>: an HTTPS POST message for sending the state of the resources.</w:t>
      </w:r>
    </w:p>
    <w:p w14:paraId="16A19E3B" w14:textId="77777777" w:rsidR="007D2B8C" w:rsidRPr="007D2B8C" w:rsidRDefault="007D2B8C" w:rsidP="007D2B8C">
      <w:pPr>
        <w:numPr>
          <w:ilvl w:val="0"/>
          <w:numId w:val="42"/>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sendResourceCapabilities</w:t>
      </w:r>
      <w:proofErr w:type="spellEnd"/>
      <w:r w:rsidRPr="007D2B8C">
        <w:rPr>
          <w:rFonts w:eastAsia="Times New Roman"/>
        </w:rPr>
        <w:t>: an HTTPS POST message generated by the testbed resource broker for sending the capabilities of the resources.</w:t>
      </w:r>
    </w:p>
    <w:p w14:paraId="514004B1" w14:textId="77777777" w:rsidR="007D2B8C" w:rsidRPr="007D2B8C" w:rsidRDefault="007D2B8C" w:rsidP="007D2B8C">
      <w:pPr>
        <w:numPr>
          <w:ilvl w:val="0"/>
          <w:numId w:val="42"/>
        </w:numPr>
        <w:tabs>
          <w:tab w:val="clear" w:pos="794"/>
          <w:tab w:val="clear" w:pos="1191"/>
          <w:tab w:val="clear" w:pos="1588"/>
          <w:tab w:val="clear" w:pos="1985"/>
        </w:tabs>
        <w:contextualSpacing/>
        <w:jc w:val="left"/>
        <w:rPr>
          <w:rFonts w:eastAsia="Times New Roman"/>
        </w:rPr>
      </w:pPr>
      <w:r w:rsidRPr="007D2B8C">
        <w:rPr>
          <w:rFonts w:eastAsia="Times New Roman"/>
        </w:rPr>
        <w:t>synchronize: an HTTPS POST message for doing the synchronization between the testbed resource broker and the inter-testbed E2E universal resource broker.</w:t>
      </w:r>
    </w:p>
    <w:p w14:paraId="2000CA2D"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69" w:name="_Toc163669583"/>
      <w:bookmarkStart w:id="70" w:name="_Toc164159373"/>
      <w:r w:rsidRPr="007D2B8C">
        <w:rPr>
          <w:rFonts w:eastAsia="Times New Roman"/>
          <w:b/>
        </w:rPr>
        <w:t xml:space="preserve">6.25 </w:t>
      </w:r>
      <w:proofErr w:type="spellStart"/>
      <w:r w:rsidRPr="007D2B8C">
        <w:rPr>
          <w:rFonts w:eastAsia="Times New Roman"/>
          <w:b/>
        </w:rPr>
        <w:t>APIy</w:t>
      </w:r>
      <w:proofErr w:type="spellEnd"/>
      <w:r w:rsidRPr="007D2B8C">
        <w:rPr>
          <w:rFonts w:eastAsia="Times New Roman"/>
          <w:b/>
        </w:rPr>
        <w:t>/</w:t>
      </w:r>
      <w:proofErr w:type="spellStart"/>
      <w:r w:rsidRPr="007D2B8C">
        <w:rPr>
          <w:rFonts w:eastAsia="Times New Roman"/>
          <w:b/>
        </w:rPr>
        <w:t>GUI_y</w:t>
      </w:r>
      <w:bookmarkEnd w:id="69"/>
      <w:bookmarkEnd w:id="70"/>
      <w:proofErr w:type="spellEnd"/>
    </w:p>
    <w:p w14:paraId="5958EBF3"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w:t>
      </w:r>
      <w:proofErr w:type="spellStart"/>
      <w:r w:rsidRPr="007D2B8C">
        <w:rPr>
          <w:rFonts w:eastAsia="Times New Roman"/>
        </w:rPr>
        <w:t>APIy</w:t>
      </w:r>
      <w:proofErr w:type="spellEnd"/>
      <w:r w:rsidRPr="007D2B8C">
        <w:rPr>
          <w:rFonts w:eastAsia="Times New Roman"/>
        </w:rPr>
        <w:t xml:space="preserve">, also named </w:t>
      </w:r>
      <w:proofErr w:type="spellStart"/>
      <w:r w:rsidRPr="007D2B8C">
        <w:rPr>
          <w:rFonts w:eastAsia="Times New Roman"/>
        </w:rPr>
        <w:t>GUI_y</w:t>
      </w:r>
      <w:proofErr w:type="spellEnd"/>
      <w:r w:rsidRPr="007D2B8C">
        <w:rPr>
          <w:rFonts w:eastAsia="Times New Roman"/>
        </w:rPr>
        <w:t xml:space="preserve">, gives access to the inter-testbed E2E universal resource broker for the </w:t>
      </w:r>
      <w:proofErr w:type="gramStart"/>
      <w:r w:rsidRPr="007D2B8C">
        <w:rPr>
          <w:rFonts w:eastAsia="Times New Roman"/>
        </w:rPr>
        <w:t>testbeds</w:t>
      </w:r>
      <w:proofErr w:type="gramEnd"/>
      <w:r w:rsidRPr="007D2B8C">
        <w:rPr>
          <w:rFonts w:eastAsia="Times New Roman"/>
        </w:rPr>
        <w:t xml:space="preserve"> federation to the broker administrator. The activities done by a broker administrator through the </w:t>
      </w:r>
      <w:proofErr w:type="spellStart"/>
      <w:r w:rsidRPr="007D2B8C">
        <w:rPr>
          <w:rFonts w:eastAsia="Times New Roman"/>
        </w:rPr>
        <w:t>APIy</w:t>
      </w:r>
      <w:proofErr w:type="spellEnd"/>
      <w:r w:rsidRPr="007D2B8C">
        <w:rPr>
          <w:rFonts w:eastAsia="Times New Roman"/>
        </w:rPr>
        <w:t xml:space="preserve"> </w:t>
      </w:r>
      <w:proofErr w:type="gramStart"/>
      <w:r w:rsidRPr="007D2B8C">
        <w:rPr>
          <w:rFonts w:eastAsia="Times New Roman"/>
        </w:rPr>
        <w:t>consist</w:t>
      </w:r>
      <w:proofErr w:type="gramEnd"/>
      <w:r w:rsidRPr="007D2B8C">
        <w:rPr>
          <w:rFonts w:eastAsia="Times New Roman"/>
        </w:rPr>
        <w:t xml:space="preserve"> to apply the governance policies for the broker, the operations to discover and register the resources provided by the testbed through the broker. The </w:t>
      </w:r>
      <w:proofErr w:type="spellStart"/>
      <w:r w:rsidRPr="007D2B8C">
        <w:rPr>
          <w:rFonts w:eastAsia="Times New Roman"/>
        </w:rPr>
        <w:t>APIy</w:t>
      </w:r>
      <w:proofErr w:type="spellEnd"/>
      <w:r w:rsidRPr="007D2B8C">
        <w:rPr>
          <w:rFonts w:eastAsia="Times New Roman"/>
        </w:rPr>
        <w:t xml:space="preserve"> permits to expose the endpoints of the testbed made available by the broker.</w:t>
      </w:r>
    </w:p>
    <w:p w14:paraId="4360ADAE"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different calls for this API are available below:</w:t>
      </w:r>
    </w:p>
    <w:p w14:paraId="6EF3D555" w14:textId="77777777" w:rsidR="007D2B8C" w:rsidRPr="007D2B8C" w:rsidRDefault="007D2B8C" w:rsidP="007D2B8C">
      <w:pPr>
        <w:numPr>
          <w:ilvl w:val="0"/>
          <w:numId w:val="2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brokerAdminLogin</w:t>
      </w:r>
      <w:proofErr w:type="spellEnd"/>
      <w:r w:rsidRPr="007D2B8C">
        <w:rPr>
          <w:rFonts w:eastAsia="Times New Roman"/>
        </w:rPr>
        <w:t>: an HTTPS POST message containing the username and the password of the broker administrator. This API call allows the authentication of the broker administrator on the GUI used to manage the broker.</w:t>
      </w:r>
    </w:p>
    <w:p w14:paraId="1B4C1804" w14:textId="77777777" w:rsidR="007D2B8C" w:rsidRPr="007D2B8C" w:rsidRDefault="007D2B8C" w:rsidP="007D2B8C">
      <w:pPr>
        <w:numPr>
          <w:ilvl w:val="0"/>
          <w:numId w:val="2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installBrokerPolicy</w:t>
      </w:r>
      <w:proofErr w:type="spellEnd"/>
      <w:r w:rsidRPr="007D2B8C">
        <w:rPr>
          <w:rFonts w:eastAsia="Times New Roman"/>
        </w:rPr>
        <w:t>: an HTTPS POST message composed by a policy to be applied on the broker. The API call permits the instantiation of a broker policy.</w:t>
      </w:r>
    </w:p>
    <w:p w14:paraId="514207ED" w14:textId="77777777" w:rsidR="007D2B8C" w:rsidRPr="007D2B8C" w:rsidRDefault="007D2B8C" w:rsidP="007D2B8C">
      <w:pPr>
        <w:numPr>
          <w:ilvl w:val="0"/>
          <w:numId w:val="2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getBrokerPolicies</w:t>
      </w:r>
      <w:proofErr w:type="spellEnd"/>
      <w:r w:rsidRPr="007D2B8C">
        <w:rPr>
          <w:rFonts w:eastAsia="Times New Roman"/>
        </w:rPr>
        <w:t>: an HTTPS GET message for obtaining all the policies applied on the broker.</w:t>
      </w:r>
    </w:p>
    <w:p w14:paraId="6D36EAF5" w14:textId="77777777" w:rsidR="007D2B8C" w:rsidRPr="007D2B8C" w:rsidRDefault="007D2B8C" w:rsidP="007D2B8C">
      <w:pPr>
        <w:numPr>
          <w:ilvl w:val="0"/>
          <w:numId w:val="2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getBrokerPolicy</w:t>
      </w:r>
      <w:proofErr w:type="spellEnd"/>
      <w:r w:rsidRPr="007D2B8C">
        <w:rPr>
          <w:rFonts w:eastAsia="Times New Roman"/>
        </w:rPr>
        <w:t>: an HTTPS GET message composed by the identifier of a policy. This API call retrieves the policy based on its identifier.</w:t>
      </w:r>
    </w:p>
    <w:p w14:paraId="6EE0AD5D" w14:textId="77777777" w:rsidR="007D2B8C" w:rsidRPr="007D2B8C" w:rsidRDefault="007D2B8C" w:rsidP="007D2B8C">
      <w:pPr>
        <w:numPr>
          <w:ilvl w:val="0"/>
          <w:numId w:val="2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updateBrokerPolicy</w:t>
      </w:r>
      <w:proofErr w:type="spellEnd"/>
      <w:r w:rsidRPr="007D2B8C">
        <w:rPr>
          <w:rFonts w:eastAsia="Times New Roman"/>
        </w:rPr>
        <w:t>: an HTTPS PUT message for updating a broker policy. The message contains the policy to be updated in the broker.</w:t>
      </w:r>
    </w:p>
    <w:p w14:paraId="3C67CC6F" w14:textId="77777777" w:rsidR="007D2B8C" w:rsidRPr="007D2B8C" w:rsidRDefault="007D2B8C" w:rsidP="007D2B8C">
      <w:pPr>
        <w:numPr>
          <w:ilvl w:val="0"/>
          <w:numId w:val="2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deleteBrokerPolicy</w:t>
      </w:r>
      <w:proofErr w:type="spellEnd"/>
      <w:r w:rsidRPr="007D2B8C">
        <w:rPr>
          <w:rFonts w:eastAsia="Times New Roman"/>
        </w:rPr>
        <w:t>: an HTTPS DELETE message for erasing a broker policy from the broker. The identifier of the broker policy is given in the message.</w:t>
      </w:r>
    </w:p>
    <w:p w14:paraId="751A9DB4" w14:textId="77777777" w:rsidR="007D2B8C" w:rsidRPr="007D2B8C" w:rsidRDefault="007D2B8C" w:rsidP="007D2B8C">
      <w:pPr>
        <w:numPr>
          <w:ilvl w:val="0"/>
          <w:numId w:val="2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admitTestbed</w:t>
      </w:r>
      <w:proofErr w:type="spellEnd"/>
      <w:r w:rsidRPr="007D2B8C">
        <w:rPr>
          <w:rFonts w:eastAsia="Times New Roman"/>
        </w:rPr>
        <w:t>: an HTTPS POST message containing a testbed to be approved in the federation of testbeds.</w:t>
      </w:r>
    </w:p>
    <w:p w14:paraId="19210B5D" w14:textId="77777777" w:rsidR="007D2B8C" w:rsidRPr="007D2B8C" w:rsidRDefault="007D2B8C" w:rsidP="007D2B8C">
      <w:pPr>
        <w:numPr>
          <w:ilvl w:val="0"/>
          <w:numId w:val="2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refuseTestbed</w:t>
      </w:r>
      <w:proofErr w:type="spellEnd"/>
      <w:r w:rsidRPr="007D2B8C">
        <w:rPr>
          <w:rFonts w:eastAsia="Times New Roman"/>
        </w:rPr>
        <w:t xml:space="preserve">: an HTTPS POST message for withdrawing a testbed from the </w:t>
      </w:r>
      <w:proofErr w:type="gramStart"/>
      <w:r w:rsidRPr="007D2B8C">
        <w:rPr>
          <w:rFonts w:eastAsia="Times New Roman"/>
        </w:rPr>
        <w:t>testbeds</w:t>
      </w:r>
      <w:proofErr w:type="gramEnd"/>
      <w:r w:rsidRPr="007D2B8C">
        <w:rPr>
          <w:rFonts w:eastAsia="Times New Roman"/>
        </w:rPr>
        <w:t xml:space="preserve"> federation. The identifiers of the testbed and the federation are included in the message.</w:t>
      </w:r>
    </w:p>
    <w:p w14:paraId="23BDA3C3" w14:textId="77777777" w:rsidR="007D2B8C" w:rsidRPr="007D2B8C" w:rsidRDefault="007D2B8C" w:rsidP="007D2B8C">
      <w:pPr>
        <w:numPr>
          <w:ilvl w:val="0"/>
          <w:numId w:val="2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installUserPolicy</w:t>
      </w:r>
      <w:proofErr w:type="spellEnd"/>
      <w:r w:rsidRPr="007D2B8C">
        <w:rPr>
          <w:rFonts w:eastAsia="Times New Roman"/>
        </w:rPr>
        <w:t>: an HTTPS POST message composed by a policy to be applied on the broker. The API call permits the instantiation of a user policy.</w:t>
      </w:r>
    </w:p>
    <w:p w14:paraId="3D40336D" w14:textId="77777777" w:rsidR="007D2B8C" w:rsidRPr="007D2B8C" w:rsidRDefault="007D2B8C" w:rsidP="007D2B8C">
      <w:pPr>
        <w:numPr>
          <w:ilvl w:val="0"/>
          <w:numId w:val="2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getUserPolicies</w:t>
      </w:r>
      <w:proofErr w:type="spellEnd"/>
      <w:r w:rsidRPr="007D2B8C">
        <w:rPr>
          <w:rFonts w:eastAsia="Times New Roman"/>
        </w:rPr>
        <w:t>: an HTTPS GET message for obtaining all the policies applied on the broker.</w:t>
      </w:r>
    </w:p>
    <w:p w14:paraId="6301B04A" w14:textId="77777777" w:rsidR="007D2B8C" w:rsidRPr="007D2B8C" w:rsidRDefault="007D2B8C" w:rsidP="007D2B8C">
      <w:pPr>
        <w:numPr>
          <w:ilvl w:val="0"/>
          <w:numId w:val="2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getUserPolicy</w:t>
      </w:r>
      <w:proofErr w:type="spellEnd"/>
      <w:r w:rsidRPr="007D2B8C">
        <w:rPr>
          <w:rFonts w:eastAsia="Times New Roman"/>
        </w:rPr>
        <w:t>: an HTTPS GET message composed by the identifier of a user policy. This API call retrieves the policy based on its identifier.</w:t>
      </w:r>
    </w:p>
    <w:p w14:paraId="52D502F7" w14:textId="77777777" w:rsidR="007D2B8C" w:rsidRPr="007D2B8C" w:rsidRDefault="007D2B8C" w:rsidP="007D2B8C">
      <w:pPr>
        <w:numPr>
          <w:ilvl w:val="0"/>
          <w:numId w:val="2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updateUserPolicy</w:t>
      </w:r>
      <w:proofErr w:type="spellEnd"/>
      <w:r w:rsidRPr="007D2B8C">
        <w:rPr>
          <w:rFonts w:eastAsia="Times New Roman"/>
        </w:rPr>
        <w:t>: an HTTPS PUT message for updating a user policy. The message contains the policy to be updated in the broker.</w:t>
      </w:r>
    </w:p>
    <w:p w14:paraId="50DF8FC7" w14:textId="77777777" w:rsidR="007D2B8C" w:rsidRPr="007D2B8C" w:rsidRDefault="007D2B8C" w:rsidP="007D2B8C">
      <w:pPr>
        <w:numPr>
          <w:ilvl w:val="0"/>
          <w:numId w:val="2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deleteUserPolicy</w:t>
      </w:r>
      <w:proofErr w:type="spellEnd"/>
      <w:r w:rsidRPr="007D2B8C">
        <w:rPr>
          <w:rFonts w:eastAsia="Times New Roman"/>
        </w:rPr>
        <w:t>: an HTTPS DELETE message for erasing a user policy from the broker. The identifier of the user policy is included in the message.</w:t>
      </w:r>
    </w:p>
    <w:p w14:paraId="2B9B9B2A" w14:textId="77777777" w:rsidR="007D2B8C" w:rsidRPr="007D2B8C" w:rsidRDefault="007D2B8C" w:rsidP="007D2B8C">
      <w:pPr>
        <w:numPr>
          <w:ilvl w:val="0"/>
          <w:numId w:val="2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publishService</w:t>
      </w:r>
      <w:proofErr w:type="spellEnd"/>
      <w:r w:rsidRPr="007D2B8C">
        <w:rPr>
          <w:rFonts w:eastAsia="Times New Roman"/>
        </w:rPr>
        <w:t>: an HTTPS POST message for publishing a new service.</w:t>
      </w:r>
    </w:p>
    <w:p w14:paraId="0B9C53E2" w14:textId="77777777" w:rsidR="007D2B8C" w:rsidRPr="007D2B8C" w:rsidRDefault="007D2B8C" w:rsidP="007D2B8C">
      <w:pPr>
        <w:numPr>
          <w:ilvl w:val="0"/>
          <w:numId w:val="2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getServices</w:t>
      </w:r>
      <w:proofErr w:type="spellEnd"/>
      <w:r w:rsidRPr="007D2B8C">
        <w:rPr>
          <w:rFonts w:eastAsia="Times New Roman"/>
        </w:rPr>
        <w:t>: an HTTPS GET message for obtaining all the services listed in the broker.</w:t>
      </w:r>
    </w:p>
    <w:p w14:paraId="074AAC5E" w14:textId="77777777" w:rsidR="007D2B8C" w:rsidRPr="007D2B8C" w:rsidRDefault="007D2B8C" w:rsidP="007D2B8C">
      <w:pPr>
        <w:numPr>
          <w:ilvl w:val="0"/>
          <w:numId w:val="2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getService</w:t>
      </w:r>
      <w:proofErr w:type="spellEnd"/>
      <w:r w:rsidRPr="007D2B8C">
        <w:rPr>
          <w:rFonts w:eastAsia="Times New Roman"/>
        </w:rPr>
        <w:t>: an HTTPS GET message for retrieving the service associated to the identifier included in the message.</w:t>
      </w:r>
    </w:p>
    <w:p w14:paraId="56C34C84" w14:textId="77777777" w:rsidR="007D2B8C" w:rsidRPr="007D2B8C" w:rsidRDefault="007D2B8C" w:rsidP="007D2B8C">
      <w:pPr>
        <w:numPr>
          <w:ilvl w:val="0"/>
          <w:numId w:val="2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lastRenderedPageBreak/>
        <w:t>updateService</w:t>
      </w:r>
      <w:proofErr w:type="spellEnd"/>
      <w:r w:rsidRPr="007D2B8C">
        <w:rPr>
          <w:rFonts w:eastAsia="Times New Roman"/>
        </w:rPr>
        <w:t>: an HTTPS PUT message for modifying an existing service registered in the broker. The service to be updated is given in the message.</w:t>
      </w:r>
    </w:p>
    <w:p w14:paraId="1D5B50E7" w14:textId="77777777" w:rsidR="007D2B8C" w:rsidRPr="007D2B8C" w:rsidRDefault="007D2B8C" w:rsidP="007D2B8C">
      <w:pPr>
        <w:numPr>
          <w:ilvl w:val="0"/>
          <w:numId w:val="2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deleteService</w:t>
      </w:r>
      <w:proofErr w:type="spellEnd"/>
      <w:r w:rsidRPr="007D2B8C">
        <w:rPr>
          <w:rFonts w:eastAsia="Times New Roman"/>
        </w:rPr>
        <w:t>: an HTTPS DELETE message for erasing a service from the broker. The identifier of the service to be deleted is given in the message.</w:t>
      </w:r>
    </w:p>
    <w:p w14:paraId="533B6570" w14:textId="77777777" w:rsidR="007D2B8C" w:rsidRPr="007D2B8C" w:rsidRDefault="007D2B8C" w:rsidP="007D2B8C">
      <w:pPr>
        <w:numPr>
          <w:ilvl w:val="0"/>
          <w:numId w:val="2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discoverResources</w:t>
      </w:r>
      <w:proofErr w:type="spellEnd"/>
      <w:r w:rsidRPr="007D2B8C">
        <w:rPr>
          <w:rFonts w:eastAsia="Times New Roman"/>
        </w:rPr>
        <w:t>: an HTTPS GET message for retrieving all the available resources.</w:t>
      </w:r>
    </w:p>
    <w:p w14:paraId="28AF6A62" w14:textId="77777777" w:rsidR="007D2B8C" w:rsidRPr="007D2B8C" w:rsidRDefault="007D2B8C" w:rsidP="007D2B8C">
      <w:pPr>
        <w:numPr>
          <w:ilvl w:val="0"/>
          <w:numId w:val="2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registerResource</w:t>
      </w:r>
      <w:proofErr w:type="spellEnd"/>
      <w:r w:rsidRPr="007D2B8C">
        <w:rPr>
          <w:rFonts w:eastAsia="Times New Roman"/>
        </w:rPr>
        <w:t>: an HTTPS POST message for registering a new resource.</w:t>
      </w:r>
    </w:p>
    <w:p w14:paraId="6C90EC45" w14:textId="77777777" w:rsidR="007D2B8C" w:rsidRPr="007D2B8C" w:rsidRDefault="007D2B8C" w:rsidP="007D2B8C">
      <w:pPr>
        <w:numPr>
          <w:ilvl w:val="0"/>
          <w:numId w:val="20"/>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unregisterResource</w:t>
      </w:r>
      <w:proofErr w:type="spellEnd"/>
      <w:r w:rsidRPr="007D2B8C">
        <w:rPr>
          <w:rFonts w:eastAsia="Times New Roman"/>
        </w:rPr>
        <w:t>: an HTTPS DELETE message for removing an existing resource.</w:t>
      </w:r>
    </w:p>
    <w:p w14:paraId="0EC4F587" w14:textId="77777777" w:rsidR="007D2B8C" w:rsidRPr="007D2B8C" w:rsidRDefault="007D2B8C" w:rsidP="007D2B8C">
      <w:pPr>
        <w:keepNext/>
        <w:keepLines/>
        <w:tabs>
          <w:tab w:val="clear" w:pos="794"/>
          <w:tab w:val="clear" w:pos="1191"/>
          <w:tab w:val="clear" w:pos="1588"/>
          <w:tab w:val="clear" w:pos="1985"/>
        </w:tabs>
        <w:spacing w:before="240"/>
        <w:ind w:left="794" w:hanging="794"/>
        <w:jc w:val="left"/>
        <w:outlineLvl w:val="1"/>
        <w:rPr>
          <w:rFonts w:eastAsia="Times New Roman"/>
          <w:b/>
        </w:rPr>
      </w:pPr>
      <w:bookmarkStart w:id="71" w:name="_Toc163669584"/>
      <w:bookmarkStart w:id="72" w:name="_Toc164159374"/>
      <w:r w:rsidRPr="007D2B8C">
        <w:rPr>
          <w:rFonts w:eastAsia="Times New Roman"/>
          <w:b/>
        </w:rPr>
        <w:t xml:space="preserve">6.26 </w:t>
      </w:r>
      <w:proofErr w:type="spellStart"/>
      <w:r w:rsidRPr="007D2B8C">
        <w:rPr>
          <w:rFonts w:eastAsia="Times New Roman"/>
          <w:b/>
        </w:rPr>
        <w:t>APIz</w:t>
      </w:r>
      <w:bookmarkEnd w:id="71"/>
      <w:bookmarkEnd w:id="72"/>
      <w:proofErr w:type="spellEnd"/>
    </w:p>
    <w:p w14:paraId="350BE33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w:t>
      </w:r>
      <w:proofErr w:type="spellStart"/>
      <w:r w:rsidRPr="007D2B8C">
        <w:rPr>
          <w:rFonts w:eastAsia="Times New Roman"/>
        </w:rPr>
        <w:t>APIz</w:t>
      </w:r>
      <w:proofErr w:type="spellEnd"/>
      <w:r w:rsidRPr="007D2B8C">
        <w:rPr>
          <w:rFonts w:eastAsia="Times New Roman"/>
        </w:rPr>
        <w:t xml:space="preserve"> allows the test suite/cases designer and the test executer to reach out the inter-testbed E2E universal resource broker for testbeds federation. The </w:t>
      </w:r>
      <w:proofErr w:type="spellStart"/>
      <w:r w:rsidRPr="007D2B8C">
        <w:rPr>
          <w:rFonts w:eastAsia="Times New Roman"/>
        </w:rPr>
        <w:t>APIz</w:t>
      </w:r>
      <w:proofErr w:type="spellEnd"/>
      <w:r w:rsidRPr="007D2B8C">
        <w:rPr>
          <w:rFonts w:eastAsia="Times New Roman"/>
        </w:rPr>
        <w:t xml:space="preserve"> provides the necessary interface offered to the testbed users to search, </w:t>
      </w:r>
      <w:proofErr w:type="gramStart"/>
      <w:r w:rsidRPr="007D2B8C">
        <w:rPr>
          <w:rFonts w:eastAsia="Times New Roman"/>
        </w:rPr>
        <w:t>query</w:t>
      </w:r>
      <w:proofErr w:type="gramEnd"/>
      <w:r w:rsidRPr="007D2B8C">
        <w:rPr>
          <w:rFonts w:eastAsia="Times New Roman"/>
        </w:rPr>
        <w:t xml:space="preserve"> and find all the services of the Testbed as a Service. This </w:t>
      </w:r>
      <w:proofErr w:type="spellStart"/>
      <w:r w:rsidRPr="007D2B8C">
        <w:rPr>
          <w:rFonts w:eastAsia="Times New Roman"/>
        </w:rPr>
        <w:t>APIz</w:t>
      </w:r>
      <w:proofErr w:type="spellEnd"/>
      <w:r w:rsidRPr="007D2B8C">
        <w:rPr>
          <w:rFonts w:eastAsia="Times New Roman"/>
        </w:rPr>
        <w:t xml:space="preserve"> publishes all the information useful to the testbed users such as testbed capabilities, testbed topology and testbed features inside the </w:t>
      </w:r>
      <w:proofErr w:type="gramStart"/>
      <w:r w:rsidRPr="007D2B8C">
        <w:rPr>
          <w:rFonts w:eastAsia="Times New Roman"/>
        </w:rPr>
        <w:t>testbeds</w:t>
      </w:r>
      <w:proofErr w:type="gramEnd"/>
      <w:r w:rsidRPr="007D2B8C">
        <w:rPr>
          <w:rFonts w:eastAsia="Times New Roman"/>
        </w:rPr>
        <w:t xml:space="preserve"> federation.</w:t>
      </w:r>
    </w:p>
    <w:p w14:paraId="24192833"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calls for this API are described as follows:</w:t>
      </w:r>
    </w:p>
    <w:p w14:paraId="7427F73A" w14:textId="77777777" w:rsidR="007D2B8C" w:rsidRPr="007D2B8C" w:rsidRDefault="007D2B8C" w:rsidP="007D2B8C">
      <w:pPr>
        <w:numPr>
          <w:ilvl w:val="0"/>
          <w:numId w:val="21"/>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searchTestbed</w:t>
      </w:r>
      <w:proofErr w:type="spellEnd"/>
      <w:r w:rsidRPr="007D2B8C">
        <w:rPr>
          <w:rFonts w:eastAsia="Times New Roman"/>
        </w:rPr>
        <w:t>: an HTTPS GET message for finding a testbed or several testbeds. The call returns the testbeds.</w:t>
      </w:r>
    </w:p>
    <w:p w14:paraId="3C446FF2" w14:textId="77777777" w:rsidR="007D2B8C" w:rsidRPr="007D2B8C" w:rsidRDefault="007D2B8C" w:rsidP="007D2B8C">
      <w:pPr>
        <w:numPr>
          <w:ilvl w:val="0"/>
          <w:numId w:val="21"/>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queryTestbed</w:t>
      </w:r>
      <w:proofErr w:type="spellEnd"/>
      <w:r w:rsidRPr="007D2B8C">
        <w:rPr>
          <w:rFonts w:eastAsia="Times New Roman"/>
        </w:rPr>
        <w:t>: an HTTPS GET message for obtaining specific information on a given testbed. The identifier of the testbed is included in the message.</w:t>
      </w:r>
    </w:p>
    <w:p w14:paraId="288764C4" w14:textId="77777777" w:rsidR="007D2B8C" w:rsidRPr="007D2B8C" w:rsidRDefault="007D2B8C" w:rsidP="007D2B8C">
      <w:pPr>
        <w:numPr>
          <w:ilvl w:val="0"/>
          <w:numId w:val="21"/>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findTestbedServices</w:t>
      </w:r>
      <w:proofErr w:type="spellEnd"/>
      <w:r w:rsidRPr="007D2B8C">
        <w:rPr>
          <w:rFonts w:eastAsia="Times New Roman"/>
        </w:rPr>
        <w:t>: an HTTPS GET message for obtaining all the services available in the given testbed.</w:t>
      </w:r>
    </w:p>
    <w:p w14:paraId="6D31827A" w14:textId="77777777" w:rsidR="007D2B8C" w:rsidRPr="007D2B8C" w:rsidRDefault="007D2B8C" w:rsidP="007D2B8C">
      <w:pPr>
        <w:numPr>
          <w:ilvl w:val="0"/>
          <w:numId w:val="21"/>
        </w:numPr>
        <w:tabs>
          <w:tab w:val="clear" w:pos="794"/>
          <w:tab w:val="clear" w:pos="1191"/>
          <w:tab w:val="clear" w:pos="1588"/>
          <w:tab w:val="clear" w:pos="1985"/>
        </w:tabs>
        <w:contextualSpacing/>
        <w:jc w:val="left"/>
        <w:rPr>
          <w:rFonts w:eastAsia="Times New Roman"/>
        </w:rPr>
      </w:pPr>
      <w:proofErr w:type="spellStart"/>
      <w:r w:rsidRPr="007D2B8C">
        <w:rPr>
          <w:rFonts w:eastAsia="Times New Roman"/>
        </w:rPr>
        <w:t>selectTestbeds</w:t>
      </w:r>
      <w:proofErr w:type="spellEnd"/>
      <w:r w:rsidRPr="007D2B8C">
        <w:rPr>
          <w:rFonts w:eastAsia="Times New Roman"/>
        </w:rPr>
        <w:t>: an HTTPS POST message for selecting the different testbeds for an experiment.</w:t>
      </w:r>
    </w:p>
    <w:p w14:paraId="1F6762E8" w14:textId="77777777" w:rsidR="007D2B8C" w:rsidRPr="007D2B8C" w:rsidRDefault="007D2B8C" w:rsidP="007D2B8C">
      <w:pPr>
        <w:tabs>
          <w:tab w:val="clear" w:pos="794"/>
          <w:tab w:val="clear" w:pos="1191"/>
          <w:tab w:val="clear" w:pos="1588"/>
          <w:tab w:val="clear" w:pos="1985"/>
        </w:tabs>
        <w:overflowPunct/>
        <w:autoSpaceDE/>
        <w:autoSpaceDN/>
        <w:adjustRightInd/>
        <w:spacing w:before="0"/>
        <w:jc w:val="left"/>
        <w:textAlignment w:val="auto"/>
        <w:rPr>
          <w:rFonts w:eastAsia="Times New Roman"/>
          <w:i/>
          <w:iCs/>
        </w:rPr>
      </w:pPr>
      <w:r w:rsidRPr="007D2B8C">
        <w:rPr>
          <w:rFonts w:eastAsia="Times New Roman"/>
          <w:i/>
          <w:iCs/>
        </w:rPr>
        <w:br w:type="page"/>
      </w:r>
    </w:p>
    <w:p w14:paraId="5C4A1700" w14:textId="77777777" w:rsidR="007D2B8C" w:rsidRPr="007D2B8C" w:rsidRDefault="007D2B8C" w:rsidP="007D2B8C">
      <w:pPr>
        <w:keepNext/>
        <w:keepLines/>
        <w:tabs>
          <w:tab w:val="clear" w:pos="794"/>
          <w:tab w:val="clear" w:pos="1191"/>
          <w:tab w:val="clear" w:pos="1588"/>
          <w:tab w:val="clear" w:pos="1985"/>
        </w:tabs>
        <w:spacing w:before="360"/>
        <w:jc w:val="center"/>
        <w:outlineLvl w:val="0"/>
        <w:rPr>
          <w:rFonts w:eastAsia="Times New Roman"/>
          <w:b/>
        </w:rPr>
      </w:pPr>
      <w:bookmarkStart w:id="73" w:name="_Toc163669585"/>
      <w:bookmarkStart w:id="74" w:name="_Toc164159375"/>
      <w:r w:rsidRPr="007D2B8C">
        <w:rPr>
          <w:rFonts w:eastAsia="Times New Roman"/>
          <w:b/>
        </w:rPr>
        <w:lastRenderedPageBreak/>
        <w:t>Appendix I</w:t>
      </w:r>
      <w:r w:rsidRPr="007D2B8C">
        <w:rPr>
          <w:rFonts w:eastAsia="Times New Roman"/>
          <w:b/>
        </w:rPr>
        <w:br/>
        <w:t>Instantiation of generic APIs</w:t>
      </w:r>
      <w:bookmarkEnd w:id="73"/>
      <w:bookmarkEnd w:id="74"/>
    </w:p>
    <w:p w14:paraId="21614819" w14:textId="77777777" w:rsidR="007D2B8C" w:rsidRPr="007D2B8C" w:rsidRDefault="007D2B8C" w:rsidP="007D2B8C">
      <w:pPr>
        <w:tabs>
          <w:tab w:val="clear" w:pos="794"/>
          <w:tab w:val="clear" w:pos="1191"/>
          <w:tab w:val="clear" w:pos="1588"/>
          <w:tab w:val="clear" w:pos="1985"/>
        </w:tabs>
        <w:jc w:val="left"/>
        <w:rPr>
          <w:rFonts w:eastAsia="Times New Roman"/>
          <w:b/>
          <w:bCs/>
        </w:rPr>
      </w:pPr>
      <w:r w:rsidRPr="007D2B8C">
        <w:rPr>
          <w:rFonts w:eastAsia="Times New Roman"/>
          <w:b/>
          <w:bCs/>
        </w:rPr>
        <w:t>1 TM Forum Business API</w:t>
      </w:r>
    </w:p>
    <w:p w14:paraId="2C17AC8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TM Forum Business API ecosystem [b-TMF-business-API] allows the monetization of the services provided through the Testbed as a Service. This API contains notably the licenses and the SLA (Service-Level Agreement) elements. It also provides an accountability service. This API permits the management of all the assets provided through the Testbed as a Service. The TM Forum Business API allows the creation of pricing plans such as one-time payment, pay-per-use </w:t>
      </w:r>
      <w:proofErr w:type="gramStart"/>
      <w:r w:rsidRPr="007D2B8C">
        <w:rPr>
          <w:rFonts w:eastAsia="Times New Roman"/>
        </w:rPr>
        <w:t>payment</w:t>
      </w:r>
      <w:proofErr w:type="gramEnd"/>
      <w:r w:rsidRPr="007D2B8C">
        <w:rPr>
          <w:rFonts w:eastAsia="Times New Roman"/>
        </w:rPr>
        <w:t xml:space="preserve"> and subscription. This API provides the necessary endpoints in function of the applied payment models. An instantiation of the TM Forum Business API can be used to the monetization of the services provided by the Testbed as a Service.</w:t>
      </w:r>
    </w:p>
    <w:p w14:paraId="23431296" w14:textId="77777777" w:rsidR="007D2B8C" w:rsidRPr="007D2B8C" w:rsidRDefault="007D2B8C" w:rsidP="007D2B8C">
      <w:pPr>
        <w:tabs>
          <w:tab w:val="clear" w:pos="794"/>
          <w:tab w:val="clear" w:pos="1191"/>
          <w:tab w:val="clear" w:pos="1588"/>
          <w:tab w:val="clear" w:pos="1985"/>
        </w:tabs>
        <w:jc w:val="left"/>
        <w:rPr>
          <w:rFonts w:eastAsia="Times New Roman"/>
          <w:b/>
          <w:bCs/>
        </w:rPr>
      </w:pPr>
      <w:r w:rsidRPr="007D2B8C">
        <w:rPr>
          <w:rFonts w:eastAsia="Times New Roman"/>
          <w:b/>
          <w:bCs/>
        </w:rPr>
        <w:t>2 BSS/OSS APIs</w:t>
      </w:r>
    </w:p>
    <w:p w14:paraId="5F2CBFE9"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Business Support Systems (BSS) and the Operations Support Systems (OSS) allow the telecommunications network operators to activate and configure the different resources for their customers. Furthermore, they enable a good management of their inventory and catalogue. For example, TM Forum publishes an OSS/BSS blueprint for the development of BSS/OSS solutions [b-TMF-OSS-BSS]. This toolkit offered by TM Forum is composed by TM Forum Open APIs, related data models and several guides to help the developers to build OSS/BSS solutions. An instantiation of the TM Forum OSS/BSS toolkit could be done in a </w:t>
      </w:r>
      <w:proofErr w:type="gramStart"/>
      <w:r w:rsidRPr="007D2B8C">
        <w:rPr>
          <w:rFonts w:eastAsia="Times New Roman"/>
        </w:rPr>
        <w:t>testbeds</w:t>
      </w:r>
      <w:proofErr w:type="gramEnd"/>
      <w:r w:rsidRPr="007D2B8C">
        <w:rPr>
          <w:rFonts w:eastAsia="Times New Roman"/>
        </w:rPr>
        <w:t xml:space="preserve"> federation for the management of all the resources and the related operations executed on these resources.</w:t>
      </w:r>
    </w:p>
    <w:p w14:paraId="52CB290E" w14:textId="77777777" w:rsidR="007D2B8C" w:rsidRPr="007D2B8C" w:rsidRDefault="007D2B8C" w:rsidP="007D2B8C">
      <w:pPr>
        <w:tabs>
          <w:tab w:val="clear" w:pos="794"/>
          <w:tab w:val="clear" w:pos="1191"/>
          <w:tab w:val="clear" w:pos="1588"/>
          <w:tab w:val="clear" w:pos="1985"/>
        </w:tabs>
        <w:jc w:val="left"/>
        <w:rPr>
          <w:rFonts w:eastAsia="Times New Roman"/>
          <w:b/>
          <w:bCs/>
        </w:rPr>
      </w:pPr>
      <w:r w:rsidRPr="007D2B8C">
        <w:rPr>
          <w:rFonts w:eastAsia="Times New Roman"/>
          <w:b/>
          <w:bCs/>
        </w:rPr>
        <w:t>3 Customer-facing APIs</w:t>
      </w:r>
    </w:p>
    <w:p w14:paraId="56F2EF00"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The customer-facing APIs are used by the users to register to the Testbed as a Service and then, to log in. They also allow the users to select which data should be shared, in particular personal data. The users can also choose the services provided by a federation of testbeds and configure them to their needs. This includes </w:t>
      </w:r>
      <w:proofErr w:type="gramStart"/>
      <w:r w:rsidRPr="007D2B8C">
        <w:rPr>
          <w:rFonts w:eastAsia="Times New Roman"/>
        </w:rPr>
        <w:t>in particular the</w:t>
      </w:r>
      <w:proofErr w:type="gramEnd"/>
      <w:r w:rsidRPr="007D2B8C">
        <w:rPr>
          <w:rFonts w:eastAsia="Times New Roman"/>
        </w:rPr>
        <w:t xml:space="preserve"> creation of the tests, their compilation, their execution and the retrieval of the test results. The customer-facing APIs enable the centralization and the display of the data provided by the components of the Testbed as a Service and the other components of a </w:t>
      </w:r>
      <w:proofErr w:type="gramStart"/>
      <w:r w:rsidRPr="007D2B8C">
        <w:rPr>
          <w:rFonts w:eastAsia="Times New Roman"/>
        </w:rPr>
        <w:t>testbeds</w:t>
      </w:r>
      <w:proofErr w:type="gramEnd"/>
      <w:r w:rsidRPr="007D2B8C">
        <w:rPr>
          <w:rFonts w:eastAsia="Times New Roman"/>
        </w:rPr>
        <w:t xml:space="preserve"> federation. Furthermore, the customer-facing APIs are instantiated on top of the TM Forum Business API to permit the monetization of the services. The customer-facing APIs are of course directly linked to the BSS/OSS APIs: indeed, they provide the information given by the users to the BSS/OSS components through the BSS/OSS APIs.</w:t>
      </w:r>
      <w:r w:rsidRPr="007D2B8C">
        <w:rPr>
          <w:rFonts w:eastAsia="Times New Roman"/>
        </w:rPr>
        <w:br/>
        <w:t>NOTE: In this context, the customers are the users of the federated testbeds.</w:t>
      </w:r>
    </w:p>
    <w:p w14:paraId="40C7C8F0" w14:textId="77777777" w:rsidR="007D2B8C" w:rsidRPr="007D2B8C" w:rsidRDefault="007D2B8C" w:rsidP="007D2B8C">
      <w:pPr>
        <w:tabs>
          <w:tab w:val="clear" w:pos="794"/>
          <w:tab w:val="clear" w:pos="1191"/>
          <w:tab w:val="clear" w:pos="1588"/>
          <w:tab w:val="clear" w:pos="1985"/>
        </w:tabs>
        <w:jc w:val="left"/>
        <w:rPr>
          <w:rFonts w:eastAsia="Times New Roman"/>
          <w:b/>
          <w:bCs/>
        </w:rPr>
      </w:pPr>
      <w:bookmarkStart w:id="75" w:name="_Hlk136523940"/>
      <w:r w:rsidRPr="007D2B8C">
        <w:rPr>
          <w:rFonts w:eastAsia="Times New Roman"/>
          <w:b/>
          <w:bCs/>
        </w:rPr>
        <w:t>4 IEEE 2302-2021</w:t>
      </w:r>
    </w:p>
    <w:bookmarkEnd w:id="75"/>
    <w:p w14:paraId="4B747548"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IEEE 2302-2021 [IEEE 2302-2021] is an IEEE </w:t>
      </w:r>
      <w:bookmarkStart w:id="76" w:name="_Hlk162450483"/>
      <w:r w:rsidRPr="007D2B8C">
        <w:rPr>
          <w:rFonts w:eastAsia="Times New Roman"/>
        </w:rPr>
        <w:t xml:space="preserve">standard for intercloud interoperability and federation </w:t>
      </w:r>
      <w:bookmarkEnd w:id="76"/>
      <w:r w:rsidRPr="007D2B8C">
        <w:rPr>
          <w:rFonts w:eastAsia="Times New Roman"/>
        </w:rPr>
        <w:t>(SIIF) [b-TBFxG-I-028R1]. Several APIs related to testbeds federations are described and can be used in the context of the Testbed as a Service (TaaS).</w:t>
      </w:r>
    </w:p>
    <w:p w14:paraId="4DC419AE"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first API is the FHS Operator API which permits to manage a Fed Hosting Server (FHS) and the communication between two Fed Hosting Servers. The following table presents the FHS Operator API:</w:t>
      </w:r>
    </w:p>
    <w:p w14:paraId="771A0FD5" w14:textId="77777777" w:rsidR="007D2B8C" w:rsidRPr="007D2B8C" w:rsidRDefault="007D2B8C" w:rsidP="007D2B8C">
      <w:pPr>
        <w:tabs>
          <w:tab w:val="clear" w:pos="794"/>
          <w:tab w:val="clear" w:pos="1191"/>
          <w:tab w:val="clear" w:pos="1588"/>
          <w:tab w:val="clear" w:pos="1985"/>
        </w:tabs>
        <w:spacing w:after="120"/>
        <w:jc w:val="center"/>
        <w:rPr>
          <w:rFonts w:eastAsia="Times New Roman"/>
          <w:b/>
          <w:bCs/>
        </w:rPr>
      </w:pPr>
      <w:r w:rsidRPr="007D2B8C">
        <w:rPr>
          <w:rFonts w:eastAsia="Times New Roman"/>
          <w:b/>
          <w:bCs/>
        </w:rPr>
        <w:t xml:space="preserve">Table </w:t>
      </w:r>
      <w:r w:rsidRPr="007D2B8C">
        <w:rPr>
          <w:rFonts w:eastAsia="Times New Roman"/>
          <w:b/>
          <w:bCs/>
        </w:rPr>
        <w:fldChar w:fldCharType="begin"/>
      </w:r>
      <w:r w:rsidRPr="007D2B8C">
        <w:rPr>
          <w:rFonts w:eastAsia="Times New Roman"/>
          <w:b/>
          <w:bCs/>
        </w:rPr>
        <w:instrText xml:space="preserve"> SEQ Table \* ARABIC </w:instrText>
      </w:r>
      <w:r w:rsidRPr="007D2B8C">
        <w:rPr>
          <w:rFonts w:eastAsia="Times New Roman"/>
          <w:b/>
          <w:bCs/>
        </w:rPr>
        <w:fldChar w:fldCharType="separate"/>
      </w:r>
      <w:r w:rsidRPr="007D2B8C">
        <w:rPr>
          <w:rFonts w:eastAsia="Times New Roman"/>
          <w:b/>
          <w:bCs/>
        </w:rPr>
        <w:t>2</w:t>
      </w:r>
      <w:r w:rsidRPr="007D2B8C">
        <w:rPr>
          <w:rFonts w:eastAsia="Times New Roman"/>
          <w:b/>
          <w:bCs/>
        </w:rPr>
        <w:fldChar w:fldCharType="end"/>
      </w:r>
      <w:r w:rsidRPr="007D2B8C">
        <w:rPr>
          <w:rFonts w:eastAsia="Times New Roman"/>
          <w:b/>
          <w:bCs/>
        </w:rPr>
        <w:t xml:space="preserve"> - Fed Host Server (FHS) Operator API</w:t>
      </w:r>
    </w:p>
    <w:tbl>
      <w:tblPr>
        <w:tblStyle w:val="TableGrid2"/>
        <w:tblW w:w="0" w:type="auto"/>
        <w:tblLook w:val="04A0" w:firstRow="1" w:lastRow="0" w:firstColumn="1" w:lastColumn="0" w:noHBand="0" w:noVBand="1"/>
      </w:tblPr>
      <w:tblGrid>
        <w:gridCol w:w="2723"/>
        <w:gridCol w:w="4060"/>
        <w:gridCol w:w="2846"/>
      </w:tblGrid>
      <w:tr w:rsidR="007D2B8C" w:rsidRPr="007D2B8C" w14:paraId="73AAD5FC" w14:textId="77777777" w:rsidTr="004E2FA8">
        <w:trPr>
          <w:trHeight w:val="512"/>
          <w:tblHeader/>
        </w:trPr>
        <w:tc>
          <w:tcPr>
            <w:tcW w:w="2723" w:type="dxa"/>
          </w:tcPr>
          <w:p w14:paraId="3DDE6699" w14:textId="77777777" w:rsidR="007D2B8C" w:rsidRPr="007D2B8C" w:rsidRDefault="007D2B8C" w:rsidP="007D2B8C">
            <w:pPr>
              <w:tabs>
                <w:tab w:val="clear" w:pos="794"/>
                <w:tab w:val="clear" w:pos="1191"/>
                <w:tab w:val="clear" w:pos="1588"/>
                <w:tab w:val="clear" w:pos="1985"/>
              </w:tabs>
              <w:jc w:val="center"/>
              <w:rPr>
                <w:rFonts w:eastAsia="Times New Roman"/>
                <w:b/>
                <w:bCs/>
              </w:rPr>
            </w:pPr>
            <w:r w:rsidRPr="007D2B8C">
              <w:rPr>
                <w:rFonts w:eastAsia="Times New Roman"/>
                <w:b/>
                <w:bCs/>
              </w:rPr>
              <w:t>HTTP request method</w:t>
            </w:r>
          </w:p>
        </w:tc>
        <w:tc>
          <w:tcPr>
            <w:tcW w:w="4060" w:type="dxa"/>
          </w:tcPr>
          <w:p w14:paraId="1812DE1E" w14:textId="77777777" w:rsidR="007D2B8C" w:rsidRPr="007D2B8C" w:rsidRDefault="007D2B8C" w:rsidP="007D2B8C">
            <w:pPr>
              <w:tabs>
                <w:tab w:val="clear" w:pos="794"/>
                <w:tab w:val="clear" w:pos="1191"/>
                <w:tab w:val="clear" w:pos="1588"/>
                <w:tab w:val="clear" w:pos="1985"/>
              </w:tabs>
              <w:jc w:val="center"/>
              <w:rPr>
                <w:rFonts w:eastAsia="Times New Roman"/>
                <w:b/>
                <w:bCs/>
              </w:rPr>
            </w:pPr>
            <w:r w:rsidRPr="007D2B8C">
              <w:rPr>
                <w:rFonts w:eastAsia="Times New Roman"/>
                <w:b/>
                <w:bCs/>
              </w:rPr>
              <w:t>Endpoint</w:t>
            </w:r>
          </w:p>
        </w:tc>
        <w:tc>
          <w:tcPr>
            <w:tcW w:w="2846" w:type="dxa"/>
          </w:tcPr>
          <w:p w14:paraId="26DFD2E8" w14:textId="77777777" w:rsidR="007D2B8C" w:rsidRPr="007D2B8C" w:rsidRDefault="007D2B8C" w:rsidP="007D2B8C">
            <w:pPr>
              <w:tabs>
                <w:tab w:val="clear" w:pos="794"/>
                <w:tab w:val="clear" w:pos="1191"/>
                <w:tab w:val="clear" w:pos="1588"/>
                <w:tab w:val="clear" w:pos="1985"/>
              </w:tabs>
              <w:jc w:val="center"/>
              <w:rPr>
                <w:rFonts w:eastAsia="Times New Roman"/>
                <w:b/>
                <w:bCs/>
              </w:rPr>
            </w:pPr>
            <w:r w:rsidRPr="007D2B8C">
              <w:rPr>
                <w:rFonts w:eastAsia="Times New Roman"/>
                <w:b/>
                <w:bCs/>
              </w:rPr>
              <w:t>Description</w:t>
            </w:r>
          </w:p>
        </w:tc>
      </w:tr>
      <w:tr w:rsidR="007D2B8C" w:rsidRPr="007D2B8C" w14:paraId="09979195" w14:textId="77777777" w:rsidTr="004E2FA8">
        <w:tc>
          <w:tcPr>
            <w:tcW w:w="2723" w:type="dxa"/>
          </w:tcPr>
          <w:p w14:paraId="7BE01E3A"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POST</w:t>
            </w:r>
          </w:p>
        </w:tc>
        <w:tc>
          <w:tcPr>
            <w:tcW w:w="4060" w:type="dxa"/>
          </w:tcPr>
          <w:p w14:paraId="5FF496AC"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w:t>
            </w:r>
            <w:proofErr w:type="spellStart"/>
            <w:r w:rsidRPr="007D2B8C">
              <w:rPr>
                <w:rFonts w:eastAsia="Times New Roman"/>
              </w:rPr>
              <w:t>FHSOperator</w:t>
            </w:r>
            <w:proofErr w:type="spellEnd"/>
            <w:r w:rsidRPr="007D2B8C">
              <w:rPr>
                <w:rFonts w:eastAsia="Times New Roman"/>
              </w:rPr>
              <w:t>/</w:t>
            </w:r>
            <w:proofErr w:type="spellStart"/>
            <w:r w:rsidRPr="007D2B8C">
              <w:rPr>
                <w:rFonts w:eastAsia="Times New Roman"/>
              </w:rPr>
              <w:t>NewFedAdmin</w:t>
            </w:r>
            <w:proofErr w:type="spellEnd"/>
          </w:p>
        </w:tc>
        <w:tc>
          <w:tcPr>
            <w:tcW w:w="2846" w:type="dxa"/>
          </w:tcPr>
          <w:p w14:paraId="45452B3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Add a new administrator of the federations.</w:t>
            </w:r>
          </w:p>
        </w:tc>
      </w:tr>
      <w:tr w:rsidR="007D2B8C" w:rsidRPr="007D2B8C" w14:paraId="14BCEFC1" w14:textId="77777777" w:rsidTr="004E2FA8">
        <w:tc>
          <w:tcPr>
            <w:tcW w:w="2723" w:type="dxa"/>
          </w:tcPr>
          <w:p w14:paraId="16B8C83D"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w:t>
            </w:r>
          </w:p>
        </w:tc>
        <w:tc>
          <w:tcPr>
            <w:tcW w:w="4060" w:type="dxa"/>
          </w:tcPr>
          <w:p w14:paraId="49E68E19"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w:t>
            </w:r>
            <w:proofErr w:type="spellStart"/>
            <w:r w:rsidRPr="007D2B8C">
              <w:rPr>
                <w:rFonts w:eastAsia="Times New Roman"/>
              </w:rPr>
              <w:t>FHSOperator</w:t>
            </w:r>
            <w:proofErr w:type="spellEnd"/>
            <w:r w:rsidRPr="007D2B8C">
              <w:rPr>
                <w:rFonts w:eastAsia="Times New Roman"/>
              </w:rPr>
              <w:t>/</w:t>
            </w:r>
            <w:proofErr w:type="spellStart"/>
            <w:r w:rsidRPr="007D2B8C">
              <w:rPr>
                <w:rFonts w:eastAsia="Times New Roman"/>
              </w:rPr>
              <w:t>FedAdmins</w:t>
            </w:r>
            <w:proofErr w:type="spellEnd"/>
          </w:p>
        </w:tc>
        <w:tc>
          <w:tcPr>
            <w:tcW w:w="2846" w:type="dxa"/>
          </w:tcPr>
          <w:p w14:paraId="2CE628EE"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List all the administrators.</w:t>
            </w:r>
          </w:p>
        </w:tc>
      </w:tr>
      <w:tr w:rsidR="007D2B8C" w:rsidRPr="007D2B8C" w14:paraId="295DCCFA" w14:textId="77777777" w:rsidTr="004E2FA8">
        <w:tc>
          <w:tcPr>
            <w:tcW w:w="2723" w:type="dxa"/>
          </w:tcPr>
          <w:p w14:paraId="2F4688E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lastRenderedPageBreak/>
              <w:t>PUT</w:t>
            </w:r>
          </w:p>
        </w:tc>
        <w:tc>
          <w:tcPr>
            <w:tcW w:w="4060" w:type="dxa"/>
          </w:tcPr>
          <w:p w14:paraId="3FFF75FD"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w:t>
            </w:r>
            <w:proofErr w:type="spellStart"/>
            <w:r w:rsidRPr="007D2B8C">
              <w:rPr>
                <w:rFonts w:eastAsia="Times New Roman"/>
              </w:rPr>
              <w:t>FHSOperator</w:t>
            </w:r>
            <w:proofErr w:type="spellEnd"/>
            <w:r w:rsidRPr="007D2B8C">
              <w:rPr>
                <w:rFonts w:eastAsia="Times New Roman"/>
              </w:rPr>
              <w:t>/</w:t>
            </w:r>
            <w:proofErr w:type="spellStart"/>
            <w:r w:rsidRPr="007D2B8C">
              <w:rPr>
                <w:rFonts w:eastAsia="Times New Roman"/>
              </w:rPr>
              <w:t>FedAdmin</w:t>
            </w:r>
            <w:proofErr w:type="spellEnd"/>
            <w:r w:rsidRPr="007D2B8C">
              <w:rPr>
                <w:rFonts w:eastAsia="Times New Roman"/>
              </w:rPr>
              <w:t>/{</w:t>
            </w:r>
            <w:proofErr w:type="spellStart"/>
            <w:r w:rsidRPr="007D2B8C">
              <w:rPr>
                <w:rFonts w:eastAsia="Times New Roman"/>
              </w:rPr>
              <w:t>member_id</w:t>
            </w:r>
            <w:proofErr w:type="spellEnd"/>
            <w:r w:rsidRPr="007D2B8C">
              <w:rPr>
                <w:rFonts w:eastAsia="Times New Roman"/>
              </w:rPr>
              <w:t>}</w:t>
            </w:r>
          </w:p>
        </w:tc>
        <w:tc>
          <w:tcPr>
            <w:tcW w:w="2846" w:type="dxa"/>
          </w:tcPr>
          <w:p w14:paraId="465E43DA"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Update the information of a given administrator.</w:t>
            </w:r>
          </w:p>
        </w:tc>
      </w:tr>
      <w:tr w:rsidR="007D2B8C" w:rsidRPr="007D2B8C" w14:paraId="52D377E0" w14:textId="77777777" w:rsidTr="004E2FA8">
        <w:tc>
          <w:tcPr>
            <w:tcW w:w="2723" w:type="dxa"/>
          </w:tcPr>
          <w:p w14:paraId="0E8D50F0"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DELETE</w:t>
            </w:r>
          </w:p>
        </w:tc>
        <w:tc>
          <w:tcPr>
            <w:tcW w:w="4060" w:type="dxa"/>
          </w:tcPr>
          <w:p w14:paraId="5E66D0EA"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w:t>
            </w:r>
            <w:proofErr w:type="spellStart"/>
            <w:r w:rsidRPr="007D2B8C">
              <w:rPr>
                <w:rFonts w:eastAsia="Times New Roman"/>
              </w:rPr>
              <w:t>FHSOperator</w:t>
            </w:r>
            <w:proofErr w:type="spellEnd"/>
            <w:r w:rsidRPr="007D2B8C">
              <w:rPr>
                <w:rFonts w:eastAsia="Times New Roman"/>
              </w:rPr>
              <w:t>/</w:t>
            </w:r>
            <w:proofErr w:type="spellStart"/>
            <w:r w:rsidRPr="007D2B8C">
              <w:rPr>
                <w:rFonts w:eastAsia="Times New Roman"/>
              </w:rPr>
              <w:t>FedAdmin</w:t>
            </w:r>
            <w:proofErr w:type="spellEnd"/>
            <w:r w:rsidRPr="007D2B8C">
              <w:rPr>
                <w:rFonts w:eastAsia="Times New Roman"/>
              </w:rPr>
              <w:t>/{</w:t>
            </w:r>
            <w:proofErr w:type="spellStart"/>
            <w:r w:rsidRPr="007D2B8C">
              <w:rPr>
                <w:rFonts w:eastAsia="Times New Roman"/>
              </w:rPr>
              <w:t>member_id</w:t>
            </w:r>
            <w:proofErr w:type="spellEnd"/>
            <w:r w:rsidRPr="007D2B8C">
              <w:rPr>
                <w:rFonts w:eastAsia="Times New Roman"/>
              </w:rPr>
              <w:t>}</w:t>
            </w:r>
          </w:p>
        </w:tc>
        <w:tc>
          <w:tcPr>
            <w:tcW w:w="2846" w:type="dxa"/>
          </w:tcPr>
          <w:p w14:paraId="2969970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Erase the given administrator.</w:t>
            </w:r>
          </w:p>
        </w:tc>
      </w:tr>
      <w:tr w:rsidR="007D2B8C" w:rsidRPr="007D2B8C" w14:paraId="18EA50B9" w14:textId="77777777" w:rsidTr="004E2FA8">
        <w:tc>
          <w:tcPr>
            <w:tcW w:w="2723" w:type="dxa"/>
          </w:tcPr>
          <w:p w14:paraId="15AABD25"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w:t>
            </w:r>
          </w:p>
        </w:tc>
        <w:tc>
          <w:tcPr>
            <w:tcW w:w="4060" w:type="dxa"/>
          </w:tcPr>
          <w:p w14:paraId="5226F614"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w:t>
            </w:r>
            <w:proofErr w:type="spellStart"/>
            <w:r w:rsidRPr="007D2B8C">
              <w:rPr>
                <w:rFonts w:eastAsia="Times New Roman"/>
              </w:rPr>
              <w:t>FHSOperator</w:t>
            </w:r>
            <w:proofErr w:type="spellEnd"/>
            <w:r w:rsidRPr="007D2B8C">
              <w:rPr>
                <w:rFonts w:eastAsia="Times New Roman"/>
              </w:rPr>
              <w:t>/</w:t>
            </w:r>
            <w:proofErr w:type="spellStart"/>
            <w:r w:rsidRPr="007D2B8C">
              <w:rPr>
                <w:rFonts w:eastAsia="Times New Roman"/>
              </w:rPr>
              <w:t>FedInstances</w:t>
            </w:r>
            <w:proofErr w:type="spellEnd"/>
          </w:p>
        </w:tc>
        <w:tc>
          <w:tcPr>
            <w:tcW w:w="2846" w:type="dxa"/>
          </w:tcPr>
          <w:p w14:paraId="3BBB3B9A"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List all the federations.</w:t>
            </w:r>
          </w:p>
        </w:tc>
      </w:tr>
      <w:tr w:rsidR="007D2B8C" w:rsidRPr="007D2B8C" w14:paraId="6D777B62" w14:textId="77777777" w:rsidTr="004E2FA8">
        <w:tc>
          <w:tcPr>
            <w:tcW w:w="2723" w:type="dxa"/>
          </w:tcPr>
          <w:p w14:paraId="70279183"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PUT</w:t>
            </w:r>
          </w:p>
        </w:tc>
        <w:tc>
          <w:tcPr>
            <w:tcW w:w="4060" w:type="dxa"/>
          </w:tcPr>
          <w:p w14:paraId="3906334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w:t>
            </w:r>
            <w:proofErr w:type="spellStart"/>
            <w:r w:rsidRPr="007D2B8C">
              <w:rPr>
                <w:rFonts w:eastAsia="Times New Roman"/>
              </w:rPr>
              <w:t>FHSOperator</w:t>
            </w:r>
            <w:proofErr w:type="spellEnd"/>
            <w:r w:rsidRPr="007D2B8C">
              <w:rPr>
                <w:rFonts w:eastAsia="Times New Roman"/>
              </w:rPr>
              <w:t>/</w:t>
            </w:r>
            <w:proofErr w:type="spellStart"/>
            <w:r w:rsidRPr="007D2B8C">
              <w:rPr>
                <w:rFonts w:eastAsia="Times New Roman"/>
              </w:rPr>
              <w:t>FedInstances</w:t>
            </w:r>
            <w:proofErr w:type="spellEnd"/>
            <w:r w:rsidRPr="007D2B8C">
              <w:rPr>
                <w:rFonts w:eastAsia="Times New Roman"/>
              </w:rPr>
              <w:t>/{</w:t>
            </w:r>
            <w:proofErr w:type="spellStart"/>
            <w:r w:rsidRPr="007D2B8C">
              <w:rPr>
                <w:rFonts w:eastAsia="Times New Roman"/>
              </w:rPr>
              <w:t>fed_id</w:t>
            </w:r>
            <w:proofErr w:type="spellEnd"/>
            <w:r w:rsidRPr="007D2B8C">
              <w:rPr>
                <w:rFonts w:eastAsia="Times New Roman"/>
              </w:rPr>
              <w:t>}</w:t>
            </w:r>
          </w:p>
        </w:tc>
        <w:tc>
          <w:tcPr>
            <w:tcW w:w="2846" w:type="dxa"/>
          </w:tcPr>
          <w:p w14:paraId="3DEAA2E2"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Update the information of a given federation.</w:t>
            </w:r>
          </w:p>
        </w:tc>
      </w:tr>
      <w:tr w:rsidR="007D2B8C" w:rsidRPr="007D2B8C" w14:paraId="0C739B47" w14:textId="77777777" w:rsidTr="004E2FA8">
        <w:tc>
          <w:tcPr>
            <w:tcW w:w="2723" w:type="dxa"/>
          </w:tcPr>
          <w:p w14:paraId="1BC56327"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DELETE</w:t>
            </w:r>
          </w:p>
        </w:tc>
        <w:tc>
          <w:tcPr>
            <w:tcW w:w="4060" w:type="dxa"/>
          </w:tcPr>
          <w:p w14:paraId="7E798F14"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w:t>
            </w:r>
            <w:proofErr w:type="spellStart"/>
            <w:r w:rsidRPr="007D2B8C">
              <w:rPr>
                <w:rFonts w:eastAsia="Times New Roman"/>
              </w:rPr>
              <w:t>FHSOperator</w:t>
            </w:r>
            <w:proofErr w:type="spellEnd"/>
            <w:r w:rsidRPr="007D2B8C">
              <w:rPr>
                <w:rFonts w:eastAsia="Times New Roman"/>
              </w:rPr>
              <w:t>/</w:t>
            </w:r>
            <w:proofErr w:type="spellStart"/>
            <w:r w:rsidRPr="007D2B8C">
              <w:rPr>
                <w:rFonts w:eastAsia="Times New Roman"/>
              </w:rPr>
              <w:t>FedInstances</w:t>
            </w:r>
            <w:proofErr w:type="spellEnd"/>
            <w:r w:rsidRPr="007D2B8C">
              <w:rPr>
                <w:rFonts w:eastAsia="Times New Roman"/>
              </w:rPr>
              <w:t>/{</w:t>
            </w:r>
            <w:proofErr w:type="spellStart"/>
            <w:r w:rsidRPr="007D2B8C">
              <w:rPr>
                <w:rFonts w:eastAsia="Times New Roman"/>
              </w:rPr>
              <w:t>fed_id</w:t>
            </w:r>
            <w:proofErr w:type="spellEnd"/>
            <w:r w:rsidRPr="007D2B8C">
              <w:rPr>
                <w:rFonts w:eastAsia="Times New Roman"/>
              </w:rPr>
              <w:t>}</w:t>
            </w:r>
          </w:p>
        </w:tc>
        <w:tc>
          <w:tcPr>
            <w:tcW w:w="2846" w:type="dxa"/>
          </w:tcPr>
          <w:p w14:paraId="1872F02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Erase the given federation.</w:t>
            </w:r>
          </w:p>
        </w:tc>
      </w:tr>
      <w:tr w:rsidR="007D2B8C" w:rsidRPr="007D2B8C" w14:paraId="6B0473FF" w14:textId="77777777" w:rsidTr="004E2FA8">
        <w:tc>
          <w:tcPr>
            <w:tcW w:w="2723" w:type="dxa"/>
          </w:tcPr>
          <w:p w14:paraId="4A18B27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POST</w:t>
            </w:r>
          </w:p>
        </w:tc>
        <w:tc>
          <w:tcPr>
            <w:tcW w:w="4060" w:type="dxa"/>
          </w:tcPr>
          <w:p w14:paraId="308401A9"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w:t>
            </w:r>
            <w:proofErr w:type="spellStart"/>
            <w:r w:rsidRPr="007D2B8C">
              <w:rPr>
                <w:rFonts w:eastAsia="Times New Roman"/>
              </w:rPr>
              <w:t>FHSOperator</w:t>
            </w:r>
            <w:proofErr w:type="spellEnd"/>
            <w:r w:rsidRPr="007D2B8C">
              <w:rPr>
                <w:rFonts w:eastAsia="Times New Roman"/>
              </w:rPr>
              <w:t>/</w:t>
            </w:r>
            <w:proofErr w:type="spellStart"/>
            <w:r w:rsidRPr="007D2B8C">
              <w:rPr>
                <w:rFonts w:eastAsia="Times New Roman"/>
              </w:rPr>
              <w:t>AllowConnection</w:t>
            </w:r>
            <w:proofErr w:type="spellEnd"/>
          </w:p>
        </w:tc>
        <w:tc>
          <w:tcPr>
            <w:tcW w:w="2846" w:type="dxa"/>
          </w:tcPr>
          <w:p w14:paraId="5340763A"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Allow the connection from another federation service.</w:t>
            </w:r>
          </w:p>
        </w:tc>
      </w:tr>
      <w:tr w:rsidR="007D2B8C" w:rsidRPr="007D2B8C" w14:paraId="604D0A50" w14:textId="77777777" w:rsidTr="004E2FA8">
        <w:tc>
          <w:tcPr>
            <w:tcW w:w="2723" w:type="dxa"/>
          </w:tcPr>
          <w:p w14:paraId="24E2F12E"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POST</w:t>
            </w:r>
          </w:p>
        </w:tc>
        <w:tc>
          <w:tcPr>
            <w:tcW w:w="4060" w:type="dxa"/>
          </w:tcPr>
          <w:p w14:paraId="314B28C9"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w:t>
            </w:r>
            <w:proofErr w:type="spellStart"/>
            <w:r w:rsidRPr="007D2B8C">
              <w:rPr>
                <w:rFonts w:eastAsia="Times New Roman"/>
              </w:rPr>
              <w:t>FHSOperator</w:t>
            </w:r>
            <w:proofErr w:type="spellEnd"/>
            <w:r w:rsidRPr="007D2B8C">
              <w:rPr>
                <w:rFonts w:eastAsia="Times New Roman"/>
              </w:rPr>
              <w:t>/Connect</w:t>
            </w:r>
          </w:p>
        </w:tc>
        <w:tc>
          <w:tcPr>
            <w:tcW w:w="2846" w:type="dxa"/>
          </w:tcPr>
          <w:p w14:paraId="2B686DE7"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Connect to another federation service.</w:t>
            </w:r>
          </w:p>
        </w:tc>
      </w:tr>
      <w:tr w:rsidR="007D2B8C" w:rsidRPr="007D2B8C" w14:paraId="3034B159" w14:textId="77777777" w:rsidTr="004E2FA8">
        <w:tc>
          <w:tcPr>
            <w:tcW w:w="2723" w:type="dxa"/>
          </w:tcPr>
          <w:p w14:paraId="06917F4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w:t>
            </w:r>
          </w:p>
        </w:tc>
        <w:tc>
          <w:tcPr>
            <w:tcW w:w="4060" w:type="dxa"/>
          </w:tcPr>
          <w:p w14:paraId="16CC5C9A"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w:t>
            </w:r>
            <w:proofErr w:type="spellStart"/>
            <w:r w:rsidRPr="007D2B8C">
              <w:rPr>
                <w:rFonts w:eastAsia="Times New Roman"/>
              </w:rPr>
              <w:t>FHSOperator</w:t>
            </w:r>
            <w:proofErr w:type="spellEnd"/>
            <w:r w:rsidRPr="007D2B8C">
              <w:rPr>
                <w:rFonts w:eastAsia="Times New Roman"/>
              </w:rPr>
              <w:t>/Connections</w:t>
            </w:r>
          </w:p>
        </w:tc>
        <w:tc>
          <w:tcPr>
            <w:tcW w:w="2846" w:type="dxa"/>
          </w:tcPr>
          <w:p w14:paraId="39092DF4"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List all the connections.</w:t>
            </w:r>
          </w:p>
        </w:tc>
      </w:tr>
      <w:tr w:rsidR="007D2B8C" w:rsidRPr="007D2B8C" w14:paraId="26E5ABB1" w14:textId="77777777" w:rsidTr="004E2FA8">
        <w:tc>
          <w:tcPr>
            <w:tcW w:w="2723" w:type="dxa"/>
          </w:tcPr>
          <w:p w14:paraId="708476A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DELETE</w:t>
            </w:r>
          </w:p>
        </w:tc>
        <w:tc>
          <w:tcPr>
            <w:tcW w:w="4060" w:type="dxa"/>
          </w:tcPr>
          <w:p w14:paraId="24C8BDE9"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w:t>
            </w:r>
            <w:proofErr w:type="spellStart"/>
            <w:r w:rsidRPr="007D2B8C">
              <w:rPr>
                <w:rFonts w:eastAsia="Times New Roman"/>
              </w:rPr>
              <w:t>FHSOperator</w:t>
            </w:r>
            <w:proofErr w:type="spellEnd"/>
            <w:r w:rsidRPr="007D2B8C">
              <w:rPr>
                <w:rFonts w:eastAsia="Times New Roman"/>
              </w:rPr>
              <w:t>/Connection/{</w:t>
            </w:r>
            <w:proofErr w:type="spellStart"/>
            <w:r w:rsidRPr="007D2B8C">
              <w:rPr>
                <w:rFonts w:eastAsia="Times New Roman"/>
              </w:rPr>
              <w:t>conn_id</w:t>
            </w:r>
            <w:proofErr w:type="spellEnd"/>
            <w:r w:rsidRPr="007D2B8C">
              <w:rPr>
                <w:rFonts w:eastAsia="Times New Roman"/>
              </w:rPr>
              <w:t>}</w:t>
            </w:r>
          </w:p>
        </w:tc>
        <w:tc>
          <w:tcPr>
            <w:tcW w:w="2846" w:type="dxa"/>
          </w:tcPr>
          <w:p w14:paraId="442A5402"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Erase a connection.</w:t>
            </w:r>
          </w:p>
        </w:tc>
      </w:tr>
    </w:tbl>
    <w:p w14:paraId="53F86C68" w14:textId="77777777" w:rsidR="007D2B8C" w:rsidRPr="007D2B8C" w:rsidRDefault="007D2B8C" w:rsidP="007D2B8C">
      <w:pPr>
        <w:tabs>
          <w:tab w:val="clear" w:pos="794"/>
          <w:tab w:val="clear" w:pos="1191"/>
          <w:tab w:val="clear" w:pos="1588"/>
          <w:tab w:val="clear" w:pos="1985"/>
        </w:tabs>
        <w:jc w:val="left"/>
        <w:rPr>
          <w:rFonts w:eastAsia="Times New Roman"/>
        </w:rPr>
      </w:pPr>
    </w:p>
    <w:p w14:paraId="7C63BA14"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second API, named Fed Hosting Server-Fed Hosting Server (FHS-FHS), allows the connection to the federation services, the management of members in a federation instance, the transmission of monitoring data, the monitoring and the management of a federation, the listing of available services in a federation and the management of the services. The following table provides a summary of the different possible operations available through the FHS-FHS API:</w:t>
      </w:r>
    </w:p>
    <w:p w14:paraId="18E68B7A" w14:textId="77777777" w:rsidR="007D2B8C" w:rsidRPr="007D2B8C" w:rsidRDefault="007D2B8C" w:rsidP="007D2B8C">
      <w:pPr>
        <w:tabs>
          <w:tab w:val="clear" w:pos="794"/>
          <w:tab w:val="clear" w:pos="1191"/>
          <w:tab w:val="clear" w:pos="1588"/>
          <w:tab w:val="clear" w:pos="1985"/>
        </w:tabs>
        <w:spacing w:after="120"/>
        <w:jc w:val="center"/>
        <w:rPr>
          <w:rFonts w:eastAsia="Times New Roman"/>
          <w:b/>
          <w:bCs/>
        </w:rPr>
      </w:pPr>
      <w:r w:rsidRPr="007D2B8C">
        <w:rPr>
          <w:rFonts w:eastAsia="Times New Roman"/>
          <w:b/>
          <w:bCs/>
        </w:rPr>
        <w:t xml:space="preserve">Table </w:t>
      </w:r>
      <w:r w:rsidRPr="007D2B8C">
        <w:rPr>
          <w:rFonts w:eastAsia="Times New Roman"/>
          <w:b/>
          <w:bCs/>
        </w:rPr>
        <w:fldChar w:fldCharType="begin"/>
      </w:r>
      <w:r w:rsidRPr="007D2B8C">
        <w:rPr>
          <w:rFonts w:eastAsia="Times New Roman"/>
          <w:b/>
          <w:bCs/>
        </w:rPr>
        <w:instrText xml:space="preserve"> SEQ Table \* ARABIC </w:instrText>
      </w:r>
      <w:r w:rsidRPr="007D2B8C">
        <w:rPr>
          <w:rFonts w:eastAsia="Times New Roman"/>
          <w:b/>
          <w:bCs/>
        </w:rPr>
        <w:fldChar w:fldCharType="separate"/>
      </w:r>
      <w:r w:rsidRPr="007D2B8C">
        <w:rPr>
          <w:rFonts w:eastAsia="Times New Roman"/>
          <w:b/>
          <w:bCs/>
        </w:rPr>
        <w:t>3</w:t>
      </w:r>
      <w:r w:rsidRPr="007D2B8C">
        <w:rPr>
          <w:rFonts w:eastAsia="Times New Roman"/>
          <w:b/>
          <w:bCs/>
        </w:rPr>
        <w:fldChar w:fldCharType="end"/>
      </w:r>
      <w:r w:rsidRPr="007D2B8C">
        <w:rPr>
          <w:rFonts w:eastAsia="Times New Roman"/>
          <w:b/>
          <w:bCs/>
        </w:rPr>
        <w:t xml:space="preserve"> - FHS-FHS API</w:t>
      </w:r>
    </w:p>
    <w:tbl>
      <w:tblPr>
        <w:tblStyle w:val="TableGrid2"/>
        <w:tblW w:w="0" w:type="auto"/>
        <w:tblLook w:val="04A0" w:firstRow="1" w:lastRow="0" w:firstColumn="1" w:lastColumn="0" w:noHBand="0" w:noVBand="1"/>
      </w:tblPr>
      <w:tblGrid>
        <w:gridCol w:w="2339"/>
        <w:gridCol w:w="4840"/>
        <w:gridCol w:w="2450"/>
      </w:tblGrid>
      <w:tr w:rsidR="007D2B8C" w:rsidRPr="007D2B8C" w14:paraId="55215C59" w14:textId="77777777" w:rsidTr="004E2FA8">
        <w:trPr>
          <w:tblHeader/>
        </w:trPr>
        <w:tc>
          <w:tcPr>
            <w:tcW w:w="2339" w:type="dxa"/>
          </w:tcPr>
          <w:p w14:paraId="5F8184AF"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b/>
                <w:bCs/>
              </w:rPr>
              <w:t>HTTP request method</w:t>
            </w:r>
          </w:p>
        </w:tc>
        <w:tc>
          <w:tcPr>
            <w:tcW w:w="4840" w:type="dxa"/>
          </w:tcPr>
          <w:p w14:paraId="06CC24B7"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b/>
                <w:bCs/>
              </w:rPr>
              <w:t>Endpoint</w:t>
            </w:r>
          </w:p>
        </w:tc>
        <w:tc>
          <w:tcPr>
            <w:tcW w:w="2450" w:type="dxa"/>
          </w:tcPr>
          <w:p w14:paraId="60A92C9D" w14:textId="77777777" w:rsidR="007D2B8C" w:rsidRPr="007D2B8C" w:rsidRDefault="007D2B8C" w:rsidP="007D2B8C">
            <w:pPr>
              <w:tabs>
                <w:tab w:val="clear" w:pos="794"/>
                <w:tab w:val="clear" w:pos="1191"/>
                <w:tab w:val="clear" w:pos="1588"/>
                <w:tab w:val="clear" w:pos="1985"/>
              </w:tabs>
              <w:jc w:val="center"/>
              <w:rPr>
                <w:rFonts w:eastAsia="Times New Roman"/>
              </w:rPr>
            </w:pPr>
            <w:r w:rsidRPr="007D2B8C">
              <w:rPr>
                <w:rFonts w:eastAsia="Times New Roman"/>
                <w:b/>
                <w:bCs/>
              </w:rPr>
              <w:t>Description</w:t>
            </w:r>
          </w:p>
        </w:tc>
      </w:tr>
      <w:tr w:rsidR="007D2B8C" w:rsidRPr="007D2B8C" w14:paraId="6A8F1DCE" w14:textId="77777777" w:rsidTr="004E2FA8">
        <w:tc>
          <w:tcPr>
            <w:tcW w:w="2339" w:type="dxa"/>
          </w:tcPr>
          <w:p w14:paraId="7BE0AFF3"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POST</w:t>
            </w:r>
          </w:p>
        </w:tc>
        <w:tc>
          <w:tcPr>
            <w:tcW w:w="4840" w:type="dxa"/>
          </w:tcPr>
          <w:p w14:paraId="75CAF383"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/Connect</w:t>
            </w:r>
          </w:p>
        </w:tc>
        <w:tc>
          <w:tcPr>
            <w:tcW w:w="2450" w:type="dxa"/>
          </w:tcPr>
          <w:p w14:paraId="05ECDAB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Connect to another federation service.</w:t>
            </w:r>
          </w:p>
        </w:tc>
      </w:tr>
      <w:tr w:rsidR="007D2B8C" w:rsidRPr="007D2B8C" w14:paraId="752641E5" w14:textId="77777777" w:rsidTr="004E2FA8">
        <w:tc>
          <w:tcPr>
            <w:tcW w:w="2339" w:type="dxa"/>
          </w:tcPr>
          <w:p w14:paraId="0F774FB1"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DELETE</w:t>
            </w:r>
          </w:p>
        </w:tc>
        <w:tc>
          <w:tcPr>
            <w:tcW w:w="4840" w:type="dxa"/>
          </w:tcPr>
          <w:p w14:paraId="6F38E355"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/Connect/{</w:t>
            </w:r>
            <w:proofErr w:type="spellStart"/>
            <w:r w:rsidRPr="007D2B8C">
              <w:rPr>
                <w:rFonts w:eastAsia="Times New Roman"/>
              </w:rPr>
              <w:t>connection_id</w:t>
            </w:r>
            <w:proofErr w:type="spellEnd"/>
            <w:r w:rsidRPr="007D2B8C">
              <w:rPr>
                <w:rFonts w:eastAsia="Times New Roman"/>
              </w:rPr>
              <w:t>}</w:t>
            </w:r>
          </w:p>
        </w:tc>
        <w:tc>
          <w:tcPr>
            <w:tcW w:w="2450" w:type="dxa"/>
          </w:tcPr>
          <w:p w14:paraId="74763042"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Disconnect from another federation service.</w:t>
            </w:r>
          </w:p>
        </w:tc>
      </w:tr>
      <w:tr w:rsidR="007D2B8C" w:rsidRPr="007D2B8C" w14:paraId="3D82FE50" w14:textId="77777777" w:rsidTr="004E2FA8">
        <w:tc>
          <w:tcPr>
            <w:tcW w:w="2339" w:type="dxa"/>
          </w:tcPr>
          <w:p w14:paraId="57BADA03"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POST</w:t>
            </w:r>
          </w:p>
        </w:tc>
        <w:tc>
          <w:tcPr>
            <w:tcW w:w="4840" w:type="dxa"/>
          </w:tcPr>
          <w:p w14:paraId="364A8D9E"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w:t>
            </w:r>
            <w:proofErr w:type="spellStart"/>
            <w:r w:rsidRPr="007D2B8C">
              <w:rPr>
                <w:rFonts w:eastAsia="Times New Roman"/>
              </w:rPr>
              <w:t>JoinFederation</w:t>
            </w:r>
            <w:proofErr w:type="spellEnd"/>
          </w:p>
        </w:tc>
        <w:tc>
          <w:tcPr>
            <w:tcW w:w="2450" w:type="dxa"/>
          </w:tcPr>
          <w:p w14:paraId="6527A8C8"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Join a federation.</w:t>
            </w:r>
          </w:p>
        </w:tc>
      </w:tr>
      <w:tr w:rsidR="007D2B8C" w:rsidRPr="007D2B8C" w14:paraId="55C3EBC3" w14:textId="77777777" w:rsidTr="004E2FA8">
        <w:tc>
          <w:tcPr>
            <w:tcW w:w="2339" w:type="dxa"/>
          </w:tcPr>
          <w:p w14:paraId="65630DFD"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PUT</w:t>
            </w:r>
          </w:p>
        </w:tc>
        <w:tc>
          <w:tcPr>
            <w:tcW w:w="4840" w:type="dxa"/>
          </w:tcPr>
          <w:p w14:paraId="241C9554"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w:t>
            </w:r>
            <w:proofErr w:type="spellStart"/>
            <w:r w:rsidRPr="007D2B8C">
              <w:rPr>
                <w:rFonts w:eastAsia="Times New Roman"/>
              </w:rPr>
              <w:t>UpdateFederation</w:t>
            </w:r>
            <w:proofErr w:type="spellEnd"/>
          </w:p>
        </w:tc>
        <w:tc>
          <w:tcPr>
            <w:tcW w:w="2450" w:type="dxa"/>
          </w:tcPr>
          <w:p w14:paraId="77997900"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Update the information of a federation.</w:t>
            </w:r>
          </w:p>
        </w:tc>
      </w:tr>
      <w:tr w:rsidR="007D2B8C" w:rsidRPr="007D2B8C" w14:paraId="5D99B9DC" w14:textId="77777777" w:rsidTr="004E2FA8">
        <w:tc>
          <w:tcPr>
            <w:tcW w:w="2339" w:type="dxa"/>
          </w:tcPr>
          <w:p w14:paraId="58386DEE"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w:t>
            </w:r>
          </w:p>
        </w:tc>
        <w:tc>
          <w:tcPr>
            <w:tcW w:w="4840" w:type="dxa"/>
          </w:tcPr>
          <w:p w14:paraId="07DE385A"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w:t>
            </w:r>
            <w:proofErr w:type="spellStart"/>
            <w:r w:rsidRPr="007D2B8C">
              <w:rPr>
                <w:rFonts w:eastAsia="Times New Roman"/>
              </w:rPr>
              <w:t>ValidateMember</w:t>
            </w:r>
            <w:proofErr w:type="spellEnd"/>
          </w:p>
        </w:tc>
        <w:tc>
          <w:tcPr>
            <w:tcW w:w="2450" w:type="dxa"/>
          </w:tcPr>
          <w:p w14:paraId="732495F4"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Validate a member from another federation service.</w:t>
            </w:r>
          </w:p>
        </w:tc>
      </w:tr>
      <w:tr w:rsidR="007D2B8C" w:rsidRPr="007D2B8C" w14:paraId="1434CCAD" w14:textId="77777777" w:rsidTr="004E2FA8">
        <w:tc>
          <w:tcPr>
            <w:tcW w:w="2339" w:type="dxa"/>
          </w:tcPr>
          <w:p w14:paraId="6D7C0F73"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DELETE</w:t>
            </w:r>
          </w:p>
        </w:tc>
        <w:tc>
          <w:tcPr>
            <w:tcW w:w="4840" w:type="dxa"/>
          </w:tcPr>
          <w:p w14:paraId="4B69A982"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w:t>
            </w:r>
            <w:proofErr w:type="spellStart"/>
            <w:r w:rsidRPr="007D2B8C">
              <w:rPr>
                <w:rFonts w:eastAsia="Times New Roman"/>
              </w:rPr>
              <w:t>LeaveFederation</w:t>
            </w:r>
            <w:proofErr w:type="spellEnd"/>
            <w:r w:rsidRPr="007D2B8C">
              <w:rPr>
                <w:rFonts w:eastAsia="Times New Roman"/>
              </w:rPr>
              <w:t>/{</w:t>
            </w:r>
            <w:proofErr w:type="spellStart"/>
            <w:r w:rsidRPr="007D2B8C">
              <w:rPr>
                <w:rFonts w:eastAsia="Times New Roman"/>
              </w:rPr>
              <w:t>fed_id</w:t>
            </w:r>
            <w:proofErr w:type="spellEnd"/>
            <w:r w:rsidRPr="007D2B8C">
              <w:rPr>
                <w:rFonts w:eastAsia="Times New Roman"/>
              </w:rPr>
              <w:t>}</w:t>
            </w:r>
          </w:p>
        </w:tc>
        <w:tc>
          <w:tcPr>
            <w:tcW w:w="2450" w:type="dxa"/>
          </w:tcPr>
          <w:p w14:paraId="2F98CE73"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Quit a federation.</w:t>
            </w:r>
          </w:p>
        </w:tc>
      </w:tr>
      <w:tr w:rsidR="007D2B8C" w:rsidRPr="007D2B8C" w14:paraId="4B99C94B" w14:textId="77777777" w:rsidTr="004E2FA8">
        <w:tc>
          <w:tcPr>
            <w:tcW w:w="2339" w:type="dxa"/>
          </w:tcPr>
          <w:p w14:paraId="489CB37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POST</w:t>
            </w:r>
          </w:p>
        </w:tc>
        <w:tc>
          <w:tcPr>
            <w:tcW w:w="4840" w:type="dxa"/>
          </w:tcPr>
          <w:p w14:paraId="3E9E5D1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w:t>
            </w:r>
            <w:proofErr w:type="spellStart"/>
            <w:r w:rsidRPr="007D2B8C">
              <w:rPr>
                <w:rFonts w:eastAsia="Times New Roman"/>
              </w:rPr>
              <w:t>MonitoringData</w:t>
            </w:r>
            <w:proofErr w:type="spellEnd"/>
            <w:r w:rsidRPr="007D2B8C">
              <w:rPr>
                <w:rFonts w:eastAsia="Times New Roman"/>
              </w:rPr>
              <w:t>/{</w:t>
            </w:r>
            <w:proofErr w:type="spellStart"/>
            <w:r w:rsidRPr="007D2B8C">
              <w:rPr>
                <w:rFonts w:eastAsia="Times New Roman"/>
              </w:rPr>
              <w:t>fed_id</w:t>
            </w:r>
            <w:proofErr w:type="spellEnd"/>
            <w:r w:rsidRPr="007D2B8C">
              <w:rPr>
                <w:rFonts w:eastAsia="Times New Roman"/>
              </w:rPr>
              <w:t>}</w:t>
            </w:r>
          </w:p>
        </w:tc>
        <w:tc>
          <w:tcPr>
            <w:tcW w:w="2450" w:type="dxa"/>
          </w:tcPr>
          <w:p w14:paraId="5C65E1F1"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Transmit monitoring data to another federation.</w:t>
            </w:r>
          </w:p>
        </w:tc>
      </w:tr>
      <w:tr w:rsidR="007D2B8C" w:rsidRPr="007D2B8C" w14:paraId="082F884B" w14:textId="77777777" w:rsidTr="004E2FA8">
        <w:tc>
          <w:tcPr>
            <w:tcW w:w="2339" w:type="dxa"/>
          </w:tcPr>
          <w:p w14:paraId="65CC2DE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lastRenderedPageBreak/>
              <w:t>PUT</w:t>
            </w:r>
          </w:p>
        </w:tc>
        <w:tc>
          <w:tcPr>
            <w:tcW w:w="4840" w:type="dxa"/>
          </w:tcPr>
          <w:p w14:paraId="650A6AE2"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w:t>
            </w:r>
            <w:proofErr w:type="spellStart"/>
            <w:r w:rsidRPr="007D2B8C">
              <w:rPr>
                <w:rFonts w:eastAsia="Times New Roman"/>
              </w:rPr>
              <w:t>MonitoringParams</w:t>
            </w:r>
            <w:proofErr w:type="spellEnd"/>
            <w:r w:rsidRPr="007D2B8C">
              <w:rPr>
                <w:rFonts w:eastAsia="Times New Roman"/>
              </w:rPr>
              <w:t>/{</w:t>
            </w:r>
            <w:proofErr w:type="spellStart"/>
            <w:r w:rsidRPr="007D2B8C">
              <w:rPr>
                <w:rFonts w:eastAsia="Times New Roman"/>
              </w:rPr>
              <w:t>fed_id</w:t>
            </w:r>
            <w:proofErr w:type="spellEnd"/>
            <w:r w:rsidRPr="007D2B8C">
              <w:rPr>
                <w:rFonts w:eastAsia="Times New Roman"/>
              </w:rPr>
              <w:t>}</w:t>
            </w:r>
          </w:p>
        </w:tc>
        <w:tc>
          <w:tcPr>
            <w:tcW w:w="2450" w:type="dxa"/>
          </w:tcPr>
          <w:p w14:paraId="5BB34A20"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Set the monitoring parameters for the given federation.</w:t>
            </w:r>
          </w:p>
        </w:tc>
      </w:tr>
      <w:tr w:rsidR="007D2B8C" w:rsidRPr="007D2B8C" w14:paraId="09EC08FD" w14:textId="77777777" w:rsidTr="004E2FA8">
        <w:tc>
          <w:tcPr>
            <w:tcW w:w="2339" w:type="dxa"/>
          </w:tcPr>
          <w:p w14:paraId="228C507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w:t>
            </w:r>
          </w:p>
        </w:tc>
        <w:tc>
          <w:tcPr>
            <w:tcW w:w="4840" w:type="dxa"/>
          </w:tcPr>
          <w:p w14:paraId="7BF8511A"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w:t>
            </w:r>
            <w:proofErr w:type="spellStart"/>
            <w:r w:rsidRPr="007D2B8C">
              <w:rPr>
                <w:rFonts w:eastAsia="Times New Roman"/>
              </w:rPr>
              <w:t>MonitoringParams</w:t>
            </w:r>
            <w:proofErr w:type="spellEnd"/>
            <w:r w:rsidRPr="007D2B8C">
              <w:rPr>
                <w:rFonts w:eastAsia="Times New Roman"/>
              </w:rPr>
              <w:t>/{</w:t>
            </w:r>
            <w:proofErr w:type="spellStart"/>
            <w:r w:rsidRPr="007D2B8C">
              <w:rPr>
                <w:rFonts w:eastAsia="Times New Roman"/>
              </w:rPr>
              <w:t>fed_id</w:t>
            </w:r>
            <w:proofErr w:type="spellEnd"/>
            <w:r w:rsidRPr="007D2B8C">
              <w:rPr>
                <w:rFonts w:eastAsia="Times New Roman"/>
              </w:rPr>
              <w:t>}</w:t>
            </w:r>
          </w:p>
        </w:tc>
        <w:tc>
          <w:tcPr>
            <w:tcW w:w="2450" w:type="dxa"/>
          </w:tcPr>
          <w:p w14:paraId="004C4B29"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 the current monitoring parameters for the given federation.</w:t>
            </w:r>
          </w:p>
        </w:tc>
      </w:tr>
      <w:tr w:rsidR="007D2B8C" w:rsidRPr="007D2B8C" w14:paraId="693E9F3A" w14:textId="77777777" w:rsidTr="004E2FA8">
        <w:tc>
          <w:tcPr>
            <w:tcW w:w="2339" w:type="dxa"/>
          </w:tcPr>
          <w:p w14:paraId="3F218204"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PUT</w:t>
            </w:r>
          </w:p>
        </w:tc>
        <w:tc>
          <w:tcPr>
            <w:tcW w:w="4840" w:type="dxa"/>
          </w:tcPr>
          <w:p w14:paraId="0385ACD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w:t>
            </w:r>
            <w:proofErr w:type="spellStart"/>
            <w:r w:rsidRPr="007D2B8C">
              <w:rPr>
                <w:rFonts w:eastAsia="Times New Roman"/>
              </w:rPr>
              <w:t>MonitoringProxy</w:t>
            </w:r>
            <w:proofErr w:type="spellEnd"/>
            <w:r w:rsidRPr="007D2B8C">
              <w:rPr>
                <w:rFonts w:eastAsia="Times New Roman"/>
              </w:rPr>
              <w:t>/{</w:t>
            </w:r>
            <w:proofErr w:type="spellStart"/>
            <w:r w:rsidRPr="007D2B8C">
              <w:rPr>
                <w:rFonts w:eastAsia="Times New Roman"/>
              </w:rPr>
              <w:t>fed_id</w:t>
            </w:r>
            <w:proofErr w:type="spellEnd"/>
            <w:r w:rsidRPr="007D2B8C">
              <w:rPr>
                <w:rFonts w:eastAsia="Times New Roman"/>
              </w:rPr>
              <w:t>}</w:t>
            </w:r>
          </w:p>
        </w:tc>
        <w:tc>
          <w:tcPr>
            <w:tcW w:w="2450" w:type="dxa"/>
          </w:tcPr>
          <w:p w14:paraId="3A444CAF"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Call the external monitoring system for the given federation.</w:t>
            </w:r>
          </w:p>
        </w:tc>
      </w:tr>
      <w:tr w:rsidR="007D2B8C" w:rsidRPr="007D2B8C" w14:paraId="3F9F7289" w14:textId="77777777" w:rsidTr="004E2FA8">
        <w:tc>
          <w:tcPr>
            <w:tcW w:w="2339" w:type="dxa"/>
          </w:tcPr>
          <w:p w14:paraId="226F631E"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w:t>
            </w:r>
          </w:p>
        </w:tc>
        <w:tc>
          <w:tcPr>
            <w:tcW w:w="4840" w:type="dxa"/>
          </w:tcPr>
          <w:p w14:paraId="263A30B8"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/Federation/Query</w:t>
            </w:r>
          </w:p>
        </w:tc>
        <w:tc>
          <w:tcPr>
            <w:tcW w:w="2450" w:type="dxa"/>
          </w:tcPr>
          <w:p w14:paraId="216BCCE0"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 the list of federations which can be joined.</w:t>
            </w:r>
          </w:p>
        </w:tc>
      </w:tr>
      <w:tr w:rsidR="007D2B8C" w:rsidRPr="007D2B8C" w14:paraId="45F0A1C2" w14:textId="77777777" w:rsidTr="004E2FA8">
        <w:tc>
          <w:tcPr>
            <w:tcW w:w="2339" w:type="dxa"/>
          </w:tcPr>
          <w:p w14:paraId="62F9BE58"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POST</w:t>
            </w:r>
          </w:p>
        </w:tc>
        <w:tc>
          <w:tcPr>
            <w:tcW w:w="4840" w:type="dxa"/>
          </w:tcPr>
          <w:p w14:paraId="2208283D"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/Federation/Join/{</w:t>
            </w:r>
            <w:proofErr w:type="spellStart"/>
            <w:r w:rsidRPr="007D2B8C">
              <w:rPr>
                <w:rFonts w:eastAsia="Times New Roman"/>
              </w:rPr>
              <w:t>fed_id</w:t>
            </w:r>
            <w:proofErr w:type="spellEnd"/>
            <w:r w:rsidRPr="007D2B8C">
              <w:rPr>
                <w:rFonts w:eastAsia="Times New Roman"/>
              </w:rPr>
              <w:t>}</w:t>
            </w:r>
          </w:p>
        </w:tc>
        <w:tc>
          <w:tcPr>
            <w:tcW w:w="2450" w:type="dxa"/>
          </w:tcPr>
          <w:p w14:paraId="2DFC5FB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Request to join a federation.</w:t>
            </w:r>
          </w:p>
        </w:tc>
      </w:tr>
      <w:tr w:rsidR="007D2B8C" w:rsidRPr="007D2B8C" w14:paraId="726C75D0" w14:textId="77777777" w:rsidTr="004E2FA8">
        <w:tc>
          <w:tcPr>
            <w:tcW w:w="2339" w:type="dxa"/>
          </w:tcPr>
          <w:p w14:paraId="3B7A64BF"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w:t>
            </w:r>
          </w:p>
        </w:tc>
        <w:tc>
          <w:tcPr>
            <w:tcW w:w="4840" w:type="dxa"/>
          </w:tcPr>
          <w:p w14:paraId="6177C1FC"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/Federation/</w:t>
            </w:r>
            <w:proofErr w:type="spellStart"/>
            <w:r w:rsidRPr="007D2B8C">
              <w:rPr>
                <w:rFonts w:eastAsia="Times New Roman"/>
              </w:rPr>
              <w:t>JoinRequests</w:t>
            </w:r>
            <w:proofErr w:type="spellEnd"/>
          </w:p>
        </w:tc>
        <w:tc>
          <w:tcPr>
            <w:tcW w:w="2450" w:type="dxa"/>
          </w:tcPr>
          <w:p w14:paraId="4A59CF24"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 the list of all requests to join a federation.</w:t>
            </w:r>
          </w:p>
        </w:tc>
      </w:tr>
      <w:tr w:rsidR="007D2B8C" w:rsidRPr="007D2B8C" w14:paraId="1CCB6F86" w14:textId="77777777" w:rsidTr="004E2FA8">
        <w:tc>
          <w:tcPr>
            <w:tcW w:w="2339" w:type="dxa"/>
          </w:tcPr>
          <w:p w14:paraId="45F08F51"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POST</w:t>
            </w:r>
          </w:p>
        </w:tc>
        <w:tc>
          <w:tcPr>
            <w:tcW w:w="4840" w:type="dxa"/>
          </w:tcPr>
          <w:p w14:paraId="38B6FFDA"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/Federation/</w:t>
            </w:r>
            <w:proofErr w:type="spellStart"/>
            <w:r w:rsidRPr="007D2B8C">
              <w:rPr>
                <w:rFonts w:eastAsia="Times New Roman"/>
              </w:rPr>
              <w:t>JointGrant</w:t>
            </w:r>
            <w:proofErr w:type="spellEnd"/>
            <w:r w:rsidRPr="007D2B8C">
              <w:rPr>
                <w:rFonts w:eastAsia="Times New Roman"/>
              </w:rPr>
              <w:t>/{</w:t>
            </w:r>
            <w:proofErr w:type="spellStart"/>
            <w:r w:rsidRPr="007D2B8C">
              <w:rPr>
                <w:rFonts w:eastAsia="Times New Roman"/>
              </w:rPr>
              <w:t>request_id</w:t>
            </w:r>
            <w:proofErr w:type="spellEnd"/>
            <w:r w:rsidRPr="007D2B8C">
              <w:rPr>
                <w:rFonts w:eastAsia="Times New Roman"/>
              </w:rPr>
              <w:t>}</w:t>
            </w:r>
          </w:p>
        </w:tc>
        <w:tc>
          <w:tcPr>
            <w:tcW w:w="2450" w:type="dxa"/>
          </w:tcPr>
          <w:p w14:paraId="5F821779"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Accept the request to join a federation.</w:t>
            </w:r>
          </w:p>
        </w:tc>
      </w:tr>
      <w:tr w:rsidR="007D2B8C" w:rsidRPr="007D2B8C" w14:paraId="5D17DF29" w14:textId="77777777" w:rsidTr="004E2FA8">
        <w:tc>
          <w:tcPr>
            <w:tcW w:w="2339" w:type="dxa"/>
          </w:tcPr>
          <w:p w14:paraId="4382371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POST</w:t>
            </w:r>
          </w:p>
        </w:tc>
        <w:tc>
          <w:tcPr>
            <w:tcW w:w="4840" w:type="dxa"/>
          </w:tcPr>
          <w:p w14:paraId="7588CEF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/Federation/</w:t>
            </w:r>
            <w:proofErr w:type="spellStart"/>
            <w:r w:rsidRPr="007D2B8C">
              <w:rPr>
                <w:rFonts w:eastAsia="Times New Roman"/>
              </w:rPr>
              <w:t>JointDeny</w:t>
            </w:r>
            <w:proofErr w:type="spellEnd"/>
            <w:r w:rsidRPr="007D2B8C">
              <w:rPr>
                <w:rFonts w:eastAsia="Times New Roman"/>
              </w:rPr>
              <w:t>/{</w:t>
            </w:r>
            <w:proofErr w:type="spellStart"/>
            <w:r w:rsidRPr="007D2B8C">
              <w:rPr>
                <w:rFonts w:eastAsia="Times New Roman"/>
              </w:rPr>
              <w:t>request_id</w:t>
            </w:r>
            <w:proofErr w:type="spellEnd"/>
            <w:r w:rsidRPr="007D2B8C">
              <w:rPr>
                <w:rFonts w:eastAsia="Times New Roman"/>
              </w:rPr>
              <w:t>}</w:t>
            </w:r>
          </w:p>
        </w:tc>
        <w:tc>
          <w:tcPr>
            <w:tcW w:w="2450" w:type="dxa"/>
          </w:tcPr>
          <w:p w14:paraId="1C78B080"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Refuse the request to join a federation.</w:t>
            </w:r>
          </w:p>
        </w:tc>
      </w:tr>
      <w:tr w:rsidR="007D2B8C" w:rsidRPr="007D2B8C" w14:paraId="7119429C" w14:textId="77777777" w:rsidTr="004E2FA8">
        <w:tc>
          <w:tcPr>
            <w:tcW w:w="2339" w:type="dxa"/>
          </w:tcPr>
          <w:p w14:paraId="77D91EBA"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DELETE</w:t>
            </w:r>
          </w:p>
        </w:tc>
        <w:tc>
          <w:tcPr>
            <w:tcW w:w="4840" w:type="dxa"/>
          </w:tcPr>
          <w:p w14:paraId="5F7CC8E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/Federation/Leave/{</w:t>
            </w:r>
            <w:proofErr w:type="spellStart"/>
            <w:r w:rsidRPr="007D2B8C">
              <w:rPr>
                <w:rFonts w:eastAsia="Times New Roman"/>
              </w:rPr>
              <w:t>fed_id</w:t>
            </w:r>
            <w:proofErr w:type="spellEnd"/>
            <w:r w:rsidRPr="007D2B8C">
              <w:rPr>
                <w:rFonts w:eastAsia="Times New Roman"/>
              </w:rPr>
              <w:t>}</w:t>
            </w:r>
          </w:p>
        </w:tc>
        <w:tc>
          <w:tcPr>
            <w:tcW w:w="2450" w:type="dxa"/>
          </w:tcPr>
          <w:p w14:paraId="5134C93E"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Quit the given federation.</w:t>
            </w:r>
          </w:p>
        </w:tc>
      </w:tr>
      <w:tr w:rsidR="007D2B8C" w:rsidRPr="007D2B8C" w14:paraId="4FA84BBC" w14:textId="77777777" w:rsidTr="004E2FA8">
        <w:tc>
          <w:tcPr>
            <w:tcW w:w="2339" w:type="dxa"/>
          </w:tcPr>
          <w:p w14:paraId="711D5ADF"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POST</w:t>
            </w:r>
          </w:p>
        </w:tc>
        <w:tc>
          <w:tcPr>
            <w:tcW w:w="4840" w:type="dxa"/>
          </w:tcPr>
          <w:p w14:paraId="0E341520"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w:t>
            </w:r>
            <w:proofErr w:type="spellStart"/>
            <w:r w:rsidRPr="007D2B8C">
              <w:rPr>
                <w:rFonts w:eastAsia="Times New Roman"/>
              </w:rPr>
              <w:t>MemberLogin</w:t>
            </w:r>
            <w:proofErr w:type="spellEnd"/>
          </w:p>
        </w:tc>
        <w:tc>
          <w:tcPr>
            <w:tcW w:w="2450" w:type="dxa"/>
          </w:tcPr>
          <w:p w14:paraId="7F1B26B1"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Log into a federation.</w:t>
            </w:r>
          </w:p>
        </w:tc>
      </w:tr>
      <w:tr w:rsidR="007D2B8C" w:rsidRPr="007D2B8C" w14:paraId="4A77653F" w14:textId="77777777" w:rsidTr="004E2FA8">
        <w:tc>
          <w:tcPr>
            <w:tcW w:w="2339" w:type="dxa"/>
          </w:tcPr>
          <w:p w14:paraId="066E59D2"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DELETE</w:t>
            </w:r>
          </w:p>
        </w:tc>
        <w:tc>
          <w:tcPr>
            <w:tcW w:w="4840" w:type="dxa"/>
          </w:tcPr>
          <w:p w14:paraId="52787DB1"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w:t>
            </w:r>
            <w:proofErr w:type="spellStart"/>
            <w:r w:rsidRPr="007D2B8C">
              <w:rPr>
                <w:rFonts w:eastAsia="Times New Roman"/>
              </w:rPr>
              <w:t>MemberLogout</w:t>
            </w:r>
            <w:proofErr w:type="spellEnd"/>
            <w:r w:rsidRPr="007D2B8C">
              <w:rPr>
                <w:rFonts w:eastAsia="Times New Roman"/>
              </w:rPr>
              <w:t>/{</w:t>
            </w:r>
            <w:proofErr w:type="spellStart"/>
            <w:r w:rsidRPr="007D2B8C">
              <w:rPr>
                <w:rFonts w:eastAsia="Times New Roman"/>
              </w:rPr>
              <w:t>login_session_id</w:t>
            </w:r>
            <w:proofErr w:type="spellEnd"/>
            <w:r w:rsidRPr="007D2B8C">
              <w:rPr>
                <w:rFonts w:eastAsia="Times New Roman"/>
              </w:rPr>
              <w:t>}</w:t>
            </w:r>
          </w:p>
        </w:tc>
        <w:tc>
          <w:tcPr>
            <w:tcW w:w="2450" w:type="dxa"/>
          </w:tcPr>
          <w:p w14:paraId="737AD62D"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Log out from a federation.</w:t>
            </w:r>
          </w:p>
        </w:tc>
      </w:tr>
      <w:tr w:rsidR="007D2B8C" w:rsidRPr="007D2B8C" w14:paraId="01B8150F" w14:textId="77777777" w:rsidTr="004E2FA8">
        <w:tc>
          <w:tcPr>
            <w:tcW w:w="2339" w:type="dxa"/>
          </w:tcPr>
          <w:p w14:paraId="6174071D"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w:t>
            </w:r>
          </w:p>
        </w:tc>
        <w:tc>
          <w:tcPr>
            <w:tcW w:w="4840" w:type="dxa"/>
          </w:tcPr>
          <w:p w14:paraId="3B41CC9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/Discovery/{</w:t>
            </w:r>
            <w:proofErr w:type="spellStart"/>
            <w:r w:rsidRPr="007D2B8C">
              <w:rPr>
                <w:rFonts w:eastAsia="Times New Roman"/>
              </w:rPr>
              <w:t>fed_id</w:t>
            </w:r>
            <w:proofErr w:type="spellEnd"/>
            <w:r w:rsidRPr="007D2B8C">
              <w:rPr>
                <w:rFonts w:eastAsia="Times New Roman"/>
              </w:rPr>
              <w:t>}/{</w:t>
            </w:r>
            <w:proofErr w:type="spellStart"/>
            <w:r w:rsidRPr="007D2B8C">
              <w:rPr>
                <w:rFonts w:eastAsia="Times New Roman"/>
              </w:rPr>
              <w:t>member_id</w:t>
            </w:r>
            <w:proofErr w:type="spellEnd"/>
            <w:r w:rsidRPr="007D2B8C">
              <w:rPr>
                <w:rFonts w:eastAsia="Times New Roman"/>
              </w:rPr>
              <w:t>}</w:t>
            </w:r>
          </w:p>
        </w:tc>
        <w:tc>
          <w:tcPr>
            <w:tcW w:w="2450" w:type="dxa"/>
          </w:tcPr>
          <w:p w14:paraId="6652634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 the list of all services available in the given federation.</w:t>
            </w:r>
          </w:p>
        </w:tc>
      </w:tr>
      <w:tr w:rsidR="007D2B8C" w:rsidRPr="007D2B8C" w14:paraId="5EE35E45" w14:textId="77777777" w:rsidTr="004E2FA8">
        <w:tc>
          <w:tcPr>
            <w:tcW w:w="2339" w:type="dxa"/>
          </w:tcPr>
          <w:p w14:paraId="0E0C87A4"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POST</w:t>
            </w:r>
          </w:p>
        </w:tc>
        <w:tc>
          <w:tcPr>
            <w:tcW w:w="4840" w:type="dxa"/>
          </w:tcPr>
          <w:p w14:paraId="11BC51FC"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/Federation</w:t>
            </w:r>
          </w:p>
        </w:tc>
        <w:tc>
          <w:tcPr>
            <w:tcW w:w="2450" w:type="dxa"/>
          </w:tcPr>
          <w:p w14:paraId="00A1EBE5"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Create a federation.</w:t>
            </w:r>
          </w:p>
        </w:tc>
      </w:tr>
      <w:tr w:rsidR="007D2B8C" w:rsidRPr="007D2B8C" w14:paraId="72CB3101" w14:textId="77777777" w:rsidTr="004E2FA8">
        <w:tc>
          <w:tcPr>
            <w:tcW w:w="2339" w:type="dxa"/>
          </w:tcPr>
          <w:p w14:paraId="53A4721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w:t>
            </w:r>
          </w:p>
        </w:tc>
        <w:tc>
          <w:tcPr>
            <w:tcW w:w="4840" w:type="dxa"/>
          </w:tcPr>
          <w:p w14:paraId="66BA5078"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/Federation</w:t>
            </w:r>
          </w:p>
        </w:tc>
        <w:tc>
          <w:tcPr>
            <w:tcW w:w="2450" w:type="dxa"/>
          </w:tcPr>
          <w:p w14:paraId="14AE038F"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List all the federations.</w:t>
            </w:r>
          </w:p>
        </w:tc>
      </w:tr>
      <w:tr w:rsidR="007D2B8C" w:rsidRPr="007D2B8C" w14:paraId="76273AEA" w14:textId="77777777" w:rsidTr="004E2FA8">
        <w:tc>
          <w:tcPr>
            <w:tcW w:w="2339" w:type="dxa"/>
          </w:tcPr>
          <w:p w14:paraId="7823EC12"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w:t>
            </w:r>
          </w:p>
        </w:tc>
        <w:tc>
          <w:tcPr>
            <w:tcW w:w="4840" w:type="dxa"/>
          </w:tcPr>
          <w:p w14:paraId="1524605C"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/Federation/{</w:t>
            </w:r>
            <w:proofErr w:type="spellStart"/>
            <w:r w:rsidRPr="007D2B8C">
              <w:rPr>
                <w:rFonts w:eastAsia="Times New Roman"/>
              </w:rPr>
              <w:t>fed_id</w:t>
            </w:r>
            <w:proofErr w:type="spellEnd"/>
            <w:r w:rsidRPr="007D2B8C">
              <w:rPr>
                <w:rFonts w:eastAsia="Times New Roman"/>
              </w:rPr>
              <w:t>}</w:t>
            </w:r>
          </w:p>
        </w:tc>
        <w:tc>
          <w:tcPr>
            <w:tcW w:w="2450" w:type="dxa"/>
          </w:tcPr>
          <w:p w14:paraId="2F91599A"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 the information of a given federation.</w:t>
            </w:r>
          </w:p>
        </w:tc>
      </w:tr>
      <w:tr w:rsidR="007D2B8C" w:rsidRPr="007D2B8C" w14:paraId="2E2EC7F1" w14:textId="77777777" w:rsidTr="004E2FA8">
        <w:tc>
          <w:tcPr>
            <w:tcW w:w="2339" w:type="dxa"/>
          </w:tcPr>
          <w:p w14:paraId="5A0C1845"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DELETE</w:t>
            </w:r>
          </w:p>
        </w:tc>
        <w:tc>
          <w:tcPr>
            <w:tcW w:w="4840" w:type="dxa"/>
          </w:tcPr>
          <w:p w14:paraId="1D0BF33F"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/Federation/{</w:t>
            </w:r>
            <w:proofErr w:type="spellStart"/>
            <w:r w:rsidRPr="007D2B8C">
              <w:rPr>
                <w:rFonts w:eastAsia="Times New Roman"/>
              </w:rPr>
              <w:t>fed_id</w:t>
            </w:r>
            <w:proofErr w:type="spellEnd"/>
            <w:r w:rsidRPr="007D2B8C">
              <w:rPr>
                <w:rFonts w:eastAsia="Times New Roman"/>
              </w:rPr>
              <w:t>}</w:t>
            </w:r>
          </w:p>
        </w:tc>
        <w:tc>
          <w:tcPr>
            <w:tcW w:w="2450" w:type="dxa"/>
          </w:tcPr>
          <w:p w14:paraId="6E7F8C1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Erase a federation.</w:t>
            </w:r>
          </w:p>
        </w:tc>
      </w:tr>
      <w:tr w:rsidR="007D2B8C" w:rsidRPr="007D2B8C" w14:paraId="6C3D2C6B" w14:textId="77777777" w:rsidTr="004E2FA8">
        <w:tc>
          <w:tcPr>
            <w:tcW w:w="2339" w:type="dxa"/>
          </w:tcPr>
          <w:p w14:paraId="53B94430"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POST</w:t>
            </w:r>
          </w:p>
        </w:tc>
        <w:tc>
          <w:tcPr>
            <w:tcW w:w="4840" w:type="dxa"/>
          </w:tcPr>
          <w:p w14:paraId="0579C4E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/Attribute/{</w:t>
            </w:r>
            <w:proofErr w:type="spellStart"/>
            <w:r w:rsidRPr="007D2B8C">
              <w:rPr>
                <w:rFonts w:eastAsia="Times New Roman"/>
              </w:rPr>
              <w:t>fed_id</w:t>
            </w:r>
            <w:proofErr w:type="spellEnd"/>
            <w:r w:rsidRPr="007D2B8C">
              <w:rPr>
                <w:rFonts w:eastAsia="Times New Roman"/>
              </w:rPr>
              <w:t>}</w:t>
            </w:r>
          </w:p>
        </w:tc>
        <w:tc>
          <w:tcPr>
            <w:tcW w:w="2450" w:type="dxa"/>
          </w:tcPr>
          <w:p w14:paraId="2B836EC4"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Create an attribute in the given federation.</w:t>
            </w:r>
          </w:p>
        </w:tc>
      </w:tr>
      <w:tr w:rsidR="007D2B8C" w:rsidRPr="007D2B8C" w14:paraId="115E32A9" w14:textId="77777777" w:rsidTr="004E2FA8">
        <w:tc>
          <w:tcPr>
            <w:tcW w:w="2339" w:type="dxa"/>
          </w:tcPr>
          <w:p w14:paraId="01DDEF33"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w:t>
            </w:r>
          </w:p>
        </w:tc>
        <w:tc>
          <w:tcPr>
            <w:tcW w:w="4840" w:type="dxa"/>
          </w:tcPr>
          <w:p w14:paraId="3A2E216A"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/Attribute/{</w:t>
            </w:r>
            <w:proofErr w:type="spellStart"/>
            <w:r w:rsidRPr="007D2B8C">
              <w:rPr>
                <w:rFonts w:eastAsia="Times New Roman"/>
              </w:rPr>
              <w:t>fed_id</w:t>
            </w:r>
            <w:proofErr w:type="spellEnd"/>
            <w:r w:rsidRPr="007D2B8C">
              <w:rPr>
                <w:rFonts w:eastAsia="Times New Roman"/>
              </w:rPr>
              <w:t>}</w:t>
            </w:r>
          </w:p>
        </w:tc>
        <w:tc>
          <w:tcPr>
            <w:tcW w:w="2450" w:type="dxa"/>
          </w:tcPr>
          <w:p w14:paraId="16C4A798"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 all the attributes of the given federation.</w:t>
            </w:r>
          </w:p>
        </w:tc>
      </w:tr>
      <w:tr w:rsidR="007D2B8C" w:rsidRPr="007D2B8C" w14:paraId="694D3DDA" w14:textId="77777777" w:rsidTr="004E2FA8">
        <w:tc>
          <w:tcPr>
            <w:tcW w:w="2339" w:type="dxa"/>
          </w:tcPr>
          <w:p w14:paraId="65CA38F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lastRenderedPageBreak/>
              <w:t>DELETE</w:t>
            </w:r>
          </w:p>
        </w:tc>
        <w:tc>
          <w:tcPr>
            <w:tcW w:w="4840" w:type="dxa"/>
          </w:tcPr>
          <w:p w14:paraId="19F81EB8"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/Attribute/{</w:t>
            </w:r>
            <w:proofErr w:type="spellStart"/>
            <w:r w:rsidRPr="007D2B8C">
              <w:rPr>
                <w:rFonts w:eastAsia="Times New Roman"/>
              </w:rPr>
              <w:t>fed_id</w:t>
            </w:r>
            <w:proofErr w:type="spellEnd"/>
            <w:r w:rsidRPr="007D2B8C">
              <w:rPr>
                <w:rFonts w:eastAsia="Times New Roman"/>
              </w:rPr>
              <w:t>}/{</w:t>
            </w:r>
            <w:proofErr w:type="spellStart"/>
            <w:r w:rsidRPr="007D2B8C">
              <w:rPr>
                <w:rFonts w:eastAsia="Times New Roman"/>
              </w:rPr>
              <w:t>attr_id</w:t>
            </w:r>
            <w:proofErr w:type="spellEnd"/>
            <w:r w:rsidRPr="007D2B8C">
              <w:rPr>
                <w:rFonts w:eastAsia="Times New Roman"/>
              </w:rPr>
              <w:t>}</w:t>
            </w:r>
          </w:p>
        </w:tc>
        <w:tc>
          <w:tcPr>
            <w:tcW w:w="2450" w:type="dxa"/>
          </w:tcPr>
          <w:p w14:paraId="5EBF3B27"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Erase the given attribute from the given federation.</w:t>
            </w:r>
          </w:p>
        </w:tc>
      </w:tr>
      <w:tr w:rsidR="007D2B8C" w:rsidRPr="007D2B8C" w14:paraId="69B7F477" w14:textId="77777777" w:rsidTr="004E2FA8">
        <w:tc>
          <w:tcPr>
            <w:tcW w:w="2339" w:type="dxa"/>
          </w:tcPr>
          <w:p w14:paraId="534AC99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POST</w:t>
            </w:r>
          </w:p>
        </w:tc>
        <w:tc>
          <w:tcPr>
            <w:tcW w:w="4840" w:type="dxa"/>
          </w:tcPr>
          <w:p w14:paraId="77253159"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/Membership/{</w:t>
            </w:r>
            <w:proofErr w:type="spellStart"/>
            <w:r w:rsidRPr="007D2B8C">
              <w:rPr>
                <w:rFonts w:eastAsia="Times New Roman"/>
              </w:rPr>
              <w:t>fed_id</w:t>
            </w:r>
            <w:proofErr w:type="spellEnd"/>
            <w:r w:rsidRPr="007D2B8C">
              <w:rPr>
                <w:rFonts w:eastAsia="Times New Roman"/>
              </w:rPr>
              <w:t>}</w:t>
            </w:r>
          </w:p>
        </w:tc>
        <w:tc>
          <w:tcPr>
            <w:tcW w:w="2450" w:type="dxa"/>
          </w:tcPr>
          <w:p w14:paraId="68E30EB4"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Grant membership to the given federation.</w:t>
            </w:r>
          </w:p>
        </w:tc>
      </w:tr>
      <w:tr w:rsidR="007D2B8C" w:rsidRPr="007D2B8C" w14:paraId="1D6EA638" w14:textId="77777777" w:rsidTr="004E2FA8">
        <w:tc>
          <w:tcPr>
            <w:tcW w:w="2339" w:type="dxa"/>
          </w:tcPr>
          <w:p w14:paraId="512A7AB5"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w:t>
            </w:r>
          </w:p>
        </w:tc>
        <w:tc>
          <w:tcPr>
            <w:tcW w:w="4840" w:type="dxa"/>
          </w:tcPr>
          <w:p w14:paraId="65B246CC"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/Membership/{</w:t>
            </w:r>
            <w:proofErr w:type="spellStart"/>
            <w:r w:rsidRPr="007D2B8C">
              <w:rPr>
                <w:rFonts w:eastAsia="Times New Roman"/>
              </w:rPr>
              <w:t>fed_id</w:t>
            </w:r>
            <w:proofErr w:type="spellEnd"/>
            <w:r w:rsidRPr="007D2B8C">
              <w:rPr>
                <w:rFonts w:eastAsia="Times New Roman"/>
              </w:rPr>
              <w:t>}</w:t>
            </w:r>
          </w:p>
        </w:tc>
        <w:tc>
          <w:tcPr>
            <w:tcW w:w="2450" w:type="dxa"/>
          </w:tcPr>
          <w:p w14:paraId="0352E02C"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 all the members of the given federation.</w:t>
            </w:r>
          </w:p>
        </w:tc>
      </w:tr>
      <w:tr w:rsidR="007D2B8C" w:rsidRPr="007D2B8C" w14:paraId="56E0DCA3" w14:textId="77777777" w:rsidTr="004E2FA8">
        <w:tc>
          <w:tcPr>
            <w:tcW w:w="2339" w:type="dxa"/>
          </w:tcPr>
          <w:p w14:paraId="38EB6898"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w:t>
            </w:r>
          </w:p>
        </w:tc>
        <w:tc>
          <w:tcPr>
            <w:tcW w:w="4840" w:type="dxa"/>
          </w:tcPr>
          <w:p w14:paraId="3A186D2E"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/Membership/{</w:t>
            </w:r>
            <w:proofErr w:type="spellStart"/>
            <w:r w:rsidRPr="007D2B8C">
              <w:rPr>
                <w:rFonts w:eastAsia="Times New Roman"/>
              </w:rPr>
              <w:t>fed_id</w:t>
            </w:r>
            <w:proofErr w:type="spellEnd"/>
            <w:r w:rsidRPr="007D2B8C">
              <w:rPr>
                <w:rFonts w:eastAsia="Times New Roman"/>
              </w:rPr>
              <w:t>}/{</w:t>
            </w:r>
            <w:proofErr w:type="spellStart"/>
            <w:r w:rsidRPr="007D2B8C">
              <w:rPr>
                <w:rFonts w:eastAsia="Times New Roman"/>
              </w:rPr>
              <w:t>member_id</w:t>
            </w:r>
            <w:proofErr w:type="spellEnd"/>
            <w:r w:rsidRPr="007D2B8C">
              <w:rPr>
                <w:rFonts w:eastAsia="Times New Roman"/>
              </w:rPr>
              <w:t>}</w:t>
            </w:r>
          </w:p>
        </w:tc>
        <w:tc>
          <w:tcPr>
            <w:tcW w:w="2450" w:type="dxa"/>
          </w:tcPr>
          <w:p w14:paraId="56214F02"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 the information of the given member of the specific federation.</w:t>
            </w:r>
          </w:p>
        </w:tc>
      </w:tr>
      <w:tr w:rsidR="007D2B8C" w:rsidRPr="007D2B8C" w14:paraId="27D1C335" w14:textId="77777777" w:rsidTr="004E2FA8">
        <w:tc>
          <w:tcPr>
            <w:tcW w:w="2339" w:type="dxa"/>
          </w:tcPr>
          <w:p w14:paraId="0B7D3C0C"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DELETE</w:t>
            </w:r>
          </w:p>
        </w:tc>
        <w:tc>
          <w:tcPr>
            <w:tcW w:w="4840" w:type="dxa"/>
          </w:tcPr>
          <w:p w14:paraId="5E75623D"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/Membership/{</w:t>
            </w:r>
            <w:proofErr w:type="spellStart"/>
            <w:r w:rsidRPr="007D2B8C">
              <w:rPr>
                <w:rFonts w:eastAsia="Times New Roman"/>
              </w:rPr>
              <w:t>fed_id</w:t>
            </w:r>
            <w:proofErr w:type="spellEnd"/>
            <w:r w:rsidRPr="007D2B8C">
              <w:rPr>
                <w:rFonts w:eastAsia="Times New Roman"/>
              </w:rPr>
              <w:t>}/{</w:t>
            </w:r>
            <w:proofErr w:type="spellStart"/>
            <w:r w:rsidRPr="007D2B8C">
              <w:rPr>
                <w:rFonts w:eastAsia="Times New Roman"/>
              </w:rPr>
              <w:t>member_id</w:t>
            </w:r>
            <w:proofErr w:type="spellEnd"/>
            <w:r w:rsidRPr="007D2B8C">
              <w:rPr>
                <w:rFonts w:eastAsia="Times New Roman"/>
              </w:rPr>
              <w:t>}</w:t>
            </w:r>
          </w:p>
        </w:tc>
        <w:tc>
          <w:tcPr>
            <w:tcW w:w="2450" w:type="dxa"/>
          </w:tcPr>
          <w:p w14:paraId="58469BBF"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Erase the membership from the given federation.</w:t>
            </w:r>
          </w:p>
        </w:tc>
      </w:tr>
      <w:tr w:rsidR="007D2B8C" w:rsidRPr="007D2B8C" w14:paraId="624FBE53" w14:textId="77777777" w:rsidTr="004E2FA8">
        <w:tc>
          <w:tcPr>
            <w:tcW w:w="2339" w:type="dxa"/>
          </w:tcPr>
          <w:p w14:paraId="353A9368"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PUT</w:t>
            </w:r>
          </w:p>
        </w:tc>
        <w:tc>
          <w:tcPr>
            <w:tcW w:w="4840" w:type="dxa"/>
          </w:tcPr>
          <w:p w14:paraId="2335DDBE"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/Authorization/{</w:t>
            </w:r>
            <w:proofErr w:type="spellStart"/>
            <w:r w:rsidRPr="007D2B8C">
              <w:rPr>
                <w:rFonts w:eastAsia="Times New Roman"/>
              </w:rPr>
              <w:t>fed_id</w:t>
            </w:r>
            <w:proofErr w:type="spellEnd"/>
            <w:r w:rsidRPr="007D2B8C">
              <w:rPr>
                <w:rFonts w:eastAsia="Times New Roman"/>
              </w:rPr>
              <w:t>}/{</w:t>
            </w:r>
            <w:proofErr w:type="spellStart"/>
            <w:r w:rsidRPr="007D2B8C">
              <w:rPr>
                <w:rFonts w:eastAsia="Times New Roman"/>
              </w:rPr>
              <w:t>member_id</w:t>
            </w:r>
            <w:proofErr w:type="spellEnd"/>
            <w:r w:rsidRPr="007D2B8C">
              <w:rPr>
                <w:rFonts w:eastAsia="Times New Roman"/>
              </w:rPr>
              <w:t>}/{</w:t>
            </w:r>
            <w:proofErr w:type="spellStart"/>
            <w:r w:rsidRPr="007D2B8C">
              <w:rPr>
                <w:rFonts w:eastAsia="Times New Roman"/>
              </w:rPr>
              <w:t>attr_id</w:t>
            </w:r>
            <w:proofErr w:type="spellEnd"/>
            <w:r w:rsidRPr="007D2B8C">
              <w:rPr>
                <w:rFonts w:eastAsia="Times New Roman"/>
              </w:rPr>
              <w:t>}</w:t>
            </w:r>
          </w:p>
        </w:tc>
        <w:tc>
          <w:tcPr>
            <w:tcW w:w="2450" w:type="dxa"/>
          </w:tcPr>
          <w:p w14:paraId="64887725"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Give the authorization on the given attribute to the specific member of the federation.</w:t>
            </w:r>
          </w:p>
        </w:tc>
      </w:tr>
      <w:tr w:rsidR="007D2B8C" w:rsidRPr="007D2B8C" w14:paraId="3BC47C72" w14:textId="77777777" w:rsidTr="004E2FA8">
        <w:tc>
          <w:tcPr>
            <w:tcW w:w="2339" w:type="dxa"/>
          </w:tcPr>
          <w:p w14:paraId="284567F8"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DELETE</w:t>
            </w:r>
          </w:p>
        </w:tc>
        <w:tc>
          <w:tcPr>
            <w:tcW w:w="4840" w:type="dxa"/>
          </w:tcPr>
          <w:p w14:paraId="09B26B91"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/Authorization/{</w:t>
            </w:r>
            <w:proofErr w:type="spellStart"/>
            <w:r w:rsidRPr="007D2B8C">
              <w:rPr>
                <w:rFonts w:eastAsia="Times New Roman"/>
              </w:rPr>
              <w:t>fed_id</w:t>
            </w:r>
            <w:proofErr w:type="spellEnd"/>
            <w:r w:rsidRPr="007D2B8C">
              <w:rPr>
                <w:rFonts w:eastAsia="Times New Roman"/>
              </w:rPr>
              <w:t>}/{</w:t>
            </w:r>
            <w:proofErr w:type="spellStart"/>
            <w:r w:rsidRPr="007D2B8C">
              <w:rPr>
                <w:rFonts w:eastAsia="Times New Roman"/>
              </w:rPr>
              <w:t>member_id</w:t>
            </w:r>
            <w:proofErr w:type="spellEnd"/>
            <w:r w:rsidRPr="007D2B8C">
              <w:rPr>
                <w:rFonts w:eastAsia="Times New Roman"/>
              </w:rPr>
              <w:t>}/{</w:t>
            </w:r>
            <w:proofErr w:type="spellStart"/>
            <w:r w:rsidRPr="007D2B8C">
              <w:rPr>
                <w:rFonts w:eastAsia="Times New Roman"/>
              </w:rPr>
              <w:t>attr_id</w:t>
            </w:r>
            <w:proofErr w:type="spellEnd"/>
            <w:r w:rsidRPr="007D2B8C">
              <w:rPr>
                <w:rFonts w:eastAsia="Times New Roman"/>
              </w:rPr>
              <w:t>}</w:t>
            </w:r>
          </w:p>
        </w:tc>
        <w:tc>
          <w:tcPr>
            <w:tcW w:w="2450" w:type="dxa"/>
          </w:tcPr>
          <w:p w14:paraId="1CD53E51"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Revoke the authorization on the given attribute from the specific member of the federation.</w:t>
            </w:r>
          </w:p>
        </w:tc>
      </w:tr>
      <w:tr w:rsidR="007D2B8C" w:rsidRPr="007D2B8C" w14:paraId="0BED0661" w14:textId="77777777" w:rsidTr="004E2FA8">
        <w:tc>
          <w:tcPr>
            <w:tcW w:w="2339" w:type="dxa"/>
          </w:tcPr>
          <w:p w14:paraId="7BE70524"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POST</w:t>
            </w:r>
          </w:p>
        </w:tc>
        <w:tc>
          <w:tcPr>
            <w:tcW w:w="4840" w:type="dxa"/>
          </w:tcPr>
          <w:p w14:paraId="68BD2D3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/Services/{</w:t>
            </w:r>
            <w:proofErr w:type="spellStart"/>
            <w:r w:rsidRPr="007D2B8C">
              <w:rPr>
                <w:rFonts w:eastAsia="Times New Roman"/>
              </w:rPr>
              <w:t>fed_id</w:t>
            </w:r>
            <w:proofErr w:type="spellEnd"/>
            <w:r w:rsidRPr="007D2B8C">
              <w:rPr>
                <w:rFonts w:eastAsia="Times New Roman"/>
              </w:rPr>
              <w:t>}</w:t>
            </w:r>
          </w:p>
        </w:tc>
        <w:tc>
          <w:tcPr>
            <w:tcW w:w="2450" w:type="dxa"/>
          </w:tcPr>
          <w:p w14:paraId="3C7C69A0"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Register a new service in the given federation.</w:t>
            </w:r>
          </w:p>
        </w:tc>
      </w:tr>
      <w:tr w:rsidR="007D2B8C" w:rsidRPr="007D2B8C" w14:paraId="19CD8867" w14:textId="77777777" w:rsidTr="004E2FA8">
        <w:tc>
          <w:tcPr>
            <w:tcW w:w="2339" w:type="dxa"/>
          </w:tcPr>
          <w:p w14:paraId="1F1A7641"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w:t>
            </w:r>
          </w:p>
        </w:tc>
        <w:tc>
          <w:tcPr>
            <w:tcW w:w="4840" w:type="dxa"/>
          </w:tcPr>
          <w:p w14:paraId="55376C3C"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/Services/{</w:t>
            </w:r>
            <w:proofErr w:type="spellStart"/>
            <w:r w:rsidRPr="007D2B8C">
              <w:rPr>
                <w:rFonts w:eastAsia="Times New Roman"/>
              </w:rPr>
              <w:t>fed_id</w:t>
            </w:r>
            <w:proofErr w:type="spellEnd"/>
            <w:r w:rsidRPr="007D2B8C">
              <w:rPr>
                <w:rFonts w:eastAsia="Times New Roman"/>
              </w:rPr>
              <w:t>}/{</w:t>
            </w:r>
            <w:proofErr w:type="spellStart"/>
            <w:r w:rsidRPr="007D2B8C">
              <w:rPr>
                <w:rFonts w:eastAsia="Times New Roman"/>
              </w:rPr>
              <w:t>svc_owner_id</w:t>
            </w:r>
            <w:proofErr w:type="spellEnd"/>
            <w:r w:rsidRPr="007D2B8C">
              <w:rPr>
                <w:rFonts w:eastAsia="Times New Roman"/>
              </w:rPr>
              <w:t>}</w:t>
            </w:r>
          </w:p>
        </w:tc>
        <w:tc>
          <w:tcPr>
            <w:tcW w:w="2450" w:type="dxa"/>
          </w:tcPr>
          <w:p w14:paraId="4A4024B8"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 the list of all the services in the given federation, which are linked to a specific service owner.</w:t>
            </w:r>
          </w:p>
        </w:tc>
      </w:tr>
      <w:tr w:rsidR="007D2B8C" w:rsidRPr="007D2B8C" w14:paraId="5FF76D93" w14:textId="77777777" w:rsidTr="004E2FA8">
        <w:tc>
          <w:tcPr>
            <w:tcW w:w="2339" w:type="dxa"/>
          </w:tcPr>
          <w:p w14:paraId="7CF69DEC"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w:t>
            </w:r>
          </w:p>
        </w:tc>
        <w:tc>
          <w:tcPr>
            <w:tcW w:w="4840" w:type="dxa"/>
          </w:tcPr>
          <w:p w14:paraId="1C156404"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/Services/{</w:t>
            </w:r>
            <w:proofErr w:type="spellStart"/>
            <w:r w:rsidRPr="007D2B8C">
              <w:rPr>
                <w:rFonts w:eastAsia="Times New Roman"/>
              </w:rPr>
              <w:t>fed_id</w:t>
            </w:r>
            <w:proofErr w:type="spellEnd"/>
            <w:r w:rsidRPr="007D2B8C">
              <w:rPr>
                <w:rFonts w:eastAsia="Times New Roman"/>
              </w:rPr>
              <w:t>}/{</w:t>
            </w:r>
            <w:proofErr w:type="spellStart"/>
            <w:r w:rsidRPr="007D2B8C">
              <w:rPr>
                <w:rFonts w:eastAsia="Times New Roman"/>
              </w:rPr>
              <w:t>svc_owner_id</w:t>
            </w:r>
            <w:proofErr w:type="spellEnd"/>
            <w:r w:rsidRPr="007D2B8C">
              <w:rPr>
                <w:rFonts w:eastAsia="Times New Roman"/>
              </w:rPr>
              <w:t>}/{</w:t>
            </w:r>
            <w:proofErr w:type="spellStart"/>
            <w:r w:rsidRPr="007D2B8C">
              <w:rPr>
                <w:rFonts w:eastAsia="Times New Roman"/>
              </w:rPr>
              <w:t>svc_id</w:t>
            </w:r>
            <w:proofErr w:type="spellEnd"/>
            <w:r w:rsidRPr="007D2B8C">
              <w:rPr>
                <w:rFonts w:eastAsia="Times New Roman"/>
              </w:rPr>
              <w:t>}</w:t>
            </w:r>
          </w:p>
        </w:tc>
        <w:tc>
          <w:tcPr>
            <w:tcW w:w="2450" w:type="dxa"/>
          </w:tcPr>
          <w:p w14:paraId="7BAABBE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 the information of a given service of a specific federation.</w:t>
            </w:r>
          </w:p>
        </w:tc>
      </w:tr>
      <w:tr w:rsidR="007D2B8C" w:rsidRPr="007D2B8C" w14:paraId="4EAC7024" w14:textId="77777777" w:rsidTr="004E2FA8">
        <w:tc>
          <w:tcPr>
            <w:tcW w:w="2339" w:type="dxa"/>
          </w:tcPr>
          <w:p w14:paraId="32338688"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PUT</w:t>
            </w:r>
          </w:p>
        </w:tc>
        <w:tc>
          <w:tcPr>
            <w:tcW w:w="4840" w:type="dxa"/>
          </w:tcPr>
          <w:p w14:paraId="7DBCD8F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/Services/{</w:t>
            </w:r>
            <w:proofErr w:type="spellStart"/>
            <w:r w:rsidRPr="007D2B8C">
              <w:rPr>
                <w:rFonts w:eastAsia="Times New Roman"/>
              </w:rPr>
              <w:t>fed_id</w:t>
            </w:r>
            <w:proofErr w:type="spellEnd"/>
            <w:r w:rsidRPr="007D2B8C">
              <w:rPr>
                <w:rFonts w:eastAsia="Times New Roman"/>
              </w:rPr>
              <w:t>}/{</w:t>
            </w:r>
            <w:proofErr w:type="spellStart"/>
            <w:r w:rsidRPr="007D2B8C">
              <w:rPr>
                <w:rFonts w:eastAsia="Times New Roman"/>
              </w:rPr>
              <w:t>svc_owner_id</w:t>
            </w:r>
            <w:proofErr w:type="spellEnd"/>
            <w:r w:rsidRPr="007D2B8C">
              <w:rPr>
                <w:rFonts w:eastAsia="Times New Roman"/>
              </w:rPr>
              <w:t>}/{</w:t>
            </w:r>
            <w:proofErr w:type="spellStart"/>
            <w:r w:rsidRPr="007D2B8C">
              <w:rPr>
                <w:rFonts w:eastAsia="Times New Roman"/>
              </w:rPr>
              <w:t>svc_id</w:t>
            </w:r>
            <w:proofErr w:type="spellEnd"/>
            <w:r w:rsidRPr="007D2B8C">
              <w:rPr>
                <w:rFonts w:eastAsia="Times New Roman"/>
              </w:rPr>
              <w:t>}</w:t>
            </w:r>
          </w:p>
        </w:tc>
        <w:tc>
          <w:tcPr>
            <w:tcW w:w="2450" w:type="dxa"/>
          </w:tcPr>
          <w:p w14:paraId="50DD239F"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Update the information of a given service included into a specific federation.</w:t>
            </w:r>
          </w:p>
        </w:tc>
      </w:tr>
      <w:tr w:rsidR="007D2B8C" w:rsidRPr="007D2B8C" w14:paraId="048DF541" w14:textId="77777777" w:rsidTr="004E2FA8">
        <w:tc>
          <w:tcPr>
            <w:tcW w:w="2339" w:type="dxa"/>
          </w:tcPr>
          <w:p w14:paraId="4856E5B3"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DELETE</w:t>
            </w:r>
          </w:p>
        </w:tc>
        <w:tc>
          <w:tcPr>
            <w:tcW w:w="4840" w:type="dxa"/>
          </w:tcPr>
          <w:p w14:paraId="48B6EEF3"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/Services/{</w:t>
            </w:r>
            <w:proofErr w:type="spellStart"/>
            <w:r w:rsidRPr="007D2B8C">
              <w:rPr>
                <w:rFonts w:eastAsia="Times New Roman"/>
              </w:rPr>
              <w:t>fed_id</w:t>
            </w:r>
            <w:proofErr w:type="spellEnd"/>
            <w:r w:rsidRPr="007D2B8C">
              <w:rPr>
                <w:rFonts w:eastAsia="Times New Roman"/>
              </w:rPr>
              <w:t>}/{</w:t>
            </w:r>
            <w:proofErr w:type="spellStart"/>
            <w:r w:rsidRPr="007D2B8C">
              <w:rPr>
                <w:rFonts w:eastAsia="Times New Roman"/>
              </w:rPr>
              <w:t>svc_owner_id</w:t>
            </w:r>
            <w:proofErr w:type="spellEnd"/>
            <w:r w:rsidRPr="007D2B8C">
              <w:rPr>
                <w:rFonts w:eastAsia="Times New Roman"/>
              </w:rPr>
              <w:t>}/{</w:t>
            </w:r>
            <w:proofErr w:type="spellStart"/>
            <w:r w:rsidRPr="007D2B8C">
              <w:rPr>
                <w:rFonts w:eastAsia="Times New Roman"/>
              </w:rPr>
              <w:t>svc_id</w:t>
            </w:r>
            <w:proofErr w:type="spellEnd"/>
            <w:r w:rsidRPr="007D2B8C">
              <w:rPr>
                <w:rFonts w:eastAsia="Times New Roman"/>
              </w:rPr>
              <w:t>}</w:t>
            </w:r>
          </w:p>
        </w:tc>
        <w:tc>
          <w:tcPr>
            <w:tcW w:w="2450" w:type="dxa"/>
          </w:tcPr>
          <w:p w14:paraId="2CF9C1D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Remove the given service from a specific federation.</w:t>
            </w:r>
          </w:p>
        </w:tc>
      </w:tr>
      <w:tr w:rsidR="007D2B8C" w:rsidRPr="007D2B8C" w14:paraId="24C4364B" w14:textId="77777777" w:rsidTr="004E2FA8">
        <w:tc>
          <w:tcPr>
            <w:tcW w:w="2339" w:type="dxa"/>
          </w:tcPr>
          <w:p w14:paraId="55066F2A"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OPTIONS</w:t>
            </w:r>
          </w:p>
        </w:tc>
        <w:tc>
          <w:tcPr>
            <w:tcW w:w="4840" w:type="dxa"/>
          </w:tcPr>
          <w:p w14:paraId="72E39311"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/Invocation/{</w:t>
            </w:r>
            <w:proofErr w:type="spellStart"/>
            <w:r w:rsidRPr="007D2B8C">
              <w:rPr>
                <w:rFonts w:eastAsia="Times New Roman"/>
              </w:rPr>
              <w:t>fed_id</w:t>
            </w:r>
            <w:proofErr w:type="spellEnd"/>
            <w:r w:rsidRPr="007D2B8C">
              <w:rPr>
                <w:rFonts w:eastAsia="Times New Roman"/>
              </w:rPr>
              <w:t>}/{</w:t>
            </w:r>
            <w:proofErr w:type="spellStart"/>
            <w:r w:rsidRPr="007D2B8C">
              <w:rPr>
                <w:rFonts w:eastAsia="Times New Roman"/>
              </w:rPr>
              <w:t>svc_id</w:t>
            </w:r>
            <w:proofErr w:type="spellEnd"/>
            <w:r w:rsidRPr="007D2B8C">
              <w:rPr>
                <w:rFonts w:eastAsia="Times New Roman"/>
              </w:rPr>
              <w:t>}</w:t>
            </w:r>
          </w:p>
        </w:tc>
        <w:tc>
          <w:tcPr>
            <w:tcW w:w="2450" w:type="dxa"/>
          </w:tcPr>
          <w:p w14:paraId="1F8DFA33"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Invoke the given service available in a specific federation.</w:t>
            </w:r>
          </w:p>
        </w:tc>
      </w:tr>
      <w:tr w:rsidR="007D2B8C" w:rsidRPr="007D2B8C" w14:paraId="290AF908" w14:textId="77777777" w:rsidTr="004E2FA8">
        <w:tc>
          <w:tcPr>
            <w:tcW w:w="2339" w:type="dxa"/>
          </w:tcPr>
          <w:p w14:paraId="1663A4D4"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lastRenderedPageBreak/>
              <w:t>HEAD</w:t>
            </w:r>
          </w:p>
        </w:tc>
        <w:tc>
          <w:tcPr>
            <w:tcW w:w="4840" w:type="dxa"/>
          </w:tcPr>
          <w:p w14:paraId="07B71AB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/Invocation/{</w:t>
            </w:r>
            <w:proofErr w:type="spellStart"/>
            <w:r w:rsidRPr="007D2B8C">
              <w:rPr>
                <w:rFonts w:eastAsia="Times New Roman"/>
              </w:rPr>
              <w:t>fed_id</w:t>
            </w:r>
            <w:proofErr w:type="spellEnd"/>
            <w:r w:rsidRPr="007D2B8C">
              <w:rPr>
                <w:rFonts w:eastAsia="Times New Roman"/>
              </w:rPr>
              <w:t>}/{</w:t>
            </w:r>
            <w:proofErr w:type="spellStart"/>
            <w:r w:rsidRPr="007D2B8C">
              <w:rPr>
                <w:rFonts w:eastAsia="Times New Roman"/>
              </w:rPr>
              <w:t>svc_id</w:t>
            </w:r>
            <w:proofErr w:type="spellEnd"/>
            <w:r w:rsidRPr="007D2B8C">
              <w:rPr>
                <w:rFonts w:eastAsia="Times New Roman"/>
              </w:rPr>
              <w:t>}</w:t>
            </w:r>
          </w:p>
        </w:tc>
        <w:tc>
          <w:tcPr>
            <w:tcW w:w="2450" w:type="dxa"/>
          </w:tcPr>
          <w:p w14:paraId="168936E0"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Invoke the given service available in a specific federation.</w:t>
            </w:r>
          </w:p>
        </w:tc>
      </w:tr>
      <w:tr w:rsidR="007D2B8C" w:rsidRPr="007D2B8C" w14:paraId="65B63DE5" w14:textId="77777777" w:rsidTr="004E2FA8">
        <w:tc>
          <w:tcPr>
            <w:tcW w:w="2339" w:type="dxa"/>
          </w:tcPr>
          <w:p w14:paraId="25007097"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GET</w:t>
            </w:r>
          </w:p>
        </w:tc>
        <w:tc>
          <w:tcPr>
            <w:tcW w:w="4840" w:type="dxa"/>
          </w:tcPr>
          <w:p w14:paraId="1CEC0BAD"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/Invocation/{</w:t>
            </w:r>
            <w:proofErr w:type="spellStart"/>
            <w:r w:rsidRPr="007D2B8C">
              <w:rPr>
                <w:rFonts w:eastAsia="Times New Roman"/>
              </w:rPr>
              <w:t>fed_id</w:t>
            </w:r>
            <w:proofErr w:type="spellEnd"/>
            <w:r w:rsidRPr="007D2B8C">
              <w:rPr>
                <w:rFonts w:eastAsia="Times New Roman"/>
              </w:rPr>
              <w:t>}/{</w:t>
            </w:r>
            <w:proofErr w:type="spellStart"/>
            <w:r w:rsidRPr="007D2B8C">
              <w:rPr>
                <w:rFonts w:eastAsia="Times New Roman"/>
              </w:rPr>
              <w:t>svc_id</w:t>
            </w:r>
            <w:proofErr w:type="spellEnd"/>
            <w:r w:rsidRPr="007D2B8C">
              <w:rPr>
                <w:rFonts w:eastAsia="Times New Roman"/>
              </w:rPr>
              <w:t>}</w:t>
            </w:r>
          </w:p>
        </w:tc>
        <w:tc>
          <w:tcPr>
            <w:tcW w:w="2450" w:type="dxa"/>
          </w:tcPr>
          <w:p w14:paraId="2688B5E1"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Invoke the given service available in a specific federation.</w:t>
            </w:r>
          </w:p>
        </w:tc>
      </w:tr>
      <w:tr w:rsidR="007D2B8C" w:rsidRPr="007D2B8C" w14:paraId="5C7F13AF" w14:textId="77777777" w:rsidTr="004E2FA8">
        <w:tc>
          <w:tcPr>
            <w:tcW w:w="2339" w:type="dxa"/>
          </w:tcPr>
          <w:p w14:paraId="1B716D22"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POST</w:t>
            </w:r>
          </w:p>
        </w:tc>
        <w:tc>
          <w:tcPr>
            <w:tcW w:w="4840" w:type="dxa"/>
          </w:tcPr>
          <w:p w14:paraId="69747D40"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/Invocation/{</w:t>
            </w:r>
            <w:proofErr w:type="spellStart"/>
            <w:r w:rsidRPr="007D2B8C">
              <w:rPr>
                <w:rFonts w:eastAsia="Times New Roman"/>
              </w:rPr>
              <w:t>fed_id</w:t>
            </w:r>
            <w:proofErr w:type="spellEnd"/>
            <w:r w:rsidRPr="007D2B8C">
              <w:rPr>
                <w:rFonts w:eastAsia="Times New Roman"/>
              </w:rPr>
              <w:t>}/{</w:t>
            </w:r>
            <w:proofErr w:type="spellStart"/>
            <w:r w:rsidRPr="007D2B8C">
              <w:rPr>
                <w:rFonts w:eastAsia="Times New Roman"/>
              </w:rPr>
              <w:t>svc_id</w:t>
            </w:r>
            <w:proofErr w:type="spellEnd"/>
            <w:r w:rsidRPr="007D2B8C">
              <w:rPr>
                <w:rFonts w:eastAsia="Times New Roman"/>
              </w:rPr>
              <w:t>}</w:t>
            </w:r>
          </w:p>
        </w:tc>
        <w:tc>
          <w:tcPr>
            <w:tcW w:w="2450" w:type="dxa"/>
          </w:tcPr>
          <w:p w14:paraId="34F60087"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Invoke the given service available in a specific federation.</w:t>
            </w:r>
          </w:p>
        </w:tc>
      </w:tr>
      <w:tr w:rsidR="007D2B8C" w:rsidRPr="007D2B8C" w14:paraId="18ADD34E" w14:textId="77777777" w:rsidTr="004E2FA8">
        <w:tc>
          <w:tcPr>
            <w:tcW w:w="2339" w:type="dxa"/>
          </w:tcPr>
          <w:p w14:paraId="1222F5D9"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PUT</w:t>
            </w:r>
          </w:p>
        </w:tc>
        <w:tc>
          <w:tcPr>
            <w:tcW w:w="4840" w:type="dxa"/>
          </w:tcPr>
          <w:p w14:paraId="623E2E11"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/Invocation/{</w:t>
            </w:r>
            <w:proofErr w:type="spellStart"/>
            <w:r w:rsidRPr="007D2B8C">
              <w:rPr>
                <w:rFonts w:eastAsia="Times New Roman"/>
              </w:rPr>
              <w:t>fed_id</w:t>
            </w:r>
            <w:proofErr w:type="spellEnd"/>
            <w:r w:rsidRPr="007D2B8C">
              <w:rPr>
                <w:rFonts w:eastAsia="Times New Roman"/>
              </w:rPr>
              <w:t>}/{</w:t>
            </w:r>
            <w:proofErr w:type="spellStart"/>
            <w:r w:rsidRPr="007D2B8C">
              <w:rPr>
                <w:rFonts w:eastAsia="Times New Roman"/>
              </w:rPr>
              <w:t>svc_id</w:t>
            </w:r>
            <w:proofErr w:type="spellEnd"/>
            <w:r w:rsidRPr="007D2B8C">
              <w:rPr>
                <w:rFonts w:eastAsia="Times New Roman"/>
              </w:rPr>
              <w:t>}</w:t>
            </w:r>
          </w:p>
        </w:tc>
        <w:tc>
          <w:tcPr>
            <w:tcW w:w="2450" w:type="dxa"/>
          </w:tcPr>
          <w:p w14:paraId="067A30C6"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Invoke the given service available in a specific federation.</w:t>
            </w:r>
          </w:p>
        </w:tc>
      </w:tr>
      <w:tr w:rsidR="007D2B8C" w:rsidRPr="007D2B8C" w14:paraId="6E5939CA" w14:textId="77777777" w:rsidTr="004E2FA8">
        <w:tc>
          <w:tcPr>
            <w:tcW w:w="2339" w:type="dxa"/>
          </w:tcPr>
          <w:p w14:paraId="5F9013BA"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PATCH</w:t>
            </w:r>
          </w:p>
        </w:tc>
        <w:tc>
          <w:tcPr>
            <w:tcW w:w="4840" w:type="dxa"/>
          </w:tcPr>
          <w:p w14:paraId="3551AFD8"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/Invocation/{</w:t>
            </w:r>
            <w:proofErr w:type="spellStart"/>
            <w:r w:rsidRPr="007D2B8C">
              <w:rPr>
                <w:rFonts w:eastAsia="Times New Roman"/>
              </w:rPr>
              <w:t>fed_id</w:t>
            </w:r>
            <w:proofErr w:type="spellEnd"/>
            <w:r w:rsidRPr="007D2B8C">
              <w:rPr>
                <w:rFonts w:eastAsia="Times New Roman"/>
              </w:rPr>
              <w:t>}/{</w:t>
            </w:r>
            <w:proofErr w:type="spellStart"/>
            <w:r w:rsidRPr="007D2B8C">
              <w:rPr>
                <w:rFonts w:eastAsia="Times New Roman"/>
              </w:rPr>
              <w:t>svc_id</w:t>
            </w:r>
            <w:proofErr w:type="spellEnd"/>
            <w:r w:rsidRPr="007D2B8C">
              <w:rPr>
                <w:rFonts w:eastAsia="Times New Roman"/>
              </w:rPr>
              <w:t>}</w:t>
            </w:r>
          </w:p>
        </w:tc>
        <w:tc>
          <w:tcPr>
            <w:tcW w:w="2450" w:type="dxa"/>
          </w:tcPr>
          <w:p w14:paraId="19D3D32E"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Invoke the given service available in a specific federation.</w:t>
            </w:r>
          </w:p>
        </w:tc>
      </w:tr>
      <w:tr w:rsidR="007D2B8C" w:rsidRPr="007D2B8C" w14:paraId="1CF0560C" w14:textId="77777777" w:rsidTr="004E2FA8">
        <w:tc>
          <w:tcPr>
            <w:tcW w:w="2339" w:type="dxa"/>
          </w:tcPr>
          <w:p w14:paraId="700AEF6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DELETE</w:t>
            </w:r>
          </w:p>
        </w:tc>
        <w:tc>
          <w:tcPr>
            <w:tcW w:w="4840" w:type="dxa"/>
          </w:tcPr>
          <w:p w14:paraId="6E8FD195"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/Invocation/{</w:t>
            </w:r>
            <w:proofErr w:type="spellStart"/>
            <w:r w:rsidRPr="007D2B8C">
              <w:rPr>
                <w:rFonts w:eastAsia="Times New Roman"/>
              </w:rPr>
              <w:t>fed_id</w:t>
            </w:r>
            <w:proofErr w:type="spellEnd"/>
            <w:r w:rsidRPr="007D2B8C">
              <w:rPr>
                <w:rFonts w:eastAsia="Times New Roman"/>
              </w:rPr>
              <w:t>}/{</w:t>
            </w:r>
            <w:proofErr w:type="spellStart"/>
            <w:r w:rsidRPr="007D2B8C">
              <w:rPr>
                <w:rFonts w:eastAsia="Times New Roman"/>
              </w:rPr>
              <w:t>svc_id</w:t>
            </w:r>
            <w:proofErr w:type="spellEnd"/>
            <w:r w:rsidRPr="007D2B8C">
              <w:rPr>
                <w:rFonts w:eastAsia="Times New Roman"/>
              </w:rPr>
              <w:t>}</w:t>
            </w:r>
          </w:p>
        </w:tc>
        <w:tc>
          <w:tcPr>
            <w:tcW w:w="2450" w:type="dxa"/>
          </w:tcPr>
          <w:p w14:paraId="1E6828C2"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Invoke the given service available in a specific federation.</w:t>
            </w:r>
          </w:p>
        </w:tc>
      </w:tr>
    </w:tbl>
    <w:p w14:paraId="4B21CD58" w14:textId="77777777" w:rsidR="007D2B8C" w:rsidRPr="007D2B8C" w:rsidRDefault="007D2B8C" w:rsidP="007D2B8C">
      <w:pPr>
        <w:tabs>
          <w:tab w:val="clear" w:pos="794"/>
          <w:tab w:val="clear" w:pos="1191"/>
          <w:tab w:val="clear" w:pos="1588"/>
          <w:tab w:val="clear" w:pos="1985"/>
        </w:tabs>
        <w:jc w:val="left"/>
        <w:rPr>
          <w:rFonts w:eastAsia="Times New Roman"/>
          <w:b/>
          <w:bCs/>
        </w:rPr>
      </w:pPr>
      <w:r w:rsidRPr="007D2B8C">
        <w:rPr>
          <w:rFonts w:eastAsia="Times New Roman"/>
          <w:b/>
          <w:bCs/>
        </w:rPr>
        <w:t>5 Comparison between Recommendation ITU-T Q.4068 and IEEE 2302-2021 APIs</w:t>
      </w:r>
    </w:p>
    <w:p w14:paraId="6ACF91A4"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The following table compared the APIs defined in the Recommendation ITU-T Q.4068 and in the standard IEEE 2302-2021:</w:t>
      </w:r>
    </w:p>
    <w:p w14:paraId="38133744" w14:textId="77777777" w:rsidR="007D2B8C" w:rsidRPr="007D2B8C" w:rsidRDefault="007D2B8C" w:rsidP="007D2B8C">
      <w:pPr>
        <w:tabs>
          <w:tab w:val="clear" w:pos="794"/>
          <w:tab w:val="clear" w:pos="1191"/>
          <w:tab w:val="clear" w:pos="1588"/>
          <w:tab w:val="clear" w:pos="1985"/>
        </w:tabs>
        <w:spacing w:after="120"/>
        <w:jc w:val="center"/>
        <w:rPr>
          <w:rFonts w:eastAsia="Times New Roman"/>
          <w:b/>
          <w:bCs/>
        </w:rPr>
      </w:pPr>
      <w:r w:rsidRPr="007D2B8C">
        <w:rPr>
          <w:rFonts w:eastAsia="Times New Roman"/>
          <w:b/>
          <w:bCs/>
        </w:rPr>
        <w:t xml:space="preserve">Table </w:t>
      </w:r>
      <w:r w:rsidRPr="007D2B8C">
        <w:rPr>
          <w:rFonts w:eastAsia="Times New Roman"/>
          <w:b/>
          <w:bCs/>
        </w:rPr>
        <w:fldChar w:fldCharType="begin"/>
      </w:r>
      <w:r w:rsidRPr="007D2B8C">
        <w:rPr>
          <w:rFonts w:eastAsia="Times New Roman"/>
          <w:b/>
          <w:bCs/>
        </w:rPr>
        <w:instrText xml:space="preserve"> SEQ Table \* ARABIC </w:instrText>
      </w:r>
      <w:r w:rsidRPr="007D2B8C">
        <w:rPr>
          <w:rFonts w:eastAsia="Times New Roman"/>
          <w:b/>
          <w:bCs/>
        </w:rPr>
        <w:fldChar w:fldCharType="separate"/>
      </w:r>
      <w:r w:rsidRPr="007D2B8C">
        <w:rPr>
          <w:rFonts w:eastAsia="Times New Roman"/>
          <w:b/>
          <w:bCs/>
        </w:rPr>
        <w:t>4</w:t>
      </w:r>
      <w:r w:rsidRPr="007D2B8C">
        <w:rPr>
          <w:rFonts w:eastAsia="Times New Roman"/>
          <w:b/>
          <w:bCs/>
        </w:rPr>
        <w:fldChar w:fldCharType="end"/>
      </w:r>
      <w:r w:rsidRPr="007D2B8C">
        <w:rPr>
          <w:rFonts w:eastAsia="Times New Roman"/>
          <w:b/>
          <w:bCs/>
        </w:rPr>
        <w:t xml:space="preserve"> - Mapping between APIs</w:t>
      </w:r>
    </w:p>
    <w:tbl>
      <w:tblPr>
        <w:tblStyle w:val="TableGrid2"/>
        <w:tblW w:w="9634" w:type="dxa"/>
        <w:tblLook w:val="04A0" w:firstRow="1" w:lastRow="0" w:firstColumn="1" w:lastColumn="0" w:noHBand="0" w:noVBand="1"/>
      </w:tblPr>
      <w:tblGrid>
        <w:gridCol w:w="2268"/>
        <w:gridCol w:w="7366"/>
      </w:tblGrid>
      <w:tr w:rsidR="007D2B8C" w:rsidRPr="007D2B8C" w14:paraId="1B25F5C2" w14:textId="77777777" w:rsidTr="004E2FA8">
        <w:tc>
          <w:tcPr>
            <w:tcW w:w="2268" w:type="dxa"/>
          </w:tcPr>
          <w:p w14:paraId="543BFAC0" w14:textId="77777777" w:rsidR="007D2B8C" w:rsidRPr="007D2B8C" w:rsidRDefault="007D2B8C" w:rsidP="007D2B8C">
            <w:pPr>
              <w:tabs>
                <w:tab w:val="clear" w:pos="794"/>
                <w:tab w:val="clear" w:pos="1191"/>
                <w:tab w:val="clear" w:pos="1588"/>
                <w:tab w:val="clear" w:pos="1985"/>
              </w:tabs>
              <w:jc w:val="center"/>
              <w:rPr>
                <w:rFonts w:eastAsia="Times New Roman"/>
                <w:b/>
                <w:bCs/>
              </w:rPr>
            </w:pPr>
            <w:r w:rsidRPr="007D2B8C">
              <w:rPr>
                <w:rFonts w:eastAsia="Times New Roman"/>
                <w:b/>
                <w:bCs/>
              </w:rPr>
              <w:t>API from Recommendation ITU-T Q.4068</w:t>
            </w:r>
          </w:p>
        </w:tc>
        <w:tc>
          <w:tcPr>
            <w:tcW w:w="7366" w:type="dxa"/>
          </w:tcPr>
          <w:p w14:paraId="1C0F89CB" w14:textId="77777777" w:rsidR="007D2B8C" w:rsidRPr="007D2B8C" w:rsidRDefault="007D2B8C" w:rsidP="007D2B8C">
            <w:pPr>
              <w:tabs>
                <w:tab w:val="clear" w:pos="794"/>
                <w:tab w:val="clear" w:pos="1191"/>
                <w:tab w:val="clear" w:pos="1588"/>
                <w:tab w:val="clear" w:pos="1985"/>
              </w:tabs>
              <w:jc w:val="center"/>
              <w:rPr>
                <w:rFonts w:eastAsia="Times New Roman"/>
                <w:b/>
                <w:bCs/>
              </w:rPr>
            </w:pPr>
            <w:r w:rsidRPr="007D2B8C">
              <w:rPr>
                <w:rFonts w:eastAsia="Times New Roman"/>
                <w:b/>
                <w:bCs/>
              </w:rPr>
              <w:t>API from IEEE 2302-2021</w:t>
            </w:r>
          </w:p>
        </w:tc>
      </w:tr>
      <w:tr w:rsidR="007D2B8C" w:rsidRPr="007D2B8C" w14:paraId="42F38829" w14:textId="77777777" w:rsidTr="004E2FA8">
        <w:tc>
          <w:tcPr>
            <w:tcW w:w="2268" w:type="dxa"/>
          </w:tcPr>
          <w:p w14:paraId="1A51D21F"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 xml:space="preserve">APIl (or </w:t>
            </w:r>
            <w:proofErr w:type="spellStart"/>
            <w:r w:rsidRPr="007D2B8C">
              <w:rPr>
                <w:rFonts w:eastAsia="Times New Roman"/>
              </w:rPr>
              <w:t>GUI_l</w:t>
            </w:r>
            <w:proofErr w:type="spellEnd"/>
            <w:r w:rsidRPr="007D2B8C">
              <w:rPr>
                <w:rFonts w:eastAsia="Times New Roman"/>
              </w:rPr>
              <w:t>)</w:t>
            </w:r>
          </w:p>
        </w:tc>
        <w:tc>
          <w:tcPr>
            <w:tcW w:w="7366" w:type="dxa"/>
          </w:tcPr>
          <w:p w14:paraId="4FF69D0B"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FHS Operator API with the endpoints corresponding to /</w:t>
            </w:r>
            <w:proofErr w:type="spellStart"/>
            <w:r w:rsidRPr="007D2B8C">
              <w:rPr>
                <w:rFonts w:eastAsia="Times New Roman"/>
              </w:rPr>
              <w:t>FHSOperator</w:t>
            </w:r>
            <w:proofErr w:type="spellEnd"/>
            <w:r w:rsidRPr="007D2B8C">
              <w:rPr>
                <w:rFonts w:eastAsia="Times New Roman"/>
              </w:rPr>
              <w:t>/*</w:t>
            </w:r>
          </w:p>
        </w:tc>
      </w:tr>
      <w:tr w:rsidR="007D2B8C" w:rsidRPr="007D2B8C" w14:paraId="1A8945F5" w14:textId="77777777" w:rsidTr="004E2FA8">
        <w:tc>
          <w:tcPr>
            <w:tcW w:w="2268" w:type="dxa"/>
          </w:tcPr>
          <w:p w14:paraId="13BB6C95"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APIm</w:t>
            </w:r>
            <w:proofErr w:type="spellEnd"/>
            <w:r w:rsidRPr="007D2B8C">
              <w:rPr>
                <w:rFonts w:eastAsia="Times New Roman"/>
              </w:rPr>
              <w:t xml:space="preserve"> (or </w:t>
            </w:r>
            <w:proofErr w:type="spellStart"/>
            <w:r w:rsidRPr="007D2B8C">
              <w:rPr>
                <w:rFonts w:eastAsia="Times New Roman"/>
              </w:rPr>
              <w:t>GUI_m</w:t>
            </w:r>
            <w:proofErr w:type="spellEnd"/>
            <w:r w:rsidRPr="007D2B8C">
              <w:rPr>
                <w:rFonts w:eastAsia="Times New Roman"/>
              </w:rPr>
              <w:t>)</w:t>
            </w:r>
          </w:p>
        </w:tc>
        <w:tc>
          <w:tcPr>
            <w:tcW w:w="7366" w:type="dxa"/>
          </w:tcPr>
          <w:p w14:paraId="184141E2"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FHS-FHS API</w:t>
            </w:r>
          </w:p>
        </w:tc>
      </w:tr>
      <w:tr w:rsidR="007D2B8C" w:rsidRPr="007D2B8C" w14:paraId="603C83C1" w14:textId="77777777" w:rsidTr="004E2FA8">
        <w:tc>
          <w:tcPr>
            <w:tcW w:w="2268" w:type="dxa"/>
          </w:tcPr>
          <w:p w14:paraId="1F4D8D17"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APIr</w:t>
            </w:r>
            <w:proofErr w:type="spellEnd"/>
          </w:p>
        </w:tc>
        <w:tc>
          <w:tcPr>
            <w:tcW w:w="7366" w:type="dxa"/>
          </w:tcPr>
          <w:p w14:paraId="7D2A70F6" w14:textId="77777777" w:rsidR="007D2B8C" w:rsidRPr="007D2B8C" w:rsidRDefault="007D2B8C" w:rsidP="007D2B8C">
            <w:pPr>
              <w:tabs>
                <w:tab w:val="clear" w:pos="794"/>
                <w:tab w:val="clear" w:pos="1191"/>
                <w:tab w:val="clear" w:pos="1588"/>
                <w:tab w:val="clear" w:pos="1985"/>
                <w:tab w:val="left" w:pos="825"/>
              </w:tabs>
              <w:jc w:val="left"/>
              <w:rPr>
                <w:rFonts w:eastAsia="Times New Roman"/>
              </w:rPr>
            </w:pPr>
            <w:r w:rsidRPr="007D2B8C">
              <w:rPr>
                <w:rFonts w:eastAsia="Times New Roman"/>
              </w:rPr>
              <w:t xml:space="preserve">Partially covered by FHS-FHS API. The creation, the compilation, the </w:t>
            </w:r>
            <w:proofErr w:type="gramStart"/>
            <w:r w:rsidRPr="007D2B8C">
              <w:rPr>
                <w:rFonts w:eastAsia="Times New Roman"/>
              </w:rPr>
              <w:t>execution</w:t>
            </w:r>
            <w:proofErr w:type="gramEnd"/>
            <w:r w:rsidRPr="007D2B8C">
              <w:rPr>
                <w:rFonts w:eastAsia="Times New Roman"/>
              </w:rPr>
              <w:t xml:space="preserve"> and the recording of tests are missing in the FHS-FHS API. A possible solution is to include these missing actions into a service or several services available in the </w:t>
            </w:r>
            <w:proofErr w:type="gramStart"/>
            <w:r w:rsidRPr="007D2B8C">
              <w:rPr>
                <w:rFonts w:eastAsia="Times New Roman"/>
              </w:rPr>
              <w:t>testbeds</w:t>
            </w:r>
            <w:proofErr w:type="gramEnd"/>
            <w:r w:rsidRPr="007D2B8C">
              <w:rPr>
                <w:rFonts w:eastAsia="Times New Roman"/>
              </w:rPr>
              <w:t xml:space="preserve"> federation through the FHS-FHS API.</w:t>
            </w:r>
          </w:p>
        </w:tc>
      </w:tr>
      <w:tr w:rsidR="007D2B8C" w:rsidRPr="007D2B8C" w14:paraId="5D3F04E3" w14:textId="77777777" w:rsidTr="004E2FA8">
        <w:tc>
          <w:tcPr>
            <w:tcW w:w="2268" w:type="dxa"/>
          </w:tcPr>
          <w:p w14:paraId="0C975CA8"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APIy</w:t>
            </w:r>
            <w:proofErr w:type="spellEnd"/>
            <w:r w:rsidRPr="007D2B8C">
              <w:rPr>
                <w:rFonts w:eastAsia="Times New Roman"/>
              </w:rPr>
              <w:t xml:space="preserve"> (or </w:t>
            </w:r>
            <w:proofErr w:type="spellStart"/>
            <w:r w:rsidRPr="007D2B8C">
              <w:rPr>
                <w:rFonts w:eastAsia="Times New Roman"/>
              </w:rPr>
              <w:t>GUI_y</w:t>
            </w:r>
            <w:proofErr w:type="spellEnd"/>
            <w:r w:rsidRPr="007D2B8C">
              <w:rPr>
                <w:rFonts w:eastAsia="Times New Roman"/>
              </w:rPr>
              <w:t>)</w:t>
            </w:r>
          </w:p>
        </w:tc>
        <w:tc>
          <w:tcPr>
            <w:tcW w:w="7366" w:type="dxa"/>
          </w:tcPr>
          <w:p w14:paraId="25CA4ED5"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FHS Operator API with the endpoints corresponding to /</w:t>
            </w:r>
            <w:proofErr w:type="spellStart"/>
            <w:r w:rsidRPr="007D2B8C">
              <w:rPr>
                <w:rFonts w:eastAsia="Times New Roman"/>
              </w:rPr>
              <w:t>FHSOperator</w:t>
            </w:r>
            <w:proofErr w:type="spellEnd"/>
            <w:r w:rsidRPr="007D2B8C">
              <w:rPr>
                <w:rFonts w:eastAsia="Times New Roman"/>
              </w:rPr>
              <w:t>/*</w:t>
            </w:r>
          </w:p>
        </w:tc>
      </w:tr>
      <w:tr w:rsidR="007D2B8C" w:rsidRPr="007D2B8C" w14:paraId="2DFF2745" w14:textId="77777777" w:rsidTr="004E2FA8">
        <w:tc>
          <w:tcPr>
            <w:tcW w:w="2268" w:type="dxa"/>
          </w:tcPr>
          <w:p w14:paraId="55AB6B8E" w14:textId="77777777" w:rsidR="007D2B8C" w:rsidRPr="007D2B8C" w:rsidRDefault="007D2B8C" w:rsidP="007D2B8C">
            <w:pPr>
              <w:tabs>
                <w:tab w:val="clear" w:pos="794"/>
                <w:tab w:val="clear" w:pos="1191"/>
                <w:tab w:val="clear" w:pos="1588"/>
                <w:tab w:val="clear" w:pos="1985"/>
              </w:tabs>
              <w:jc w:val="left"/>
              <w:rPr>
                <w:rFonts w:eastAsia="Times New Roman"/>
              </w:rPr>
            </w:pPr>
            <w:proofErr w:type="spellStart"/>
            <w:r w:rsidRPr="007D2B8C">
              <w:rPr>
                <w:rFonts w:eastAsia="Times New Roman"/>
              </w:rPr>
              <w:t>APIz</w:t>
            </w:r>
            <w:proofErr w:type="spellEnd"/>
          </w:p>
        </w:tc>
        <w:tc>
          <w:tcPr>
            <w:tcW w:w="7366" w:type="dxa"/>
          </w:tcPr>
          <w:p w14:paraId="2C4A006D" w14:textId="77777777" w:rsidR="007D2B8C" w:rsidRPr="007D2B8C" w:rsidRDefault="007D2B8C" w:rsidP="007D2B8C">
            <w:pPr>
              <w:tabs>
                <w:tab w:val="clear" w:pos="794"/>
                <w:tab w:val="clear" w:pos="1191"/>
                <w:tab w:val="clear" w:pos="1588"/>
                <w:tab w:val="clear" w:pos="1985"/>
              </w:tabs>
              <w:jc w:val="left"/>
              <w:rPr>
                <w:rFonts w:eastAsia="Times New Roman"/>
              </w:rPr>
            </w:pPr>
            <w:r w:rsidRPr="007D2B8C">
              <w:rPr>
                <w:rFonts w:eastAsia="Times New Roman"/>
              </w:rPr>
              <w:t>FHS-FHS API</w:t>
            </w:r>
          </w:p>
        </w:tc>
      </w:tr>
    </w:tbl>
    <w:p w14:paraId="30925B75" w14:textId="77777777" w:rsidR="007D2B8C" w:rsidRPr="007D2B8C" w:rsidRDefault="007D2B8C" w:rsidP="007D2B8C">
      <w:pPr>
        <w:keepNext/>
        <w:keepLines/>
        <w:pageBreakBefore/>
        <w:tabs>
          <w:tab w:val="clear" w:pos="794"/>
          <w:tab w:val="clear" w:pos="1191"/>
          <w:tab w:val="clear" w:pos="1588"/>
          <w:tab w:val="clear" w:pos="1985"/>
        </w:tabs>
        <w:spacing w:before="360"/>
        <w:ind w:left="792" w:hanging="792"/>
        <w:jc w:val="center"/>
        <w:outlineLvl w:val="0"/>
        <w:rPr>
          <w:rFonts w:eastAsia="Times New Roman"/>
          <w:b/>
        </w:rPr>
      </w:pPr>
      <w:bookmarkStart w:id="77" w:name="_Toc163669586"/>
      <w:bookmarkStart w:id="78" w:name="_Toc164159376"/>
      <w:bookmarkStart w:id="79" w:name="_Hlk150353144"/>
      <w:r w:rsidRPr="007D2B8C">
        <w:rPr>
          <w:rFonts w:eastAsia="Times New Roman"/>
          <w:b/>
        </w:rPr>
        <w:lastRenderedPageBreak/>
        <w:t>Bibliography</w:t>
      </w:r>
      <w:bookmarkEnd w:id="77"/>
      <w:bookmarkEnd w:id="78"/>
    </w:p>
    <w:bookmarkEnd w:id="79"/>
    <w:p w14:paraId="79CB65BA" w14:textId="77777777" w:rsidR="007D2B8C" w:rsidRPr="007D2B8C" w:rsidRDefault="007D2B8C" w:rsidP="007D2B8C">
      <w:pPr>
        <w:tabs>
          <w:tab w:val="clear" w:pos="794"/>
          <w:tab w:val="clear" w:pos="1191"/>
          <w:tab w:val="clear" w:pos="1588"/>
          <w:tab w:val="clear" w:pos="1985"/>
        </w:tabs>
        <w:ind w:left="2268" w:hanging="2268"/>
        <w:jc w:val="left"/>
        <w:rPr>
          <w:rFonts w:eastAsia="Times New Roman"/>
          <w:lang w:val="en-US"/>
        </w:rPr>
      </w:pPr>
      <w:r w:rsidRPr="007D2B8C">
        <w:rPr>
          <w:rFonts w:eastAsia="Times New Roman"/>
          <w:lang w:val="en-US"/>
        </w:rPr>
        <w:t>[b-ISO 3534-3]</w:t>
      </w:r>
      <w:r w:rsidRPr="007D2B8C">
        <w:rPr>
          <w:rFonts w:eastAsia="Times New Roman"/>
          <w:lang w:val="en-US"/>
        </w:rPr>
        <w:tab/>
        <w:t xml:space="preserve">ISO 3534-3:2013, </w:t>
      </w:r>
      <w:r w:rsidRPr="007D2B8C">
        <w:rPr>
          <w:rFonts w:eastAsia="Times New Roman"/>
          <w:i/>
          <w:iCs/>
          <w:lang w:val="en-US"/>
        </w:rPr>
        <w:t xml:space="preserve">Statistics — Vocabulary and symbols — Part 3: Design of experiments. </w:t>
      </w:r>
      <w:hyperlink r:id="rId18" w:history="1">
        <w:r w:rsidRPr="007D2B8C">
          <w:rPr>
            <w:rFonts w:eastAsia="Times New Roman"/>
            <w:color w:val="0563C1"/>
            <w:u w:val="single"/>
            <w:lang w:val="en-US"/>
          </w:rPr>
          <w:t>https://www.iso.org/standard/44245.html</w:t>
        </w:r>
      </w:hyperlink>
    </w:p>
    <w:p w14:paraId="0B0A82B1" w14:textId="77777777" w:rsidR="007D2B8C" w:rsidRPr="007D2B8C" w:rsidRDefault="007D2B8C" w:rsidP="007D2B8C">
      <w:pPr>
        <w:tabs>
          <w:tab w:val="clear" w:pos="794"/>
          <w:tab w:val="clear" w:pos="1191"/>
          <w:tab w:val="clear" w:pos="1588"/>
          <w:tab w:val="clear" w:pos="1985"/>
        </w:tabs>
        <w:ind w:left="2268" w:hanging="2268"/>
        <w:jc w:val="left"/>
        <w:rPr>
          <w:rFonts w:eastAsia="Times New Roman"/>
          <w:color w:val="0563C1"/>
          <w:u w:val="single"/>
          <w:lang w:val="en-US"/>
        </w:rPr>
      </w:pPr>
      <w:r w:rsidRPr="007D2B8C">
        <w:rPr>
          <w:rFonts w:eastAsia="Times New Roman"/>
          <w:lang w:val="en-US"/>
        </w:rPr>
        <w:t>[b-ITU-R BT.1699]</w:t>
      </w:r>
      <w:r w:rsidRPr="007D2B8C">
        <w:rPr>
          <w:rFonts w:eastAsia="Times New Roman"/>
          <w:lang w:val="en-US"/>
        </w:rPr>
        <w:tab/>
        <w:t xml:space="preserve">Recommendation ITU-R BT.1699 (2005), </w:t>
      </w:r>
      <w:r w:rsidRPr="007D2B8C">
        <w:rPr>
          <w:rFonts w:eastAsia="Times New Roman"/>
          <w:i/>
          <w:iCs/>
          <w:lang w:val="en-US"/>
        </w:rPr>
        <w:t xml:space="preserve">Harmonization of declarative application formats for interactive TV. </w:t>
      </w:r>
      <w:hyperlink r:id="rId19" w:history="1">
        <w:r w:rsidRPr="007D2B8C">
          <w:rPr>
            <w:rFonts w:eastAsia="Times New Roman"/>
            <w:color w:val="0563C1"/>
            <w:u w:val="single"/>
            <w:lang w:val="en-US"/>
          </w:rPr>
          <w:t>https://www.itu.int/rec/R-REC-BT.1699/en</w:t>
        </w:r>
      </w:hyperlink>
    </w:p>
    <w:p w14:paraId="2D4465FE" w14:textId="77777777" w:rsidR="007D2B8C" w:rsidRPr="007D2B8C" w:rsidRDefault="007D2B8C" w:rsidP="007D2B8C">
      <w:pPr>
        <w:tabs>
          <w:tab w:val="clear" w:pos="794"/>
          <w:tab w:val="clear" w:pos="1191"/>
          <w:tab w:val="clear" w:pos="1588"/>
          <w:tab w:val="clear" w:pos="1985"/>
        </w:tabs>
        <w:ind w:left="2265" w:hanging="2265"/>
        <w:jc w:val="left"/>
        <w:rPr>
          <w:rFonts w:eastAsia="Times New Roman"/>
          <w:i/>
          <w:iCs/>
          <w:lang w:val="en-US"/>
        </w:rPr>
      </w:pPr>
      <w:r w:rsidRPr="007D2B8C">
        <w:rPr>
          <w:rFonts w:eastAsia="Times New Roman"/>
          <w:lang w:val="en-US"/>
        </w:rPr>
        <w:t>[b-</w:t>
      </w:r>
      <w:r w:rsidRPr="007D2B8C">
        <w:rPr>
          <w:rFonts w:eastAsia="Times New Roman"/>
        </w:rPr>
        <w:t>TBFxG-I-028R1</w:t>
      </w:r>
      <w:r w:rsidRPr="007D2B8C">
        <w:rPr>
          <w:rFonts w:eastAsia="Times New Roman"/>
          <w:lang w:val="en-US"/>
        </w:rPr>
        <w:t>]</w:t>
      </w:r>
      <w:r w:rsidRPr="007D2B8C">
        <w:rPr>
          <w:rFonts w:eastAsia="Times New Roman"/>
          <w:lang w:val="en-US"/>
        </w:rPr>
        <w:tab/>
        <w:t xml:space="preserve">IEEE, </w:t>
      </w:r>
      <w:r w:rsidRPr="007D2B8C">
        <w:rPr>
          <w:rFonts w:eastAsia="Times New Roman"/>
          <w:i/>
          <w:iCs/>
          <w:lang w:val="en-US"/>
        </w:rPr>
        <w:t>Presentation that provides Information on IEEE Std 2302-2021 that could be considered and referenced for potential use in Testbed Federation APIs.</w:t>
      </w:r>
    </w:p>
    <w:p w14:paraId="340982C3" w14:textId="77777777" w:rsidR="007D2B8C" w:rsidRPr="007D2B8C" w:rsidRDefault="007D2B8C" w:rsidP="007D2B8C">
      <w:pPr>
        <w:tabs>
          <w:tab w:val="clear" w:pos="794"/>
          <w:tab w:val="clear" w:pos="1191"/>
          <w:tab w:val="clear" w:pos="1588"/>
          <w:tab w:val="clear" w:pos="1985"/>
        </w:tabs>
        <w:ind w:left="2265" w:hanging="2265"/>
        <w:jc w:val="left"/>
        <w:rPr>
          <w:rFonts w:eastAsia="Times New Roman"/>
          <w:lang w:val="en-US"/>
        </w:rPr>
      </w:pPr>
      <w:r w:rsidRPr="007D2B8C">
        <w:rPr>
          <w:rFonts w:eastAsia="Times New Roman"/>
          <w:lang w:val="en-US"/>
        </w:rPr>
        <w:t>[b-F-Interop]</w:t>
      </w:r>
      <w:r w:rsidRPr="007D2B8C">
        <w:rPr>
          <w:rFonts w:eastAsia="Times New Roman"/>
          <w:lang w:val="en-US"/>
        </w:rPr>
        <w:tab/>
        <w:t xml:space="preserve">F-Interop project. </w:t>
      </w:r>
      <w:hyperlink r:id="rId20" w:history="1">
        <w:r w:rsidRPr="007D2B8C">
          <w:rPr>
            <w:rFonts w:eastAsia="Times New Roman"/>
            <w:color w:val="0563C1"/>
            <w:u w:val="single"/>
            <w:lang w:val="en-US"/>
          </w:rPr>
          <w:t>https://cordis.europa.eu/project/id/687884</w:t>
        </w:r>
      </w:hyperlink>
    </w:p>
    <w:p w14:paraId="6BEA433C" w14:textId="77777777" w:rsidR="007D2B8C" w:rsidRPr="007D2B8C" w:rsidRDefault="007D2B8C" w:rsidP="007D2B8C">
      <w:pPr>
        <w:tabs>
          <w:tab w:val="clear" w:pos="794"/>
          <w:tab w:val="clear" w:pos="1191"/>
          <w:tab w:val="clear" w:pos="1588"/>
          <w:tab w:val="clear" w:pos="1985"/>
        </w:tabs>
        <w:ind w:left="2265" w:hanging="2265"/>
        <w:jc w:val="left"/>
        <w:rPr>
          <w:rFonts w:eastAsia="Times New Roman"/>
          <w:lang w:val="en-US"/>
        </w:rPr>
      </w:pPr>
      <w:r w:rsidRPr="007D2B8C">
        <w:rPr>
          <w:rFonts w:eastAsia="Times New Roman"/>
          <w:lang w:val="en-US"/>
        </w:rPr>
        <w:t>[b-Fed4FIRE+]</w:t>
      </w:r>
      <w:r w:rsidRPr="007D2B8C">
        <w:rPr>
          <w:rFonts w:eastAsia="Times New Roman"/>
          <w:lang w:val="en-US"/>
        </w:rPr>
        <w:tab/>
        <w:t xml:space="preserve">Fed4FIRE+ project. </w:t>
      </w:r>
      <w:hyperlink r:id="rId21" w:history="1">
        <w:r w:rsidRPr="007D2B8C">
          <w:rPr>
            <w:rFonts w:eastAsia="Times New Roman"/>
            <w:color w:val="0563C1"/>
            <w:u w:val="single"/>
            <w:lang w:val="en-US"/>
          </w:rPr>
          <w:t>https://www.fed4fire.eu/</w:t>
        </w:r>
      </w:hyperlink>
    </w:p>
    <w:p w14:paraId="1522512E" w14:textId="77777777" w:rsidR="007D2B8C" w:rsidRPr="007D2B8C" w:rsidRDefault="007D2B8C" w:rsidP="007D2B8C">
      <w:pPr>
        <w:tabs>
          <w:tab w:val="clear" w:pos="794"/>
          <w:tab w:val="clear" w:pos="1191"/>
          <w:tab w:val="clear" w:pos="1588"/>
          <w:tab w:val="clear" w:pos="1985"/>
        </w:tabs>
        <w:ind w:left="2265" w:hanging="2265"/>
        <w:jc w:val="left"/>
        <w:rPr>
          <w:rFonts w:eastAsia="Times New Roman"/>
          <w:lang w:val="en-US"/>
        </w:rPr>
      </w:pPr>
      <w:r w:rsidRPr="007D2B8C">
        <w:rPr>
          <w:rFonts w:eastAsia="Times New Roman"/>
          <w:lang w:val="en-US"/>
        </w:rPr>
        <w:t>[b-PAWR]</w:t>
      </w:r>
      <w:r w:rsidRPr="007D2B8C">
        <w:rPr>
          <w:rFonts w:eastAsia="Times New Roman"/>
          <w:lang w:val="en-US"/>
        </w:rPr>
        <w:tab/>
        <w:t xml:space="preserve">PAWR project. </w:t>
      </w:r>
      <w:hyperlink r:id="rId22" w:history="1">
        <w:r w:rsidRPr="007D2B8C">
          <w:rPr>
            <w:rFonts w:eastAsia="Times New Roman"/>
            <w:color w:val="0563C1"/>
            <w:u w:val="single"/>
            <w:lang w:val="en-US"/>
          </w:rPr>
          <w:t>https://advancedwireless.org/</w:t>
        </w:r>
      </w:hyperlink>
    </w:p>
    <w:p w14:paraId="60911944" w14:textId="77777777" w:rsidR="007D2B8C" w:rsidRPr="007D2B8C" w:rsidRDefault="007D2B8C" w:rsidP="007D2B8C">
      <w:pPr>
        <w:tabs>
          <w:tab w:val="clear" w:pos="794"/>
          <w:tab w:val="clear" w:pos="1191"/>
          <w:tab w:val="clear" w:pos="1588"/>
          <w:tab w:val="clear" w:pos="1985"/>
        </w:tabs>
        <w:ind w:left="2265" w:hanging="2265"/>
        <w:jc w:val="left"/>
        <w:rPr>
          <w:rFonts w:eastAsia="Times New Roman"/>
          <w:color w:val="0563C1"/>
          <w:u w:val="single"/>
          <w:lang w:val="en-US"/>
        </w:rPr>
      </w:pPr>
      <w:r w:rsidRPr="007D2B8C">
        <w:rPr>
          <w:rFonts w:eastAsia="Times New Roman"/>
          <w:lang w:val="en-US"/>
        </w:rPr>
        <w:t>[b-SLICES]</w:t>
      </w:r>
      <w:r w:rsidRPr="007D2B8C">
        <w:rPr>
          <w:rFonts w:eastAsia="Times New Roman"/>
          <w:lang w:val="en-US"/>
        </w:rPr>
        <w:tab/>
        <w:t xml:space="preserve">SLICES project. </w:t>
      </w:r>
      <w:hyperlink r:id="rId23" w:history="1">
        <w:r w:rsidRPr="007D2B8C">
          <w:rPr>
            <w:rFonts w:eastAsia="Times New Roman"/>
            <w:color w:val="0563C1"/>
            <w:u w:val="single"/>
            <w:lang w:val="en-US"/>
          </w:rPr>
          <w:t>https://slices-ri.eu/</w:t>
        </w:r>
      </w:hyperlink>
    </w:p>
    <w:p w14:paraId="39833173" w14:textId="77777777" w:rsidR="007D2B8C" w:rsidRPr="007D2B8C" w:rsidRDefault="007D2B8C" w:rsidP="007D2B8C">
      <w:pPr>
        <w:tabs>
          <w:tab w:val="clear" w:pos="794"/>
          <w:tab w:val="clear" w:pos="1191"/>
          <w:tab w:val="clear" w:pos="1588"/>
          <w:tab w:val="clear" w:pos="1985"/>
        </w:tabs>
        <w:ind w:left="2265" w:hanging="2265"/>
        <w:jc w:val="left"/>
        <w:rPr>
          <w:rFonts w:eastAsia="Times New Roman"/>
        </w:rPr>
      </w:pPr>
      <w:r w:rsidRPr="007D2B8C">
        <w:rPr>
          <w:rFonts w:eastAsia="Times New Roman"/>
        </w:rPr>
        <w:t>[b-D0.1 FG-TBFxG]</w:t>
      </w:r>
      <w:r w:rsidRPr="007D2B8C">
        <w:rPr>
          <w:rFonts w:eastAsia="Times New Roman"/>
        </w:rPr>
        <w:tab/>
        <w:t>FG-TBFxG Technical Specification D0.1: Federated testbeds taxonomy</w:t>
      </w:r>
    </w:p>
    <w:p w14:paraId="790CEA42" w14:textId="4377648D" w:rsidR="007D2B8C" w:rsidRPr="007D2B8C" w:rsidRDefault="007D2B8C" w:rsidP="007D2B8C">
      <w:pPr>
        <w:tabs>
          <w:tab w:val="clear" w:pos="794"/>
          <w:tab w:val="clear" w:pos="1191"/>
          <w:tab w:val="clear" w:pos="1588"/>
          <w:tab w:val="clear" w:pos="1985"/>
        </w:tabs>
        <w:ind w:left="2265" w:hanging="2265"/>
        <w:jc w:val="left"/>
        <w:rPr>
          <w:rFonts w:eastAsia="Times New Roman"/>
        </w:rPr>
      </w:pPr>
      <w:r w:rsidRPr="007D2B8C">
        <w:rPr>
          <w:rFonts w:eastAsia="Times New Roman"/>
        </w:rPr>
        <w:t>[b-D2.1 FG-TBFxG]</w:t>
      </w:r>
      <w:r w:rsidRPr="007D2B8C">
        <w:rPr>
          <w:rFonts w:eastAsia="Times New Roman"/>
        </w:rPr>
        <w:tab/>
        <w:t>FG-TBFxG Technical Specification D2.1: User requirements and reference model for Testbed as a Service</w:t>
      </w:r>
    </w:p>
    <w:p w14:paraId="7F83CBE0" w14:textId="6587C02B" w:rsidR="007D2B8C" w:rsidRPr="007D2B8C" w:rsidRDefault="007D2B8C" w:rsidP="007D2B8C">
      <w:pPr>
        <w:tabs>
          <w:tab w:val="clear" w:pos="794"/>
          <w:tab w:val="clear" w:pos="1191"/>
          <w:tab w:val="clear" w:pos="1588"/>
          <w:tab w:val="clear" w:pos="1985"/>
        </w:tabs>
        <w:ind w:left="2265" w:hanging="2265"/>
        <w:jc w:val="left"/>
        <w:rPr>
          <w:rFonts w:eastAsia="Times New Roman"/>
        </w:rPr>
      </w:pPr>
      <w:r w:rsidRPr="007D2B8C">
        <w:rPr>
          <w:rFonts w:eastAsia="Times New Roman"/>
        </w:rPr>
        <w:t>[b-TMF-business-API]</w:t>
      </w:r>
      <w:r w:rsidRPr="007D2B8C">
        <w:rPr>
          <w:rFonts w:eastAsia="Times New Roman"/>
        </w:rPr>
        <w:tab/>
        <w:t xml:space="preserve">FIWARE TM Forum Business API Ecosystem. </w:t>
      </w:r>
      <w:hyperlink r:id="rId24" w:history="1">
        <w:r w:rsidRPr="007D2B8C">
          <w:rPr>
            <w:rFonts w:eastAsia="Times New Roman"/>
            <w:color w:val="0563C1"/>
            <w:u w:val="single"/>
          </w:rPr>
          <w:t>https://fiwaretmfbizecosystem.docs.apiary.io/#</w:t>
        </w:r>
      </w:hyperlink>
    </w:p>
    <w:p w14:paraId="7E3151C6" w14:textId="77777777" w:rsidR="007D2B8C" w:rsidRPr="007D2B8C" w:rsidRDefault="007D2B8C" w:rsidP="007D2B8C">
      <w:pPr>
        <w:tabs>
          <w:tab w:val="clear" w:pos="794"/>
          <w:tab w:val="clear" w:pos="1191"/>
          <w:tab w:val="clear" w:pos="1588"/>
          <w:tab w:val="clear" w:pos="1985"/>
        </w:tabs>
        <w:ind w:left="2265" w:hanging="2265"/>
        <w:jc w:val="left"/>
        <w:rPr>
          <w:rFonts w:eastAsia="Times New Roman"/>
          <w:lang w:val="en-US"/>
        </w:rPr>
      </w:pPr>
      <w:r w:rsidRPr="007D2B8C">
        <w:rPr>
          <w:rFonts w:eastAsia="Times New Roman"/>
          <w:lang w:val="en-US"/>
        </w:rPr>
        <w:t>[b-TMF-OSS-BSS]</w:t>
      </w:r>
      <w:r w:rsidRPr="007D2B8C">
        <w:rPr>
          <w:rFonts w:eastAsia="Times New Roman"/>
          <w:lang w:val="en-US"/>
        </w:rPr>
        <w:tab/>
        <w:t xml:space="preserve">TM Forum OSS/BSS. </w:t>
      </w:r>
      <w:hyperlink r:id="rId25" w:history="1">
        <w:r w:rsidRPr="007D2B8C">
          <w:rPr>
            <w:rFonts w:eastAsia="Times New Roman"/>
            <w:color w:val="0563C1"/>
            <w:u w:val="single"/>
            <w:lang w:val="en-US"/>
          </w:rPr>
          <w:t>https://www.tmforum.org/resources/toolkit/agile-ossbss-toolkit/</w:t>
        </w:r>
      </w:hyperlink>
      <w:r w:rsidRPr="007D2B8C">
        <w:rPr>
          <w:rFonts w:eastAsia="Times New Roman"/>
          <w:lang w:val="en-US"/>
        </w:rPr>
        <w:t xml:space="preserve"> </w:t>
      </w:r>
    </w:p>
    <w:p w14:paraId="44EAFD9C" w14:textId="5CC3EB12" w:rsidR="00BC1D31" w:rsidRPr="006543E5" w:rsidRDefault="007D2B8C" w:rsidP="000938D2">
      <w:pPr>
        <w:tabs>
          <w:tab w:val="clear" w:pos="794"/>
          <w:tab w:val="clear" w:pos="1191"/>
          <w:tab w:val="clear" w:pos="1588"/>
          <w:tab w:val="clear" w:pos="1985"/>
        </w:tabs>
        <w:spacing w:after="120"/>
        <w:ind w:left="2268" w:hanging="2268"/>
        <w:jc w:val="center"/>
      </w:pPr>
      <w:r w:rsidRPr="007D2B8C">
        <w:rPr>
          <w:rFonts w:eastAsia="Times New Roman"/>
          <w:lang w:val="en-US"/>
        </w:rPr>
        <w:t>_______________</w:t>
      </w:r>
      <w:r w:rsidR="000938D2">
        <w:rPr>
          <w:rFonts w:eastAsia="Times New Roman"/>
          <w:lang w:val="en-US"/>
        </w:rPr>
        <w:t>____</w:t>
      </w:r>
    </w:p>
    <w:sectPr w:rsidR="00BC1D31" w:rsidRPr="006543E5" w:rsidSect="007D2B8C">
      <w:footerReference w:type="default" r:id="rId26"/>
      <w:type w:val="oddPage"/>
      <w:pgSz w:w="11907" w:h="16840" w:code="9"/>
      <w:pgMar w:top="1134"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AA3CA" w14:textId="77777777" w:rsidR="00F04B91" w:rsidRDefault="00F04B91" w:rsidP="007B7733">
      <w:pPr>
        <w:spacing w:before="0"/>
      </w:pPr>
      <w:r>
        <w:separator/>
      </w:r>
    </w:p>
  </w:endnote>
  <w:endnote w:type="continuationSeparator" w:id="0">
    <w:p w14:paraId="6896FC10" w14:textId="77777777" w:rsidR="00F04B91" w:rsidRDefault="00F04B91"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CFCC" w14:textId="77777777" w:rsidR="003E5A4E" w:rsidRPr="003E5A4E" w:rsidRDefault="003E5A4E" w:rsidP="003E5A4E">
    <w:pPr>
      <w:tabs>
        <w:tab w:val="clear" w:pos="794"/>
        <w:tab w:val="clear" w:pos="1191"/>
        <w:tab w:val="clear" w:pos="1588"/>
        <w:tab w:val="clear" w:pos="1985"/>
        <w:tab w:val="right" w:pos="8789"/>
        <w:tab w:val="right" w:pos="9639"/>
      </w:tabs>
      <w:spacing w:before="0"/>
      <w:jc w:val="right"/>
      <w:rPr>
        <w:rFonts w:eastAsia="SimSun"/>
        <w:b/>
        <w:bCs/>
        <w:caps/>
        <w:noProof/>
        <w:sz w:val="16"/>
      </w:rPr>
    </w:pPr>
    <w:r w:rsidRPr="003E5A4E">
      <w:rPr>
        <w:rFonts w:eastAsia="SimSun"/>
        <w:b/>
        <w:bCs/>
        <w:caps/>
        <w:noProof/>
        <w:sz w:val="16"/>
      </w:rPr>
      <w:tab/>
      <w:t>FG-MV D.WG1-01 (2023-07)</w:t>
    </w:r>
    <w:r w:rsidRPr="003E5A4E">
      <w:rPr>
        <w:rFonts w:eastAsia="SimSun"/>
        <w:b/>
        <w:bCs/>
        <w:caps/>
        <w:noProof/>
        <w:sz w:val="16"/>
      </w:rPr>
      <w:tab/>
    </w:r>
    <w:r w:rsidRPr="003E5A4E">
      <w:rPr>
        <w:rFonts w:eastAsia="SimSun"/>
        <w:caps/>
        <w:noProof/>
        <w:sz w:val="16"/>
      </w:rPr>
      <w:fldChar w:fldCharType="begin"/>
    </w:r>
    <w:r w:rsidRPr="003E5A4E">
      <w:rPr>
        <w:rFonts w:eastAsia="SimSun"/>
        <w:caps/>
        <w:noProof/>
        <w:sz w:val="16"/>
      </w:rPr>
      <w:instrText xml:space="preserve"> PAGE </w:instrText>
    </w:r>
    <w:r w:rsidRPr="003E5A4E">
      <w:rPr>
        <w:rFonts w:eastAsia="SimSun"/>
        <w:caps/>
        <w:noProof/>
        <w:sz w:val="16"/>
      </w:rPr>
      <w:fldChar w:fldCharType="separate"/>
    </w:r>
    <w:r w:rsidRPr="003E5A4E">
      <w:rPr>
        <w:rFonts w:eastAsia="SimSun"/>
        <w:caps/>
        <w:noProof/>
        <w:sz w:val="16"/>
      </w:rPr>
      <w:t>i</w:t>
    </w:r>
    <w:r w:rsidRPr="003E5A4E">
      <w:rPr>
        <w:rFonts w:eastAsia="SimSun"/>
        <w:caps/>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8D14" w14:textId="77777777" w:rsidR="000B3C29" w:rsidRDefault="000B3C29">
    <w:pPr>
      <w:pStyle w:val="Footer"/>
      <w:tabs>
        <w:tab w:val="left" w:pos="524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BEB7" w14:textId="5D37C490" w:rsidR="00A94212" w:rsidRPr="003E5A4E" w:rsidRDefault="00A94212" w:rsidP="003E5A4E">
    <w:pPr>
      <w:tabs>
        <w:tab w:val="clear" w:pos="794"/>
        <w:tab w:val="clear" w:pos="1191"/>
        <w:tab w:val="clear" w:pos="1588"/>
        <w:tab w:val="clear" w:pos="1985"/>
        <w:tab w:val="right" w:pos="8789"/>
        <w:tab w:val="right" w:pos="9639"/>
      </w:tabs>
      <w:spacing w:before="0"/>
      <w:jc w:val="right"/>
      <w:rPr>
        <w:rFonts w:eastAsia="SimSun"/>
        <w:b/>
        <w:bCs/>
        <w:caps/>
        <w:noProof/>
        <w:sz w:val="16"/>
      </w:rPr>
    </w:pPr>
    <w:r w:rsidRPr="003E5A4E">
      <w:rPr>
        <w:rFonts w:eastAsia="SimSun"/>
        <w:b/>
        <w:bCs/>
        <w:caps/>
        <w:noProof/>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9E455" w14:textId="77777777" w:rsidR="00F04B91" w:rsidRDefault="00F04B91" w:rsidP="007B7733">
      <w:pPr>
        <w:spacing w:before="0"/>
      </w:pPr>
      <w:r>
        <w:separator/>
      </w:r>
    </w:p>
  </w:footnote>
  <w:footnote w:type="continuationSeparator" w:id="0">
    <w:p w14:paraId="0BAF1945" w14:textId="77777777" w:rsidR="00F04B91" w:rsidRDefault="00F04B91"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A5F1" w14:textId="77777777" w:rsidR="009D6CCF" w:rsidRPr="007D2B8C" w:rsidRDefault="009D6CCF" w:rsidP="009D6CCF">
    <w:pPr>
      <w:pStyle w:val="Header"/>
      <w:rPr>
        <w:szCs w:val="18"/>
        <w:lang w:val="fr-CH"/>
      </w:rPr>
    </w:pPr>
    <w:r w:rsidRPr="007D2B8C">
      <w:rPr>
        <w:szCs w:val="18"/>
        <w:lang w:val="fr-CH"/>
      </w:rPr>
      <w:t xml:space="preserve">- </w:t>
    </w:r>
    <w:r w:rsidRPr="00D920C2">
      <w:rPr>
        <w:szCs w:val="18"/>
      </w:rPr>
      <w:fldChar w:fldCharType="begin"/>
    </w:r>
    <w:r w:rsidRPr="007D2B8C">
      <w:rPr>
        <w:szCs w:val="18"/>
        <w:lang w:val="fr-CH"/>
      </w:rPr>
      <w:instrText xml:space="preserve"> PAGE  \* MERGEFORMAT </w:instrText>
    </w:r>
    <w:r w:rsidRPr="00D920C2">
      <w:rPr>
        <w:szCs w:val="18"/>
      </w:rPr>
      <w:fldChar w:fldCharType="separate"/>
    </w:r>
    <w:r w:rsidRPr="009D6CCF">
      <w:rPr>
        <w:szCs w:val="18"/>
        <w:lang w:val="fr-CH"/>
      </w:rPr>
      <w:t>11</w:t>
    </w:r>
    <w:r w:rsidRPr="00D920C2">
      <w:rPr>
        <w:szCs w:val="18"/>
      </w:rPr>
      <w:fldChar w:fldCharType="end"/>
    </w:r>
    <w:r w:rsidRPr="007D2B8C">
      <w:rPr>
        <w:szCs w:val="18"/>
        <w:lang w:val="fr-CH"/>
      </w:rPr>
      <w:t xml:space="preserve"> -</w:t>
    </w:r>
  </w:p>
  <w:p w14:paraId="2CE0F2C5" w14:textId="4FB8FEAD" w:rsidR="009D6CCF" w:rsidRPr="009D6CCF" w:rsidRDefault="009D6CCF">
    <w:pPr>
      <w:pStyle w:val="Header"/>
      <w:rPr>
        <w:lang w:val="fr-CH"/>
      </w:rPr>
    </w:pPr>
    <w:r w:rsidRPr="007D2B8C">
      <w:rPr>
        <w:lang w:val="fr-CH"/>
      </w:rPr>
      <w:t>ITU-T FG-TBFxG-TS-D2.2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8DC6" w14:textId="77777777" w:rsidR="000B3C29" w:rsidRPr="007D2B8C" w:rsidRDefault="000B3C29" w:rsidP="000B3C29">
    <w:pPr>
      <w:pStyle w:val="Header"/>
      <w:rPr>
        <w:szCs w:val="18"/>
        <w:lang w:val="fr-CH"/>
      </w:rPr>
    </w:pPr>
    <w:r w:rsidRPr="007D2B8C">
      <w:rPr>
        <w:szCs w:val="18"/>
        <w:lang w:val="fr-CH"/>
      </w:rPr>
      <w:t xml:space="preserve">- </w:t>
    </w:r>
    <w:r w:rsidRPr="00D920C2">
      <w:rPr>
        <w:szCs w:val="18"/>
      </w:rPr>
      <w:fldChar w:fldCharType="begin"/>
    </w:r>
    <w:r w:rsidRPr="007D2B8C">
      <w:rPr>
        <w:szCs w:val="18"/>
        <w:lang w:val="fr-CH"/>
      </w:rPr>
      <w:instrText xml:space="preserve"> PAGE  \* MERGEFORMAT </w:instrText>
    </w:r>
    <w:r w:rsidRPr="00D920C2">
      <w:rPr>
        <w:szCs w:val="18"/>
      </w:rPr>
      <w:fldChar w:fldCharType="separate"/>
    </w:r>
    <w:r w:rsidRPr="007D2B8C">
      <w:rPr>
        <w:szCs w:val="18"/>
        <w:lang w:val="fr-CH"/>
      </w:rPr>
      <w:t>2</w:t>
    </w:r>
    <w:r w:rsidRPr="00D920C2">
      <w:rPr>
        <w:szCs w:val="18"/>
      </w:rPr>
      <w:fldChar w:fldCharType="end"/>
    </w:r>
    <w:r w:rsidRPr="007D2B8C">
      <w:rPr>
        <w:szCs w:val="18"/>
        <w:lang w:val="fr-CH"/>
      </w:rPr>
      <w:t xml:space="preserve"> -</w:t>
    </w:r>
  </w:p>
  <w:p w14:paraId="21C9E0A3" w14:textId="3453BD3D" w:rsidR="000B3C29" w:rsidRPr="007D2B8C" w:rsidRDefault="007D2B8C" w:rsidP="000B3C29">
    <w:pPr>
      <w:pStyle w:val="Header"/>
      <w:rPr>
        <w:lang w:val="fr-CH"/>
      </w:rPr>
    </w:pPr>
    <w:r w:rsidRPr="007D2B8C">
      <w:rPr>
        <w:lang w:val="fr-CH"/>
      </w:rPr>
      <w:t>ITU-T FG-TBFxG-TS-D2.2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0000002"/>
    <w:multiLevelType w:val="singleLevel"/>
    <w:tmpl w:val="00000002"/>
    <w:name w:val="WW8Num3"/>
    <w:lvl w:ilvl="0">
      <w:start w:val="1"/>
      <w:numFmt w:val="decimal"/>
      <w:lvlText w:val="%1."/>
      <w:lvlJc w:val="left"/>
      <w:pPr>
        <w:tabs>
          <w:tab w:val="num" w:pos="900"/>
        </w:tabs>
        <w:ind w:left="900" w:hanging="420"/>
      </w:pPr>
    </w:lvl>
  </w:abstractNum>
  <w:abstractNum w:abstractNumId="12" w15:restartNumberingAfterBreak="0">
    <w:nsid w:val="00000003"/>
    <w:multiLevelType w:val="singleLevel"/>
    <w:tmpl w:val="00000003"/>
    <w:name w:val="WW8Num5"/>
    <w:lvl w:ilvl="0">
      <w:start w:val="1"/>
      <w:numFmt w:val="decimal"/>
      <w:lvlText w:val="%1."/>
      <w:lvlJc w:val="left"/>
      <w:pPr>
        <w:tabs>
          <w:tab w:val="num" w:pos="1042"/>
        </w:tabs>
        <w:ind w:left="1042" w:hanging="420"/>
      </w:pPr>
    </w:lvl>
  </w:abstractNum>
  <w:abstractNum w:abstractNumId="13" w15:restartNumberingAfterBreak="0">
    <w:nsid w:val="00000004"/>
    <w:multiLevelType w:val="singleLevel"/>
    <w:tmpl w:val="00000004"/>
    <w:name w:val="WW8Num13"/>
    <w:lvl w:ilvl="0">
      <w:start w:val="1"/>
      <w:numFmt w:val="decimal"/>
      <w:lvlText w:val="%1)"/>
      <w:lvlJc w:val="left"/>
      <w:pPr>
        <w:tabs>
          <w:tab w:val="num" w:pos="360"/>
        </w:tabs>
        <w:ind w:left="360" w:hanging="360"/>
      </w:pPr>
    </w:lvl>
  </w:abstractNum>
  <w:abstractNum w:abstractNumId="14" w15:restartNumberingAfterBreak="0">
    <w:nsid w:val="00000005"/>
    <w:multiLevelType w:val="singleLevel"/>
    <w:tmpl w:val="00000005"/>
    <w:name w:val="WW8Num14"/>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6"/>
    <w:multiLevelType w:val="singleLevel"/>
    <w:tmpl w:val="00000006"/>
    <w:name w:val="WW8Num16"/>
    <w:lvl w:ilvl="0">
      <w:start w:val="1"/>
      <w:numFmt w:val="decimal"/>
      <w:lvlText w:val="%1)"/>
      <w:lvlJc w:val="left"/>
      <w:pPr>
        <w:tabs>
          <w:tab w:val="num" w:pos="420"/>
        </w:tabs>
        <w:ind w:left="420" w:hanging="420"/>
      </w:pPr>
    </w:lvl>
  </w:abstractNum>
  <w:abstractNum w:abstractNumId="16" w15:restartNumberingAfterBreak="0">
    <w:nsid w:val="00000007"/>
    <w:multiLevelType w:val="singleLevel"/>
    <w:tmpl w:val="00000007"/>
    <w:name w:val="WW8Num18"/>
    <w:lvl w:ilvl="0">
      <w:start w:val="1"/>
      <w:numFmt w:val="decimal"/>
      <w:lvlText w:val="%1."/>
      <w:lvlJc w:val="left"/>
      <w:pPr>
        <w:tabs>
          <w:tab w:val="num" w:pos="900"/>
        </w:tabs>
        <w:ind w:left="900" w:hanging="420"/>
      </w:pPr>
    </w:lvl>
  </w:abstractNum>
  <w:abstractNum w:abstractNumId="17" w15:restartNumberingAfterBreak="0">
    <w:nsid w:val="00000008"/>
    <w:multiLevelType w:val="singleLevel"/>
    <w:tmpl w:val="00000008"/>
    <w:name w:val="WW8Num19"/>
    <w:lvl w:ilvl="0">
      <w:start w:val="1"/>
      <w:numFmt w:val="decimal"/>
      <w:lvlText w:val="%1)"/>
      <w:lvlJc w:val="left"/>
      <w:pPr>
        <w:tabs>
          <w:tab w:val="num" w:pos="360"/>
        </w:tabs>
        <w:ind w:left="360" w:hanging="360"/>
      </w:pPr>
    </w:lvl>
  </w:abstractNum>
  <w:abstractNum w:abstractNumId="18" w15:restartNumberingAfterBreak="0">
    <w:nsid w:val="0000000A"/>
    <w:multiLevelType w:val="singleLevel"/>
    <w:tmpl w:val="0000000A"/>
    <w:name w:val="WW8Num22"/>
    <w:lvl w:ilvl="0">
      <w:start w:val="1"/>
      <w:numFmt w:val="decimal"/>
      <w:lvlText w:val="%1)"/>
      <w:lvlJc w:val="left"/>
      <w:pPr>
        <w:tabs>
          <w:tab w:val="num" w:pos="360"/>
        </w:tabs>
        <w:ind w:left="360" w:hanging="360"/>
      </w:pPr>
    </w:lvl>
  </w:abstractNum>
  <w:abstractNum w:abstractNumId="19" w15:restartNumberingAfterBreak="0">
    <w:nsid w:val="0000000B"/>
    <w:multiLevelType w:val="singleLevel"/>
    <w:tmpl w:val="0000000B"/>
    <w:name w:val="WW8Num23"/>
    <w:lvl w:ilvl="0">
      <w:start w:val="1"/>
      <w:numFmt w:val="decimal"/>
      <w:lvlText w:val="%1)"/>
      <w:lvlJc w:val="left"/>
      <w:pPr>
        <w:tabs>
          <w:tab w:val="num" w:pos="400"/>
        </w:tabs>
        <w:ind w:left="400" w:hanging="420"/>
      </w:pPr>
    </w:lvl>
  </w:abstractNum>
  <w:abstractNum w:abstractNumId="20" w15:restartNumberingAfterBreak="0">
    <w:nsid w:val="0000000C"/>
    <w:multiLevelType w:val="singleLevel"/>
    <w:tmpl w:val="0000000C"/>
    <w:name w:val="WW8Num27"/>
    <w:lvl w:ilvl="0">
      <w:start w:val="1"/>
      <w:numFmt w:val="bullet"/>
      <w:lvlText w:val="-"/>
      <w:lvlJc w:val="left"/>
      <w:pPr>
        <w:tabs>
          <w:tab w:val="num" w:pos="420"/>
        </w:tabs>
        <w:ind w:left="420" w:hanging="420"/>
      </w:pPr>
      <w:rPr>
        <w:rFonts w:ascii="SimSun" w:hAnsi="SimSun"/>
      </w:rPr>
    </w:lvl>
  </w:abstractNum>
  <w:abstractNum w:abstractNumId="21" w15:restartNumberingAfterBreak="0">
    <w:nsid w:val="0000000D"/>
    <w:multiLevelType w:val="multilevel"/>
    <w:tmpl w:val="0000000D"/>
    <w:name w:val="WW8Num33"/>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0E"/>
    <w:multiLevelType w:val="singleLevel"/>
    <w:tmpl w:val="0000000E"/>
    <w:name w:val="WW8Num34"/>
    <w:lvl w:ilvl="0">
      <w:start w:val="1"/>
      <w:numFmt w:val="bullet"/>
      <w:lvlText w:val=""/>
      <w:lvlJc w:val="left"/>
      <w:pPr>
        <w:tabs>
          <w:tab w:val="num" w:pos="397"/>
        </w:tabs>
        <w:ind w:left="454" w:hanging="284"/>
      </w:pPr>
      <w:rPr>
        <w:rFonts w:ascii="Wingdings" w:hAnsi="Wingdings"/>
        <w:sz w:val="21"/>
        <w:szCs w:val="21"/>
      </w:rPr>
    </w:lvl>
  </w:abstractNum>
  <w:abstractNum w:abstractNumId="23" w15:restartNumberingAfterBreak="0">
    <w:nsid w:val="0000000F"/>
    <w:multiLevelType w:val="singleLevel"/>
    <w:tmpl w:val="0000000F"/>
    <w:name w:val="WW8Num38"/>
    <w:lvl w:ilvl="0">
      <w:start w:val="1"/>
      <w:numFmt w:val="bullet"/>
      <w:lvlText w:val="-"/>
      <w:lvlJc w:val="left"/>
      <w:pPr>
        <w:tabs>
          <w:tab w:val="num" w:pos="420"/>
        </w:tabs>
        <w:ind w:left="420" w:hanging="420"/>
      </w:pPr>
      <w:rPr>
        <w:rFonts w:ascii="SimSun" w:hAnsi="SimSun"/>
      </w:rPr>
    </w:lvl>
  </w:abstractNum>
  <w:abstractNum w:abstractNumId="24" w15:restartNumberingAfterBreak="0">
    <w:nsid w:val="00000010"/>
    <w:multiLevelType w:val="singleLevel"/>
    <w:tmpl w:val="00000010"/>
    <w:name w:val="WW8Num40"/>
    <w:lvl w:ilvl="0">
      <w:start w:val="1"/>
      <w:numFmt w:val="decimal"/>
      <w:lvlText w:val="%1)"/>
      <w:lvlJc w:val="left"/>
      <w:pPr>
        <w:tabs>
          <w:tab w:val="num" w:pos="360"/>
        </w:tabs>
        <w:ind w:left="360" w:hanging="360"/>
      </w:pPr>
    </w:lvl>
  </w:abstractNum>
  <w:abstractNum w:abstractNumId="25" w15:restartNumberingAfterBreak="0">
    <w:nsid w:val="011D5193"/>
    <w:multiLevelType w:val="hybridMultilevel"/>
    <w:tmpl w:val="8B7446B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06837562"/>
    <w:multiLevelType w:val="hybridMultilevel"/>
    <w:tmpl w:val="04F450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08DB75C0"/>
    <w:multiLevelType w:val="hybridMultilevel"/>
    <w:tmpl w:val="55A4E2E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09744AD5"/>
    <w:multiLevelType w:val="hybridMultilevel"/>
    <w:tmpl w:val="04D6E56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0E9B74D0"/>
    <w:multiLevelType w:val="hybridMultilevel"/>
    <w:tmpl w:val="3A067FB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10CC15F8"/>
    <w:multiLevelType w:val="hybridMultilevel"/>
    <w:tmpl w:val="FC38A2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10CE60C1"/>
    <w:multiLevelType w:val="hybridMultilevel"/>
    <w:tmpl w:val="08B8C9B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178448C3"/>
    <w:multiLevelType w:val="hybridMultilevel"/>
    <w:tmpl w:val="572EEB9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17F372D9"/>
    <w:multiLevelType w:val="hybridMultilevel"/>
    <w:tmpl w:val="7ECCDB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19B317C3"/>
    <w:multiLevelType w:val="hybridMultilevel"/>
    <w:tmpl w:val="97260070"/>
    <w:lvl w:ilvl="0" w:tplc="E990E1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30580C"/>
    <w:multiLevelType w:val="hybridMultilevel"/>
    <w:tmpl w:val="0B4477B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2BA513A1"/>
    <w:multiLevelType w:val="hybridMultilevel"/>
    <w:tmpl w:val="75801A5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2FCF5033"/>
    <w:multiLevelType w:val="hybridMultilevel"/>
    <w:tmpl w:val="E97E06D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370332B8"/>
    <w:multiLevelType w:val="hybridMultilevel"/>
    <w:tmpl w:val="14123E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F2C2D47"/>
    <w:multiLevelType w:val="hybridMultilevel"/>
    <w:tmpl w:val="4EBACAF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1" w15:restartNumberingAfterBreak="0">
    <w:nsid w:val="41F753C9"/>
    <w:multiLevelType w:val="hybridMultilevel"/>
    <w:tmpl w:val="0922CED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2" w15:restartNumberingAfterBreak="0">
    <w:nsid w:val="444F5B4C"/>
    <w:multiLevelType w:val="hybridMultilevel"/>
    <w:tmpl w:val="6802800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3" w15:restartNumberingAfterBreak="0">
    <w:nsid w:val="46E466F4"/>
    <w:multiLevelType w:val="hybridMultilevel"/>
    <w:tmpl w:val="D608741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4" w15:restartNumberingAfterBreak="0">
    <w:nsid w:val="4A3B0A37"/>
    <w:multiLevelType w:val="hybridMultilevel"/>
    <w:tmpl w:val="2A901EE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5" w15:restartNumberingAfterBreak="0">
    <w:nsid w:val="4FE71C51"/>
    <w:multiLevelType w:val="hybridMultilevel"/>
    <w:tmpl w:val="FE2EB0B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6" w15:restartNumberingAfterBreak="0">
    <w:nsid w:val="53E66F42"/>
    <w:multiLevelType w:val="hybridMultilevel"/>
    <w:tmpl w:val="1BD629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7" w15:restartNumberingAfterBreak="0">
    <w:nsid w:val="615B2DBF"/>
    <w:multiLevelType w:val="hybridMultilevel"/>
    <w:tmpl w:val="81C857C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8" w15:restartNumberingAfterBreak="0">
    <w:nsid w:val="65B52BC2"/>
    <w:multiLevelType w:val="hybridMultilevel"/>
    <w:tmpl w:val="FC4CA32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9" w15:restartNumberingAfterBreak="0">
    <w:nsid w:val="6A755C20"/>
    <w:multiLevelType w:val="hybridMultilevel"/>
    <w:tmpl w:val="1F4E69D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0" w15:restartNumberingAfterBreak="0">
    <w:nsid w:val="6BC24824"/>
    <w:multiLevelType w:val="hybridMultilevel"/>
    <w:tmpl w:val="7F4ADA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1" w15:restartNumberingAfterBreak="0">
    <w:nsid w:val="6D3A2992"/>
    <w:multiLevelType w:val="hybridMultilevel"/>
    <w:tmpl w:val="16621B9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2"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70C20BDF"/>
    <w:multiLevelType w:val="hybridMultilevel"/>
    <w:tmpl w:val="291EA9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58B3346"/>
    <w:multiLevelType w:val="hybridMultilevel"/>
    <w:tmpl w:val="7264F9F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5" w15:restartNumberingAfterBreak="0">
    <w:nsid w:val="7A823213"/>
    <w:multiLevelType w:val="hybridMultilevel"/>
    <w:tmpl w:val="64465A1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40053963">
    <w:abstractNumId w:val="52"/>
  </w:num>
  <w:num w:numId="2" w16cid:durableId="763460218">
    <w:abstractNumId w:val="26"/>
  </w:num>
  <w:num w:numId="3" w16cid:durableId="1451976216">
    <w:abstractNumId w:val="9"/>
  </w:num>
  <w:num w:numId="4" w16cid:durableId="1112362337">
    <w:abstractNumId w:val="7"/>
  </w:num>
  <w:num w:numId="5" w16cid:durableId="1190412165">
    <w:abstractNumId w:val="6"/>
  </w:num>
  <w:num w:numId="6" w16cid:durableId="342824182">
    <w:abstractNumId w:val="5"/>
  </w:num>
  <w:num w:numId="7" w16cid:durableId="1878656912">
    <w:abstractNumId w:val="4"/>
  </w:num>
  <w:num w:numId="8" w16cid:durableId="698168049">
    <w:abstractNumId w:val="8"/>
  </w:num>
  <w:num w:numId="9" w16cid:durableId="1626933692">
    <w:abstractNumId w:val="3"/>
  </w:num>
  <w:num w:numId="10" w16cid:durableId="1669867750">
    <w:abstractNumId w:val="2"/>
  </w:num>
  <w:num w:numId="11" w16cid:durableId="1340157988">
    <w:abstractNumId w:val="1"/>
  </w:num>
  <w:num w:numId="12" w16cid:durableId="1868563513">
    <w:abstractNumId w:val="0"/>
  </w:num>
  <w:num w:numId="13" w16cid:durableId="1326015750">
    <w:abstractNumId w:val="39"/>
  </w:num>
  <w:num w:numId="14" w16cid:durableId="2059622043">
    <w:abstractNumId w:val="53"/>
  </w:num>
  <w:num w:numId="15" w16cid:durableId="1593273162">
    <w:abstractNumId w:val="10"/>
  </w:num>
  <w:num w:numId="16" w16cid:durableId="258871885">
    <w:abstractNumId w:val="35"/>
  </w:num>
  <w:num w:numId="17" w16cid:durableId="2137672709">
    <w:abstractNumId w:val="30"/>
  </w:num>
  <w:num w:numId="18" w16cid:durableId="1388143107">
    <w:abstractNumId w:val="44"/>
  </w:num>
  <w:num w:numId="19" w16cid:durableId="581598958">
    <w:abstractNumId w:val="40"/>
  </w:num>
  <w:num w:numId="20" w16cid:durableId="161743703">
    <w:abstractNumId w:val="41"/>
  </w:num>
  <w:num w:numId="21" w16cid:durableId="1599942397">
    <w:abstractNumId w:val="48"/>
  </w:num>
  <w:num w:numId="22" w16cid:durableId="1902253464">
    <w:abstractNumId w:val="31"/>
  </w:num>
  <w:num w:numId="23" w16cid:durableId="1717775921">
    <w:abstractNumId w:val="45"/>
  </w:num>
  <w:num w:numId="24" w16cid:durableId="528880968">
    <w:abstractNumId w:val="33"/>
  </w:num>
  <w:num w:numId="25" w16cid:durableId="1266380380">
    <w:abstractNumId w:val="28"/>
  </w:num>
  <w:num w:numId="26" w16cid:durableId="1607695386">
    <w:abstractNumId w:val="43"/>
  </w:num>
  <w:num w:numId="27" w16cid:durableId="615252437">
    <w:abstractNumId w:val="54"/>
  </w:num>
  <w:num w:numId="28" w16cid:durableId="85855992">
    <w:abstractNumId w:val="55"/>
  </w:num>
  <w:num w:numId="29" w16cid:durableId="745566823">
    <w:abstractNumId w:val="37"/>
  </w:num>
  <w:num w:numId="30" w16cid:durableId="741488012">
    <w:abstractNumId w:val="25"/>
  </w:num>
  <w:num w:numId="31" w16cid:durableId="498617522">
    <w:abstractNumId w:val="34"/>
  </w:num>
  <w:num w:numId="32" w16cid:durableId="506749761">
    <w:abstractNumId w:val="27"/>
  </w:num>
  <w:num w:numId="33" w16cid:durableId="1125735004">
    <w:abstractNumId w:val="42"/>
  </w:num>
  <w:num w:numId="34" w16cid:durableId="1883513308">
    <w:abstractNumId w:val="36"/>
  </w:num>
  <w:num w:numId="35" w16cid:durableId="1800686686">
    <w:abstractNumId w:val="51"/>
  </w:num>
  <w:num w:numId="36" w16cid:durableId="1828091720">
    <w:abstractNumId w:val="47"/>
  </w:num>
  <w:num w:numId="37" w16cid:durableId="1514025646">
    <w:abstractNumId w:val="50"/>
  </w:num>
  <w:num w:numId="38" w16cid:durableId="246886050">
    <w:abstractNumId w:val="38"/>
  </w:num>
  <w:num w:numId="39" w16cid:durableId="135606628">
    <w:abstractNumId w:val="29"/>
  </w:num>
  <w:num w:numId="40" w16cid:durableId="490682044">
    <w:abstractNumId w:val="32"/>
  </w:num>
  <w:num w:numId="41" w16cid:durableId="1569999231">
    <w:abstractNumId w:val="46"/>
  </w:num>
  <w:num w:numId="42" w16cid:durableId="1646664347">
    <w:abstractNumId w:val="4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2NDCyMLQ0t7QwMDRQ0lEKTi0uzszPAykwrAUAL+AmwCwAAAA="/>
  </w:docVars>
  <w:rsids>
    <w:rsidRoot w:val="00E03557"/>
    <w:rsid w:val="000002CE"/>
    <w:rsid w:val="00000339"/>
    <w:rsid w:val="00000FA8"/>
    <w:rsid w:val="0001104D"/>
    <w:rsid w:val="00012EB5"/>
    <w:rsid w:val="00017655"/>
    <w:rsid w:val="00017FE7"/>
    <w:rsid w:val="00022B29"/>
    <w:rsid w:val="00023163"/>
    <w:rsid w:val="000234E9"/>
    <w:rsid w:val="00025502"/>
    <w:rsid w:val="00027A32"/>
    <w:rsid w:val="00030DBC"/>
    <w:rsid w:val="0003117B"/>
    <w:rsid w:val="0003257A"/>
    <w:rsid w:val="00036584"/>
    <w:rsid w:val="0004493F"/>
    <w:rsid w:val="00050A24"/>
    <w:rsid w:val="00053EE5"/>
    <w:rsid w:val="00055464"/>
    <w:rsid w:val="0006330F"/>
    <w:rsid w:val="00063556"/>
    <w:rsid w:val="000661D3"/>
    <w:rsid w:val="0007085C"/>
    <w:rsid w:val="000769E6"/>
    <w:rsid w:val="00077E88"/>
    <w:rsid w:val="0008099A"/>
    <w:rsid w:val="000842F4"/>
    <w:rsid w:val="00085268"/>
    <w:rsid w:val="00092930"/>
    <w:rsid w:val="000938D2"/>
    <w:rsid w:val="00095EF2"/>
    <w:rsid w:val="00096D82"/>
    <w:rsid w:val="00097D70"/>
    <w:rsid w:val="000A1971"/>
    <w:rsid w:val="000A31CB"/>
    <w:rsid w:val="000A55A9"/>
    <w:rsid w:val="000A5723"/>
    <w:rsid w:val="000A7D7F"/>
    <w:rsid w:val="000B286A"/>
    <w:rsid w:val="000B3C29"/>
    <w:rsid w:val="000B594B"/>
    <w:rsid w:val="000B748C"/>
    <w:rsid w:val="000C1868"/>
    <w:rsid w:val="000C5FD9"/>
    <w:rsid w:val="000D0730"/>
    <w:rsid w:val="000D7A19"/>
    <w:rsid w:val="000D7ADB"/>
    <w:rsid w:val="000E4E82"/>
    <w:rsid w:val="000E5D97"/>
    <w:rsid w:val="000E6414"/>
    <w:rsid w:val="000F2E95"/>
    <w:rsid w:val="000F67F1"/>
    <w:rsid w:val="00103F3E"/>
    <w:rsid w:val="00106AAB"/>
    <w:rsid w:val="00110480"/>
    <w:rsid w:val="001113C7"/>
    <w:rsid w:val="00112783"/>
    <w:rsid w:val="00114606"/>
    <w:rsid w:val="0012002D"/>
    <w:rsid w:val="00122669"/>
    <w:rsid w:val="00123A2B"/>
    <w:rsid w:val="001266E6"/>
    <w:rsid w:val="00131282"/>
    <w:rsid w:val="00131D86"/>
    <w:rsid w:val="0013449F"/>
    <w:rsid w:val="00134BB5"/>
    <w:rsid w:val="00137E61"/>
    <w:rsid w:val="00146FED"/>
    <w:rsid w:val="00147EE6"/>
    <w:rsid w:val="00150211"/>
    <w:rsid w:val="00150EA2"/>
    <w:rsid w:val="001528E6"/>
    <w:rsid w:val="00155DD6"/>
    <w:rsid w:val="00157413"/>
    <w:rsid w:val="001605F4"/>
    <w:rsid w:val="00161BAB"/>
    <w:rsid w:val="0016529A"/>
    <w:rsid w:val="001664ED"/>
    <w:rsid w:val="00166E75"/>
    <w:rsid w:val="00167647"/>
    <w:rsid w:val="00172670"/>
    <w:rsid w:val="00173056"/>
    <w:rsid w:val="00176C2F"/>
    <w:rsid w:val="00180077"/>
    <w:rsid w:val="0018362F"/>
    <w:rsid w:val="00184A3C"/>
    <w:rsid w:val="001862D2"/>
    <w:rsid w:val="001871E3"/>
    <w:rsid w:val="001872B3"/>
    <w:rsid w:val="00191C46"/>
    <w:rsid w:val="001942EC"/>
    <w:rsid w:val="001945B8"/>
    <w:rsid w:val="00196438"/>
    <w:rsid w:val="001A03CC"/>
    <w:rsid w:val="001A1E05"/>
    <w:rsid w:val="001A6E14"/>
    <w:rsid w:val="001A79B0"/>
    <w:rsid w:val="001B401A"/>
    <w:rsid w:val="001B4799"/>
    <w:rsid w:val="001B4A85"/>
    <w:rsid w:val="001B6D84"/>
    <w:rsid w:val="001B79B3"/>
    <w:rsid w:val="001C01DD"/>
    <w:rsid w:val="001C06CA"/>
    <w:rsid w:val="001C303F"/>
    <w:rsid w:val="001D240C"/>
    <w:rsid w:val="001D3D10"/>
    <w:rsid w:val="001D505A"/>
    <w:rsid w:val="001D5206"/>
    <w:rsid w:val="001D6401"/>
    <w:rsid w:val="001E031A"/>
    <w:rsid w:val="001E2CE2"/>
    <w:rsid w:val="001E3A97"/>
    <w:rsid w:val="001E58AB"/>
    <w:rsid w:val="001E5965"/>
    <w:rsid w:val="001E5E42"/>
    <w:rsid w:val="001E6C93"/>
    <w:rsid w:val="001E72F9"/>
    <w:rsid w:val="001E7D6A"/>
    <w:rsid w:val="001F0D74"/>
    <w:rsid w:val="001F5DA4"/>
    <w:rsid w:val="00201267"/>
    <w:rsid w:val="002027A2"/>
    <w:rsid w:val="00202AA7"/>
    <w:rsid w:val="00207A42"/>
    <w:rsid w:val="00212FE9"/>
    <w:rsid w:val="00213C1C"/>
    <w:rsid w:val="002157FB"/>
    <w:rsid w:val="00216499"/>
    <w:rsid w:val="0022194A"/>
    <w:rsid w:val="00222121"/>
    <w:rsid w:val="00223009"/>
    <w:rsid w:val="00226A0F"/>
    <w:rsid w:val="0022761A"/>
    <w:rsid w:val="00230922"/>
    <w:rsid w:val="002313E5"/>
    <w:rsid w:val="002341B0"/>
    <w:rsid w:val="002355E3"/>
    <w:rsid w:val="00242B1E"/>
    <w:rsid w:val="00242B8D"/>
    <w:rsid w:val="0024427D"/>
    <w:rsid w:val="00257576"/>
    <w:rsid w:val="00257A66"/>
    <w:rsid w:val="00260003"/>
    <w:rsid w:val="00262AC6"/>
    <w:rsid w:val="00263A01"/>
    <w:rsid w:val="00265E0D"/>
    <w:rsid w:val="00265FC7"/>
    <w:rsid w:val="00267DB7"/>
    <w:rsid w:val="002703E7"/>
    <w:rsid w:val="002706A2"/>
    <w:rsid w:val="00271D94"/>
    <w:rsid w:val="00272DCD"/>
    <w:rsid w:val="0027462B"/>
    <w:rsid w:val="00281AC7"/>
    <w:rsid w:val="0028651A"/>
    <w:rsid w:val="00287355"/>
    <w:rsid w:val="002A6E11"/>
    <w:rsid w:val="002B27EF"/>
    <w:rsid w:val="002B4844"/>
    <w:rsid w:val="002B49FE"/>
    <w:rsid w:val="002B4C67"/>
    <w:rsid w:val="002C69A4"/>
    <w:rsid w:val="002C6A7F"/>
    <w:rsid w:val="002D0969"/>
    <w:rsid w:val="002D372B"/>
    <w:rsid w:val="002D66C8"/>
    <w:rsid w:val="002E2EC1"/>
    <w:rsid w:val="002E40ED"/>
    <w:rsid w:val="002E6279"/>
    <w:rsid w:val="002E712F"/>
    <w:rsid w:val="002F00D4"/>
    <w:rsid w:val="002F0B65"/>
    <w:rsid w:val="002F0B8A"/>
    <w:rsid w:val="002F21DA"/>
    <w:rsid w:val="002F316F"/>
    <w:rsid w:val="002F3A6A"/>
    <w:rsid w:val="002F5706"/>
    <w:rsid w:val="002F6AD3"/>
    <w:rsid w:val="002F6BDA"/>
    <w:rsid w:val="002F7CF7"/>
    <w:rsid w:val="00306040"/>
    <w:rsid w:val="003102A3"/>
    <w:rsid w:val="00310F96"/>
    <w:rsid w:val="00314E84"/>
    <w:rsid w:val="00315755"/>
    <w:rsid w:val="00327081"/>
    <w:rsid w:val="003331EE"/>
    <w:rsid w:val="00335A28"/>
    <w:rsid w:val="00337560"/>
    <w:rsid w:val="003400CD"/>
    <w:rsid w:val="003429F2"/>
    <w:rsid w:val="00343245"/>
    <w:rsid w:val="00343BA0"/>
    <w:rsid w:val="0034630B"/>
    <w:rsid w:val="00346AF9"/>
    <w:rsid w:val="00346B76"/>
    <w:rsid w:val="00347D06"/>
    <w:rsid w:val="00347FFC"/>
    <w:rsid w:val="00350363"/>
    <w:rsid w:val="003504C7"/>
    <w:rsid w:val="00350AC2"/>
    <w:rsid w:val="00352738"/>
    <w:rsid w:val="003543BA"/>
    <w:rsid w:val="00357B31"/>
    <w:rsid w:val="0036170A"/>
    <w:rsid w:val="00362A64"/>
    <w:rsid w:val="003666B3"/>
    <w:rsid w:val="003676EB"/>
    <w:rsid w:val="0037050B"/>
    <w:rsid w:val="00370AB3"/>
    <w:rsid w:val="00370CF4"/>
    <w:rsid w:val="0037341A"/>
    <w:rsid w:val="00376609"/>
    <w:rsid w:val="00377C74"/>
    <w:rsid w:val="003806CB"/>
    <w:rsid w:val="0038320B"/>
    <w:rsid w:val="00383C8F"/>
    <w:rsid w:val="00387228"/>
    <w:rsid w:val="003A121C"/>
    <w:rsid w:val="003A229D"/>
    <w:rsid w:val="003A76F6"/>
    <w:rsid w:val="003B197C"/>
    <w:rsid w:val="003B1D28"/>
    <w:rsid w:val="003B2A40"/>
    <w:rsid w:val="003B53B3"/>
    <w:rsid w:val="003D0967"/>
    <w:rsid w:val="003D10E0"/>
    <w:rsid w:val="003D2C2B"/>
    <w:rsid w:val="003D3C3E"/>
    <w:rsid w:val="003D58F8"/>
    <w:rsid w:val="003D7964"/>
    <w:rsid w:val="003E152B"/>
    <w:rsid w:val="003E21BA"/>
    <w:rsid w:val="003E440C"/>
    <w:rsid w:val="003E5A4E"/>
    <w:rsid w:val="003F2E6F"/>
    <w:rsid w:val="003F5E9C"/>
    <w:rsid w:val="003F6921"/>
    <w:rsid w:val="003F7CBB"/>
    <w:rsid w:val="0040203B"/>
    <w:rsid w:val="00402B6C"/>
    <w:rsid w:val="004032AC"/>
    <w:rsid w:val="00404076"/>
    <w:rsid w:val="004067E0"/>
    <w:rsid w:val="00410D5A"/>
    <w:rsid w:val="00411475"/>
    <w:rsid w:val="00411C59"/>
    <w:rsid w:val="004121B0"/>
    <w:rsid w:val="00412A4D"/>
    <w:rsid w:val="00412A89"/>
    <w:rsid w:val="00413D0A"/>
    <w:rsid w:val="004143C4"/>
    <w:rsid w:val="00422C23"/>
    <w:rsid w:val="0042468A"/>
    <w:rsid w:val="00425055"/>
    <w:rsid w:val="004259BC"/>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454"/>
    <w:rsid w:val="004669B1"/>
    <w:rsid w:val="00466AC2"/>
    <w:rsid w:val="00466E34"/>
    <w:rsid w:val="004717A9"/>
    <w:rsid w:val="00473548"/>
    <w:rsid w:val="004753D9"/>
    <w:rsid w:val="00477426"/>
    <w:rsid w:val="004806F0"/>
    <w:rsid w:val="00480BF5"/>
    <w:rsid w:val="00481970"/>
    <w:rsid w:val="00481B8F"/>
    <w:rsid w:val="00482C6F"/>
    <w:rsid w:val="00483B57"/>
    <w:rsid w:val="004A019C"/>
    <w:rsid w:val="004A2153"/>
    <w:rsid w:val="004A460E"/>
    <w:rsid w:val="004A66F3"/>
    <w:rsid w:val="004A7E65"/>
    <w:rsid w:val="004B1BCD"/>
    <w:rsid w:val="004B34BB"/>
    <w:rsid w:val="004B3BD0"/>
    <w:rsid w:val="004B4317"/>
    <w:rsid w:val="004B5105"/>
    <w:rsid w:val="004C2E42"/>
    <w:rsid w:val="004C3990"/>
    <w:rsid w:val="004C4A17"/>
    <w:rsid w:val="004C5F5E"/>
    <w:rsid w:val="004C6C19"/>
    <w:rsid w:val="004D054B"/>
    <w:rsid w:val="004D0FFC"/>
    <w:rsid w:val="004D217C"/>
    <w:rsid w:val="004D53AD"/>
    <w:rsid w:val="004D5D51"/>
    <w:rsid w:val="004D7D6B"/>
    <w:rsid w:val="004E1D1B"/>
    <w:rsid w:val="004E7413"/>
    <w:rsid w:val="004F18BB"/>
    <w:rsid w:val="004F467F"/>
    <w:rsid w:val="004F4EB6"/>
    <w:rsid w:val="00500C55"/>
    <w:rsid w:val="00502C16"/>
    <w:rsid w:val="005039AB"/>
    <w:rsid w:val="00504261"/>
    <w:rsid w:val="005066E7"/>
    <w:rsid w:val="00507D55"/>
    <w:rsid w:val="00514399"/>
    <w:rsid w:val="005166B9"/>
    <w:rsid w:val="00517C7D"/>
    <w:rsid w:val="00522154"/>
    <w:rsid w:val="00524AFA"/>
    <w:rsid w:val="005257ED"/>
    <w:rsid w:val="0052618A"/>
    <w:rsid w:val="00527984"/>
    <w:rsid w:val="005307FF"/>
    <w:rsid w:val="00541E30"/>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3AF8"/>
    <w:rsid w:val="0058633E"/>
    <w:rsid w:val="00590C8C"/>
    <w:rsid w:val="00590D62"/>
    <w:rsid w:val="00593191"/>
    <w:rsid w:val="00593340"/>
    <w:rsid w:val="005A2A95"/>
    <w:rsid w:val="005B0D58"/>
    <w:rsid w:val="005B1C8B"/>
    <w:rsid w:val="005B243D"/>
    <w:rsid w:val="005B29FD"/>
    <w:rsid w:val="005B5835"/>
    <w:rsid w:val="005B5BB0"/>
    <w:rsid w:val="005B66FC"/>
    <w:rsid w:val="005C083A"/>
    <w:rsid w:val="005C30AF"/>
    <w:rsid w:val="005C54E7"/>
    <w:rsid w:val="005C6264"/>
    <w:rsid w:val="005D3BE6"/>
    <w:rsid w:val="005D572B"/>
    <w:rsid w:val="005D633F"/>
    <w:rsid w:val="005D6FA8"/>
    <w:rsid w:val="005D7328"/>
    <w:rsid w:val="005E3DA5"/>
    <w:rsid w:val="005E4B83"/>
    <w:rsid w:val="005E51E1"/>
    <w:rsid w:val="005E5474"/>
    <w:rsid w:val="005E7AFD"/>
    <w:rsid w:val="005F1906"/>
    <w:rsid w:val="005F23F2"/>
    <w:rsid w:val="005F3636"/>
    <w:rsid w:val="005F4B8F"/>
    <w:rsid w:val="005F6550"/>
    <w:rsid w:val="005F6894"/>
    <w:rsid w:val="005F6B17"/>
    <w:rsid w:val="006041E5"/>
    <w:rsid w:val="00604435"/>
    <w:rsid w:val="0060474D"/>
    <w:rsid w:val="00616390"/>
    <w:rsid w:val="00621FC0"/>
    <w:rsid w:val="006246ED"/>
    <w:rsid w:val="00627024"/>
    <w:rsid w:val="006334FD"/>
    <w:rsid w:val="006336BF"/>
    <w:rsid w:val="00634E43"/>
    <w:rsid w:val="00635080"/>
    <w:rsid w:val="00635517"/>
    <w:rsid w:val="006401EA"/>
    <w:rsid w:val="00641D2A"/>
    <w:rsid w:val="006440F8"/>
    <w:rsid w:val="006463E0"/>
    <w:rsid w:val="00652934"/>
    <w:rsid w:val="00653351"/>
    <w:rsid w:val="006543E5"/>
    <w:rsid w:val="00656BDC"/>
    <w:rsid w:val="00657999"/>
    <w:rsid w:val="0066061E"/>
    <w:rsid w:val="00661C0F"/>
    <w:rsid w:val="00667653"/>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765"/>
    <w:rsid w:val="006D07A0"/>
    <w:rsid w:val="006D1F7B"/>
    <w:rsid w:val="006D4C12"/>
    <w:rsid w:val="006D6A9B"/>
    <w:rsid w:val="006E1652"/>
    <w:rsid w:val="006E3E05"/>
    <w:rsid w:val="006E550A"/>
    <w:rsid w:val="006E6333"/>
    <w:rsid w:val="006E7742"/>
    <w:rsid w:val="006E7AB0"/>
    <w:rsid w:val="006F117E"/>
    <w:rsid w:val="006F5AB1"/>
    <w:rsid w:val="006F6A15"/>
    <w:rsid w:val="0070068E"/>
    <w:rsid w:val="00707C72"/>
    <w:rsid w:val="0071032C"/>
    <w:rsid w:val="0071243A"/>
    <w:rsid w:val="00712802"/>
    <w:rsid w:val="007139EE"/>
    <w:rsid w:val="007164A1"/>
    <w:rsid w:val="00721FE0"/>
    <w:rsid w:val="007231AD"/>
    <w:rsid w:val="007238CA"/>
    <w:rsid w:val="00723B74"/>
    <w:rsid w:val="00724E53"/>
    <w:rsid w:val="007262D6"/>
    <w:rsid w:val="00726B8B"/>
    <w:rsid w:val="00734F78"/>
    <w:rsid w:val="0073682D"/>
    <w:rsid w:val="0074553A"/>
    <w:rsid w:val="007472FB"/>
    <w:rsid w:val="00753305"/>
    <w:rsid w:val="00753F94"/>
    <w:rsid w:val="00755A6D"/>
    <w:rsid w:val="00761CA4"/>
    <w:rsid w:val="00762CAE"/>
    <w:rsid w:val="00762E3F"/>
    <w:rsid w:val="00764015"/>
    <w:rsid w:val="00766B94"/>
    <w:rsid w:val="0077101F"/>
    <w:rsid w:val="00771B16"/>
    <w:rsid w:val="00774F2B"/>
    <w:rsid w:val="007760D0"/>
    <w:rsid w:val="00780AF7"/>
    <w:rsid w:val="007816FA"/>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B7781"/>
    <w:rsid w:val="007C11F2"/>
    <w:rsid w:val="007C5A6C"/>
    <w:rsid w:val="007C7042"/>
    <w:rsid w:val="007D2B8C"/>
    <w:rsid w:val="007D2F0F"/>
    <w:rsid w:val="007D2F42"/>
    <w:rsid w:val="007D7074"/>
    <w:rsid w:val="007E1D1A"/>
    <w:rsid w:val="007F0CED"/>
    <w:rsid w:val="007F107B"/>
    <w:rsid w:val="007F5562"/>
    <w:rsid w:val="00802DB7"/>
    <w:rsid w:val="008062A5"/>
    <w:rsid w:val="00807B28"/>
    <w:rsid w:val="00811118"/>
    <w:rsid w:val="00814C73"/>
    <w:rsid w:val="008217CA"/>
    <w:rsid w:val="00821E6D"/>
    <w:rsid w:val="00823B5F"/>
    <w:rsid w:val="00823E8E"/>
    <w:rsid w:val="00831BDA"/>
    <w:rsid w:val="0083402B"/>
    <w:rsid w:val="00840285"/>
    <w:rsid w:val="00840CDC"/>
    <w:rsid w:val="00846658"/>
    <w:rsid w:val="00847782"/>
    <w:rsid w:val="00850AFE"/>
    <w:rsid w:val="00852B99"/>
    <w:rsid w:val="00855010"/>
    <w:rsid w:val="00855AA6"/>
    <w:rsid w:val="00855B71"/>
    <w:rsid w:val="00855C7D"/>
    <w:rsid w:val="0085720D"/>
    <w:rsid w:val="008579FD"/>
    <w:rsid w:val="00862429"/>
    <w:rsid w:val="00862F6E"/>
    <w:rsid w:val="00863C50"/>
    <w:rsid w:val="008662D5"/>
    <w:rsid w:val="008709E6"/>
    <w:rsid w:val="00870CFD"/>
    <w:rsid w:val="00877486"/>
    <w:rsid w:val="008800C6"/>
    <w:rsid w:val="00880AAE"/>
    <w:rsid w:val="00882DF8"/>
    <w:rsid w:val="0088492F"/>
    <w:rsid w:val="008879EF"/>
    <w:rsid w:val="00887A32"/>
    <w:rsid w:val="0089140E"/>
    <w:rsid w:val="00891EC9"/>
    <w:rsid w:val="00893909"/>
    <w:rsid w:val="00894717"/>
    <w:rsid w:val="00895009"/>
    <w:rsid w:val="008A20A2"/>
    <w:rsid w:val="008A79CD"/>
    <w:rsid w:val="008A7C9E"/>
    <w:rsid w:val="008B1D6B"/>
    <w:rsid w:val="008B2841"/>
    <w:rsid w:val="008B2FC9"/>
    <w:rsid w:val="008B300B"/>
    <w:rsid w:val="008B3D3F"/>
    <w:rsid w:val="008C25C8"/>
    <w:rsid w:val="008C2962"/>
    <w:rsid w:val="008C2F86"/>
    <w:rsid w:val="008C38B8"/>
    <w:rsid w:val="008C5677"/>
    <w:rsid w:val="008C71ED"/>
    <w:rsid w:val="008D2354"/>
    <w:rsid w:val="008D31AC"/>
    <w:rsid w:val="008D3778"/>
    <w:rsid w:val="008E3321"/>
    <w:rsid w:val="008E3FAA"/>
    <w:rsid w:val="008E3FD0"/>
    <w:rsid w:val="008E5942"/>
    <w:rsid w:val="008E7D3D"/>
    <w:rsid w:val="008F24C6"/>
    <w:rsid w:val="008F55EA"/>
    <w:rsid w:val="008F6223"/>
    <w:rsid w:val="008F6E82"/>
    <w:rsid w:val="008F7D58"/>
    <w:rsid w:val="00900222"/>
    <w:rsid w:val="009029DB"/>
    <w:rsid w:val="0090354F"/>
    <w:rsid w:val="00906CD8"/>
    <w:rsid w:val="009142BB"/>
    <w:rsid w:val="00915D32"/>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D6F"/>
    <w:rsid w:val="00964FDC"/>
    <w:rsid w:val="009659E4"/>
    <w:rsid w:val="00976863"/>
    <w:rsid w:val="0098004D"/>
    <w:rsid w:val="00980114"/>
    <w:rsid w:val="00980403"/>
    <w:rsid w:val="009847FC"/>
    <w:rsid w:val="00993F54"/>
    <w:rsid w:val="009961B2"/>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D6CCF"/>
    <w:rsid w:val="009E05FB"/>
    <w:rsid w:val="009E2EB0"/>
    <w:rsid w:val="009E45A6"/>
    <w:rsid w:val="009E4C27"/>
    <w:rsid w:val="009E5F5B"/>
    <w:rsid w:val="009E631E"/>
    <w:rsid w:val="009E6409"/>
    <w:rsid w:val="009E7BCC"/>
    <w:rsid w:val="009F05BC"/>
    <w:rsid w:val="009F6454"/>
    <w:rsid w:val="00A01EE1"/>
    <w:rsid w:val="00A02421"/>
    <w:rsid w:val="00A10A16"/>
    <w:rsid w:val="00A113F2"/>
    <w:rsid w:val="00A12E8B"/>
    <w:rsid w:val="00A13DA1"/>
    <w:rsid w:val="00A23438"/>
    <w:rsid w:val="00A26ECB"/>
    <w:rsid w:val="00A270F6"/>
    <w:rsid w:val="00A3107C"/>
    <w:rsid w:val="00A31EDE"/>
    <w:rsid w:val="00A3317A"/>
    <w:rsid w:val="00A33885"/>
    <w:rsid w:val="00A376AD"/>
    <w:rsid w:val="00A4137D"/>
    <w:rsid w:val="00A41716"/>
    <w:rsid w:val="00A41EB0"/>
    <w:rsid w:val="00A44A6B"/>
    <w:rsid w:val="00A44E77"/>
    <w:rsid w:val="00A46AE4"/>
    <w:rsid w:val="00A52F64"/>
    <w:rsid w:val="00A564AE"/>
    <w:rsid w:val="00A57F90"/>
    <w:rsid w:val="00A61F51"/>
    <w:rsid w:val="00A62887"/>
    <w:rsid w:val="00A64EF2"/>
    <w:rsid w:val="00A676E6"/>
    <w:rsid w:val="00A67788"/>
    <w:rsid w:val="00A7057D"/>
    <w:rsid w:val="00A71A73"/>
    <w:rsid w:val="00A72130"/>
    <w:rsid w:val="00A74048"/>
    <w:rsid w:val="00A74697"/>
    <w:rsid w:val="00A74ED9"/>
    <w:rsid w:val="00A75BD0"/>
    <w:rsid w:val="00A76ABC"/>
    <w:rsid w:val="00A77A81"/>
    <w:rsid w:val="00A81A69"/>
    <w:rsid w:val="00A81DD7"/>
    <w:rsid w:val="00A90A92"/>
    <w:rsid w:val="00A91B6A"/>
    <w:rsid w:val="00A94212"/>
    <w:rsid w:val="00A9519D"/>
    <w:rsid w:val="00A952C4"/>
    <w:rsid w:val="00A97FC4"/>
    <w:rsid w:val="00AA14F4"/>
    <w:rsid w:val="00AA2313"/>
    <w:rsid w:val="00AA3B47"/>
    <w:rsid w:val="00AA7BFE"/>
    <w:rsid w:val="00AB258E"/>
    <w:rsid w:val="00AB274D"/>
    <w:rsid w:val="00AC1EAC"/>
    <w:rsid w:val="00AC20C3"/>
    <w:rsid w:val="00AC2669"/>
    <w:rsid w:val="00AC3107"/>
    <w:rsid w:val="00AC4FF9"/>
    <w:rsid w:val="00AC6163"/>
    <w:rsid w:val="00AC6353"/>
    <w:rsid w:val="00AC7AAE"/>
    <w:rsid w:val="00AD0060"/>
    <w:rsid w:val="00AD1E9E"/>
    <w:rsid w:val="00AD1ECD"/>
    <w:rsid w:val="00AD2A6B"/>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BB8"/>
    <w:rsid w:val="00B02348"/>
    <w:rsid w:val="00B04944"/>
    <w:rsid w:val="00B060E3"/>
    <w:rsid w:val="00B10963"/>
    <w:rsid w:val="00B1257A"/>
    <w:rsid w:val="00B12D14"/>
    <w:rsid w:val="00B1358A"/>
    <w:rsid w:val="00B1425A"/>
    <w:rsid w:val="00B14E45"/>
    <w:rsid w:val="00B16E08"/>
    <w:rsid w:val="00B17455"/>
    <w:rsid w:val="00B2180A"/>
    <w:rsid w:val="00B21F02"/>
    <w:rsid w:val="00B242CB"/>
    <w:rsid w:val="00B250FE"/>
    <w:rsid w:val="00B252B3"/>
    <w:rsid w:val="00B32463"/>
    <w:rsid w:val="00B33205"/>
    <w:rsid w:val="00B33913"/>
    <w:rsid w:val="00B33DFA"/>
    <w:rsid w:val="00B404DA"/>
    <w:rsid w:val="00B40ADC"/>
    <w:rsid w:val="00B451A9"/>
    <w:rsid w:val="00B46698"/>
    <w:rsid w:val="00B475B3"/>
    <w:rsid w:val="00B50AD2"/>
    <w:rsid w:val="00B54C4B"/>
    <w:rsid w:val="00B641D0"/>
    <w:rsid w:val="00B648E0"/>
    <w:rsid w:val="00B67496"/>
    <w:rsid w:val="00B70B4B"/>
    <w:rsid w:val="00B75A1D"/>
    <w:rsid w:val="00B8109D"/>
    <w:rsid w:val="00B8179B"/>
    <w:rsid w:val="00B84329"/>
    <w:rsid w:val="00B846A3"/>
    <w:rsid w:val="00B912E0"/>
    <w:rsid w:val="00B9268E"/>
    <w:rsid w:val="00B94B9A"/>
    <w:rsid w:val="00B959B9"/>
    <w:rsid w:val="00B974E8"/>
    <w:rsid w:val="00B9764D"/>
    <w:rsid w:val="00BA1424"/>
    <w:rsid w:val="00BA2256"/>
    <w:rsid w:val="00BA2B4C"/>
    <w:rsid w:val="00BA39F3"/>
    <w:rsid w:val="00BA3F2D"/>
    <w:rsid w:val="00BA451B"/>
    <w:rsid w:val="00BA5199"/>
    <w:rsid w:val="00BB0838"/>
    <w:rsid w:val="00BB2183"/>
    <w:rsid w:val="00BB411B"/>
    <w:rsid w:val="00BB46A0"/>
    <w:rsid w:val="00BB7122"/>
    <w:rsid w:val="00BC031E"/>
    <w:rsid w:val="00BC1D31"/>
    <w:rsid w:val="00BC1F8A"/>
    <w:rsid w:val="00BC27D4"/>
    <w:rsid w:val="00BC41A0"/>
    <w:rsid w:val="00BC5630"/>
    <w:rsid w:val="00BD0091"/>
    <w:rsid w:val="00BD06A6"/>
    <w:rsid w:val="00BD3ACE"/>
    <w:rsid w:val="00BD6C74"/>
    <w:rsid w:val="00BD7ADB"/>
    <w:rsid w:val="00BE735C"/>
    <w:rsid w:val="00BF0878"/>
    <w:rsid w:val="00BF3358"/>
    <w:rsid w:val="00BF50CA"/>
    <w:rsid w:val="00BF5690"/>
    <w:rsid w:val="00BF639B"/>
    <w:rsid w:val="00C0104E"/>
    <w:rsid w:val="00C02937"/>
    <w:rsid w:val="00C0323E"/>
    <w:rsid w:val="00C036F7"/>
    <w:rsid w:val="00C03E5B"/>
    <w:rsid w:val="00C04058"/>
    <w:rsid w:val="00C06B27"/>
    <w:rsid w:val="00C076C1"/>
    <w:rsid w:val="00C101DD"/>
    <w:rsid w:val="00C10877"/>
    <w:rsid w:val="00C13153"/>
    <w:rsid w:val="00C142A5"/>
    <w:rsid w:val="00C16FA2"/>
    <w:rsid w:val="00C24E33"/>
    <w:rsid w:val="00C27945"/>
    <w:rsid w:val="00C31D81"/>
    <w:rsid w:val="00C352EA"/>
    <w:rsid w:val="00C35B22"/>
    <w:rsid w:val="00C40D49"/>
    <w:rsid w:val="00C42100"/>
    <w:rsid w:val="00C43515"/>
    <w:rsid w:val="00C44450"/>
    <w:rsid w:val="00C44893"/>
    <w:rsid w:val="00C44E1B"/>
    <w:rsid w:val="00C45C0E"/>
    <w:rsid w:val="00C469B0"/>
    <w:rsid w:val="00C4740B"/>
    <w:rsid w:val="00C4763B"/>
    <w:rsid w:val="00C53B9A"/>
    <w:rsid w:val="00C603DE"/>
    <w:rsid w:val="00C61742"/>
    <w:rsid w:val="00C61D2C"/>
    <w:rsid w:val="00C62383"/>
    <w:rsid w:val="00C63CB5"/>
    <w:rsid w:val="00C6485D"/>
    <w:rsid w:val="00C64E15"/>
    <w:rsid w:val="00C66375"/>
    <w:rsid w:val="00C672A3"/>
    <w:rsid w:val="00C802CE"/>
    <w:rsid w:val="00C81734"/>
    <w:rsid w:val="00C83124"/>
    <w:rsid w:val="00C839F2"/>
    <w:rsid w:val="00C8468B"/>
    <w:rsid w:val="00C939FC"/>
    <w:rsid w:val="00C9502D"/>
    <w:rsid w:val="00C97908"/>
    <w:rsid w:val="00CA0B6A"/>
    <w:rsid w:val="00CA0E12"/>
    <w:rsid w:val="00CA1EC3"/>
    <w:rsid w:val="00CA318C"/>
    <w:rsid w:val="00CA4E03"/>
    <w:rsid w:val="00CA577E"/>
    <w:rsid w:val="00CA6505"/>
    <w:rsid w:val="00CA7227"/>
    <w:rsid w:val="00CB588D"/>
    <w:rsid w:val="00CB7D42"/>
    <w:rsid w:val="00CC37DB"/>
    <w:rsid w:val="00CC795E"/>
    <w:rsid w:val="00CD0289"/>
    <w:rsid w:val="00CD24B3"/>
    <w:rsid w:val="00CD3809"/>
    <w:rsid w:val="00CD4ACC"/>
    <w:rsid w:val="00CE2E7F"/>
    <w:rsid w:val="00CF1995"/>
    <w:rsid w:val="00CF1AB3"/>
    <w:rsid w:val="00CF1F92"/>
    <w:rsid w:val="00CF3243"/>
    <w:rsid w:val="00CF44F8"/>
    <w:rsid w:val="00CF6F41"/>
    <w:rsid w:val="00D002DE"/>
    <w:rsid w:val="00D0442B"/>
    <w:rsid w:val="00D06403"/>
    <w:rsid w:val="00D11F7F"/>
    <w:rsid w:val="00D1709B"/>
    <w:rsid w:val="00D221F8"/>
    <w:rsid w:val="00D22FC6"/>
    <w:rsid w:val="00D25E27"/>
    <w:rsid w:val="00D305B5"/>
    <w:rsid w:val="00D32900"/>
    <w:rsid w:val="00D34EC4"/>
    <w:rsid w:val="00D42D8D"/>
    <w:rsid w:val="00D43B84"/>
    <w:rsid w:val="00D45DE4"/>
    <w:rsid w:val="00D46C86"/>
    <w:rsid w:val="00D50156"/>
    <w:rsid w:val="00D50BAD"/>
    <w:rsid w:val="00D50DD7"/>
    <w:rsid w:val="00D5167B"/>
    <w:rsid w:val="00D51AFF"/>
    <w:rsid w:val="00D53F49"/>
    <w:rsid w:val="00D561D6"/>
    <w:rsid w:val="00D62835"/>
    <w:rsid w:val="00D671C7"/>
    <w:rsid w:val="00D672BA"/>
    <w:rsid w:val="00D6768B"/>
    <w:rsid w:val="00D67CAA"/>
    <w:rsid w:val="00D67CE8"/>
    <w:rsid w:val="00D70D16"/>
    <w:rsid w:val="00D72F49"/>
    <w:rsid w:val="00D73C2A"/>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0E9"/>
    <w:rsid w:val="00DB4F52"/>
    <w:rsid w:val="00DB511E"/>
    <w:rsid w:val="00DB676C"/>
    <w:rsid w:val="00DB781C"/>
    <w:rsid w:val="00DC08E9"/>
    <w:rsid w:val="00DC0A63"/>
    <w:rsid w:val="00DC5217"/>
    <w:rsid w:val="00DC6703"/>
    <w:rsid w:val="00DD136D"/>
    <w:rsid w:val="00DD2F98"/>
    <w:rsid w:val="00DD514A"/>
    <w:rsid w:val="00DD750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1962"/>
    <w:rsid w:val="00E133E2"/>
    <w:rsid w:val="00E150D6"/>
    <w:rsid w:val="00E16960"/>
    <w:rsid w:val="00E16A67"/>
    <w:rsid w:val="00E203FE"/>
    <w:rsid w:val="00E223A9"/>
    <w:rsid w:val="00E232FF"/>
    <w:rsid w:val="00E254A6"/>
    <w:rsid w:val="00E27939"/>
    <w:rsid w:val="00E27E41"/>
    <w:rsid w:val="00E34BBF"/>
    <w:rsid w:val="00E35418"/>
    <w:rsid w:val="00E36F50"/>
    <w:rsid w:val="00E50C94"/>
    <w:rsid w:val="00E52548"/>
    <w:rsid w:val="00E52824"/>
    <w:rsid w:val="00E52D35"/>
    <w:rsid w:val="00E5305A"/>
    <w:rsid w:val="00E53C93"/>
    <w:rsid w:val="00E615E7"/>
    <w:rsid w:val="00E628BB"/>
    <w:rsid w:val="00E62B7F"/>
    <w:rsid w:val="00E63BA6"/>
    <w:rsid w:val="00E75037"/>
    <w:rsid w:val="00E77DE2"/>
    <w:rsid w:val="00E809A7"/>
    <w:rsid w:val="00E85AB7"/>
    <w:rsid w:val="00E86A5D"/>
    <w:rsid w:val="00E86AE9"/>
    <w:rsid w:val="00E908D6"/>
    <w:rsid w:val="00E93343"/>
    <w:rsid w:val="00E95565"/>
    <w:rsid w:val="00E9645A"/>
    <w:rsid w:val="00E9664D"/>
    <w:rsid w:val="00EA1377"/>
    <w:rsid w:val="00EA4AEB"/>
    <w:rsid w:val="00EA4E00"/>
    <w:rsid w:val="00EA51DE"/>
    <w:rsid w:val="00EA6BD4"/>
    <w:rsid w:val="00EA6E19"/>
    <w:rsid w:val="00EA6FA7"/>
    <w:rsid w:val="00EB000D"/>
    <w:rsid w:val="00EB22C2"/>
    <w:rsid w:val="00EB2D68"/>
    <w:rsid w:val="00EB5397"/>
    <w:rsid w:val="00EB6D19"/>
    <w:rsid w:val="00EB6E6A"/>
    <w:rsid w:val="00EC00CA"/>
    <w:rsid w:val="00EC2769"/>
    <w:rsid w:val="00EC4AAC"/>
    <w:rsid w:val="00EC7452"/>
    <w:rsid w:val="00EC784D"/>
    <w:rsid w:val="00ED4081"/>
    <w:rsid w:val="00ED5BA8"/>
    <w:rsid w:val="00EF23EE"/>
    <w:rsid w:val="00EF32A4"/>
    <w:rsid w:val="00EF39B8"/>
    <w:rsid w:val="00EF3E94"/>
    <w:rsid w:val="00EF591D"/>
    <w:rsid w:val="00F01F9E"/>
    <w:rsid w:val="00F02A93"/>
    <w:rsid w:val="00F03019"/>
    <w:rsid w:val="00F04B91"/>
    <w:rsid w:val="00F104F7"/>
    <w:rsid w:val="00F127BF"/>
    <w:rsid w:val="00F13B70"/>
    <w:rsid w:val="00F150E2"/>
    <w:rsid w:val="00F154A1"/>
    <w:rsid w:val="00F2054D"/>
    <w:rsid w:val="00F208FE"/>
    <w:rsid w:val="00F226EE"/>
    <w:rsid w:val="00F303CD"/>
    <w:rsid w:val="00F31F9C"/>
    <w:rsid w:val="00F3586C"/>
    <w:rsid w:val="00F35C9D"/>
    <w:rsid w:val="00F36239"/>
    <w:rsid w:val="00F36F66"/>
    <w:rsid w:val="00F412E9"/>
    <w:rsid w:val="00F41AE8"/>
    <w:rsid w:val="00F47057"/>
    <w:rsid w:val="00F4765B"/>
    <w:rsid w:val="00F57B8B"/>
    <w:rsid w:val="00F60788"/>
    <w:rsid w:val="00F627E9"/>
    <w:rsid w:val="00F65790"/>
    <w:rsid w:val="00F67057"/>
    <w:rsid w:val="00F72643"/>
    <w:rsid w:val="00F731D9"/>
    <w:rsid w:val="00F736E6"/>
    <w:rsid w:val="00F80F4D"/>
    <w:rsid w:val="00F82906"/>
    <w:rsid w:val="00F85B6F"/>
    <w:rsid w:val="00F86F99"/>
    <w:rsid w:val="00F873DF"/>
    <w:rsid w:val="00F94445"/>
    <w:rsid w:val="00F96940"/>
    <w:rsid w:val="00FA09B6"/>
    <w:rsid w:val="00FA1AF9"/>
    <w:rsid w:val="00FA4089"/>
    <w:rsid w:val="00FA57E6"/>
    <w:rsid w:val="00FA6F95"/>
    <w:rsid w:val="00FA7EF3"/>
    <w:rsid w:val="00FB2166"/>
    <w:rsid w:val="00FC1B22"/>
    <w:rsid w:val="00FC253A"/>
    <w:rsid w:val="00FC3BD3"/>
    <w:rsid w:val="00FC4278"/>
    <w:rsid w:val="00FC7228"/>
    <w:rsid w:val="00FC7293"/>
    <w:rsid w:val="00FC73A2"/>
    <w:rsid w:val="00FC7ACB"/>
    <w:rsid w:val="00FF4AC9"/>
    <w:rsid w:val="00FF55C6"/>
    <w:rsid w:val="00FF623F"/>
    <w:rsid w:val="00FF7BCE"/>
    <w:rsid w:val="754468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95DB5"/>
  <w15:chartTrackingRefBased/>
  <w15:docId w15:val="{6BC0EABD-CE27-47F2-98B7-69BE097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62F"/>
    <w:pPr>
      <w:tabs>
        <w:tab w:val="left" w:pos="794"/>
        <w:tab w:val="left" w:pos="1191"/>
        <w:tab w:val="left" w:pos="1588"/>
        <w:tab w:val="left" w:pos="1985"/>
      </w:tabs>
      <w:overflowPunct w:val="0"/>
      <w:autoSpaceDE w:val="0"/>
      <w:autoSpaceDN w:val="0"/>
      <w:adjustRightInd w:val="0"/>
      <w:spacing w:before="120"/>
      <w:jc w:val="both"/>
      <w:textAlignment w:val="baseline"/>
    </w:pPr>
    <w:rPr>
      <w:rFonts w:eastAsiaTheme="minorEastAsia"/>
      <w:sz w:val="24"/>
      <w:lang w:val="en-GB"/>
    </w:rPr>
  </w:style>
  <w:style w:type="paragraph" w:styleId="Heading1">
    <w:name w:val="heading 1"/>
    <w:basedOn w:val="Normal"/>
    <w:next w:val="Normal"/>
    <w:link w:val="Heading1Char"/>
    <w:qFormat/>
    <w:rsid w:val="0018362F"/>
    <w:pPr>
      <w:keepNext/>
      <w:keepLines/>
      <w:spacing w:before="360"/>
      <w:ind w:left="794" w:hanging="794"/>
      <w:jc w:val="left"/>
      <w:outlineLvl w:val="0"/>
    </w:pPr>
    <w:rPr>
      <w:b/>
    </w:rPr>
  </w:style>
  <w:style w:type="paragraph" w:styleId="Heading2">
    <w:name w:val="heading 2"/>
    <w:basedOn w:val="Heading1"/>
    <w:next w:val="Normal"/>
    <w:link w:val="Heading2Char"/>
    <w:qFormat/>
    <w:rsid w:val="0018362F"/>
    <w:pPr>
      <w:spacing w:before="240"/>
      <w:outlineLvl w:val="1"/>
    </w:pPr>
  </w:style>
  <w:style w:type="paragraph" w:styleId="Heading3">
    <w:name w:val="heading 3"/>
    <w:basedOn w:val="Heading1"/>
    <w:next w:val="Normal"/>
    <w:link w:val="Heading3Char"/>
    <w:qFormat/>
    <w:rsid w:val="0018362F"/>
    <w:pPr>
      <w:spacing w:before="160"/>
      <w:outlineLvl w:val="2"/>
    </w:pPr>
  </w:style>
  <w:style w:type="paragraph" w:styleId="Heading4">
    <w:name w:val="heading 4"/>
    <w:basedOn w:val="Heading3"/>
    <w:next w:val="Normal"/>
    <w:link w:val="Heading4Char"/>
    <w:qFormat/>
    <w:rsid w:val="0018362F"/>
    <w:pPr>
      <w:tabs>
        <w:tab w:val="clear" w:pos="794"/>
        <w:tab w:val="left" w:pos="1021"/>
      </w:tabs>
      <w:ind w:left="1021" w:hanging="1021"/>
      <w:outlineLvl w:val="3"/>
    </w:pPr>
  </w:style>
  <w:style w:type="paragraph" w:styleId="Heading5">
    <w:name w:val="heading 5"/>
    <w:basedOn w:val="Heading4"/>
    <w:next w:val="Normal"/>
    <w:link w:val="Heading5Char"/>
    <w:qFormat/>
    <w:rsid w:val="0018362F"/>
    <w:pPr>
      <w:outlineLvl w:val="4"/>
    </w:pPr>
  </w:style>
  <w:style w:type="paragraph" w:styleId="Heading6">
    <w:name w:val="heading 6"/>
    <w:basedOn w:val="Heading4"/>
    <w:next w:val="Normal"/>
    <w:link w:val="Heading6Char"/>
    <w:qFormat/>
    <w:rsid w:val="0018362F"/>
    <w:pPr>
      <w:tabs>
        <w:tab w:val="clear" w:pos="1021"/>
        <w:tab w:val="clear" w:pos="1191"/>
      </w:tabs>
      <w:ind w:left="1588" w:hanging="1588"/>
      <w:outlineLvl w:val="5"/>
    </w:pPr>
  </w:style>
  <w:style w:type="paragraph" w:styleId="Heading7">
    <w:name w:val="heading 7"/>
    <w:basedOn w:val="Heading6"/>
    <w:next w:val="Normal"/>
    <w:link w:val="Heading7Char"/>
    <w:qFormat/>
    <w:rsid w:val="0018362F"/>
    <w:pPr>
      <w:outlineLvl w:val="6"/>
    </w:pPr>
  </w:style>
  <w:style w:type="paragraph" w:styleId="Heading8">
    <w:name w:val="heading 8"/>
    <w:basedOn w:val="Heading6"/>
    <w:next w:val="Normal"/>
    <w:link w:val="Heading8Char"/>
    <w:qFormat/>
    <w:rsid w:val="0018362F"/>
    <w:pPr>
      <w:outlineLvl w:val="7"/>
    </w:pPr>
  </w:style>
  <w:style w:type="paragraph" w:styleId="Heading9">
    <w:name w:val="heading 9"/>
    <w:basedOn w:val="Heading6"/>
    <w:next w:val="Normal"/>
    <w:link w:val="Heading9Char"/>
    <w:qFormat/>
    <w:rsid w:val="0018362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B7733"/>
    <w:pPr>
      <w:keepNext/>
      <w:pBdr>
        <w:bottom w:val="single" w:sz="12" w:space="1" w:color="auto"/>
      </w:pBdr>
      <w:spacing w:before="240" w:after="240"/>
      <w:ind w:left="1440" w:right="1440"/>
      <w:jc w:val="center"/>
    </w:pPr>
    <w:rPr>
      <w:rFonts w:eastAsia="Times New Roman"/>
      <w:b/>
      <w:i/>
      <w:sz w:val="20"/>
      <w:lang w:val="en-US"/>
    </w:rPr>
  </w:style>
  <w:style w:type="paragraph" w:customStyle="1" w:styleId="CorrectionSeparatorEnd">
    <w:name w:val="Correction Separator End"/>
    <w:basedOn w:val="Normal"/>
    <w:rsid w:val="007B7733"/>
    <w:pPr>
      <w:pBdr>
        <w:top w:val="single" w:sz="12" w:space="1" w:color="auto"/>
      </w:pBdr>
      <w:spacing w:before="240" w:after="240"/>
      <w:ind w:left="1440" w:right="1440"/>
      <w:jc w:val="center"/>
    </w:pPr>
    <w:rPr>
      <w:rFonts w:eastAsia="Times New Roman"/>
      <w:b/>
      <w:i/>
      <w:sz w:val="20"/>
      <w:lang w:val="en-US"/>
    </w:rPr>
  </w:style>
  <w:style w:type="paragraph" w:customStyle="1" w:styleId="Figure">
    <w:name w:val="Figure"/>
    <w:basedOn w:val="Normal"/>
    <w:next w:val="FigureNoTitle"/>
    <w:rsid w:val="0018362F"/>
    <w:pPr>
      <w:keepNext/>
      <w:keepLines/>
      <w:spacing w:before="240" w:after="120"/>
      <w:jc w:val="center"/>
    </w:pPr>
  </w:style>
  <w:style w:type="paragraph" w:customStyle="1" w:styleId="FigureNotitle0">
    <w:name w:val="Figure_No &amp; title"/>
    <w:basedOn w:val="Normal"/>
    <w:next w:val="Normal"/>
    <w:qFormat/>
    <w:rsid w:val="007B7733"/>
    <w:pPr>
      <w:keepLines/>
      <w:spacing w:before="240" w:after="120"/>
      <w:jc w:val="center"/>
    </w:pPr>
    <w:rPr>
      <w:rFonts w:eastAsiaTheme="minorHAnsi"/>
      <w:b/>
    </w:rPr>
  </w:style>
  <w:style w:type="character" w:customStyle="1" w:styleId="Heading1Char">
    <w:name w:val="Heading 1 Char"/>
    <w:basedOn w:val="DefaultParagraphFont"/>
    <w:link w:val="Heading1"/>
    <w:rsid w:val="0018362F"/>
    <w:rPr>
      <w:rFonts w:eastAsiaTheme="minorEastAsia"/>
      <w:b/>
      <w:sz w:val="24"/>
      <w:lang w:val="en-GB"/>
    </w:rPr>
  </w:style>
  <w:style w:type="paragraph" w:customStyle="1" w:styleId="Heading1Centered">
    <w:name w:val="Heading 1 Centered"/>
    <w:basedOn w:val="Heading1"/>
    <w:rsid w:val="00BB46A0"/>
    <w:pPr>
      <w:ind w:left="0" w:firstLine="0"/>
      <w:jc w:val="center"/>
    </w:pPr>
  </w:style>
  <w:style w:type="character" w:customStyle="1" w:styleId="Heading2Char">
    <w:name w:val="Heading 2 Char"/>
    <w:basedOn w:val="DefaultParagraphFont"/>
    <w:link w:val="Heading2"/>
    <w:rsid w:val="0018362F"/>
    <w:rPr>
      <w:rFonts w:eastAsiaTheme="minorEastAsia"/>
      <w:b/>
      <w:sz w:val="24"/>
      <w:lang w:val="en-GB"/>
    </w:rPr>
  </w:style>
  <w:style w:type="character" w:customStyle="1" w:styleId="Heading3Char">
    <w:name w:val="Heading 3 Char"/>
    <w:basedOn w:val="DefaultParagraphFont"/>
    <w:link w:val="Heading3"/>
    <w:rsid w:val="0018362F"/>
    <w:rPr>
      <w:rFonts w:eastAsiaTheme="minorEastAsia"/>
      <w:b/>
      <w:sz w:val="24"/>
      <w:lang w:val="en-GB"/>
    </w:rPr>
  </w:style>
  <w:style w:type="character" w:customStyle="1" w:styleId="Heading4Char">
    <w:name w:val="Heading 4 Char"/>
    <w:basedOn w:val="DefaultParagraphFont"/>
    <w:link w:val="Heading4"/>
    <w:rsid w:val="0018362F"/>
    <w:rPr>
      <w:rFonts w:eastAsiaTheme="minorEastAsia"/>
      <w:b/>
      <w:sz w:val="24"/>
      <w:lang w:val="en-GB"/>
    </w:rPr>
  </w:style>
  <w:style w:type="character" w:customStyle="1" w:styleId="Heading5Char">
    <w:name w:val="Heading 5 Char"/>
    <w:basedOn w:val="DefaultParagraphFont"/>
    <w:link w:val="Heading5"/>
    <w:rsid w:val="0018362F"/>
    <w:rPr>
      <w:rFonts w:eastAsiaTheme="minorEastAsia"/>
      <w:b/>
      <w:sz w:val="24"/>
      <w:lang w:val="en-GB"/>
    </w:rPr>
  </w:style>
  <w:style w:type="character" w:customStyle="1" w:styleId="Heading6Char">
    <w:name w:val="Heading 6 Char"/>
    <w:link w:val="Heading6"/>
    <w:rsid w:val="00BB46A0"/>
    <w:rPr>
      <w:rFonts w:eastAsiaTheme="minorEastAsia"/>
      <w:b/>
      <w:sz w:val="24"/>
      <w:lang w:val="en-GB"/>
    </w:rPr>
  </w:style>
  <w:style w:type="character" w:customStyle="1" w:styleId="Heading7Char">
    <w:name w:val="Heading 7 Char"/>
    <w:link w:val="Heading7"/>
    <w:rsid w:val="00BB46A0"/>
    <w:rPr>
      <w:rFonts w:eastAsiaTheme="minorEastAsia"/>
      <w:b/>
      <w:sz w:val="24"/>
      <w:lang w:val="en-GB"/>
    </w:rPr>
  </w:style>
  <w:style w:type="character" w:customStyle="1" w:styleId="Heading8Char">
    <w:name w:val="Heading 8 Char"/>
    <w:link w:val="Heading8"/>
    <w:rsid w:val="00BB46A0"/>
    <w:rPr>
      <w:rFonts w:eastAsiaTheme="minorEastAsia"/>
      <w:b/>
      <w:sz w:val="24"/>
      <w:lang w:val="en-GB"/>
    </w:rPr>
  </w:style>
  <w:style w:type="character" w:customStyle="1" w:styleId="Heading9Char">
    <w:name w:val="Heading 9 Char"/>
    <w:link w:val="Heading9"/>
    <w:rsid w:val="00BB46A0"/>
    <w:rPr>
      <w:rFonts w:eastAsiaTheme="minorEastAsia"/>
      <w:b/>
      <w:sz w:val="24"/>
      <w:lang w:val="en-GB"/>
    </w:rPr>
  </w:style>
  <w:style w:type="paragraph" w:customStyle="1" w:styleId="Headingb">
    <w:name w:val="Heading_b"/>
    <w:basedOn w:val="Normal"/>
    <w:next w:val="Normal"/>
    <w:rsid w:val="0018362F"/>
    <w:pPr>
      <w:keepNext/>
      <w:spacing w:before="160"/>
      <w:jc w:val="left"/>
    </w:pPr>
    <w:rPr>
      <w:b/>
    </w:rPr>
  </w:style>
  <w:style w:type="paragraph" w:customStyle="1" w:styleId="Headingi">
    <w:name w:val="Heading_i"/>
    <w:basedOn w:val="Normal"/>
    <w:next w:val="Normal"/>
    <w:rsid w:val="0018362F"/>
    <w:pPr>
      <w:keepNext/>
      <w:spacing w:before="160"/>
      <w:jc w:val="left"/>
    </w:pPr>
    <w:rPr>
      <w:i/>
    </w:rPr>
  </w:style>
  <w:style w:type="character" w:styleId="Hyperlink">
    <w:name w:val="Hyperlink"/>
    <w:aliases w:val="超级链接,Style 58,하이퍼링크2,超?级链,하이퍼링크21,超????,超??级链Ú,fL????,fL?级,超??级链,CEO_Hyperlink,超链接1"/>
    <w:basedOn w:val="DefaultParagraphFont"/>
    <w:uiPriority w:val="99"/>
    <w:rsid w:val="0018362F"/>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18362F"/>
    <w:pPr>
      <w:spacing w:before="80"/>
    </w:pPr>
    <w:rPr>
      <w:sz w:val="22"/>
    </w:rPr>
  </w:style>
  <w:style w:type="paragraph" w:customStyle="1" w:styleId="RecNo">
    <w:name w:val="Rec_No"/>
    <w:basedOn w:val="Normal"/>
    <w:next w:val="Rectitle"/>
    <w:rsid w:val="0018362F"/>
    <w:pPr>
      <w:keepNext/>
      <w:keepLines/>
      <w:spacing w:before="0"/>
      <w:jc w:val="left"/>
    </w:pPr>
    <w:rPr>
      <w:b/>
      <w:sz w:val="28"/>
    </w:rPr>
  </w:style>
  <w:style w:type="paragraph" w:customStyle="1" w:styleId="Rectitle">
    <w:name w:val="Rec_title"/>
    <w:basedOn w:val="Normal"/>
    <w:next w:val="Normalaftertitle"/>
    <w:rsid w:val="0018362F"/>
    <w:pPr>
      <w:keepNext/>
      <w:keepLines/>
      <w:spacing w:before="360"/>
      <w:jc w:val="center"/>
    </w:pPr>
    <w:rPr>
      <w:b/>
      <w:sz w:val="28"/>
    </w:rPr>
  </w:style>
  <w:style w:type="paragraph" w:customStyle="1" w:styleId="Reftext">
    <w:name w:val="Ref_text"/>
    <w:basedOn w:val="Normal"/>
    <w:rsid w:val="0018362F"/>
    <w:pPr>
      <w:ind w:left="794" w:hanging="794"/>
      <w:jc w:val="left"/>
    </w:pPr>
  </w:style>
  <w:style w:type="paragraph" w:customStyle="1" w:styleId="TableNotitle">
    <w:name w:val="Table_No &amp; title"/>
    <w:basedOn w:val="Normal"/>
    <w:next w:val="Normal"/>
    <w:qFormat/>
    <w:rsid w:val="007B7733"/>
    <w:pPr>
      <w:keepNext/>
      <w:keepLines/>
      <w:spacing w:before="360" w:after="120"/>
      <w:jc w:val="center"/>
    </w:pPr>
    <w:rPr>
      <w:rFonts w:eastAsiaTheme="minorHAnsi"/>
      <w:b/>
    </w:rPr>
  </w:style>
  <w:style w:type="paragraph" w:styleId="TOC1">
    <w:name w:val="toc 1"/>
    <w:basedOn w:val="Normal"/>
    <w:uiPriority w:val="39"/>
    <w:rsid w:val="0018362F"/>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18362F"/>
    <w:pPr>
      <w:spacing w:before="80"/>
      <w:ind w:left="1531" w:hanging="851"/>
    </w:pPr>
  </w:style>
  <w:style w:type="paragraph" w:styleId="TOC3">
    <w:name w:val="toc 3"/>
    <w:basedOn w:val="TOC2"/>
    <w:uiPriority w:val="39"/>
    <w:rsid w:val="0018362F"/>
  </w:style>
  <w:style w:type="paragraph" w:customStyle="1" w:styleId="Normalbeforetable">
    <w:name w:val="Normal before table"/>
    <w:basedOn w:val="Normal"/>
    <w:rsid w:val="007B7733"/>
    <w:pPr>
      <w:keepNext/>
      <w:spacing w:after="120"/>
    </w:pPr>
    <w:rPr>
      <w:rFonts w:eastAsia="????"/>
    </w:rPr>
  </w:style>
  <w:style w:type="paragraph" w:customStyle="1" w:styleId="Tablehead">
    <w:name w:val="Table_head"/>
    <w:basedOn w:val="Normal"/>
    <w:next w:val="Tabletext"/>
    <w:rsid w:val="0018362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18362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text">
    <w:name w:val="Table_text"/>
    <w:basedOn w:val="Normal"/>
    <w:rsid w:val="0018362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Headingib">
    <w:name w:val="Heading_ib"/>
    <w:basedOn w:val="Headingi"/>
    <w:next w:val="Normal"/>
    <w:qFormat/>
    <w:rsid w:val="007B7733"/>
    <w:rPr>
      <w:b/>
      <w:bCs/>
    </w:rPr>
  </w:style>
  <w:style w:type="paragraph" w:customStyle="1" w:styleId="References">
    <w:name w:val="References"/>
    <w:basedOn w:val="Normal"/>
    <w:rsid w:val="0077101F"/>
    <w:pPr>
      <w:widowControl w:val="0"/>
      <w:numPr>
        <w:numId w:val="2"/>
      </w:numPr>
    </w:pPr>
    <w:rPr>
      <w:rFonts w:eastAsia="Times New Roman"/>
      <w:lang w:eastAsia="zh-CN"/>
    </w:rPr>
  </w:style>
  <w:style w:type="paragraph" w:customStyle="1" w:styleId="NormalITU">
    <w:name w:val="Normal_ITU"/>
    <w:basedOn w:val="Normal"/>
    <w:rsid w:val="00C02937"/>
    <w:rPr>
      <w:rFonts w:eastAsiaTheme="minorHAnsi" w:cs="Arial"/>
      <w:lang w:val="en-US"/>
    </w:rPr>
  </w:style>
  <w:style w:type="paragraph" w:customStyle="1" w:styleId="AnnexNotitle">
    <w:name w:val="Annex_No &amp; title"/>
    <w:basedOn w:val="Normal"/>
    <w:next w:val="Normal"/>
    <w:rsid w:val="007B7733"/>
    <w:pPr>
      <w:keepNext/>
      <w:keepLines/>
      <w:spacing w:before="480"/>
      <w:jc w:val="center"/>
    </w:pPr>
    <w:rPr>
      <w:rFonts w:eastAsia="Times New Roman"/>
      <w:b/>
      <w:sz w:val="28"/>
    </w:rPr>
  </w:style>
  <w:style w:type="paragraph" w:customStyle="1" w:styleId="AppendixNotitle">
    <w:name w:val="Appendix_No &amp; title"/>
    <w:basedOn w:val="AnnexNotitle"/>
    <w:next w:val="Normal"/>
    <w:rsid w:val="007B7733"/>
  </w:style>
  <w:style w:type="paragraph" w:customStyle="1" w:styleId="Figurelegend">
    <w:name w:val="Figure_legend"/>
    <w:basedOn w:val="Normal"/>
    <w:rsid w:val="0018362F"/>
    <w:pPr>
      <w:keepNext/>
      <w:keepLines/>
      <w:tabs>
        <w:tab w:val="clear" w:pos="794"/>
        <w:tab w:val="clear" w:pos="1191"/>
        <w:tab w:val="clear" w:pos="1588"/>
        <w:tab w:val="clear" w:pos="1985"/>
      </w:tabs>
      <w:spacing w:before="20" w:after="20"/>
      <w:jc w:val="left"/>
    </w:pPr>
    <w:rPr>
      <w:sz w:val="18"/>
    </w:rPr>
  </w:style>
  <w:style w:type="paragraph" w:customStyle="1" w:styleId="Title1">
    <w:name w:val="Title 1"/>
    <w:basedOn w:val="Source"/>
    <w:next w:val="Title2"/>
    <w:rsid w:val="0018362F"/>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8362F"/>
  </w:style>
  <w:style w:type="paragraph" w:customStyle="1" w:styleId="Title3">
    <w:name w:val="Title 3"/>
    <w:basedOn w:val="Title2"/>
    <w:next w:val="Title4"/>
    <w:rsid w:val="0018362F"/>
    <w:rPr>
      <w:caps w:val="0"/>
    </w:rPr>
  </w:style>
  <w:style w:type="paragraph" w:customStyle="1" w:styleId="Title4">
    <w:name w:val="Title 4"/>
    <w:basedOn w:val="Title3"/>
    <w:next w:val="Heading1"/>
    <w:rsid w:val="0018362F"/>
    <w:rPr>
      <w:b/>
    </w:rPr>
  </w:style>
  <w:style w:type="paragraph" w:customStyle="1" w:styleId="Formal">
    <w:name w:val="Formal"/>
    <w:basedOn w:val="ASN1"/>
    <w:rsid w:val="0018362F"/>
    <w:rPr>
      <w:b w:val="0"/>
    </w:rPr>
  </w:style>
  <w:style w:type="paragraph" w:customStyle="1" w:styleId="Docnumber">
    <w:name w:val="Docnumber"/>
    <w:basedOn w:val="Normal"/>
    <w:link w:val="DocnumberChar"/>
    <w:qFormat/>
    <w:rsid w:val="0018362F"/>
    <w:pPr>
      <w:jc w:val="right"/>
    </w:pPr>
    <w:rPr>
      <w:rFonts w:eastAsia="Times New Roman"/>
      <w:b/>
      <w:bCs/>
      <w:sz w:val="40"/>
    </w:rPr>
  </w:style>
  <w:style w:type="character" w:customStyle="1" w:styleId="DocnumberChar">
    <w:name w:val="Docnumber Char"/>
    <w:basedOn w:val="DefaultParagraphFont"/>
    <w:link w:val="Docnumber"/>
    <w:qFormat/>
    <w:rsid w:val="0018362F"/>
    <w:rPr>
      <w:rFonts w:eastAsia="Times New Roman"/>
      <w:b/>
      <w:bCs/>
      <w:sz w:val="40"/>
      <w:lang w:val="en-GB"/>
    </w:rPr>
  </w:style>
  <w:style w:type="paragraph" w:styleId="TableofFigures">
    <w:name w:val="table of figures"/>
    <w:basedOn w:val="Normal"/>
    <w:next w:val="Normal"/>
    <w:uiPriority w:val="99"/>
    <w:rsid w:val="007B7733"/>
    <w:pPr>
      <w:tabs>
        <w:tab w:val="right" w:leader="dot" w:pos="9639"/>
      </w:tabs>
    </w:pPr>
    <w:rPr>
      <w:rFonts w:eastAsia="MS Mincho"/>
    </w:rPr>
  </w:style>
  <w:style w:type="paragraph" w:styleId="Header">
    <w:name w:val="header"/>
    <w:basedOn w:val="Normal"/>
    <w:link w:val="HeaderChar"/>
    <w:rsid w:val="0018362F"/>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18362F"/>
    <w:rPr>
      <w:rFonts w:eastAsiaTheme="minorEastAsia"/>
      <w:sz w:val="18"/>
      <w:lang w:val="en-GB"/>
    </w:rPr>
  </w:style>
  <w:style w:type="character" w:customStyle="1" w:styleId="ReftextArial9pt">
    <w:name w:val="Ref_text Arial 9 pt"/>
    <w:rsid w:val="007B7733"/>
    <w:rPr>
      <w:rFonts w:ascii="Arial" w:hAnsi="Arial" w:cs="Arial"/>
      <w:sz w:val="18"/>
      <w:szCs w:val="18"/>
    </w:rPr>
  </w:style>
  <w:style w:type="paragraph" w:customStyle="1" w:styleId="LSForAction">
    <w:name w:val="LSForAction"/>
    <w:basedOn w:val="Normal"/>
    <w:rsid w:val="00CB588D"/>
    <w:rPr>
      <w:rFonts w:eastAsia="Times New Roman"/>
      <w:bC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18362F"/>
    <w:pPr>
      <w:spacing w:before="80"/>
      <w:ind w:left="794" w:hanging="794"/>
    </w:pPr>
  </w:style>
  <w:style w:type="paragraph" w:styleId="Caption">
    <w:name w:val="caption"/>
    <w:aliases w:val="cap"/>
    <w:basedOn w:val="Normal"/>
    <w:next w:val="Normal"/>
    <w:unhideWhenUsed/>
    <w:qFormat/>
    <w:rsid w:val="0018362F"/>
    <w:pPr>
      <w:tabs>
        <w:tab w:val="clear" w:pos="794"/>
        <w:tab w:val="clear" w:pos="1191"/>
        <w:tab w:val="clear" w:pos="1588"/>
        <w:tab w:val="clear" w:pos="1985"/>
      </w:tabs>
      <w:overflowPunct/>
      <w:autoSpaceDE/>
      <w:autoSpaceDN/>
      <w:adjustRightInd/>
      <w:spacing w:before="0" w:after="200"/>
      <w:jc w:val="left"/>
      <w:textAlignment w:val="auto"/>
    </w:pPr>
    <w:rPr>
      <w:i/>
      <w:iCs/>
      <w:color w:val="44546A" w:themeColor="text2"/>
      <w:sz w:val="18"/>
      <w:szCs w:val="18"/>
      <w:lang w:eastAsia="ja-JP"/>
    </w:rPr>
  </w:style>
  <w:style w:type="paragraph" w:styleId="Footer">
    <w:name w:val="footer"/>
    <w:basedOn w:val="Normal"/>
    <w:link w:val="FooterChar"/>
    <w:rsid w:val="0018362F"/>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qFormat/>
    <w:rsid w:val="0018362F"/>
    <w:rPr>
      <w:rFonts w:eastAsiaTheme="minorEastAsia"/>
      <w:caps/>
      <w:noProof/>
      <w:sz w:val="16"/>
      <w:lang w:val="en-GB"/>
    </w:rPr>
  </w:style>
  <w:style w:type="paragraph" w:styleId="FootnoteText">
    <w:name w:val="footnote text"/>
    <w:basedOn w:val="Note"/>
    <w:link w:val="FootnoteTextChar"/>
    <w:semiHidden/>
    <w:rsid w:val="0018362F"/>
    <w:pPr>
      <w:keepLines/>
      <w:tabs>
        <w:tab w:val="left" w:pos="255"/>
      </w:tabs>
      <w:ind w:left="255" w:hanging="255"/>
    </w:pPr>
  </w:style>
  <w:style w:type="character" w:customStyle="1" w:styleId="FootnoteTextChar">
    <w:name w:val="Footnote Text Char"/>
    <w:basedOn w:val="DefaultParagraphFont"/>
    <w:link w:val="FootnoteText"/>
    <w:semiHidden/>
    <w:rsid w:val="0018362F"/>
    <w:rPr>
      <w:rFonts w:eastAsiaTheme="minorEastAsia"/>
      <w:sz w:val="22"/>
      <w:lang w:val="en-GB"/>
    </w:rPr>
  </w:style>
  <w:style w:type="character" w:styleId="FootnoteReference">
    <w:name w:val="footnote reference"/>
    <w:basedOn w:val="DefaultParagraphFont"/>
    <w:semiHidden/>
    <w:rsid w:val="0018362F"/>
    <w:rPr>
      <w:position w:val="6"/>
      <w:sz w:val="18"/>
    </w:rPr>
  </w:style>
  <w:style w:type="paragraph" w:styleId="BalloonText">
    <w:name w:val="Balloon Text"/>
    <w:basedOn w:val="Normal"/>
    <w:link w:val="BalloonTextChar"/>
    <w:semiHidden/>
    <w:unhideWhenUsed/>
    <w:rsid w:val="0018362F"/>
    <w:pPr>
      <w:spacing w:before="0"/>
    </w:pPr>
    <w:rPr>
      <w:sz w:val="18"/>
      <w:szCs w:val="18"/>
    </w:rPr>
  </w:style>
  <w:style w:type="character" w:customStyle="1" w:styleId="BalloonTextChar">
    <w:name w:val="Balloon Text Char"/>
    <w:basedOn w:val="DefaultParagraphFont"/>
    <w:link w:val="BalloonText"/>
    <w:semiHidden/>
    <w:rsid w:val="0018362F"/>
    <w:rPr>
      <w:rFonts w:eastAsiaTheme="minorEastAsia"/>
      <w:sz w:val="18"/>
      <w:szCs w:val="18"/>
      <w:lang w:val="en-GB"/>
    </w:rPr>
  </w:style>
  <w:style w:type="paragraph" w:styleId="Bibliography">
    <w:name w:val="Bibliography"/>
    <w:basedOn w:val="Normal"/>
    <w:next w:val="Normal"/>
    <w:uiPriority w:val="37"/>
    <w:semiHidden/>
    <w:unhideWhenUsed/>
    <w:rsid w:val="007B7733"/>
    <w:rPr>
      <w:rFonts w:eastAsiaTheme="minorHAnsi"/>
    </w:rPr>
  </w:style>
  <w:style w:type="paragraph" w:styleId="BlockText">
    <w:name w:val="Block Text"/>
    <w:basedOn w:val="Normal"/>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1"/>
    <w:qFormat/>
    <w:rsid w:val="0018362F"/>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18362F"/>
    <w:rPr>
      <w:rFonts w:ascii="Avenir Next W1G Medium" w:eastAsia="Avenir Next W1G Medium" w:hAnsi="Avenir Next W1G Medium" w:cs="Avenir Next W1G Medium"/>
      <w:b/>
      <w:bCs/>
      <w:sz w:val="48"/>
      <w:szCs w:val="48"/>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unhideWhenUsed/>
    <w:rsid w:val="007B7733"/>
    <w:pPr>
      <w:ind w:firstLine="360"/>
    </w:pPr>
  </w:style>
  <w:style w:type="character" w:customStyle="1" w:styleId="BodyTextFirstIndentChar">
    <w:name w:val="Body Text First Indent Char"/>
    <w:basedOn w:val="BodyTextChar"/>
    <w:link w:val="BodyTextFirstIndent"/>
    <w:uiPriority w:val="99"/>
    <w:rsid w:val="007B7733"/>
    <w:rPr>
      <w:rFonts w:ascii="Avenir Next W1G Medium" w:eastAsiaTheme="minorHAnsi" w:hAnsi="Avenir Next W1G Medium" w:cs="Avenir Next W1G Medium"/>
      <w:b/>
      <w:bCs/>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qFormat/>
    <w:rsid w:val="0018362F"/>
    <w:rPr>
      <w:sz w:val="16"/>
      <w:szCs w:val="16"/>
    </w:rPr>
  </w:style>
  <w:style w:type="paragraph" w:styleId="CommentText">
    <w:name w:val="annotation text"/>
    <w:basedOn w:val="Normal"/>
    <w:link w:val="CommentTextChar"/>
    <w:qFormat/>
    <w:rsid w:val="0018362F"/>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qFormat/>
    <w:rsid w:val="0018362F"/>
    <w:rPr>
      <w:rFonts w:eastAsiaTheme="minorEastAsia"/>
    </w:rPr>
  </w:style>
  <w:style w:type="paragraph" w:styleId="CommentSubject">
    <w:name w:val="annotation subject"/>
    <w:basedOn w:val="CommentText"/>
    <w:next w:val="CommentText"/>
    <w:link w:val="CommentSubjectChar"/>
    <w:semiHidden/>
    <w:unhideWhenUsed/>
    <w:rsid w:val="0018362F"/>
    <w:pPr>
      <w:tabs>
        <w:tab w:val="left" w:pos="794"/>
        <w:tab w:val="left" w:pos="1191"/>
        <w:tab w:val="left" w:pos="1588"/>
        <w:tab w:val="left" w:pos="1985"/>
      </w:tabs>
      <w:overflowPunct w:val="0"/>
      <w:autoSpaceDE w:val="0"/>
      <w:autoSpaceDN w:val="0"/>
      <w:adjustRightInd w:val="0"/>
      <w:spacing w:before="120"/>
      <w:textAlignment w:val="baseline"/>
    </w:pPr>
    <w:rPr>
      <w:b/>
      <w:bCs/>
      <w:sz w:val="24"/>
      <w:lang w:val="en-GB"/>
    </w:rPr>
  </w:style>
  <w:style w:type="character" w:customStyle="1" w:styleId="CommentSubjectChar">
    <w:name w:val="Comment Subject Char"/>
    <w:basedOn w:val="CommentTextChar"/>
    <w:link w:val="CommentSubject"/>
    <w:semiHidden/>
    <w:rsid w:val="0018362F"/>
    <w:rPr>
      <w:rFonts w:eastAsiaTheme="minorEastAsia"/>
      <w:b/>
      <w:bCs/>
      <w:sz w:val="24"/>
      <w:lang w:val="en-GB"/>
    </w:rPr>
  </w:style>
  <w:style w:type="paragraph" w:styleId="Date">
    <w:name w:val="Date"/>
    <w:basedOn w:val="Normal"/>
    <w:next w:val="Normal"/>
    <w:link w:val="DateChar"/>
    <w:uiPriority w:val="99"/>
    <w:unhideWhenUsed/>
    <w:rsid w:val="007B7733"/>
  </w:style>
  <w:style w:type="character" w:customStyle="1" w:styleId="DateChar">
    <w:name w:val="Date Char"/>
    <w:basedOn w:val="DefaultParagraphFont"/>
    <w:link w:val="Date"/>
    <w:uiPriority w:val="99"/>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qFormat/>
    <w:rsid w:val="007B7733"/>
    <w:rPr>
      <w:i/>
      <w:iCs/>
    </w:rPr>
  </w:style>
  <w:style w:type="character" w:styleId="EndnoteReference">
    <w:name w:val="endnote reference"/>
    <w:basedOn w:val="DefaultParagraphFont"/>
    <w:rsid w:val="0018362F"/>
    <w:rPr>
      <w:vertAlign w:val="superscript"/>
    </w:rPr>
  </w:style>
  <w:style w:type="paragraph" w:styleId="EndnoteText">
    <w:name w:val="endnote text"/>
    <w:basedOn w:val="Normal"/>
    <w:link w:val="EndnoteTextChar"/>
    <w:rsid w:val="0018362F"/>
    <w:pPr>
      <w:spacing w:before="0"/>
    </w:pPr>
    <w:rPr>
      <w:sz w:val="20"/>
    </w:rPr>
  </w:style>
  <w:style w:type="character" w:customStyle="1" w:styleId="EndnoteTextChar">
    <w:name w:val="Endnote Text Char"/>
    <w:basedOn w:val="DefaultParagraphFont"/>
    <w:link w:val="EndnoteText"/>
    <w:rsid w:val="0018362F"/>
    <w:rPr>
      <w:rFonts w:eastAsiaTheme="minorEastAsia"/>
      <w:lang w:val="en-GB"/>
    </w:rPr>
  </w:style>
  <w:style w:type="paragraph" w:styleId="EnvelopeAddress">
    <w:name w:val="envelope address"/>
    <w:basedOn w:val="Normal"/>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semiHidden/>
    <w:unhideWhenUsed/>
    <w:rsid w:val="007B7733"/>
    <w:pPr>
      <w:spacing w:before="0"/>
    </w:pPr>
    <w:rPr>
      <w:rFonts w:asciiTheme="majorHAnsi" w:eastAsiaTheme="majorEastAsia" w:hAnsiTheme="majorHAnsi" w:cstheme="majorBidi"/>
      <w:sz w:val="20"/>
    </w:rPr>
  </w:style>
  <w:style w:type="character" w:styleId="FollowedHyperlink">
    <w:name w:val="FollowedHyperlink"/>
    <w:basedOn w:val="DefaultParagraphFont"/>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semiHidden/>
    <w:rsid w:val="0018362F"/>
    <w:pPr>
      <w:jc w:val="left"/>
    </w:pPr>
  </w:style>
  <w:style w:type="paragraph" w:styleId="Index2">
    <w:name w:val="index 2"/>
    <w:basedOn w:val="Normal"/>
    <w:next w:val="Normal"/>
    <w:semiHidden/>
    <w:rsid w:val="0018362F"/>
    <w:pPr>
      <w:ind w:left="284"/>
      <w:jc w:val="left"/>
    </w:pPr>
  </w:style>
  <w:style w:type="paragraph" w:styleId="Index3">
    <w:name w:val="index 3"/>
    <w:basedOn w:val="Normal"/>
    <w:next w:val="Normal"/>
    <w:semiHidden/>
    <w:rsid w:val="0018362F"/>
    <w:pPr>
      <w:ind w:left="567"/>
      <w:jc w:val="left"/>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qFormat/>
    <w:rsid w:val="007B7733"/>
    <w:rPr>
      <w:i/>
      <w:iCs/>
      <w:color w:val="5B9BD5" w:themeColor="accent1"/>
    </w:rPr>
  </w:style>
  <w:style w:type="paragraph" w:styleId="IntenseQuote">
    <w:name w:val="Intense Quote"/>
    <w:basedOn w:val="Normal"/>
    <w:next w:val="Normal"/>
    <w:link w:val="IntenseQuoteChar"/>
    <w:uiPriority w:val="30"/>
    <w:qFormat/>
    <w:rsid w:val="007B7733"/>
    <w:pPr>
      <w:pBdr>
        <w:top w:val="single" w:sz="4" w:space="10" w:color="5B9BD5" w:themeColor="accent1"/>
        <w:bottom w:val="single" w:sz="4" w:space="10" w:color="5B9BD5" w:themeColor="accent1"/>
      </w:pBdr>
      <w:spacing w:before="360" w:after="360"/>
      <w:ind w:left="864" w:right="864"/>
      <w:jc w:val="center"/>
    </w:pPr>
    <w:rPr>
      <w:rFonts w:eastAsiaTheme="minorHAnsi"/>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qFormat/>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semiHidden/>
    <w:unhideWhenUsed/>
    <w:rsid w:val="007B7733"/>
    <w:pPr>
      <w:ind w:left="360" w:hanging="360"/>
      <w:contextualSpacing/>
    </w:pPr>
    <w:rPr>
      <w:rFonts w:eastAsiaTheme="minorHAnsi"/>
    </w:rPr>
  </w:style>
  <w:style w:type="paragraph" w:styleId="List2">
    <w:name w:val="List 2"/>
    <w:basedOn w:val="Normal"/>
    <w:uiPriority w:val="99"/>
    <w:unhideWhenUsed/>
    <w:rsid w:val="007B7733"/>
    <w:pPr>
      <w:ind w:left="720" w:hanging="360"/>
      <w:contextualSpacing/>
    </w:pPr>
  </w:style>
  <w:style w:type="paragraph" w:styleId="List3">
    <w:name w:val="List 3"/>
    <w:basedOn w:val="Normal"/>
    <w:uiPriority w:val="99"/>
    <w:unhideWhenUsed/>
    <w:rsid w:val="007B7733"/>
    <w:pPr>
      <w:ind w:left="1080" w:hanging="360"/>
      <w:contextualSpacing/>
    </w:pPr>
  </w:style>
  <w:style w:type="paragraph" w:styleId="List4">
    <w:name w:val="List 4"/>
    <w:basedOn w:val="Normal"/>
    <w:uiPriority w:val="99"/>
    <w:unhideWhenUsed/>
    <w:rsid w:val="007B7733"/>
    <w:pPr>
      <w:ind w:left="1440" w:hanging="360"/>
      <w:contextualSpacing/>
    </w:pPr>
  </w:style>
  <w:style w:type="paragraph" w:styleId="List5">
    <w:name w:val="List 5"/>
    <w:basedOn w:val="Normal"/>
    <w:uiPriority w:val="99"/>
    <w:unhideWhenUsed/>
    <w:rsid w:val="007B7733"/>
    <w:pPr>
      <w:ind w:left="1800" w:hanging="360"/>
      <w:contextualSpacing/>
    </w:pPr>
  </w:style>
  <w:style w:type="paragraph" w:styleId="ListBullet">
    <w:name w:val="List Bullet"/>
    <w:basedOn w:val="Normal"/>
    <w:uiPriority w:val="99"/>
    <w:semiHidden/>
    <w:unhideWhenUsed/>
    <w:rsid w:val="007B7733"/>
    <w:pPr>
      <w:numPr>
        <w:numId w:val="3"/>
      </w:numPr>
      <w:contextualSpacing/>
    </w:pPr>
    <w:rPr>
      <w:rFonts w:eastAsiaTheme="minorHAnsi"/>
    </w:rPr>
  </w:style>
  <w:style w:type="paragraph" w:styleId="ListBullet2">
    <w:name w:val="List Bullet 2"/>
    <w:basedOn w:val="Normal"/>
    <w:uiPriority w:val="99"/>
    <w:semiHidden/>
    <w:unhideWhenUsed/>
    <w:rsid w:val="007B7733"/>
    <w:pPr>
      <w:numPr>
        <w:numId w:val="4"/>
      </w:numPr>
      <w:contextualSpacing/>
    </w:pPr>
  </w:style>
  <w:style w:type="paragraph" w:styleId="ListBullet3">
    <w:name w:val="List Bullet 3"/>
    <w:basedOn w:val="Normal"/>
    <w:uiPriority w:val="99"/>
    <w:semiHidden/>
    <w:unhideWhenUsed/>
    <w:rsid w:val="007B7733"/>
    <w:pPr>
      <w:numPr>
        <w:numId w:val="5"/>
      </w:numPr>
      <w:contextualSpacing/>
    </w:pPr>
  </w:style>
  <w:style w:type="paragraph" w:styleId="ListBullet4">
    <w:name w:val="List Bullet 4"/>
    <w:basedOn w:val="Normal"/>
    <w:uiPriority w:val="99"/>
    <w:semiHidden/>
    <w:unhideWhenUsed/>
    <w:rsid w:val="007B7733"/>
    <w:pPr>
      <w:numPr>
        <w:numId w:val="6"/>
      </w:numPr>
      <w:contextualSpacing/>
    </w:pPr>
  </w:style>
  <w:style w:type="paragraph" w:styleId="ListBullet5">
    <w:name w:val="List Bullet 5"/>
    <w:basedOn w:val="Normal"/>
    <w:uiPriority w:val="99"/>
    <w:semiHidden/>
    <w:unhideWhenUsed/>
    <w:rsid w:val="007B7733"/>
    <w:pPr>
      <w:numPr>
        <w:numId w:val="7"/>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unhideWhenUsed/>
    <w:rsid w:val="007B7733"/>
    <w:pPr>
      <w:numPr>
        <w:numId w:val="8"/>
      </w:numPr>
      <w:contextualSpacing/>
    </w:pPr>
  </w:style>
  <w:style w:type="paragraph" w:styleId="ListNumber2">
    <w:name w:val="List Number 2"/>
    <w:basedOn w:val="Normal"/>
    <w:uiPriority w:val="99"/>
    <w:semiHidden/>
    <w:unhideWhenUsed/>
    <w:rsid w:val="007B7733"/>
    <w:pPr>
      <w:numPr>
        <w:numId w:val="9"/>
      </w:numPr>
      <w:contextualSpacing/>
    </w:pPr>
  </w:style>
  <w:style w:type="paragraph" w:styleId="ListNumber3">
    <w:name w:val="List Number 3"/>
    <w:basedOn w:val="Normal"/>
    <w:uiPriority w:val="99"/>
    <w:semiHidden/>
    <w:unhideWhenUsed/>
    <w:rsid w:val="007B7733"/>
    <w:pPr>
      <w:numPr>
        <w:numId w:val="10"/>
      </w:numPr>
      <w:contextualSpacing/>
    </w:pPr>
  </w:style>
  <w:style w:type="paragraph" w:styleId="ListNumber4">
    <w:name w:val="List Number 4"/>
    <w:basedOn w:val="Normal"/>
    <w:uiPriority w:val="99"/>
    <w:semiHidden/>
    <w:unhideWhenUsed/>
    <w:rsid w:val="007B7733"/>
    <w:pPr>
      <w:numPr>
        <w:numId w:val="11"/>
      </w:numPr>
      <w:contextualSpacing/>
    </w:pPr>
  </w:style>
  <w:style w:type="paragraph" w:styleId="ListNumber5">
    <w:name w:val="List Number 5"/>
    <w:basedOn w:val="Normal"/>
    <w:uiPriority w:val="99"/>
    <w:semiHidden/>
    <w:unhideWhenUsed/>
    <w:rsid w:val="007B7733"/>
    <w:pPr>
      <w:numPr>
        <w:numId w:val="12"/>
      </w:numPr>
      <w:contextualSpacing/>
    </w:pPr>
  </w:style>
  <w:style w:type="paragraph" w:styleId="ListParagraph">
    <w:name w:val="List Paragraph"/>
    <w:basedOn w:val="Normal"/>
    <w:link w:val="ListParagraphChar"/>
    <w:uiPriority w:val="34"/>
    <w:qFormat/>
    <w:rsid w:val="0018362F"/>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7B7733"/>
    <w:rPr>
      <w:rFonts w:eastAsiaTheme="minorHAnsi"/>
      <w:sz w:val="24"/>
      <w:szCs w:val="24"/>
      <w:lang w:val="en-GB" w:eastAsia="ja-JP"/>
    </w:rPr>
  </w:style>
  <w:style w:type="paragraph" w:styleId="NormalWeb">
    <w:name w:val="Normal (Web)"/>
    <w:basedOn w:val="Normal"/>
    <w:uiPriority w:val="99"/>
    <w:unhideWhenUsed/>
    <w:rsid w:val="007B7733"/>
  </w:style>
  <w:style w:type="paragraph" w:styleId="NormalIndent">
    <w:name w:val="Normal Indent"/>
    <w:basedOn w:val="Normal"/>
    <w:semiHidden/>
    <w:unhideWhenUsed/>
    <w:rsid w:val="007B7733"/>
    <w:pPr>
      <w:ind w:left="720"/>
    </w:pPr>
    <w:rPr>
      <w:rFonts w:eastAsiaTheme="minorHAnsi"/>
    </w:r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rsid w:val="0018362F"/>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unhideWhenUsed/>
    <w:rsid w:val="007B7733"/>
  </w:style>
  <w:style w:type="character" w:customStyle="1" w:styleId="SalutationChar">
    <w:name w:val="Salutation Char"/>
    <w:basedOn w:val="DefaultParagraphFont"/>
    <w:link w:val="Salutation"/>
    <w:uiPriority w:val="99"/>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qFormat/>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qFormat/>
    <w:rsid w:val="007B7733"/>
    <w:rPr>
      <w:i/>
      <w:iCs/>
      <w:color w:val="404040" w:themeColor="text1" w:themeTint="BF"/>
    </w:rPr>
  </w:style>
  <w:style w:type="character" w:styleId="SubtleReference">
    <w:name w:val="Subtle Reference"/>
    <w:basedOn w:val="DefaultParagraphFont"/>
    <w:uiPriority w:val="31"/>
    <w:qFormat/>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qFormat/>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TOC3"/>
    <w:semiHidden/>
    <w:rsid w:val="0018362F"/>
  </w:style>
  <w:style w:type="paragraph" w:styleId="TOC5">
    <w:name w:val="toc 5"/>
    <w:basedOn w:val="TOC4"/>
    <w:semiHidden/>
    <w:rsid w:val="0018362F"/>
  </w:style>
  <w:style w:type="paragraph" w:styleId="TOC6">
    <w:name w:val="toc 6"/>
    <w:basedOn w:val="TOC4"/>
    <w:semiHidden/>
    <w:rsid w:val="0018362F"/>
  </w:style>
  <w:style w:type="paragraph" w:styleId="TOC7">
    <w:name w:val="toc 7"/>
    <w:basedOn w:val="TOC4"/>
    <w:semiHidden/>
    <w:rsid w:val="0018362F"/>
  </w:style>
  <w:style w:type="paragraph" w:styleId="TOC8">
    <w:name w:val="toc 8"/>
    <w:basedOn w:val="TOC4"/>
    <w:semiHidden/>
    <w:rsid w:val="0018362F"/>
  </w:style>
  <w:style w:type="paragraph" w:styleId="TOC9">
    <w:name w:val="toc 9"/>
    <w:basedOn w:val="TOC3"/>
    <w:semiHidden/>
    <w:rsid w:val="0018362F"/>
  </w:style>
  <w:style w:type="paragraph" w:styleId="TOCHeading">
    <w:name w:val="TOC Heading"/>
    <w:basedOn w:val="Heading1"/>
    <w:next w:val="Normal"/>
    <w:uiPriority w:val="39"/>
    <w:unhideWhenUsed/>
    <w:qFormat/>
    <w:rsid w:val="007B7733"/>
    <w:pPr>
      <w:ind w:left="0" w:firstLine="0"/>
      <w:outlineLvl w:val="9"/>
    </w:pPr>
    <w:rPr>
      <w:rFonts w:asciiTheme="majorHAnsi" w:eastAsiaTheme="majorEastAsia" w:hAnsiTheme="majorHAnsi" w:cstheme="majorBidi"/>
      <w:b w:val="0"/>
      <w:bCs/>
      <w:color w:val="2E74B5" w:themeColor="accent1" w:themeShade="BF"/>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paragraph" w:customStyle="1" w:styleId="ASN1">
    <w:name w:val="ASN.1"/>
    <w:rsid w:val="0018362F"/>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heme="minorEastAsia" w:hAnsi="Courier New"/>
      <w:b/>
      <w:noProof/>
      <w:lang w:val="en-GB"/>
    </w:rPr>
  </w:style>
  <w:style w:type="table" w:styleId="TableGrid">
    <w:name w:val="Table Grid"/>
    <w:basedOn w:val="TableNormal"/>
    <w:rsid w:val="0018362F"/>
    <w:rPr>
      <w:rFonts w:ascii="CG Times" w:eastAsiaTheme="minorEastAsia" w:hAnsi="CG Times"/>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aftertitle0">
    <w:name w:val="Normal after title"/>
    <w:basedOn w:val="Normal"/>
    <w:next w:val="Normal"/>
    <w:rsid w:val="00F86F99"/>
    <w:pPr>
      <w:spacing w:before="320"/>
    </w:pPr>
    <w:rPr>
      <w:rFonts w:eastAsia="SimSun"/>
    </w:rPr>
  </w:style>
  <w:style w:type="paragraph" w:customStyle="1" w:styleId="Normalaftertitle">
    <w:name w:val="Normal_after_title"/>
    <w:basedOn w:val="Normal"/>
    <w:next w:val="Normal"/>
    <w:rsid w:val="0018362F"/>
    <w:pPr>
      <w:spacing w:before="360"/>
    </w:pPr>
  </w:style>
  <w:style w:type="paragraph" w:customStyle="1" w:styleId="Equation">
    <w:name w:val="Equation"/>
    <w:basedOn w:val="Normal"/>
    <w:rsid w:val="0018362F"/>
    <w:pPr>
      <w:tabs>
        <w:tab w:val="clear" w:pos="1191"/>
        <w:tab w:val="clear" w:pos="1588"/>
        <w:tab w:val="clear" w:pos="1985"/>
        <w:tab w:val="center" w:pos="4820"/>
        <w:tab w:val="right" w:pos="9639"/>
      </w:tabs>
      <w:jc w:val="left"/>
    </w:pPr>
  </w:style>
  <w:style w:type="paragraph" w:customStyle="1" w:styleId="toc0">
    <w:name w:val="toc 0"/>
    <w:basedOn w:val="Normal"/>
    <w:next w:val="TOC1"/>
    <w:rsid w:val="0018362F"/>
    <w:pPr>
      <w:keepLines/>
      <w:tabs>
        <w:tab w:val="clear" w:pos="794"/>
        <w:tab w:val="clear" w:pos="1191"/>
        <w:tab w:val="clear" w:pos="1588"/>
        <w:tab w:val="clear" w:pos="1985"/>
        <w:tab w:val="right" w:pos="9639"/>
      </w:tabs>
      <w:jc w:val="left"/>
    </w:pPr>
    <w:rPr>
      <w:b/>
    </w:rPr>
  </w:style>
  <w:style w:type="paragraph" w:styleId="Revision">
    <w:name w:val="Revision"/>
    <w:hidden/>
    <w:uiPriority w:val="99"/>
    <w:semiHidden/>
    <w:rsid w:val="0018362F"/>
    <w:rPr>
      <w:rFonts w:eastAsiaTheme="minorEastAsia"/>
      <w:sz w:val="24"/>
      <w:lang w:val="en-GB"/>
    </w:rPr>
  </w:style>
  <w:style w:type="character" w:styleId="Mention">
    <w:name w:val="Mention"/>
    <w:basedOn w:val="DefaultParagraphFont"/>
    <w:uiPriority w:val="99"/>
    <w:unhideWhenUsed/>
    <w:rsid w:val="00F86F99"/>
    <w:rPr>
      <w:color w:val="2B579A"/>
      <w:shd w:val="clear" w:color="auto" w:fill="E1DFDD"/>
    </w:rPr>
  </w:style>
  <w:style w:type="paragraph" w:customStyle="1" w:styleId="VenueDate">
    <w:name w:val="VenueDate"/>
    <w:basedOn w:val="Normal"/>
    <w:qFormat/>
    <w:rsid w:val="0018362F"/>
    <w:pPr>
      <w:tabs>
        <w:tab w:val="clear" w:pos="794"/>
        <w:tab w:val="clear" w:pos="1191"/>
        <w:tab w:val="clear" w:pos="1588"/>
        <w:tab w:val="clear" w:pos="1985"/>
      </w:tabs>
      <w:overflowPunct/>
      <w:autoSpaceDE/>
      <w:autoSpaceDN/>
      <w:adjustRightInd/>
      <w:jc w:val="right"/>
      <w:textAlignment w:val="auto"/>
    </w:pPr>
    <w:rPr>
      <w:szCs w:val="24"/>
      <w:lang w:eastAsia="ja-JP"/>
    </w:rPr>
  </w:style>
  <w:style w:type="paragraph" w:customStyle="1" w:styleId="TPapproval">
    <w:name w:val="TPapproval"/>
    <w:basedOn w:val="Normal"/>
    <w:rsid w:val="00F86F99"/>
    <w:pPr>
      <w:wordWrap w:val="0"/>
      <w:spacing w:before="284"/>
      <w:jc w:val="right"/>
    </w:pPr>
    <w:rPr>
      <w:rFonts w:ascii="Arial" w:eastAsia="MS Mincho" w:hAnsi="Arial"/>
      <w:sz w:val="28"/>
      <w:lang w:eastAsia="zh-CN"/>
    </w:rPr>
  </w:style>
  <w:style w:type="paragraph" w:customStyle="1" w:styleId="TRnumber">
    <w:name w:val="TRnumber"/>
    <w:basedOn w:val="Normal"/>
    <w:rsid w:val="00F86F99"/>
    <w:pPr>
      <w:tabs>
        <w:tab w:val="right" w:pos="9639"/>
      </w:tabs>
    </w:pPr>
    <w:rPr>
      <w:rFonts w:ascii="Arial" w:eastAsia="MS Mincho" w:hAnsi="Arial" w:cs="Arial"/>
      <w:b/>
      <w:bCs/>
      <w:sz w:val="36"/>
      <w:lang w:eastAsia="zh-CN"/>
    </w:rPr>
  </w:style>
  <w:style w:type="paragraph" w:customStyle="1" w:styleId="TRtitle">
    <w:name w:val="TRtitle"/>
    <w:basedOn w:val="Normal"/>
    <w:rsid w:val="00F86F99"/>
    <w:pPr>
      <w:tabs>
        <w:tab w:val="right" w:pos="9639"/>
      </w:tabs>
      <w:spacing w:before="0"/>
    </w:pPr>
    <w:rPr>
      <w:rFonts w:ascii="Arial" w:eastAsia="MS Mincho" w:hAnsi="Arial" w:cs="Arial"/>
      <w:b/>
      <w:bCs/>
      <w:sz w:val="36"/>
      <w:lang w:eastAsia="zh-CN"/>
    </w:rPr>
  </w:style>
  <w:style w:type="paragraph" w:customStyle="1" w:styleId="TSBHeaderQuestion">
    <w:name w:val="TSBHeaderQuestion"/>
    <w:basedOn w:val="Normal"/>
    <w:qFormat/>
    <w:rsid w:val="0018362F"/>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Source">
    <w:name w:val="TSBHeaderSource"/>
    <w:basedOn w:val="Normal"/>
    <w:qFormat/>
    <w:rsid w:val="0018362F"/>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18362F"/>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Summary">
    <w:name w:val="TSBHeaderSummary"/>
    <w:basedOn w:val="Normal"/>
    <w:rsid w:val="00F86F99"/>
  </w:style>
  <w:style w:type="numbering" w:customStyle="1" w:styleId="NoList1">
    <w:name w:val="No List1"/>
    <w:next w:val="NoList"/>
    <w:uiPriority w:val="99"/>
    <w:semiHidden/>
    <w:unhideWhenUsed/>
    <w:rsid w:val="00F86F99"/>
  </w:style>
  <w:style w:type="paragraph" w:customStyle="1" w:styleId="Bibliography1">
    <w:name w:val="Bibliography1"/>
    <w:basedOn w:val="Normal"/>
    <w:next w:val="Normal"/>
    <w:uiPriority w:val="37"/>
    <w:semiHidden/>
    <w:unhideWhenUsed/>
    <w:rsid w:val="00F86F99"/>
  </w:style>
  <w:style w:type="paragraph" w:customStyle="1" w:styleId="BlockText1">
    <w:name w:val="Block Text1"/>
    <w:basedOn w:val="Normal"/>
    <w:next w:val="BlockText"/>
    <w:uiPriority w:val="99"/>
    <w:semiHidden/>
    <w:unhideWhenUsed/>
    <w:rsid w:val="00F86F99"/>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eastAsia="Times New Roman" w:hAnsi="Calibri" w:cs="Arial"/>
      <w:i/>
      <w:iCs/>
      <w:color w:val="5B9BD5"/>
    </w:rPr>
  </w:style>
  <w:style w:type="paragraph" w:customStyle="1" w:styleId="BodyText1">
    <w:name w:val="Body Text1"/>
    <w:basedOn w:val="Normal"/>
    <w:next w:val="BodyText"/>
    <w:uiPriority w:val="99"/>
    <w:semiHidden/>
    <w:unhideWhenUsed/>
    <w:rsid w:val="00F86F99"/>
    <w:pPr>
      <w:spacing w:after="120"/>
    </w:pPr>
  </w:style>
  <w:style w:type="character" w:customStyle="1" w:styleId="BodyTextChar1">
    <w:name w:val="Body Text Char1"/>
    <w:basedOn w:val="DefaultParagraphFont"/>
    <w:uiPriority w:val="99"/>
    <w:semiHidden/>
    <w:rsid w:val="00F86F99"/>
    <w:rPr>
      <w:sz w:val="24"/>
    </w:rPr>
  </w:style>
  <w:style w:type="paragraph" w:customStyle="1" w:styleId="EnvelopeAddress1">
    <w:name w:val="Envelope Address1"/>
    <w:basedOn w:val="Normal"/>
    <w:next w:val="EnvelopeAddress"/>
    <w:uiPriority w:val="99"/>
    <w:semiHidden/>
    <w:unhideWhenUsed/>
    <w:rsid w:val="00F86F99"/>
    <w:pPr>
      <w:framePr w:w="7920" w:h="1980" w:hRule="exact" w:hSpace="180" w:wrap="auto" w:hAnchor="page" w:xAlign="center" w:yAlign="bottom"/>
      <w:spacing w:before="0"/>
      <w:ind w:left="2880"/>
    </w:pPr>
    <w:rPr>
      <w:rFonts w:ascii="Calibri Light" w:eastAsia="Times New Roman" w:hAnsi="Calibri Light"/>
    </w:rPr>
  </w:style>
  <w:style w:type="paragraph" w:customStyle="1" w:styleId="EnvelopeReturn1">
    <w:name w:val="Envelope Return1"/>
    <w:basedOn w:val="Normal"/>
    <w:next w:val="EnvelopeReturn"/>
    <w:uiPriority w:val="99"/>
    <w:semiHidden/>
    <w:unhideWhenUsed/>
    <w:rsid w:val="00F86F99"/>
    <w:pPr>
      <w:spacing w:before="0"/>
    </w:pPr>
    <w:rPr>
      <w:rFonts w:ascii="Calibri Light" w:eastAsia="Times New Roman" w:hAnsi="Calibri Light"/>
      <w:sz w:val="20"/>
    </w:rPr>
  </w:style>
  <w:style w:type="paragraph" w:customStyle="1" w:styleId="Index11">
    <w:name w:val="Index 11"/>
    <w:basedOn w:val="Normal"/>
    <w:next w:val="Normal"/>
    <w:autoRedefine/>
    <w:uiPriority w:val="99"/>
    <w:semiHidden/>
    <w:unhideWhenUsed/>
    <w:rsid w:val="00F86F99"/>
    <w:pPr>
      <w:spacing w:before="0"/>
      <w:ind w:left="240" w:hanging="240"/>
    </w:pPr>
  </w:style>
  <w:style w:type="paragraph" w:customStyle="1" w:styleId="IndexHeading1">
    <w:name w:val="Index Heading1"/>
    <w:basedOn w:val="Normal"/>
    <w:next w:val="Index1"/>
    <w:uiPriority w:val="99"/>
    <w:semiHidden/>
    <w:unhideWhenUsed/>
    <w:rsid w:val="00F86F99"/>
    <w:rPr>
      <w:rFonts w:ascii="Calibri Light" w:eastAsia="Times New Roman" w:hAnsi="Calibri Light"/>
      <w:b/>
      <w:bCs/>
    </w:rPr>
  </w:style>
  <w:style w:type="character" w:customStyle="1" w:styleId="IntenseEmphasis1">
    <w:name w:val="Intense Emphasis1"/>
    <w:basedOn w:val="DefaultParagraphFont"/>
    <w:uiPriority w:val="21"/>
    <w:rsid w:val="00F86F99"/>
    <w:rPr>
      <w:i/>
      <w:iCs/>
      <w:color w:val="5B9BD5"/>
    </w:rPr>
  </w:style>
  <w:style w:type="paragraph" w:customStyle="1" w:styleId="IntenseQuote1">
    <w:name w:val="Intense Quote1"/>
    <w:basedOn w:val="Normal"/>
    <w:next w:val="Normal"/>
    <w:uiPriority w:val="30"/>
    <w:rsid w:val="00F86F99"/>
    <w:pPr>
      <w:pBdr>
        <w:top w:val="single" w:sz="4" w:space="10" w:color="5B9BD5"/>
        <w:bottom w:val="single" w:sz="4" w:space="10" w:color="5B9BD5"/>
      </w:pBdr>
      <w:spacing w:before="360" w:after="360"/>
      <w:ind w:left="864" w:right="864"/>
      <w:jc w:val="center"/>
    </w:pPr>
    <w:rPr>
      <w:i/>
      <w:iCs/>
      <w:color w:val="5B9BD5"/>
    </w:rPr>
  </w:style>
  <w:style w:type="character" w:customStyle="1" w:styleId="IntenseReference1">
    <w:name w:val="Intense Reference1"/>
    <w:basedOn w:val="DefaultParagraphFont"/>
    <w:uiPriority w:val="32"/>
    <w:rsid w:val="00F86F99"/>
    <w:rPr>
      <w:b/>
      <w:bCs/>
      <w:smallCaps/>
      <w:color w:val="5B9BD5"/>
      <w:spacing w:val="5"/>
    </w:rPr>
  </w:style>
  <w:style w:type="paragraph" w:customStyle="1" w:styleId="List1">
    <w:name w:val="List1"/>
    <w:basedOn w:val="Normal"/>
    <w:next w:val="List"/>
    <w:uiPriority w:val="99"/>
    <w:semiHidden/>
    <w:unhideWhenUsed/>
    <w:rsid w:val="00F86F99"/>
    <w:pPr>
      <w:ind w:left="360" w:hanging="360"/>
      <w:contextualSpacing/>
    </w:pPr>
  </w:style>
  <w:style w:type="paragraph" w:customStyle="1" w:styleId="ListBullet1">
    <w:name w:val="List Bullet1"/>
    <w:basedOn w:val="Normal"/>
    <w:next w:val="ListBullet"/>
    <w:uiPriority w:val="99"/>
    <w:semiHidden/>
    <w:unhideWhenUsed/>
    <w:rsid w:val="00F86F99"/>
    <w:pPr>
      <w:tabs>
        <w:tab w:val="num" w:pos="360"/>
      </w:tabs>
      <w:contextualSpacing/>
    </w:pPr>
  </w:style>
  <w:style w:type="paragraph" w:customStyle="1" w:styleId="ListParagraph1">
    <w:name w:val="List Paragraph1"/>
    <w:basedOn w:val="Normal"/>
    <w:next w:val="ListParagraph"/>
    <w:uiPriority w:val="34"/>
    <w:qFormat/>
    <w:rsid w:val="00F86F99"/>
    <w:pPr>
      <w:ind w:left="720"/>
      <w:contextualSpacing/>
    </w:pPr>
  </w:style>
  <w:style w:type="paragraph" w:customStyle="1" w:styleId="MacroText1">
    <w:name w:val="Macro Text1"/>
    <w:next w:val="MacroText"/>
    <w:uiPriority w:val="99"/>
    <w:semiHidden/>
    <w:unhideWhenUsed/>
    <w:rsid w:val="00F86F99"/>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lang w:val="en-GB" w:eastAsia="ja-JP"/>
    </w:rPr>
  </w:style>
  <w:style w:type="paragraph" w:customStyle="1" w:styleId="MessageHeader1">
    <w:name w:val="Message Header1"/>
    <w:basedOn w:val="Normal"/>
    <w:next w:val="MessageHeader"/>
    <w:uiPriority w:val="99"/>
    <w:semiHidden/>
    <w:unhideWhenUsed/>
    <w:rsid w:val="00F86F99"/>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Calibri Light" w:eastAsia="Times New Roman" w:hAnsi="Calibri Light"/>
    </w:rPr>
  </w:style>
  <w:style w:type="paragraph" w:customStyle="1" w:styleId="NoSpacing1">
    <w:name w:val="No Spacing1"/>
    <w:next w:val="NoSpacing"/>
    <w:uiPriority w:val="1"/>
    <w:rsid w:val="00F86F99"/>
    <w:rPr>
      <w:sz w:val="24"/>
      <w:szCs w:val="24"/>
      <w:lang w:val="en-GB" w:eastAsia="ja-JP"/>
    </w:rPr>
  </w:style>
  <w:style w:type="paragraph" w:customStyle="1" w:styleId="NormalIndent1">
    <w:name w:val="Normal Indent1"/>
    <w:basedOn w:val="Normal"/>
    <w:next w:val="NormalIndent"/>
    <w:uiPriority w:val="99"/>
    <w:semiHidden/>
    <w:unhideWhenUsed/>
    <w:rsid w:val="00F86F99"/>
    <w:pPr>
      <w:ind w:left="720"/>
    </w:pPr>
  </w:style>
  <w:style w:type="paragraph" w:customStyle="1" w:styleId="Subtitle1">
    <w:name w:val="Subtitle1"/>
    <w:basedOn w:val="Normal"/>
    <w:next w:val="Normal"/>
    <w:uiPriority w:val="11"/>
    <w:rsid w:val="00F86F99"/>
    <w:pPr>
      <w:numPr>
        <w:ilvl w:val="1"/>
      </w:numPr>
      <w:spacing w:after="160"/>
    </w:pPr>
    <w:rPr>
      <w:rFonts w:ascii="Calibri" w:eastAsia="Times New Roman" w:hAnsi="Calibri" w:cs="Arial"/>
      <w:color w:val="5A5A5A"/>
      <w:spacing w:val="15"/>
      <w:sz w:val="22"/>
      <w:szCs w:val="22"/>
    </w:rPr>
  </w:style>
  <w:style w:type="character" w:customStyle="1" w:styleId="SubtleEmphasis1">
    <w:name w:val="Subtle Emphasis1"/>
    <w:basedOn w:val="DefaultParagraphFont"/>
    <w:uiPriority w:val="19"/>
    <w:rsid w:val="00F86F99"/>
    <w:rPr>
      <w:i/>
      <w:iCs/>
      <w:color w:val="404040"/>
    </w:rPr>
  </w:style>
  <w:style w:type="character" w:customStyle="1" w:styleId="SubtleReference1">
    <w:name w:val="Subtle Reference1"/>
    <w:basedOn w:val="DefaultParagraphFont"/>
    <w:uiPriority w:val="31"/>
    <w:rsid w:val="00F86F99"/>
    <w:rPr>
      <w:smallCaps/>
      <w:color w:val="5A5A5A"/>
    </w:rPr>
  </w:style>
  <w:style w:type="paragraph" w:customStyle="1" w:styleId="Title10">
    <w:name w:val="Title1"/>
    <w:basedOn w:val="Normal"/>
    <w:next w:val="Normal"/>
    <w:uiPriority w:val="10"/>
    <w:rsid w:val="00F86F99"/>
    <w:pPr>
      <w:spacing w:before="0"/>
      <w:contextualSpacing/>
    </w:pPr>
    <w:rPr>
      <w:rFonts w:ascii="Calibri Light" w:eastAsia="Times New Roman" w:hAnsi="Calibri Light"/>
      <w:spacing w:val="-10"/>
      <w:kern w:val="28"/>
      <w:sz w:val="56"/>
      <w:szCs w:val="56"/>
    </w:rPr>
  </w:style>
  <w:style w:type="paragraph" w:customStyle="1" w:styleId="TOAHeading1">
    <w:name w:val="TOA Heading1"/>
    <w:basedOn w:val="Normal"/>
    <w:next w:val="Normal"/>
    <w:uiPriority w:val="99"/>
    <w:semiHidden/>
    <w:unhideWhenUsed/>
    <w:rsid w:val="00F86F99"/>
    <w:rPr>
      <w:rFonts w:ascii="Calibri Light" w:eastAsia="Times New Roman" w:hAnsi="Calibri Light"/>
      <w:b/>
      <w:bCs/>
    </w:rPr>
  </w:style>
  <w:style w:type="character" w:customStyle="1" w:styleId="UnresolvedMention2">
    <w:name w:val="Unresolved Mention2"/>
    <w:basedOn w:val="DefaultParagraphFont"/>
    <w:uiPriority w:val="99"/>
    <w:semiHidden/>
    <w:unhideWhenUsed/>
    <w:rsid w:val="00F86F99"/>
    <w:rPr>
      <w:color w:val="605E5C"/>
      <w:shd w:val="clear" w:color="auto" w:fill="E1DFDD"/>
    </w:rPr>
  </w:style>
  <w:style w:type="character" w:customStyle="1" w:styleId="UnresolvedMention3">
    <w:name w:val="Unresolved Mention3"/>
    <w:basedOn w:val="DefaultParagraphFont"/>
    <w:uiPriority w:val="99"/>
    <w:semiHidden/>
    <w:unhideWhenUsed/>
    <w:rsid w:val="00F86F99"/>
    <w:rPr>
      <w:color w:val="605E5C"/>
      <w:shd w:val="clear" w:color="auto" w:fill="E1DFDD"/>
    </w:rPr>
  </w:style>
  <w:style w:type="paragraph" w:customStyle="1" w:styleId="Term">
    <w:name w:val="Term"/>
    <w:basedOn w:val="Normal"/>
    <w:link w:val="TermZchn"/>
    <w:qFormat/>
    <w:rsid w:val="00F86F99"/>
    <w:pPr>
      <w:spacing w:before="100" w:beforeAutospacing="1"/>
    </w:pPr>
    <w:rPr>
      <w:rFonts w:cs="Arial"/>
      <w:b/>
      <w:bCs/>
      <w:color w:val="000000"/>
      <w:shd w:val="clear" w:color="auto" w:fill="FFFFFF"/>
      <w:lang w:val="en-US"/>
    </w:rPr>
  </w:style>
  <w:style w:type="character" w:customStyle="1" w:styleId="TermZchn">
    <w:name w:val="Term Zchn"/>
    <w:basedOn w:val="DefaultParagraphFont"/>
    <w:link w:val="Term"/>
    <w:rsid w:val="00F86F99"/>
    <w:rPr>
      <w:rFonts w:cs="Arial"/>
      <w:b/>
      <w:bCs/>
      <w:color w:val="000000"/>
      <w:sz w:val="24"/>
      <w:szCs w:val="24"/>
    </w:rPr>
  </w:style>
  <w:style w:type="paragraph" w:customStyle="1" w:styleId="definition">
    <w:name w:val="definition"/>
    <w:basedOn w:val="Term"/>
    <w:link w:val="definitionZchn"/>
    <w:qFormat/>
    <w:rsid w:val="00F86F99"/>
    <w:pPr>
      <w:spacing w:before="0" w:beforeAutospacing="0"/>
    </w:pPr>
    <w:rPr>
      <w:b w:val="0"/>
      <w:i/>
    </w:rPr>
  </w:style>
  <w:style w:type="character" w:customStyle="1" w:styleId="definitionZchn">
    <w:name w:val="definition Zchn"/>
    <w:basedOn w:val="TermZchn"/>
    <w:link w:val="definition"/>
    <w:rsid w:val="00F86F99"/>
    <w:rPr>
      <w:rFonts w:cs="Arial"/>
      <w:b w:val="0"/>
      <w:bCs/>
      <w:i/>
      <w:color w:val="000000"/>
      <w:sz w:val="24"/>
      <w:szCs w:val="24"/>
    </w:rPr>
  </w:style>
  <w:style w:type="paragraph" w:customStyle="1" w:styleId="msonormal0">
    <w:name w:val="msonormal"/>
    <w:basedOn w:val="Normal"/>
    <w:rsid w:val="00F86F99"/>
    <w:pPr>
      <w:spacing w:before="100" w:beforeAutospacing="1" w:after="100" w:afterAutospacing="1"/>
    </w:pPr>
    <w:rPr>
      <w:rFonts w:eastAsia="Times New Roman"/>
      <w:lang w:eastAsia="en-GB"/>
    </w:rPr>
  </w:style>
  <w:style w:type="paragraph" w:customStyle="1" w:styleId="font5">
    <w:name w:val="font5"/>
    <w:basedOn w:val="Normal"/>
    <w:rsid w:val="00F86F99"/>
    <w:pPr>
      <w:spacing w:before="100" w:beforeAutospacing="1" w:after="100" w:afterAutospacing="1"/>
    </w:pPr>
    <w:rPr>
      <w:rFonts w:eastAsia="Times New Roman"/>
      <w:color w:val="000000"/>
      <w:sz w:val="20"/>
      <w:lang w:eastAsia="en-GB"/>
    </w:rPr>
  </w:style>
  <w:style w:type="paragraph" w:customStyle="1" w:styleId="font6">
    <w:name w:val="font6"/>
    <w:basedOn w:val="Normal"/>
    <w:rsid w:val="00F86F99"/>
    <w:pPr>
      <w:spacing w:before="100" w:beforeAutospacing="1" w:after="100" w:afterAutospacing="1"/>
    </w:pPr>
    <w:rPr>
      <w:rFonts w:eastAsia="Times New Roman"/>
      <w:color w:val="000000"/>
      <w:sz w:val="20"/>
      <w:u w:val="single"/>
      <w:lang w:eastAsia="en-GB"/>
    </w:rPr>
  </w:style>
  <w:style w:type="paragraph" w:customStyle="1" w:styleId="font7">
    <w:name w:val="font7"/>
    <w:basedOn w:val="Normal"/>
    <w:rsid w:val="00F86F99"/>
    <w:pPr>
      <w:spacing w:before="100" w:beforeAutospacing="1" w:after="100" w:afterAutospacing="1"/>
    </w:pPr>
    <w:rPr>
      <w:rFonts w:ascii="Times New Roman'" w:eastAsia="Times New Roman" w:hAnsi="Times New Roman'"/>
      <w:color w:val="1155CC"/>
      <w:sz w:val="20"/>
      <w:u w:val="single"/>
      <w:lang w:eastAsia="en-GB"/>
    </w:rPr>
  </w:style>
  <w:style w:type="paragraph" w:customStyle="1" w:styleId="xl65">
    <w:name w:val="xl65"/>
    <w:basedOn w:val="Normal"/>
    <w:rsid w:val="00F86F99"/>
    <w:pPr>
      <w:spacing w:before="100" w:beforeAutospacing="1" w:after="100" w:afterAutospacing="1"/>
    </w:pPr>
    <w:rPr>
      <w:rFonts w:eastAsia="Times New Roman"/>
      <w:color w:val="000000"/>
      <w:sz w:val="20"/>
      <w:lang w:eastAsia="en-GB"/>
    </w:rPr>
  </w:style>
  <w:style w:type="paragraph" w:customStyle="1" w:styleId="xl66">
    <w:name w:val="xl66"/>
    <w:basedOn w:val="Normal"/>
    <w:rsid w:val="00F86F99"/>
    <w:pPr>
      <w:spacing w:before="100" w:beforeAutospacing="1" w:after="100" w:afterAutospacing="1"/>
    </w:pPr>
    <w:rPr>
      <w:rFonts w:eastAsia="Times New Roman"/>
      <w:color w:val="0563C1"/>
      <w:u w:val="single"/>
      <w:lang w:eastAsia="en-GB"/>
    </w:rPr>
  </w:style>
  <w:style w:type="paragraph" w:customStyle="1" w:styleId="xl67">
    <w:name w:val="xl67"/>
    <w:basedOn w:val="Normal"/>
    <w:rsid w:val="00F86F99"/>
    <w:pPr>
      <w:spacing w:before="100" w:beforeAutospacing="1" w:after="100" w:afterAutospacing="1"/>
    </w:pPr>
    <w:rPr>
      <w:rFonts w:eastAsia="Times New Roman"/>
      <w:color w:val="000000"/>
      <w:sz w:val="20"/>
      <w:u w:val="single"/>
      <w:lang w:eastAsia="en-GB"/>
    </w:rPr>
  </w:style>
  <w:style w:type="paragraph" w:customStyle="1" w:styleId="xl68">
    <w:name w:val="xl68"/>
    <w:basedOn w:val="Normal"/>
    <w:rsid w:val="00F86F99"/>
    <w:pPr>
      <w:spacing w:before="100" w:beforeAutospacing="1" w:after="100" w:afterAutospacing="1"/>
    </w:pPr>
    <w:rPr>
      <w:rFonts w:ascii="Times New Roman'" w:eastAsia="Times New Roman" w:hAnsi="Times New Roman'"/>
      <w:color w:val="000000"/>
      <w:sz w:val="20"/>
      <w:u w:val="single"/>
      <w:lang w:eastAsia="en-GB"/>
    </w:rPr>
  </w:style>
  <w:style w:type="paragraph" w:customStyle="1" w:styleId="xl69">
    <w:name w:val="xl69"/>
    <w:basedOn w:val="Normal"/>
    <w:rsid w:val="00F86F99"/>
    <w:pPr>
      <w:spacing w:before="100" w:beforeAutospacing="1" w:after="100" w:afterAutospacing="1"/>
    </w:pPr>
    <w:rPr>
      <w:rFonts w:eastAsia="Times New Roman"/>
      <w:color w:val="000000"/>
      <w:sz w:val="20"/>
      <w:lang w:eastAsia="en-GB"/>
    </w:rPr>
  </w:style>
  <w:style w:type="paragraph" w:customStyle="1" w:styleId="xl70">
    <w:name w:val="xl70"/>
    <w:basedOn w:val="Normal"/>
    <w:rsid w:val="00F86F99"/>
    <w:pPr>
      <w:spacing w:before="100" w:beforeAutospacing="1" w:after="100" w:afterAutospacing="1"/>
    </w:pPr>
    <w:rPr>
      <w:rFonts w:eastAsia="Times New Roman"/>
      <w:color w:val="000000"/>
      <w:sz w:val="20"/>
      <w:u w:val="single"/>
      <w:lang w:eastAsia="en-GB"/>
    </w:rPr>
  </w:style>
  <w:style w:type="character" w:customStyle="1" w:styleId="UnresolvedMention4">
    <w:name w:val="Unresolved Mention4"/>
    <w:basedOn w:val="DefaultParagraphFont"/>
    <w:uiPriority w:val="99"/>
    <w:semiHidden/>
    <w:unhideWhenUsed/>
    <w:rsid w:val="00F86F99"/>
    <w:rPr>
      <w:color w:val="605E5C"/>
      <w:shd w:val="clear" w:color="auto" w:fill="E1DFDD"/>
    </w:rPr>
  </w:style>
  <w:style w:type="table" w:customStyle="1" w:styleId="TableGrid1">
    <w:name w:val="Table Grid1"/>
    <w:basedOn w:val="TableNormal"/>
    <w:next w:val="TableGrid"/>
    <w:rsid w:val="00F86F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8362F"/>
    <w:rPr>
      <w:color w:val="605E5C"/>
      <w:shd w:val="clear" w:color="auto" w:fill="E1DFDD"/>
    </w:rPr>
  </w:style>
  <w:style w:type="character" w:customStyle="1" w:styleId="IntenseQuoteChar1">
    <w:name w:val="Intense Quote Char1"/>
    <w:basedOn w:val="DefaultParagraphFont"/>
    <w:uiPriority w:val="30"/>
    <w:rsid w:val="00F86F99"/>
    <w:rPr>
      <w:i/>
      <w:iCs/>
      <w:color w:val="5B9BD5" w:themeColor="accent1"/>
      <w:sz w:val="24"/>
    </w:rPr>
  </w:style>
  <w:style w:type="character" w:customStyle="1" w:styleId="MacroTextChar1">
    <w:name w:val="Macro Text Char1"/>
    <w:basedOn w:val="DefaultParagraphFont"/>
    <w:uiPriority w:val="99"/>
    <w:semiHidden/>
    <w:rsid w:val="00F86F99"/>
    <w:rPr>
      <w:rFonts w:ascii="Consolas" w:hAnsi="Consolas"/>
    </w:rPr>
  </w:style>
  <w:style w:type="character" w:customStyle="1" w:styleId="MessageHeaderChar1">
    <w:name w:val="Message Header Char1"/>
    <w:basedOn w:val="DefaultParagraphFont"/>
    <w:uiPriority w:val="99"/>
    <w:semiHidden/>
    <w:rsid w:val="00F86F99"/>
    <w:rPr>
      <w:rFonts w:asciiTheme="majorHAnsi" w:eastAsiaTheme="majorEastAsia" w:hAnsiTheme="majorHAnsi" w:cstheme="majorBidi"/>
      <w:sz w:val="24"/>
      <w:szCs w:val="24"/>
      <w:shd w:val="pct20" w:color="auto" w:fill="auto"/>
    </w:rPr>
  </w:style>
  <w:style w:type="character" w:customStyle="1" w:styleId="SubtitleChar1">
    <w:name w:val="Subtitle Char1"/>
    <w:basedOn w:val="DefaultParagraphFont"/>
    <w:rsid w:val="00F86F99"/>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F86F99"/>
    <w:rPr>
      <w:rFonts w:asciiTheme="majorHAnsi" w:eastAsiaTheme="majorEastAsia" w:hAnsiTheme="majorHAnsi" w:cstheme="majorBidi"/>
      <w:spacing w:val="-10"/>
      <w:kern w:val="28"/>
      <w:sz w:val="56"/>
      <w:szCs w:val="56"/>
    </w:rPr>
  </w:style>
  <w:style w:type="paragraph" w:customStyle="1" w:styleId="TSBHeaderRight14">
    <w:name w:val="TSBHeaderRight14"/>
    <w:basedOn w:val="Normal"/>
    <w:qFormat/>
    <w:rsid w:val="0018362F"/>
    <w:pPr>
      <w:jc w:val="right"/>
    </w:pPr>
    <w:rPr>
      <w:rFonts w:eastAsia="Times New Roman"/>
      <w:b/>
      <w:bCs/>
      <w:sz w:val="28"/>
      <w:szCs w:val="28"/>
    </w:rPr>
  </w:style>
  <w:style w:type="character" w:customStyle="1" w:styleId="topic-highlight">
    <w:name w:val="topic-highlight"/>
    <w:basedOn w:val="DefaultParagraphFont"/>
    <w:rsid w:val="00F86F99"/>
  </w:style>
  <w:style w:type="character" w:customStyle="1" w:styleId="ff4">
    <w:name w:val="ff4"/>
    <w:basedOn w:val="DefaultParagraphFont"/>
    <w:rsid w:val="00F86F99"/>
  </w:style>
  <w:style w:type="character" w:customStyle="1" w:styleId="ws2ce">
    <w:name w:val="ws2ce"/>
    <w:basedOn w:val="DefaultParagraphFont"/>
    <w:rsid w:val="00F86F99"/>
  </w:style>
  <w:style w:type="character" w:customStyle="1" w:styleId="ff6">
    <w:name w:val="ff6"/>
    <w:basedOn w:val="DefaultParagraphFont"/>
    <w:rsid w:val="00F86F99"/>
  </w:style>
  <w:style w:type="character" w:customStyle="1" w:styleId="ff1">
    <w:name w:val="ff1"/>
    <w:basedOn w:val="DefaultParagraphFont"/>
    <w:rsid w:val="00F86F99"/>
  </w:style>
  <w:style w:type="paragraph" w:customStyle="1" w:styleId="enumlev2">
    <w:name w:val="enumlev2"/>
    <w:basedOn w:val="enumlev1"/>
    <w:rsid w:val="0018362F"/>
    <w:pPr>
      <w:ind w:left="1191" w:hanging="397"/>
    </w:pPr>
  </w:style>
  <w:style w:type="paragraph" w:customStyle="1" w:styleId="enumlev3">
    <w:name w:val="enumlev3"/>
    <w:basedOn w:val="enumlev2"/>
    <w:rsid w:val="0018362F"/>
    <w:pPr>
      <w:ind w:left="1588"/>
    </w:pPr>
  </w:style>
  <w:style w:type="paragraph" w:customStyle="1" w:styleId="Chaptitle">
    <w:name w:val="Chap_title"/>
    <w:basedOn w:val="Normal"/>
    <w:next w:val="Normalaftertitle"/>
    <w:rsid w:val="0018362F"/>
    <w:pPr>
      <w:keepNext/>
      <w:keepLines/>
      <w:spacing w:before="240"/>
      <w:jc w:val="center"/>
    </w:pPr>
    <w:rPr>
      <w:b/>
      <w:sz w:val="28"/>
    </w:rPr>
  </w:style>
  <w:style w:type="paragraph" w:customStyle="1" w:styleId="AnnexNoTitle0">
    <w:name w:val="Annex_NoTitle"/>
    <w:basedOn w:val="Normal"/>
    <w:next w:val="Normalaftertitle"/>
    <w:rsid w:val="0018362F"/>
    <w:pPr>
      <w:keepNext/>
      <w:keepLines/>
      <w:spacing w:before="720"/>
      <w:jc w:val="center"/>
    </w:pPr>
    <w:rPr>
      <w:b/>
      <w:sz w:val="28"/>
    </w:rPr>
  </w:style>
  <w:style w:type="character" w:customStyle="1" w:styleId="Appdef">
    <w:name w:val="App_def"/>
    <w:basedOn w:val="DefaultParagraphFont"/>
    <w:rsid w:val="0018362F"/>
    <w:rPr>
      <w:rFonts w:ascii="Times New Roman" w:hAnsi="Times New Roman"/>
      <w:b/>
    </w:rPr>
  </w:style>
  <w:style w:type="character" w:customStyle="1" w:styleId="Appref">
    <w:name w:val="App_ref"/>
    <w:basedOn w:val="DefaultParagraphFont"/>
    <w:rsid w:val="0018362F"/>
  </w:style>
  <w:style w:type="paragraph" w:customStyle="1" w:styleId="AppendixNoTitle0">
    <w:name w:val="Appendix_NoTitle"/>
    <w:basedOn w:val="AnnexNoTitle0"/>
    <w:next w:val="Normalaftertitle"/>
    <w:rsid w:val="00863C50"/>
    <w:pPr>
      <w:outlineLvl w:val="0"/>
    </w:pPr>
  </w:style>
  <w:style w:type="character" w:customStyle="1" w:styleId="Artdef">
    <w:name w:val="Art_def"/>
    <w:basedOn w:val="DefaultParagraphFont"/>
    <w:rsid w:val="0018362F"/>
    <w:rPr>
      <w:rFonts w:ascii="Times New Roman" w:hAnsi="Times New Roman"/>
      <w:b/>
    </w:rPr>
  </w:style>
  <w:style w:type="paragraph" w:customStyle="1" w:styleId="Reftitle">
    <w:name w:val="Ref_title"/>
    <w:basedOn w:val="Normal"/>
    <w:next w:val="Reftext"/>
    <w:rsid w:val="0018362F"/>
    <w:pPr>
      <w:spacing w:before="480"/>
      <w:jc w:val="center"/>
    </w:pPr>
    <w:rPr>
      <w:b/>
    </w:rPr>
  </w:style>
  <w:style w:type="paragraph" w:customStyle="1" w:styleId="ArtNo">
    <w:name w:val="Art_No"/>
    <w:basedOn w:val="Normal"/>
    <w:next w:val="Arttitle"/>
    <w:rsid w:val="0018362F"/>
    <w:pPr>
      <w:keepNext/>
      <w:keepLines/>
      <w:spacing w:before="480"/>
      <w:jc w:val="center"/>
    </w:pPr>
    <w:rPr>
      <w:caps/>
      <w:sz w:val="28"/>
    </w:rPr>
  </w:style>
  <w:style w:type="paragraph" w:customStyle="1" w:styleId="Arttitle">
    <w:name w:val="Art_title"/>
    <w:basedOn w:val="Normal"/>
    <w:next w:val="Normalaftertitle"/>
    <w:rsid w:val="0018362F"/>
    <w:pPr>
      <w:keepNext/>
      <w:keepLines/>
      <w:spacing w:before="240"/>
      <w:jc w:val="center"/>
    </w:pPr>
    <w:rPr>
      <w:b/>
      <w:sz w:val="28"/>
    </w:rPr>
  </w:style>
  <w:style w:type="character" w:customStyle="1" w:styleId="Artref">
    <w:name w:val="Art_ref"/>
    <w:basedOn w:val="DefaultParagraphFont"/>
    <w:rsid w:val="0018362F"/>
  </w:style>
  <w:style w:type="paragraph" w:customStyle="1" w:styleId="Call">
    <w:name w:val="Call"/>
    <w:basedOn w:val="Normal"/>
    <w:next w:val="Normal"/>
    <w:rsid w:val="0018362F"/>
    <w:pPr>
      <w:keepNext/>
      <w:keepLines/>
      <w:spacing w:before="160"/>
      <w:ind w:left="794"/>
      <w:jc w:val="left"/>
    </w:pPr>
    <w:rPr>
      <w:i/>
    </w:rPr>
  </w:style>
  <w:style w:type="paragraph" w:customStyle="1" w:styleId="ChapNo">
    <w:name w:val="Chap_No"/>
    <w:basedOn w:val="Normal"/>
    <w:next w:val="Chaptitle"/>
    <w:rsid w:val="0018362F"/>
    <w:pPr>
      <w:keepNext/>
      <w:keepLines/>
      <w:spacing w:before="480"/>
      <w:jc w:val="center"/>
    </w:pPr>
    <w:rPr>
      <w:b/>
      <w:caps/>
      <w:sz w:val="28"/>
    </w:rPr>
  </w:style>
  <w:style w:type="paragraph" w:customStyle="1" w:styleId="Equationlegend">
    <w:name w:val="Equation_legend"/>
    <w:basedOn w:val="Normal"/>
    <w:rsid w:val="0018362F"/>
    <w:pPr>
      <w:tabs>
        <w:tab w:val="clear" w:pos="794"/>
        <w:tab w:val="clear" w:pos="1191"/>
        <w:tab w:val="clear" w:pos="1588"/>
        <w:tab w:val="right" w:pos="1814"/>
      </w:tabs>
      <w:spacing w:before="80"/>
      <w:ind w:left="1985" w:hanging="1985"/>
    </w:pPr>
  </w:style>
  <w:style w:type="paragraph" w:customStyle="1" w:styleId="FigureNoTitle">
    <w:name w:val="Figure_NoTitle"/>
    <w:basedOn w:val="Normal"/>
    <w:next w:val="Normalaftertitle"/>
    <w:rsid w:val="0018362F"/>
    <w:pPr>
      <w:keepLines/>
      <w:spacing w:before="240" w:after="120"/>
      <w:jc w:val="center"/>
    </w:pPr>
    <w:rPr>
      <w:b/>
    </w:rPr>
  </w:style>
  <w:style w:type="paragraph" w:customStyle="1" w:styleId="Figurewithouttitle">
    <w:name w:val="Figure_without_title"/>
    <w:basedOn w:val="Normal"/>
    <w:next w:val="Normalaftertitle"/>
    <w:rsid w:val="0018362F"/>
    <w:pPr>
      <w:keepLines/>
      <w:spacing w:before="240" w:after="120"/>
      <w:jc w:val="center"/>
    </w:pPr>
  </w:style>
  <w:style w:type="paragraph" w:customStyle="1" w:styleId="FooterQP">
    <w:name w:val="Footer_QP"/>
    <w:basedOn w:val="Normal"/>
    <w:rsid w:val="0018362F"/>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FirstFooter">
    <w:name w:val="FirstFooter"/>
    <w:basedOn w:val="Footer"/>
    <w:rsid w:val="0018362F"/>
    <w:pPr>
      <w:tabs>
        <w:tab w:val="clear" w:pos="5954"/>
        <w:tab w:val="clear" w:pos="9639"/>
      </w:tabs>
      <w:overflowPunct/>
      <w:autoSpaceDE/>
      <w:autoSpaceDN/>
      <w:adjustRightInd/>
      <w:spacing w:before="40"/>
      <w:jc w:val="left"/>
      <w:textAlignment w:val="auto"/>
    </w:pPr>
    <w:rPr>
      <w:caps w:val="0"/>
      <w:noProof w:val="0"/>
    </w:rPr>
  </w:style>
  <w:style w:type="paragraph" w:customStyle="1" w:styleId="PartNo">
    <w:name w:val="Part_No"/>
    <w:basedOn w:val="Normal"/>
    <w:next w:val="Partref"/>
    <w:rsid w:val="0018362F"/>
    <w:pPr>
      <w:keepNext/>
      <w:keepLines/>
      <w:spacing w:before="480" w:after="80"/>
      <w:jc w:val="center"/>
    </w:pPr>
    <w:rPr>
      <w:caps/>
      <w:sz w:val="28"/>
    </w:rPr>
  </w:style>
  <w:style w:type="paragraph" w:customStyle="1" w:styleId="Partref">
    <w:name w:val="Part_ref"/>
    <w:basedOn w:val="Normal"/>
    <w:next w:val="Parttitle"/>
    <w:rsid w:val="0018362F"/>
    <w:pPr>
      <w:keepNext/>
      <w:keepLines/>
      <w:spacing w:before="280"/>
      <w:jc w:val="center"/>
    </w:pPr>
  </w:style>
  <w:style w:type="paragraph" w:customStyle="1" w:styleId="Parttitle">
    <w:name w:val="Part_title"/>
    <w:basedOn w:val="Normal"/>
    <w:next w:val="Normalaftertitle"/>
    <w:rsid w:val="0018362F"/>
    <w:pPr>
      <w:keepNext/>
      <w:keepLines/>
      <w:spacing w:before="240" w:after="280"/>
      <w:jc w:val="center"/>
    </w:pPr>
    <w:rPr>
      <w:b/>
      <w:sz w:val="28"/>
    </w:rPr>
  </w:style>
  <w:style w:type="paragraph" w:customStyle="1" w:styleId="Recdate">
    <w:name w:val="Rec_date"/>
    <w:basedOn w:val="Normal"/>
    <w:next w:val="Normalaftertitle"/>
    <w:rsid w:val="0018362F"/>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8362F"/>
  </w:style>
  <w:style w:type="paragraph" w:customStyle="1" w:styleId="QuestionNo">
    <w:name w:val="Question_No"/>
    <w:basedOn w:val="RecNo"/>
    <w:next w:val="Questiontitle"/>
    <w:rsid w:val="0018362F"/>
  </w:style>
  <w:style w:type="paragraph" w:customStyle="1" w:styleId="Recref">
    <w:name w:val="Rec_ref"/>
    <w:basedOn w:val="Normal"/>
    <w:next w:val="Recdate"/>
    <w:rsid w:val="0018362F"/>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18362F"/>
  </w:style>
  <w:style w:type="paragraph" w:customStyle="1" w:styleId="Questiontitle">
    <w:name w:val="Question_title"/>
    <w:basedOn w:val="Rectitle"/>
    <w:next w:val="Questionref"/>
    <w:rsid w:val="0018362F"/>
  </w:style>
  <w:style w:type="paragraph" w:customStyle="1" w:styleId="Repdate">
    <w:name w:val="Rep_date"/>
    <w:basedOn w:val="Recdate"/>
    <w:next w:val="Normalaftertitle"/>
    <w:rsid w:val="0018362F"/>
  </w:style>
  <w:style w:type="paragraph" w:customStyle="1" w:styleId="RepNo">
    <w:name w:val="Rep_No"/>
    <w:basedOn w:val="RecNo"/>
    <w:next w:val="Reptitle"/>
    <w:rsid w:val="0018362F"/>
  </w:style>
  <w:style w:type="paragraph" w:customStyle="1" w:styleId="Repref">
    <w:name w:val="Rep_ref"/>
    <w:basedOn w:val="Recref"/>
    <w:next w:val="Repdate"/>
    <w:rsid w:val="0018362F"/>
  </w:style>
  <w:style w:type="paragraph" w:customStyle="1" w:styleId="Reptitle">
    <w:name w:val="Rep_title"/>
    <w:basedOn w:val="Rectitle"/>
    <w:next w:val="Repref"/>
    <w:rsid w:val="0018362F"/>
  </w:style>
  <w:style w:type="paragraph" w:customStyle="1" w:styleId="Resdate">
    <w:name w:val="Res_date"/>
    <w:basedOn w:val="Recdate"/>
    <w:next w:val="Normalaftertitle"/>
    <w:rsid w:val="0018362F"/>
  </w:style>
  <w:style w:type="character" w:customStyle="1" w:styleId="Resdef">
    <w:name w:val="Res_def"/>
    <w:basedOn w:val="DefaultParagraphFont"/>
    <w:rsid w:val="0018362F"/>
    <w:rPr>
      <w:rFonts w:ascii="Times New Roman" w:hAnsi="Times New Roman"/>
      <w:b/>
    </w:rPr>
  </w:style>
  <w:style w:type="paragraph" w:customStyle="1" w:styleId="ResNo">
    <w:name w:val="Res_No"/>
    <w:basedOn w:val="RecNo"/>
    <w:next w:val="Restitle"/>
    <w:rsid w:val="0018362F"/>
  </w:style>
  <w:style w:type="paragraph" w:customStyle="1" w:styleId="Resref">
    <w:name w:val="Res_ref"/>
    <w:basedOn w:val="Recref"/>
    <w:next w:val="Resdate"/>
    <w:rsid w:val="0018362F"/>
  </w:style>
  <w:style w:type="paragraph" w:customStyle="1" w:styleId="Restitle">
    <w:name w:val="Res_title"/>
    <w:basedOn w:val="Rectitle"/>
    <w:next w:val="Resref"/>
    <w:rsid w:val="0018362F"/>
  </w:style>
  <w:style w:type="paragraph" w:customStyle="1" w:styleId="Section1">
    <w:name w:val="Section_1"/>
    <w:basedOn w:val="Normal"/>
    <w:next w:val="Normal"/>
    <w:rsid w:val="0018362F"/>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8362F"/>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18362F"/>
    <w:pPr>
      <w:keepNext/>
      <w:keepLines/>
      <w:spacing w:before="480" w:after="80"/>
      <w:jc w:val="center"/>
    </w:pPr>
    <w:rPr>
      <w:caps/>
      <w:sz w:val="28"/>
    </w:rPr>
  </w:style>
  <w:style w:type="paragraph" w:customStyle="1" w:styleId="Sectiontitle">
    <w:name w:val="Section_title"/>
    <w:basedOn w:val="Normal"/>
    <w:next w:val="Normalaftertitle"/>
    <w:rsid w:val="0018362F"/>
    <w:pPr>
      <w:keepNext/>
      <w:keepLines/>
      <w:spacing w:before="480" w:after="280"/>
      <w:jc w:val="center"/>
    </w:pPr>
    <w:rPr>
      <w:b/>
      <w:sz w:val="28"/>
    </w:rPr>
  </w:style>
  <w:style w:type="paragraph" w:customStyle="1" w:styleId="Source">
    <w:name w:val="Source"/>
    <w:basedOn w:val="Normal"/>
    <w:next w:val="Normalaftertitle"/>
    <w:rsid w:val="0018362F"/>
    <w:pPr>
      <w:spacing w:before="840" w:after="200"/>
      <w:jc w:val="center"/>
    </w:pPr>
    <w:rPr>
      <w:b/>
      <w:sz w:val="28"/>
    </w:rPr>
  </w:style>
  <w:style w:type="paragraph" w:customStyle="1" w:styleId="SpecialFooter">
    <w:name w:val="Special Footer"/>
    <w:basedOn w:val="Footer"/>
    <w:rsid w:val="0018362F"/>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8362F"/>
    <w:rPr>
      <w:b/>
      <w:color w:val="auto"/>
    </w:rPr>
  </w:style>
  <w:style w:type="paragraph" w:customStyle="1" w:styleId="TableNoTitle0">
    <w:name w:val="Table_NoTitle"/>
    <w:basedOn w:val="Normal"/>
    <w:next w:val="Tablehead"/>
    <w:rsid w:val="0018362F"/>
    <w:pPr>
      <w:keepNext/>
      <w:keepLines/>
      <w:spacing w:before="360" w:after="120"/>
      <w:jc w:val="center"/>
    </w:pPr>
    <w:rPr>
      <w:b/>
    </w:rPr>
  </w:style>
  <w:style w:type="paragraph" w:customStyle="1" w:styleId="Artheading">
    <w:name w:val="Art_heading"/>
    <w:basedOn w:val="Normal"/>
    <w:next w:val="Normalaftertitle"/>
    <w:rsid w:val="0018362F"/>
    <w:pPr>
      <w:spacing w:before="480"/>
      <w:jc w:val="center"/>
    </w:pPr>
    <w:rPr>
      <w:b/>
      <w:sz w:val="28"/>
    </w:rPr>
  </w:style>
  <w:style w:type="character" w:customStyle="1" w:styleId="ListParagraphChar">
    <w:name w:val="List Paragraph Char"/>
    <w:basedOn w:val="DefaultParagraphFont"/>
    <w:link w:val="ListParagraph"/>
    <w:uiPriority w:val="34"/>
    <w:locked/>
    <w:rsid w:val="0018362F"/>
    <w:rPr>
      <w:rFonts w:eastAsiaTheme="minorEastAsia"/>
      <w:sz w:val="24"/>
      <w:lang w:val="en-GB"/>
    </w:rPr>
  </w:style>
  <w:style w:type="numbering" w:customStyle="1" w:styleId="NoList2">
    <w:name w:val="No List2"/>
    <w:next w:val="NoList"/>
    <w:uiPriority w:val="99"/>
    <w:semiHidden/>
    <w:unhideWhenUsed/>
    <w:rsid w:val="007D2B8C"/>
  </w:style>
  <w:style w:type="table" w:customStyle="1" w:styleId="TableGrid2">
    <w:name w:val="Table Grid2"/>
    <w:basedOn w:val="TableNormal"/>
    <w:next w:val="TableGrid"/>
    <w:rsid w:val="007D2B8C"/>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339287">
      <w:bodyDiv w:val="1"/>
      <w:marLeft w:val="0"/>
      <w:marRight w:val="0"/>
      <w:marTop w:val="0"/>
      <w:marBottom w:val="0"/>
      <w:divBdr>
        <w:top w:val="none" w:sz="0" w:space="0" w:color="auto"/>
        <w:left w:val="none" w:sz="0" w:space="0" w:color="auto"/>
        <w:bottom w:val="none" w:sz="0" w:space="0" w:color="auto"/>
        <w:right w:val="none" w:sz="0" w:space="0" w:color="auto"/>
      </w:divBdr>
    </w:div>
    <w:div w:id="1315912638">
      <w:bodyDiv w:val="1"/>
      <w:marLeft w:val="0"/>
      <w:marRight w:val="0"/>
      <w:marTop w:val="0"/>
      <w:marBottom w:val="0"/>
      <w:divBdr>
        <w:top w:val="none" w:sz="0" w:space="0" w:color="auto"/>
        <w:left w:val="none" w:sz="0" w:space="0" w:color="auto"/>
        <w:bottom w:val="none" w:sz="0" w:space="0" w:color="auto"/>
        <w:right w:val="none" w:sz="0" w:space="0" w:color="auto"/>
      </w:divBdr>
    </w:div>
    <w:div w:id="13953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iso.org/standard/44245.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fed4fire.e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crettaz@mandint.org" TargetMode="External"/><Relationship Id="rId25" Type="http://schemas.openxmlformats.org/officeDocument/2006/relationships/hyperlink" Target="https://www.tmforum.org/resources/toolkit/agile-ossbss-toolkit/" TargetMode="External"/><Relationship Id="rId2" Type="http://schemas.openxmlformats.org/officeDocument/2006/relationships/customXml" Target="../customXml/item2.xml"/><Relationship Id="rId16" Type="http://schemas.openxmlformats.org/officeDocument/2006/relationships/hyperlink" Target="mailto:sziegler@mandint.org" TargetMode="External"/><Relationship Id="rId20" Type="http://schemas.openxmlformats.org/officeDocument/2006/relationships/hyperlink" Target="https://cordis.europa.eu/project/id/68788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iwaretmfbizecosystem.docs.apiary.io/"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slices-ri.e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rec/R-REC-BT.1699/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dvancedwireless.org/"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gis\AppData\Roaming\Microsoft\Templates\TSB%20PUB\T-REC-FINA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A87A5FFFCA164D95E841D0821FCE08" ma:contentTypeVersion="1" ma:contentTypeDescription="Create a new document." ma:contentTypeScope="" ma:versionID="9cdc68766eb0d748031aece99f00e083">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116A30-073A-4DF3-8D3C-A4A5E66CA612}">
  <ds:schemaRefs>
    <ds:schemaRef ds:uri="http://schemas.openxmlformats.org/officeDocument/2006/bibliography"/>
  </ds:schemaRefs>
</ds:datastoreItem>
</file>

<file path=customXml/itemProps2.xml><?xml version="1.0" encoding="utf-8"?>
<ds:datastoreItem xmlns:ds="http://schemas.openxmlformats.org/officeDocument/2006/customXml" ds:itemID="{12EBD319-7B37-4724-88D3-FDBDDEC42E80}"/>
</file>

<file path=customXml/itemProps3.xml><?xml version="1.0" encoding="utf-8"?>
<ds:datastoreItem xmlns:ds="http://schemas.openxmlformats.org/officeDocument/2006/customXml" ds:itemID="{4D6A3EC5-EE3B-49BD-949C-862509B33055}">
  <ds:schemaRefs>
    <ds:schemaRef ds:uri="http://schemas.microsoft.com/sharepoint/v3/contenttype/forms"/>
  </ds:schemaRefs>
</ds:datastoreItem>
</file>

<file path=customXml/itemProps4.xml><?xml version="1.0" encoding="utf-8"?>
<ds:datastoreItem xmlns:ds="http://schemas.openxmlformats.org/officeDocument/2006/customXml" ds:itemID="{96FA4F6D-5F7E-4C68-950D-BEFE5DA802F6}">
  <ds:schemaRefs>
    <ds:schemaRef ds:uri="http://schemas.microsoft.com/office/2006/metadata/properties"/>
    <ds:schemaRef ds:uri="http://schemas.microsoft.com/office/infopath/2007/PartnerControls"/>
    <ds:schemaRef ds:uri="1885053c-d437-4b9b-8f24-02b28353599d"/>
    <ds:schemaRef ds:uri="c7174f76-b793-4c53-bcca-f6115c4b22e2"/>
  </ds:schemaRefs>
</ds:datastoreItem>
</file>

<file path=docProps/app.xml><?xml version="1.0" encoding="utf-8"?>
<Properties xmlns="http://schemas.openxmlformats.org/officeDocument/2006/extended-properties" xmlns:vt="http://schemas.openxmlformats.org/officeDocument/2006/docPropsVTypes">
  <Template>T-REC-FINAL-E.dotm</Template>
  <TotalTime>38</TotalTime>
  <Pages>26</Pages>
  <Words>8227</Words>
  <Characters>46895</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FG-AI4A WG-GLOSS – Artificial Intelligence (AI) and Internet of Things (IoT) for Digital Agriculture</vt:lpstr>
    </vt:vector>
  </TitlesOfParts>
  <Manager>ITU-T</Manager>
  <Company>International Telecommunication Union (ITU)</Company>
  <LinksUpToDate>false</LinksUpToDate>
  <CharactersWithSpaces>55012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FG-AI4A WG-GLOSS – Artificial Intelligence (AI) and Internet of Things (IoT) for Digital Agriculture</dc:title>
  <dc:subject/>
  <dc:creator>Editor</dc:creator>
  <cp:keywords/>
  <dc:description/>
  <cp:lastModifiedBy>TBFxG-Apr-24</cp:lastModifiedBy>
  <cp:revision>42</cp:revision>
  <cp:lastPrinted>2023-08-30T08:36:00Z</cp:lastPrinted>
  <dcterms:created xsi:type="dcterms:W3CDTF">2023-08-30T08:32:00Z</dcterms:created>
  <dcterms:modified xsi:type="dcterms:W3CDTF">2024-04-16T09:32:00Z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0x01010021A87A5FFFCA164D95E841D0821FCE08</vt:lpwstr>
  </property>
  <property fmtid="{D5CDD505-2E9C-101B-9397-08002B2CF9AE}" pid="3" name="Docnum">
    <vt:lpwstr>FG-AI4H-A-102</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N/A</vt:lpwstr>
  </property>
  <property fmtid="{D5CDD505-2E9C-101B-9397-08002B2CF9AE}" pid="7" name="Docdest">
    <vt:lpwstr>Geneva, 26-27 September 2018</vt:lpwstr>
  </property>
  <property fmtid="{D5CDD505-2E9C-101B-9397-08002B2CF9AE}" pid="8" name="Docauthor">
    <vt:lpwstr>Editor</vt:lpwstr>
  </property>
</Properties>
</file>