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105" w:rsidRDefault="00606105"/>
    <w:p w:rsidR="003461AB" w:rsidRDefault="003461AB" w:rsidP="003461AB">
      <w:pPr>
        <w:pStyle w:val="Default"/>
      </w:pPr>
    </w:p>
    <w:p w:rsidR="003461AB" w:rsidRDefault="003461AB" w:rsidP="003461AB">
      <w:pPr>
        <w:pStyle w:val="Default"/>
        <w:rPr>
          <w:rFonts w:asciiTheme="minorHAnsi" w:hAnsiTheme="minorHAnsi"/>
          <w:b/>
          <w:bCs/>
          <w:sz w:val="28"/>
          <w:szCs w:val="28"/>
        </w:rPr>
      </w:pPr>
      <w:r>
        <w:t xml:space="preserve"> </w:t>
      </w:r>
      <w:r w:rsidRPr="003461AB">
        <w:rPr>
          <w:rFonts w:asciiTheme="minorHAnsi" w:hAnsiTheme="minorHAnsi"/>
          <w:b/>
          <w:bCs/>
          <w:sz w:val="28"/>
          <w:szCs w:val="28"/>
        </w:rPr>
        <w:t xml:space="preserve">Join the Focus Group on </w:t>
      </w:r>
      <w:r>
        <w:rPr>
          <w:rFonts w:asciiTheme="minorHAnsi" w:hAnsiTheme="minorHAnsi"/>
          <w:b/>
          <w:bCs/>
          <w:sz w:val="28"/>
          <w:szCs w:val="28"/>
        </w:rPr>
        <w:t>Smart Water Management e-Meetings</w:t>
      </w:r>
      <w:r w:rsidRPr="003461AB">
        <w:rPr>
          <w:rFonts w:asciiTheme="minorHAnsi" w:hAnsiTheme="minorHAnsi"/>
          <w:b/>
          <w:bCs/>
          <w:sz w:val="28"/>
          <w:szCs w:val="28"/>
        </w:rPr>
        <w:t xml:space="preserve">! </w:t>
      </w:r>
    </w:p>
    <w:p w:rsidR="003461AB" w:rsidRPr="003461AB" w:rsidRDefault="003461AB" w:rsidP="003461AB">
      <w:pPr>
        <w:pStyle w:val="Default"/>
        <w:rPr>
          <w:rFonts w:asciiTheme="minorHAnsi" w:hAnsiTheme="minorHAnsi"/>
          <w:sz w:val="23"/>
          <w:szCs w:val="23"/>
        </w:rPr>
      </w:pPr>
    </w:p>
    <w:p w:rsidR="003461AB" w:rsidRDefault="003461AB" w:rsidP="003461AB">
      <w:pPr>
        <w:pStyle w:val="Default"/>
        <w:jc w:val="both"/>
        <w:rPr>
          <w:rFonts w:ascii="Cambria" w:hAnsi="Cambria"/>
        </w:rPr>
      </w:pPr>
      <w:r w:rsidRPr="003461AB">
        <w:rPr>
          <w:rFonts w:ascii="Cambria" w:hAnsi="Cambria"/>
        </w:rPr>
        <w:t xml:space="preserve">A TIES or Guest account is required to access the document area and subscribe to the mailing list of the Focus Group on </w:t>
      </w:r>
      <w:r>
        <w:rPr>
          <w:rFonts w:ascii="Cambria" w:hAnsi="Cambria"/>
        </w:rPr>
        <w:t>Smart Water Management (FG SWM</w:t>
      </w:r>
      <w:r w:rsidRPr="003461AB">
        <w:rPr>
          <w:rFonts w:ascii="Cambria" w:hAnsi="Cambria"/>
        </w:rPr>
        <w:t>).</w:t>
      </w:r>
      <w:r>
        <w:rPr>
          <w:rFonts w:ascii="Cambria" w:hAnsi="Cambria"/>
        </w:rPr>
        <w:t xml:space="preserve"> You can subscribe to the FG SWM</w:t>
      </w:r>
      <w:r w:rsidRPr="003461AB">
        <w:rPr>
          <w:rFonts w:ascii="Cambria" w:hAnsi="Cambria"/>
        </w:rPr>
        <w:t xml:space="preserve"> mailing list using the </w:t>
      </w:r>
      <w:hyperlink r:id="rId7" w:history="1">
        <w:r w:rsidRPr="003461AB">
          <w:rPr>
            <w:rStyle w:val="Hyperlink"/>
            <w:rFonts w:ascii="Cambria" w:hAnsi="Cambria"/>
          </w:rPr>
          <w:t>ITU-T Electronic Registration and Subscription Service</w:t>
        </w:r>
      </w:hyperlink>
      <w:r w:rsidRPr="003461AB">
        <w:rPr>
          <w:rFonts w:ascii="Cambria" w:hAnsi="Cambria"/>
        </w:rPr>
        <w:t xml:space="preserve">. </w:t>
      </w:r>
    </w:p>
    <w:p w:rsidR="00734A08" w:rsidRPr="00734A08" w:rsidRDefault="00734A08" w:rsidP="00734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734A08" w:rsidRDefault="00734A08" w:rsidP="00734A08">
      <w:pPr>
        <w:pStyle w:val="Default"/>
        <w:jc w:val="both"/>
        <w:rPr>
          <w:rFonts w:ascii="Cambria" w:hAnsi="Cambria"/>
        </w:rPr>
      </w:pPr>
      <w:r w:rsidRPr="00734A08">
        <w:rPr>
          <w:rFonts w:ascii="Cambria" w:hAnsi="Cambria"/>
        </w:rPr>
        <w:t xml:space="preserve">For more information, please contact: </w:t>
      </w:r>
      <w:hyperlink r:id="rId8" w:history="1">
        <w:r w:rsidRPr="005A65A6">
          <w:rPr>
            <w:rStyle w:val="Hyperlink"/>
            <w:rFonts w:ascii="Cambria" w:hAnsi="Cambria"/>
          </w:rPr>
          <w:t>tsbfgswm@itu.int</w:t>
        </w:r>
      </w:hyperlink>
      <w:r>
        <w:rPr>
          <w:rFonts w:ascii="Cambria" w:hAnsi="Cambria"/>
        </w:rPr>
        <w:t xml:space="preserve"> </w:t>
      </w:r>
      <w:bookmarkStart w:id="0" w:name="_GoBack"/>
      <w:bookmarkEnd w:id="0"/>
    </w:p>
    <w:p w:rsidR="003461AB" w:rsidRPr="003461AB" w:rsidRDefault="003461AB" w:rsidP="003461AB">
      <w:pPr>
        <w:pStyle w:val="Default"/>
        <w:jc w:val="both"/>
        <w:rPr>
          <w:rFonts w:ascii="Cambria" w:hAnsi="Cambria"/>
        </w:rPr>
      </w:pPr>
    </w:p>
    <w:tbl>
      <w:tblPr>
        <w:tblW w:w="986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3289"/>
        <w:gridCol w:w="3289"/>
      </w:tblGrid>
      <w:tr w:rsidR="003461AB" w:rsidTr="003461AB">
        <w:trPr>
          <w:trHeight w:val="110"/>
        </w:trPr>
        <w:tc>
          <w:tcPr>
            <w:tcW w:w="3289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:rsidR="003461AB" w:rsidRDefault="003461AB" w:rsidP="003461A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Title of E-meeting</w:t>
            </w:r>
          </w:p>
        </w:tc>
        <w:tc>
          <w:tcPr>
            <w:tcW w:w="3289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:rsidR="003461AB" w:rsidRDefault="003461A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3289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:rsidR="003461AB" w:rsidRDefault="003461A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Conference call details </w:t>
            </w:r>
          </w:p>
        </w:tc>
      </w:tr>
      <w:tr w:rsidR="003461AB" w:rsidTr="003461AB">
        <w:trPr>
          <w:trHeight w:val="512"/>
        </w:trPr>
        <w:tc>
          <w:tcPr>
            <w:tcW w:w="3289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:rsidR="003461AB" w:rsidRDefault="003461A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Deliverables for Working Group 1</w:t>
            </w:r>
          </w:p>
        </w:tc>
        <w:tc>
          <w:tcPr>
            <w:tcW w:w="3289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:rsidR="003461AB" w:rsidRDefault="003461A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27.08.2014, </w:t>
            </w:r>
          </w:p>
          <w:p w:rsidR="003461AB" w:rsidRDefault="003461A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from 13:00 to 15:00 CEST </w:t>
            </w:r>
          </w:p>
        </w:tc>
        <w:tc>
          <w:tcPr>
            <w:tcW w:w="3289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:rsidR="003461AB" w:rsidRDefault="00DB3F6F">
            <w:pPr>
              <w:pStyle w:val="Default"/>
            </w:pPr>
            <w:hyperlink r:id="rId9" w:history="1">
              <w:r w:rsidR="003461AB">
                <w:rPr>
                  <w:rStyle w:val="Hyperlink"/>
                </w:rPr>
                <w:t>https://www1.gotomeeting.com/join/399841161</w:t>
              </w:r>
            </w:hyperlink>
            <w:r w:rsidR="003461AB">
              <w:t xml:space="preserve"> </w:t>
            </w:r>
          </w:p>
          <w:p w:rsidR="003461AB" w:rsidRDefault="003461AB">
            <w:pPr>
              <w:pStyle w:val="Default"/>
              <w:rPr>
                <w:sz w:val="22"/>
                <w:szCs w:val="22"/>
              </w:rPr>
            </w:pPr>
          </w:p>
          <w:p w:rsidR="003461AB" w:rsidRDefault="003461A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Meeting Password: </w:t>
            </w:r>
            <w:proofErr w:type="spellStart"/>
            <w:r>
              <w:rPr>
                <w:sz w:val="22"/>
                <w:szCs w:val="22"/>
              </w:rPr>
              <w:t>smartwater</w:t>
            </w:r>
            <w:proofErr w:type="spellEnd"/>
          </w:p>
          <w:p w:rsidR="003461AB" w:rsidRDefault="003461A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Access Code: </w:t>
            </w:r>
            <w:r w:rsidRPr="003461AB">
              <w:rPr>
                <w:sz w:val="22"/>
                <w:szCs w:val="22"/>
              </w:rPr>
              <w:t>399-841-161</w:t>
            </w:r>
          </w:p>
          <w:p w:rsidR="003461AB" w:rsidRDefault="003461A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Phone number and audio PIN: Shown after joining the meeting </w:t>
            </w:r>
          </w:p>
        </w:tc>
      </w:tr>
      <w:tr w:rsidR="003461AB" w:rsidTr="003461AB">
        <w:trPr>
          <w:trHeight w:val="512"/>
        </w:trPr>
        <w:tc>
          <w:tcPr>
            <w:tcW w:w="3289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:rsidR="003461AB" w:rsidRDefault="003461A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Deliverables for Working Group 3</w:t>
            </w:r>
          </w:p>
        </w:tc>
        <w:tc>
          <w:tcPr>
            <w:tcW w:w="3289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:rsidR="003461AB" w:rsidRDefault="003461A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27.08.2014, </w:t>
            </w:r>
          </w:p>
          <w:p w:rsidR="003461AB" w:rsidRDefault="003461AB" w:rsidP="003461A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from 15:00 to 17:00 CEST </w:t>
            </w:r>
          </w:p>
        </w:tc>
        <w:tc>
          <w:tcPr>
            <w:tcW w:w="3289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:rsidR="003461AB" w:rsidRDefault="00DB3F6F">
            <w:pPr>
              <w:pStyle w:val="Default"/>
            </w:pPr>
            <w:hyperlink r:id="rId10" w:history="1">
              <w:r w:rsidR="003461AB">
                <w:rPr>
                  <w:rStyle w:val="Hyperlink"/>
                </w:rPr>
                <w:t>https://www1.gotomeeting.com/join/399841161</w:t>
              </w:r>
            </w:hyperlink>
            <w:r w:rsidR="003461AB">
              <w:t xml:space="preserve"> </w:t>
            </w:r>
          </w:p>
          <w:p w:rsidR="003461AB" w:rsidRDefault="003461AB">
            <w:pPr>
              <w:pStyle w:val="Default"/>
            </w:pPr>
          </w:p>
          <w:p w:rsidR="003461AB" w:rsidRDefault="003461AB" w:rsidP="003461A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Meeting Password: </w:t>
            </w:r>
            <w:proofErr w:type="spellStart"/>
            <w:r>
              <w:rPr>
                <w:sz w:val="22"/>
                <w:szCs w:val="22"/>
              </w:rPr>
              <w:t>smartwater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3461AB" w:rsidRDefault="003461A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Access Code: </w:t>
            </w:r>
            <w:r w:rsidRPr="003461AB">
              <w:rPr>
                <w:sz w:val="22"/>
                <w:szCs w:val="22"/>
              </w:rPr>
              <w:t>399-841-161</w:t>
            </w:r>
          </w:p>
          <w:p w:rsidR="003461AB" w:rsidRDefault="003461A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Phone number and audio PIN: Shown after joining the meeting </w:t>
            </w:r>
          </w:p>
        </w:tc>
      </w:tr>
      <w:tr w:rsidR="003461AB" w:rsidTr="003461AB">
        <w:trPr>
          <w:trHeight w:val="512"/>
        </w:trPr>
        <w:tc>
          <w:tcPr>
            <w:tcW w:w="3289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:rsidR="003461AB" w:rsidRDefault="003461AB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Deliverables for Working Group 2</w:t>
            </w:r>
          </w:p>
        </w:tc>
        <w:tc>
          <w:tcPr>
            <w:tcW w:w="3289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:rsidR="003461AB" w:rsidRDefault="003461AB" w:rsidP="003461A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28.08.2014, </w:t>
            </w:r>
          </w:p>
          <w:p w:rsidR="003461AB" w:rsidRDefault="003461AB" w:rsidP="003461A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from 14:00 to 17:00 CEST</w:t>
            </w:r>
          </w:p>
        </w:tc>
        <w:tc>
          <w:tcPr>
            <w:tcW w:w="3289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:rsidR="004D16E9" w:rsidRDefault="00DB3F6F" w:rsidP="004D16E9">
            <w:pPr>
              <w:pStyle w:val="Default"/>
            </w:pPr>
            <w:hyperlink r:id="rId11" w:history="1">
              <w:r w:rsidR="004D16E9">
                <w:rPr>
                  <w:rStyle w:val="Hyperlink"/>
                </w:rPr>
                <w:t>https://www1.gotomeeting.com/join/399841161</w:t>
              </w:r>
            </w:hyperlink>
            <w:r w:rsidR="004D16E9">
              <w:t xml:space="preserve"> </w:t>
            </w:r>
          </w:p>
          <w:p w:rsidR="004D16E9" w:rsidRDefault="004D16E9" w:rsidP="004D16E9">
            <w:pPr>
              <w:pStyle w:val="Default"/>
            </w:pPr>
          </w:p>
          <w:p w:rsidR="004D16E9" w:rsidRDefault="004D16E9" w:rsidP="004D16E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Meeting Password: </w:t>
            </w:r>
            <w:proofErr w:type="spellStart"/>
            <w:r>
              <w:rPr>
                <w:sz w:val="22"/>
                <w:szCs w:val="22"/>
              </w:rPr>
              <w:t>smartwater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D16E9" w:rsidRDefault="004D16E9" w:rsidP="004D16E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Access Code: </w:t>
            </w:r>
            <w:r w:rsidRPr="003461AB">
              <w:rPr>
                <w:sz w:val="22"/>
                <w:szCs w:val="22"/>
              </w:rPr>
              <w:t>399-841-161</w:t>
            </w:r>
          </w:p>
          <w:p w:rsidR="003461AB" w:rsidRDefault="004D16E9" w:rsidP="004D16E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 number and audio PIN: Shown after joining the meeting</w:t>
            </w:r>
          </w:p>
        </w:tc>
      </w:tr>
    </w:tbl>
    <w:p w:rsidR="003461AB" w:rsidRDefault="003461AB"/>
    <w:sectPr w:rsidR="003461AB" w:rsidSect="003461AB">
      <w:pgSz w:w="12240" w:h="15840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F6F" w:rsidRDefault="00DB3F6F" w:rsidP="003461AB">
      <w:pPr>
        <w:spacing w:after="0" w:line="240" w:lineRule="auto"/>
      </w:pPr>
      <w:r>
        <w:separator/>
      </w:r>
    </w:p>
  </w:endnote>
  <w:endnote w:type="continuationSeparator" w:id="0">
    <w:p w:rsidR="00DB3F6F" w:rsidRDefault="00DB3F6F" w:rsidP="00346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F6F" w:rsidRDefault="00DB3F6F" w:rsidP="003461AB">
      <w:pPr>
        <w:spacing w:after="0" w:line="240" w:lineRule="auto"/>
      </w:pPr>
      <w:r>
        <w:separator/>
      </w:r>
    </w:p>
  </w:footnote>
  <w:footnote w:type="continuationSeparator" w:id="0">
    <w:p w:rsidR="00DB3F6F" w:rsidRDefault="00DB3F6F" w:rsidP="003461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1AB"/>
    <w:rsid w:val="003461AB"/>
    <w:rsid w:val="004D16E9"/>
    <w:rsid w:val="00606105"/>
    <w:rsid w:val="00734A08"/>
    <w:rsid w:val="00C03F56"/>
    <w:rsid w:val="00DB3F6F"/>
    <w:rsid w:val="00F7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61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461A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6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1AB"/>
  </w:style>
  <w:style w:type="paragraph" w:styleId="Footer">
    <w:name w:val="footer"/>
    <w:basedOn w:val="Normal"/>
    <w:link w:val="FooterChar"/>
    <w:uiPriority w:val="99"/>
    <w:unhideWhenUsed/>
    <w:rsid w:val="00346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1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61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461A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6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1AB"/>
  </w:style>
  <w:style w:type="paragraph" w:styleId="Footer">
    <w:name w:val="footer"/>
    <w:basedOn w:val="Normal"/>
    <w:link w:val="FooterChar"/>
    <w:uiPriority w:val="99"/>
    <w:unhideWhenUsed/>
    <w:rsid w:val="00346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fgswm@itu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tu.int/en/ITU-T/ewm/Pages/services.asp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1.gotomeeting.com/join/399841161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1.gotomeeting.com/join/3998411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1.gotomeeting.com/join/399841161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2039F0FCA19A4181CC6186C8141BCC" ma:contentTypeVersion="3" ma:contentTypeDescription="Create a new document." ma:contentTypeScope="" ma:versionID="9f8b71c693dc72bedc9b3c763519bc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0071F5-6D46-4DAA-A5F2-4C75EAF03F28}"/>
</file>

<file path=customXml/itemProps2.xml><?xml version="1.0" encoding="utf-8"?>
<ds:datastoreItem xmlns:ds="http://schemas.openxmlformats.org/officeDocument/2006/customXml" ds:itemID="{9F4BDBB4-3671-43BE-8D59-EE08346820F9}"/>
</file>

<file path=customXml/itemProps3.xml><?xml version="1.0" encoding="utf-8"?>
<ds:datastoreItem xmlns:ds="http://schemas.openxmlformats.org/officeDocument/2006/customXml" ds:itemID="{DEF9DD50-3B9E-4224-99D7-59A33DBFF9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Mauree, Venkatesen</dc:creator>
  <cp:lastModifiedBy>Mauree, Venkatesen</cp:lastModifiedBy>
  <cp:revision>2</cp:revision>
  <dcterms:created xsi:type="dcterms:W3CDTF">2014-08-12T08:43:00Z</dcterms:created>
  <dcterms:modified xsi:type="dcterms:W3CDTF">2014-08-12T08:58:00Z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0x0101007F2039F0FCA19A4181CC6186C8141BCC</vt:lpwstr>
  </property>
</Properties>
</file>