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5F5" w:rsidRPr="00F43E1C" w:rsidRDefault="0058011B" w:rsidP="001A25F5">
      <w:pPr>
        <w:pStyle w:val="Default"/>
        <w:rPr>
          <w:rFonts w:ascii="Calibri" w:eastAsia="Calibri" w:hAnsi="Calibri" w:cs="Calibri"/>
          <w:b/>
          <w:bCs/>
          <w:sz w:val="32"/>
          <w:szCs w:val="32"/>
        </w:rPr>
      </w:pPr>
      <w:r>
        <w:rPr>
          <w:rFonts w:hint="cs"/>
          <w:noProof/>
          <w:color w:val="0000FF"/>
          <w:sz w:val="18"/>
          <w:szCs w:val="18"/>
          <w:u w:val="single"/>
          <w:lang w:val="en-GB" w:eastAsia="zh-CN"/>
        </w:rPr>
        <w:drawing>
          <wp:anchor distT="0" distB="0" distL="114300" distR="114300" simplePos="0" relativeHeight="251664384" behindDoc="1" locked="0" layoutInCell="1" allowOverlap="1">
            <wp:simplePos x="0" y="0"/>
            <wp:positionH relativeFrom="column">
              <wp:posOffset>1558290</wp:posOffset>
            </wp:positionH>
            <wp:positionV relativeFrom="paragraph">
              <wp:posOffset>-170815</wp:posOffset>
            </wp:positionV>
            <wp:extent cx="587228" cy="539750"/>
            <wp:effectExtent l="0" t="0" r="3810" b="0"/>
            <wp:wrapNone/>
            <wp:docPr id="2" name="Picture 2" descr="C:\Users\amogren.e\Desktop\Saudi_Arabia_State-logo-DF29413FF7-seeklog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gren.e\Desktop\Saudi_Arabia_State-logo-DF29413FF7-seeklogo.com.png"/>
                    <pic:cNvPicPr>
                      <a:picLocks noChangeAspect="1" noChangeArrowheads="1"/>
                    </pic:cNvPicPr>
                  </pic:nvPicPr>
                  <pic:blipFill>
                    <a:blip r:embed="rId7" cstate="print">
                      <a:duotone>
                        <a:prstClr val="black"/>
                        <a:schemeClr val="accent6">
                          <a:tint val="45000"/>
                          <a:satMod val="400000"/>
                        </a:schemeClr>
                      </a:duotone>
                      <a:extLst>
                        <a:ext uri="{BEBA8EAE-BF5A-486C-A8C5-ECC9F3942E4B}">
                          <a14:imgProps xmlns:a14="http://schemas.microsoft.com/office/drawing/2010/main">
                            <a14:imgLayer r:embed="rId8">
                              <a14:imgEffect>
                                <a14:sharpenSoften amount="-25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87228"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color w:val="0000FF"/>
          <w:sz w:val="18"/>
          <w:szCs w:val="18"/>
          <w:u w:val="single"/>
          <w:bdr w:val="none" w:sz="0" w:space="0" w:color="auto"/>
          <w:lang w:val="en-GB" w:eastAsia="zh-CN"/>
        </w:rPr>
        <mc:AlternateContent>
          <mc:Choice Requires="wps">
            <w:drawing>
              <wp:anchor distT="0" distB="0" distL="114300" distR="114300" simplePos="0" relativeHeight="251666432" behindDoc="0" locked="0" layoutInCell="1" allowOverlap="1">
                <wp:simplePos x="0" y="0"/>
                <wp:positionH relativeFrom="column">
                  <wp:posOffset>1428115</wp:posOffset>
                </wp:positionH>
                <wp:positionV relativeFrom="paragraph">
                  <wp:posOffset>-111125</wp:posOffset>
                </wp:positionV>
                <wp:extent cx="0" cy="457200"/>
                <wp:effectExtent l="38100" t="38100" r="57150" b="57150"/>
                <wp:wrapNone/>
                <wp:docPr id="5" name="Straight Connector 5"/>
                <wp:cNvGraphicFramePr/>
                <a:graphic xmlns:a="http://schemas.openxmlformats.org/drawingml/2006/main">
                  <a:graphicData uri="http://schemas.microsoft.com/office/word/2010/wordprocessingShape">
                    <wps:wsp>
                      <wps:cNvCnPr/>
                      <wps:spPr>
                        <a:xfrm>
                          <a:off x="0" y="0"/>
                          <a:ext cx="0" cy="457200"/>
                        </a:xfrm>
                        <a:prstGeom prst="line">
                          <a:avLst/>
                        </a:prstGeom>
                        <a:ln w="9525">
                          <a:solidFill>
                            <a:schemeClr val="accent6">
                              <a:lumMod val="50000"/>
                            </a:schemeClr>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EBFA1"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45pt,-8.75pt" to="112.4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" strokecolor="#375623 [1609]">
                <v:stroke startarrow="diamond" endarrow="diamond" joinstyle="miter"/>
              </v:line>
            </w:pict>
          </mc:Fallback>
        </mc:AlternateContent>
      </w:r>
      <w:r>
        <w:rPr>
          <w:rFonts w:hint="cs"/>
          <w:noProof/>
          <w:color w:val="0000FF"/>
          <w:sz w:val="18"/>
          <w:szCs w:val="18"/>
          <w:u w:val="single"/>
          <w:lang w:val="en-GB" w:eastAsia="zh-CN"/>
        </w:rPr>
        <w:drawing>
          <wp:anchor distT="0" distB="0" distL="114300" distR="114300" simplePos="0" relativeHeight="251665408" behindDoc="1" locked="0" layoutInCell="1" allowOverlap="1">
            <wp:simplePos x="0" y="0"/>
            <wp:positionH relativeFrom="margin">
              <wp:posOffset>-418019</wp:posOffset>
            </wp:positionH>
            <wp:positionV relativeFrom="paragraph">
              <wp:posOffset>-139700</wp:posOffset>
            </wp:positionV>
            <wp:extent cx="1685479" cy="590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6281592019211.png"/>
                    <pic:cNvPicPr/>
                  </pic:nvPicPr>
                  <pic:blipFill rotWithShape="1">
                    <a:blip r:embed="rId9" cstate="print">
                      <a:duotone>
                        <a:prstClr val="black"/>
                        <a:schemeClr val="accent6">
                          <a:tint val="45000"/>
                          <a:satMod val="400000"/>
                        </a:schemeClr>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6809" t="37382" r="9064" b="33128"/>
                    <a:stretch/>
                  </pic:blipFill>
                  <pic:spPr bwMode="auto">
                    <a:xfrm>
                      <a:off x="0" y="0"/>
                      <a:ext cx="1691697" cy="5927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5676">
        <w:rPr>
          <w:rFonts w:ascii="Calibri" w:eastAsia="Calibri" w:hAnsi="Calibri" w:cs="Calibri"/>
          <w:b/>
          <w:bCs/>
          <w:noProof/>
          <w:sz w:val="32"/>
          <w:szCs w:val="32"/>
          <w:lang w:val="en-GB" w:eastAsia="zh-CN"/>
        </w:rPr>
        <w:drawing>
          <wp:anchor distT="0" distB="0" distL="114300" distR="114300" simplePos="0" relativeHeight="251660288" behindDoc="0" locked="0" layoutInCell="1" allowOverlap="1" wp14:anchorId="7A9EE062" wp14:editId="3C13010B">
            <wp:simplePos x="0" y="0"/>
            <wp:positionH relativeFrom="margin">
              <wp:posOffset>3341675</wp:posOffset>
            </wp:positionH>
            <wp:positionV relativeFrom="paragraph">
              <wp:posOffset>-255888</wp:posOffset>
            </wp:positionV>
            <wp:extent cx="3346406" cy="684000"/>
            <wp:effectExtent l="0" t="0" r="698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4691" b="13897"/>
                    <a:stretch/>
                  </pic:blipFill>
                  <pic:spPr bwMode="auto">
                    <a:xfrm>
                      <a:off x="0" y="0"/>
                      <a:ext cx="3346406" cy="68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A25F5" w:rsidRPr="00F43E1C" w:rsidRDefault="001A25F5" w:rsidP="001A25F5">
      <w:pPr>
        <w:pStyle w:val="Default"/>
        <w:rPr>
          <w:rFonts w:ascii="Calibri" w:eastAsia="Calibri" w:hAnsi="Calibri" w:cs="Calibri"/>
          <w:b/>
          <w:bCs/>
          <w:sz w:val="32"/>
          <w:szCs w:val="32"/>
        </w:rPr>
      </w:pPr>
    </w:p>
    <w:p w:rsidR="001A25F5" w:rsidRPr="00F43E1C" w:rsidRDefault="001A25F5" w:rsidP="001A25F5">
      <w:pPr>
        <w:pStyle w:val="Default"/>
        <w:rPr>
          <w:rFonts w:ascii="Calibri" w:eastAsia="Calibri" w:hAnsi="Calibri" w:cs="Calibri"/>
          <w:b/>
          <w:bCs/>
          <w:sz w:val="32"/>
          <w:szCs w:val="32"/>
        </w:rPr>
      </w:pPr>
    </w:p>
    <w:p w:rsidR="001A25F5" w:rsidRPr="00F43E1C" w:rsidRDefault="001A25F5" w:rsidP="001A25F5">
      <w:pPr>
        <w:pStyle w:val="Default"/>
        <w:rPr>
          <w:rFonts w:ascii="Calibri" w:eastAsia="Calibri" w:hAnsi="Calibri" w:cs="Calibri"/>
          <w:b/>
          <w:bCs/>
          <w:sz w:val="32"/>
          <w:szCs w:val="32"/>
        </w:rPr>
      </w:pPr>
    </w:p>
    <w:p w:rsidR="001A25F5" w:rsidRPr="00F43E1C" w:rsidRDefault="001A25F5" w:rsidP="001A25F5">
      <w:pPr>
        <w:pStyle w:val="Default"/>
        <w:rPr>
          <w:rFonts w:ascii="Calibri" w:eastAsia="Calibri" w:hAnsi="Calibri" w:cs="Calibri"/>
          <w:b/>
          <w:bCs/>
          <w:sz w:val="32"/>
          <w:szCs w:val="32"/>
        </w:rPr>
      </w:pPr>
    </w:p>
    <w:p w:rsidR="001A25F5" w:rsidRPr="00F43E1C" w:rsidRDefault="001A25F5" w:rsidP="001A25F5">
      <w:pPr>
        <w:pStyle w:val="Default"/>
        <w:rPr>
          <w:rFonts w:ascii="Calibri" w:eastAsia="Calibri" w:hAnsi="Calibri" w:cs="Calibri"/>
          <w:b/>
          <w:bCs/>
          <w:sz w:val="32"/>
          <w:szCs w:val="32"/>
        </w:rPr>
      </w:pPr>
    </w:p>
    <w:p w:rsidR="001A25F5" w:rsidRPr="00F43E1C" w:rsidRDefault="001A25F5" w:rsidP="001A25F5">
      <w:pPr>
        <w:pStyle w:val="Default"/>
        <w:rPr>
          <w:rFonts w:ascii="Calibri" w:eastAsia="Calibri" w:hAnsi="Calibri" w:cs="Calibri"/>
          <w:b/>
          <w:bCs/>
          <w:sz w:val="32"/>
          <w:szCs w:val="32"/>
        </w:rPr>
      </w:pPr>
    </w:p>
    <w:p w:rsidR="001A25F5" w:rsidRPr="00F43E1C" w:rsidRDefault="001A25F5" w:rsidP="002C5676">
      <w:pPr>
        <w:pStyle w:val="Default"/>
        <w:jc w:val="center"/>
        <w:rPr>
          <w:rFonts w:ascii="Calibri" w:eastAsia="Calibri" w:hAnsi="Calibri" w:cs="Calibri"/>
          <w:b/>
          <w:bCs/>
          <w:sz w:val="32"/>
          <w:szCs w:val="32"/>
        </w:rPr>
      </w:pPr>
    </w:p>
    <w:p w:rsidR="001A25F5" w:rsidRPr="003167F1" w:rsidRDefault="001A25F5" w:rsidP="001A25F5">
      <w:pPr>
        <w:pStyle w:val="Default"/>
        <w:spacing w:after="240"/>
        <w:rPr>
          <w:rFonts w:ascii="Arabic Typesetting" w:eastAsia="Calibri" w:hAnsi="Arabic Typesetting" w:cs="Arabic Typesetting"/>
          <w:b/>
          <w:bCs/>
          <w:sz w:val="40"/>
          <w:szCs w:val="40"/>
        </w:rPr>
      </w:pPr>
    </w:p>
    <w:p w:rsidR="001A25F5" w:rsidRPr="002D5CF2" w:rsidRDefault="00B1506F" w:rsidP="002D5CF2">
      <w:pPr>
        <w:pStyle w:val="Default"/>
        <w:spacing w:after="240"/>
        <w:jc w:val="center"/>
        <w:rPr>
          <w:rFonts w:asciiTheme="majorBidi" w:eastAsia="Calibri" w:hAnsiTheme="majorBidi" w:cstheme="majorBidi"/>
          <w:b/>
          <w:bCs/>
          <w:sz w:val="56"/>
          <w:szCs w:val="56"/>
        </w:rPr>
      </w:pPr>
      <w:r w:rsidRPr="006A0DF5">
        <w:rPr>
          <w:rFonts w:asciiTheme="majorBidi" w:eastAsia="Calibri" w:hAnsiTheme="majorBidi" w:cstheme="majorBidi"/>
          <w:b/>
          <w:bCs/>
          <w:sz w:val="56"/>
          <w:szCs w:val="56"/>
          <w:rtl/>
        </w:rPr>
        <w:t xml:space="preserve"> </w:t>
      </w:r>
      <w:r w:rsidR="001A25F5" w:rsidRPr="006A0DF5">
        <w:rPr>
          <w:rFonts w:asciiTheme="majorBidi" w:eastAsia="Calibri" w:hAnsiTheme="majorBidi" w:cstheme="majorBidi"/>
          <w:b/>
          <w:bCs/>
          <w:sz w:val="56"/>
          <w:szCs w:val="56"/>
          <w:rtl/>
        </w:rPr>
        <w:t>(</w:t>
      </w:r>
      <w:r w:rsidR="001A25F5" w:rsidRPr="006A0DF5">
        <w:rPr>
          <w:rFonts w:asciiTheme="majorBidi" w:eastAsia="Calibri" w:hAnsiTheme="majorBidi" w:cstheme="majorBidi"/>
          <w:b/>
          <w:bCs/>
          <w:sz w:val="56"/>
          <w:szCs w:val="56"/>
        </w:rPr>
        <w:t>Practical Information</w:t>
      </w:r>
      <w:r w:rsidR="001A25F5" w:rsidRPr="006A0DF5">
        <w:rPr>
          <w:rFonts w:asciiTheme="majorBidi" w:eastAsia="Calibri" w:hAnsiTheme="majorBidi" w:cstheme="majorBidi"/>
          <w:b/>
          <w:bCs/>
          <w:sz w:val="56"/>
          <w:szCs w:val="56"/>
          <w:rtl/>
        </w:rPr>
        <w:t>)</w:t>
      </w:r>
    </w:p>
    <w:p w:rsidR="001A25F5" w:rsidRDefault="001A25F5" w:rsidP="001A25F5">
      <w:pPr>
        <w:pStyle w:val="Default"/>
        <w:spacing w:after="240"/>
        <w:rPr>
          <w:rFonts w:ascii="Arabic Typesetting" w:eastAsia="Calibri" w:hAnsi="Arabic Typesetting" w:cs="Arabic Typesetting"/>
          <w:b/>
          <w:bCs/>
          <w:sz w:val="44"/>
          <w:szCs w:val="44"/>
          <w:rtl/>
        </w:rPr>
      </w:pPr>
    </w:p>
    <w:p w:rsidR="002D5CF2" w:rsidRPr="003167F1" w:rsidRDefault="002D5CF2" w:rsidP="001A25F5">
      <w:pPr>
        <w:pStyle w:val="Default"/>
        <w:spacing w:after="240"/>
        <w:rPr>
          <w:rFonts w:ascii="Arabic Typesetting" w:eastAsia="Calibri" w:hAnsi="Arabic Typesetting" w:cs="Arabic Typesetting"/>
          <w:b/>
          <w:bCs/>
          <w:sz w:val="44"/>
          <w:szCs w:val="44"/>
        </w:rPr>
      </w:pPr>
    </w:p>
    <w:p w:rsidR="001A25F5" w:rsidRPr="006A0DF5" w:rsidRDefault="00EE2365" w:rsidP="00670BF1">
      <w:pPr>
        <w:pStyle w:val="Default"/>
        <w:bidi w:val="0"/>
        <w:spacing w:after="240"/>
        <w:ind w:left="1134" w:hanging="1134"/>
        <w:rPr>
          <w:rFonts w:asciiTheme="majorBidi" w:eastAsia="Calibri" w:hAnsiTheme="majorBidi" w:cstheme="majorBidi"/>
          <w:b/>
          <w:bCs/>
          <w:sz w:val="28"/>
          <w:szCs w:val="28"/>
        </w:rPr>
      </w:pPr>
      <w:r w:rsidRPr="006A0DF5">
        <w:rPr>
          <w:rFonts w:asciiTheme="majorBidi" w:eastAsia="Calibri" w:hAnsiTheme="majorBidi" w:cstheme="majorBidi"/>
          <w:b/>
          <w:bCs/>
          <w:sz w:val="28"/>
          <w:szCs w:val="28"/>
        </w:rPr>
        <w:t>Meeting:</w:t>
      </w:r>
      <w:r w:rsidR="001A25F5" w:rsidRPr="006A0DF5">
        <w:rPr>
          <w:rFonts w:asciiTheme="majorBidi" w:eastAsia="Calibri" w:hAnsiTheme="majorBidi" w:cstheme="majorBidi"/>
          <w:sz w:val="28"/>
          <w:szCs w:val="28"/>
          <w:rtl/>
        </w:rPr>
        <w:t xml:space="preserve"> </w:t>
      </w:r>
      <w:r w:rsidR="00670BF1" w:rsidRPr="006A0DF5">
        <w:rPr>
          <w:rFonts w:asciiTheme="majorBidi" w:eastAsia="Calibri" w:hAnsiTheme="majorBidi" w:cstheme="majorBidi"/>
          <w:sz w:val="28"/>
          <w:szCs w:val="28"/>
        </w:rPr>
        <w:t>ITU-T Focus Group on Quantum Information Technology for Networks (FG-QIT4N) Workshop and Meeting</w:t>
      </w:r>
    </w:p>
    <w:p w:rsidR="001A25F5" w:rsidRPr="006A0DF5" w:rsidRDefault="001A25F5" w:rsidP="001A25F5">
      <w:pPr>
        <w:pStyle w:val="Default"/>
        <w:bidi w:val="0"/>
        <w:spacing w:after="240"/>
        <w:ind w:left="1134" w:hanging="1134"/>
        <w:rPr>
          <w:rFonts w:asciiTheme="majorBidi" w:eastAsia="Calibri" w:hAnsiTheme="majorBidi" w:cstheme="majorBidi"/>
          <w:b/>
          <w:bCs/>
          <w:sz w:val="28"/>
          <w:szCs w:val="28"/>
        </w:rPr>
      </w:pPr>
      <w:r w:rsidRPr="006A0DF5">
        <w:rPr>
          <w:rFonts w:asciiTheme="majorBidi" w:eastAsia="Calibri" w:hAnsiTheme="majorBidi" w:cstheme="majorBidi"/>
          <w:b/>
          <w:bCs/>
          <w:sz w:val="28"/>
          <w:szCs w:val="28"/>
        </w:rPr>
        <w:t xml:space="preserve">Host of the Meeting: </w:t>
      </w:r>
      <w:r w:rsidRPr="006A0DF5">
        <w:rPr>
          <w:rFonts w:asciiTheme="majorBidi" w:eastAsia="Calibri" w:hAnsiTheme="majorBidi" w:cstheme="majorBidi"/>
          <w:sz w:val="28"/>
          <w:szCs w:val="28"/>
        </w:rPr>
        <w:t>Kingdom of Saudi Arabia</w:t>
      </w:r>
    </w:p>
    <w:p w:rsidR="001A25F5" w:rsidRPr="006A0DF5" w:rsidRDefault="001A25F5" w:rsidP="001A25F5">
      <w:pPr>
        <w:pStyle w:val="Default"/>
        <w:bidi w:val="0"/>
        <w:spacing w:after="240"/>
        <w:rPr>
          <w:rFonts w:asciiTheme="majorBidi" w:eastAsia="Calibri" w:hAnsiTheme="majorBidi" w:cstheme="majorBidi"/>
          <w:b/>
          <w:bCs/>
          <w:sz w:val="28"/>
          <w:szCs w:val="28"/>
        </w:rPr>
      </w:pPr>
      <w:r w:rsidRPr="006A0DF5">
        <w:rPr>
          <w:rFonts w:asciiTheme="majorBidi" w:eastAsia="Calibri" w:hAnsiTheme="majorBidi" w:cstheme="majorBidi"/>
          <w:b/>
          <w:bCs/>
          <w:sz w:val="28"/>
          <w:szCs w:val="28"/>
        </w:rPr>
        <w:t xml:space="preserve">Place: </w:t>
      </w:r>
      <w:r w:rsidRPr="006A0DF5">
        <w:rPr>
          <w:rFonts w:asciiTheme="majorBidi" w:eastAsia="Calibri" w:hAnsiTheme="majorBidi" w:cstheme="majorBidi"/>
          <w:sz w:val="28"/>
          <w:szCs w:val="28"/>
        </w:rPr>
        <w:t>Riyadh, Saudi Arabia</w:t>
      </w:r>
    </w:p>
    <w:p w:rsidR="001A25F5" w:rsidRPr="006A0DF5" w:rsidRDefault="001A25F5" w:rsidP="00C035BB">
      <w:pPr>
        <w:pStyle w:val="Default"/>
        <w:bidi w:val="0"/>
        <w:spacing w:after="240"/>
        <w:ind w:left="900" w:hanging="900"/>
        <w:rPr>
          <w:rFonts w:asciiTheme="majorBidi" w:eastAsia="Calibri" w:hAnsiTheme="majorBidi" w:cstheme="majorBidi"/>
          <w:b/>
          <w:bCs/>
          <w:sz w:val="28"/>
          <w:szCs w:val="28"/>
          <w:rtl/>
        </w:rPr>
      </w:pPr>
      <w:r w:rsidRPr="006A0DF5">
        <w:rPr>
          <w:rFonts w:asciiTheme="majorBidi" w:eastAsia="Calibri" w:hAnsiTheme="majorBidi" w:cstheme="majorBidi"/>
          <w:b/>
          <w:bCs/>
          <w:sz w:val="28"/>
          <w:szCs w:val="28"/>
        </w:rPr>
        <w:t xml:space="preserve">Period: </w:t>
      </w:r>
      <w:r w:rsidR="00823737" w:rsidRPr="006A0DF5">
        <w:rPr>
          <w:rFonts w:asciiTheme="majorBidi" w:eastAsia="Calibri" w:hAnsiTheme="majorBidi" w:cstheme="majorBidi"/>
          <w:sz w:val="28"/>
          <w:szCs w:val="28"/>
        </w:rPr>
        <w:t>17-2</w:t>
      </w:r>
      <w:r w:rsidR="00C035BB" w:rsidRPr="006A0DF5">
        <w:rPr>
          <w:rFonts w:asciiTheme="majorBidi" w:eastAsia="Calibri" w:hAnsiTheme="majorBidi" w:cstheme="majorBidi"/>
          <w:sz w:val="28"/>
          <w:szCs w:val="28"/>
        </w:rPr>
        <w:t>0</w:t>
      </w:r>
      <w:r w:rsidRPr="006A0DF5">
        <w:rPr>
          <w:rFonts w:asciiTheme="majorBidi" w:eastAsia="Calibri" w:hAnsiTheme="majorBidi" w:cstheme="majorBidi"/>
          <w:sz w:val="28"/>
          <w:szCs w:val="28"/>
        </w:rPr>
        <w:t xml:space="preserve"> </w:t>
      </w:r>
      <w:r w:rsidR="00823737" w:rsidRPr="006A0DF5">
        <w:rPr>
          <w:rFonts w:asciiTheme="majorBidi" w:eastAsia="Calibri" w:hAnsiTheme="majorBidi" w:cstheme="majorBidi"/>
          <w:sz w:val="28"/>
          <w:szCs w:val="28"/>
        </w:rPr>
        <w:t>February</w:t>
      </w:r>
      <w:r w:rsidR="00B1506F" w:rsidRPr="006A0DF5">
        <w:rPr>
          <w:rFonts w:asciiTheme="majorBidi" w:eastAsia="Calibri" w:hAnsiTheme="majorBidi" w:cstheme="majorBidi"/>
          <w:sz w:val="28"/>
          <w:szCs w:val="28"/>
        </w:rPr>
        <w:t xml:space="preserve"> 2020</w:t>
      </w:r>
    </w:p>
    <w:p w:rsidR="007E54C8" w:rsidRDefault="007E54C8" w:rsidP="001A25F5">
      <w:pPr>
        <w:pStyle w:val="Default"/>
        <w:spacing w:after="240"/>
        <w:rPr>
          <w:rFonts w:ascii="Calibri" w:eastAsia="Calibri" w:hAnsi="Calibri" w:cs="Arial"/>
          <w:b/>
          <w:bCs/>
          <w:sz w:val="28"/>
          <w:szCs w:val="28"/>
          <w:rtl/>
        </w:rPr>
      </w:pPr>
    </w:p>
    <w:p w:rsidR="007E54C8" w:rsidRDefault="007E54C8" w:rsidP="001A25F5">
      <w:pPr>
        <w:pStyle w:val="Default"/>
        <w:spacing w:after="240"/>
        <w:rPr>
          <w:rFonts w:ascii="Calibri" w:eastAsia="Calibri" w:hAnsi="Calibri" w:cs="Arial"/>
          <w:b/>
          <w:bCs/>
          <w:sz w:val="28"/>
          <w:szCs w:val="28"/>
          <w:rtl/>
        </w:rPr>
      </w:pPr>
    </w:p>
    <w:p w:rsidR="007E54C8" w:rsidRDefault="007E54C8" w:rsidP="001A25F5">
      <w:pPr>
        <w:pStyle w:val="Default"/>
        <w:spacing w:after="240"/>
        <w:rPr>
          <w:rFonts w:ascii="Calibri" w:eastAsia="Calibri" w:hAnsi="Calibri" w:cs="Arial"/>
          <w:b/>
          <w:bCs/>
          <w:sz w:val="28"/>
          <w:szCs w:val="28"/>
          <w:rtl/>
        </w:rPr>
      </w:pPr>
    </w:p>
    <w:p w:rsidR="00B1506F" w:rsidRDefault="00B1506F" w:rsidP="001A25F5">
      <w:pPr>
        <w:pStyle w:val="Default"/>
        <w:spacing w:after="240"/>
        <w:rPr>
          <w:rFonts w:ascii="Calibri" w:eastAsia="Calibri" w:hAnsi="Calibri" w:cs="Arial"/>
          <w:b/>
          <w:bCs/>
          <w:sz w:val="28"/>
          <w:szCs w:val="28"/>
          <w:rtl/>
        </w:rPr>
      </w:pPr>
    </w:p>
    <w:p w:rsidR="00B1506F" w:rsidRDefault="00B1506F" w:rsidP="001A25F5">
      <w:pPr>
        <w:pStyle w:val="Default"/>
        <w:spacing w:after="240"/>
        <w:rPr>
          <w:rFonts w:ascii="Calibri" w:eastAsia="Calibri" w:hAnsi="Calibri" w:cs="Arial"/>
          <w:b/>
          <w:bCs/>
          <w:sz w:val="28"/>
          <w:szCs w:val="28"/>
          <w:rtl/>
        </w:rPr>
      </w:pPr>
    </w:p>
    <w:p w:rsidR="00B1506F" w:rsidRDefault="00B1506F" w:rsidP="001A25F5">
      <w:pPr>
        <w:pStyle w:val="Default"/>
        <w:bidi w:val="0"/>
        <w:rPr>
          <w:rFonts w:ascii="Calibri" w:eastAsia="Calibri" w:hAnsi="Calibri" w:cs="Calibri"/>
          <w:b/>
          <w:bCs/>
          <w:sz w:val="22"/>
          <w:szCs w:val="22"/>
        </w:rPr>
      </w:pPr>
    </w:p>
    <w:p w:rsidR="002D5CF2" w:rsidRDefault="002D5CF2" w:rsidP="002D5CF2">
      <w:pPr>
        <w:pStyle w:val="Default"/>
        <w:bidi w:val="0"/>
        <w:rPr>
          <w:rFonts w:ascii="Calibri" w:eastAsia="Calibri" w:hAnsi="Calibri" w:cs="Calibri"/>
          <w:b/>
          <w:bCs/>
          <w:sz w:val="22"/>
          <w:szCs w:val="22"/>
        </w:rPr>
      </w:pPr>
    </w:p>
    <w:p w:rsidR="002D5CF2" w:rsidRDefault="002D5CF2" w:rsidP="002D5CF2">
      <w:pPr>
        <w:pStyle w:val="Default"/>
        <w:bidi w:val="0"/>
        <w:rPr>
          <w:rFonts w:ascii="Calibri" w:eastAsia="Calibri" w:hAnsi="Calibri" w:cs="Calibri"/>
          <w:b/>
          <w:bCs/>
          <w:sz w:val="22"/>
          <w:szCs w:val="22"/>
        </w:rPr>
      </w:pPr>
    </w:p>
    <w:p w:rsidR="002D5CF2" w:rsidRDefault="002D5CF2" w:rsidP="002D5CF2">
      <w:pPr>
        <w:pStyle w:val="Default"/>
        <w:bidi w:val="0"/>
        <w:rPr>
          <w:rFonts w:ascii="Calibri" w:eastAsia="Calibri" w:hAnsi="Calibri" w:cs="Calibri"/>
          <w:b/>
          <w:bCs/>
          <w:sz w:val="22"/>
          <w:szCs w:val="22"/>
        </w:rPr>
      </w:pPr>
    </w:p>
    <w:p w:rsidR="002D5CF2" w:rsidRDefault="002D5CF2" w:rsidP="002D5CF2">
      <w:pPr>
        <w:pStyle w:val="Default"/>
        <w:bidi w:val="0"/>
        <w:rPr>
          <w:rFonts w:ascii="Calibri" w:eastAsia="Calibri" w:hAnsi="Calibri" w:cs="Calibri"/>
          <w:b/>
          <w:bCs/>
          <w:sz w:val="22"/>
          <w:szCs w:val="22"/>
          <w:rtl/>
        </w:rPr>
      </w:pPr>
    </w:p>
    <w:p w:rsidR="001A25F5" w:rsidRPr="006C1A13" w:rsidRDefault="001A25F5" w:rsidP="00B1506F">
      <w:pPr>
        <w:pStyle w:val="Default"/>
        <w:bidi w:val="0"/>
        <w:rPr>
          <w:rFonts w:asciiTheme="majorBidi" w:eastAsia="Calibri" w:hAnsiTheme="majorBidi" w:cstheme="majorBidi"/>
        </w:rPr>
      </w:pPr>
      <w:r w:rsidRPr="006C1A13">
        <w:rPr>
          <w:rFonts w:asciiTheme="majorBidi" w:eastAsia="Calibri" w:hAnsiTheme="majorBidi" w:cstheme="majorBidi"/>
          <w:b/>
          <w:bCs/>
        </w:rPr>
        <w:lastRenderedPageBreak/>
        <w:t xml:space="preserve">1. Location and Access </w:t>
      </w:r>
    </w:p>
    <w:p w:rsidR="006C1A13" w:rsidRPr="006C1A13" w:rsidRDefault="001A25F5" w:rsidP="006C1A13">
      <w:pPr>
        <w:pStyle w:val="Default"/>
        <w:bidi w:val="0"/>
        <w:spacing w:before="120" w:after="120"/>
        <w:jc w:val="both"/>
        <w:rPr>
          <w:rFonts w:asciiTheme="majorBidi" w:eastAsia="Calibri" w:hAnsiTheme="majorBidi" w:cstheme="majorBidi"/>
        </w:rPr>
      </w:pPr>
      <w:r w:rsidRPr="006C1A13">
        <w:rPr>
          <w:rFonts w:asciiTheme="majorBidi" w:eastAsia="Calibri" w:hAnsiTheme="majorBidi" w:cstheme="majorBidi"/>
        </w:rPr>
        <w:t>Situated in the center of the Arabian Peninsula on a large plateau, Riyadh lies in the central corridor of Saudi Arabia. It is the capital city of Saudi Arabia and is both a modern metropolis and a historical and cultural treasure. Its characteristics are diverse, that range from the shimmering golden sand dunes, to modern shopping malls, distinctive heritage and cultural sites to urban construction panaches. Such diversity makes Riyadh city the core of life and vitality in the Kingdom.</w:t>
      </w:r>
    </w:p>
    <w:p w:rsidR="001A25F5" w:rsidRPr="006C1A13" w:rsidRDefault="001A25F5" w:rsidP="006C1A13">
      <w:pPr>
        <w:pStyle w:val="Default"/>
        <w:bidi w:val="0"/>
        <w:spacing w:before="120" w:after="120"/>
        <w:jc w:val="both"/>
        <w:rPr>
          <w:rFonts w:asciiTheme="majorBidi" w:eastAsia="Calibri" w:hAnsiTheme="majorBidi" w:cstheme="majorBidi"/>
        </w:rPr>
      </w:pPr>
      <w:r w:rsidRPr="006C1A13">
        <w:rPr>
          <w:rFonts w:asciiTheme="majorBidi" w:eastAsia="Calibri" w:hAnsiTheme="majorBidi" w:cstheme="majorBidi"/>
          <w:b/>
          <w:bCs/>
        </w:rPr>
        <w:t xml:space="preserve">1.1 King Khaled International Airport (RUH or KKIA) </w:t>
      </w:r>
    </w:p>
    <w:p w:rsidR="006C1A13" w:rsidRPr="006C1A13" w:rsidRDefault="001A25F5" w:rsidP="006C1A13">
      <w:pPr>
        <w:pStyle w:val="Default"/>
        <w:bidi w:val="0"/>
        <w:spacing w:before="120" w:after="120"/>
        <w:jc w:val="both"/>
        <w:rPr>
          <w:rFonts w:asciiTheme="majorBidi" w:eastAsia="Calibri" w:hAnsiTheme="majorBidi" w:cstheme="majorBidi"/>
        </w:rPr>
      </w:pPr>
      <w:r w:rsidRPr="006C1A13">
        <w:rPr>
          <w:rFonts w:asciiTheme="majorBidi" w:eastAsia="Calibri" w:hAnsiTheme="majorBidi" w:cstheme="majorBidi"/>
        </w:rPr>
        <w:t>Riyadh is served by King Khaled International Airport, which is located about 35 km north of the city. Flights to Riyadh King Khalid International Airport come in from all over the world, including cities in Europe, Asia and the Middle East. King Khalid International Airport has three main passenger terminals. Terminal 1 and terminal 2 operates the arrivals/departures of international flights and terminal 5 the arrivals/departures of demotic flights.</w:t>
      </w:r>
    </w:p>
    <w:p w:rsidR="001A25F5" w:rsidRPr="006C1A13" w:rsidRDefault="001A25F5" w:rsidP="006C1A13">
      <w:pPr>
        <w:pStyle w:val="Default"/>
        <w:bidi w:val="0"/>
        <w:spacing w:before="120" w:after="120"/>
        <w:jc w:val="both"/>
        <w:rPr>
          <w:rFonts w:asciiTheme="majorBidi" w:eastAsia="Calibri" w:hAnsiTheme="majorBidi" w:cstheme="majorBidi"/>
          <w:b/>
          <w:bCs/>
        </w:rPr>
      </w:pPr>
      <w:r w:rsidRPr="006C1A13">
        <w:rPr>
          <w:rFonts w:asciiTheme="majorBidi" w:eastAsia="Calibri" w:hAnsiTheme="majorBidi" w:cstheme="majorBidi"/>
          <w:b/>
          <w:bCs/>
        </w:rPr>
        <w:t xml:space="preserve">1.2 Transportation </w:t>
      </w:r>
    </w:p>
    <w:p w:rsidR="001A25F5" w:rsidRPr="006C1A13" w:rsidRDefault="001A25F5" w:rsidP="006C1A13">
      <w:pPr>
        <w:pStyle w:val="Default"/>
        <w:bidi w:val="0"/>
        <w:spacing w:before="120" w:after="120"/>
        <w:jc w:val="both"/>
        <w:rPr>
          <w:rFonts w:asciiTheme="majorBidi" w:eastAsia="Calibri" w:hAnsiTheme="majorBidi" w:cstheme="majorBidi"/>
        </w:rPr>
      </w:pPr>
      <w:r w:rsidRPr="006C1A13">
        <w:rPr>
          <w:rFonts w:asciiTheme="majorBidi" w:eastAsia="Calibri" w:hAnsiTheme="majorBidi" w:cstheme="majorBidi"/>
        </w:rPr>
        <w:t>Modern and safe transportation network is available in Riyadh. Visitors can use modern ride-hailing apps to move around Riyadh. Taxis (limousines) are also a significant f</w:t>
      </w:r>
      <w:r w:rsidR="00FA3483" w:rsidRPr="006C1A13">
        <w:rPr>
          <w:rFonts w:asciiTheme="majorBidi" w:eastAsia="Calibri" w:hAnsiTheme="majorBidi" w:cstheme="majorBidi"/>
        </w:rPr>
        <w:t>orm of transportation in Riyadh</w:t>
      </w:r>
      <w:r w:rsidRPr="006C1A13">
        <w:rPr>
          <w:rFonts w:asciiTheme="majorBidi" w:eastAsia="Calibri" w:hAnsiTheme="majorBidi" w:cstheme="majorBidi"/>
        </w:rPr>
        <w:t>. Prices are determined by meter, or by negotiating with the d</w:t>
      </w:r>
      <w:r w:rsidR="00FA3483" w:rsidRPr="006C1A13">
        <w:rPr>
          <w:rFonts w:asciiTheme="majorBidi" w:eastAsia="Calibri" w:hAnsiTheme="majorBidi" w:cstheme="majorBidi"/>
        </w:rPr>
        <w:t>river before boarding the taxi</w:t>
      </w:r>
      <w:r w:rsidRPr="006C1A13">
        <w:rPr>
          <w:rFonts w:asciiTheme="majorBidi" w:eastAsia="Calibri" w:hAnsiTheme="majorBidi" w:cstheme="majorBidi"/>
        </w:rPr>
        <w:t xml:space="preserve">. </w:t>
      </w:r>
    </w:p>
    <w:p w:rsidR="00FA3483" w:rsidRPr="006C1A13" w:rsidRDefault="00FA3483" w:rsidP="00FA3483">
      <w:pPr>
        <w:pStyle w:val="Default"/>
        <w:bidi w:val="0"/>
        <w:rPr>
          <w:rFonts w:asciiTheme="majorBidi" w:eastAsia="Calibri" w:hAnsiTheme="majorBidi" w:cstheme="majorBidi"/>
        </w:rPr>
      </w:pPr>
      <w:r w:rsidRPr="006C1A13">
        <w:rPr>
          <w:rFonts w:asciiTheme="majorBidi" w:eastAsia="Calibri" w:hAnsiTheme="majorBidi" w:cstheme="majorBidi"/>
          <w:b/>
          <w:bCs/>
        </w:rPr>
        <w:t xml:space="preserve">2. Venue </w:t>
      </w:r>
    </w:p>
    <w:p w:rsidR="00BD06A3" w:rsidRPr="006C1A13" w:rsidRDefault="00BD06A3" w:rsidP="00BE772A">
      <w:pPr>
        <w:pStyle w:val="Default"/>
        <w:bidi w:val="0"/>
        <w:spacing w:before="240"/>
        <w:rPr>
          <w:rFonts w:asciiTheme="majorBidi" w:eastAsia="Calibri" w:hAnsiTheme="majorBidi" w:cstheme="majorBidi"/>
        </w:rPr>
      </w:pPr>
      <w:r w:rsidRPr="006C1A13">
        <w:rPr>
          <w:rFonts w:asciiTheme="majorBidi" w:eastAsia="Calibri" w:hAnsiTheme="majorBidi" w:cstheme="majorBidi"/>
        </w:rPr>
        <w:t>The meeting</w:t>
      </w:r>
      <w:r w:rsidR="00B22B42" w:rsidRPr="006C1A13">
        <w:rPr>
          <w:rFonts w:asciiTheme="majorBidi" w:eastAsia="Calibri" w:hAnsiTheme="majorBidi" w:cstheme="majorBidi"/>
        </w:rPr>
        <w:t>s</w:t>
      </w:r>
      <w:r w:rsidRPr="006C1A13">
        <w:rPr>
          <w:rFonts w:asciiTheme="majorBidi" w:eastAsia="Calibri" w:hAnsiTheme="majorBidi" w:cstheme="majorBidi"/>
        </w:rPr>
        <w:t xml:space="preserve"> will be held at </w:t>
      </w:r>
      <w:r w:rsidR="00823737" w:rsidRPr="006C1A13">
        <w:rPr>
          <w:rFonts w:asciiTheme="majorBidi" w:eastAsia="Calibri" w:hAnsiTheme="majorBidi" w:cstheme="majorBidi"/>
        </w:rPr>
        <w:t>the Communications and Information Technology Commission</w:t>
      </w:r>
      <w:r w:rsidR="008B1D59" w:rsidRPr="006C1A13">
        <w:rPr>
          <w:rFonts w:asciiTheme="majorBidi" w:eastAsia="Calibri" w:hAnsiTheme="majorBidi" w:cstheme="majorBidi"/>
        </w:rPr>
        <w:t>.</w:t>
      </w:r>
      <w:r w:rsidRPr="006C1A13">
        <w:rPr>
          <w:rFonts w:asciiTheme="majorBidi" w:eastAsia="Calibri" w:hAnsiTheme="majorBidi" w:cstheme="majorBidi"/>
        </w:rPr>
        <w:t xml:space="preserve"> Its address is: </w:t>
      </w:r>
    </w:p>
    <w:p w:rsidR="00BD06A3" w:rsidRPr="006C1A13" w:rsidRDefault="00BD06A3" w:rsidP="00BD06A3">
      <w:pPr>
        <w:pStyle w:val="Default"/>
        <w:bidi w:val="0"/>
        <w:rPr>
          <w:rFonts w:asciiTheme="majorBidi" w:eastAsia="Calibri" w:hAnsiTheme="majorBidi" w:cstheme="majorBidi"/>
        </w:rPr>
      </w:pPr>
    </w:p>
    <w:p w:rsidR="00823737" w:rsidRPr="006C1A13" w:rsidRDefault="00823737" w:rsidP="00823737">
      <w:pPr>
        <w:pStyle w:val="Default"/>
        <w:bidi w:val="0"/>
        <w:jc w:val="center"/>
        <w:rPr>
          <w:rFonts w:asciiTheme="majorBidi" w:eastAsia="Calibri" w:hAnsiTheme="majorBidi" w:cstheme="majorBidi"/>
        </w:rPr>
      </w:pPr>
      <w:r w:rsidRPr="006C1A13">
        <w:rPr>
          <w:rFonts w:asciiTheme="majorBidi" w:eastAsia="Calibri" w:hAnsiTheme="majorBidi" w:cstheme="majorBidi"/>
        </w:rPr>
        <w:t>Communications and Information Technology Commission (CITC)</w:t>
      </w:r>
    </w:p>
    <w:p w:rsidR="00823737" w:rsidRPr="006C1A13" w:rsidRDefault="00823737" w:rsidP="00823737">
      <w:pPr>
        <w:pStyle w:val="Default"/>
        <w:bidi w:val="0"/>
        <w:jc w:val="center"/>
        <w:rPr>
          <w:rFonts w:asciiTheme="majorBidi" w:eastAsia="Calibri" w:hAnsiTheme="majorBidi" w:cstheme="majorBidi"/>
        </w:rPr>
      </w:pPr>
      <w:r w:rsidRPr="006C1A13">
        <w:rPr>
          <w:rFonts w:asciiTheme="majorBidi" w:eastAsia="Calibri" w:hAnsiTheme="majorBidi" w:cstheme="majorBidi"/>
        </w:rPr>
        <w:t>P.O Box 75606 – Riyadh 11588</w:t>
      </w:r>
    </w:p>
    <w:p w:rsidR="00823737" w:rsidRPr="006C1A13" w:rsidRDefault="00823737" w:rsidP="00823737">
      <w:pPr>
        <w:pStyle w:val="Default"/>
        <w:bidi w:val="0"/>
        <w:jc w:val="center"/>
        <w:rPr>
          <w:rFonts w:asciiTheme="majorBidi" w:eastAsia="Calibri" w:hAnsiTheme="majorBidi" w:cstheme="majorBidi"/>
        </w:rPr>
      </w:pPr>
      <w:r w:rsidRPr="006C1A13">
        <w:rPr>
          <w:rFonts w:asciiTheme="majorBidi" w:eastAsia="Calibri" w:hAnsiTheme="majorBidi" w:cstheme="majorBidi"/>
        </w:rPr>
        <w:t>Kingdom of Saudi Arabia</w:t>
      </w:r>
    </w:p>
    <w:p w:rsidR="00823737" w:rsidRPr="006C1A13" w:rsidRDefault="00823737" w:rsidP="00823737">
      <w:pPr>
        <w:pStyle w:val="Default"/>
        <w:bidi w:val="0"/>
        <w:jc w:val="center"/>
        <w:rPr>
          <w:rFonts w:asciiTheme="majorBidi" w:eastAsia="Calibri" w:hAnsiTheme="majorBidi" w:cstheme="majorBidi"/>
        </w:rPr>
      </w:pPr>
      <w:r w:rsidRPr="006C1A13">
        <w:rPr>
          <w:rFonts w:asciiTheme="majorBidi" w:eastAsia="Calibri" w:hAnsiTheme="majorBidi" w:cstheme="majorBidi"/>
        </w:rPr>
        <w:t>Phone: 00966114618000</w:t>
      </w:r>
    </w:p>
    <w:p w:rsidR="00823737" w:rsidRPr="006C1A13" w:rsidRDefault="00823737" w:rsidP="00823737">
      <w:pPr>
        <w:pStyle w:val="Default"/>
        <w:bidi w:val="0"/>
        <w:jc w:val="center"/>
        <w:rPr>
          <w:rFonts w:asciiTheme="majorBidi" w:eastAsia="Calibri" w:hAnsiTheme="majorBidi" w:cstheme="majorBidi"/>
        </w:rPr>
      </w:pPr>
      <w:r w:rsidRPr="006C1A13">
        <w:rPr>
          <w:rFonts w:asciiTheme="majorBidi" w:eastAsia="Calibri" w:hAnsiTheme="majorBidi" w:cstheme="majorBidi"/>
        </w:rPr>
        <w:t>Fax: 00966114618120</w:t>
      </w:r>
    </w:p>
    <w:p w:rsidR="00823737" w:rsidRPr="006C1A13" w:rsidRDefault="00823737" w:rsidP="00823737">
      <w:pPr>
        <w:pStyle w:val="Default"/>
        <w:bidi w:val="0"/>
        <w:jc w:val="center"/>
        <w:rPr>
          <w:rFonts w:asciiTheme="majorBidi" w:eastAsia="Calibri" w:hAnsiTheme="majorBidi" w:cstheme="majorBidi"/>
        </w:rPr>
      </w:pPr>
      <w:r w:rsidRPr="006C1A13">
        <w:rPr>
          <w:rFonts w:asciiTheme="majorBidi" w:eastAsia="Calibri" w:hAnsiTheme="majorBidi" w:cstheme="majorBidi"/>
        </w:rPr>
        <w:t xml:space="preserve">​Alnakheel Quarter - At the corner of Prince Turki Bin Abdulaziz Road and Imam Saud Bin Abdulaziz Bin Mohammed Road </w:t>
      </w:r>
    </w:p>
    <w:p w:rsidR="00823737" w:rsidRPr="006C1A13" w:rsidRDefault="00823737" w:rsidP="00823737">
      <w:pPr>
        <w:pStyle w:val="Default"/>
        <w:bidi w:val="0"/>
        <w:jc w:val="center"/>
        <w:rPr>
          <w:rFonts w:asciiTheme="majorBidi" w:eastAsia="Calibri" w:hAnsiTheme="majorBidi" w:cstheme="majorBidi"/>
        </w:rPr>
      </w:pPr>
      <w:r w:rsidRPr="006C1A13">
        <w:rPr>
          <w:rFonts w:asciiTheme="majorBidi" w:eastAsia="Calibri" w:hAnsiTheme="majorBidi" w:cstheme="majorBidi"/>
        </w:rPr>
        <w:t>(</w:t>
      </w:r>
      <w:hyperlink r:id="rId12" w:history="1">
        <w:r w:rsidRPr="006C1A13">
          <w:rPr>
            <w:rStyle w:val="Hyperlink"/>
            <w:rFonts w:asciiTheme="majorBidi" w:eastAsia="Calibri" w:hAnsiTheme="majorBidi" w:cstheme="majorBidi"/>
          </w:rPr>
          <w:t>https://goo.gl/maps/joTwsKmWZYD2</w:t>
        </w:r>
      </w:hyperlink>
      <w:r w:rsidRPr="006C1A13">
        <w:rPr>
          <w:rFonts w:asciiTheme="majorBidi" w:eastAsia="Calibri" w:hAnsiTheme="majorBidi" w:cstheme="majorBidi"/>
        </w:rPr>
        <w:t>)</w:t>
      </w:r>
    </w:p>
    <w:p w:rsidR="00823737" w:rsidRPr="00F43E1C" w:rsidRDefault="00823737" w:rsidP="00823737">
      <w:pPr>
        <w:pStyle w:val="Default"/>
        <w:bidi w:val="0"/>
        <w:jc w:val="center"/>
        <w:rPr>
          <w:rFonts w:ascii="Calibri" w:eastAsia="Calibri" w:hAnsi="Calibri" w:cs="Calibri"/>
          <w:sz w:val="22"/>
          <w:szCs w:val="22"/>
        </w:rPr>
      </w:pPr>
    </w:p>
    <w:p w:rsidR="00823737" w:rsidRPr="00F43E1C" w:rsidRDefault="0043567D" w:rsidP="00823737">
      <w:pPr>
        <w:pStyle w:val="Default"/>
        <w:bidi w:val="0"/>
        <w:rPr>
          <w:rFonts w:ascii="Calibri" w:eastAsia="Calibri" w:hAnsi="Calibri" w:cs="Calibri"/>
          <w:sz w:val="22"/>
          <w:szCs w:val="22"/>
        </w:rPr>
      </w:pPr>
      <w:r w:rsidRPr="00F43E1C">
        <w:rPr>
          <w:rFonts w:ascii="Calibri" w:hAnsi="Calibri" w:cs="Calibri"/>
          <w:noProof/>
          <w:sz w:val="22"/>
          <w:szCs w:val="22"/>
          <w:lang w:val="en-GB" w:eastAsia="zh-CN"/>
        </w:rPr>
        <w:drawing>
          <wp:anchor distT="0" distB="0" distL="114300" distR="114300" simplePos="0" relativeHeight="251667456" behindDoc="0" locked="0" layoutInCell="1" allowOverlap="1" wp14:anchorId="267FA8E9" wp14:editId="0A7FC25F">
            <wp:simplePos x="0" y="0"/>
            <wp:positionH relativeFrom="column">
              <wp:posOffset>990600</wp:posOffset>
            </wp:positionH>
            <wp:positionV relativeFrom="paragraph">
              <wp:posOffset>116205</wp:posOffset>
            </wp:positionV>
            <wp:extent cx="4132580" cy="2332990"/>
            <wp:effectExtent l="0" t="0" r="1270" b="0"/>
            <wp:wrapSquare wrapText="bothSides"/>
            <wp:docPr id="1073741826" name="officeArt object" descr="http://www.bayankw.net/images/gadgdagg_a9518.jpg"/>
            <wp:cNvGraphicFramePr/>
            <a:graphic xmlns:a="http://schemas.openxmlformats.org/drawingml/2006/main">
              <a:graphicData uri="http://schemas.openxmlformats.org/drawingml/2006/picture">
                <pic:pic xmlns:pic="http://schemas.openxmlformats.org/drawingml/2006/picture">
                  <pic:nvPicPr>
                    <pic:cNvPr id="1073741826" name="http://www.bayankw.net/images/gadgdagg_a9518.jpg" descr="http://www.bayankw.net/images/gadgdagg_a9518.jp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132580" cy="233299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823737" w:rsidRPr="00F43E1C">
        <w:rPr>
          <w:rFonts w:ascii="Calibri" w:eastAsia="Calibri" w:hAnsi="Calibri" w:cs="Calibri"/>
          <w:sz w:val="22"/>
          <w:szCs w:val="22"/>
        </w:rPr>
        <w:t xml:space="preserve"> </w:t>
      </w:r>
    </w:p>
    <w:p w:rsidR="00823737" w:rsidRPr="00F43E1C" w:rsidRDefault="00823737" w:rsidP="00823737">
      <w:pPr>
        <w:pStyle w:val="Default"/>
        <w:bidi w:val="0"/>
        <w:jc w:val="center"/>
        <w:rPr>
          <w:rFonts w:ascii="Calibri" w:eastAsia="Calibri" w:hAnsi="Calibri" w:cs="Calibri"/>
          <w:b/>
          <w:bCs/>
          <w:sz w:val="22"/>
          <w:szCs w:val="22"/>
        </w:rPr>
      </w:pPr>
    </w:p>
    <w:p w:rsidR="00823737" w:rsidRDefault="00823737" w:rsidP="00823737">
      <w:pPr>
        <w:pStyle w:val="Default"/>
        <w:bidi w:val="0"/>
        <w:spacing w:line="360" w:lineRule="auto"/>
        <w:rPr>
          <w:rFonts w:ascii="Calibri" w:eastAsia="Calibri" w:hAnsi="Calibri" w:cs="Calibri"/>
          <w:b/>
          <w:bCs/>
          <w:sz w:val="18"/>
          <w:szCs w:val="18"/>
        </w:rPr>
      </w:pPr>
    </w:p>
    <w:p w:rsidR="00985E56" w:rsidRDefault="00985E56" w:rsidP="00985E56">
      <w:pPr>
        <w:pStyle w:val="Default"/>
        <w:bidi w:val="0"/>
        <w:spacing w:line="360" w:lineRule="auto"/>
        <w:rPr>
          <w:rFonts w:ascii="Calibri" w:eastAsia="Calibri" w:hAnsi="Calibri" w:cs="Calibri"/>
          <w:b/>
          <w:bCs/>
          <w:sz w:val="18"/>
          <w:szCs w:val="18"/>
        </w:rPr>
      </w:pPr>
    </w:p>
    <w:p w:rsidR="006A0DF5" w:rsidRDefault="006A0DF5" w:rsidP="006A0DF5">
      <w:pPr>
        <w:pStyle w:val="Default"/>
        <w:bidi w:val="0"/>
        <w:spacing w:line="360" w:lineRule="auto"/>
        <w:rPr>
          <w:rFonts w:ascii="Calibri" w:eastAsia="Calibri" w:hAnsi="Calibri" w:cs="Calibri"/>
          <w:b/>
          <w:bCs/>
          <w:sz w:val="18"/>
          <w:szCs w:val="18"/>
        </w:rPr>
      </w:pPr>
    </w:p>
    <w:p w:rsidR="00985E56" w:rsidRDefault="00985E56" w:rsidP="00985E56">
      <w:pPr>
        <w:pStyle w:val="Default"/>
        <w:bidi w:val="0"/>
        <w:spacing w:line="360" w:lineRule="auto"/>
        <w:rPr>
          <w:rFonts w:ascii="Calibri" w:eastAsia="Calibri" w:hAnsi="Calibri" w:cs="Calibri"/>
          <w:b/>
          <w:bCs/>
          <w:sz w:val="18"/>
          <w:szCs w:val="18"/>
        </w:rPr>
      </w:pPr>
    </w:p>
    <w:p w:rsidR="00985E56" w:rsidRDefault="00985E56" w:rsidP="00985E56">
      <w:pPr>
        <w:pStyle w:val="Default"/>
        <w:bidi w:val="0"/>
        <w:spacing w:line="360" w:lineRule="auto"/>
        <w:rPr>
          <w:rFonts w:ascii="Calibri" w:eastAsia="Calibri" w:hAnsi="Calibri" w:cs="Calibri"/>
          <w:b/>
          <w:bCs/>
          <w:sz w:val="18"/>
          <w:szCs w:val="18"/>
        </w:rPr>
      </w:pPr>
    </w:p>
    <w:p w:rsidR="00985E56" w:rsidRDefault="00985E56" w:rsidP="00985E56">
      <w:pPr>
        <w:pStyle w:val="Default"/>
        <w:bidi w:val="0"/>
        <w:spacing w:line="360" w:lineRule="auto"/>
        <w:rPr>
          <w:rFonts w:ascii="Calibri" w:eastAsia="Calibri" w:hAnsi="Calibri" w:cs="Calibri"/>
          <w:b/>
          <w:bCs/>
          <w:sz w:val="18"/>
          <w:szCs w:val="18"/>
        </w:rPr>
      </w:pPr>
    </w:p>
    <w:p w:rsidR="00985E56" w:rsidRDefault="00985E56" w:rsidP="00985E56">
      <w:pPr>
        <w:pStyle w:val="Default"/>
        <w:bidi w:val="0"/>
        <w:spacing w:line="360" w:lineRule="auto"/>
        <w:rPr>
          <w:rFonts w:ascii="Calibri" w:eastAsia="Calibri" w:hAnsi="Calibri" w:cs="Calibri"/>
          <w:b/>
          <w:bCs/>
          <w:sz w:val="18"/>
          <w:szCs w:val="18"/>
        </w:rPr>
      </w:pPr>
    </w:p>
    <w:p w:rsidR="00985E56" w:rsidRDefault="00985E56" w:rsidP="00985E56">
      <w:pPr>
        <w:pStyle w:val="Default"/>
        <w:bidi w:val="0"/>
        <w:spacing w:line="360" w:lineRule="auto"/>
        <w:rPr>
          <w:rFonts w:ascii="Calibri" w:eastAsia="Calibri" w:hAnsi="Calibri" w:cs="Calibri"/>
          <w:b/>
          <w:bCs/>
          <w:sz w:val="18"/>
          <w:szCs w:val="18"/>
        </w:rPr>
      </w:pPr>
    </w:p>
    <w:p w:rsidR="00985E56" w:rsidRDefault="00BE772A" w:rsidP="00985E56">
      <w:pPr>
        <w:pStyle w:val="Default"/>
        <w:bidi w:val="0"/>
        <w:spacing w:line="360" w:lineRule="auto"/>
        <w:rPr>
          <w:rFonts w:ascii="Calibri" w:eastAsia="Calibri" w:hAnsi="Calibri" w:cs="Calibri"/>
          <w:b/>
          <w:bCs/>
          <w:sz w:val="18"/>
          <w:szCs w:val="18"/>
        </w:rPr>
      </w:pPr>
      <w:r w:rsidRPr="00985E56">
        <w:rPr>
          <w:rFonts w:ascii="Calibri" w:eastAsia="Calibri" w:hAnsi="Calibri" w:cs="Calibri"/>
          <w:b/>
          <w:bCs/>
          <w:noProof/>
          <w:sz w:val="18"/>
          <w:szCs w:val="18"/>
          <w:lang w:val="en-GB" w:eastAsia="zh-CN"/>
        </w:rPr>
        <mc:AlternateContent>
          <mc:Choice Requires="wps">
            <w:drawing>
              <wp:anchor distT="0" distB="0" distL="114300" distR="114300" simplePos="0" relativeHeight="251669504" behindDoc="0" locked="0" layoutInCell="1" allowOverlap="1" wp14:anchorId="41996AA5" wp14:editId="359D0273">
                <wp:simplePos x="0" y="0"/>
                <wp:positionH relativeFrom="column">
                  <wp:posOffset>1683385</wp:posOffset>
                </wp:positionH>
                <wp:positionV relativeFrom="paragraph">
                  <wp:posOffset>577850</wp:posOffset>
                </wp:positionV>
                <wp:extent cx="2374265" cy="1403985"/>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85E56" w:rsidRPr="00985E56" w:rsidRDefault="00985E56" w:rsidP="00985E56">
                            <w:pPr>
                              <w:pStyle w:val="Default"/>
                              <w:bidi w:val="0"/>
                              <w:spacing w:line="360" w:lineRule="auto"/>
                              <w:jc w:val="center"/>
                              <w:rPr>
                                <w:rFonts w:asciiTheme="majorBidi" w:eastAsia="Calibri" w:hAnsiTheme="majorBidi" w:cstheme="majorBidi"/>
                                <w:b/>
                                <w:bCs/>
                                <w:sz w:val="18"/>
                                <w:szCs w:val="18"/>
                              </w:rPr>
                            </w:pPr>
                            <w:r w:rsidRPr="006A0DF5">
                              <w:rPr>
                                <w:rFonts w:asciiTheme="majorBidi" w:eastAsia="Calibri" w:hAnsiTheme="majorBidi" w:cstheme="majorBidi"/>
                                <w:b/>
                                <w:bCs/>
                                <w:sz w:val="18"/>
                                <w:szCs w:val="18"/>
                              </w:rPr>
                              <w:t>CITC Premises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1996AA5" id="_x0000_t202" coordsize="21600,21600" o:spt="202" path="m,l,21600r21600,l21600,xe">
                <v:stroke joinstyle="miter"/>
                <v:path gradientshapeok="t" o:connecttype="rect"/>
              </v:shapetype>
              <v:shape id="Text Box 2" o:spid="_x0000_s1026" type="#_x0000_t202" style="position:absolute;margin-left:132.55pt;margin-top:45.5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" stroked="f">
                <v:textbox style="mso-fit-shape-to-text:t">
                  <w:txbxContent>
                    <w:p w:rsidR="00985E56" w:rsidRPr="00985E56" w:rsidRDefault="00985E56" w:rsidP="00985E56">
                      <w:pPr>
                        <w:pStyle w:val="Default"/>
                        <w:bidi w:val="0"/>
                        <w:spacing w:line="360" w:lineRule="auto"/>
                        <w:jc w:val="center"/>
                        <w:rPr>
                          <w:rFonts w:asciiTheme="majorBidi" w:eastAsia="Calibri" w:hAnsiTheme="majorBidi" w:cstheme="majorBidi"/>
                          <w:b/>
                          <w:bCs/>
                          <w:sz w:val="18"/>
                          <w:szCs w:val="18"/>
                        </w:rPr>
                      </w:pPr>
                      <w:r w:rsidRPr="006A0DF5">
                        <w:rPr>
                          <w:rFonts w:asciiTheme="majorBidi" w:eastAsia="Calibri" w:hAnsiTheme="majorBidi" w:cstheme="majorBidi"/>
                          <w:b/>
                          <w:bCs/>
                          <w:sz w:val="18"/>
                          <w:szCs w:val="18"/>
                        </w:rPr>
                        <w:t>CITC Premises</w:t>
                      </w:r>
                    </w:p>
                  </w:txbxContent>
                </v:textbox>
              </v:shape>
            </w:pict>
          </mc:Fallback>
        </mc:AlternateContent>
      </w:r>
    </w:p>
    <w:p w:rsidR="00985E56" w:rsidRDefault="00985E56" w:rsidP="00985E56">
      <w:pPr>
        <w:pStyle w:val="Default"/>
        <w:bidi w:val="0"/>
        <w:spacing w:line="360" w:lineRule="auto"/>
        <w:rPr>
          <w:rFonts w:ascii="Calibri" w:eastAsia="Calibri" w:hAnsi="Calibri" w:cs="Calibri"/>
          <w:b/>
          <w:bCs/>
          <w:sz w:val="18"/>
          <w:szCs w:val="18"/>
        </w:rPr>
      </w:pPr>
    </w:p>
    <w:p w:rsidR="00BD06A3" w:rsidRPr="0043567D" w:rsidRDefault="00BD06A3" w:rsidP="00823737">
      <w:pPr>
        <w:pStyle w:val="Default"/>
        <w:bidi w:val="0"/>
        <w:spacing w:line="360" w:lineRule="auto"/>
        <w:rPr>
          <w:rFonts w:asciiTheme="majorBidi" w:eastAsia="Calibri" w:hAnsiTheme="majorBidi" w:cstheme="majorBidi"/>
          <w:b/>
          <w:bCs/>
        </w:rPr>
      </w:pPr>
      <w:r w:rsidRPr="0043567D">
        <w:rPr>
          <w:rFonts w:asciiTheme="majorBidi" w:eastAsia="Calibri" w:hAnsiTheme="majorBidi" w:cstheme="majorBidi"/>
          <w:b/>
          <w:bCs/>
        </w:rPr>
        <w:t xml:space="preserve">3. Hotels </w:t>
      </w:r>
    </w:p>
    <w:p w:rsidR="00BD06A3" w:rsidRPr="0043567D" w:rsidRDefault="00BD06A3" w:rsidP="00BD06A3">
      <w:pPr>
        <w:pStyle w:val="Default"/>
        <w:bidi w:val="0"/>
        <w:rPr>
          <w:rFonts w:asciiTheme="majorBidi" w:eastAsia="Calibri" w:hAnsiTheme="majorBidi" w:cstheme="majorBidi"/>
        </w:rPr>
      </w:pPr>
      <w:r w:rsidRPr="0043567D">
        <w:rPr>
          <w:rFonts w:asciiTheme="majorBidi" w:eastAsia="Calibri" w:hAnsiTheme="majorBidi" w:cstheme="majorBidi"/>
        </w:rPr>
        <w:t>The list of recommended hotels situated nearby the meeting venue is presented in Annex 1. Please consult your travel agent</w:t>
      </w:r>
      <w:r w:rsidRPr="0043567D">
        <w:rPr>
          <w:rFonts w:asciiTheme="majorBidi" w:eastAsia="Calibri" w:hAnsiTheme="majorBidi" w:cstheme="majorBidi"/>
          <w:b/>
          <w:bCs/>
        </w:rPr>
        <w:t xml:space="preserve"> for other options.</w:t>
      </w:r>
      <w:r w:rsidRPr="0043567D">
        <w:rPr>
          <w:rFonts w:asciiTheme="majorBidi" w:eastAsia="Calibri" w:hAnsiTheme="majorBidi" w:cstheme="majorBidi"/>
        </w:rPr>
        <w:t xml:space="preserve"> </w:t>
      </w:r>
    </w:p>
    <w:p w:rsidR="00BD06A3" w:rsidRPr="0043567D" w:rsidRDefault="00BD06A3" w:rsidP="00BD06A3">
      <w:pPr>
        <w:pStyle w:val="Default"/>
        <w:bidi w:val="0"/>
        <w:rPr>
          <w:rFonts w:asciiTheme="majorBidi" w:eastAsia="Calibri" w:hAnsiTheme="majorBidi" w:cstheme="majorBidi"/>
          <w:b/>
          <w:bCs/>
        </w:rPr>
      </w:pPr>
    </w:p>
    <w:p w:rsidR="00BD06A3" w:rsidRPr="0043567D" w:rsidRDefault="00BD06A3" w:rsidP="00BD06A3">
      <w:pPr>
        <w:pStyle w:val="Default"/>
        <w:bidi w:val="0"/>
        <w:spacing w:after="120"/>
        <w:rPr>
          <w:rFonts w:asciiTheme="majorBidi" w:eastAsia="Calibri" w:hAnsiTheme="majorBidi" w:cstheme="majorBidi"/>
          <w:b/>
          <w:bCs/>
        </w:rPr>
      </w:pPr>
      <w:r w:rsidRPr="0043567D">
        <w:rPr>
          <w:rFonts w:asciiTheme="majorBidi" w:eastAsia="Calibri" w:hAnsiTheme="majorBidi" w:cstheme="majorBidi"/>
          <w:b/>
          <w:bCs/>
        </w:rPr>
        <w:t>4. Registration</w:t>
      </w:r>
    </w:p>
    <w:p w:rsidR="00915A0B" w:rsidRDefault="00552B6E" w:rsidP="00300343">
      <w:pPr>
        <w:pStyle w:val="Default"/>
        <w:bidi w:val="0"/>
        <w:rPr>
          <w:rFonts w:asciiTheme="majorBidi" w:eastAsia="Calibri" w:hAnsiTheme="majorBidi" w:cstheme="majorBidi"/>
        </w:rPr>
      </w:pPr>
      <w:r w:rsidRPr="0043567D">
        <w:rPr>
          <w:rFonts w:asciiTheme="majorBidi" w:eastAsia="Calibri" w:hAnsiTheme="majorBidi" w:cstheme="majorBidi"/>
        </w:rPr>
        <w:t xml:space="preserve">Pre-registration is </w:t>
      </w:r>
      <w:r w:rsidR="00915A0B">
        <w:rPr>
          <w:rFonts w:asciiTheme="majorBidi" w:eastAsia="Calibri" w:hAnsiTheme="majorBidi" w:cstheme="majorBidi"/>
        </w:rPr>
        <w:t xml:space="preserve">mandatory and </w:t>
      </w:r>
      <w:r w:rsidRPr="0043567D">
        <w:rPr>
          <w:rFonts w:asciiTheme="majorBidi" w:eastAsia="Calibri" w:hAnsiTheme="majorBidi" w:cstheme="majorBidi"/>
        </w:rPr>
        <w:t xml:space="preserve">carried out </w:t>
      </w:r>
      <w:r w:rsidR="00915A0B">
        <w:rPr>
          <w:rFonts w:asciiTheme="majorBidi" w:eastAsia="Calibri" w:hAnsiTheme="majorBidi" w:cstheme="majorBidi"/>
        </w:rPr>
        <w:t xml:space="preserve">exclusively </w:t>
      </w:r>
      <w:r w:rsidRPr="0043567D">
        <w:rPr>
          <w:rFonts w:asciiTheme="majorBidi" w:eastAsia="Calibri" w:hAnsiTheme="majorBidi" w:cstheme="majorBidi"/>
        </w:rPr>
        <w:t>online</w:t>
      </w:r>
      <w:r w:rsidR="00915A0B">
        <w:rPr>
          <w:rFonts w:asciiTheme="majorBidi" w:eastAsia="Calibri" w:hAnsiTheme="majorBidi" w:cstheme="majorBidi"/>
        </w:rPr>
        <w:t xml:space="preserve"> at </w:t>
      </w:r>
      <w:hyperlink r:id="rId14" w:history="1">
        <w:r w:rsidR="00915A0B">
          <w:rPr>
            <w:rStyle w:val="Hyperlink"/>
          </w:rPr>
          <w:t>https://www.itu.int/net4/CRM/xreg/web/Registration.aspx?Event=C-00007312</w:t>
        </w:r>
      </w:hyperlink>
      <w:r w:rsidRPr="0043567D">
        <w:rPr>
          <w:rFonts w:asciiTheme="majorBidi" w:eastAsia="Calibri" w:hAnsiTheme="majorBidi" w:cstheme="majorBidi"/>
        </w:rPr>
        <w:t xml:space="preserve">. </w:t>
      </w:r>
    </w:p>
    <w:p w:rsidR="00915A0B" w:rsidRDefault="00915A0B" w:rsidP="00915A0B">
      <w:pPr>
        <w:pStyle w:val="Default"/>
        <w:bidi w:val="0"/>
        <w:rPr>
          <w:rFonts w:asciiTheme="majorBidi" w:eastAsia="Calibri" w:hAnsiTheme="majorBidi" w:cstheme="majorBidi"/>
        </w:rPr>
      </w:pPr>
    </w:p>
    <w:p w:rsidR="00BD06A3" w:rsidRPr="0043567D" w:rsidRDefault="00552B6E" w:rsidP="00915A0B">
      <w:pPr>
        <w:pStyle w:val="Default"/>
        <w:bidi w:val="0"/>
        <w:rPr>
          <w:rFonts w:asciiTheme="majorBidi" w:eastAsia="Calibri" w:hAnsiTheme="majorBidi" w:cstheme="majorBidi"/>
        </w:rPr>
      </w:pPr>
      <w:r w:rsidRPr="0043567D">
        <w:rPr>
          <w:rFonts w:asciiTheme="majorBidi" w:eastAsia="Calibri" w:hAnsiTheme="majorBidi" w:cstheme="majorBidi"/>
        </w:rPr>
        <w:t>A registration and information desk will be onsite to receive participants, distribute badges and register participants. Onsite registration may involve a longer accreditation process; therefore, advance registration is strongly encourage</w:t>
      </w:r>
      <w:r w:rsidR="00300343" w:rsidRPr="0043567D">
        <w:rPr>
          <w:rFonts w:asciiTheme="majorBidi" w:eastAsia="Calibri" w:hAnsiTheme="majorBidi" w:cstheme="majorBidi"/>
        </w:rPr>
        <w:t>.</w:t>
      </w:r>
    </w:p>
    <w:p w:rsidR="00BD06A3" w:rsidRPr="0043567D" w:rsidRDefault="00BD06A3" w:rsidP="00D24A09">
      <w:pPr>
        <w:pStyle w:val="Default"/>
        <w:shd w:val="clear" w:color="auto" w:fill="FFFFFF" w:themeFill="background1"/>
        <w:bidi w:val="0"/>
        <w:rPr>
          <w:rFonts w:asciiTheme="majorBidi" w:eastAsia="Calibri" w:hAnsiTheme="majorBidi" w:cstheme="majorBidi"/>
          <w:b/>
          <w:bCs/>
        </w:rPr>
      </w:pPr>
    </w:p>
    <w:p w:rsidR="00E45651" w:rsidRPr="0043567D" w:rsidRDefault="00BD06A3" w:rsidP="00D24A09">
      <w:pPr>
        <w:pStyle w:val="Default"/>
        <w:shd w:val="clear" w:color="auto" w:fill="FFFFFF" w:themeFill="background1"/>
        <w:bidi w:val="0"/>
        <w:rPr>
          <w:rFonts w:asciiTheme="majorBidi" w:eastAsia="Calibri" w:hAnsiTheme="majorBidi" w:cstheme="majorBidi"/>
        </w:rPr>
      </w:pPr>
      <w:r w:rsidRPr="0043567D">
        <w:rPr>
          <w:rFonts w:asciiTheme="majorBidi" w:eastAsia="Calibri" w:hAnsiTheme="majorBidi" w:cstheme="majorBidi"/>
          <w:b/>
          <w:bCs/>
        </w:rPr>
        <w:t xml:space="preserve">5. Visa application process </w:t>
      </w:r>
    </w:p>
    <w:p w:rsidR="00800C52" w:rsidRPr="0043567D" w:rsidRDefault="002D58CE" w:rsidP="00B15BBD">
      <w:pPr>
        <w:pStyle w:val="Default"/>
        <w:shd w:val="clear" w:color="auto" w:fill="FFFFFF" w:themeFill="background1"/>
        <w:tabs>
          <w:tab w:val="left" w:pos="3000"/>
        </w:tabs>
        <w:bidi w:val="0"/>
        <w:spacing w:before="240"/>
        <w:jc w:val="both"/>
        <w:rPr>
          <w:rFonts w:asciiTheme="majorBidi" w:eastAsia="Calibri" w:hAnsiTheme="majorBidi" w:cstheme="majorBidi"/>
        </w:rPr>
      </w:pPr>
      <w:r w:rsidRPr="0043567D">
        <w:rPr>
          <w:rFonts w:asciiTheme="majorBidi" w:eastAsia="Calibri" w:hAnsiTheme="majorBidi" w:cstheme="majorBidi"/>
        </w:rPr>
        <w:t>International</w:t>
      </w:r>
      <w:r w:rsidR="00800C52" w:rsidRPr="0043567D">
        <w:rPr>
          <w:rFonts w:asciiTheme="majorBidi" w:eastAsia="Calibri" w:hAnsiTheme="majorBidi" w:cstheme="majorBidi"/>
        </w:rPr>
        <w:t xml:space="preserve"> visitors from eligible </w:t>
      </w:r>
      <w:bookmarkStart w:id="0" w:name="_GoBack"/>
      <w:bookmarkEnd w:id="0"/>
      <w:r w:rsidR="00800C52" w:rsidRPr="0043567D">
        <w:rPr>
          <w:rFonts w:asciiTheme="majorBidi" w:eastAsia="Calibri" w:hAnsiTheme="majorBidi" w:cstheme="majorBidi"/>
        </w:rPr>
        <w:t>countries can apply for an eVisa through the Saudi eVisa Portal (</w:t>
      </w:r>
      <w:hyperlink r:id="rId15" w:history="1">
        <w:r w:rsidR="00800C52" w:rsidRPr="0043567D">
          <w:rPr>
            <w:rStyle w:val="Hyperlink"/>
            <w:rFonts w:asciiTheme="majorBidi" w:eastAsia="Calibri" w:hAnsiTheme="majorBidi" w:cstheme="majorBidi"/>
          </w:rPr>
          <w:t>https://visa.visitsaudi.com</w:t>
        </w:r>
      </w:hyperlink>
      <w:r w:rsidR="00800C52" w:rsidRPr="0043567D">
        <w:rPr>
          <w:rFonts w:asciiTheme="majorBidi" w:eastAsia="Calibri" w:hAnsiTheme="majorBidi" w:cstheme="majorBidi"/>
        </w:rPr>
        <w:t>)</w:t>
      </w:r>
      <w:r w:rsidRPr="0043567D">
        <w:rPr>
          <w:rFonts w:asciiTheme="majorBidi" w:eastAsia="Calibri" w:hAnsiTheme="majorBidi" w:cstheme="majorBidi"/>
        </w:rPr>
        <w:t xml:space="preserve">. However, if </w:t>
      </w:r>
      <w:r w:rsidR="00B15BBD" w:rsidRPr="0043567D">
        <w:rPr>
          <w:rFonts w:asciiTheme="majorBidi" w:eastAsia="Calibri" w:hAnsiTheme="majorBidi" w:cstheme="majorBidi"/>
        </w:rPr>
        <w:t>their</w:t>
      </w:r>
      <w:r w:rsidRPr="0043567D">
        <w:rPr>
          <w:rFonts w:asciiTheme="majorBidi" w:eastAsia="Calibri" w:hAnsiTheme="majorBidi" w:cstheme="majorBidi"/>
        </w:rPr>
        <w:t xml:space="preserve"> country is not listed in the Saudi eVisa Portal.</w:t>
      </w:r>
      <w:r w:rsidR="00B15BBD" w:rsidRPr="0043567D">
        <w:rPr>
          <w:rFonts w:asciiTheme="majorBidi" w:eastAsia="Calibri" w:hAnsiTheme="majorBidi" w:cstheme="majorBidi"/>
        </w:rPr>
        <w:t xml:space="preserve"> They are requested</w:t>
      </w:r>
      <w:r w:rsidRPr="0043567D">
        <w:rPr>
          <w:rFonts w:asciiTheme="majorBidi" w:eastAsia="Calibri" w:hAnsiTheme="majorBidi" w:cstheme="majorBidi"/>
        </w:rPr>
        <w:t xml:space="preserve"> </w:t>
      </w:r>
      <w:r w:rsidR="00B15BBD" w:rsidRPr="0043567D">
        <w:rPr>
          <w:rFonts w:asciiTheme="majorBidi" w:eastAsia="Calibri" w:hAnsiTheme="majorBidi" w:cstheme="majorBidi"/>
        </w:rPr>
        <w:t>to fill the visa form attached, along with a copy of their passport biographical data page to the email address (</w:t>
      </w:r>
      <w:hyperlink r:id="rId16" w:history="1">
        <w:r w:rsidR="00B15BBD" w:rsidRPr="0043567D">
          <w:rPr>
            <w:rStyle w:val="Hyperlink"/>
            <w:rFonts w:asciiTheme="majorBidi" w:eastAsia="Calibri" w:hAnsiTheme="majorBidi" w:cstheme="majorBidi"/>
          </w:rPr>
          <w:t>intaff@citc.gov.sa</w:t>
        </w:r>
      </w:hyperlink>
      <w:r w:rsidR="00B15BBD" w:rsidRPr="0043567D">
        <w:rPr>
          <w:rFonts w:asciiTheme="majorBidi" w:eastAsia="Calibri" w:hAnsiTheme="majorBidi" w:cstheme="majorBidi"/>
        </w:rPr>
        <w:t>).</w:t>
      </w:r>
    </w:p>
    <w:p w:rsidR="00C1408B" w:rsidRPr="0043567D" w:rsidRDefault="00C1408B" w:rsidP="00C1408B">
      <w:pPr>
        <w:pStyle w:val="Default"/>
        <w:tabs>
          <w:tab w:val="left" w:pos="3000"/>
        </w:tabs>
        <w:bidi w:val="0"/>
        <w:spacing w:before="240"/>
        <w:jc w:val="both"/>
        <w:rPr>
          <w:rFonts w:asciiTheme="majorBidi" w:eastAsia="Calibri" w:hAnsiTheme="majorBidi" w:cstheme="majorBidi"/>
        </w:rPr>
      </w:pPr>
    </w:p>
    <w:p w:rsidR="0043567D" w:rsidRDefault="003A5FEC" w:rsidP="0043567D">
      <w:pPr>
        <w:pStyle w:val="Default"/>
        <w:bidi w:val="0"/>
        <w:rPr>
          <w:rFonts w:asciiTheme="majorBidi" w:eastAsia="Calibri" w:hAnsiTheme="majorBidi" w:cstheme="majorBidi"/>
        </w:rPr>
      </w:pPr>
      <w:r w:rsidRPr="0043567D">
        <w:rPr>
          <w:rFonts w:asciiTheme="majorBidi" w:eastAsia="Calibri" w:hAnsiTheme="majorBidi" w:cstheme="majorBidi"/>
          <w:b/>
          <w:bCs/>
          <w:color w:val="FF0000"/>
          <w:rtl/>
        </w:rPr>
        <w:t xml:space="preserve"> </w:t>
      </w:r>
      <w:r w:rsidRPr="0043567D">
        <w:rPr>
          <w:rFonts w:asciiTheme="majorBidi" w:eastAsia="Calibri" w:hAnsiTheme="majorBidi" w:cstheme="majorBidi"/>
          <w:b/>
          <w:bCs/>
        </w:rPr>
        <w:t xml:space="preserve">6. Additional information </w:t>
      </w:r>
    </w:p>
    <w:p w:rsidR="003A5FEC" w:rsidRPr="0043567D" w:rsidRDefault="003A5FEC" w:rsidP="00042152">
      <w:pPr>
        <w:pStyle w:val="Default"/>
        <w:bidi w:val="0"/>
        <w:spacing w:before="240"/>
        <w:rPr>
          <w:rFonts w:asciiTheme="majorBidi" w:eastAsia="Calibri" w:hAnsiTheme="majorBidi" w:cstheme="majorBidi"/>
        </w:rPr>
      </w:pPr>
      <w:r w:rsidRPr="0043567D">
        <w:rPr>
          <w:rFonts w:asciiTheme="majorBidi" w:eastAsia="Calibri" w:hAnsiTheme="majorBidi" w:cstheme="majorBidi"/>
          <w:b/>
          <w:bCs/>
        </w:rPr>
        <w:t xml:space="preserve">6.1 Currency </w:t>
      </w:r>
    </w:p>
    <w:p w:rsidR="00042152" w:rsidRDefault="003A5FEC" w:rsidP="00042152">
      <w:pPr>
        <w:pStyle w:val="Default"/>
        <w:shd w:val="clear" w:color="auto" w:fill="FFFFFF" w:themeFill="background1"/>
        <w:tabs>
          <w:tab w:val="left" w:pos="3000"/>
        </w:tabs>
        <w:bidi w:val="0"/>
        <w:jc w:val="both"/>
        <w:rPr>
          <w:rFonts w:asciiTheme="majorBidi" w:eastAsia="Calibri" w:hAnsiTheme="majorBidi" w:cstheme="majorBidi"/>
        </w:rPr>
      </w:pPr>
      <w:r w:rsidRPr="0043567D">
        <w:rPr>
          <w:rFonts w:asciiTheme="majorBidi" w:eastAsia="Calibri" w:hAnsiTheme="majorBidi" w:cstheme="majorBidi"/>
        </w:rPr>
        <w:t xml:space="preserve">Saudi Riyal (SR). The SR is always fixed to the US dollar ($); $1 equals to 3.75 SR. </w:t>
      </w:r>
    </w:p>
    <w:p w:rsidR="003A5FEC" w:rsidRPr="00042152" w:rsidRDefault="003A5FEC" w:rsidP="00042152">
      <w:pPr>
        <w:pStyle w:val="Default"/>
        <w:bidi w:val="0"/>
        <w:spacing w:before="240"/>
        <w:rPr>
          <w:rFonts w:asciiTheme="majorBidi" w:eastAsia="Calibri" w:hAnsiTheme="majorBidi" w:cstheme="majorBidi"/>
          <w:b/>
          <w:bCs/>
        </w:rPr>
      </w:pPr>
      <w:r w:rsidRPr="0043567D">
        <w:rPr>
          <w:rFonts w:asciiTheme="majorBidi" w:eastAsia="Calibri" w:hAnsiTheme="majorBidi" w:cstheme="majorBidi"/>
          <w:b/>
          <w:bCs/>
        </w:rPr>
        <w:t xml:space="preserve">6.2 Climate </w:t>
      </w:r>
    </w:p>
    <w:p w:rsidR="003A5FEC" w:rsidRPr="0043567D" w:rsidRDefault="003A5FEC" w:rsidP="00BE772A">
      <w:pPr>
        <w:pStyle w:val="Default"/>
        <w:shd w:val="clear" w:color="auto" w:fill="FFFFFF" w:themeFill="background1"/>
        <w:tabs>
          <w:tab w:val="left" w:pos="3000"/>
        </w:tabs>
        <w:bidi w:val="0"/>
        <w:spacing w:before="240"/>
        <w:jc w:val="both"/>
        <w:rPr>
          <w:rFonts w:asciiTheme="majorBidi" w:eastAsia="Calibri" w:hAnsiTheme="majorBidi" w:cstheme="majorBidi"/>
        </w:rPr>
      </w:pPr>
      <w:r w:rsidRPr="0043567D">
        <w:rPr>
          <w:rFonts w:asciiTheme="majorBidi" w:eastAsia="Calibri" w:hAnsiTheme="majorBidi" w:cstheme="majorBidi"/>
        </w:rPr>
        <w:t xml:space="preserve">Below is a figure that shows the high, low temperatures in </w:t>
      </w:r>
      <w:r w:rsidRPr="00042152">
        <w:rPr>
          <w:rFonts w:asciiTheme="majorBidi" w:eastAsia="Calibri" w:hAnsiTheme="majorBidi" w:cstheme="majorBidi"/>
        </w:rPr>
        <w:t>°</w:t>
      </w:r>
      <w:r w:rsidRPr="0043567D">
        <w:rPr>
          <w:rFonts w:asciiTheme="majorBidi" w:eastAsia="Calibri" w:hAnsiTheme="majorBidi" w:cstheme="majorBidi"/>
        </w:rPr>
        <w:t>C and the precipitations year around for Riyadh city.</w:t>
      </w:r>
    </w:p>
    <w:p w:rsidR="003A5FEC" w:rsidRDefault="003A5FEC" w:rsidP="003A5FEC">
      <w:pPr>
        <w:pStyle w:val="Default"/>
        <w:bidi w:val="0"/>
        <w:ind w:left="720"/>
        <w:rPr>
          <w:rFonts w:ascii="Calibri" w:eastAsia="Calibri" w:hAnsi="Calibri" w:cs="Calibri"/>
          <w:b/>
          <w:bCs/>
          <w:sz w:val="22"/>
          <w:szCs w:val="22"/>
        </w:rPr>
      </w:pPr>
    </w:p>
    <w:p w:rsidR="003A5FEC" w:rsidRDefault="003A5FEC" w:rsidP="003A5FEC">
      <w:pPr>
        <w:pStyle w:val="Default"/>
        <w:bidi w:val="0"/>
        <w:ind w:left="720"/>
        <w:rPr>
          <w:rFonts w:ascii="Calibri" w:eastAsia="Calibri" w:hAnsi="Calibri" w:cs="Calibri"/>
          <w:b/>
          <w:bCs/>
          <w:sz w:val="22"/>
          <w:szCs w:val="22"/>
        </w:rPr>
      </w:pPr>
    </w:p>
    <w:p w:rsidR="003A5FEC" w:rsidRDefault="008B1D59" w:rsidP="003A5FEC">
      <w:pPr>
        <w:pStyle w:val="Default"/>
        <w:bidi w:val="0"/>
        <w:ind w:left="720"/>
        <w:rPr>
          <w:rFonts w:ascii="Calibri" w:eastAsia="Calibri" w:hAnsi="Calibri" w:cs="Calibri"/>
          <w:b/>
          <w:bCs/>
          <w:sz w:val="22"/>
          <w:szCs w:val="22"/>
        </w:rPr>
      </w:pPr>
      <w:r w:rsidRPr="00F43E1C">
        <w:rPr>
          <w:rFonts w:ascii="Calibri" w:hAnsi="Calibri" w:cs="Calibri"/>
          <w:noProof/>
          <w:lang w:val="en-GB" w:eastAsia="zh-CN"/>
        </w:rPr>
        <w:drawing>
          <wp:anchor distT="0" distB="0" distL="114300" distR="114300" simplePos="0" relativeHeight="251663360" behindDoc="1" locked="0" layoutInCell="1" allowOverlap="1" wp14:anchorId="6AF597B0" wp14:editId="6AC9294E">
            <wp:simplePos x="0" y="0"/>
            <wp:positionH relativeFrom="margin">
              <wp:posOffset>667068</wp:posOffset>
            </wp:positionH>
            <wp:positionV relativeFrom="margin">
              <wp:posOffset>4590335</wp:posOffset>
            </wp:positionV>
            <wp:extent cx="5138893" cy="3346127"/>
            <wp:effectExtent l="0" t="0" r="508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140652" cy="3347272"/>
                    </a:xfrm>
                    <a:prstGeom prst="rect">
                      <a:avLst/>
                    </a:prstGeom>
                  </pic:spPr>
                </pic:pic>
              </a:graphicData>
            </a:graphic>
            <wp14:sizeRelH relativeFrom="margin">
              <wp14:pctWidth>0</wp14:pctWidth>
            </wp14:sizeRelH>
            <wp14:sizeRelV relativeFrom="margin">
              <wp14:pctHeight>0</wp14:pctHeight>
            </wp14:sizeRelV>
          </wp:anchor>
        </w:drawing>
      </w:r>
    </w:p>
    <w:p w:rsidR="003A5FEC" w:rsidRDefault="003A5FEC" w:rsidP="003A5FEC">
      <w:pPr>
        <w:pStyle w:val="Default"/>
        <w:bidi w:val="0"/>
        <w:ind w:left="720"/>
        <w:rPr>
          <w:rFonts w:ascii="Calibri" w:eastAsia="Calibri" w:hAnsi="Calibri" w:cs="Calibri"/>
          <w:b/>
          <w:bCs/>
          <w:sz w:val="22"/>
          <w:szCs w:val="22"/>
        </w:rPr>
      </w:pPr>
    </w:p>
    <w:p w:rsidR="003A5FEC" w:rsidRDefault="003A5FEC" w:rsidP="003A5FEC">
      <w:pPr>
        <w:pStyle w:val="Default"/>
        <w:bidi w:val="0"/>
        <w:ind w:left="720"/>
        <w:rPr>
          <w:rFonts w:ascii="Calibri" w:eastAsia="Calibri" w:hAnsi="Calibri" w:cs="Calibri"/>
          <w:b/>
          <w:bCs/>
          <w:sz w:val="22"/>
          <w:szCs w:val="22"/>
        </w:rPr>
      </w:pPr>
    </w:p>
    <w:p w:rsidR="003A5FEC" w:rsidRDefault="003A5FEC" w:rsidP="003A5FEC">
      <w:pPr>
        <w:pStyle w:val="Default"/>
        <w:bidi w:val="0"/>
        <w:ind w:left="720"/>
        <w:rPr>
          <w:rFonts w:ascii="Calibri" w:eastAsia="Calibri" w:hAnsi="Calibri" w:cs="Calibri"/>
          <w:b/>
          <w:bCs/>
          <w:sz w:val="22"/>
          <w:szCs w:val="22"/>
        </w:rPr>
      </w:pPr>
    </w:p>
    <w:p w:rsidR="003A5FEC" w:rsidRDefault="003A5FEC" w:rsidP="003A5FEC">
      <w:pPr>
        <w:pStyle w:val="Default"/>
        <w:bidi w:val="0"/>
        <w:ind w:left="720"/>
        <w:rPr>
          <w:rFonts w:ascii="Calibri" w:eastAsia="Calibri" w:hAnsi="Calibri" w:cs="Calibri"/>
          <w:b/>
          <w:bCs/>
          <w:sz w:val="22"/>
          <w:szCs w:val="22"/>
        </w:rPr>
      </w:pPr>
    </w:p>
    <w:p w:rsidR="003A5FEC" w:rsidRDefault="003A5FEC" w:rsidP="003A5FEC">
      <w:pPr>
        <w:pStyle w:val="Default"/>
        <w:bidi w:val="0"/>
        <w:ind w:left="720"/>
        <w:rPr>
          <w:rFonts w:ascii="Calibri" w:eastAsia="Calibri" w:hAnsi="Calibri" w:cs="Calibri"/>
          <w:b/>
          <w:bCs/>
          <w:sz w:val="22"/>
          <w:szCs w:val="22"/>
        </w:rPr>
      </w:pPr>
    </w:p>
    <w:p w:rsidR="003A5FEC" w:rsidRDefault="003A5FEC" w:rsidP="003A5FEC">
      <w:pPr>
        <w:pStyle w:val="Default"/>
        <w:bidi w:val="0"/>
        <w:ind w:left="720"/>
        <w:rPr>
          <w:rFonts w:ascii="Calibri" w:eastAsia="Calibri" w:hAnsi="Calibri" w:cs="Calibri"/>
          <w:b/>
          <w:bCs/>
          <w:sz w:val="22"/>
          <w:szCs w:val="22"/>
        </w:rPr>
      </w:pPr>
    </w:p>
    <w:p w:rsidR="003A5FEC" w:rsidRDefault="003A5FEC" w:rsidP="003A5FEC">
      <w:pPr>
        <w:pStyle w:val="Default"/>
        <w:bidi w:val="0"/>
        <w:ind w:left="720"/>
        <w:rPr>
          <w:rFonts w:ascii="Calibri" w:eastAsia="Calibri" w:hAnsi="Calibri" w:cs="Calibri"/>
          <w:b/>
          <w:bCs/>
          <w:sz w:val="22"/>
          <w:szCs w:val="22"/>
        </w:rPr>
      </w:pPr>
    </w:p>
    <w:p w:rsidR="003A5FEC" w:rsidRDefault="003A5FEC" w:rsidP="003A5FEC">
      <w:pPr>
        <w:pStyle w:val="Default"/>
        <w:bidi w:val="0"/>
        <w:ind w:left="720"/>
        <w:rPr>
          <w:rFonts w:ascii="Calibri" w:eastAsia="Calibri" w:hAnsi="Calibri" w:cs="Calibri"/>
          <w:b/>
          <w:bCs/>
          <w:sz w:val="22"/>
          <w:szCs w:val="22"/>
        </w:rPr>
      </w:pPr>
    </w:p>
    <w:p w:rsidR="003A5FEC" w:rsidRDefault="003A5FEC" w:rsidP="003A5FEC">
      <w:pPr>
        <w:pStyle w:val="Default"/>
        <w:bidi w:val="0"/>
        <w:ind w:left="720"/>
        <w:rPr>
          <w:rFonts w:ascii="Calibri" w:eastAsia="Calibri" w:hAnsi="Calibri" w:cs="Calibri"/>
          <w:b/>
          <w:bCs/>
          <w:sz w:val="22"/>
          <w:szCs w:val="22"/>
        </w:rPr>
      </w:pPr>
    </w:p>
    <w:p w:rsidR="003A5FEC" w:rsidRDefault="003A5FEC" w:rsidP="003A5FEC">
      <w:pPr>
        <w:pStyle w:val="Default"/>
        <w:bidi w:val="0"/>
        <w:ind w:left="720"/>
        <w:rPr>
          <w:rFonts w:ascii="Calibri" w:eastAsia="Calibri" w:hAnsi="Calibri" w:cs="Calibri"/>
          <w:b/>
          <w:bCs/>
          <w:sz w:val="22"/>
          <w:szCs w:val="22"/>
        </w:rPr>
      </w:pPr>
    </w:p>
    <w:p w:rsidR="003A5FEC" w:rsidRDefault="003A5FEC" w:rsidP="003A5FEC">
      <w:pPr>
        <w:pStyle w:val="Default"/>
        <w:bidi w:val="0"/>
        <w:ind w:left="720"/>
        <w:rPr>
          <w:rFonts w:ascii="Calibri" w:eastAsia="Calibri" w:hAnsi="Calibri" w:cs="Calibri"/>
          <w:b/>
          <w:bCs/>
          <w:sz w:val="22"/>
          <w:szCs w:val="22"/>
        </w:rPr>
      </w:pPr>
    </w:p>
    <w:p w:rsidR="003A5FEC" w:rsidRDefault="003A5FEC" w:rsidP="003A5FEC">
      <w:pPr>
        <w:pStyle w:val="Default"/>
        <w:bidi w:val="0"/>
        <w:ind w:left="720"/>
        <w:rPr>
          <w:rFonts w:ascii="Calibri" w:eastAsia="Calibri" w:hAnsi="Calibri" w:cs="Calibri"/>
          <w:b/>
          <w:bCs/>
          <w:sz w:val="22"/>
          <w:szCs w:val="22"/>
        </w:rPr>
      </w:pPr>
    </w:p>
    <w:p w:rsidR="003A5FEC" w:rsidRDefault="003A5FEC" w:rsidP="003A5FEC">
      <w:pPr>
        <w:pStyle w:val="Default"/>
        <w:bidi w:val="0"/>
        <w:ind w:left="720"/>
        <w:rPr>
          <w:rFonts w:ascii="Calibri" w:eastAsia="Calibri" w:hAnsi="Calibri" w:cs="Calibri"/>
          <w:b/>
          <w:bCs/>
          <w:sz w:val="22"/>
          <w:szCs w:val="22"/>
        </w:rPr>
      </w:pPr>
    </w:p>
    <w:p w:rsidR="003A5FEC" w:rsidRDefault="003A5FEC" w:rsidP="003A5FEC">
      <w:pPr>
        <w:pStyle w:val="Default"/>
        <w:bidi w:val="0"/>
        <w:ind w:left="720"/>
        <w:rPr>
          <w:rFonts w:ascii="Calibri" w:eastAsia="Calibri" w:hAnsi="Calibri" w:cs="Calibri"/>
          <w:b/>
          <w:bCs/>
          <w:sz w:val="22"/>
          <w:szCs w:val="22"/>
        </w:rPr>
      </w:pPr>
    </w:p>
    <w:p w:rsidR="00B1506F" w:rsidRDefault="00B1506F" w:rsidP="008B1D59">
      <w:pPr>
        <w:pStyle w:val="Default"/>
        <w:bidi w:val="0"/>
        <w:ind w:left="720"/>
        <w:rPr>
          <w:rFonts w:ascii="Calibri" w:eastAsia="Calibri" w:hAnsi="Calibri" w:cs="Calibri"/>
          <w:b/>
          <w:bCs/>
          <w:sz w:val="22"/>
          <w:szCs w:val="22"/>
        </w:rPr>
      </w:pPr>
    </w:p>
    <w:p w:rsidR="00740E95" w:rsidRDefault="00740E95" w:rsidP="00B1506F">
      <w:pPr>
        <w:pStyle w:val="Default"/>
        <w:bidi w:val="0"/>
        <w:ind w:left="720"/>
        <w:rPr>
          <w:rFonts w:ascii="Calibri" w:eastAsia="Calibri" w:hAnsi="Calibri" w:cs="Calibri"/>
          <w:b/>
          <w:bCs/>
          <w:sz w:val="22"/>
          <w:szCs w:val="22"/>
        </w:rPr>
      </w:pPr>
    </w:p>
    <w:p w:rsidR="008B1D59" w:rsidRPr="00BE772A" w:rsidRDefault="008B1D59" w:rsidP="00BE772A">
      <w:pPr>
        <w:pStyle w:val="Default"/>
        <w:bidi w:val="0"/>
        <w:spacing w:before="240"/>
        <w:rPr>
          <w:rFonts w:asciiTheme="majorBidi" w:eastAsia="Calibri" w:hAnsiTheme="majorBidi" w:cstheme="majorBidi"/>
          <w:b/>
          <w:bCs/>
        </w:rPr>
      </w:pPr>
      <w:r w:rsidRPr="0043567D">
        <w:rPr>
          <w:rFonts w:asciiTheme="majorBidi" w:eastAsia="Calibri" w:hAnsiTheme="majorBidi" w:cstheme="majorBidi"/>
          <w:b/>
          <w:bCs/>
        </w:rPr>
        <w:t xml:space="preserve">6.3 Electricity </w:t>
      </w:r>
    </w:p>
    <w:p w:rsidR="008B1D59" w:rsidRPr="0043567D" w:rsidRDefault="008B1D59" w:rsidP="00BE772A">
      <w:pPr>
        <w:pStyle w:val="Default"/>
        <w:shd w:val="clear" w:color="auto" w:fill="FFFFFF" w:themeFill="background1"/>
        <w:tabs>
          <w:tab w:val="left" w:pos="3000"/>
        </w:tabs>
        <w:bidi w:val="0"/>
        <w:spacing w:before="240"/>
        <w:jc w:val="both"/>
        <w:rPr>
          <w:rFonts w:asciiTheme="majorBidi" w:eastAsia="Calibri" w:hAnsiTheme="majorBidi" w:cstheme="majorBidi"/>
        </w:rPr>
      </w:pPr>
      <w:r w:rsidRPr="0043567D">
        <w:rPr>
          <w:rFonts w:asciiTheme="majorBidi" w:eastAsia="Calibri" w:hAnsiTheme="majorBidi" w:cstheme="majorBidi"/>
        </w:rPr>
        <w:t xml:space="preserve">220V, plug type is as shown in the figures below. </w:t>
      </w:r>
    </w:p>
    <w:p w:rsidR="008B1D59" w:rsidRPr="0043567D" w:rsidRDefault="008B1D59" w:rsidP="008B1D59">
      <w:pPr>
        <w:pStyle w:val="Default"/>
        <w:bidi w:val="0"/>
        <w:ind w:left="720"/>
        <w:jc w:val="center"/>
        <w:rPr>
          <w:rFonts w:asciiTheme="majorBidi" w:eastAsia="Calibri" w:hAnsiTheme="majorBidi" w:cstheme="majorBidi"/>
        </w:rPr>
      </w:pPr>
      <w:r w:rsidRPr="0043567D">
        <w:rPr>
          <w:rFonts w:asciiTheme="majorBidi" w:hAnsiTheme="majorBidi" w:cstheme="majorBidi"/>
          <w:noProof/>
          <w:lang w:val="en-GB" w:eastAsia="zh-CN"/>
        </w:rPr>
        <w:drawing>
          <wp:inline distT="0" distB="0" distL="0" distR="0" wp14:anchorId="783CFDAB" wp14:editId="56DC8D38">
            <wp:extent cx="1400811" cy="1383031"/>
            <wp:effectExtent l="0" t="0" r="0" b="0"/>
            <wp:docPr id="1073741827" name="officeArt object" descr="Picture 7"/>
            <wp:cNvGraphicFramePr/>
            <a:graphic xmlns:a="http://schemas.openxmlformats.org/drawingml/2006/main">
              <a:graphicData uri="http://schemas.openxmlformats.org/drawingml/2006/picture">
                <pic:pic xmlns:pic="http://schemas.openxmlformats.org/drawingml/2006/picture">
                  <pic:nvPicPr>
                    <pic:cNvPr id="1073741827" name="Picture 7" descr="Picture 7"/>
                    <pic:cNvPicPr>
                      <a:picLocks noChangeAspect="1"/>
                    </pic:cNvPicPr>
                  </pic:nvPicPr>
                  <pic:blipFill>
                    <a:blip r:embed="rId18">
                      <a:extLst/>
                    </a:blip>
                    <a:srcRect l="30508" t="21165" r="29565" b="56271"/>
                    <a:stretch>
                      <a:fillRect/>
                    </a:stretch>
                  </pic:blipFill>
                  <pic:spPr>
                    <a:xfrm>
                      <a:off x="0" y="0"/>
                      <a:ext cx="1400811" cy="1383031"/>
                    </a:xfrm>
                    <a:prstGeom prst="rect">
                      <a:avLst/>
                    </a:prstGeom>
                    <a:ln w="12700" cap="flat">
                      <a:noFill/>
                      <a:miter lim="400000"/>
                    </a:ln>
                    <a:effectLst/>
                  </pic:spPr>
                </pic:pic>
              </a:graphicData>
            </a:graphic>
          </wp:inline>
        </w:drawing>
      </w:r>
    </w:p>
    <w:p w:rsidR="008B1D59" w:rsidRPr="00BE772A" w:rsidRDefault="008B1D59" w:rsidP="00BE772A">
      <w:pPr>
        <w:pStyle w:val="Default"/>
        <w:bidi w:val="0"/>
        <w:spacing w:before="240"/>
        <w:rPr>
          <w:rFonts w:asciiTheme="majorBidi" w:eastAsia="Calibri" w:hAnsiTheme="majorBidi" w:cstheme="majorBidi"/>
          <w:b/>
          <w:bCs/>
        </w:rPr>
      </w:pPr>
      <w:r w:rsidRPr="0043567D">
        <w:rPr>
          <w:rFonts w:asciiTheme="majorBidi" w:eastAsia="Calibri" w:hAnsiTheme="majorBidi" w:cstheme="majorBidi"/>
          <w:b/>
          <w:bCs/>
        </w:rPr>
        <w:t xml:space="preserve">6.4 Time zone </w:t>
      </w:r>
    </w:p>
    <w:p w:rsidR="008B1D59" w:rsidRPr="0043567D" w:rsidRDefault="008B1D59" w:rsidP="00BE772A">
      <w:pPr>
        <w:pStyle w:val="Default"/>
        <w:shd w:val="clear" w:color="auto" w:fill="FFFFFF" w:themeFill="background1"/>
        <w:tabs>
          <w:tab w:val="left" w:pos="3000"/>
        </w:tabs>
        <w:bidi w:val="0"/>
        <w:jc w:val="both"/>
        <w:rPr>
          <w:rFonts w:asciiTheme="majorBidi" w:eastAsia="Calibri" w:hAnsiTheme="majorBidi" w:cstheme="majorBidi"/>
        </w:rPr>
      </w:pPr>
      <w:r w:rsidRPr="0043567D">
        <w:rPr>
          <w:rFonts w:asciiTheme="majorBidi" w:eastAsia="Calibri" w:hAnsiTheme="majorBidi" w:cstheme="majorBidi"/>
        </w:rPr>
        <w:t xml:space="preserve">GMT +3 hours </w:t>
      </w:r>
    </w:p>
    <w:p w:rsidR="008B1D59" w:rsidRPr="0043567D" w:rsidRDefault="008B1D59" w:rsidP="00BE772A">
      <w:pPr>
        <w:pStyle w:val="Default"/>
        <w:bidi w:val="0"/>
        <w:spacing w:before="240"/>
        <w:rPr>
          <w:rFonts w:asciiTheme="majorBidi" w:eastAsia="Calibri" w:hAnsiTheme="majorBidi" w:cstheme="majorBidi"/>
          <w:b/>
          <w:bCs/>
        </w:rPr>
      </w:pPr>
      <w:r w:rsidRPr="0043567D">
        <w:rPr>
          <w:rFonts w:asciiTheme="majorBidi" w:eastAsia="Calibri" w:hAnsiTheme="majorBidi" w:cstheme="majorBidi"/>
          <w:b/>
          <w:bCs/>
        </w:rPr>
        <w:t xml:space="preserve">6.5 Language </w:t>
      </w:r>
    </w:p>
    <w:p w:rsidR="008B1D59" w:rsidRPr="0043567D" w:rsidRDefault="008B1D59" w:rsidP="00490EF9">
      <w:pPr>
        <w:pStyle w:val="Default"/>
        <w:shd w:val="clear" w:color="auto" w:fill="FFFFFF" w:themeFill="background1"/>
        <w:tabs>
          <w:tab w:val="left" w:pos="3000"/>
        </w:tabs>
        <w:bidi w:val="0"/>
        <w:spacing w:before="240"/>
        <w:jc w:val="both"/>
        <w:rPr>
          <w:rFonts w:asciiTheme="majorBidi" w:eastAsia="Calibri" w:hAnsiTheme="majorBidi" w:cstheme="majorBidi"/>
        </w:rPr>
      </w:pPr>
      <w:r w:rsidRPr="0043567D">
        <w:rPr>
          <w:rFonts w:asciiTheme="majorBidi" w:eastAsia="Calibri" w:hAnsiTheme="majorBidi" w:cstheme="majorBidi"/>
        </w:rPr>
        <w:t xml:space="preserve">Arabic is the official of Saudi Arabia, however English language is used widely in Riyadh. </w:t>
      </w:r>
    </w:p>
    <w:p w:rsidR="008B1D59" w:rsidRPr="0043567D" w:rsidRDefault="008B1D59" w:rsidP="00BE772A">
      <w:pPr>
        <w:pStyle w:val="Default"/>
        <w:bidi w:val="0"/>
        <w:spacing w:before="240"/>
        <w:rPr>
          <w:rFonts w:asciiTheme="majorBidi" w:eastAsia="Calibri" w:hAnsiTheme="majorBidi" w:cstheme="majorBidi"/>
          <w:b/>
          <w:bCs/>
        </w:rPr>
      </w:pPr>
      <w:r w:rsidRPr="0043567D">
        <w:rPr>
          <w:rFonts w:asciiTheme="majorBidi" w:eastAsia="Calibri" w:hAnsiTheme="majorBidi" w:cstheme="majorBidi"/>
          <w:b/>
          <w:bCs/>
        </w:rPr>
        <w:t>6.6 Credit Cards:</w:t>
      </w:r>
    </w:p>
    <w:p w:rsidR="008B1D59" w:rsidRPr="0043567D" w:rsidRDefault="008B1D59" w:rsidP="00490EF9">
      <w:pPr>
        <w:pStyle w:val="Default"/>
        <w:shd w:val="clear" w:color="auto" w:fill="FFFFFF" w:themeFill="background1"/>
        <w:tabs>
          <w:tab w:val="left" w:pos="3000"/>
        </w:tabs>
        <w:bidi w:val="0"/>
        <w:spacing w:before="240"/>
        <w:jc w:val="both"/>
        <w:rPr>
          <w:rFonts w:asciiTheme="majorBidi" w:eastAsia="Calibri" w:hAnsiTheme="majorBidi" w:cstheme="majorBidi"/>
        </w:rPr>
      </w:pPr>
      <w:r w:rsidRPr="0043567D">
        <w:rPr>
          <w:rFonts w:asciiTheme="majorBidi" w:eastAsia="Calibri" w:hAnsiTheme="majorBidi" w:cstheme="majorBidi"/>
        </w:rPr>
        <w:t>Many merchants in Riyadh accept credit cards.</w:t>
      </w:r>
    </w:p>
    <w:p w:rsidR="008B1D59" w:rsidRPr="0043567D" w:rsidRDefault="008B1D59" w:rsidP="00BE772A">
      <w:pPr>
        <w:pStyle w:val="Default"/>
        <w:bidi w:val="0"/>
        <w:spacing w:before="240"/>
        <w:rPr>
          <w:rFonts w:asciiTheme="majorBidi" w:eastAsia="Calibri" w:hAnsiTheme="majorBidi" w:cstheme="majorBidi"/>
          <w:b/>
          <w:bCs/>
        </w:rPr>
      </w:pPr>
      <w:r w:rsidRPr="0043567D">
        <w:rPr>
          <w:rFonts w:asciiTheme="majorBidi" w:eastAsia="Calibri" w:hAnsiTheme="majorBidi" w:cstheme="majorBidi"/>
          <w:b/>
          <w:bCs/>
        </w:rPr>
        <w:t>6.7 ATMs:</w:t>
      </w:r>
    </w:p>
    <w:p w:rsidR="008B1D59" w:rsidRPr="0043567D" w:rsidRDefault="008B1D59" w:rsidP="00490EF9">
      <w:pPr>
        <w:pStyle w:val="Default"/>
        <w:shd w:val="clear" w:color="auto" w:fill="FFFFFF" w:themeFill="background1"/>
        <w:tabs>
          <w:tab w:val="left" w:pos="3000"/>
        </w:tabs>
        <w:bidi w:val="0"/>
        <w:spacing w:before="240"/>
        <w:jc w:val="both"/>
        <w:rPr>
          <w:rFonts w:asciiTheme="majorBidi" w:eastAsia="Calibri" w:hAnsiTheme="majorBidi" w:cstheme="majorBidi"/>
        </w:rPr>
      </w:pPr>
      <w:r w:rsidRPr="0043567D">
        <w:rPr>
          <w:rFonts w:asciiTheme="majorBidi" w:eastAsia="Calibri" w:hAnsiTheme="majorBidi" w:cstheme="majorBidi"/>
        </w:rPr>
        <w:t>ATMs are available and work on international networks. Foreign travelers can use their credit cards to obtain cash through the cash advance or use debit cards to withdraw cash from their bank account.</w:t>
      </w:r>
      <w:r w:rsidR="009A5C06" w:rsidRPr="0043567D">
        <w:rPr>
          <w:rFonts w:asciiTheme="majorBidi" w:eastAsia="Calibri" w:hAnsiTheme="majorBidi" w:cstheme="majorBidi"/>
        </w:rPr>
        <w:t xml:space="preserve"> Currency exchange</w:t>
      </w:r>
      <w:r w:rsidR="00EA2DC0" w:rsidRPr="0043567D">
        <w:rPr>
          <w:rFonts w:asciiTheme="majorBidi" w:eastAsia="Calibri" w:hAnsiTheme="majorBidi" w:cstheme="majorBidi"/>
        </w:rPr>
        <w:t>rs</w:t>
      </w:r>
      <w:r w:rsidR="009A5C06" w:rsidRPr="0043567D">
        <w:rPr>
          <w:rFonts w:asciiTheme="majorBidi" w:eastAsia="Calibri" w:hAnsiTheme="majorBidi" w:cstheme="majorBidi"/>
        </w:rPr>
        <w:t xml:space="preserve"> are available in airports</w:t>
      </w:r>
      <w:r w:rsidR="008D18D1" w:rsidRPr="00490EF9">
        <w:rPr>
          <w:rFonts w:asciiTheme="majorBidi" w:eastAsia="Calibri" w:hAnsiTheme="majorBidi" w:cstheme="majorBidi"/>
        </w:rPr>
        <w:t xml:space="preserve"> </w:t>
      </w:r>
      <w:r w:rsidR="008D18D1" w:rsidRPr="0043567D">
        <w:rPr>
          <w:rFonts w:asciiTheme="majorBidi" w:eastAsia="Calibri" w:hAnsiTheme="majorBidi" w:cstheme="majorBidi"/>
        </w:rPr>
        <w:t xml:space="preserve">and </w:t>
      </w:r>
      <w:r w:rsidR="00C766AD" w:rsidRPr="0043567D">
        <w:rPr>
          <w:rFonts w:asciiTheme="majorBidi" w:eastAsia="Calibri" w:hAnsiTheme="majorBidi" w:cstheme="majorBidi"/>
        </w:rPr>
        <w:t>many locations in the city</w:t>
      </w:r>
      <w:r w:rsidR="00EA2DC0" w:rsidRPr="00490EF9">
        <w:rPr>
          <w:rFonts w:asciiTheme="majorBidi" w:eastAsia="Calibri" w:hAnsiTheme="majorBidi" w:cstheme="majorBidi"/>
        </w:rPr>
        <w:t>.</w:t>
      </w:r>
      <w:r w:rsidR="009A5C06" w:rsidRPr="00490EF9">
        <w:rPr>
          <w:rFonts w:asciiTheme="majorBidi" w:eastAsia="Calibri" w:hAnsiTheme="majorBidi" w:cstheme="majorBidi"/>
        </w:rPr>
        <w:t xml:space="preserve"> </w:t>
      </w:r>
    </w:p>
    <w:p w:rsidR="008B1D59" w:rsidRPr="00BE772A" w:rsidRDefault="008B1D59" w:rsidP="00BE772A">
      <w:pPr>
        <w:pStyle w:val="Default"/>
        <w:bidi w:val="0"/>
        <w:spacing w:before="240"/>
        <w:rPr>
          <w:rFonts w:asciiTheme="majorBidi" w:eastAsia="Calibri" w:hAnsiTheme="majorBidi" w:cstheme="majorBidi"/>
          <w:b/>
          <w:bCs/>
        </w:rPr>
      </w:pPr>
      <w:r w:rsidRPr="0043567D">
        <w:rPr>
          <w:rFonts w:asciiTheme="majorBidi" w:eastAsia="Calibri" w:hAnsiTheme="majorBidi" w:cstheme="majorBidi"/>
          <w:b/>
          <w:bCs/>
        </w:rPr>
        <w:t xml:space="preserve">6.8 Tourism and Entertainment  </w:t>
      </w:r>
    </w:p>
    <w:p w:rsidR="008B1D59" w:rsidRPr="0043567D" w:rsidRDefault="008B1D59" w:rsidP="00490EF9">
      <w:pPr>
        <w:pStyle w:val="Default"/>
        <w:shd w:val="clear" w:color="auto" w:fill="FFFFFF" w:themeFill="background1"/>
        <w:tabs>
          <w:tab w:val="left" w:pos="3000"/>
        </w:tabs>
        <w:bidi w:val="0"/>
        <w:spacing w:before="240"/>
        <w:jc w:val="both"/>
        <w:rPr>
          <w:rFonts w:asciiTheme="majorBidi" w:eastAsia="Calibri" w:hAnsiTheme="majorBidi" w:cstheme="majorBidi"/>
        </w:rPr>
      </w:pPr>
      <w:r w:rsidRPr="0043567D">
        <w:rPr>
          <w:rFonts w:asciiTheme="majorBidi" w:eastAsia="Calibri" w:hAnsiTheme="majorBidi" w:cstheme="majorBidi"/>
        </w:rPr>
        <w:t>Please visit:</w:t>
      </w:r>
    </w:p>
    <w:p w:rsidR="00823737" w:rsidRPr="0043567D" w:rsidRDefault="00823737" w:rsidP="00823737">
      <w:pPr>
        <w:pStyle w:val="Default"/>
        <w:numPr>
          <w:ilvl w:val="0"/>
          <w:numId w:val="7"/>
        </w:numPr>
        <w:bidi w:val="0"/>
        <w:rPr>
          <w:rFonts w:asciiTheme="majorBidi" w:eastAsia="Calibri" w:hAnsiTheme="majorBidi" w:cstheme="majorBidi"/>
        </w:rPr>
      </w:pPr>
      <w:r w:rsidRPr="0043567D">
        <w:rPr>
          <w:rFonts w:asciiTheme="majorBidi" w:eastAsia="Calibri" w:hAnsiTheme="majorBidi" w:cstheme="majorBidi"/>
        </w:rPr>
        <w:t>Visit Saudi Arabia (</w:t>
      </w:r>
      <w:hyperlink r:id="rId19" w:history="1">
        <w:r w:rsidRPr="0043567D">
          <w:rPr>
            <w:rStyle w:val="Hyperlink"/>
            <w:rFonts w:asciiTheme="majorBidi" w:eastAsia="Calibri" w:hAnsiTheme="majorBidi" w:cstheme="majorBidi"/>
          </w:rPr>
          <w:t>https://www.visitsaudi.com/en</w:t>
        </w:r>
      </w:hyperlink>
      <w:r w:rsidRPr="0043567D">
        <w:rPr>
          <w:rFonts w:asciiTheme="majorBidi" w:eastAsia="Calibri" w:hAnsiTheme="majorBidi" w:cstheme="majorBidi"/>
        </w:rPr>
        <w:t>)</w:t>
      </w:r>
    </w:p>
    <w:p w:rsidR="00823737" w:rsidRPr="00915A0B" w:rsidRDefault="00823737" w:rsidP="00823737">
      <w:pPr>
        <w:pStyle w:val="Default"/>
        <w:numPr>
          <w:ilvl w:val="0"/>
          <w:numId w:val="7"/>
        </w:numPr>
        <w:bidi w:val="0"/>
        <w:rPr>
          <w:rFonts w:asciiTheme="majorBidi" w:eastAsia="Calibri" w:hAnsiTheme="majorBidi" w:cstheme="majorBidi"/>
          <w:lang w:val="fr-CH"/>
        </w:rPr>
      </w:pPr>
      <w:r w:rsidRPr="00915A0B">
        <w:rPr>
          <w:rFonts w:asciiTheme="majorBidi" w:eastAsia="Calibri" w:hAnsiTheme="majorBidi" w:cstheme="majorBidi"/>
          <w:lang w:val="fr-CH"/>
        </w:rPr>
        <w:t>Cinema (</w:t>
      </w:r>
      <w:hyperlink r:id="rId20" w:history="1">
        <w:r w:rsidRPr="00915A0B">
          <w:rPr>
            <w:rStyle w:val="Hyperlink"/>
            <w:rFonts w:asciiTheme="majorBidi" w:eastAsia="Calibri" w:hAnsiTheme="majorBidi" w:cstheme="majorBidi"/>
            <w:lang w:val="fr-CH"/>
          </w:rPr>
          <w:t>https://www.amccinemas.net/</w:t>
        </w:r>
      </w:hyperlink>
      <w:r w:rsidRPr="00915A0B">
        <w:rPr>
          <w:rFonts w:asciiTheme="majorBidi" w:eastAsia="Calibri" w:hAnsiTheme="majorBidi" w:cstheme="majorBidi"/>
          <w:lang w:val="fr-CH"/>
        </w:rPr>
        <w:t>)  (</w:t>
      </w:r>
      <w:hyperlink r:id="rId21" w:history="1">
        <w:r w:rsidRPr="00915A0B">
          <w:rPr>
            <w:rStyle w:val="Hyperlink"/>
            <w:rFonts w:asciiTheme="majorBidi" w:eastAsia="Calibri" w:hAnsiTheme="majorBidi" w:cstheme="majorBidi"/>
            <w:lang w:val="fr-CH"/>
          </w:rPr>
          <w:t>https://ksa.voxcinemas.com/en</w:t>
        </w:r>
      </w:hyperlink>
      <w:r w:rsidRPr="00915A0B">
        <w:rPr>
          <w:rFonts w:asciiTheme="majorBidi" w:eastAsia="Calibri" w:hAnsiTheme="majorBidi" w:cstheme="majorBidi"/>
          <w:lang w:val="fr-CH"/>
        </w:rPr>
        <w:t xml:space="preserve">) </w:t>
      </w:r>
    </w:p>
    <w:p w:rsidR="00823737" w:rsidRPr="0043567D" w:rsidRDefault="00823737" w:rsidP="00823737">
      <w:pPr>
        <w:pStyle w:val="Default"/>
        <w:numPr>
          <w:ilvl w:val="0"/>
          <w:numId w:val="7"/>
        </w:numPr>
        <w:bidi w:val="0"/>
        <w:rPr>
          <w:rFonts w:asciiTheme="majorBidi" w:eastAsia="Calibri" w:hAnsiTheme="majorBidi" w:cstheme="majorBidi"/>
        </w:rPr>
      </w:pPr>
      <w:r w:rsidRPr="0043567D">
        <w:rPr>
          <w:rFonts w:asciiTheme="majorBidi" w:eastAsia="Calibri" w:hAnsiTheme="majorBidi" w:cstheme="majorBidi"/>
        </w:rPr>
        <w:t>Enjoy Saudi (Roznamah) (</w:t>
      </w:r>
      <w:hyperlink r:id="rId22" w:history="1">
        <w:r w:rsidRPr="0043567D">
          <w:rPr>
            <w:rStyle w:val="Hyperlink"/>
            <w:rFonts w:asciiTheme="majorBidi" w:eastAsia="Calibri" w:hAnsiTheme="majorBidi" w:cstheme="majorBidi"/>
          </w:rPr>
          <w:t>https://roznamah.sa/en/</w:t>
        </w:r>
      </w:hyperlink>
      <w:r w:rsidRPr="0043567D">
        <w:rPr>
          <w:rFonts w:asciiTheme="majorBidi" w:eastAsia="Calibri" w:hAnsiTheme="majorBidi" w:cstheme="majorBidi"/>
        </w:rPr>
        <w:t>)</w:t>
      </w:r>
    </w:p>
    <w:p w:rsidR="008B1D59" w:rsidRPr="0043567D" w:rsidRDefault="008B1D59" w:rsidP="008B1D59">
      <w:pPr>
        <w:rPr>
          <w:rFonts w:asciiTheme="majorBidi" w:eastAsia="Calibri" w:hAnsiTheme="majorBidi" w:cstheme="majorBidi"/>
          <w:b/>
          <w:bCs/>
          <w:rtl/>
        </w:rPr>
      </w:pPr>
    </w:p>
    <w:p w:rsidR="008B1D59" w:rsidRPr="0043567D" w:rsidRDefault="008B1D59" w:rsidP="00490EF9">
      <w:pPr>
        <w:spacing w:after="240"/>
        <w:rPr>
          <w:rFonts w:asciiTheme="majorBidi" w:hAnsiTheme="majorBidi" w:cstheme="majorBidi"/>
          <w:b/>
          <w:bCs/>
          <w:lang w:bidi="ar-EG"/>
        </w:rPr>
      </w:pPr>
      <w:r w:rsidRPr="0043567D">
        <w:rPr>
          <w:rFonts w:asciiTheme="majorBidi" w:hAnsiTheme="majorBidi" w:cstheme="majorBidi"/>
          <w:b/>
          <w:bCs/>
          <w:lang w:bidi="ar-EG"/>
        </w:rPr>
        <w:t>Host country contact:</w:t>
      </w:r>
    </w:p>
    <w:p w:rsidR="008B1D59" w:rsidRPr="0043567D" w:rsidRDefault="008B1D59" w:rsidP="008B1D59">
      <w:pPr>
        <w:pStyle w:val="Default"/>
        <w:bidi w:val="0"/>
        <w:rPr>
          <w:rFonts w:asciiTheme="majorBidi" w:eastAsia="Calibri" w:hAnsiTheme="majorBidi" w:cstheme="majorBidi"/>
        </w:rPr>
      </w:pPr>
      <w:r w:rsidRPr="0043567D">
        <w:rPr>
          <w:rFonts w:asciiTheme="majorBidi" w:eastAsia="Calibri" w:hAnsiTheme="majorBidi" w:cstheme="majorBidi"/>
        </w:rPr>
        <w:t>International Affairs</w:t>
      </w:r>
    </w:p>
    <w:p w:rsidR="00B1506F" w:rsidRPr="0043567D" w:rsidRDefault="00B1506F" w:rsidP="00B1506F">
      <w:pPr>
        <w:pStyle w:val="Default"/>
        <w:bidi w:val="0"/>
        <w:rPr>
          <w:rFonts w:asciiTheme="majorBidi" w:eastAsia="Calibri" w:hAnsiTheme="majorBidi" w:cstheme="majorBidi"/>
        </w:rPr>
      </w:pPr>
      <w:r w:rsidRPr="0043567D">
        <w:rPr>
          <w:rFonts w:asciiTheme="majorBidi" w:eastAsia="Calibri" w:hAnsiTheme="majorBidi" w:cstheme="majorBidi"/>
        </w:rPr>
        <w:t>Communications and Information Technology Commission (CITC), Riyadh, Saudi Arabia</w:t>
      </w:r>
    </w:p>
    <w:p w:rsidR="008B1D59" w:rsidRPr="0043567D" w:rsidRDefault="008B1D59" w:rsidP="008B1D59">
      <w:pPr>
        <w:rPr>
          <w:rFonts w:asciiTheme="majorBidi" w:eastAsiaTheme="minorHAnsi" w:hAnsiTheme="majorBidi" w:cstheme="majorBidi"/>
        </w:rPr>
      </w:pPr>
      <w:r w:rsidRPr="0043567D">
        <w:rPr>
          <w:rFonts w:asciiTheme="majorBidi" w:eastAsiaTheme="minorHAnsi" w:hAnsiTheme="majorBidi" w:cstheme="majorBidi"/>
        </w:rPr>
        <w:t>Tel:     +966 11 4619777</w:t>
      </w:r>
    </w:p>
    <w:p w:rsidR="00490EF9" w:rsidRDefault="008B1D59" w:rsidP="00490EF9">
      <w:pPr>
        <w:rPr>
          <w:rStyle w:val="None"/>
          <w:rFonts w:ascii="Calibri" w:eastAsia="Calibri" w:hAnsi="Calibri" w:cs="Calibri"/>
          <w:sz w:val="22"/>
          <w:szCs w:val="22"/>
        </w:rPr>
      </w:pPr>
      <w:r w:rsidRPr="0043567D">
        <w:rPr>
          <w:rFonts w:asciiTheme="majorBidi" w:eastAsiaTheme="minorHAnsi" w:hAnsiTheme="majorBidi" w:cstheme="majorBidi"/>
        </w:rPr>
        <w:t>email</w:t>
      </w:r>
      <w:r w:rsidRPr="0043567D">
        <w:rPr>
          <w:rFonts w:asciiTheme="majorBidi" w:hAnsiTheme="majorBidi" w:cstheme="majorBidi"/>
        </w:rPr>
        <w:t>: intaff@citc.gov.sa</w:t>
      </w:r>
      <w:r w:rsidRPr="0043567D">
        <w:rPr>
          <w:rFonts w:asciiTheme="majorBidi" w:hAnsiTheme="majorBidi" w:cstheme="majorBidi"/>
          <w:color w:val="1F497D"/>
        </w:rPr>
        <w:t xml:space="preserve"> </w:t>
      </w:r>
    </w:p>
    <w:p w:rsidR="001A25F5" w:rsidRDefault="001A25F5" w:rsidP="0006407C">
      <w:pPr>
        <w:jc w:val="center"/>
        <w:rPr>
          <w:rStyle w:val="None"/>
          <w:rFonts w:ascii="Calibri" w:eastAsia="Calibri" w:hAnsi="Calibri" w:cs="Calibri"/>
          <w:sz w:val="22"/>
          <w:szCs w:val="22"/>
        </w:rPr>
      </w:pPr>
      <w:r w:rsidRPr="00F43E1C">
        <w:rPr>
          <w:rStyle w:val="None"/>
          <w:rFonts w:ascii="Calibri" w:eastAsia="Calibri" w:hAnsi="Calibri" w:cs="Calibri"/>
          <w:sz w:val="22"/>
          <w:szCs w:val="22"/>
        </w:rPr>
        <w:t>____________</w:t>
      </w:r>
    </w:p>
    <w:p w:rsidR="00B1506F" w:rsidRDefault="00B1506F" w:rsidP="00F5523A">
      <w:pPr>
        <w:jc w:val="center"/>
        <w:rPr>
          <w:rStyle w:val="None"/>
          <w:rFonts w:ascii="Calibri" w:eastAsia="Calibri" w:hAnsi="Calibri" w:cs="Calibri"/>
          <w:sz w:val="40"/>
          <w:szCs w:val="40"/>
        </w:rPr>
      </w:pPr>
    </w:p>
    <w:p w:rsidR="00B1506F" w:rsidRDefault="00B1506F" w:rsidP="00F5523A">
      <w:pPr>
        <w:jc w:val="center"/>
        <w:rPr>
          <w:rStyle w:val="None"/>
          <w:rFonts w:ascii="Calibri" w:eastAsia="Calibri" w:hAnsi="Calibri" w:cs="Calibri"/>
          <w:sz w:val="40"/>
          <w:szCs w:val="40"/>
        </w:rPr>
      </w:pPr>
    </w:p>
    <w:p w:rsidR="00740E95" w:rsidRDefault="00740E95" w:rsidP="00823737">
      <w:pPr>
        <w:rPr>
          <w:rStyle w:val="None"/>
          <w:rFonts w:ascii="Calibri" w:eastAsia="Calibri" w:hAnsi="Calibri" w:cs="Calibri"/>
          <w:sz w:val="40"/>
          <w:szCs w:val="40"/>
        </w:rPr>
      </w:pPr>
    </w:p>
    <w:p w:rsidR="00637B77" w:rsidRPr="002D5CF2" w:rsidRDefault="00637B77" w:rsidP="00F5523A">
      <w:pPr>
        <w:jc w:val="center"/>
        <w:rPr>
          <w:rStyle w:val="None"/>
          <w:rFonts w:asciiTheme="majorBidi" w:eastAsia="Calibri" w:hAnsiTheme="majorBidi" w:cstheme="majorBidi"/>
          <w:sz w:val="40"/>
          <w:szCs w:val="40"/>
        </w:rPr>
      </w:pPr>
      <w:r w:rsidRPr="002D5CF2">
        <w:rPr>
          <w:rStyle w:val="None"/>
          <w:rFonts w:asciiTheme="majorBidi" w:eastAsia="Calibri" w:hAnsiTheme="majorBidi" w:cstheme="majorBidi"/>
          <w:sz w:val="40"/>
          <w:szCs w:val="40"/>
        </w:rPr>
        <w:t>Annex 1</w:t>
      </w:r>
    </w:p>
    <w:p w:rsidR="00637B77" w:rsidRPr="002D5CF2" w:rsidRDefault="00637B77" w:rsidP="00637B7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Style w:val="None"/>
          <w:rFonts w:asciiTheme="majorBidi" w:hAnsiTheme="majorBidi" w:cstheme="majorBidi"/>
          <w:color w:val="000000"/>
          <w:sz w:val="40"/>
          <w:szCs w:val="40"/>
          <w:u w:color="000000"/>
        </w:rPr>
      </w:pPr>
      <w:r w:rsidRPr="002D5CF2">
        <w:rPr>
          <w:rStyle w:val="None"/>
          <w:rFonts w:asciiTheme="majorBidi" w:hAnsiTheme="majorBidi" w:cstheme="majorBidi"/>
          <w:color w:val="000000"/>
          <w:sz w:val="40"/>
          <w:szCs w:val="40"/>
          <w:u w:color="000000"/>
        </w:rPr>
        <w:t>Recommended Hotels</w:t>
      </w:r>
    </w:p>
    <w:tbl>
      <w:tblPr>
        <w:tblStyle w:val="TableGrid2"/>
        <w:bidiVisual/>
        <w:tblW w:w="0" w:type="auto"/>
        <w:tblLook w:val="04A0" w:firstRow="1" w:lastRow="0" w:firstColumn="1" w:lastColumn="0" w:noHBand="0" w:noVBand="1"/>
      </w:tblPr>
      <w:tblGrid>
        <w:gridCol w:w="3252"/>
        <w:gridCol w:w="2031"/>
        <w:gridCol w:w="1015"/>
        <w:gridCol w:w="3550"/>
      </w:tblGrid>
      <w:tr w:rsidR="00823737" w:rsidRPr="002D5CF2" w:rsidTr="00F5523A">
        <w:tc>
          <w:tcPr>
            <w:tcW w:w="0" w:type="auto"/>
            <w:shd w:val="clear" w:color="auto" w:fill="8DB3E2"/>
          </w:tcPr>
          <w:p w:rsidR="00823737" w:rsidRPr="002D5CF2" w:rsidRDefault="00823737" w:rsidP="00F5523A">
            <w:pPr>
              <w:jc w:val="center"/>
              <w:rPr>
                <w:rFonts w:asciiTheme="majorBidi" w:hAnsiTheme="majorBidi" w:cstheme="majorBidi"/>
                <w:b/>
                <w:bCs/>
                <w:sz w:val="20"/>
                <w:szCs w:val="20"/>
              </w:rPr>
            </w:pPr>
            <w:r w:rsidRPr="002D5CF2">
              <w:rPr>
                <w:rFonts w:asciiTheme="majorBidi" w:hAnsiTheme="majorBidi" w:cstheme="majorBidi"/>
                <w:b/>
                <w:bCs/>
                <w:sz w:val="20"/>
                <w:szCs w:val="20"/>
              </w:rPr>
              <w:t>Contact</w:t>
            </w:r>
          </w:p>
        </w:tc>
        <w:tc>
          <w:tcPr>
            <w:tcW w:w="0" w:type="auto"/>
            <w:shd w:val="clear" w:color="auto" w:fill="8DB3E2"/>
          </w:tcPr>
          <w:p w:rsidR="00823737" w:rsidRPr="002D5CF2" w:rsidRDefault="00823737" w:rsidP="00F5523A">
            <w:pPr>
              <w:jc w:val="center"/>
              <w:rPr>
                <w:rFonts w:asciiTheme="majorBidi" w:hAnsiTheme="majorBidi" w:cstheme="majorBidi"/>
                <w:b/>
                <w:bCs/>
                <w:sz w:val="20"/>
                <w:szCs w:val="20"/>
              </w:rPr>
            </w:pPr>
            <w:r w:rsidRPr="002D5CF2">
              <w:rPr>
                <w:rFonts w:asciiTheme="majorBidi" w:hAnsiTheme="majorBidi" w:cstheme="majorBidi"/>
                <w:b/>
                <w:bCs/>
                <w:sz w:val="20"/>
                <w:szCs w:val="20"/>
              </w:rPr>
              <w:t>Distance to Venue (CITC)</w:t>
            </w:r>
          </w:p>
        </w:tc>
        <w:tc>
          <w:tcPr>
            <w:tcW w:w="0" w:type="auto"/>
            <w:shd w:val="clear" w:color="auto" w:fill="8DB3E2"/>
          </w:tcPr>
          <w:p w:rsidR="00823737" w:rsidRPr="002D5CF2" w:rsidRDefault="00823737" w:rsidP="00F5523A">
            <w:pPr>
              <w:jc w:val="center"/>
              <w:rPr>
                <w:rFonts w:asciiTheme="majorBidi" w:hAnsiTheme="majorBidi" w:cstheme="majorBidi"/>
                <w:b/>
                <w:bCs/>
                <w:sz w:val="20"/>
                <w:szCs w:val="20"/>
                <w:rtl/>
              </w:rPr>
            </w:pPr>
            <w:r w:rsidRPr="002D5CF2">
              <w:rPr>
                <w:rFonts w:asciiTheme="majorBidi" w:hAnsiTheme="majorBidi" w:cstheme="majorBidi"/>
                <w:b/>
                <w:bCs/>
                <w:sz w:val="18"/>
                <w:szCs w:val="18"/>
              </w:rPr>
              <w:t>Star Raring</w:t>
            </w:r>
          </w:p>
        </w:tc>
        <w:tc>
          <w:tcPr>
            <w:tcW w:w="0" w:type="auto"/>
            <w:shd w:val="clear" w:color="auto" w:fill="8DB3E2"/>
          </w:tcPr>
          <w:p w:rsidR="00823737" w:rsidRPr="002D5CF2" w:rsidRDefault="00823737" w:rsidP="00F5523A">
            <w:pPr>
              <w:jc w:val="center"/>
              <w:rPr>
                <w:rFonts w:asciiTheme="majorBidi" w:hAnsiTheme="majorBidi" w:cstheme="majorBidi"/>
                <w:b/>
                <w:bCs/>
                <w:sz w:val="20"/>
                <w:szCs w:val="20"/>
              </w:rPr>
            </w:pPr>
            <w:r w:rsidRPr="002D5CF2">
              <w:rPr>
                <w:rFonts w:asciiTheme="majorBidi" w:hAnsiTheme="majorBidi" w:cstheme="majorBidi"/>
                <w:b/>
                <w:bCs/>
                <w:sz w:val="20"/>
                <w:szCs w:val="20"/>
              </w:rPr>
              <w:t>Hotel</w:t>
            </w:r>
          </w:p>
        </w:tc>
      </w:tr>
      <w:tr w:rsidR="00823737" w:rsidRPr="002D5CF2" w:rsidTr="00F5523A">
        <w:tc>
          <w:tcPr>
            <w:tcW w:w="0" w:type="auto"/>
            <w:vAlign w:val="center"/>
          </w:tcPr>
          <w:p w:rsidR="00823737" w:rsidRPr="002D5CF2" w:rsidRDefault="00823737" w:rsidP="00F5523A">
            <w:pPr>
              <w:rPr>
                <w:rFonts w:asciiTheme="majorBidi" w:hAnsiTheme="majorBidi" w:cstheme="majorBidi"/>
                <w:sz w:val="22"/>
                <w:szCs w:val="22"/>
              </w:rPr>
            </w:pPr>
          </w:p>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18"/>
                <w:szCs w:val="18"/>
              </w:rPr>
            </w:pPr>
            <w:r w:rsidRPr="002D5CF2">
              <w:rPr>
                <w:rFonts w:asciiTheme="majorBidi" w:hAnsiTheme="majorBidi" w:cstheme="majorBidi"/>
                <w:sz w:val="18"/>
                <w:szCs w:val="18"/>
              </w:rPr>
              <w:t>Tel. :+966 11 813 1313 Ext/1099</w:t>
            </w:r>
          </w:p>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22"/>
                <w:szCs w:val="22"/>
              </w:rPr>
            </w:pPr>
            <w:r w:rsidRPr="002D5CF2">
              <w:rPr>
                <w:rFonts w:asciiTheme="majorBidi" w:hAnsiTheme="majorBidi" w:cstheme="majorBidi"/>
                <w:sz w:val="18"/>
                <w:szCs w:val="18"/>
              </w:rPr>
              <w:t>Fax. :+966 11 813 1300</w:t>
            </w:r>
          </w:p>
          <w:p w:rsidR="00823737" w:rsidRPr="002D5CF2" w:rsidRDefault="00915A0B"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22"/>
                <w:szCs w:val="22"/>
              </w:rPr>
            </w:pPr>
            <w:hyperlink r:id="rId23" w:history="1">
              <w:r w:rsidR="00823737" w:rsidRPr="002D5CF2">
                <w:rPr>
                  <w:rFonts w:asciiTheme="majorBidi" w:hAnsiTheme="majorBidi" w:cstheme="majorBidi"/>
                  <w:color w:val="0000FF"/>
                  <w:sz w:val="18"/>
                  <w:szCs w:val="18"/>
                  <w:u w:val="single"/>
                </w:rPr>
                <w:t>reservations.cprdc@ihg.com</w:t>
              </w:r>
            </w:hyperlink>
          </w:p>
          <w:p w:rsidR="00823737" w:rsidRPr="002D5CF2" w:rsidRDefault="00915A0B"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22"/>
                <w:szCs w:val="22"/>
                <w:rtl/>
              </w:rPr>
            </w:pPr>
            <w:hyperlink r:id="rId24" w:history="1">
              <w:r w:rsidR="00823737" w:rsidRPr="002D5CF2">
                <w:rPr>
                  <w:rFonts w:asciiTheme="majorBidi" w:hAnsiTheme="majorBidi" w:cstheme="majorBidi"/>
                  <w:color w:val="0000FF"/>
                  <w:sz w:val="18"/>
                  <w:szCs w:val="18"/>
                  <w:u w:val="single"/>
                </w:rPr>
                <w:t>Website</w:t>
              </w:r>
            </w:hyperlink>
            <w:r w:rsidR="00823737" w:rsidRPr="002D5CF2">
              <w:rPr>
                <w:rFonts w:asciiTheme="majorBidi" w:hAnsiTheme="majorBidi" w:cstheme="majorBidi"/>
                <w:sz w:val="18"/>
                <w:szCs w:val="18"/>
              </w:rPr>
              <w:t xml:space="preserve"> </w:t>
            </w:r>
          </w:p>
        </w:tc>
        <w:tc>
          <w:tcPr>
            <w:tcW w:w="0" w:type="auto"/>
            <w:vAlign w:val="center"/>
          </w:tcPr>
          <w:p w:rsidR="00823737" w:rsidRPr="002D5CF2" w:rsidRDefault="00823737" w:rsidP="00F5523A">
            <w:pPr>
              <w:jc w:val="center"/>
              <w:rPr>
                <w:rFonts w:asciiTheme="majorBidi" w:hAnsiTheme="majorBidi" w:cstheme="majorBidi"/>
                <w:sz w:val="16"/>
                <w:szCs w:val="16"/>
              </w:rPr>
            </w:pPr>
            <w:r w:rsidRPr="002D5CF2">
              <w:rPr>
                <w:rFonts w:asciiTheme="majorBidi" w:hAnsiTheme="majorBidi" w:cstheme="majorBidi"/>
                <w:sz w:val="16"/>
                <w:szCs w:val="16"/>
              </w:rPr>
              <w:t>50 m</w:t>
            </w:r>
          </w:p>
          <w:p w:rsidR="00823737" w:rsidRPr="002D5CF2" w:rsidRDefault="00823737" w:rsidP="00F5523A">
            <w:pPr>
              <w:jc w:val="center"/>
              <w:rPr>
                <w:rFonts w:asciiTheme="majorBidi" w:hAnsiTheme="majorBidi" w:cstheme="majorBidi"/>
                <w:sz w:val="16"/>
                <w:szCs w:val="16"/>
              </w:rPr>
            </w:pPr>
            <w:r w:rsidRPr="002D5CF2">
              <w:rPr>
                <w:rFonts w:asciiTheme="majorBidi" w:hAnsiTheme="majorBidi" w:cstheme="majorBidi"/>
                <w:sz w:val="16"/>
                <w:szCs w:val="16"/>
              </w:rPr>
              <w:t>1min/walking</w:t>
            </w:r>
          </w:p>
        </w:tc>
        <w:tc>
          <w:tcPr>
            <w:tcW w:w="0" w:type="auto"/>
            <w:vAlign w:val="center"/>
          </w:tcPr>
          <w:p w:rsidR="00823737" w:rsidRPr="002D5CF2" w:rsidRDefault="00823737" w:rsidP="00F5523A">
            <w:pPr>
              <w:jc w:val="center"/>
              <w:rPr>
                <w:rFonts w:asciiTheme="majorBidi" w:hAnsiTheme="majorBidi" w:cstheme="majorBidi"/>
                <w:sz w:val="18"/>
                <w:szCs w:val="18"/>
                <w:rtl/>
              </w:rPr>
            </w:pPr>
            <w:r w:rsidRPr="002D5CF2">
              <w:rPr>
                <w:rFonts w:asciiTheme="majorBidi" w:hAnsiTheme="majorBidi" w:cstheme="majorBidi"/>
                <w:sz w:val="16"/>
                <w:szCs w:val="16"/>
              </w:rPr>
              <w:t>5 Stars</w:t>
            </w:r>
          </w:p>
        </w:tc>
        <w:tc>
          <w:tcPr>
            <w:tcW w:w="0" w:type="auto"/>
            <w:vAlign w:val="center"/>
          </w:tcPr>
          <w:p w:rsidR="00823737" w:rsidRPr="002D5CF2" w:rsidRDefault="00823737" w:rsidP="00F5523A">
            <w:pPr>
              <w:jc w:val="center"/>
              <w:rPr>
                <w:rFonts w:asciiTheme="majorBidi" w:hAnsiTheme="majorBidi" w:cstheme="majorBidi"/>
                <w:b/>
                <w:bCs/>
                <w:sz w:val="16"/>
                <w:szCs w:val="16"/>
                <w:rtl/>
              </w:rPr>
            </w:pPr>
            <w:r w:rsidRPr="002D5CF2">
              <w:rPr>
                <w:rFonts w:asciiTheme="majorBidi" w:hAnsiTheme="majorBidi" w:cstheme="majorBidi"/>
                <w:b/>
                <w:bCs/>
                <w:sz w:val="18"/>
                <w:szCs w:val="18"/>
              </w:rPr>
              <w:t>Crowne Plaza Riyadh RDC and Convention Center Hotel</w:t>
            </w:r>
          </w:p>
        </w:tc>
      </w:tr>
      <w:tr w:rsidR="00823737" w:rsidRPr="002D5CF2" w:rsidTr="00F5523A">
        <w:tc>
          <w:tcPr>
            <w:tcW w:w="0" w:type="auto"/>
            <w:vAlign w:val="center"/>
          </w:tcPr>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18"/>
                <w:szCs w:val="18"/>
              </w:rPr>
            </w:pPr>
            <w:r w:rsidRPr="002D5CF2">
              <w:rPr>
                <w:rFonts w:asciiTheme="majorBidi" w:hAnsiTheme="majorBidi" w:cstheme="majorBidi"/>
                <w:sz w:val="18"/>
                <w:szCs w:val="18"/>
              </w:rPr>
              <w:t>Mob: +966 55 362 1430</w:t>
            </w:r>
          </w:p>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18"/>
                <w:szCs w:val="18"/>
              </w:rPr>
            </w:pPr>
            <w:r w:rsidRPr="002D5CF2">
              <w:rPr>
                <w:rFonts w:asciiTheme="majorBidi" w:hAnsiTheme="majorBidi" w:cstheme="majorBidi"/>
                <w:sz w:val="18"/>
                <w:szCs w:val="18"/>
              </w:rPr>
              <w:t>Tel  :+966 11 455 5599</w:t>
            </w:r>
          </w:p>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18"/>
                <w:szCs w:val="18"/>
              </w:rPr>
            </w:pPr>
            <w:r w:rsidRPr="002D5CF2">
              <w:rPr>
                <w:rFonts w:asciiTheme="majorBidi" w:hAnsiTheme="majorBidi" w:cstheme="majorBidi"/>
                <w:sz w:val="18"/>
                <w:szCs w:val="18"/>
              </w:rPr>
              <w:t>Fax :+966 11 400 3222</w:t>
            </w:r>
          </w:p>
          <w:p w:rsidR="00823737" w:rsidRPr="002D5CF2" w:rsidRDefault="00915A0B"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20"/>
                <w:szCs w:val="20"/>
              </w:rPr>
            </w:pPr>
            <w:hyperlink r:id="rId25" w:history="1">
              <w:r w:rsidR="00823737" w:rsidRPr="002D5CF2">
                <w:rPr>
                  <w:rFonts w:asciiTheme="majorBidi" w:hAnsiTheme="majorBidi" w:cstheme="majorBidi"/>
                  <w:color w:val="0000FF"/>
                  <w:sz w:val="18"/>
                  <w:szCs w:val="18"/>
                  <w:u w:val="single"/>
                </w:rPr>
                <w:t>Sales4@executives-hotel.com</w:t>
              </w:r>
            </w:hyperlink>
          </w:p>
          <w:p w:rsidR="00823737" w:rsidRPr="002D5CF2" w:rsidRDefault="00915A0B"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20"/>
                <w:szCs w:val="20"/>
                <w:rtl/>
              </w:rPr>
            </w:pPr>
            <w:hyperlink r:id="rId26" w:history="1">
              <w:r w:rsidR="00823737" w:rsidRPr="002D5CF2">
                <w:rPr>
                  <w:rFonts w:asciiTheme="majorBidi" w:hAnsiTheme="majorBidi" w:cstheme="majorBidi"/>
                  <w:color w:val="0000FF"/>
                  <w:sz w:val="18"/>
                  <w:szCs w:val="18"/>
                  <w:u w:val="single"/>
                </w:rPr>
                <w:t>Website</w:t>
              </w:r>
            </w:hyperlink>
            <w:r w:rsidR="00823737" w:rsidRPr="002D5CF2">
              <w:rPr>
                <w:rFonts w:asciiTheme="majorBidi" w:hAnsiTheme="majorBidi" w:cstheme="majorBidi"/>
                <w:sz w:val="20"/>
                <w:szCs w:val="20"/>
              </w:rPr>
              <w:t xml:space="preserve"> </w:t>
            </w:r>
          </w:p>
        </w:tc>
        <w:tc>
          <w:tcPr>
            <w:tcW w:w="0" w:type="auto"/>
            <w:vAlign w:val="center"/>
          </w:tcPr>
          <w:p w:rsidR="00823737" w:rsidRPr="002D5CF2" w:rsidRDefault="00823737" w:rsidP="00F5523A">
            <w:pPr>
              <w:jc w:val="center"/>
              <w:rPr>
                <w:rFonts w:asciiTheme="majorBidi" w:hAnsiTheme="majorBidi" w:cstheme="majorBidi"/>
                <w:sz w:val="16"/>
                <w:szCs w:val="16"/>
                <w:rtl/>
              </w:rPr>
            </w:pPr>
            <w:r w:rsidRPr="002D5CF2">
              <w:rPr>
                <w:rFonts w:asciiTheme="majorBidi" w:hAnsiTheme="majorBidi" w:cstheme="majorBidi"/>
                <w:sz w:val="16"/>
                <w:szCs w:val="16"/>
              </w:rPr>
              <w:t>8.9 km  9mins/car</w:t>
            </w:r>
          </w:p>
        </w:tc>
        <w:tc>
          <w:tcPr>
            <w:tcW w:w="0" w:type="auto"/>
            <w:vAlign w:val="center"/>
          </w:tcPr>
          <w:p w:rsidR="00823737" w:rsidRPr="002D5CF2" w:rsidRDefault="00823737" w:rsidP="00F5523A">
            <w:pPr>
              <w:jc w:val="center"/>
              <w:rPr>
                <w:rFonts w:asciiTheme="majorBidi" w:hAnsiTheme="majorBidi" w:cstheme="majorBidi"/>
                <w:sz w:val="16"/>
                <w:szCs w:val="16"/>
                <w:rtl/>
              </w:rPr>
            </w:pPr>
            <w:r w:rsidRPr="002D5CF2">
              <w:rPr>
                <w:rFonts w:asciiTheme="majorBidi" w:hAnsiTheme="majorBidi" w:cstheme="majorBidi"/>
                <w:sz w:val="16"/>
                <w:szCs w:val="16"/>
              </w:rPr>
              <w:t>4 Stars</w:t>
            </w:r>
          </w:p>
        </w:tc>
        <w:tc>
          <w:tcPr>
            <w:tcW w:w="0" w:type="auto"/>
            <w:vAlign w:val="center"/>
          </w:tcPr>
          <w:p w:rsidR="00823737" w:rsidRPr="002D5CF2" w:rsidRDefault="00823737" w:rsidP="00F5523A">
            <w:pPr>
              <w:jc w:val="center"/>
              <w:rPr>
                <w:rFonts w:asciiTheme="majorBidi" w:hAnsiTheme="majorBidi" w:cstheme="majorBidi"/>
                <w:sz w:val="16"/>
                <w:szCs w:val="16"/>
                <w:rtl/>
              </w:rPr>
            </w:pPr>
            <w:r w:rsidRPr="002D5CF2">
              <w:rPr>
                <w:rFonts w:asciiTheme="majorBidi" w:hAnsiTheme="majorBidi" w:cstheme="majorBidi"/>
                <w:b/>
                <w:bCs/>
                <w:sz w:val="18"/>
                <w:szCs w:val="18"/>
              </w:rPr>
              <w:t>Executives Hotel / KAFD</w:t>
            </w:r>
          </w:p>
        </w:tc>
      </w:tr>
      <w:tr w:rsidR="00823737" w:rsidRPr="002D5CF2" w:rsidTr="00F5523A">
        <w:tc>
          <w:tcPr>
            <w:tcW w:w="0" w:type="auto"/>
            <w:vAlign w:val="center"/>
          </w:tcPr>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18"/>
                <w:szCs w:val="18"/>
              </w:rPr>
            </w:pPr>
            <w:r w:rsidRPr="002D5CF2">
              <w:rPr>
                <w:rFonts w:asciiTheme="majorBidi" w:hAnsiTheme="majorBidi" w:cstheme="majorBidi"/>
                <w:sz w:val="18"/>
                <w:szCs w:val="18"/>
              </w:rPr>
              <w:t>Tel :+966 1 288 2323 Ext/5444</w:t>
            </w:r>
          </w:p>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22"/>
                <w:szCs w:val="22"/>
              </w:rPr>
            </w:pPr>
            <w:r w:rsidRPr="002D5CF2">
              <w:rPr>
                <w:rFonts w:asciiTheme="majorBidi" w:hAnsiTheme="majorBidi" w:cstheme="majorBidi"/>
                <w:sz w:val="18"/>
                <w:szCs w:val="18"/>
              </w:rPr>
              <w:t>Fax :+966 1288 2424</w:t>
            </w:r>
          </w:p>
          <w:p w:rsidR="00823737" w:rsidRPr="002D5CF2" w:rsidRDefault="00915A0B"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22"/>
                <w:szCs w:val="22"/>
              </w:rPr>
            </w:pPr>
            <w:hyperlink r:id="rId27" w:history="1">
              <w:r w:rsidR="00823737" w:rsidRPr="002D5CF2">
                <w:rPr>
                  <w:rFonts w:asciiTheme="majorBidi" w:hAnsiTheme="majorBidi" w:cstheme="majorBidi"/>
                  <w:color w:val="0000FF"/>
                  <w:sz w:val="18"/>
                  <w:szCs w:val="18"/>
                  <w:u w:val="single"/>
                </w:rPr>
                <w:t>H6532-RE@accor.com</w:t>
              </w:r>
            </w:hyperlink>
          </w:p>
          <w:p w:rsidR="00823737" w:rsidRPr="002D5CF2" w:rsidRDefault="00915A0B"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22"/>
                <w:szCs w:val="22"/>
                <w:rtl/>
              </w:rPr>
            </w:pPr>
            <w:hyperlink r:id="rId28" w:history="1">
              <w:r w:rsidR="00823737" w:rsidRPr="002D5CF2">
                <w:rPr>
                  <w:rFonts w:asciiTheme="majorBidi" w:hAnsiTheme="majorBidi" w:cstheme="majorBidi"/>
                  <w:color w:val="0000FF"/>
                  <w:sz w:val="18"/>
                  <w:szCs w:val="18"/>
                  <w:u w:val="single"/>
                </w:rPr>
                <w:t>Website</w:t>
              </w:r>
            </w:hyperlink>
            <w:r w:rsidR="00823737" w:rsidRPr="002D5CF2">
              <w:rPr>
                <w:rFonts w:asciiTheme="majorBidi" w:hAnsiTheme="majorBidi" w:cstheme="majorBidi"/>
                <w:sz w:val="22"/>
                <w:szCs w:val="22"/>
              </w:rPr>
              <w:t xml:space="preserve"> </w:t>
            </w:r>
          </w:p>
        </w:tc>
        <w:tc>
          <w:tcPr>
            <w:tcW w:w="0" w:type="auto"/>
            <w:vAlign w:val="center"/>
          </w:tcPr>
          <w:p w:rsidR="00823737" w:rsidRPr="002D5CF2" w:rsidRDefault="00823737" w:rsidP="00F5523A">
            <w:pPr>
              <w:jc w:val="center"/>
              <w:rPr>
                <w:rFonts w:asciiTheme="majorBidi" w:hAnsiTheme="majorBidi" w:cstheme="majorBidi"/>
                <w:sz w:val="16"/>
                <w:szCs w:val="16"/>
                <w:rtl/>
              </w:rPr>
            </w:pPr>
            <w:r w:rsidRPr="002D5CF2">
              <w:rPr>
                <w:rFonts w:asciiTheme="majorBidi" w:hAnsiTheme="majorBidi" w:cstheme="majorBidi"/>
                <w:sz w:val="16"/>
                <w:szCs w:val="16"/>
              </w:rPr>
              <w:t>8.9km  9mins/car</w:t>
            </w:r>
          </w:p>
        </w:tc>
        <w:tc>
          <w:tcPr>
            <w:tcW w:w="0" w:type="auto"/>
            <w:vAlign w:val="center"/>
          </w:tcPr>
          <w:p w:rsidR="00823737" w:rsidRPr="002D5CF2" w:rsidRDefault="00823737" w:rsidP="00F5523A">
            <w:pPr>
              <w:jc w:val="center"/>
              <w:rPr>
                <w:rFonts w:asciiTheme="majorBidi" w:hAnsiTheme="majorBidi" w:cstheme="majorBidi"/>
                <w:sz w:val="16"/>
                <w:szCs w:val="16"/>
                <w:rtl/>
              </w:rPr>
            </w:pPr>
            <w:r w:rsidRPr="002D5CF2">
              <w:rPr>
                <w:rFonts w:asciiTheme="majorBidi" w:hAnsiTheme="majorBidi" w:cstheme="majorBidi"/>
                <w:sz w:val="16"/>
                <w:szCs w:val="16"/>
              </w:rPr>
              <w:t>4 Stars</w:t>
            </w:r>
          </w:p>
        </w:tc>
        <w:tc>
          <w:tcPr>
            <w:tcW w:w="0" w:type="auto"/>
            <w:vAlign w:val="center"/>
          </w:tcPr>
          <w:p w:rsidR="00823737" w:rsidRPr="002D5CF2" w:rsidRDefault="00823737" w:rsidP="00F5523A">
            <w:pPr>
              <w:jc w:val="center"/>
              <w:rPr>
                <w:rFonts w:asciiTheme="majorBidi" w:hAnsiTheme="majorBidi" w:cstheme="majorBidi"/>
                <w:sz w:val="16"/>
                <w:szCs w:val="16"/>
              </w:rPr>
            </w:pPr>
            <w:r w:rsidRPr="002D5CF2">
              <w:rPr>
                <w:rFonts w:asciiTheme="majorBidi" w:hAnsiTheme="majorBidi" w:cstheme="majorBidi"/>
                <w:b/>
                <w:bCs/>
                <w:sz w:val="18"/>
                <w:szCs w:val="18"/>
              </w:rPr>
              <w:t>Novotel Al Anoud Hotel</w:t>
            </w:r>
          </w:p>
        </w:tc>
      </w:tr>
      <w:tr w:rsidR="00823737" w:rsidRPr="002D5CF2" w:rsidTr="00F5523A">
        <w:tc>
          <w:tcPr>
            <w:tcW w:w="0" w:type="auto"/>
            <w:vAlign w:val="center"/>
          </w:tcPr>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18"/>
                <w:szCs w:val="18"/>
              </w:rPr>
            </w:pPr>
            <w:r w:rsidRPr="002D5CF2">
              <w:rPr>
                <w:rFonts w:asciiTheme="majorBidi" w:hAnsiTheme="majorBidi" w:cstheme="majorBidi"/>
                <w:sz w:val="18"/>
                <w:szCs w:val="18"/>
              </w:rPr>
              <w:t>Mob: +966 59 759 9717</w:t>
            </w:r>
          </w:p>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18"/>
                <w:szCs w:val="18"/>
              </w:rPr>
            </w:pPr>
            <w:r w:rsidRPr="002D5CF2">
              <w:rPr>
                <w:rFonts w:asciiTheme="majorBidi" w:hAnsiTheme="majorBidi" w:cstheme="majorBidi"/>
                <w:sz w:val="18"/>
                <w:szCs w:val="18"/>
              </w:rPr>
              <w:t>Tel  :+966 11 294 6392</w:t>
            </w:r>
          </w:p>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18"/>
                <w:szCs w:val="18"/>
              </w:rPr>
            </w:pPr>
            <w:r w:rsidRPr="002D5CF2">
              <w:rPr>
                <w:rFonts w:asciiTheme="majorBidi" w:hAnsiTheme="majorBidi" w:cstheme="majorBidi"/>
                <w:sz w:val="18"/>
                <w:szCs w:val="18"/>
              </w:rPr>
              <w:t>Tel  :+966 92 000 0777</w:t>
            </w:r>
          </w:p>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18"/>
                <w:szCs w:val="18"/>
              </w:rPr>
            </w:pPr>
            <w:r w:rsidRPr="002D5CF2">
              <w:rPr>
                <w:rFonts w:asciiTheme="majorBidi" w:hAnsiTheme="majorBidi" w:cstheme="majorBidi"/>
                <w:sz w:val="18"/>
                <w:szCs w:val="18"/>
              </w:rPr>
              <w:t>Fax :+966 11 2946391</w:t>
            </w:r>
          </w:p>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color w:val="0000FF"/>
                <w:sz w:val="18"/>
                <w:szCs w:val="18"/>
                <w:u w:val="single"/>
              </w:rPr>
            </w:pPr>
            <w:r w:rsidRPr="002D5CF2">
              <w:rPr>
                <w:rFonts w:asciiTheme="majorBidi" w:hAnsiTheme="majorBidi" w:cstheme="majorBidi"/>
                <w:color w:val="0000FF"/>
                <w:sz w:val="18"/>
                <w:szCs w:val="18"/>
                <w:u w:val="single"/>
              </w:rPr>
              <w:t>info@narcissusriyadh.com</w:t>
            </w:r>
          </w:p>
          <w:p w:rsidR="00823737" w:rsidRPr="002D5CF2" w:rsidRDefault="00915A0B"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18"/>
                <w:szCs w:val="18"/>
              </w:rPr>
            </w:pPr>
            <w:hyperlink r:id="rId29" w:history="1">
              <w:r w:rsidR="00823737" w:rsidRPr="002D5CF2">
                <w:rPr>
                  <w:rFonts w:asciiTheme="majorBidi" w:hAnsiTheme="majorBidi" w:cstheme="majorBidi"/>
                  <w:color w:val="0000FF"/>
                  <w:sz w:val="18"/>
                  <w:szCs w:val="18"/>
                  <w:u w:val="single"/>
                </w:rPr>
                <w:t>Website</w:t>
              </w:r>
            </w:hyperlink>
          </w:p>
        </w:tc>
        <w:tc>
          <w:tcPr>
            <w:tcW w:w="0" w:type="auto"/>
            <w:vAlign w:val="center"/>
          </w:tcPr>
          <w:p w:rsidR="00823737" w:rsidRPr="002D5CF2" w:rsidRDefault="00823737" w:rsidP="00F5523A">
            <w:pPr>
              <w:jc w:val="center"/>
              <w:rPr>
                <w:rFonts w:asciiTheme="majorBidi" w:hAnsiTheme="majorBidi" w:cstheme="majorBidi"/>
                <w:sz w:val="16"/>
                <w:szCs w:val="16"/>
              </w:rPr>
            </w:pPr>
            <w:r w:rsidRPr="002D5CF2">
              <w:rPr>
                <w:rFonts w:asciiTheme="majorBidi" w:hAnsiTheme="majorBidi" w:cstheme="majorBidi"/>
                <w:sz w:val="16"/>
                <w:szCs w:val="16"/>
              </w:rPr>
              <w:t>10.4km</w:t>
            </w:r>
          </w:p>
          <w:p w:rsidR="00823737" w:rsidRPr="002D5CF2" w:rsidRDefault="00823737" w:rsidP="00F5523A">
            <w:pPr>
              <w:jc w:val="center"/>
              <w:rPr>
                <w:rFonts w:asciiTheme="majorBidi" w:hAnsiTheme="majorBidi" w:cstheme="majorBidi"/>
                <w:sz w:val="16"/>
                <w:szCs w:val="16"/>
              </w:rPr>
            </w:pPr>
            <w:r w:rsidRPr="002D5CF2">
              <w:rPr>
                <w:rFonts w:asciiTheme="majorBidi" w:hAnsiTheme="majorBidi" w:cstheme="majorBidi"/>
                <w:sz w:val="16"/>
                <w:szCs w:val="16"/>
              </w:rPr>
              <w:t>11mins/car</w:t>
            </w:r>
          </w:p>
        </w:tc>
        <w:tc>
          <w:tcPr>
            <w:tcW w:w="0" w:type="auto"/>
            <w:vAlign w:val="center"/>
          </w:tcPr>
          <w:p w:rsidR="00823737" w:rsidRPr="002D5CF2" w:rsidRDefault="00823737" w:rsidP="00F5523A">
            <w:pPr>
              <w:jc w:val="center"/>
              <w:rPr>
                <w:rFonts w:asciiTheme="majorBidi" w:hAnsiTheme="majorBidi" w:cstheme="majorBidi"/>
                <w:sz w:val="16"/>
                <w:szCs w:val="16"/>
              </w:rPr>
            </w:pPr>
            <w:r w:rsidRPr="002D5CF2">
              <w:rPr>
                <w:rFonts w:asciiTheme="majorBidi" w:hAnsiTheme="majorBidi" w:cstheme="majorBidi"/>
                <w:sz w:val="16"/>
                <w:szCs w:val="16"/>
              </w:rPr>
              <w:t>5 Star</w:t>
            </w:r>
          </w:p>
        </w:tc>
        <w:tc>
          <w:tcPr>
            <w:tcW w:w="0" w:type="auto"/>
            <w:vAlign w:val="center"/>
          </w:tcPr>
          <w:p w:rsidR="00823737" w:rsidRPr="002D5CF2" w:rsidRDefault="00823737" w:rsidP="00F5523A">
            <w:pPr>
              <w:jc w:val="center"/>
              <w:rPr>
                <w:rFonts w:asciiTheme="majorBidi" w:hAnsiTheme="majorBidi" w:cstheme="majorBidi"/>
                <w:sz w:val="16"/>
                <w:szCs w:val="16"/>
              </w:rPr>
            </w:pPr>
            <w:r w:rsidRPr="002D5CF2">
              <w:rPr>
                <w:rFonts w:asciiTheme="majorBidi" w:hAnsiTheme="majorBidi" w:cstheme="majorBidi"/>
                <w:b/>
                <w:bCs/>
                <w:sz w:val="18"/>
                <w:szCs w:val="18"/>
              </w:rPr>
              <w:t>Narcissus Hotel and SPA</w:t>
            </w:r>
          </w:p>
        </w:tc>
      </w:tr>
      <w:tr w:rsidR="00823737" w:rsidRPr="002D5CF2" w:rsidTr="00F5523A">
        <w:tc>
          <w:tcPr>
            <w:tcW w:w="0" w:type="auto"/>
            <w:vAlign w:val="center"/>
          </w:tcPr>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18"/>
                <w:szCs w:val="18"/>
              </w:rPr>
            </w:pPr>
            <w:r w:rsidRPr="002D5CF2">
              <w:rPr>
                <w:rFonts w:asciiTheme="majorBidi" w:hAnsiTheme="majorBidi" w:cstheme="majorBidi"/>
                <w:sz w:val="18"/>
                <w:szCs w:val="18"/>
              </w:rPr>
              <w:t>Tel  :+966 11 802 8888</w:t>
            </w:r>
          </w:p>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18"/>
                <w:szCs w:val="18"/>
              </w:rPr>
            </w:pPr>
            <w:r w:rsidRPr="002D5CF2">
              <w:rPr>
                <w:rFonts w:asciiTheme="majorBidi" w:hAnsiTheme="majorBidi" w:cstheme="majorBidi"/>
                <w:sz w:val="18"/>
                <w:szCs w:val="18"/>
              </w:rPr>
              <w:t>Fax :+966 11 802 8777</w:t>
            </w:r>
          </w:p>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color w:val="0000FF"/>
                <w:sz w:val="18"/>
                <w:szCs w:val="18"/>
                <w:u w:val="single"/>
              </w:rPr>
            </w:pPr>
            <w:r w:rsidRPr="002D5CF2">
              <w:rPr>
                <w:rFonts w:asciiTheme="majorBidi" w:hAnsiTheme="majorBidi" w:cstheme="majorBidi"/>
                <w:color w:val="0000FF"/>
                <w:sz w:val="18"/>
                <w:szCs w:val="18"/>
                <w:u w:val="single"/>
              </w:rPr>
              <w:t>Reservation.Riyadh@ritzcarlton.com</w:t>
            </w:r>
          </w:p>
          <w:p w:rsidR="00823737" w:rsidRPr="002D5CF2" w:rsidRDefault="00915A0B"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22"/>
                <w:szCs w:val="22"/>
                <w:rtl/>
              </w:rPr>
            </w:pPr>
            <w:hyperlink r:id="rId30" w:history="1">
              <w:r w:rsidR="00823737" w:rsidRPr="002D5CF2">
                <w:rPr>
                  <w:rFonts w:asciiTheme="majorBidi" w:hAnsiTheme="majorBidi" w:cstheme="majorBidi"/>
                  <w:color w:val="0000FF"/>
                  <w:sz w:val="18"/>
                  <w:szCs w:val="18"/>
                  <w:u w:val="single"/>
                </w:rPr>
                <w:t>Website</w:t>
              </w:r>
            </w:hyperlink>
          </w:p>
        </w:tc>
        <w:tc>
          <w:tcPr>
            <w:tcW w:w="0" w:type="auto"/>
            <w:vAlign w:val="center"/>
          </w:tcPr>
          <w:p w:rsidR="00823737" w:rsidRPr="002D5CF2" w:rsidRDefault="00823737" w:rsidP="00F5523A">
            <w:pPr>
              <w:jc w:val="center"/>
              <w:rPr>
                <w:rFonts w:asciiTheme="majorBidi" w:hAnsiTheme="majorBidi" w:cstheme="majorBidi"/>
                <w:sz w:val="16"/>
                <w:szCs w:val="16"/>
                <w:rtl/>
              </w:rPr>
            </w:pPr>
            <w:r w:rsidRPr="002D5CF2">
              <w:rPr>
                <w:rFonts w:asciiTheme="majorBidi" w:hAnsiTheme="majorBidi" w:cstheme="majorBidi"/>
                <w:sz w:val="16"/>
                <w:szCs w:val="16"/>
              </w:rPr>
              <w:t>12.8km  15mins/car</w:t>
            </w:r>
          </w:p>
        </w:tc>
        <w:tc>
          <w:tcPr>
            <w:tcW w:w="0" w:type="auto"/>
            <w:vAlign w:val="center"/>
          </w:tcPr>
          <w:p w:rsidR="00823737" w:rsidRPr="002D5CF2" w:rsidRDefault="00823737" w:rsidP="00F5523A">
            <w:pPr>
              <w:jc w:val="center"/>
              <w:rPr>
                <w:rFonts w:asciiTheme="majorBidi" w:hAnsiTheme="majorBidi" w:cstheme="majorBidi"/>
                <w:sz w:val="16"/>
                <w:szCs w:val="16"/>
                <w:rtl/>
              </w:rPr>
            </w:pPr>
            <w:r w:rsidRPr="002D5CF2">
              <w:rPr>
                <w:rFonts w:asciiTheme="majorBidi" w:hAnsiTheme="majorBidi" w:cstheme="majorBidi"/>
                <w:sz w:val="16"/>
                <w:szCs w:val="16"/>
              </w:rPr>
              <w:t>5 Stars</w:t>
            </w:r>
          </w:p>
        </w:tc>
        <w:tc>
          <w:tcPr>
            <w:tcW w:w="0" w:type="auto"/>
            <w:vAlign w:val="center"/>
          </w:tcPr>
          <w:p w:rsidR="00823737" w:rsidRPr="002D5CF2" w:rsidRDefault="00823737" w:rsidP="00F5523A">
            <w:pPr>
              <w:jc w:val="center"/>
              <w:rPr>
                <w:rFonts w:asciiTheme="majorBidi" w:hAnsiTheme="majorBidi" w:cstheme="majorBidi"/>
                <w:sz w:val="16"/>
                <w:szCs w:val="16"/>
                <w:rtl/>
              </w:rPr>
            </w:pPr>
            <w:r w:rsidRPr="002D5CF2">
              <w:rPr>
                <w:rFonts w:asciiTheme="majorBidi" w:hAnsiTheme="majorBidi" w:cstheme="majorBidi"/>
                <w:b/>
                <w:bCs/>
                <w:sz w:val="18"/>
                <w:szCs w:val="18"/>
              </w:rPr>
              <w:t>The Ritz-Carlton</w:t>
            </w:r>
          </w:p>
        </w:tc>
      </w:tr>
      <w:tr w:rsidR="00823737" w:rsidRPr="002D5CF2" w:rsidTr="00F5523A">
        <w:trPr>
          <w:trHeight w:val="445"/>
        </w:trPr>
        <w:tc>
          <w:tcPr>
            <w:tcW w:w="0" w:type="auto"/>
            <w:vAlign w:val="center"/>
          </w:tcPr>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18"/>
                <w:szCs w:val="18"/>
              </w:rPr>
            </w:pPr>
            <w:r w:rsidRPr="002D5CF2">
              <w:rPr>
                <w:rFonts w:asciiTheme="majorBidi" w:hAnsiTheme="majorBidi" w:cstheme="majorBidi"/>
                <w:sz w:val="18"/>
                <w:szCs w:val="18"/>
              </w:rPr>
              <w:t>Tel  :+966 11 447 9888 Ext/3144</w:t>
            </w:r>
          </w:p>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18"/>
                <w:szCs w:val="18"/>
              </w:rPr>
            </w:pPr>
            <w:r w:rsidRPr="002D5CF2">
              <w:rPr>
                <w:rFonts w:asciiTheme="majorBidi" w:hAnsiTheme="majorBidi" w:cstheme="majorBidi"/>
                <w:sz w:val="18"/>
                <w:szCs w:val="18"/>
              </w:rPr>
              <w:t>Fax :+966 11 447 9801</w:t>
            </w:r>
          </w:p>
          <w:p w:rsidR="00823737" w:rsidRPr="002D5CF2" w:rsidRDefault="00915A0B"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22"/>
                <w:szCs w:val="22"/>
              </w:rPr>
            </w:pPr>
            <w:hyperlink r:id="rId31" w:history="1">
              <w:r w:rsidR="00823737" w:rsidRPr="002D5CF2">
                <w:rPr>
                  <w:rFonts w:asciiTheme="majorBidi" w:hAnsiTheme="majorBidi" w:cstheme="majorBidi"/>
                  <w:color w:val="0000FF"/>
                  <w:sz w:val="18"/>
                  <w:szCs w:val="18"/>
                  <w:u w:val="single"/>
                </w:rPr>
                <w:t>hamad.alowaid@rotana.com</w:t>
              </w:r>
            </w:hyperlink>
          </w:p>
          <w:p w:rsidR="00823737" w:rsidRPr="002D5CF2" w:rsidRDefault="00915A0B"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22"/>
                <w:szCs w:val="22"/>
                <w:rtl/>
              </w:rPr>
            </w:pPr>
            <w:hyperlink r:id="rId32" w:history="1">
              <w:r w:rsidR="00823737" w:rsidRPr="002D5CF2">
                <w:rPr>
                  <w:rFonts w:asciiTheme="majorBidi" w:hAnsiTheme="majorBidi" w:cstheme="majorBidi"/>
                  <w:color w:val="0000FF"/>
                  <w:sz w:val="18"/>
                  <w:szCs w:val="18"/>
                  <w:u w:val="single"/>
                </w:rPr>
                <w:t>Website</w:t>
              </w:r>
            </w:hyperlink>
          </w:p>
        </w:tc>
        <w:tc>
          <w:tcPr>
            <w:tcW w:w="0" w:type="auto"/>
            <w:vAlign w:val="center"/>
          </w:tcPr>
          <w:p w:rsidR="00823737" w:rsidRPr="002D5CF2" w:rsidRDefault="00823737" w:rsidP="00F5523A">
            <w:pPr>
              <w:jc w:val="center"/>
              <w:rPr>
                <w:rFonts w:asciiTheme="majorBidi" w:hAnsiTheme="majorBidi" w:cstheme="majorBidi"/>
                <w:sz w:val="16"/>
                <w:szCs w:val="16"/>
                <w:rtl/>
              </w:rPr>
            </w:pPr>
            <w:r w:rsidRPr="002D5CF2">
              <w:rPr>
                <w:rFonts w:asciiTheme="majorBidi" w:hAnsiTheme="majorBidi" w:cstheme="majorBidi"/>
                <w:sz w:val="16"/>
                <w:szCs w:val="16"/>
              </w:rPr>
              <w:t>14.5km  15mins/car</w:t>
            </w:r>
          </w:p>
        </w:tc>
        <w:tc>
          <w:tcPr>
            <w:tcW w:w="0" w:type="auto"/>
            <w:vAlign w:val="center"/>
          </w:tcPr>
          <w:p w:rsidR="00823737" w:rsidRPr="002D5CF2" w:rsidRDefault="00823737" w:rsidP="00F5523A">
            <w:pPr>
              <w:jc w:val="center"/>
              <w:rPr>
                <w:rFonts w:asciiTheme="majorBidi" w:hAnsiTheme="majorBidi" w:cstheme="majorBidi"/>
                <w:sz w:val="16"/>
                <w:szCs w:val="16"/>
                <w:rtl/>
              </w:rPr>
            </w:pPr>
            <w:r w:rsidRPr="002D5CF2">
              <w:rPr>
                <w:rFonts w:asciiTheme="majorBidi" w:hAnsiTheme="majorBidi" w:cstheme="majorBidi"/>
                <w:sz w:val="16"/>
                <w:szCs w:val="16"/>
              </w:rPr>
              <w:t>5 Stars</w:t>
            </w:r>
          </w:p>
        </w:tc>
        <w:tc>
          <w:tcPr>
            <w:tcW w:w="0" w:type="auto"/>
            <w:vAlign w:val="center"/>
          </w:tcPr>
          <w:p w:rsidR="00823737" w:rsidRPr="002D5CF2" w:rsidRDefault="00823737" w:rsidP="00F5523A">
            <w:pPr>
              <w:jc w:val="center"/>
              <w:rPr>
                <w:rFonts w:asciiTheme="majorBidi" w:hAnsiTheme="majorBidi" w:cstheme="majorBidi"/>
                <w:sz w:val="16"/>
                <w:szCs w:val="16"/>
                <w:rtl/>
              </w:rPr>
            </w:pPr>
            <w:r w:rsidRPr="002D5CF2">
              <w:rPr>
                <w:rFonts w:asciiTheme="majorBidi" w:hAnsiTheme="majorBidi" w:cstheme="majorBidi"/>
                <w:b/>
                <w:bCs/>
                <w:sz w:val="18"/>
                <w:szCs w:val="18"/>
              </w:rPr>
              <w:t>Rosh Rayhaan by Rotana</w:t>
            </w:r>
          </w:p>
        </w:tc>
      </w:tr>
      <w:tr w:rsidR="00823737" w:rsidRPr="002D5CF2" w:rsidTr="00F5523A">
        <w:trPr>
          <w:trHeight w:val="445"/>
        </w:trPr>
        <w:tc>
          <w:tcPr>
            <w:tcW w:w="0" w:type="auto"/>
            <w:vAlign w:val="center"/>
          </w:tcPr>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18"/>
                <w:szCs w:val="18"/>
              </w:rPr>
            </w:pPr>
            <w:r w:rsidRPr="002D5CF2">
              <w:rPr>
                <w:rFonts w:asciiTheme="majorBidi" w:hAnsiTheme="majorBidi" w:cstheme="majorBidi"/>
                <w:sz w:val="18"/>
                <w:szCs w:val="18"/>
              </w:rPr>
              <w:t>Tel  :+966 11 477 9300 Ext/7171</w:t>
            </w:r>
          </w:p>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18"/>
                <w:szCs w:val="18"/>
              </w:rPr>
            </w:pPr>
            <w:r w:rsidRPr="002D5CF2">
              <w:rPr>
                <w:rFonts w:asciiTheme="majorBidi" w:hAnsiTheme="majorBidi" w:cstheme="majorBidi"/>
                <w:sz w:val="18"/>
                <w:szCs w:val="18"/>
              </w:rPr>
              <w:t>Fax :+966 11 479 2432</w:t>
            </w:r>
          </w:p>
          <w:p w:rsidR="00823737" w:rsidRPr="002D5CF2" w:rsidRDefault="00823737"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color w:val="0000FF"/>
                <w:sz w:val="18"/>
                <w:szCs w:val="18"/>
                <w:u w:val="single"/>
              </w:rPr>
            </w:pPr>
            <w:r w:rsidRPr="002D5CF2">
              <w:rPr>
                <w:rFonts w:asciiTheme="majorBidi" w:hAnsiTheme="majorBidi" w:cstheme="majorBidi"/>
                <w:color w:val="0000FF"/>
                <w:sz w:val="18"/>
                <w:szCs w:val="18"/>
                <w:u w:val="single"/>
              </w:rPr>
              <w:t>Riyadhres@marriotthotels.com</w:t>
            </w:r>
          </w:p>
          <w:p w:rsidR="00823737" w:rsidRPr="002D5CF2" w:rsidRDefault="00915A0B" w:rsidP="00F5523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44"/>
              </w:tabs>
              <w:ind w:left="317" w:hanging="283"/>
              <w:contextualSpacing/>
              <w:rPr>
                <w:rFonts w:asciiTheme="majorBidi" w:hAnsiTheme="majorBidi" w:cstheme="majorBidi"/>
                <w:sz w:val="22"/>
                <w:szCs w:val="22"/>
                <w:rtl/>
              </w:rPr>
            </w:pPr>
            <w:hyperlink r:id="rId33" w:history="1">
              <w:r w:rsidR="00823737" w:rsidRPr="002D5CF2">
                <w:rPr>
                  <w:rFonts w:asciiTheme="majorBidi" w:hAnsiTheme="majorBidi" w:cstheme="majorBidi"/>
                  <w:color w:val="0000FF"/>
                  <w:sz w:val="18"/>
                  <w:szCs w:val="18"/>
                  <w:u w:val="single"/>
                </w:rPr>
                <w:t>Website</w:t>
              </w:r>
            </w:hyperlink>
          </w:p>
        </w:tc>
        <w:tc>
          <w:tcPr>
            <w:tcW w:w="0" w:type="auto"/>
            <w:vAlign w:val="center"/>
          </w:tcPr>
          <w:p w:rsidR="00823737" w:rsidRPr="002D5CF2" w:rsidRDefault="00823737" w:rsidP="00F5523A">
            <w:pPr>
              <w:jc w:val="center"/>
              <w:rPr>
                <w:rFonts w:asciiTheme="majorBidi" w:hAnsiTheme="majorBidi" w:cstheme="majorBidi"/>
                <w:sz w:val="16"/>
                <w:szCs w:val="16"/>
              </w:rPr>
            </w:pPr>
            <w:r w:rsidRPr="002D5CF2">
              <w:rPr>
                <w:rFonts w:asciiTheme="majorBidi" w:hAnsiTheme="majorBidi" w:cstheme="majorBidi"/>
                <w:sz w:val="16"/>
                <w:szCs w:val="16"/>
              </w:rPr>
              <w:t>15km  16mins/car</w:t>
            </w:r>
          </w:p>
        </w:tc>
        <w:tc>
          <w:tcPr>
            <w:tcW w:w="0" w:type="auto"/>
            <w:vAlign w:val="center"/>
          </w:tcPr>
          <w:p w:rsidR="00823737" w:rsidRPr="002D5CF2" w:rsidRDefault="00823737" w:rsidP="00F5523A">
            <w:pPr>
              <w:jc w:val="center"/>
              <w:rPr>
                <w:rFonts w:asciiTheme="majorBidi" w:hAnsiTheme="majorBidi" w:cstheme="majorBidi"/>
                <w:sz w:val="16"/>
                <w:szCs w:val="16"/>
                <w:rtl/>
              </w:rPr>
            </w:pPr>
            <w:r w:rsidRPr="002D5CF2">
              <w:rPr>
                <w:rFonts w:asciiTheme="majorBidi" w:hAnsiTheme="majorBidi" w:cstheme="majorBidi"/>
                <w:sz w:val="16"/>
                <w:szCs w:val="16"/>
              </w:rPr>
              <w:t>4 Stars</w:t>
            </w:r>
          </w:p>
        </w:tc>
        <w:tc>
          <w:tcPr>
            <w:tcW w:w="0" w:type="auto"/>
            <w:vAlign w:val="center"/>
          </w:tcPr>
          <w:p w:rsidR="00823737" w:rsidRPr="002D5CF2" w:rsidRDefault="00823737" w:rsidP="00F5523A">
            <w:pPr>
              <w:jc w:val="center"/>
              <w:rPr>
                <w:rFonts w:asciiTheme="majorBidi" w:hAnsiTheme="majorBidi" w:cstheme="majorBidi"/>
                <w:sz w:val="16"/>
                <w:szCs w:val="16"/>
              </w:rPr>
            </w:pPr>
            <w:r w:rsidRPr="002D5CF2">
              <w:rPr>
                <w:rFonts w:asciiTheme="majorBidi" w:hAnsiTheme="majorBidi" w:cstheme="majorBidi"/>
                <w:b/>
                <w:bCs/>
                <w:sz w:val="18"/>
                <w:szCs w:val="18"/>
              </w:rPr>
              <w:t>Courtyard Riyadh by Marriott Diplomatic Quarter</w:t>
            </w:r>
          </w:p>
        </w:tc>
      </w:tr>
    </w:tbl>
    <w:p w:rsidR="001A25F5" w:rsidRPr="00823737" w:rsidRDefault="001A25F5" w:rsidP="001A25F5">
      <w:pPr>
        <w:bidi/>
      </w:pPr>
    </w:p>
    <w:p w:rsidR="001149B2" w:rsidRDefault="001149B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sectPr w:rsidR="001149B2" w:rsidSect="00F5523A">
      <w:pgSz w:w="12240" w:h="15840"/>
      <w:pgMar w:top="1440" w:right="1304" w:bottom="1440"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BAF" w:rsidRDefault="00015BAF" w:rsidP="00B1506F">
      <w:r>
        <w:separator/>
      </w:r>
    </w:p>
  </w:endnote>
  <w:endnote w:type="continuationSeparator" w:id="0">
    <w:p w:rsidR="00015BAF" w:rsidRDefault="00015BAF" w:rsidP="00B1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abic Typesetting">
    <w:altName w:val="Courier New"/>
    <w:charset w:val="00"/>
    <w:family w:val="script"/>
    <w:pitch w:val="variable"/>
    <w:sig w:usb0="A000206F" w:usb1="C0000000" w:usb2="00000008" w:usb3="00000000" w:csb0="000000D3"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BAF" w:rsidRDefault="00015BAF" w:rsidP="00B1506F">
      <w:r>
        <w:separator/>
      </w:r>
    </w:p>
  </w:footnote>
  <w:footnote w:type="continuationSeparator" w:id="0">
    <w:p w:rsidR="00015BAF" w:rsidRDefault="00015BAF" w:rsidP="00B15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A5167"/>
    <w:multiLevelType w:val="hybridMultilevel"/>
    <w:tmpl w:val="3460979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364A79D5"/>
    <w:multiLevelType w:val="hybridMultilevel"/>
    <w:tmpl w:val="DD72F6D4"/>
    <w:lvl w:ilvl="0" w:tplc="D4E886C8">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9372A"/>
    <w:multiLevelType w:val="hybridMultilevel"/>
    <w:tmpl w:val="FDA41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0D4938"/>
    <w:multiLevelType w:val="multilevel"/>
    <w:tmpl w:val="660E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FD4B75"/>
    <w:multiLevelType w:val="hybridMultilevel"/>
    <w:tmpl w:val="81E83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85BA3"/>
    <w:multiLevelType w:val="hybridMultilevel"/>
    <w:tmpl w:val="72FA59F4"/>
    <w:lvl w:ilvl="0" w:tplc="351CD3F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2A21B6"/>
    <w:multiLevelType w:val="multilevel"/>
    <w:tmpl w:val="6530641A"/>
    <w:lvl w:ilvl="0">
      <w:start w:val="1"/>
      <w:numFmt w:val="decimal"/>
      <w:lvlText w:val="%1."/>
      <w:lvlJc w:val="left"/>
      <w:pPr>
        <w:ind w:left="720" w:hanging="360"/>
      </w:pPr>
    </w:lvl>
    <w:lvl w:ilvl="1">
      <w:start w:val="1"/>
      <w:numFmt w:val="decimal"/>
      <w:isLgl/>
      <w:lvlText w:val="%1.%2"/>
      <w:lvlJc w:val="left"/>
      <w:pPr>
        <w:ind w:left="3150" w:hanging="72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440" w:hanging="1080"/>
      </w:pPr>
      <w:rPr>
        <w:rFonts w:cs="Calibri" w:hint="default"/>
      </w:rPr>
    </w:lvl>
    <w:lvl w:ilvl="4">
      <w:start w:val="1"/>
      <w:numFmt w:val="decimal"/>
      <w:isLgl/>
      <w:lvlText w:val="%1.%2.%3.%4.%5"/>
      <w:lvlJc w:val="left"/>
      <w:pPr>
        <w:ind w:left="1800" w:hanging="1440"/>
      </w:pPr>
      <w:rPr>
        <w:rFonts w:cs="Calibri" w:hint="default"/>
      </w:rPr>
    </w:lvl>
    <w:lvl w:ilvl="5">
      <w:start w:val="1"/>
      <w:numFmt w:val="decimal"/>
      <w:isLgl/>
      <w:lvlText w:val="%1.%2.%3.%4.%5.%6"/>
      <w:lvlJc w:val="left"/>
      <w:pPr>
        <w:ind w:left="2160" w:hanging="1800"/>
      </w:pPr>
      <w:rPr>
        <w:rFonts w:cs="Calibri" w:hint="default"/>
      </w:rPr>
    </w:lvl>
    <w:lvl w:ilvl="6">
      <w:start w:val="1"/>
      <w:numFmt w:val="decimal"/>
      <w:isLgl/>
      <w:lvlText w:val="%1.%2.%3.%4.%5.%6.%7"/>
      <w:lvlJc w:val="left"/>
      <w:pPr>
        <w:ind w:left="2160" w:hanging="1800"/>
      </w:pPr>
      <w:rPr>
        <w:rFonts w:cs="Calibri" w:hint="default"/>
      </w:rPr>
    </w:lvl>
    <w:lvl w:ilvl="7">
      <w:start w:val="1"/>
      <w:numFmt w:val="decimal"/>
      <w:isLgl/>
      <w:lvlText w:val="%1.%2.%3.%4.%5.%6.%7.%8"/>
      <w:lvlJc w:val="left"/>
      <w:pPr>
        <w:ind w:left="2520" w:hanging="2160"/>
      </w:pPr>
      <w:rPr>
        <w:rFonts w:cs="Calibri" w:hint="default"/>
      </w:rPr>
    </w:lvl>
    <w:lvl w:ilvl="8">
      <w:start w:val="1"/>
      <w:numFmt w:val="decimal"/>
      <w:isLgl/>
      <w:lvlText w:val="%1.%2.%3.%4.%5.%6.%7.%8.%9"/>
      <w:lvlJc w:val="left"/>
      <w:pPr>
        <w:ind w:left="2880" w:hanging="2520"/>
      </w:pPr>
      <w:rPr>
        <w:rFonts w:cs="Calibri" w:hint="default"/>
      </w:rPr>
    </w:lvl>
  </w:abstractNum>
  <w:abstractNum w:abstractNumId="7" w15:restartNumberingAfterBreak="0">
    <w:nsid w:val="7DF03C9A"/>
    <w:multiLevelType w:val="hybridMultilevel"/>
    <w:tmpl w:val="49E8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5F5"/>
    <w:rsid w:val="00015BAF"/>
    <w:rsid w:val="00042152"/>
    <w:rsid w:val="0006407C"/>
    <w:rsid w:val="000C3095"/>
    <w:rsid w:val="000E4182"/>
    <w:rsid w:val="001149B2"/>
    <w:rsid w:val="0014591B"/>
    <w:rsid w:val="001A25F5"/>
    <w:rsid w:val="002C5676"/>
    <w:rsid w:val="002D58CE"/>
    <w:rsid w:val="002D5CF2"/>
    <w:rsid w:val="002F1BAC"/>
    <w:rsid w:val="00300343"/>
    <w:rsid w:val="003A5FEC"/>
    <w:rsid w:val="0043567D"/>
    <w:rsid w:val="00490EF9"/>
    <w:rsid w:val="00552B6E"/>
    <w:rsid w:val="00563E98"/>
    <w:rsid w:val="00575A3A"/>
    <w:rsid w:val="0058011B"/>
    <w:rsid w:val="00637B77"/>
    <w:rsid w:val="00670BF1"/>
    <w:rsid w:val="006A0DF5"/>
    <w:rsid w:val="006C1A13"/>
    <w:rsid w:val="00740E95"/>
    <w:rsid w:val="007D6B62"/>
    <w:rsid w:val="007E54C8"/>
    <w:rsid w:val="007F4D63"/>
    <w:rsid w:val="00800C52"/>
    <w:rsid w:val="00823737"/>
    <w:rsid w:val="008B1D59"/>
    <w:rsid w:val="008D18D1"/>
    <w:rsid w:val="00915A0B"/>
    <w:rsid w:val="00985E56"/>
    <w:rsid w:val="009A5C06"/>
    <w:rsid w:val="00AD0408"/>
    <w:rsid w:val="00B1506F"/>
    <w:rsid w:val="00B15BBD"/>
    <w:rsid w:val="00B22B42"/>
    <w:rsid w:val="00B30BE6"/>
    <w:rsid w:val="00BD06A3"/>
    <w:rsid w:val="00BE772A"/>
    <w:rsid w:val="00BF285D"/>
    <w:rsid w:val="00C035BB"/>
    <w:rsid w:val="00C10083"/>
    <w:rsid w:val="00C1408B"/>
    <w:rsid w:val="00C766AD"/>
    <w:rsid w:val="00CA2EB4"/>
    <w:rsid w:val="00D24A09"/>
    <w:rsid w:val="00DD3903"/>
    <w:rsid w:val="00E45651"/>
    <w:rsid w:val="00E73C88"/>
    <w:rsid w:val="00EA2DC0"/>
    <w:rsid w:val="00EE2365"/>
    <w:rsid w:val="00F5523A"/>
    <w:rsid w:val="00FA34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1B8E"/>
  <w15:docId w15:val="{F0434E5F-E70D-44C6-B9AD-95180D65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25F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25F5"/>
    <w:pPr>
      <w:widowControl w:val="0"/>
      <w:pBdr>
        <w:top w:val="nil"/>
        <w:left w:val="nil"/>
        <w:bottom w:val="nil"/>
        <w:right w:val="nil"/>
        <w:between w:val="nil"/>
        <w:bar w:val="nil"/>
      </w:pBdr>
      <w:bidi/>
      <w:spacing w:after="0" w:line="240" w:lineRule="auto"/>
    </w:pPr>
    <w:rPr>
      <w:rFonts w:ascii="Times New Roman" w:eastAsia="Arial Unicode MS" w:hAnsi="Times New Roman" w:cs="Arial Unicode MS"/>
      <w:color w:val="000000"/>
      <w:sz w:val="24"/>
      <w:szCs w:val="24"/>
      <w:u w:color="000000"/>
      <w:bdr w:val="nil"/>
    </w:rPr>
  </w:style>
  <w:style w:type="character" w:styleId="Hyperlink">
    <w:name w:val="Hyperlink"/>
    <w:aliases w:val="CEO_Hyperlink,超级链接,超?级链,Style 58,超????,하이퍼링크2,超链接1"/>
    <w:basedOn w:val="DefaultParagraphFont"/>
    <w:unhideWhenUsed/>
    <w:qFormat/>
    <w:rsid w:val="001A25F5"/>
    <w:rPr>
      <w:color w:val="0000FF"/>
      <w:u w:val="single"/>
    </w:rPr>
  </w:style>
  <w:style w:type="paragraph" w:styleId="ListParagraph">
    <w:name w:val="List Paragraph"/>
    <w:basedOn w:val="Normal"/>
    <w:uiPriority w:val="34"/>
    <w:qFormat/>
    <w:rsid w:val="001A25F5"/>
    <w:pPr>
      <w:ind w:left="720"/>
      <w:contextualSpacing/>
    </w:pPr>
  </w:style>
  <w:style w:type="character" w:customStyle="1" w:styleId="None">
    <w:name w:val="None"/>
    <w:rsid w:val="001A25F5"/>
  </w:style>
  <w:style w:type="table" w:customStyle="1" w:styleId="TableGrid2">
    <w:name w:val="Table Grid2"/>
    <w:basedOn w:val="TableNormal"/>
    <w:next w:val="TableGrid"/>
    <w:uiPriority w:val="59"/>
    <w:rsid w:val="001A25F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2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efaultParagraphFont"/>
    <w:rsid w:val="00FA3483"/>
  </w:style>
  <w:style w:type="character" w:customStyle="1" w:styleId="lrzxr">
    <w:name w:val="lrzxr"/>
    <w:basedOn w:val="DefaultParagraphFont"/>
    <w:rsid w:val="00FA3483"/>
  </w:style>
  <w:style w:type="character" w:customStyle="1" w:styleId="tlou0b">
    <w:name w:val="tlou0b"/>
    <w:basedOn w:val="DefaultParagraphFont"/>
    <w:rsid w:val="00FA3483"/>
  </w:style>
  <w:style w:type="paragraph" w:styleId="NormalWeb">
    <w:name w:val="Normal (Web)"/>
    <w:basedOn w:val="Normal"/>
    <w:unhideWhenUsed/>
    <w:rsid w:val="00FA34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unhideWhenUsed/>
    <w:rsid w:val="00B1506F"/>
    <w:pPr>
      <w:tabs>
        <w:tab w:val="center" w:pos="4153"/>
        <w:tab w:val="right" w:pos="8306"/>
      </w:tabs>
    </w:pPr>
  </w:style>
  <w:style w:type="character" w:customStyle="1" w:styleId="HeaderChar">
    <w:name w:val="Header Char"/>
    <w:basedOn w:val="DefaultParagraphFont"/>
    <w:link w:val="Header"/>
    <w:uiPriority w:val="99"/>
    <w:rsid w:val="00B1506F"/>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B1506F"/>
    <w:pPr>
      <w:tabs>
        <w:tab w:val="center" w:pos="4153"/>
        <w:tab w:val="right" w:pos="8306"/>
      </w:tabs>
    </w:pPr>
  </w:style>
  <w:style w:type="character" w:customStyle="1" w:styleId="FooterChar">
    <w:name w:val="Footer Char"/>
    <w:basedOn w:val="DefaultParagraphFont"/>
    <w:link w:val="Footer"/>
    <w:uiPriority w:val="99"/>
    <w:rsid w:val="00B1506F"/>
    <w:rPr>
      <w:rFonts w:ascii="Times New Roman" w:eastAsia="Arial Unicode MS" w:hAnsi="Times New Roman" w:cs="Times New Roman"/>
      <w:sz w:val="24"/>
      <w:szCs w:val="24"/>
      <w:bdr w:val="nil"/>
    </w:rPr>
  </w:style>
  <w:style w:type="character" w:styleId="FollowedHyperlink">
    <w:name w:val="FollowedHyperlink"/>
    <w:basedOn w:val="DefaultParagraphFont"/>
    <w:uiPriority w:val="99"/>
    <w:semiHidden/>
    <w:unhideWhenUsed/>
    <w:rsid w:val="00D24A09"/>
    <w:rPr>
      <w:color w:val="954F72" w:themeColor="followedHyperlink"/>
      <w:u w:val="single"/>
    </w:rPr>
  </w:style>
  <w:style w:type="character" w:styleId="PlaceholderText">
    <w:name w:val="Placeholder Text"/>
    <w:basedOn w:val="DefaultParagraphFont"/>
    <w:uiPriority w:val="99"/>
    <w:semiHidden/>
    <w:rsid w:val="001149B2"/>
    <w:rPr>
      <w:color w:val="808080"/>
    </w:rPr>
  </w:style>
  <w:style w:type="paragraph" w:styleId="BalloonText">
    <w:name w:val="Balloon Text"/>
    <w:basedOn w:val="Normal"/>
    <w:link w:val="BalloonTextChar"/>
    <w:uiPriority w:val="99"/>
    <w:semiHidden/>
    <w:unhideWhenUsed/>
    <w:rsid w:val="00C035BB"/>
    <w:rPr>
      <w:rFonts w:ascii="Tahoma" w:hAnsi="Tahoma" w:cs="Tahoma"/>
      <w:sz w:val="16"/>
      <w:szCs w:val="16"/>
    </w:rPr>
  </w:style>
  <w:style w:type="character" w:customStyle="1" w:styleId="BalloonTextChar">
    <w:name w:val="Balloon Text Char"/>
    <w:basedOn w:val="DefaultParagraphFont"/>
    <w:link w:val="BalloonText"/>
    <w:uiPriority w:val="99"/>
    <w:semiHidden/>
    <w:rsid w:val="00C035BB"/>
    <w:rPr>
      <w:rFonts w:ascii="Tahoma" w:eastAsia="Arial Unicode MS" w:hAnsi="Tahoma" w:cs="Tahoma"/>
      <w:sz w:val="16"/>
      <w:szCs w:val="16"/>
      <w:bdr w:val="nil"/>
    </w:rPr>
  </w:style>
  <w:style w:type="character" w:styleId="CommentReference">
    <w:name w:val="annotation reference"/>
    <w:basedOn w:val="DefaultParagraphFont"/>
    <w:uiPriority w:val="99"/>
    <w:semiHidden/>
    <w:unhideWhenUsed/>
    <w:rsid w:val="000C3095"/>
    <w:rPr>
      <w:sz w:val="16"/>
      <w:szCs w:val="16"/>
    </w:rPr>
  </w:style>
  <w:style w:type="paragraph" w:styleId="CommentText">
    <w:name w:val="annotation text"/>
    <w:basedOn w:val="Normal"/>
    <w:link w:val="CommentTextChar"/>
    <w:uiPriority w:val="99"/>
    <w:semiHidden/>
    <w:unhideWhenUsed/>
    <w:rsid w:val="000C3095"/>
    <w:rPr>
      <w:sz w:val="20"/>
      <w:szCs w:val="20"/>
    </w:rPr>
  </w:style>
  <w:style w:type="character" w:customStyle="1" w:styleId="CommentTextChar">
    <w:name w:val="Comment Text Char"/>
    <w:basedOn w:val="DefaultParagraphFont"/>
    <w:link w:val="CommentText"/>
    <w:uiPriority w:val="99"/>
    <w:semiHidden/>
    <w:rsid w:val="000C3095"/>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0C3095"/>
    <w:rPr>
      <w:b/>
      <w:bCs/>
    </w:rPr>
  </w:style>
  <w:style w:type="character" w:customStyle="1" w:styleId="CommentSubjectChar">
    <w:name w:val="Comment Subject Char"/>
    <w:basedOn w:val="CommentTextChar"/>
    <w:link w:val="CommentSubject"/>
    <w:uiPriority w:val="99"/>
    <w:semiHidden/>
    <w:rsid w:val="000C3095"/>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78332">
      <w:bodyDiv w:val="1"/>
      <w:marLeft w:val="0"/>
      <w:marRight w:val="0"/>
      <w:marTop w:val="0"/>
      <w:marBottom w:val="0"/>
      <w:divBdr>
        <w:top w:val="none" w:sz="0" w:space="0" w:color="auto"/>
        <w:left w:val="none" w:sz="0" w:space="0" w:color="auto"/>
        <w:bottom w:val="none" w:sz="0" w:space="0" w:color="auto"/>
        <w:right w:val="none" w:sz="0" w:space="0" w:color="auto"/>
      </w:divBdr>
      <w:divsChild>
        <w:div w:id="100145505">
          <w:marLeft w:val="0"/>
          <w:marRight w:val="0"/>
          <w:marTop w:val="0"/>
          <w:marBottom w:val="0"/>
          <w:divBdr>
            <w:top w:val="none" w:sz="0" w:space="0" w:color="auto"/>
            <w:left w:val="none" w:sz="0" w:space="0" w:color="auto"/>
            <w:bottom w:val="none" w:sz="0" w:space="0" w:color="auto"/>
            <w:right w:val="none" w:sz="0" w:space="0" w:color="auto"/>
          </w:divBdr>
          <w:divsChild>
            <w:div w:id="1933929890">
              <w:marLeft w:val="0"/>
              <w:marRight w:val="0"/>
              <w:marTop w:val="105"/>
              <w:marBottom w:val="0"/>
              <w:divBdr>
                <w:top w:val="none" w:sz="0" w:space="0" w:color="auto"/>
                <w:left w:val="none" w:sz="0" w:space="0" w:color="auto"/>
                <w:bottom w:val="none" w:sz="0" w:space="0" w:color="auto"/>
                <w:right w:val="none" w:sz="0" w:space="0" w:color="auto"/>
              </w:divBdr>
            </w:div>
          </w:divsChild>
        </w:div>
        <w:div w:id="906107331">
          <w:marLeft w:val="0"/>
          <w:marRight w:val="0"/>
          <w:marTop w:val="0"/>
          <w:marBottom w:val="0"/>
          <w:divBdr>
            <w:top w:val="none" w:sz="0" w:space="0" w:color="auto"/>
            <w:left w:val="none" w:sz="0" w:space="0" w:color="auto"/>
            <w:bottom w:val="none" w:sz="0" w:space="0" w:color="auto"/>
            <w:right w:val="none" w:sz="0" w:space="0" w:color="auto"/>
          </w:divBdr>
          <w:divsChild>
            <w:div w:id="656569710">
              <w:marLeft w:val="0"/>
              <w:marRight w:val="0"/>
              <w:marTop w:val="0"/>
              <w:marBottom w:val="0"/>
              <w:divBdr>
                <w:top w:val="none" w:sz="0" w:space="0" w:color="auto"/>
                <w:left w:val="none" w:sz="0" w:space="0" w:color="auto"/>
                <w:bottom w:val="none" w:sz="0" w:space="0" w:color="auto"/>
                <w:right w:val="none" w:sz="0" w:space="0" w:color="auto"/>
              </w:divBdr>
              <w:divsChild>
                <w:div w:id="1088500377">
                  <w:marLeft w:val="0"/>
                  <w:marRight w:val="0"/>
                  <w:marTop w:val="105"/>
                  <w:marBottom w:val="0"/>
                  <w:divBdr>
                    <w:top w:val="none" w:sz="0" w:space="0" w:color="auto"/>
                    <w:left w:val="none" w:sz="0" w:space="0" w:color="auto"/>
                    <w:bottom w:val="none" w:sz="0" w:space="0" w:color="auto"/>
                    <w:right w:val="none" w:sz="0" w:space="0" w:color="auto"/>
                  </w:divBdr>
                  <w:divsChild>
                    <w:div w:id="232664352">
                      <w:marLeft w:val="0"/>
                      <w:marRight w:val="0"/>
                      <w:marTop w:val="0"/>
                      <w:marBottom w:val="0"/>
                      <w:divBdr>
                        <w:top w:val="none" w:sz="0" w:space="0" w:color="auto"/>
                        <w:left w:val="none" w:sz="0" w:space="0" w:color="auto"/>
                        <w:bottom w:val="none" w:sz="0" w:space="0" w:color="auto"/>
                        <w:right w:val="none" w:sz="0" w:space="0" w:color="auto"/>
                      </w:divBdr>
                      <w:divsChild>
                        <w:div w:id="1367369362">
                          <w:marLeft w:val="0"/>
                          <w:marRight w:val="0"/>
                          <w:marTop w:val="0"/>
                          <w:marBottom w:val="0"/>
                          <w:divBdr>
                            <w:top w:val="none" w:sz="0" w:space="0" w:color="auto"/>
                            <w:left w:val="none" w:sz="0" w:space="0" w:color="auto"/>
                            <w:bottom w:val="none" w:sz="0" w:space="0" w:color="auto"/>
                            <w:right w:val="none" w:sz="0" w:space="0" w:color="auto"/>
                          </w:divBdr>
                          <w:divsChild>
                            <w:div w:id="1801682107">
                              <w:marLeft w:val="0"/>
                              <w:marRight w:val="0"/>
                              <w:marTop w:val="0"/>
                              <w:marBottom w:val="0"/>
                              <w:divBdr>
                                <w:top w:val="none" w:sz="0" w:space="0" w:color="auto"/>
                                <w:left w:val="none" w:sz="0" w:space="0" w:color="auto"/>
                                <w:bottom w:val="none" w:sz="0" w:space="0" w:color="auto"/>
                                <w:right w:val="none" w:sz="0" w:space="0" w:color="auto"/>
                              </w:divBdr>
                              <w:divsChild>
                                <w:div w:id="621959030">
                                  <w:marLeft w:val="0"/>
                                  <w:marRight w:val="0"/>
                                  <w:marTop w:val="0"/>
                                  <w:marBottom w:val="0"/>
                                  <w:divBdr>
                                    <w:top w:val="none" w:sz="0" w:space="0" w:color="auto"/>
                                    <w:left w:val="none" w:sz="0" w:space="0" w:color="auto"/>
                                    <w:bottom w:val="none" w:sz="0" w:space="0" w:color="auto"/>
                                    <w:right w:val="none" w:sz="0" w:space="0" w:color="auto"/>
                                  </w:divBdr>
                                </w:div>
                                <w:div w:id="422458858">
                                  <w:marLeft w:val="0"/>
                                  <w:marRight w:val="0"/>
                                  <w:marTop w:val="0"/>
                                  <w:marBottom w:val="0"/>
                                  <w:divBdr>
                                    <w:top w:val="none" w:sz="0" w:space="0" w:color="auto"/>
                                    <w:left w:val="none" w:sz="0" w:space="0" w:color="auto"/>
                                    <w:bottom w:val="none" w:sz="0" w:space="0" w:color="auto"/>
                                    <w:right w:val="none" w:sz="0" w:space="0" w:color="auto"/>
                                  </w:divBdr>
                                  <w:divsChild>
                                    <w:div w:id="1715933039">
                                      <w:marLeft w:val="0"/>
                                      <w:marRight w:val="0"/>
                                      <w:marTop w:val="0"/>
                                      <w:marBottom w:val="0"/>
                                      <w:divBdr>
                                        <w:top w:val="none" w:sz="0" w:space="0" w:color="auto"/>
                                        <w:left w:val="none" w:sz="0" w:space="0" w:color="auto"/>
                                        <w:bottom w:val="none" w:sz="0" w:space="0" w:color="auto"/>
                                        <w:right w:val="none" w:sz="0" w:space="0" w:color="auto"/>
                                      </w:divBdr>
                                      <w:divsChild>
                                        <w:div w:id="1631477205">
                                          <w:marLeft w:val="0"/>
                                          <w:marRight w:val="0"/>
                                          <w:marTop w:val="0"/>
                                          <w:marBottom w:val="0"/>
                                          <w:divBdr>
                                            <w:top w:val="none" w:sz="0" w:space="0" w:color="auto"/>
                                            <w:left w:val="none" w:sz="0" w:space="0" w:color="auto"/>
                                            <w:bottom w:val="none" w:sz="0" w:space="0" w:color="auto"/>
                                            <w:right w:val="none" w:sz="0" w:space="0" w:color="auto"/>
                                          </w:divBdr>
                                          <w:divsChild>
                                            <w:div w:id="803698432">
                                              <w:marLeft w:val="0"/>
                                              <w:marRight w:val="0"/>
                                              <w:marTop w:val="0"/>
                                              <w:marBottom w:val="0"/>
                                              <w:divBdr>
                                                <w:top w:val="none" w:sz="0" w:space="0" w:color="auto"/>
                                                <w:left w:val="none" w:sz="0" w:space="0" w:color="auto"/>
                                                <w:bottom w:val="none" w:sz="0" w:space="0" w:color="auto"/>
                                                <w:right w:val="none" w:sz="0" w:space="0" w:color="auto"/>
                                              </w:divBdr>
                                              <w:divsChild>
                                                <w:div w:id="984510963">
                                                  <w:marLeft w:val="0"/>
                                                  <w:marRight w:val="0"/>
                                                  <w:marTop w:val="0"/>
                                                  <w:marBottom w:val="0"/>
                                                  <w:divBdr>
                                                    <w:top w:val="none" w:sz="0" w:space="0" w:color="auto"/>
                                                    <w:left w:val="none" w:sz="0" w:space="0" w:color="auto"/>
                                                    <w:bottom w:val="none" w:sz="0" w:space="0" w:color="auto"/>
                                                    <w:right w:val="none" w:sz="0" w:space="0" w:color="auto"/>
                                                  </w:divBdr>
                                                  <w:divsChild>
                                                    <w:div w:id="2069331882">
                                                      <w:marLeft w:val="0"/>
                                                      <w:marRight w:val="0"/>
                                                      <w:marTop w:val="0"/>
                                                      <w:marBottom w:val="0"/>
                                                      <w:divBdr>
                                                        <w:top w:val="none" w:sz="0" w:space="0" w:color="auto"/>
                                                        <w:left w:val="none" w:sz="0" w:space="0" w:color="auto"/>
                                                        <w:bottom w:val="none" w:sz="0" w:space="0" w:color="auto"/>
                                                        <w:right w:val="none" w:sz="0" w:space="0" w:color="auto"/>
                                                      </w:divBdr>
                                                      <w:divsChild>
                                                        <w:div w:id="1254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2928041">
          <w:marLeft w:val="0"/>
          <w:marRight w:val="0"/>
          <w:marTop w:val="0"/>
          <w:marBottom w:val="0"/>
          <w:divBdr>
            <w:top w:val="none" w:sz="0" w:space="0" w:color="auto"/>
            <w:left w:val="none" w:sz="0" w:space="0" w:color="auto"/>
            <w:bottom w:val="none" w:sz="0" w:space="0" w:color="auto"/>
            <w:right w:val="none" w:sz="0" w:space="0" w:color="auto"/>
          </w:divBdr>
          <w:divsChild>
            <w:div w:id="13873353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828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www.executives-hotel.com/hotel.php?hotelid=3" TargetMode="External"/><Relationship Id="rId21" Type="http://schemas.openxmlformats.org/officeDocument/2006/relationships/hyperlink" Target="https://ksa.voxcinemas.com/en"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goo.gl/maps/joTwsKmWZYD2" TargetMode="External"/><Relationship Id="rId17" Type="http://schemas.openxmlformats.org/officeDocument/2006/relationships/image" Target="media/image5.png"/><Relationship Id="rId25" Type="http://schemas.openxmlformats.org/officeDocument/2006/relationships/hyperlink" Target="mailto:Sales4@executives-hotel.com" TargetMode="External"/><Relationship Id="rId33" Type="http://schemas.openxmlformats.org/officeDocument/2006/relationships/hyperlink" Target="https://www.marriott.com/hotels/travel/ruhab-courtyard-riyadh-diplomatic-quarter/" TargetMode="Externa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intaff@citc.gov.sa" TargetMode="External"/><Relationship Id="rId20" Type="http://schemas.openxmlformats.org/officeDocument/2006/relationships/hyperlink" Target="https://www.amccinemas.net/" TargetMode="External"/><Relationship Id="rId29" Type="http://schemas.openxmlformats.org/officeDocument/2006/relationships/hyperlink" Target="http://www.narcissusriyadh.com/ar/defaul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ihg.com/crowneplaza/hotels/ae/ar/riyadh/ruhit/hoteldetail" TargetMode="External"/><Relationship Id="rId32" Type="http://schemas.openxmlformats.org/officeDocument/2006/relationships/hyperlink" Target="https://www.rotana.com/rayhaanhotelandresorts/kingdomofsaudiarabia/riyadh/roshrayhaanbyrotana" TargetMode="Externa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visa.visitsaudi.com" TargetMode="External"/><Relationship Id="rId23" Type="http://schemas.openxmlformats.org/officeDocument/2006/relationships/hyperlink" Target="mailto:reservations.cprdc@ihg.com" TargetMode="External"/><Relationship Id="rId28" Type="http://schemas.openxmlformats.org/officeDocument/2006/relationships/hyperlink" Target="https://www.accorhotels.com/gb/hotel-6532-novotel-riyadh-al-anoud/index.shtml?utm_term=nom&amp;utm_campaign=ppc-nov-nom-goo-me-en-sa-exa-sear-bp&amp;utm_medium=cpc&amp;utm_content=me-en-SA-V4965&amp;utm_source=google" TargetMode="External"/><Relationship Id="rId36" Type="http://schemas.openxmlformats.org/officeDocument/2006/relationships/customXml" Target="../customXml/item1.xml"/><Relationship Id="rId10" Type="http://schemas.microsoft.com/office/2007/relationships/hdphoto" Target="media/hdphoto2.wdp"/><Relationship Id="rId19" Type="http://schemas.openxmlformats.org/officeDocument/2006/relationships/hyperlink" Target="https://www.visitsaudi.com/en" TargetMode="External"/><Relationship Id="rId31" Type="http://schemas.openxmlformats.org/officeDocument/2006/relationships/hyperlink" Target="mailto:hamad.alowaid@rotana.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tu.int/net4/CRM/xreg/web/Registration.aspx?Event=C-00007312" TargetMode="External"/><Relationship Id="rId22" Type="http://schemas.openxmlformats.org/officeDocument/2006/relationships/hyperlink" Target="https://roznamah.sa/en/" TargetMode="External"/><Relationship Id="rId27" Type="http://schemas.openxmlformats.org/officeDocument/2006/relationships/hyperlink" Target="mailto:H6532-RE@accor.com" TargetMode="External"/><Relationship Id="rId30" Type="http://schemas.openxmlformats.org/officeDocument/2006/relationships/hyperlink" Target="http://www.ritzcarlton.com/en/hotels/saudi-arabia/riyadh" TargetMode="External"/><Relationship Id="rId35" Type="http://schemas.openxmlformats.org/officeDocument/2006/relationships/theme" Target="theme/theme1.xml"/><Relationship Id="rId8" Type="http://schemas.microsoft.com/office/2007/relationships/hdphoto" Target="media/hdphoto1.wdp"/><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484E8A7EFA93643A745396A799BAB74" ma:contentTypeVersion="1" ma:contentTypeDescription="Upload an image." ma:contentTypeScope="" ma:versionID="adb751d69b7fb6aaa9d73d7c01321803">
  <xsd:schema xmlns:xsd="http://www.w3.org/2001/XMLSchema" xmlns:xs="http://www.w3.org/2001/XMLSchema" xmlns:p="http://schemas.microsoft.com/office/2006/metadata/properties" xmlns:ns1="http://schemas.microsoft.com/sharepoint/v3" xmlns:ns2="29DA5E32-75D7-4995-89AF-786995ACD9FB" xmlns:ns3="http://schemas.microsoft.com/sharepoint/v3/fields" targetNamespace="http://schemas.microsoft.com/office/2006/metadata/properties" ma:root="true" ma:fieldsID="909cd2577463be4e7d3259e04ab0cbf0" ns1:_="" ns2:_="" ns3:_="">
    <xsd:import namespace="http://schemas.microsoft.com/sharepoint/v3"/>
    <xsd:import namespace="29DA5E32-75D7-4995-89AF-786995ACD9F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DA5E32-75D7-4995-89AF-786995ACD9F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29DA5E32-75D7-4995-89AF-786995ACD9FB"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526EF02-A7CE-4B9A-9697-268703788230}"/>
</file>

<file path=customXml/itemProps2.xml><?xml version="1.0" encoding="utf-8"?>
<ds:datastoreItem xmlns:ds="http://schemas.openxmlformats.org/officeDocument/2006/customXml" ds:itemID="{EAB1B3BD-738B-4113-8677-82BC4B6596AE}"/>
</file>

<file path=customXml/itemProps3.xml><?xml version="1.0" encoding="utf-8"?>
<ds:datastoreItem xmlns:ds="http://schemas.openxmlformats.org/officeDocument/2006/customXml" ds:itemID="{07374CF2-503C-4B32-BD88-E3BBA0A430B4}"/>
</file>

<file path=docProps/app.xml><?xml version="1.0" encoding="utf-8"?>
<Properties xmlns="http://schemas.openxmlformats.org/officeDocument/2006/extended-properties" xmlns:vt="http://schemas.openxmlformats.org/officeDocument/2006/docPropsVTypes">
  <Template>Normal</Template>
  <TotalTime>4</TotalTime>
  <Pages>5</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Shahad R. AlBalawi</dc:creator>
  <cp:keywords/>
  <dc:description/>
  <cp:lastModifiedBy>Xiaoya Yang</cp:lastModifiedBy>
  <cp:revision>4</cp:revision>
  <cp:lastPrinted>2019-12-10T08:58:00Z</cp:lastPrinted>
  <dcterms:created xsi:type="dcterms:W3CDTF">2019-12-22T14:02:00Z</dcterms:created>
  <dcterms:modified xsi:type="dcterms:W3CDTF">2019-12-23T12:58:00Z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0x0101009148F5A04DDD49CBA7127AADA5FB792B00AADE34325A8B49CDA8BB4DB53328F214002484E8A7EFA93643A745396A799BAB74</vt:lpwstr>
  </property>
</Properties>
</file>