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DEBFD" w14:textId="2BD174A3" w:rsidR="00C432D6" w:rsidRDefault="008413CF" w:rsidP="00F0747C">
      <w:pPr>
        <w:jc w:val="center"/>
        <w:rPr>
          <w:b/>
          <w:bCs/>
          <w:color w:val="000000"/>
          <w:szCs w:val="24"/>
        </w:rPr>
      </w:pPr>
      <w:r>
        <w:rPr>
          <w:rFonts w:asciiTheme="majorBidi" w:eastAsia="MS Mincho" w:hAnsiTheme="majorBidi" w:cstheme="majorBidi" w:hint="eastAsia"/>
          <w:b/>
          <w:bCs/>
          <w:color w:val="000000"/>
          <w:szCs w:val="24"/>
          <w:lang w:eastAsia="ja-JP"/>
        </w:rPr>
        <w:t>Special Session</w:t>
      </w:r>
      <w:r w:rsidR="00C52D08" w:rsidRPr="00E952EC">
        <w:rPr>
          <w:b/>
          <w:bCs/>
          <w:color w:val="000000"/>
          <w:szCs w:val="24"/>
        </w:rPr>
        <w:t xml:space="preserve"> on </w:t>
      </w:r>
    </w:p>
    <w:p w14:paraId="73A6508D" w14:textId="37F30F45" w:rsidR="008413CF" w:rsidRDefault="00C52D08" w:rsidP="00F0747C">
      <w:pPr>
        <w:jc w:val="center"/>
        <w:rPr>
          <w:rFonts w:eastAsia="MS Mincho"/>
          <w:b/>
          <w:bCs/>
          <w:color w:val="000000"/>
          <w:lang w:val="en-US" w:eastAsia="ja-JP"/>
        </w:rPr>
      </w:pPr>
      <w:r w:rsidRPr="00E952EC">
        <w:rPr>
          <w:b/>
          <w:bCs/>
          <w:color w:val="000000"/>
          <w:szCs w:val="24"/>
        </w:rPr>
        <w:t>“</w:t>
      </w:r>
      <w:r w:rsidR="004B1FA0">
        <w:rPr>
          <w:rFonts w:eastAsia="MS Mincho" w:hint="eastAsia"/>
          <w:b/>
          <w:bCs/>
          <w:color w:val="000000"/>
          <w:szCs w:val="24"/>
          <w:lang w:eastAsia="ja-JP"/>
        </w:rPr>
        <w:t xml:space="preserve">Disaster </w:t>
      </w:r>
      <w:r w:rsidR="00F0747C" w:rsidRPr="00E952EC">
        <w:rPr>
          <w:b/>
          <w:bCs/>
          <w:color w:val="000000"/>
          <w:lang w:val="en-US"/>
        </w:rPr>
        <w:t>Relief Systems, Network Resilience and Recovery</w:t>
      </w:r>
      <w:r w:rsidR="008413CF">
        <w:rPr>
          <w:rFonts w:eastAsia="MS Mincho"/>
          <w:b/>
          <w:bCs/>
          <w:color w:val="000000"/>
          <w:lang w:val="en-US" w:eastAsia="ja-JP"/>
        </w:rPr>
        <w:t>”</w:t>
      </w:r>
      <w:r w:rsidR="008413CF">
        <w:rPr>
          <w:rFonts w:eastAsia="MS Mincho" w:hint="eastAsia"/>
          <w:b/>
          <w:bCs/>
          <w:color w:val="000000"/>
          <w:lang w:val="en-US" w:eastAsia="ja-JP"/>
        </w:rPr>
        <w:t xml:space="preserve"> </w:t>
      </w:r>
    </w:p>
    <w:p w14:paraId="4E6D3253" w14:textId="16AA0F69" w:rsidR="00CD19B8" w:rsidRDefault="00C432D6" w:rsidP="00F0747C">
      <w:pPr>
        <w:jc w:val="center"/>
        <w:rPr>
          <w:b/>
          <w:bCs/>
          <w:color w:val="000000"/>
          <w:lang w:val="en-US"/>
        </w:rPr>
      </w:pPr>
      <w:proofErr w:type="gramStart"/>
      <w:r>
        <w:rPr>
          <w:rFonts w:eastAsia="MS Mincho" w:hint="eastAsia"/>
          <w:b/>
          <w:bCs/>
          <w:color w:val="000000"/>
          <w:lang w:val="en-US" w:eastAsia="ja-JP"/>
        </w:rPr>
        <w:t>at</w:t>
      </w:r>
      <w:proofErr w:type="gramEnd"/>
      <w:r w:rsidR="008413CF">
        <w:rPr>
          <w:rFonts w:eastAsia="MS Mincho" w:hint="eastAsia"/>
          <w:b/>
          <w:bCs/>
          <w:color w:val="000000"/>
          <w:lang w:val="en-US" w:eastAsia="ja-JP"/>
        </w:rPr>
        <w:t xml:space="preserve"> the 7</w:t>
      </w:r>
      <w:r w:rsidR="008413CF" w:rsidRPr="008413CF">
        <w:rPr>
          <w:rFonts w:eastAsia="MS Mincho" w:hint="eastAsia"/>
          <w:b/>
          <w:bCs/>
          <w:color w:val="000000"/>
          <w:vertAlign w:val="superscript"/>
          <w:lang w:val="en-US" w:eastAsia="ja-JP"/>
        </w:rPr>
        <w:t>th</w:t>
      </w:r>
      <w:r>
        <w:rPr>
          <w:rFonts w:eastAsia="MS Mincho" w:hint="eastAsia"/>
          <w:b/>
          <w:bCs/>
          <w:color w:val="000000"/>
          <w:lang w:val="en-US" w:eastAsia="ja-JP"/>
        </w:rPr>
        <w:t xml:space="preserve"> ITU-T FG-DR&amp;NRR M</w:t>
      </w:r>
      <w:r w:rsidR="008413CF">
        <w:rPr>
          <w:rFonts w:eastAsia="MS Mincho" w:hint="eastAsia"/>
          <w:b/>
          <w:bCs/>
          <w:color w:val="000000"/>
          <w:lang w:val="en-US" w:eastAsia="ja-JP"/>
        </w:rPr>
        <w:t>eeting</w:t>
      </w:r>
      <w:r w:rsidR="00F0747C" w:rsidRPr="00E952EC">
        <w:rPr>
          <w:b/>
          <w:bCs/>
          <w:color w:val="000000"/>
          <w:lang w:val="en-US"/>
        </w:rPr>
        <w:br/>
      </w:r>
    </w:p>
    <w:p w14:paraId="4E3072CB" w14:textId="77777777" w:rsidR="00CD19B8" w:rsidRDefault="00CD19B8" w:rsidP="00F0747C">
      <w:pPr>
        <w:jc w:val="center"/>
        <w:rPr>
          <w:rFonts w:eastAsia="MS Mincho"/>
          <w:b/>
          <w:bCs/>
          <w:color w:val="000000"/>
          <w:lang w:val="en-US" w:eastAsia="ja-JP"/>
        </w:rPr>
      </w:pPr>
      <w:r>
        <w:rPr>
          <w:b/>
          <w:bCs/>
          <w:color w:val="000000"/>
          <w:lang w:val="en-US"/>
        </w:rPr>
        <w:t xml:space="preserve">CMM, </w:t>
      </w:r>
      <w:r w:rsidR="008413CF" w:rsidRPr="008413CF">
        <w:rPr>
          <w:b/>
          <w:bCs/>
          <w:color w:val="000000"/>
          <w:lang w:val="en-US"/>
        </w:rPr>
        <w:t>University of Chile</w:t>
      </w:r>
      <w:r w:rsidR="008413CF">
        <w:rPr>
          <w:rFonts w:eastAsia="MS Mincho" w:hint="eastAsia"/>
          <w:b/>
          <w:bCs/>
          <w:color w:val="000000"/>
          <w:lang w:val="en-US" w:eastAsia="ja-JP"/>
        </w:rPr>
        <w:t xml:space="preserve">, </w:t>
      </w:r>
    </w:p>
    <w:p w14:paraId="33B0AB04" w14:textId="77777777" w:rsidR="00F0747C" w:rsidRPr="00E952EC" w:rsidRDefault="00E952EC" w:rsidP="00F0747C">
      <w:pPr>
        <w:jc w:val="center"/>
        <w:rPr>
          <w:rFonts w:eastAsia="MS Mincho"/>
          <w:b/>
          <w:bCs/>
          <w:color w:val="000000"/>
          <w:lang w:val="en-US" w:eastAsia="ja-JP"/>
        </w:rPr>
      </w:pPr>
      <w:r w:rsidRPr="00E952EC">
        <w:rPr>
          <w:rFonts w:eastAsia="MS Mincho"/>
          <w:b/>
          <w:bCs/>
          <w:color w:val="000000"/>
          <w:lang w:val="en-US" w:eastAsia="ja-JP"/>
        </w:rPr>
        <w:t>Santiago, Chile</w:t>
      </w:r>
      <w:r w:rsidRPr="00E952EC">
        <w:rPr>
          <w:b/>
          <w:bCs/>
          <w:color w:val="000000"/>
          <w:lang w:val="en-US"/>
        </w:rPr>
        <w:t xml:space="preserve">, </w:t>
      </w:r>
      <w:r w:rsidR="00CD19B8">
        <w:rPr>
          <w:rFonts w:eastAsia="MS Mincho"/>
          <w:b/>
          <w:bCs/>
          <w:color w:val="000000"/>
          <w:lang w:val="en-US" w:eastAsia="ja-JP"/>
        </w:rPr>
        <w:t>23 Oct</w:t>
      </w:r>
      <w:r w:rsidR="00F0747C" w:rsidRPr="00E952EC">
        <w:rPr>
          <w:b/>
          <w:bCs/>
          <w:color w:val="000000"/>
          <w:lang w:val="en-US"/>
        </w:rPr>
        <w:t xml:space="preserve"> 2013</w:t>
      </w:r>
    </w:p>
    <w:p w14:paraId="1B9D870E" w14:textId="77777777" w:rsidR="00A01D31" w:rsidRPr="00F0747C" w:rsidRDefault="00A01D31" w:rsidP="00F0747C">
      <w:pPr>
        <w:jc w:val="center"/>
        <w:rPr>
          <w:rFonts w:asciiTheme="majorBidi" w:hAnsiTheme="majorBidi" w:cstheme="majorBidi"/>
          <w:b/>
          <w:bCs/>
          <w:color w:val="000000"/>
          <w:lang w:val="en-US"/>
        </w:rPr>
      </w:pPr>
    </w:p>
    <w:p w14:paraId="0552EC52" w14:textId="113C9BE3" w:rsidR="00A01D31" w:rsidRPr="008413CF" w:rsidRDefault="00C52D08" w:rsidP="008413CF">
      <w:pPr>
        <w:spacing w:line="240" w:lineRule="atLeast"/>
        <w:jc w:val="center"/>
        <w:rPr>
          <w:rFonts w:asciiTheme="majorBidi" w:eastAsia="MS Mincho" w:hAnsiTheme="majorBidi" w:cstheme="majorBidi"/>
          <w:b/>
          <w:bCs/>
          <w:szCs w:val="24"/>
          <w:u w:val="single"/>
          <w:lang w:val="fr-CH" w:eastAsia="ja-JP"/>
        </w:rPr>
      </w:pPr>
      <w:r w:rsidRPr="009F665B">
        <w:rPr>
          <w:rFonts w:asciiTheme="majorBidi" w:hAnsiTheme="majorBidi" w:cstheme="majorBidi"/>
          <w:b/>
          <w:bCs/>
          <w:szCs w:val="24"/>
          <w:u w:val="single"/>
          <w:lang w:val="fr-CH"/>
        </w:rPr>
        <w:t>Programme</w:t>
      </w:r>
    </w:p>
    <w:p w14:paraId="5940BD29" w14:textId="77777777" w:rsidR="00C52D08" w:rsidRDefault="00C52D08" w:rsidP="00C52D08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C52D08" w:rsidRPr="0001540C" w14:paraId="32961243" w14:textId="77777777" w:rsidTr="00F0747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7582"/>
            </w:tblGrid>
            <w:tr w:rsidR="00C52D08" w:rsidRPr="0001540C" w14:paraId="2676B995" w14:textId="77777777" w:rsidTr="00F0747C">
              <w:tc>
                <w:tcPr>
                  <w:tcW w:w="9344" w:type="dxa"/>
                  <w:gridSpan w:val="2"/>
                  <w:tcBorders>
                    <w:top w:val="single" w:sz="6" w:space="0" w:color="1F59A2"/>
                    <w:left w:val="single" w:sz="6" w:space="0" w:color="1F59A2"/>
                    <w:bottom w:val="single" w:sz="6" w:space="0" w:color="1F59A2"/>
                    <w:right w:val="single" w:sz="6" w:space="0" w:color="1F59A2"/>
                  </w:tcBorders>
                  <w:shd w:val="clear" w:color="auto" w:fill="E4EC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23A5B0A7" w14:textId="77777777" w:rsidR="00C52D08" w:rsidRPr="009F665B" w:rsidRDefault="00E952EC" w:rsidP="00A01D31">
                  <w:pPr>
                    <w:spacing w:line="240" w:lineRule="atLeast"/>
                    <w:jc w:val="right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23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October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2013</w:t>
                  </w:r>
                </w:p>
              </w:tc>
            </w:tr>
            <w:tr w:rsidR="00C52D08" w:rsidRPr="0001540C" w14:paraId="6B530017" w14:textId="77777777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BA4479" w14:textId="77777777" w:rsidR="00C52D08" w:rsidRPr="009F665B" w:rsidRDefault="00C52D08" w:rsidP="00A01D31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08:30 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–</w:t>
                  </w: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="00A01D31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17:00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14:paraId="0BE1AA68" w14:textId="77777777" w:rsidR="00C52D08" w:rsidRPr="009F665B" w:rsidRDefault="00C52D08" w:rsidP="00F0747C">
                  <w:pPr>
                    <w:spacing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Registration</w:t>
                  </w:r>
                </w:p>
              </w:tc>
            </w:tr>
            <w:tr w:rsidR="00C52D08" w:rsidRPr="0001540C" w14:paraId="64B39827" w14:textId="77777777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3767EA" w14:textId="2B32DBFB" w:rsidR="00C52D08" w:rsidRPr="00E952EC" w:rsidRDefault="00C52D08" w:rsidP="00F0747C">
                  <w:pPr>
                    <w:spacing w:after="100"/>
                    <w:jc w:val="center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09:</w:t>
                  </w:r>
                  <w:r w:rsidR="006A5655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00</w:t>
                  </w: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- </w:t>
                  </w:r>
                  <w:r w:rsid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09</w:t>
                  </w:r>
                  <w:r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:</w:t>
                  </w:r>
                  <w:r w:rsidR="00C432D6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3</w:t>
                  </w:r>
                  <w:r w:rsidR="006A5655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14:paraId="6A9A7C0F" w14:textId="77777777" w:rsidR="00F0747C" w:rsidRPr="00D12A4E" w:rsidRDefault="00F0747C" w:rsidP="00F0747C">
                  <w:pPr>
                    <w:spacing w:before="100" w:after="100" w:line="240" w:lineRule="atLeast"/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</w:pPr>
                  <w:r w:rsidRPr="004C74A4"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  <w:t>Opening Remark</w:t>
                  </w:r>
                  <w:r w:rsidRPr="00D12A4E">
                    <w:rPr>
                      <w:rFonts w:asciiTheme="majorBidi" w:hAnsiTheme="majorBidi" w:cstheme="majorBidi"/>
                      <w:b/>
                      <w:bCs/>
                      <w:szCs w:val="24"/>
                      <w:lang w:val="en-US"/>
                    </w:rPr>
                    <w:t xml:space="preserve">s  </w:t>
                  </w:r>
                </w:p>
                <w:p w14:paraId="4396358C" w14:textId="77777777" w:rsidR="00F0747C" w:rsidRPr="00D12A4E" w:rsidRDefault="00F0747C" w:rsidP="00F0747C">
                  <w:pPr>
                    <w:spacing w:before="100" w:after="100" w:line="240" w:lineRule="atLeast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val="en-US" w:eastAsia="ja-JP"/>
                    </w:rPr>
                  </w:pPr>
                  <w:r w:rsidRPr="00D12A4E">
                    <w:rPr>
                      <w:rFonts w:asciiTheme="majorBidi" w:hAnsiTheme="majorBidi" w:cstheme="majorBidi"/>
                      <w:bCs/>
                      <w:sz w:val="22"/>
                      <w:szCs w:val="22"/>
                      <w:lang w:val="en-US"/>
                    </w:rPr>
                    <w:t>Moderator:</w:t>
                  </w:r>
                  <w:r w:rsidRPr="00D12A4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C74A4" w:rsidRPr="00D12A4E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>Mr.</w:t>
                  </w:r>
                  <w:proofErr w:type="spellEnd"/>
                  <w:r w:rsidR="004C74A4" w:rsidRPr="00D12A4E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 xml:space="preserve"> Noriyuki Araki</w:t>
                  </w:r>
                  <w:r w:rsidR="004C74A4" w:rsidRPr="00D12A4E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(Chairman of FG-DR&amp;NRR)</w:t>
                  </w:r>
                </w:p>
                <w:p w14:paraId="74911D7D" w14:textId="77777777" w:rsidR="00F0747C" w:rsidRPr="00E90602" w:rsidRDefault="00E90602" w:rsidP="00D1306F">
                  <w:pPr>
                    <w:pStyle w:val="ListParagraph"/>
                    <w:numPr>
                      <w:ilvl w:val="0"/>
                      <w:numId w:val="3"/>
                    </w:numPr>
                    <w:spacing w:before="100" w:after="100"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 xml:space="preserve">Mr. </w:t>
                  </w:r>
                  <w:r w:rsidR="00D1306F" w:rsidRPr="00E90602">
                    <w:rPr>
                      <w:rFonts w:asciiTheme="majorBidi" w:hAnsiTheme="majorBidi" w:cstheme="majorBidi"/>
                      <w:b/>
                      <w:szCs w:val="24"/>
                    </w:rPr>
                    <w:t>Sergio Scarabino</w:t>
                  </w:r>
                  <w:r w:rsidR="00D1306F" w:rsidRPr="00E90602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,</w:t>
                  </w:r>
                  <w:r w:rsidR="00D1306F" w:rsidRPr="00E90602">
                    <w:rPr>
                      <w:rFonts w:asciiTheme="majorBidi" w:hAnsiTheme="majorBidi" w:cstheme="majorBidi"/>
                      <w:szCs w:val="24"/>
                    </w:rPr>
                    <w:t xml:space="preserve"> </w:t>
                  </w:r>
                  <w:r w:rsidR="00F0747C" w:rsidRPr="00E90602">
                    <w:rPr>
                      <w:rFonts w:asciiTheme="majorBidi" w:hAnsiTheme="majorBidi" w:cstheme="majorBidi"/>
                      <w:szCs w:val="24"/>
                    </w:rPr>
                    <w:t>International Te</w:t>
                  </w:r>
                  <w:r w:rsidR="00F950FA" w:rsidRPr="00E90602">
                    <w:rPr>
                      <w:rFonts w:asciiTheme="majorBidi" w:hAnsiTheme="majorBidi" w:cstheme="majorBidi"/>
                      <w:szCs w:val="24"/>
                    </w:rPr>
                    <w:t>l</w:t>
                  </w:r>
                  <w:r w:rsidR="00D1306F" w:rsidRPr="00E90602">
                    <w:rPr>
                      <w:rFonts w:asciiTheme="majorBidi" w:hAnsiTheme="majorBidi" w:cstheme="majorBidi"/>
                      <w:szCs w:val="24"/>
                    </w:rPr>
                    <w:t>ecommunication Union (ITU)</w:t>
                  </w:r>
                  <w:r w:rsidR="00D1306F" w:rsidRPr="00E90602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 xml:space="preserve"> Area</w:t>
                  </w:r>
                  <w:r w:rsidR="00F950FA" w:rsidRPr="00E90602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 xml:space="preserve"> Office</w:t>
                  </w:r>
                  <w:r w:rsidR="00D1306F" w:rsidRPr="00E90602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 xml:space="preserve"> in Chile</w:t>
                  </w:r>
                </w:p>
                <w:p w14:paraId="7E25383F" w14:textId="77777777" w:rsidR="00D1306F" w:rsidRPr="00E90602" w:rsidRDefault="00E90602" w:rsidP="00D1306F">
                  <w:pPr>
                    <w:pStyle w:val="ListParagraph"/>
                    <w:numPr>
                      <w:ilvl w:val="0"/>
                      <w:numId w:val="3"/>
                    </w:numPr>
                    <w:spacing w:before="100" w:after="100"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 xml:space="preserve">Prof. </w:t>
                  </w:r>
                  <w:r w:rsidR="00D1306F" w:rsidRPr="00E90602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Eduardo Vera</w:t>
                  </w:r>
                  <w:r w:rsidR="00D1306F" w:rsidRPr="00E90602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 xml:space="preserve">, </w:t>
                  </w:r>
                  <w:r w:rsidR="00D1306F" w:rsidRPr="00E90602">
                    <w:rPr>
                      <w:rFonts w:asciiTheme="majorBidi" w:eastAsia="MS Mincho" w:hAnsiTheme="majorBidi" w:cstheme="majorBidi"/>
                      <w:szCs w:val="24"/>
                      <w:lang w:eastAsia="ja-JP"/>
                    </w:rPr>
                    <w:t>NLHPC/</w:t>
                  </w:r>
                  <w:r w:rsidR="00D1306F" w:rsidRPr="00E90602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 xml:space="preserve">CMM, </w:t>
                  </w:r>
                  <w:r w:rsidR="00D1306F" w:rsidRPr="00E90602">
                    <w:rPr>
                      <w:rFonts w:asciiTheme="majorBidi" w:eastAsia="MS Mincho" w:hAnsiTheme="majorBidi" w:cstheme="majorBidi"/>
                      <w:szCs w:val="24"/>
                      <w:lang w:eastAsia="ja-JP"/>
                    </w:rPr>
                    <w:t xml:space="preserve">University of Chile </w:t>
                  </w:r>
                </w:p>
                <w:p w14:paraId="74EBC231" w14:textId="77777777" w:rsidR="003D169D" w:rsidRPr="006A5655" w:rsidRDefault="00E90602" w:rsidP="00D1306F">
                  <w:pPr>
                    <w:pStyle w:val="ListParagraph"/>
                    <w:numPr>
                      <w:ilvl w:val="0"/>
                      <w:numId w:val="3"/>
                    </w:numPr>
                    <w:spacing w:before="100" w:after="100"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 xml:space="preserve">Mr. </w:t>
                  </w:r>
                  <w:r w:rsidR="00D1306F" w:rsidRPr="00E90602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 xml:space="preserve">Nelson Contreras, </w:t>
                  </w:r>
                  <w:r w:rsidR="00D1306F" w:rsidRPr="00E90602">
                    <w:rPr>
                      <w:rFonts w:asciiTheme="majorBidi" w:eastAsia="MS Mincho" w:hAnsiTheme="majorBidi" w:cstheme="majorBidi"/>
                      <w:szCs w:val="24"/>
                      <w:lang w:eastAsia="ja-JP"/>
                    </w:rPr>
                    <w:t xml:space="preserve">SUBTEL, </w:t>
                  </w:r>
                  <w:r w:rsidR="00D1306F" w:rsidRPr="00E90602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>Chile</w:t>
                  </w:r>
                </w:p>
                <w:p w14:paraId="1385D501" w14:textId="77777777" w:rsidR="00CD19B8" w:rsidRPr="00CD19B8" w:rsidRDefault="006A5655" w:rsidP="00D41A68">
                  <w:pPr>
                    <w:pStyle w:val="ListParagraph"/>
                    <w:numPr>
                      <w:ilvl w:val="0"/>
                      <w:numId w:val="3"/>
                    </w:numPr>
                    <w:spacing w:before="100" w:after="100"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Introduction of FG-DR&amp;NRR</w:t>
                  </w:r>
                </w:p>
                <w:p w14:paraId="10493CF1" w14:textId="77777777" w:rsidR="00D41A68" w:rsidRPr="00D41A68" w:rsidRDefault="00D41A68" w:rsidP="00CD19B8">
                  <w:pPr>
                    <w:pStyle w:val="ListParagraph"/>
                    <w:spacing w:before="100" w:after="100" w:line="240" w:lineRule="atLeast"/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Mr. Noriyuki Araki, Chairman of FG-DR&amp;NRR</w:t>
                  </w:r>
                </w:p>
              </w:tc>
            </w:tr>
            <w:tr w:rsidR="00C52D08" w:rsidRPr="0001540C" w14:paraId="717ABE4E" w14:textId="77777777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E10F9F" w14:textId="4DDDAAE1" w:rsidR="00C52D08" w:rsidRPr="004B1FA0" w:rsidRDefault="004B1FA0" w:rsidP="00F0747C">
                  <w:pPr>
                    <w:spacing w:after="100"/>
                    <w:jc w:val="center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09:</w:t>
                  </w:r>
                  <w:r w:rsidR="00C432D6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3</w:t>
                  </w:r>
                  <w:r w:rsidR="006A5655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  <w:r w:rsidR="00C52D08"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- </w:t>
                  </w:r>
                  <w:r w:rsidR="00C52D08" w:rsidRPr="00D41A68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10:</w:t>
                  </w:r>
                  <w:r w:rsidR="00C432D6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3</w:t>
                  </w:r>
                  <w:r w:rsidR="006A5655"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14:paraId="4D211F7A" w14:textId="2A56451F" w:rsidR="00F0747C" w:rsidRPr="00E952EC" w:rsidRDefault="00F0747C" w:rsidP="00F0747C">
                  <w:pPr>
                    <w:spacing w:after="100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Keynote Speech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br/>
                  </w:r>
                  <w:r w:rsidRPr="00F0747C">
                    <w:rPr>
                      <w:rFonts w:asciiTheme="majorBidi" w:hAnsiTheme="majorBidi" w:cstheme="majorBidi"/>
                      <w:szCs w:val="24"/>
                    </w:rPr>
                    <w:t>Moderator</w:t>
                  </w:r>
                  <w:r w:rsidR="00BC3E36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>:</w:t>
                  </w:r>
                  <w:r w:rsidRPr="00F0747C">
                    <w:rPr>
                      <w:rFonts w:asciiTheme="majorBidi" w:hAnsiTheme="majorBidi" w:cstheme="majorBidi"/>
                      <w:szCs w:val="24"/>
                    </w:rPr>
                    <w:t xml:space="preserve"> </w:t>
                  </w:r>
                  <w:proofErr w:type="spellStart"/>
                  <w:r w:rsidR="00017DBB" w:rsidRPr="00D12A4E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>Mr.</w:t>
                  </w:r>
                  <w:proofErr w:type="spellEnd"/>
                  <w:r w:rsidR="00017DBB" w:rsidRPr="00D12A4E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 xml:space="preserve"> Noriyuki Araki</w:t>
                  </w:r>
                  <w:r w:rsidR="00017DBB" w:rsidRPr="00D12A4E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(Chairman of FG-DR&amp;NRR)</w:t>
                  </w:r>
                </w:p>
                <w:p w14:paraId="0AC16790" w14:textId="77777777" w:rsidR="00EC3BB5" w:rsidRPr="00C432D6" w:rsidRDefault="009E36E3" w:rsidP="00EC3BB5">
                  <w:pPr>
                    <w:pStyle w:val="ListParagraph"/>
                    <w:numPr>
                      <w:ilvl w:val="0"/>
                      <w:numId w:val="5"/>
                    </w:numPr>
                    <w:spacing w:after="100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C432D6">
                    <w:rPr>
                      <w:rFonts w:ascii="Times New Roman" w:eastAsia="MS Mincho" w:hAnsi="Times New Roman" w:cs="Times New Roman"/>
                      <w:b/>
                      <w:bCs/>
                      <w:szCs w:val="24"/>
                      <w:lang w:eastAsia="ja-JP"/>
                    </w:rPr>
                    <w:t>ONEMI Overview</w:t>
                  </w:r>
                </w:p>
                <w:p w14:paraId="20662D71" w14:textId="4D5E6A60" w:rsidR="00C432D6" w:rsidRDefault="00CD19B8" w:rsidP="00EC3BB5">
                  <w:pPr>
                    <w:pStyle w:val="ListParagraph"/>
                    <w:spacing w:after="100"/>
                    <w:rPr>
                      <w:rFonts w:ascii="Times New Roman" w:hAnsi="Times New Roman" w:cs="Times New Roman"/>
                      <w:szCs w:val="24"/>
                    </w:rPr>
                  </w:pPr>
                  <w:r w:rsidRPr="00C432D6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Mr Rodrigo Ortiz, </w:t>
                  </w:r>
                  <w:r w:rsidRPr="00C432D6">
                    <w:rPr>
                      <w:rFonts w:ascii="Times New Roman" w:hAnsi="Times New Roman" w:cs="Times New Roman"/>
                      <w:szCs w:val="24"/>
                    </w:rPr>
                    <w:t>Deput</w:t>
                  </w:r>
                  <w:r w:rsidR="00C432D6">
                    <w:rPr>
                      <w:rFonts w:ascii="Times New Roman" w:hAnsi="Times New Roman" w:cs="Times New Roman"/>
                      <w:szCs w:val="24"/>
                    </w:rPr>
                    <w:t xml:space="preserve">y Director for </w:t>
                  </w:r>
                  <w:r w:rsidR="009E36E3" w:rsidRPr="00C432D6">
                    <w:rPr>
                      <w:rFonts w:ascii="Times New Roman" w:hAnsi="Times New Roman" w:cs="Times New Roman"/>
                      <w:szCs w:val="24"/>
                    </w:rPr>
                    <w:t xml:space="preserve">Risk Management      </w:t>
                  </w:r>
                  <w:r w:rsidRPr="00C432D6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9E36E3" w:rsidRPr="00C432D6">
                    <w:rPr>
                      <w:rFonts w:ascii="Times New Roman" w:hAnsi="Times New Roman" w:cs="Times New Roman"/>
                      <w:szCs w:val="24"/>
                    </w:rPr>
                    <w:t xml:space="preserve">  </w:t>
                  </w:r>
                </w:p>
                <w:p w14:paraId="38AEA36E" w14:textId="0AEA02B9" w:rsidR="00EC3BB5" w:rsidRPr="00C432D6" w:rsidRDefault="00CD19B8" w:rsidP="00EC3BB5">
                  <w:pPr>
                    <w:pStyle w:val="ListParagraph"/>
                    <w:spacing w:after="100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C432D6">
                    <w:rPr>
                      <w:rFonts w:ascii="Times New Roman" w:hAnsi="Times New Roman" w:cs="Times New Roman"/>
                      <w:szCs w:val="24"/>
                    </w:rPr>
                    <w:t>National Emergency Agency</w:t>
                  </w:r>
                  <w:r w:rsidR="00EC3BB5" w:rsidRPr="00C432D6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C432D6">
                    <w:rPr>
                      <w:rFonts w:ascii="Times New Roman" w:hAnsi="Times New Roman" w:cs="Times New Roman"/>
                      <w:szCs w:val="24"/>
                    </w:rPr>
                    <w:t>(ONEMI), Chile</w:t>
                  </w:r>
                </w:p>
                <w:p w14:paraId="1EC07B92" w14:textId="5480259A" w:rsidR="008413CF" w:rsidRPr="00EC3BB5" w:rsidRDefault="002137A9" w:rsidP="00EC3BB5">
                  <w:pPr>
                    <w:pStyle w:val="ListParagraph"/>
                    <w:numPr>
                      <w:ilvl w:val="0"/>
                      <w:numId w:val="5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EC3BB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Disaster and ICT Systems in Japan</w:t>
                  </w:r>
                </w:p>
                <w:p w14:paraId="595143E3" w14:textId="77777777" w:rsidR="008413CF" w:rsidRPr="00EC3BB5" w:rsidRDefault="002137A9" w:rsidP="008413CF">
                  <w:pPr>
                    <w:pStyle w:val="ListParagraph"/>
                    <w:spacing w:after="100"/>
                    <w:rPr>
                      <w:rFonts w:asciiTheme="majorBidi" w:eastAsia="MS Mincho" w:hAnsiTheme="majorBidi" w:cstheme="majorBidi"/>
                      <w:szCs w:val="24"/>
                      <w:lang w:eastAsia="ja-JP"/>
                    </w:rPr>
                  </w:pPr>
                  <w:r w:rsidRPr="00EC3BB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 xml:space="preserve">Mr. </w:t>
                  </w:r>
                  <w:proofErr w:type="spellStart"/>
                  <w:r w:rsidRPr="00EC3BB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Tomoya</w:t>
                  </w:r>
                  <w:proofErr w:type="spellEnd"/>
                  <w:r w:rsidRPr="00EC3BB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 xml:space="preserve"> </w:t>
                  </w:r>
                  <w:proofErr w:type="spellStart"/>
                  <w:r w:rsidRPr="00EC3BB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Shigenari</w:t>
                  </w:r>
                  <w:proofErr w:type="spellEnd"/>
                  <w:r w:rsidR="008413CF" w:rsidRPr="00EC3BB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,</w:t>
                  </w:r>
                  <w:r w:rsidR="008413CF" w:rsidRPr="00EC3BB5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 xml:space="preserve"> </w:t>
                  </w:r>
                </w:p>
                <w:p w14:paraId="1DA64FFB" w14:textId="77777777" w:rsidR="00C52D08" w:rsidRPr="00EC3BB5" w:rsidRDefault="00F0747C" w:rsidP="008413CF">
                  <w:pPr>
                    <w:pStyle w:val="ListParagraph"/>
                    <w:spacing w:after="100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 w:rsidRPr="00EC3BB5">
                    <w:rPr>
                      <w:rFonts w:asciiTheme="majorBidi" w:hAnsiTheme="majorBidi" w:cstheme="majorBidi"/>
                      <w:szCs w:val="24"/>
                    </w:rPr>
                    <w:t>Ministry of International Affairs an</w:t>
                  </w:r>
                  <w:r w:rsidR="00E144B1" w:rsidRPr="00EC3BB5">
                    <w:rPr>
                      <w:rFonts w:asciiTheme="majorBidi" w:hAnsiTheme="majorBidi" w:cstheme="majorBidi"/>
                      <w:szCs w:val="24"/>
                    </w:rPr>
                    <w:t>d Communications (MIC) of Japan</w:t>
                  </w:r>
                </w:p>
                <w:p w14:paraId="105714F9" w14:textId="77777777" w:rsidR="00E90602" w:rsidRPr="00D41A68" w:rsidRDefault="00E90602" w:rsidP="00E90602">
                  <w:pPr>
                    <w:pStyle w:val="ListParagraph"/>
                    <w:numPr>
                      <w:ilvl w:val="0"/>
                      <w:numId w:val="5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Title (TBD</w:t>
                  </w:r>
                  <w:r w:rsidR="004C74A4"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)</w:t>
                  </w:r>
                </w:p>
                <w:p w14:paraId="77CC3E30" w14:textId="77777777" w:rsidR="0030733E" w:rsidRPr="00196F4B" w:rsidRDefault="00A358B2" w:rsidP="00196F4B">
                  <w:pPr>
                    <w:pStyle w:val="ListParagraph"/>
                    <w:spacing w:after="100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highlight w:val="green"/>
                      <w:lang w:eastAsia="ja-JP"/>
                    </w:rPr>
                  </w:pPr>
                  <w:r w:rsidRPr="00D41A68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 xml:space="preserve">Mr. </w:t>
                  </w:r>
                  <w:r w:rsidRPr="00D41A68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Sergio </w:t>
                  </w:r>
                  <w:proofErr w:type="spellStart"/>
                  <w:r w:rsidRPr="00D41A68">
                    <w:rPr>
                      <w:rFonts w:asciiTheme="majorBidi" w:hAnsiTheme="majorBidi" w:cstheme="majorBidi"/>
                      <w:b/>
                      <w:szCs w:val="24"/>
                    </w:rPr>
                    <w:t>Barrientos</w:t>
                  </w:r>
                  <w:proofErr w:type="spellEnd"/>
                  <w:r w:rsidRPr="00D41A68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, </w:t>
                  </w:r>
                  <w:r w:rsidRPr="00D41A68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 xml:space="preserve"> </w:t>
                  </w:r>
                  <w:r w:rsidRPr="00D41A68">
                    <w:rPr>
                      <w:rFonts w:asciiTheme="majorBidi" w:eastAsia="MS Mincho" w:hAnsiTheme="majorBidi" w:cstheme="majorBidi"/>
                      <w:szCs w:val="24"/>
                      <w:lang w:eastAsia="ja-JP"/>
                    </w:rPr>
                    <w:t xml:space="preserve">National </w:t>
                  </w:r>
                  <w:r w:rsidRPr="00D41A68">
                    <w:rPr>
                      <w:rFonts w:asciiTheme="majorBidi" w:hAnsiTheme="majorBidi" w:cstheme="majorBidi"/>
                      <w:szCs w:val="24"/>
                    </w:rPr>
                    <w:t>Seismological Center (CSN), Chile</w:t>
                  </w:r>
                </w:p>
              </w:tc>
            </w:tr>
            <w:tr w:rsidR="00F0747C" w:rsidRPr="0001540C" w14:paraId="1EC1B3B9" w14:textId="77777777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E3B4BE" w14:textId="1FB9CCDE" w:rsidR="00F0747C" w:rsidRPr="00D41A68" w:rsidRDefault="004B1FA0" w:rsidP="00F0747C">
                  <w:pPr>
                    <w:spacing w:after="100"/>
                    <w:jc w:val="center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 w:rsidRPr="00D41A68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10:</w:t>
                  </w:r>
                  <w:r w:rsidR="00C432D6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3</w:t>
                  </w:r>
                  <w:r w:rsidR="00025013"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  <w:r w:rsidRPr="00D41A68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– 10:</w:t>
                  </w:r>
                  <w:r w:rsidR="00C432D6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5</w:t>
                  </w:r>
                  <w:r w:rsidR="00A358B2"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14:paraId="1699A0FC" w14:textId="77777777" w:rsidR="00F0747C" w:rsidRPr="009F665B" w:rsidRDefault="00F0747C" w:rsidP="00F0747C">
                  <w:p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Coffee Break </w:t>
                  </w:r>
                </w:p>
              </w:tc>
            </w:tr>
            <w:tr w:rsidR="00C52D08" w:rsidRPr="0001540C" w14:paraId="2C6C99E1" w14:textId="77777777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8188153" w14:textId="78B705CB" w:rsidR="00EC3BB5" w:rsidRPr="00D41A68" w:rsidRDefault="004B1FA0" w:rsidP="00D12A4E">
                  <w:pPr>
                    <w:spacing w:after="100"/>
                    <w:jc w:val="center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 w:rsidRPr="00D41A68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10:</w:t>
                  </w:r>
                  <w:r w:rsidR="00C432D6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5</w:t>
                  </w:r>
                  <w:r w:rsidR="00A358B2"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  <w:r w:rsidR="00C52D08" w:rsidRPr="00D41A68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</w:t>
                  </w:r>
                  <w:r w:rsidR="00C432D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–</w:t>
                  </w:r>
                  <w:r w:rsidR="00C52D08" w:rsidRPr="00D41A68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 1</w:t>
                  </w:r>
                  <w:r w:rsidR="00C432D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3:2</w:t>
                  </w:r>
                  <w:r w:rsidR="00D12A4E"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14:paraId="2F25FAB6" w14:textId="77777777" w:rsidR="009657A6" w:rsidRDefault="00E952EC" w:rsidP="00F0747C">
                  <w:pPr>
                    <w:spacing w:after="100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Technical s</w:t>
                  </w:r>
                  <w:r w:rsidR="00835AF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ession</w:t>
                  </w:r>
                  <w:r w:rsidR="00C52D08" w:rsidRPr="009F665B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: </w:t>
                  </w:r>
                </w:p>
                <w:p w14:paraId="029D930D" w14:textId="77777777" w:rsidR="00C432D6" w:rsidRDefault="00F0747C" w:rsidP="00F0747C">
                  <w:pPr>
                    <w:spacing w:after="100"/>
                    <w:rPr>
                      <w:rFonts w:asciiTheme="majorBidi" w:hAnsiTheme="majorBidi" w:cstheme="majorBidi"/>
                      <w:szCs w:val="24"/>
                    </w:rPr>
                  </w:pPr>
                  <w:r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Disaster experience / </w:t>
                  </w:r>
                  <w:r w:rsidR="009657A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Telecommunication </w:t>
                  </w:r>
                  <w:r w:rsidR="009657A6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t</w:t>
                  </w:r>
                  <w:r w:rsidR="009657A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echnologies for disaster relief</w:t>
                  </w:r>
                  <w:r w:rsidR="009657A6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 </w:t>
                  </w:r>
                  <w:r w:rsidR="009657A6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and network resilienc</w:t>
                  </w:r>
                  <w:r w:rsidR="009657A6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y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br/>
                  </w:r>
                </w:p>
                <w:p w14:paraId="5F0FDC60" w14:textId="6AF3B9E0" w:rsidR="00F0747C" w:rsidRPr="00017DBB" w:rsidRDefault="00F0747C" w:rsidP="00F0747C">
                  <w:pPr>
                    <w:spacing w:after="100"/>
                    <w:rPr>
                      <w:rFonts w:asciiTheme="majorBidi" w:hAnsiTheme="majorBidi" w:cstheme="majorBidi"/>
                      <w:b/>
                      <w:bCs/>
                      <w:color w:val="002060"/>
                      <w:szCs w:val="24"/>
                    </w:rPr>
                  </w:pPr>
                  <w:r w:rsidRPr="00F0747C">
                    <w:rPr>
                      <w:rFonts w:asciiTheme="majorBidi" w:hAnsiTheme="majorBidi" w:cstheme="majorBidi"/>
                      <w:szCs w:val="24"/>
                    </w:rPr>
                    <w:t xml:space="preserve">Moderator: </w:t>
                  </w:r>
                  <w:proofErr w:type="spellStart"/>
                  <w:r w:rsidR="00017DBB" w:rsidRPr="00D12A4E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>Mr.</w:t>
                  </w:r>
                  <w:proofErr w:type="spellEnd"/>
                  <w:r w:rsidR="00017DBB" w:rsidRPr="00D12A4E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 xml:space="preserve"> </w:t>
                  </w:r>
                  <w:r w:rsidR="00017DBB" w:rsidRPr="00BE6D05">
                    <w:rPr>
                      <w:rFonts w:asciiTheme="majorBidi" w:eastAsia="MS Mincho" w:hAnsiTheme="majorBidi" w:cstheme="majorBidi"/>
                      <w:b/>
                      <w:sz w:val="22"/>
                      <w:szCs w:val="22"/>
                      <w:lang w:eastAsia="ja-JP"/>
                    </w:rPr>
                    <w:t>Takashi Egawa</w:t>
                  </w:r>
                  <w:r w:rsidR="00017DBB">
                    <w:rPr>
                      <w:rFonts w:asciiTheme="majorBidi" w:eastAsia="MS Mincho" w:hAnsiTheme="majorBidi" w:cstheme="majorBidi" w:hint="eastAsia"/>
                      <w:b/>
                      <w:sz w:val="22"/>
                      <w:szCs w:val="22"/>
                      <w:lang w:eastAsia="ja-JP"/>
                    </w:rPr>
                    <w:t xml:space="preserve"> </w:t>
                  </w:r>
                  <w:r w:rsidR="00017DBB" w:rsidRPr="00D12A4E">
                    <w:rPr>
                      <w:rFonts w:asciiTheme="majorBidi" w:hAnsiTheme="majorBidi" w:cstheme="majorBidi"/>
                      <w:sz w:val="22"/>
                      <w:szCs w:val="22"/>
                    </w:rPr>
                    <w:t>(</w:t>
                  </w:r>
                  <w:r w:rsidR="00017DBB">
                    <w:rPr>
                      <w:rFonts w:asciiTheme="majorBidi" w:eastAsia="MS Mincho" w:hAnsiTheme="majorBidi" w:cstheme="majorBidi" w:hint="eastAsia"/>
                      <w:sz w:val="22"/>
                      <w:szCs w:val="22"/>
                      <w:lang w:eastAsia="ja-JP"/>
                    </w:rPr>
                    <w:t>Vice-</w:t>
                  </w:r>
                  <w:r w:rsidR="00017DBB" w:rsidRPr="00D12A4E">
                    <w:rPr>
                      <w:rFonts w:asciiTheme="majorBidi" w:hAnsiTheme="majorBidi" w:cstheme="majorBidi"/>
                      <w:sz w:val="22"/>
                      <w:szCs w:val="22"/>
                    </w:rPr>
                    <w:t>Chairman of FG-DR&amp;NRR)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br/>
                  </w:r>
                </w:p>
                <w:p w14:paraId="7E863AEB" w14:textId="57C315EF" w:rsidR="00E90602" w:rsidRPr="00D41A68" w:rsidRDefault="00F35C00" w:rsidP="00E90602">
                  <w:pPr>
                    <w:pStyle w:val="ListParagraph"/>
                    <w:numPr>
                      <w:ilvl w:val="0"/>
                      <w:numId w:val="8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Digital Platform for Research and Education in Chile</w:t>
                  </w:r>
                </w:p>
                <w:p w14:paraId="7E8F46B9" w14:textId="77777777" w:rsidR="00E90602" w:rsidRPr="00D41A68" w:rsidRDefault="00E90602" w:rsidP="00E90602">
                  <w:pPr>
                    <w:pStyle w:val="ListParagraph"/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D41A68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Sandra </w:t>
                  </w:r>
                  <w:proofErr w:type="spellStart"/>
                  <w:r w:rsidRPr="00D41A68">
                    <w:rPr>
                      <w:rFonts w:asciiTheme="majorBidi" w:hAnsiTheme="majorBidi" w:cstheme="majorBidi"/>
                      <w:b/>
                      <w:szCs w:val="24"/>
                    </w:rPr>
                    <w:t>Jaque</w:t>
                  </w:r>
                  <w:proofErr w:type="spellEnd"/>
                  <w:r w:rsidRPr="00D41A68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, </w:t>
                  </w:r>
                  <w:r w:rsidRPr="00D41A68">
                    <w:rPr>
                      <w:rFonts w:asciiTheme="majorBidi" w:hAnsiTheme="majorBidi" w:cstheme="majorBidi"/>
                      <w:szCs w:val="24"/>
                    </w:rPr>
                    <w:t xml:space="preserve">Research &amp; Education Network (REUNA) </w:t>
                  </w:r>
                  <w:r w:rsidRPr="00D41A68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>Chile</w:t>
                  </w:r>
                </w:p>
                <w:p w14:paraId="59992310" w14:textId="77777777" w:rsidR="004B1FA0" w:rsidRPr="00D41A68" w:rsidRDefault="004B1FA0" w:rsidP="00F0747C">
                  <w:pPr>
                    <w:pStyle w:val="ListParagraph"/>
                    <w:numPr>
                      <w:ilvl w:val="0"/>
                      <w:numId w:val="8"/>
                    </w:numPr>
                    <w:spacing w:after="100"/>
                    <w:rPr>
                      <w:rFonts w:asciiTheme="majorBidi" w:hAnsiTheme="majorBidi" w:cstheme="majorBidi"/>
                      <w:b/>
                      <w:szCs w:val="24"/>
                    </w:rPr>
                  </w:pPr>
                  <w:r w:rsidRPr="00D41A68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Emergency Warning Bro</w:t>
                  </w:r>
                  <w:r w:rsidR="00E90602" w:rsidRPr="00D41A68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adcast System (EWBS)</w:t>
                  </w:r>
                </w:p>
                <w:p w14:paraId="62E30064" w14:textId="77777777" w:rsidR="004B1FA0" w:rsidRPr="00D41A68" w:rsidRDefault="006A5655" w:rsidP="004B1FA0">
                  <w:pPr>
                    <w:pStyle w:val="ListParagraph"/>
                    <w:spacing w:after="100"/>
                    <w:rPr>
                      <w:rFonts w:asciiTheme="majorBidi" w:hAnsiTheme="majorBidi" w:cstheme="majorBidi"/>
                      <w:b/>
                      <w:szCs w:val="24"/>
                    </w:rPr>
                  </w:pPr>
                  <w:r w:rsidRPr="00D41A68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>M</w:t>
                  </w:r>
                  <w:r w:rsidR="004B1FA0" w:rsidRPr="00D41A68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 xml:space="preserve">r. Masahiko Fujimoto, </w:t>
                  </w:r>
                </w:p>
                <w:p w14:paraId="3992E587" w14:textId="77777777" w:rsidR="004B1FA0" w:rsidRPr="00D41A68" w:rsidRDefault="004B1FA0" w:rsidP="004B1FA0">
                  <w:pPr>
                    <w:pStyle w:val="ListParagraph"/>
                    <w:spacing w:after="100"/>
                    <w:rPr>
                      <w:rFonts w:asciiTheme="majorBidi" w:eastAsia="MS Mincho" w:hAnsiTheme="majorBidi" w:cstheme="majorBidi"/>
                      <w:szCs w:val="24"/>
                      <w:lang w:eastAsia="ja-JP"/>
                    </w:rPr>
                  </w:pPr>
                  <w:r w:rsidRPr="00D41A68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>Association of Radio Industries and Businesses (ARIB)</w:t>
                  </w:r>
                  <w:r w:rsidR="00DE425F" w:rsidRPr="00D41A68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>, Japan</w:t>
                  </w:r>
                </w:p>
                <w:p w14:paraId="537C46C8" w14:textId="1BED4F68" w:rsidR="004C74A4" w:rsidRPr="00D41A68" w:rsidRDefault="00F35C00" w:rsidP="004C74A4">
                  <w:pPr>
                    <w:pStyle w:val="ListParagraph"/>
                    <w:numPr>
                      <w:ilvl w:val="0"/>
                      <w:numId w:val="8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Strategic Network Redundancy for Emergency Situations</w:t>
                  </w:r>
                </w:p>
                <w:p w14:paraId="61B43F38" w14:textId="293DD61A" w:rsidR="00F0747C" w:rsidRPr="00D41A68" w:rsidRDefault="00F35C00" w:rsidP="004C74A4">
                  <w:pPr>
                    <w:pStyle w:val="ListParagraph"/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Mr. Ricardo</w:t>
                  </w:r>
                  <w:r w:rsidR="004C74A4"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 </w:t>
                  </w:r>
                  <w:proofErr w:type="spellStart"/>
                  <w:r w:rsidR="004C74A4"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Lecaros</w:t>
                  </w:r>
                  <w:proofErr w:type="spellEnd"/>
                  <w:r w:rsidR="004C74A4" w:rsidRPr="00D41A68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, </w:t>
                  </w:r>
                  <w:r w:rsidR="004C74A4" w:rsidRPr="00D41A68">
                    <w:rPr>
                      <w:rFonts w:asciiTheme="majorBidi" w:hAnsiTheme="majorBidi" w:cstheme="majorBidi"/>
                      <w:szCs w:val="24"/>
                    </w:rPr>
                    <w:t>Silica Networks, Chile</w:t>
                  </w:r>
                </w:p>
                <w:p w14:paraId="5AEA3C01" w14:textId="78F051AE" w:rsidR="00E144B1" w:rsidRPr="006B66E4" w:rsidRDefault="00E144B1" w:rsidP="006B66E4">
                  <w:pPr>
                    <w:pStyle w:val="ListParagraph"/>
                    <w:numPr>
                      <w:ilvl w:val="0"/>
                      <w:numId w:val="8"/>
                    </w:numPr>
                    <w:spacing w:after="100"/>
                    <w:rPr>
                      <w:rFonts w:asciiTheme="majorBidi" w:eastAsia="MS Mincho" w:hAnsiTheme="majorBidi" w:cstheme="majorBidi"/>
                      <w:b/>
                      <w:bCs/>
                      <w:lang w:eastAsia="ja-JP"/>
                    </w:rPr>
                  </w:pPr>
                  <w:r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Safety confirmation and broadcast message service</w:t>
                  </w:r>
                  <w:r w:rsidR="006B66E4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 xml:space="preserve"> </w:t>
                  </w:r>
                  <w:r w:rsidR="006B66E4" w:rsidRPr="006B66E4">
                    <w:rPr>
                      <w:rFonts w:asciiTheme="majorBidi" w:eastAsia="MS Mincho" w:hAnsiTheme="majorBidi" w:cstheme="majorBidi"/>
                      <w:b/>
                      <w:bCs/>
                      <w:lang w:eastAsia="ja-JP"/>
                    </w:rPr>
                    <w:t xml:space="preserve">at the time of disaster to </w:t>
                  </w:r>
                  <w:r w:rsidR="006B66E4" w:rsidRPr="006B66E4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val="en-GB" w:eastAsia="ja-JP"/>
                    </w:rPr>
                    <w:t>think through the operation of the service</w:t>
                  </w:r>
                  <w:r w:rsidR="004C74A4" w:rsidRPr="006B66E4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,</w:t>
                  </w:r>
                </w:p>
                <w:p w14:paraId="670CEB72" w14:textId="77777777" w:rsidR="004C74A4" w:rsidRPr="00BE6D05" w:rsidRDefault="004C74A4" w:rsidP="004C74A4">
                  <w:pPr>
                    <w:pStyle w:val="ListParagraph"/>
                    <w:spacing w:after="100"/>
                    <w:rPr>
                      <w:rFonts w:asciiTheme="majorBidi" w:eastAsia="MS Mincho" w:hAnsiTheme="majorBidi" w:cstheme="majorBidi"/>
                      <w:szCs w:val="24"/>
                      <w:lang w:val="fr-FR" w:eastAsia="ja-JP"/>
                    </w:rPr>
                  </w:pPr>
                  <w:r w:rsidRPr="00BE6D0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val="fr-FR" w:eastAsia="ja-JP"/>
                    </w:rPr>
                    <w:t xml:space="preserve">Mr. </w:t>
                  </w:r>
                  <w:proofErr w:type="spellStart"/>
                  <w:r w:rsidRPr="00BE6D0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val="fr-FR" w:eastAsia="ja-JP"/>
                    </w:rPr>
                    <w:t>Naonori</w:t>
                  </w:r>
                  <w:proofErr w:type="spellEnd"/>
                  <w:r w:rsidRPr="00BE6D0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val="fr-FR" w:eastAsia="ja-JP"/>
                    </w:rPr>
                    <w:t xml:space="preserve"> </w:t>
                  </w:r>
                  <w:proofErr w:type="spellStart"/>
                  <w:r w:rsidRPr="00BE6D05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val="fr-FR" w:eastAsia="ja-JP"/>
                    </w:rPr>
                    <w:t>Hamanda</w:t>
                  </w:r>
                  <w:proofErr w:type="spellEnd"/>
                  <w:r w:rsidR="00835AF6" w:rsidRPr="00BE6D05">
                    <w:rPr>
                      <w:rFonts w:asciiTheme="majorBidi" w:hAnsiTheme="majorBidi" w:cstheme="majorBidi"/>
                      <w:szCs w:val="24"/>
                      <w:lang w:val="fr-FR"/>
                    </w:rPr>
                    <w:t xml:space="preserve">, </w:t>
                  </w:r>
                  <w:r w:rsidR="00FB4A9E" w:rsidRPr="00BE6D05">
                    <w:rPr>
                      <w:rFonts w:asciiTheme="majorBidi" w:eastAsia="MS Mincho" w:hAnsiTheme="majorBidi" w:cstheme="majorBidi" w:hint="eastAsia"/>
                      <w:szCs w:val="24"/>
                      <w:lang w:val="fr-FR" w:eastAsia="ja-JP"/>
                    </w:rPr>
                    <w:t>NTT</w:t>
                  </w:r>
                  <w:r w:rsidR="00E144B1" w:rsidRPr="00BE6D05">
                    <w:rPr>
                      <w:rFonts w:asciiTheme="majorBidi" w:eastAsia="MS Mincho" w:hAnsiTheme="majorBidi" w:cstheme="majorBidi" w:hint="eastAsia"/>
                      <w:szCs w:val="24"/>
                      <w:lang w:val="fr-FR" w:eastAsia="ja-JP"/>
                    </w:rPr>
                    <w:t xml:space="preserve"> Communications</w:t>
                  </w:r>
                  <w:r w:rsidRPr="00BE6D05">
                    <w:rPr>
                      <w:rFonts w:asciiTheme="majorBidi" w:hAnsiTheme="majorBidi" w:cstheme="majorBidi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BE6D05">
                    <w:rPr>
                      <w:rFonts w:asciiTheme="majorBidi" w:hAnsiTheme="majorBidi" w:cstheme="majorBidi"/>
                      <w:szCs w:val="24"/>
                      <w:lang w:val="fr-FR"/>
                    </w:rPr>
                    <w:t>Japan</w:t>
                  </w:r>
                  <w:proofErr w:type="spellEnd"/>
                </w:p>
                <w:p w14:paraId="75B162A1" w14:textId="10727377" w:rsidR="00F10C10" w:rsidRPr="00D41A68" w:rsidRDefault="00F10C10" w:rsidP="00EC3BB5">
                  <w:pPr>
                    <w:pStyle w:val="ListParagraph"/>
                    <w:numPr>
                      <w:ilvl w:val="0"/>
                      <w:numId w:val="8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D41A68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 xml:space="preserve">Emergency Telecommunications Networks </w:t>
                  </w:r>
                  <w:r w:rsidR="00F35C00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Before/After</w:t>
                  </w:r>
                  <w:r w:rsidRPr="00D41A68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 xml:space="preserve"> 27</w:t>
                  </w:r>
                  <w:r w:rsidR="00F35C00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 xml:space="preserve"> Feb 2010 </w:t>
                  </w:r>
                  <w:r w:rsidRPr="00D41A68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Earthquake in Chile</w:t>
                  </w:r>
                </w:p>
                <w:p w14:paraId="3121C21C" w14:textId="6831AB29" w:rsidR="00EC3BB5" w:rsidRPr="00D41A68" w:rsidRDefault="00A358B2" w:rsidP="00F10C10">
                  <w:pPr>
                    <w:pStyle w:val="ListParagraph"/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D41A68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D</w:t>
                  </w:r>
                  <w:r w:rsidR="00EC3BB5" w:rsidRPr="00D41A68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r</w:t>
                  </w:r>
                  <w:r w:rsidR="00F35C00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.</w:t>
                  </w:r>
                  <w:r w:rsidR="00EC3BB5" w:rsidRPr="00D41A68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 xml:space="preserve"> </w:t>
                  </w:r>
                  <w:proofErr w:type="spellStart"/>
                  <w:r w:rsidR="00EC3BB5" w:rsidRPr="00D41A68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I</w:t>
                  </w:r>
                  <w:r w:rsidR="00C432D6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ván</w:t>
                  </w:r>
                  <w:proofErr w:type="spellEnd"/>
                  <w:r w:rsidR="00C432D6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 xml:space="preserve"> </w:t>
                  </w:r>
                  <w:proofErr w:type="spellStart"/>
                  <w:r w:rsidR="00C432D6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Ramí</w:t>
                  </w:r>
                  <w:r w:rsidR="00F35C00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rez</w:t>
                  </w:r>
                  <w:proofErr w:type="spellEnd"/>
                  <w:r w:rsidR="00F35C00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 xml:space="preserve">, </w:t>
                  </w:r>
                  <w:r w:rsidR="00F35C00" w:rsidRPr="00F35C00">
                    <w:rPr>
                      <w:rFonts w:asciiTheme="majorBidi" w:eastAsia="MS Mincho" w:hAnsiTheme="majorBidi" w:cstheme="majorBidi"/>
                      <w:bCs/>
                      <w:szCs w:val="24"/>
                      <w:lang w:eastAsia="ja-JP"/>
                    </w:rPr>
                    <w:t>Telecommunications Committee/Natural Disasters</w:t>
                  </w:r>
                  <w:r w:rsidR="00F35C00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 xml:space="preserve"> </w:t>
                  </w:r>
                  <w:proofErr w:type="spellStart"/>
                  <w:r w:rsidR="00EC3BB5" w:rsidRPr="00F35C00">
                    <w:rPr>
                      <w:rFonts w:asciiTheme="majorBidi" w:eastAsia="MS Mincho" w:hAnsiTheme="majorBidi" w:cstheme="majorBidi"/>
                      <w:bCs/>
                      <w:szCs w:val="24"/>
                      <w:lang w:eastAsia="ja-JP"/>
                    </w:rPr>
                    <w:t>Colegi</w:t>
                  </w:r>
                  <w:r w:rsidR="00F10C10" w:rsidRPr="00F35C00">
                    <w:rPr>
                      <w:rFonts w:asciiTheme="majorBidi" w:eastAsia="MS Mincho" w:hAnsiTheme="majorBidi" w:cstheme="majorBidi"/>
                      <w:bCs/>
                      <w:szCs w:val="24"/>
                      <w:lang w:eastAsia="ja-JP"/>
                    </w:rPr>
                    <w:t>o</w:t>
                  </w:r>
                  <w:proofErr w:type="spellEnd"/>
                  <w:r w:rsidR="00F10C10" w:rsidRPr="00F35C00">
                    <w:rPr>
                      <w:rFonts w:asciiTheme="majorBidi" w:eastAsia="MS Mincho" w:hAnsiTheme="majorBidi" w:cstheme="majorBidi"/>
                      <w:bCs/>
                      <w:szCs w:val="24"/>
                      <w:lang w:eastAsia="ja-JP"/>
                    </w:rPr>
                    <w:t xml:space="preserve"> de </w:t>
                  </w:r>
                  <w:proofErr w:type="spellStart"/>
                  <w:r w:rsidR="00F10C10" w:rsidRPr="00F35C00">
                    <w:rPr>
                      <w:rFonts w:asciiTheme="majorBidi" w:eastAsia="MS Mincho" w:hAnsiTheme="majorBidi" w:cstheme="majorBidi"/>
                      <w:bCs/>
                      <w:szCs w:val="24"/>
                      <w:lang w:eastAsia="ja-JP"/>
                    </w:rPr>
                    <w:t>Ingenieros</w:t>
                  </w:r>
                  <w:proofErr w:type="spellEnd"/>
                  <w:r w:rsidR="00F10C10" w:rsidRPr="00F35C00">
                    <w:rPr>
                      <w:rFonts w:asciiTheme="majorBidi" w:eastAsia="MS Mincho" w:hAnsiTheme="majorBidi" w:cstheme="majorBidi"/>
                      <w:bCs/>
                      <w:szCs w:val="24"/>
                      <w:lang w:eastAsia="ja-JP"/>
                    </w:rPr>
                    <w:t xml:space="preserve"> de Chile AG</w:t>
                  </w:r>
                </w:p>
                <w:p w14:paraId="77207D51" w14:textId="1B98B22C" w:rsidR="008413CF" w:rsidRPr="004C74A4" w:rsidRDefault="004A7DFB" w:rsidP="00EC3BB5">
                  <w:pPr>
                    <w:pStyle w:val="ListParagraph"/>
                    <w:numPr>
                      <w:ilvl w:val="0"/>
                      <w:numId w:val="8"/>
                    </w:numPr>
                    <w:spacing w:after="100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4C74A4"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  <w:t>Resilient ICT by NICT</w:t>
                  </w:r>
                </w:p>
                <w:p w14:paraId="347481C4" w14:textId="77777777" w:rsidR="008413CF" w:rsidRPr="004C74A4" w:rsidRDefault="008413CF" w:rsidP="008413CF">
                  <w:pPr>
                    <w:pStyle w:val="ListParagraph"/>
                    <w:spacing w:after="100"/>
                    <w:rPr>
                      <w:rFonts w:asciiTheme="majorBidi" w:eastAsia="MS Mincho" w:hAnsiTheme="majorBidi" w:cstheme="majorBidi"/>
                      <w:szCs w:val="24"/>
                      <w:lang w:eastAsia="ja-JP"/>
                    </w:rPr>
                  </w:pPr>
                  <w:r w:rsidRPr="004C74A4">
                    <w:rPr>
                      <w:rFonts w:asciiTheme="majorBidi" w:eastAsia="MS Mincho" w:hAnsiTheme="majorBidi" w:cstheme="majorBidi" w:hint="eastAsia"/>
                      <w:b/>
                      <w:szCs w:val="24"/>
                      <w:lang w:eastAsia="ja-JP"/>
                    </w:rPr>
                    <w:t xml:space="preserve">Dr. </w:t>
                  </w:r>
                  <w:proofErr w:type="spellStart"/>
                  <w:r w:rsidRPr="004C74A4">
                    <w:rPr>
                      <w:rFonts w:asciiTheme="majorBidi" w:hAnsiTheme="majorBidi" w:cstheme="majorBidi"/>
                      <w:b/>
                      <w:szCs w:val="24"/>
                    </w:rPr>
                    <w:t>Yoshinari</w:t>
                  </w:r>
                  <w:proofErr w:type="spellEnd"/>
                  <w:r w:rsidRPr="004C74A4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 Awaji</w:t>
                  </w:r>
                  <w:r w:rsidR="00835AF6" w:rsidRPr="004C74A4">
                    <w:rPr>
                      <w:rFonts w:asciiTheme="majorBidi" w:hAnsiTheme="majorBidi" w:cstheme="majorBidi"/>
                      <w:szCs w:val="24"/>
                    </w:rPr>
                    <w:t xml:space="preserve">, </w:t>
                  </w:r>
                </w:p>
                <w:p w14:paraId="74A3010F" w14:textId="77777777" w:rsidR="00EC3BB5" w:rsidRPr="00196F4B" w:rsidRDefault="008413CF" w:rsidP="00196F4B">
                  <w:pPr>
                    <w:pStyle w:val="ListParagraph"/>
                    <w:spacing w:after="100"/>
                    <w:rPr>
                      <w:rFonts w:asciiTheme="majorBidi" w:eastAsia="MS Mincho" w:hAnsiTheme="majorBidi" w:cstheme="majorBidi"/>
                      <w:szCs w:val="24"/>
                      <w:lang w:eastAsia="ja-JP"/>
                    </w:rPr>
                  </w:pPr>
                  <w:r w:rsidRPr="004C74A4">
                    <w:rPr>
                      <w:rFonts w:asciiTheme="majorBidi" w:hAnsiTheme="majorBidi" w:cstheme="majorBidi"/>
                      <w:szCs w:val="24"/>
                    </w:rPr>
                    <w:t>Director, Robust Network Platform Laboratory, Resilient ICT Research</w:t>
                  </w:r>
                  <w:r w:rsidRPr="004C74A4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 xml:space="preserve"> </w:t>
                  </w:r>
                  <w:r w:rsidRPr="004C74A4">
                    <w:rPr>
                      <w:rFonts w:asciiTheme="majorBidi" w:eastAsia="MS Mincho" w:hAnsiTheme="majorBidi" w:cstheme="majorBidi"/>
                      <w:szCs w:val="24"/>
                      <w:lang w:eastAsia="ja-JP"/>
                    </w:rPr>
                    <w:t>center</w:t>
                  </w:r>
                  <w:r w:rsidRPr="004C74A4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 xml:space="preserve">, </w:t>
                  </w:r>
                  <w:r w:rsidR="00FB4A9E" w:rsidRPr="004C74A4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>Na</w:t>
                  </w:r>
                  <w:bookmarkStart w:id="0" w:name="_GoBack"/>
                  <w:bookmarkEnd w:id="0"/>
                  <w:r w:rsidR="00FB4A9E" w:rsidRPr="004C74A4">
                    <w:rPr>
                      <w:rFonts w:asciiTheme="majorBidi" w:eastAsia="MS Mincho" w:hAnsiTheme="majorBidi" w:cstheme="majorBidi" w:hint="eastAsia"/>
                      <w:szCs w:val="24"/>
                      <w:lang w:eastAsia="ja-JP"/>
                    </w:rPr>
                    <w:t>tional Institute of Information and Communications Technology (NICT)</w:t>
                  </w:r>
                  <w:r w:rsidR="00835AF6" w:rsidRPr="004C74A4">
                    <w:rPr>
                      <w:rFonts w:asciiTheme="majorBidi" w:hAnsiTheme="majorBidi" w:cstheme="majorBidi"/>
                      <w:szCs w:val="24"/>
                    </w:rPr>
                    <w:t>, Japan</w:t>
                  </w:r>
                </w:p>
              </w:tc>
            </w:tr>
            <w:tr w:rsidR="00E952EC" w:rsidRPr="0001540C" w14:paraId="37EFA2D0" w14:textId="77777777" w:rsidTr="00F0747C">
              <w:tc>
                <w:tcPr>
                  <w:tcW w:w="176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582946" w14:textId="77777777" w:rsidR="00E952EC" w:rsidRPr="00F0747C" w:rsidRDefault="009657A6" w:rsidP="00F0747C">
                  <w:pPr>
                    <w:spacing w:line="24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lastRenderedPageBreak/>
                    <w:t>12:</w:t>
                  </w:r>
                  <w:r w:rsidR="00D12A4E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5</w:t>
                  </w: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 – 1</w:t>
                  </w:r>
                  <w:r w:rsidR="00D12A4E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3</w:t>
                  </w:r>
                  <w:r w:rsidR="00D12A4E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:</w:t>
                  </w:r>
                  <w:r w:rsidR="00D12A4E">
                    <w:rPr>
                      <w:rFonts w:asciiTheme="majorBidi" w:eastAsia="MS Mincho" w:hAnsiTheme="majorBidi" w:cstheme="majorBidi" w:hint="eastAsia"/>
                      <w:b/>
                      <w:bCs/>
                      <w:szCs w:val="24"/>
                      <w:lang w:eastAsia="ja-JP"/>
                    </w:rPr>
                    <w:t>0</w:t>
                  </w:r>
                  <w:r w:rsidR="00E952EC" w:rsidRPr="00F0747C"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7582" w:type="dxa"/>
                  <w:tcBorders>
                    <w:top w:val="dashed" w:sz="6" w:space="0" w:color="1F59A2"/>
                    <w:left w:val="dashed" w:sz="6" w:space="0" w:color="1F59A2"/>
                    <w:bottom w:val="dashed" w:sz="6" w:space="0" w:color="1F59A2"/>
                    <w:right w:val="dashed" w:sz="6" w:space="0" w:color="1F59A2"/>
                  </w:tcBorders>
                  <w:tcMar>
                    <w:top w:w="100" w:type="dxa"/>
                    <w:left w:w="150" w:type="dxa"/>
                    <w:bottom w:w="100" w:type="dxa"/>
                    <w:right w:w="100" w:type="dxa"/>
                  </w:tcMar>
                  <w:hideMark/>
                </w:tcPr>
                <w:p w14:paraId="62D8FF24" w14:textId="253108EC" w:rsidR="00E952EC" w:rsidRPr="00C432D6" w:rsidRDefault="00E144B1" w:rsidP="00C432D6">
                  <w:pPr>
                    <w:spacing w:before="100" w:after="100" w:line="240" w:lineRule="atLeast"/>
                    <w:rPr>
                      <w:rFonts w:asciiTheme="majorBidi" w:eastAsia="MS Mincho" w:hAnsiTheme="majorBidi" w:cstheme="majorBidi"/>
                      <w:b/>
                      <w:bCs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  <w:t xml:space="preserve">Closing Greeting </w:t>
                  </w:r>
                </w:p>
                <w:p w14:paraId="39C0E3CB" w14:textId="77777777" w:rsidR="00E952EC" w:rsidRPr="00F10C10" w:rsidRDefault="00E952EC" w:rsidP="00CD19B8">
                  <w:pPr>
                    <w:pStyle w:val="ListParagraph"/>
                    <w:numPr>
                      <w:ilvl w:val="0"/>
                      <w:numId w:val="15"/>
                    </w:numPr>
                    <w:spacing w:before="100" w:after="100" w:line="240" w:lineRule="atLeast"/>
                    <w:rPr>
                      <w:rFonts w:asciiTheme="majorBidi" w:hAnsiTheme="majorBidi" w:cstheme="majorBidi"/>
                      <w:b/>
                      <w:bCs/>
                      <w:szCs w:val="24"/>
                    </w:rPr>
                  </w:pPr>
                  <w:r w:rsidRPr="00F10C10">
                    <w:rPr>
                      <w:rFonts w:asciiTheme="majorBidi" w:hAnsiTheme="majorBidi" w:cstheme="majorBidi"/>
                      <w:szCs w:val="24"/>
                    </w:rPr>
                    <w:t xml:space="preserve">Mr. Noriyuki Araki (ITU-T: International Telecommunication Union Chairman of FG-DR&amp;NRR) </w:t>
                  </w:r>
                </w:p>
              </w:tc>
            </w:tr>
          </w:tbl>
          <w:p w14:paraId="7F45C4A6" w14:textId="77777777" w:rsidR="00C52D08" w:rsidRPr="0001540C" w:rsidRDefault="00C52D08" w:rsidP="00F0747C">
            <w:pPr>
              <w:spacing w:line="24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424754DA" w14:textId="77777777" w:rsidR="00C52D08" w:rsidRDefault="00C52D08" w:rsidP="00C52D08"/>
    <w:p w14:paraId="458F1818" w14:textId="77777777" w:rsidR="00C52D08" w:rsidRDefault="00C52D08" w:rsidP="00C52D08"/>
    <w:p w14:paraId="1D9C35F3" w14:textId="77777777" w:rsidR="00C52D08" w:rsidRDefault="00C52D08" w:rsidP="00C52D08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sectPr w:rsidR="00C52D08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723EE" w14:textId="77777777" w:rsidR="005222B0" w:rsidRDefault="005222B0" w:rsidP="00B94977">
      <w:pPr>
        <w:spacing w:before="0"/>
      </w:pPr>
      <w:r>
        <w:separator/>
      </w:r>
    </w:p>
  </w:endnote>
  <w:endnote w:type="continuationSeparator" w:id="0">
    <w:p w14:paraId="30E80CEB" w14:textId="77777777" w:rsidR="005222B0" w:rsidRDefault="005222B0" w:rsidP="00B949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AF69B" w14:textId="77777777" w:rsidR="005222B0" w:rsidRDefault="005222B0" w:rsidP="00B94977">
      <w:pPr>
        <w:spacing w:before="0"/>
      </w:pPr>
      <w:r>
        <w:separator/>
      </w:r>
    </w:p>
  </w:footnote>
  <w:footnote w:type="continuationSeparator" w:id="0">
    <w:p w14:paraId="06EF84D1" w14:textId="77777777" w:rsidR="005222B0" w:rsidRDefault="005222B0" w:rsidP="00B949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C57"/>
    <w:multiLevelType w:val="hybridMultilevel"/>
    <w:tmpl w:val="140A2710"/>
    <w:lvl w:ilvl="0" w:tplc="EA320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0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80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A4C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4A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A5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A1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04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4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B00BE"/>
    <w:multiLevelType w:val="hybridMultilevel"/>
    <w:tmpl w:val="2A6CC0A2"/>
    <w:lvl w:ilvl="0" w:tplc="A8AA1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8F8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E5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0D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02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EC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A8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A2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C9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F3593A"/>
    <w:multiLevelType w:val="hybridMultilevel"/>
    <w:tmpl w:val="8EC8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F39A6"/>
    <w:multiLevelType w:val="hybridMultilevel"/>
    <w:tmpl w:val="C77E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D5D36"/>
    <w:multiLevelType w:val="hybridMultilevel"/>
    <w:tmpl w:val="39B4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E87"/>
    <w:multiLevelType w:val="hybridMultilevel"/>
    <w:tmpl w:val="B522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D1AA1"/>
    <w:multiLevelType w:val="hybridMultilevel"/>
    <w:tmpl w:val="8586043A"/>
    <w:lvl w:ilvl="0" w:tplc="6908F5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0C1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80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6DE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2A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AB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2A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B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49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9D3D46"/>
    <w:multiLevelType w:val="hybridMultilevel"/>
    <w:tmpl w:val="F154D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BC2717"/>
    <w:multiLevelType w:val="hybridMultilevel"/>
    <w:tmpl w:val="6C4E7C30"/>
    <w:lvl w:ilvl="0" w:tplc="C5A24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886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85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A2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CC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AA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2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67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6F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964E86"/>
    <w:multiLevelType w:val="hybridMultilevel"/>
    <w:tmpl w:val="60122550"/>
    <w:lvl w:ilvl="0" w:tplc="DD9C2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4A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5AD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08A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AC1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2AD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E6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2D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2B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70B79"/>
    <w:multiLevelType w:val="hybridMultilevel"/>
    <w:tmpl w:val="B69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579B1"/>
    <w:multiLevelType w:val="hybridMultilevel"/>
    <w:tmpl w:val="BAA2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415DA"/>
    <w:multiLevelType w:val="hybridMultilevel"/>
    <w:tmpl w:val="0ABE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93BBE"/>
    <w:multiLevelType w:val="hybridMultilevel"/>
    <w:tmpl w:val="E35A99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E2C11"/>
    <w:multiLevelType w:val="hybridMultilevel"/>
    <w:tmpl w:val="AA0E5EB8"/>
    <w:lvl w:ilvl="0" w:tplc="4782A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64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EA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00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E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0B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664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E2C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C9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6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2D08"/>
    <w:rsid w:val="00017DBB"/>
    <w:rsid w:val="0002314A"/>
    <w:rsid w:val="00025013"/>
    <w:rsid w:val="00084D6D"/>
    <w:rsid w:val="0008682E"/>
    <w:rsid w:val="00161E87"/>
    <w:rsid w:val="00196F4B"/>
    <w:rsid w:val="001A1D63"/>
    <w:rsid w:val="001A6650"/>
    <w:rsid w:val="002137A9"/>
    <w:rsid w:val="0025405A"/>
    <w:rsid w:val="00257723"/>
    <w:rsid w:val="002A6333"/>
    <w:rsid w:val="0030733E"/>
    <w:rsid w:val="00320527"/>
    <w:rsid w:val="003C0958"/>
    <w:rsid w:val="003D169D"/>
    <w:rsid w:val="003D6631"/>
    <w:rsid w:val="003D6CC1"/>
    <w:rsid w:val="00406E9F"/>
    <w:rsid w:val="00426749"/>
    <w:rsid w:val="004569D6"/>
    <w:rsid w:val="00483BC1"/>
    <w:rsid w:val="004A7DFB"/>
    <w:rsid w:val="004B1FA0"/>
    <w:rsid w:val="004C74A4"/>
    <w:rsid w:val="00514A24"/>
    <w:rsid w:val="00516371"/>
    <w:rsid w:val="005222B0"/>
    <w:rsid w:val="005260FC"/>
    <w:rsid w:val="005A06DB"/>
    <w:rsid w:val="005B4C55"/>
    <w:rsid w:val="005B644E"/>
    <w:rsid w:val="005B7D9D"/>
    <w:rsid w:val="005E34CB"/>
    <w:rsid w:val="00637729"/>
    <w:rsid w:val="0065402A"/>
    <w:rsid w:val="006864CF"/>
    <w:rsid w:val="006A5655"/>
    <w:rsid w:val="006B66E4"/>
    <w:rsid w:val="007B65A9"/>
    <w:rsid w:val="00835AF6"/>
    <w:rsid w:val="008413CF"/>
    <w:rsid w:val="00873CC5"/>
    <w:rsid w:val="008B5510"/>
    <w:rsid w:val="008C4440"/>
    <w:rsid w:val="008F287A"/>
    <w:rsid w:val="00942E14"/>
    <w:rsid w:val="009501F4"/>
    <w:rsid w:val="009657A6"/>
    <w:rsid w:val="009B2AAB"/>
    <w:rsid w:val="009D456F"/>
    <w:rsid w:val="009E36E3"/>
    <w:rsid w:val="00A01D31"/>
    <w:rsid w:val="00A358B2"/>
    <w:rsid w:val="00A453F7"/>
    <w:rsid w:val="00A91733"/>
    <w:rsid w:val="00A93420"/>
    <w:rsid w:val="00AC47E2"/>
    <w:rsid w:val="00AE04B2"/>
    <w:rsid w:val="00B31D07"/>
    <w:rsid w:val="00B81AA5"/>
    <w:rsid w:val="00B94977"/>
    <w:rsid w:val="00BC3E36"/>
    <w:rsid w:val="00BE6D05"/>
    <w:rsid w:val="00C03243"/>
    <w:rsid w:val="00C432D6"/>
    <w:rsid w:val="00C52D08"/>
    <w:rsid w:val="00CD19B8"/>
    <w:rsid w:val="00CD4D3D"/>
    <w:rsid w:val="00D12A4E"/>
    <w:rsid w:val="00D1306F"/>
    <w:rsid w:val="00D41A68"/>
    <w:rsid w:val="00D4569C"/>
    <w:rsid w:val="00DA5EC6"/>
    <w:rsid w:val="00DE425F"/>
    <w:rsid w:val="00DF3DB1"/>
    <w:rsid w:val="00E127D3"/>
    <w:rsid w:val="00E144B1"/>
    <w:rsid w:val="00E60ADC"/>
    <w:rsid w:val="00E90602"/>
    <w:rsid w:val="00E952EC"/>
    <w:rsid w:val="00EC3BB5"/>
    <w:rsid w:val="00EE103F"/>
    <w:rsid w:val="00F0747C"/>
    <w:rsid w:val="00F10C10"/>
    <w:rsid w:val="00F35C00"/>
    <w:rsid w:val="00F950FA"/>
    <w:rsid w:val="00FB2804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8E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08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0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0747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36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36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4977"/>
    <w:pPr>
      <w:tabs>
        <w:tab w:val="clear" w:pos="794"/>
        <w:tab w:val="clear" w:pos="1191"/>
        <w:tab w:val="clear" w:pos="1588"/>
        <w:tab w:val="clear" w:pos="1985"/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94977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4977"/>
    <w:pPr>
      <w:tabs>
        <w:tab w:val="clear" w:pos="794"/>
        <w:tab w:val="clear" w:pos="1191"/>
        <w:tab w:val="clear" w:pos="1588"/>
        <w:tab w:val="clear" w:pos="1985"/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94977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08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0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69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689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96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8874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E1001632934AA031E33F550D9E6A" ma:contentTypeVersion="1" ma:contentTypeDescription="Create a new document." ma:contentTypeScope="" ma:versionID="abddc4535b9e701a6c0eebebb49d1b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DFC0C7-DC24-45A7-9364-A5951C7A3764}"/>
</file>

<file path=customXml/itemProps2.xml><?xml version="1.0" encoding="utf-8"?>
<ds:datastoreItem xmlns:ds="http://schemas.openxmlformats.org/officeDocument/2006/customXml" ds:itemID="{6390D14D-D71D-4549-BE05-3D1BE5A0E631}"/>
</file>

<file path=customXml/itemProps3.xml><?xml version="1.0" encoding="utf-8"?>
<ds:datastoreItem xmlns:ds="http://schemas.openxmlformats.org/officeDocument/2006/customXml" ds:itemID="{2A659863-217C-45F8-95C9-05255B2CF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</dc:creator>
  <cp:lastModifiedBy>Hiroshi OTA</cp:lastModifiedBy>
  <cp:revision>5</cp:revision>
  <dcterms:created xsi:type="dcterms:W3CDTF">2013-10-23T06:50:00Z</dcterms:created>
  <dcterms:modified xsi:type="dcterms:W3CDTF">2013-10-23T08:54:00Z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0x0101003C4CE1001632934AA031E33F550D9E6A</vt:lpwstr>
  </property>
</Properties>
</file>