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53"/>
        <w:gridCol w:w="4324"/>
        <w:gridCol w:w="170"/>
        <w:gridCol w:w="3403"/>
      </w:tblGrid>
      <w:tr w:rsidRPr="00E86A65" w:rsidR="00035148" w:rsidTr="2BF9158D" w14:paraId="022A9463" w14:textId="77777777">
        <w:trPr>
          <w:cantSplit/>
          <w:jc w:val="center"/>
        </w:trPr>
        <w:tc>
          <w:tcPr>
            <w:tcW w:w="617" w:type="pct"/>
            <w:vMerge w:val="restart"/>
            <w:tcMar/>
            <w:vAlign w:val="center"/>
          </w:tcPr>
          <w:p w:rsidRPr="00E03557" w:rsidR="00035148" w:rsidP="00035148" w:rsidRDefault="00035148" w14:paraId="5AEADEC0" w14:textId="036C4BB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A117B7" wp14:editId="7B17C1A1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pct"/>
            <w:gridSpan w:val="3"/>
            <w:vMerge w:val="restart"/>
            <w:tcMar/>
          </w:tcPr>
          <w:p w:rsidRPr="00B34C6F" w:rsidR="00035148" w:rsidP="00035148" w:rsidRDefault="00035148" w14:paraId="27C9C996" w14:textId="77777777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:rsidRPr="00B34C6F" w:rsidR="00035148" w:rsidP="00035148" w:rsidRDefault="00035148" w14:paraId="03473CF0" w14:textId="77777777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</w:r>
            <w:r w:rsidRPr="00B34C6F">
              <w:rPr>
                <w:b/>
                <w:bCs/>
                <w:sz w:val="26"/>
                <w:szCs w:val="26"/>
              </w:rPr>
              <w:t>STANDARDIZATION SECTOR</w:t>
            </w:r>
          </w:p>
          <w:p w:rsidRPr="00E03557" w:rsidR="00035148" w:rsidP="00035148" w:rsidRDefault="00035148" w14:paraId="598FDB21" w14:textId="5EF97490">
            <w:pPr>
              <w:rPr>
                <w:sz w:val="20"/>
                <w:szCs w:val="20"/>
              </w:rPr>
            </w:pPr>
            <w:r w:rsidRPr="00155EBF">
              <w:rPr>
                <w:sz w:val="20"/>
                <w:szCs w:val="20"/>
              </w:rPr>
              <w:t xml:space="preserve">STUDY PERIOD </w:t>
            </w:r>
            <w:r w:rsidRPr="00E0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65" w:type="pct"/>
            <w:tcMar/>
            <w:vAlign w:val="center"/>
          </w:tcPr>
          <w:p w:rsidRPr="00035148" w:rsidR="00035148" w:rsidP="00035148" w:rsidRDefault="00035148" w14:paraId="7ED66696" w14:textId="6AA2E9DB">
            <w:pPr>
              <w:pStyle w:val="Docnumber"/>
              <w:rPr>
                <w:sz w:val="32"/>
                <w:szCs w:val="32"/>
              </w:rPr>
            </w:pPr>
            <w:r w:rsidRPr="2BF9158D" w:rsidR="00035148">
              <w:rPr>
                <w:sz w:val="32"/>
                <w:szCs w:val="32"/>
              </w:rPr>
              <w:t>FG-</w:t>
            </w:r>
            <w:r w:rsidRPr="2BF9158D" w:rsidR="0005360E">
              <w:rPr>
                <w:sz w:val="32"/>
                <w:szCs w:val="32"/>
              </w:rPr>
              <w:t>C</w:t>
            </w:r>
            <w:r w:rsidRPr="2BF9158D" w:rsidR="43B6C91C">
              <w:rPr>
                <w:sz w:val="32"/>
                <w:szCs w:val="32"/>
              </w:rPr>
              <w:t>D</w:t>
            </w:r>
            <w:r w:rsidRPr="2BF9158D" w:rsidR="00035148">
              <w:rPr>
                <w:sz w:val="32"/>
                <w:szCs w:val="32"/>
              </w:rPr>
              <w:t>-</w:t>
            </w:r>
            <w:r w:rsidRPr="2BF9158D" w:rsidR="00035148">
              <w:rPr>
                <w:sz w:val="32"/>
                <w:szCs w:val="32"/>
              </w:rPr>
              <w:t>O</w:t>
            </w:r>
            <w:r w:rsidRPr="2BF9158D" w:rsidR="00035148">
              <w:rPr>
                <w:sz w:val="32"/>
                <w:szCs w:val="32"/>
              </w:rPr>
              <w:t>-</w:t>
            </w:r>
            <w:r w:rsidRPr="2BF9158D" w:rsidR="00035148">
              <w:rPr>
                <w:sz w:val="32"/>
                <w:szCs w:val="32"/>
                <w:highlight w:val="yellow"/>
              </w:rPr>
              <w:t>#</w:t>
            </w:r>
          </w:p>
        </w:tc>
      </w:tr>
      <w:tr w:rsidRPr="00E03557" w:rsidR="00035148" w:rsidTr="2BF9158D" w14:paraId="320F8C15" w14:textId="77777777">
        <w:trPr>
          <w:cantSplit/>
          <w:jc w:val="center"/>
        </w:trPr>
        <w:tc>
          <w:tcPr>
            <w:tcW w:w="617" w:type="pct"/>
            <w:vMerge/>
            <w:tcMar/>
          </w:tcPr>
          <w:p w:rsidRPr="00E03557" w:rsidR="00035148" w:rsidP="00035148" w:rsidRDefault="00035148" w14:paraId="368B523D" w14:textId="77777777">
            <w:pPr>
              <w:rPr>
                <w:smallCaps/>
                <w:sz w:val="20"/>
              </w:rPr>
            </w:pPr>
          </w:p>
        </w:tc>
        <w:tc>
          <w:tcPr>
            <w:tcW w:w="2618" w:type="pct"/>
            <w:gridSpan w:val="3"/>
            <w:vMerge/>
            <w:tcMar/>
          </w:tcPr>
          <w:p w:rsidRPr="00E03557" w:rsidR="00035148" w:rsidP="00035148" w:rsidRDefault="00035148" w14:paraId="19DEB173" w14:textId="77777777">
            <w:pPr>
              <w:rPr>
                <w:smallCaps/>
                <w:sz w:val="20"/>
              </w:rPr>
            </w:pPr>
            <w:bookmarkStart w:name="ddate" w:colFirst="2" w:colLast="2" w:id="0"/>
          </w:p>
        </w:tc>
        <w:tc>
          <w:tcPr>
            <w:tcW w:w="1765" w:type="pct"/>
            <w:tcMar/>
          </w:tcPr>
          <w:p w:rsidRPr="00E03557" w:rsidR="00035148" w:rsidP="00035148" w:rsidRDefault="00035148" w14:paraId="0F4A579B" w14:textId="68DF62F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on</w:t>
            </w:r>
            <w:r w:rsidR="0005360E">
              <w:rPr>
                <w:b/>
                <w:bCs/>
                <w:sz w:val="28"/>
                <w:szCs w:val="28"/>
              </w:rPr>
              <w:t xml:space="preserve"> Costing Data Services </w:t>
            </w:r>
          </w:p>
        </w:tc>
      </w:tr>
      <w:tr w:rsidRPr="00E03557" w:rsidR="00035148" w:rsidTr="2BF9158D" w14:paraId="3850DE08" w14:textId="77777777">
        <w:trPr>
          <w:cantSplit/>
          <w:jc w:val="center"/>
        </w:trPr>
        <w:tc>
          <w:tcPr>
            <w:tcW w:w="617" w:type="pct"/>
            <w:vMerge/>
            <w:tcBorders/>
            <w:tcMar/>
          </w:tcPr>
          <w:p w:rsidRPr="00E03557" w:rsidR="00035148" w:rsidP="00035148" w:rsidRDefault="00035148" w14:paraId="197DD301" w14:textId="77777777">
            <w:pPr>
              <w:rPr>
                <w:b/>
                <w:bCs/>
                <w:sz w:val="26"/>
              </w:rPr>
            </w:pPr>
          </w:p>
        </w:tc>
        <w:tc>
          <w:tcPr>
            <w:tcW w:w="2618" w:type="pct"/>
            <w:gridSpan w:val="3"/>
            <w:vMerge/>
            <w:tcBorders/>
            <w:tcMar/>
          </w:tcPr>
          <w:p w:rsidRPr="00E03557" w:rsidR="00035148" w:rsidP="00035148" w:rsidRDefault="00035148" w14:paraId="0B148AE2" w14:textId="77777777">
            <w:pPr>
              <w:rPr>
                <w:b/>
                <w:bCs/>
                <w:sz w:val="26"/>
              </w:rPr>
            </w:pPr>
            <w:bookmarkStart w:name="dorlang" w:colFirst="2" w:colLast="2" w:id="1"/>
            <w:bookmarkEnd w:id="0"/>
          </w:p>
        </w:tc>
        <w:tc>
          <w:tcPr>
            <w:tcW w:w="1765" w:type="pct"/>
            <w:tcBorders>
              <w:bottom w:val="single" w:color="auto" w:sz="12" w:space="0"/>
            </w:tcBorders>
            <w:tcMar/>
            <w:vAlign w:val="center"/>
          </w:tcPr>
          <w:p w:rsidRPr="00E03557" w:rsidR="00035148" w:rsidP="00035148" w:rsidRDefault="00035148" w14:paraId="2E20B873" w14:textId="3D8917CF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Pr="00E03557" w:rsidR="00BC1D31" w:rsidTr="2BF9158D" w14:paraId="1A11E1F1" w14:textId="77777777">
        <w:trPr>
          <w:cantSplit/>
          <w:jc w:val="center"/>
        </w:trPr>
        <w:tc>
          <w:tcPr>
            <w:tcW w:w="904" w:type="pct"/>
            <w:gridSpan w:val="2"/>
            <w:tcMar/>
          </w:tcPr>
          <w:p w:rsidRPr="00E03557" w:rsidR="00BC1D31" w:rsidP="00BC1D31" w:rsidRDefault="00BC1D31" w14:paraId="1162B2F9" w14:textId="77777777">
            <w:pPr>
              <w:rPr>
                <w:b/>
                <w:bCs/>
              </w:rPr>
            </w:pPr>
            <w:bookmarkStart w:name="dbluepink" w:colFirst="1" w:colLast="1" w:id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2331" w:type="pct"/>
            <w:gridSpan w:val="2"/>
            <w:tcMar/>
            <w:vAlign w:val="center"/>
          </w:tcPr>
          <w:p w:rsidRPr="00123B21" w:rsidR="00BC1D31" w:rsidP="00404076" w:rsidRDefault="00BC1D31" w14:paraId="1278BAAC" w14:textId="77777777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1765" w:type="pct"/>
            <w:tcMar/>
            <w:vAlign w:val="center"/>
          </w:tcPr>
          <w:p w:rsidRPr="00123B21" w:rsidR="00BC1D31" w:rsidP="00404076" w:rsidRDefault="00BC1D31" w14:paraId="3C9E2583" w14:textId="77777777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2"/>
      <w:tr w:rsidRPr="00E03557" w:rsidR="00E03557" w:rsidTr="2BF9158D" w14:paraId="47047C8C" w14:textId="77777777">
        <w:trPr>
          <w:cantSplit/>
          <w:jc w:val="center"/>
        </w:trPr>
        <w:tc>
          <w:tcPr>
            <w:tcW w:w="5000" w:type="pct"/>
            <w:gridSpan w:val="5"/>
            <w:tcMar/>
          </w:tcPr>
          <w:p w:rsidRPr="00E03557" w:rsidR="00E03557" w:rsidP="00E03557" w:rsidRDefault="00CF10D9" w14:paraId="3B159BBD" w14:textId="6E46B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</w:t>
            </w:r>
            <w:r w:rsidR="00BC1D31">
              <w:rPr>
                <w:b/>
                <w:bCs/>
              </w:rPr>
              <w:t xml:space="preserve">PUT </w:t>
            </w:r>
            <w:r w:rsidRPr="00123B21" w:rsidR="00BC1D31">
              <w:rPr>
                <w:b/>
                <w:bCs/>
              </w:rPr>
              <w:t>DOCUMENT</w:t>
            </w:r>
          </w:p>
        </w:tc>
      </w:tr>
      <w:tr w:rsidRPr="00E03557" w:rsidR="00BC1D31" w:rsidTr="2BF9158D" w14:paraId="326C07F1" w14:textId="77777777">
        <w:trPr>
          <w:cantSplit/>
          <w:jc w:val="center"/>
        </w:trPr>
        <w:tc>
          <w:tcPr>
            <w:tcW w:w="904" w:type="pct"/>
            <w:gridSpan w:val="2"/>
            <w:tcMar/>
          </w:tcPr>
          <w:p w:rsidRPr="00E03557" w:rsidR="00BC1D31" w:rsidP="00BC1D31" w:rsidRDefault="00BC1D31" w14:paraId="122AED5D" w14:textId="7777777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096" w:type="pct"/>
            <w:gridSpan w:val="3"/>
            <w:tcMar/>
            <w:vAlign w:val="center"/>
          </w:tcPr>
          <w:p w:rsidRPr="00123B21" w:rsidR="00BC1D31" w:rsidP="00404076" w:rsidRDefault="00BC1D31" w14:paraId="13E0CED9" w14:textId="77777777">
            <w:r w:rsidRPr="0096520A">
              <w:rPr>
                <w:highlight w:val="yellow"/>
              </w:rPr>
              <w:t>Insert Source(s)</w:t>
            </w:r>
          </w:p>
        </w:tc>
      </w:tr>
      <w:tr w:rsidRPr="00E03557" w:rsidR="00BC1D31" w:rsidTr="2BF9158D" w14:paraId="243D99E9" w14:textId="77777777">
        <w:trPr>
          <w:cantSplit/>
          <w:jc w:val="center"/>
        </w:trPr>
        <w:tc>
          <w:tcPr>
            <w:tcW w:w="904" w:type="pct"/>
            <w:gridSpan w:val="2"/>
            <w:tcMar/>
          </w:tcPr>
          <w:p w:rsidRPr="00E03557" w:rsidR="00BC1D31" w:rsidP="00BC1D31" w:rsidRDefault="00BC1D31" w14:paraId="7579695C" w14:textId="77777777">
            <w:r w:rsidRPr="00E03557">
              <w:rPr>
                <w:b/>
                <w:bCs/>
              </w:rPr>
              <w:t>Title:</w:t>
            </w:r>
          </w:p>
        </w:tc>
        <w:tc>
          <w:tcPr>
            <w:tcW w:w="4096" w:type="pct"/>
            <w:gridSpan w:val="3"/>
            <w:tcMar/>
            <w:vAlign w:val="center"/>
          </w:tcPr>
          <w:p w:rsidRPr="00123B21" w:rsidR="00BC1D31" w:rsidP="00404076" w:rsidRDefault="00BC1D31" w14:paraId="4DCBF332" w14:textId="77777777">
            <w:r w:rsidRPr="0096520A">
              <w:rPr>
                <w:highlight w:val="yellow"/>
              </w:rPr>
              <w:t>Insert title (always in English)</w:t>
            </w:r>
          </w:p>
        </w:tc>
      </w:tr>
      <w:tr w:rsidRPr="00E03557" w:rsidR="00BC1D31" w:rsidTr="2BF9158D" w14:paraId="106598B8" w14:textId="77777777">
        <w:trPr>
          <w:cantSplit/>
          <w:jc w:val="center"/>
        </w:trPr>
        <w:tc>
          <w:tcPr>
            <w:tcW w:w="904" w:type="pct"/>
            <w:gridSpan w:val="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E03557" w:rsidR="00BC1D31" w:rsidP="00BC1D31" w:rsidRDefault="00BC1D31" w14:paraId="3783506C" w14:textId="77777777">
            <w:pPr>
              <w:rPr>
                <w:b/>
                <w:bCs/>
              </w:rPr>
            </w:pPr>
            <w:bookmarkStart w:name="dtitle1" w:colFirst="1" w:colLast="1" w:id="3"/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tcBorders>
              <w:top w:val="single" w:color="auto" w:sz="6" w:space="0"/>
              <w:bottom w:val="single" w:color="auto" w:sz="6" w:space="0"/>
            </w:tcBorders>
            <w:tcMar/>
            <w:vAlign w:val="center"/>
          </w:tcPr>
          <w:p w:rsidRPr="00BC1D31" w:rsidR="00BC1D31" w:rsidP="00BC1D31" w:rsidRDefault="00BC1D31" w14:paraId="43B11F4B" w14:textId="77777777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gridSpan w:val="2"/>
            <w:tcBorders>
              <w:top w:val="single" w:color="auto" w:sz="6" w:space="0"/>
              <w:bottom w:val="single" w:color="auto" w:sz="6" w:space="0"/>
            </w:tcBorders>
            <w:tcMar/>
            <w:vAlign w:val="center"/>
          </w:tcPr>
          <w:p w:rsidRPr="00BC1D31" w:rsidR="00BC1D31" w:rsidP="00BC1D31" w:rsidRDefault="00BC1D31" w14:paraId="7D0A54D6" w14:textId="11078799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</w:r>
            <w:r w:rsidRPr="00BC1D31">
              <w:rPr>
                <w:highlight w:val="yellow"/>
              </w:rPr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</w:r>
            <w:r w:rsidRPr="00BC1D31">
              <w:rPr>
                <w:highlight w:val="yellow"/>
              </w:rPr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</w:r>
            <w:r w:rsidRPr="00BC1D31">
              <w:rPr>
                <w:highlight w:val="yellow"/>
              </w:rPr>
              <w:t>a@b.com</w:t>
            </w:r>
          </w:p>
        </w:tc>
      </w:tr>
      <w:tr w:rsidRPr="00E03557" w:rsidR="00BC1D31" w:rsidTr="2BF9158D" w14:paraId="3F1737EC" w14:textId="77777777">
        <w:trPr>
          <w:cantSplit/>
          <w:jc w:val="center"/>
        </w:trPr>
        <w:tc>
          <w:tcPr>
            <w:tcW w:w="904" w:type="pct"/>
            <w:gridSpan w:val="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E03557" w:rsidR="00BC1D31" w:rsidP="00BC1D31" w:rsidRDefault="00BC1D31" w14:paraId="24A091CE" w14:textId="7777777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tcBorders>
              <w:top w:val="single" w:color="auto" w:sz="6" w:space="0"/>
              <w:bottom w:val="single" w:color="auto" w:sz="6" w:space="0"/>
            </w:tcBorders>
            <w:tcMar/>
            <w:vAlign w:val="center"/>
          </w:tcPr>
          <w:p w:rsidRPr="00BC1D31" w:rsidR="00BC1D31" w:rsidP="00BC1D31" w:rsidRDefault="00BC1D31" w14:paraId="3F063FD6" w14:textId="77777777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gridSpan w:val="2"/>
            <w:tcBorders>
              <w:top w:val="single" w:color="auto" w:sz="6" w:space="0"/>
              <w:bottom w:val="single" w:color="auto" w:sz="6" w:space="0"/>
            </w:tcBorders>
            <w:tcMar/>
            <w:vAlign w:val="center"/>
          </w:tcPr>
          <w:p w:rsidRPr="00BC1D31" w:rsidR="00BC1D31" w:rsidP="00BC1D31" w:rsidRDefault="00BC1D31" w14:paraId="6DCBD0D4" w14:textId="68E9BE6A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</w:r>
            <w:r w:rsidRPr="00BC1D31">
              <w:rPr>
                <w:highlight w:val="yellow"/>
              </w:rPr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</w:r>
            <w:r w:rsidRPr="00BC1D31">
              <w:rPr>
                <w:highlight w:val="yellow"/>
              </w:rPr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</w:r>
            <w:r w:rsidRPr="00BC1D31">
              <w:rPr>
                <w:highlight w:val="yellow"/>
              </w:rPr>
              <w:t>a@b.com</w:t>
            </w:r>
          </w:p>
        </w:tc>
      </w:tr>
    </w:tbl>
    <w:p w:rsidRPr="00852AAD" w:rsidR="00E03557" w:rsidP="00E03557" w:rsidRDefault="00E03557" w14:paraId="78C92994" w14:textId="77777777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Pr="00E03557" w:rsidR="00E03557" w:rsidTr="000777CE" w14:paraId="690737E1" w14:textId="77777777">
        <w:trPr>
          <w:cantSplit/>
          <w:jc w:val="center"/>
        </w:trPr>
        <w:tc>
          <w:tcPr>
            <w:tcW w:w="882" w:type="pct"/>
          </w:tcPr>
          <w:p w:rsidRPr="00E03557" w:rsidR="00E03557" w:rsidP="00E03557" w:rsidRDefault="00E03557" w14:paraId="584D1298" w14:textId="7777777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18" w:type="pct"/>
          </w:tcPr>
          <w:p w:rsidRPr="00BC1D31" w:rsidR="00E03557" w:rsidP="00BC1D31" w:rsidRDefault="00E03557" w14:paraId="1FCF2690" w14:textId="77777777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3"/>
    <w:p w:rsidRPr="0096520A" w:rsidR="00BC1D31" w:rsidP="000777CE" w:rsidRDefault="00BC1D31" w14:paraId="3A56FEBA" w14:textId="499A9043">
      <w:pPr>
        <w:spacing w:before="240"/>
        <w:rPr>
          <w:highlight w:val="yellow"/>
        </w:rPr>
      </w:pPr>
      <w:r w:rsidRPr="0096520A">
        <w:rPr>
          <w:highlight w:val="yellow"/>
        </w:rPr>
        <w:t>[Your text starts here.</w:t>
      </w:r>
    </w:p>
    <w:p w:rsidRPr="0096520A" w:rsidR="00BC1D31" w:rsidP="00BC1D31" w:rsidRDefault="00BC1D31" w14:paraId="367704CE" w14:textId="77777777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:rsidRPr="0096520A" w:rsidR="00BC1D31" w:rsidP="00BC1D31" w:rsidRDefault="00BC1D31" w14:paraId="0F002782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 xml:space="preserve">Update the information highlighted in yellow above: </w:t>
      </w:r>
      <w:r w:rsidRPr="0096520A">
        <w:rPr>
          <w:highlight w:val="yellow"/>
        </w:rPr>
        <w:br/>
      </w:r>
      <w:r w:rsidRPr="0096520A">
        <w:rPr>
          <w:highlight w:val="yellow"/>
        </w:rPr>
        <w:t xml:space="preserve">document number (n), </w:t>
      </w:r>
      <w:r w:rsidR="00404076"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:rsidRPr="0096520A" w:rsidR="00BC1D31" w:rsidP="00BC1D31" w:rsidRDefault="00BC1D31" w14:paraId="13F86372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>If you need more contact information rows, insert them by copy-and-pasting existing rows.</w:t>
      </w:r>
    </w:p>
    <w:p w:rsidRPr="0096520A" w:rsidR="00BC1D31" w:rsidP="00BC1D31" w:rsidRDefault="00BC1D31" w14:paraId="3B0BCF40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>Make sure that “Track Changes” is turned off.</w:t>
      </w:r>
    </w:p>
    <w:p w:rsidRPr="0096520A" w:rsidR="00BC1D31" w:rsidP="00BC1D31" w:rsidRDefault="00BC1D31" w14:paraId="4F1AA4FD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:rsidR="00BC1D31" w:rsidP="00BC1D31" w:rsidRDefault="00BC1D31" w14:paraId="4C38567A" w14:textId="499D2AD0">
      <w:r w:rsidRPr="0096520A">
        <w:rPr>
          <w:highlight w:val="yellow"/>
        </w:rPr>
        <w:t>]</w:t>
      </w:r>
    </w:p>
    <w:p w:rsidRPr="00AB258E" w:rsidR="00BC1D31" w:rsidP="000777CE" w:rsidRDefault="00BC1D31" w14:paraId="2C6D2A7C" w14:textId="07063363">
      <w:pPr>
        <w:spacing w:after="20"/>
        <w:jc w:val="center"/>
      </w:pPr>
      <w:r>
        <w:t>____________________</w:t>
      </w:r>
    </w:p>
    <w:sectPr w:rsidRPr="00AB258E" w:rsidR="00BC1D31" w:rsidSect="009E6409">
      <w:pgSz w:w="11907" w:h="16840" w:orient="portrait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209201">
    <w:abstractNumId w:val="1"/>
  </w:num>
  <w:num w:numId="2" w16cid:durableId="1279485617">
    <w:abstractNumId w:val="1"/>
  </w:num>
  <w:num w:numId="3" w16cid:durableId="745495457">
    <w:abstractNumId w:val="1"/>
  </w:num>
  <w:num w:numId="4" w16cid:durableId="330332361">
    <w:abstractNumId w:val="1"/>
  </w:num>
  <w:num w:numId="5" w16cid:durableId="1184826154">
    <w:abstractNumId w:val="1"/>
  </w:num>
  <w:num w:numId="6" w16cid:durableId="211576141">
    <w:abstractNumId w:val="1"/>
  </w:num>
  <w:num w:numId="7" w16cid:durableId="814108252">
    <w:abstractNumId w:val="1"/>
  </w:num>
  <w:num w:numId="8" w16cid:durableId="500855565">
    <w:abstractNumId w:val="1"/>
  </w:num>
  <w:num w:numId="9" w16cid:durableId="1460369296">
    <w:abstractNumId w:val="1"/>
  </w:num>
  <w:num w:numId="10" w16cid:durableId="5133049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1NjGyNDI2NTJT0lEKTi0uzszPAykwrgUAsdZeeS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5148"/>
    <w:rsid w:val="0004493F"/>
    <w:rsid w:val="00050A24"/>
    <w:rsid w:val="0005360E"/>
    <w:rsid w:val="00055464"/>
    <w:rsid w:val="0006330F"/>
    <w:rsid w:val="00063556"/>
    <w:rsid w:val="000661D3"/>
    <w:rsid w:val="000769E6"/>
    <w:rsid w:val="000777CE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201D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6E8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1307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1294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0A67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3F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77816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3E38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D66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02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0D9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65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918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2BF9158D"/>
    <w:rsid w:val="43B6C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972F"/>
  <w15:chartTrackingRefBased/>
  <w15:docId w15:val="{6BC0EABD-CE27-47F2-98B7-69BE097931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semiHidden="1" w:unhideWhenUsed="1"/>
    <w:lsdException w:name="heading 3" w:uiPriority="0" w:semiHidden="1" w:unhideWhenUsed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rrectionSeparatorBegin" w:customStyle="1">
    <w:name w:val="Correction Separator Begin"/>
    <w:basedOn w:val="Normal"/>
    <w:rsid w:val="00BB46A0"/>
    <w:pPr>
      <w:keepNext/>
      <w:pBdr>
        <w:bottom w:val="single" w:color="auto" w:sz="12" w:space="1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styleId="CorrectionSeparatorEnd" w:customStyle="1">
    <w:name w:val="Correction Separator End"/>
    <w:basedOn w:val="Normal"/>
    <w:rsid w:val="00BB46A0"/>
    <w:pPr>
      <w:pBdr>
        <w:top w:val="single" w:color="auto" w:sz="12" w:space="1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styleId="Figure" w:customStyle="1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styleId="FigureNotitle" w:customStyle="1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styleId="Heading1Char" w:customStyle="1">
    <w:name w:val="Heading 1 Char"/>
    <w:link w:val="Heading1"/>
    <w:rsid w:val="00BB46A0"/>
    <w:rPr>
      <w:rFonts w:ascii="Times New Roman" w:hAnsi="Times New Roman" w:eastAsia="MS Mincho" w:cs="Arial"/>
      <w:b/>
      <w:bCs/>
      <w:kern w:val="32"/>
      <w:sz w:val="24"/>
      <w:szCs w:val="32"/>
      <w:lang w:val="en-GB" w:eastAsia="ja-JP"/>
    </w:rPr>
  </w:style>
  <w:style w:type="paragraph" w:styleId="Heading1Centered" w:customStyle="1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styleId="Heading2Char" w:customStyle="1">
    <w:name w:val="Heading 2 Char"/>
    <w:link w:val="Heading2"/>
    <w:rsid w:val="00BB46A0"/>
    <w:rPr>
      <w:rFonts w:ascii="Times New Roman" w:hAnsi="Times New Roman" w:eastAsia="MS Mincho" w:cs="Arial"/>
      <w:b/>
      <w:bCs/>
      <w:iCs/>
      <w:sz w:val="24"/>
      <w:szCs w:val="28"/>
      <w:lang w:val="en-GB" w:eastAsia="ja-JP"/>
    </w:rPr>
  </w:style>
  <w:style w:type="character" w:styleId="Heading3Char" w:customStyle="1">
    <w:name w:val="Heading 3 Char"/>
    <w:link w:val="Heading3"/>
    <w:rsid w:val="00BB46A0"/>
    <w:rPr>
      <w:rFonts w:ascii="Times New Roman" w:hAnsi="Times New Roman" w:eastAsia="MS Mincho" w:cs="Arial"/>
      <w:b/>
      <w:bCs/>
      <w:sz w:val="24"/>
      <w:szCs w:val="26"/>
      <w:lang w:val="en-GB" w:eastAsia="ja-JP"/>
    </w:rPr>
  </w:style>
  <w:style w:type="character" w:styleId="Heading4Char" w:customStyle="1">
    <w:name w:val="Heading 4 Char"/>
    <w:link w:val="Heading4"/>
    <w:rsid w:val="00BB46A0"/>
    <w:rPr>
      <w:rFonts w:ascii="Times New Roman" w:hAnsi="Times New Roman" w:eastAsia="MS Mincho" w:cs="Times New Roman"/>
      <w:b/>
      <w:bCs/>
      <w:sz w:val="24"/>
      <w:szCs w:val="28"/>
      <w:lang w:val="en-GB" w:eastAsia="ja-JP"/>
    </w:rPr>
  </w:style>
  <w:style w:type="character" w:styleId="Heading5Char" w:customStyle="1">
    <w:name w:val="Heading 5 Char"/>
    <w:link w:val="Heading5"/>
    <w:rsid w:val="00BB46A0"/>
    <w:rPr>
      <w:rFonts w:ascii="Times New Roman" w:hAnsi="Times New Roman" w:eastAsia="MS Mincho" w:cs="Times New Roman"/>
      <w:b/>
      <w:bCs/>
      <w:i/>
      <w:iCs/>
      <w:sz w:val="24"/>
      <w:szCs w:val="26"/>
      <w:lang w:val="en-GB" w:eastAsia="ja-JP"/>
    </w:rPr>
  </w:style>
  <w:style w:type="character" w:styleId="Heading6Char" w:customStyle="1">
    <w:name w:val="Heading 6 Char"/>
    <w:link w:val="Heading6"/>
    <w:rsid w:val="00BB46A0"/>
    <w:rPr>
      <w:rFonts w:ascii="Times New Roman" w:hAnsi="Times New Roman" w:eastAsia="MS Mincho" w:cs="Times New Roman"/>
      <w:b/>
      <w:bCs/>
      <w:sz w:val="24"/>
      <w:lang w:val="en-GB" w:eastAsia="ja-JP"/>
    </w:rPr>
  </w:style>
  <w:style w:type="character" w:styleId="Heading7Char" w:customStyle="1">
    <w:name w:val="Heading 7 Char"/>
    <w:link w:val="Heading7"/>
    <w:rsid w:val="00BB46A0"/>
    <w:rPr>
      <w:rFonts w:ascii="Times New Roman" w:hAnsi="Times New Roman" w:eastAsia="MS Mincho" w:cs="Times New Roman"/>
      <w:sz w:val="24"/>
      <w:szCs w:val="24"/>
      <w:lang w:val="en-GB" w:eastAsia="ja-JP"/>
    </w:rPr>
  </w:style>
  <w:style w:type="character" w:styleId="Heading8Char" w:customStyle="1">
    <w:name w:val="Heading 8 Char"/>
    <w:link w:val="Heading8"/>
    <w:rsid w:val="00BB46A0"/>
    <w:rPr>
      <w:rFonts w:ascii="Times New Roman" w:hAnsi="Times New Roman" w:eastAsia="MS Mincho" w:cs="Times New Roman"/>
      <w:i/>
      <w:iCs/>
      <w:sz w:val="24"/>
      <w:szCs w:val="24"/>
      <w:lang w:val="en-GB" w:eastAsia="ja-JP"/>
    </w:rPr>
  </w:style>
  <w:style w:type="character" w:styleId="Heading9Char" w:customStyle="1">
    <w:name w:val="Heading 9 Char"/>
    <w:link w:val="Heading9"/>
    <w:rsid w:val="00BB46A0"/>
    <w:rPr>
      <w:rFonts w:ascii="Times New Roman" w:hAnsi="Times New Roman" w:eastAsia="MS Mincho" w:cs="Arial"/>
      <w:sz w:val="24"/>
      <w:lang w:val="en-GB" w:eastAsia="ja-JP"/>
    </w:rPr>
  </w:style>
  <w:style w:type="paragraph" w:styleId="Headingb" w:customStyle="1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styleId="Headingi" w:customStyle="1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styleId="LSDeadline" w:customStyle="1">
    <w:name w:val="LSDeadline"/>
    <w:basedOn w:val="LSForAction"/>
    <w:next w:val="Normal"/>
    <w:rsid w:val="00CB588D"/>
    <w:rPr>
      <w:bCs w:val="0"/>
    </w:rPr>
  </w:style>
  <w:style w:type="paragraph" w:styleId="LSSource" w:customStyle="1">
    <w:name w:val="LSSource"/>
    <w:basedOn w:val="LSForAction"/>
    <w:next w:val="Normal"/>
    <w:rsid w:val="00CB588D"/>
    <w:rPr>
      <w:rFonts w:eastAsia="Calibri"/>
      <w:bCs w:val="0"/>
    </w:rPr>
  </w:style>
  <w:style w:type="paragraph" w:styleId="LSTitle" w:customStyle="1">
    <w:name w:val="LSTitle"/>
    <w:basedOn w:val="LSForAction"/>
    <w:next w:val="Normal"/>
    <w:rsid w:val="00CB588D"/>
    <w:rPr>
      <w:rFonts w:eastAsia="Calibri"/>
      <w:bCs w:val="0"/>
    </w:rPr>
  </w:style>
  <w:style w:type="paragraph" w:styleId="Note" w:customStyle="1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RecNo" w:customStyle="1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styleId="Rectitle" w:customStyle="1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styleId="Reftext" w:customStyle="1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Notitle" w:customStyle="1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styleId="Normalbeforetable" w:customStyle="1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styleId="Tablehead" w:customStyle="1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Tablelegend" w:customStyle="1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text" w:customStyle="1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Headingib" w:customStyle="1">
    <w:name w:val="Heading_ib"/>
    <w:basedOn w:val="Headingi"/>
    <w:next w:val="Normal"/>
    <w:qFormat/>
    <w:rsid w:val="00D50DD7"/>
    <w:rPr>
      <w:b/>
      <w:bCs/>
    </w:rPr>
  </w:style>
  <w:style w:type="paragraph" w:styleId="References" w:customStyle="1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styleId="NormalITU" w:customStyle="1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styleId="AnnexNotitle" w:customStyle="1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styleId="AppendixNotitle" w:customStyle="1">
    <w:name w:val="Appendix_No &amp; title"/>
    <w:basedOn w:val="AnnexNotitle"/>
    <w:next w:val="Normal"/>
    <w:rsid w:val="009B7695"/>
  </w:style>
  <w:style w:type="paragraph" w:styleId="Figurelegend" w:customStyle="1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styleId="Title1" w:customStyle="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styleId="Title2" w:customStyle="1">
    <w:name w:val="Title 2"/>
    <w:basedOn w:val="Title1"/>
    <w:next w:val="Normal"/>
    <w:rsid w:val="00167647"/>
  </w:style>
  <w:style w:type="paragraph" w:styleId="Title3" w:customStyle="1">
    <w:name w:val="Title 3"/>
    <w:basedOn w:val="Title2"/>
    <w:next w:val="Normal"/>
    <w:rsid w:val="00167647"/>
    <w:rPr>
      <w:caps w:val="0"/>
    </w:rPr>
  </w:style>
  <w:style w:type="paragraph" w:styleId="Title4" w:customStyle="1">
    <w:name w:val="Title 4"/>
    <w:basedOn w:val="Title3"/>
    <w:next w:val="Heading1"/>
    <w:rsid w:val="00167647"/>
    <w:rPr>
      <w:b/>
    </w:rPr>
  </w:style>
  <w:style w:type="paragraph" w:styleId="Formal" w:customStyle="1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eastAsia="SimSun"/>
      <w:noProof/>
      <w:sz w:val="20"/>
      <w:szCs w:val="20"/>
      <w:lang w:val="en-US" w:eastAsia="en-US"/>
    </w:rPr>
  </w:style>
  <w:style w:type="paragraph" w:styleId="Docnumber" w:customStyle="1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styleId="DocnumberChar" w:customStyle="1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styleId="HeaderChar" w:customStyle="1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styleId="ReftextArial9pt" w:customStyle="1">
    <w:name w:val="Ref_text Arial 9 pt"/>
    <w:rsid w:val="003B197C"/>
    <w:rPr>
      <w:rFonts w:ascii="Arial" w:hAnsi="Arial" w:cs="Arial"/>
      <w:sz w:val="18"/>
      <w:szCs w:val="18"/>
    </w:rPr>
  </w:style>
  <w:style w:type="paragraph" w:styleId="LSForAction" w:customStyle="1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styleId="LSForComment" w:customStyle="1">
    <w:name w:val="LSForComment"/>
    <w:basedOn w:val="LSForAction"/>
    <w:next w:val="Normal"/>
    <w:rsid w:val="00CB588D"/>
  </w:style>
  <w:style w:type="paragraph" w:styleId="LSForInfo" w:customStyle="1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styleId="enumlev1" w:customStyle="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17AE0D05E96448A86EE88920127E7" ma:contentTypeVersion="1" ma:contentTypeDescription="Create a new document." ma:contentTypeScope="" ma:versionID="f42f4932ff3f8a665060006f114299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A04F19-F124-48A8-9085-F0CAEC8795F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TUNZI, Florence</cp:lastModifiedBy>
  <cp:revision>5</cp:revision>
  <cp:lastPrinted>2011-04-05T14:28:00Z</cp:lastPrinted>
  <dcterms:created xsi:type="dcterms:W3CDTF">2023-03-16T16:25:00Z</dcterms:created>
  <dcterms:modified xsi:type="dcterms:W3CDTF">2023-03-22T16:09:14Z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0x01010058217AE0D05E96448A86EE88920127E7</vt:lpwstr>
  </property>
</Properties>
</file>