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C513" w14:textId="16127CE3" w:rsidR="0012245A" w:rsidRPr="00CA4D02" w:rsidRDefault="0012245A" w:rsidP="00AD6A4D">
      <w:pPr>
        <w:rPr>
          <w:lang w:val="en-US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B84749" w:rsidRPr="00A44528" w14:paraId="466669AD" w14:textId="77777777" w:rsidTr="00445205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149394CC" w14:textId="77777777" w:rsidR="00B84749" w:rsidRPr="00E03557" w:rsidRDefault="00B84749" w:rsidP="00445205">
            <w:pPr>
              <w:jc w:val="center"/>
              <w:rPr>
                <w:sz w:val="20"/>
              </w:rPr>
            </w:pPr>
            <w:bookmarkStart w:id="0" w:name="_Toc400020851"/>
            <w:bookmarkStart w:id="1" w:name="_Toc400106136"/>
            <w:bookmarkStart w:id="2" w:name="_Toc417909865"/>
            <w:r w:rsidRPr="004D66EE">
              <w:rPr>
                <w:noProof/>
              </w:rPr>
              <w:drawing>
                <wp:inline distT="0" distB="0" distL="0" distR="0" wp14:anchorId="2F97D02B" wp14:editId="6E19CA13">
                  <wp:extent cx="644525" cy="703580"/>
                  <wp:effectExtent l="0" t="0" r="3175" b="127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7CC020E2" w14:textId="77777777" w:rsidR="00B84749" w:rsidRPr="00E03557" w:rsidRDefault="00B84749" w:rsidP="00445205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71BA88F1" w14:textId="77777777" w:rsidR="00B84749" w:rsidRPr="002B7BA9" w:rsidRDefault="00B84749" w:rsidP="00445205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1C2475B9" w14:textId="77777777" w:rsidR="00B84749" w:rsidRPr="00E03557" w:rsidRDefault="00B84749" w:rsidP="00445205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3DC4EA89" w14:textId="237885A9" w:rsidR="00B84749" w:rsidRPr="00A44528" w:rsidRDefault="00A362B8" w:rsidP="00445205">
            <w:pPr>
              <w:pStyle w:val="Docnumber"/>
            </w:pPr>
            <w:r w:rsidRPr="00E46158">
              <w:rPr>
                <w:sz w:val="32"/>
              </w:rPr>
              <w:t>FG-AI4EE-</w:t>
            </w:r>
            <w:r w:rsidR="00922291">
              <w:rPr>
                <w:sz w:val="32"/>
              </w:rPr>
              <w:t>O-024</w:t>
            </w:r>
          </w:p>
        </w:tc>
      </w:tr>
      <w:tr w:rsidR="00B84749" w:rsidRPr="00E03557" w14:paraId="46638A05" w14:textId="77777777" w:rsidTr="00445205">
        <w:trPr>
          <w:cantSplit/>
          <w:jc w:val="center"/>
        </w:trPr>
        <w:tc>
          <w:tcPr>
            <w:tcW w:w="1133" w:type="dxa"/>
            <w:vMerge/>
          </w:tcPr>
          <w:p w14:paraId="61F0FEDE" w14:textId="77777777" w:rsidR="00B84749" w:rsidRPr="00E03557" w:rsidRDefault="00B84749" w:rsidP="00445205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756E6F80" w14:textId="77777777" w:rsidR="00B84749" w:rsidRPr="00E03557" w:rsidRDefault="00B84749" w:rsidP="0044520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819" w:type="dxa"/>
            <w:gridSpan w:val="2"/>
          </w:tcPr>
          <w:p w14:paraId="28B86E13" w14:textId="77777777" w:rsidR="00B84749" w:rsidRPr="00E03557" w:rsidRDefault="00B84749" w:rsidP="0044520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B84749" w:rsidRPr="00E03557" w14:paraId="59BF7665" w14:textId="77777777" w:rsidTr="00445205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73B2C7B7" w14:textId="77777777" w:rsidR="00B84749" w:rsidRPr="00E03557" w:rsidRDefault="00B84749" w:rsidP="00445205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2CA4B8E2" w14:textId="77777777" w:rsidR="00B84749" w:rsidRPr="00E03557" w:rsidRDefault="00B84749" w:rsidP="0044520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46558440" w14:textId="77777777" w:rsidR="00B84749" w:rsidRPr="00E03557" w:rsidRDefault="00B84749" w:rsidP="00445205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22291" w:rsidRPr="00C21453" w14:paraId="38C46DCA" w14:textId="77777777" w:rsidTr="00445205">
        <w:trPr>
          <w:cantSplit/>
          <w:trHeight w:val="223"/>
          <w:jc w:val="center"/>
        </w:trPr>
        <w:tc>
          <w:tcPr>
            <w:tcW w:w="1560" w:type="dxa"/>
            <w:gridSpan w:val="2"/>
          </w:tcPr>
          <w:p w14:paraId="212DF728" w14:textId="1D639AE6" w:rsidR="00922291" w:rsidRPr="00C21453" w:rsidRDefault="00922291" w:rsidP="00922291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vAlign w:val="center"/>
          </w:tcPr>
          <w:p w14:paraId="7B6F73AC" w14:textId="7CCEF534" w:rsidR="00922291" w:rsidRPr="00C21453" w:rsidRDefault="00922291" w:rsidP="00922291">
            <w:pPr>
              <w:rPr>
                <w:szCs w:val="24"/>
              </w:rPr>
            </w:pPr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7DB58BE3" w14:textId="1DFF90F2" w:rsidR="00922291" w:rsidRPr="00C21453" w:rsidRDefault="00922291" w:rsidP="00922291">
            <w:pPr>
              <w:jc w:val="right"/>
              <w:rPr>
                <w:szCs w:val="24"/>
              </w:rPr>
            </w:pPr>
            <w:r>
              <w:t>Ålesund, Norway</w:t>
            </w:r>
            <w:r w:rsidRPr="00E8292A">
              <w:t>,</w:t>
            </w:r>
            <w:r>
              <w:t xml:space="preserve"> 1-2 December 2022</w:t>
            </w:r>
          </w:p>
        </w:tc>
      </w:tr>
      <w:bookmarkEnd w:id="5"/>
      <w:tr w:rsidR="00922291" w:rsidRPr="00C21453" w14:paraId="489C44EF" w14:textId="77777777" w:rsidTr="00445205">
        <w:trPr>
          <w:cantSplit/>
          <w:jc w:val="center"/>
        </w:trPr>
        <w:tc>
          <w:tcPr>
            <w:tcW w:w="9781" w:type="dxa"/>
            <w:gridSpan w:val="5"/>
          </w:tcPr>
          <w:p w14:paraId="62B4AEA1" w14:textId="6DE61DB6" w:rsidR="00922291" w:rsidRPr="00C21453" w:rsidRDefault="00922291" w:rsidP="0092229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B84749" w:rsidRPr="00C21453" w14:paraId="1731F501" w14:textId="77777777" w:rsidTr="00C21453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2E0D54A0" w14:textId="77777777" w:rsidR="00B84749" w:rsidRPr="00C21453" w:rsidRDefault="00B84749" w:rsidP="00445205">
            <w:pPr>
              <w:spacing w:line="276" w:lineRule="auto"/>
              <w:rPr>
                <w:b/>
                <w:bCs/>
                <w:szCs w:val="24"/>
              </w:rPr>
            </w:pPr>
            <w:r w:rsidRPr="00C21453">
              <w:rPr>
                <w:b/>
                <w:bCs/>
                <w:szCs w:val="24"/>
              </w:rPr>
              <w:t>Source:</w:t>
            </w:r>
          </w:p>
        </w:tc>
        <w:tc>
          <w:tcPr>
            <w:tcW w:w="8221" w:type="dxa"/>
            <w:gridSpan w:val="3"/>
          </w:tcPr>
          <w:p w14:paraId="507442C2" w14:textId="054B6DDF" w:rsidR="00B84749" w:rsidRPr="00C21453" w:rsidRDefault="00922291" w:rsidP="00C2145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</w:tr>
      <w:tr w:rsidR="00B84749" w:rsidRPr="00C21453" w14:paraId="6D466AFF" w14:textId="77777777" w:rsidTr="00C21453">
        <w:trPr>
          <w:cantSplit/>
          <w:jc w:val="center"/>
        </w:trPr>
        <w:tc>
          <w:tcPr>
            <w:tcW w:w="1560" w:type="dxa"/>
            <w:gridSpan w:val="2"/>
          </w:tcPr>
          <w:p w14:paraId="7290E9BF" w14:textId="77777777" w:rsidR="00B84749" w:rsidRPr="00C21453" w:rsidRDefault="00B84749" w:rsidP="00445205">
            <w:pPr>
              <w:spacing w:line="276" w:lineRule="auto"/>
              <w:rPr>
                <w:szCs w:val="24"/>
              </w:rPr>
            </w:pPr>
            <w:r w:rsidRPr="00C21453">
              <w:rPr>
                <w:b/>
                <w:bCs/>
                <w:szCs w:val="24"/>
              </w:rPr>
              <w:t>Title:</w:t>
            </w:r>
          </w:p>
        </w:tc>
        <w:tc>
          <w:tcPr>
            <w:tcW w:w="8221" w:type="dxa"/>
            <w:gridSpan w:val="3"/>
          </w:tcPr>
          <w:p w14:paraId="3C64420B" w14:textId="427BFC34" w:rsidR="00B84749" w:rsidRPr="00C21453" w:rsidRDefault="00B84749" w:rsidP="00C21453">
            <w:pPr>
              <w:spacing w:line="276" w:lineRule="auto"/>
              <w:rPr>
                <w:szCs w:val="24"/>
              </w:rPr>
            </w:pPr>
            <w:r w:rsidRPr="00C21453">
              <w:rPr>
                <w:szCs w:val="24"/>
                <w:shd w:val="clear" w:color="auto" w:fill="FFFFFF"/>
              </w:rPr>
              <w:t xml:space="preserve">Technical </w:t>
            </w:r>
            <w:r w:rsidR="00D830B1" w:rsidRPr="00C21453">
              <w:rPr>
                <w:szCs w:val="24"/>
                <w:shd w:val="clear" w:color="auto" w:fill="FFFFFF"/>
              </w:rPr>
              <w:t xml:space="preserve">Specification </w:t>
            </w:r>
            <w:r w:rsidRPr="00C21453">
              <w:rPr>
                <w:szCs w:val="24"/>
                <w:shd w:val="clear" w:color="auto" w:fill="FFFFFF"/>
              </w:rPr>
              <w:t>D.WG1-05</w:t>
            </w:r>
            <w:r w:rsidR="00922291">
              <w:rPr>
                <w:szCs w:val="24"/>
                <w:shd w:val="clear" w:color="auto" w:fill="FFFFFF"/>
              </w:rPr>
              <w:t xml:space="preserve"> “</w:t>
            </w:r>
            <w:r w:rsidR="00845B79" w:rsidRPr="00845B79">
              <w:rPr>
                <w:szCs w:val="24"/>
                <w:shd w:val="clear" w:color="auto" w:fill="FFFFFF"/>
              </w:rPr>
              <w:t>Reporting templates on artificial intelligence, augmented reality and machine learning</w:t>
            </w:r>
            <w:r w:rsidR="00922291">
              <w:rPr>
                <w:szCs w:val="24"/>
                <w:shd w:val="clear" w:color="auto" w:fill="FFFFFF"/>
              </w:rPr>
              <w:t>”</w:t>
            </w:r>
            <w:r w:rsidR="00AA5EA0">
              <w:rPr>
                <w:szCs w:val="24"/>
                <w:shd w:val="clear" w:color="auto" w:fill="FFFFFF"/>
              </w:rPr>
              <w:t xml:space="preserve">, </w:t>
            </w:r>
            <w:r w:rsidR="00AA5EA0" w:rsidRPr="00D86EEA">
              <w:rPr>
                <w:szCs w:val="24"/>
              </w:rPr>
              <w:t>FG-</w:t>
            </w:r>
            <w:r w:rsidR="00AA5EA0">
              <w:rPr>
                <w:szCs w:val="24"/>
              </w:rPr>
              <w:t>AI4EE</w:t>
            </w:r>
            <w:r w:rsidR="00AA5EA0" w:rsidRPr="00D86EEA">
              <w:rPr>
                <w:szCs w:val="24"/>
              </w:rPr>
              <w:t xml:space="preserve"> meeting,</w:t>
            </w:r>
            <w:r w:rsidR="00AA5EA0">
              <w:t xml:space="preserve"> Ålesund, Norway</w:t>
            </w:r>
            <w:r w:rsidR="00AA5EA0" w:rsidRPr="00E8292A">
              <w:t>,</w:t>
            </w:r>
            <w:r w:rsidR="00AA5EA0">
              <w:t xml:space="preserve"> 1-2 December 2022</w:t>
            </w:r>
          </w:p>
        </w:tc>
      </w:tr>
      <w:tr w:rsidR="00922291" w:rsidRPr="00C21453" w14:paraId="1963E337" w14:textId="77777777" w:rsidTr="00C21453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83B205" w14:textId="77777777" w:rsidR="00922291" w:rsidRPr="00C21453" w:rsidRDefault="00922291" w:rsidP="00922291">
            <w:pPr>
              <w:spacing w:line="276" w:lineRule="auto"/>
              <w:rPr>
                <w:b/>
                <w:bCs/>
                <w:szCs w:val="24"/>
              </w:rPr>
            </w:pPr>
            <w:bookmarkStart w:id="6" w:name="dtitle1" w:colFirst="1" w:colLast="1"/>
            <w:r w:rsidRPr="00C21453">
              <w:rPr>
                <w:b/>
                <w:bCs/>
                <w:szCs w:val="24"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3C4D7F" w14:textId="1FCA5D9A" w:rsidR="00922291" w:rsidRPr="009C098A" w:rsidRDefault="00922291" w:rsidP="00922291">
            <w:pPr>
              <w:spacing w:line="276" w:lineRule="auto"/>
              <w:rPr>
                <w:szCs w:val="24"/>
                <w:lang w:val="nb-NO"/>
              </w:rPr>
            </w:pPr>
            <w:r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6F75E876" w14:textId="05C515D3" w:rsidR="00922291" w:rsidRPr="00C21453" w:rsidRDefault="00922291" w:rsidP="00922291">
            <w:pPr>
              <w:spacing w:line="276" w:lineRule="auto"/>
              <w:rPr>
                <w:szCs w:val="24"/>
                <w:lang w:val="fr-FR"/>
              </w:rPr>
            </w:pPr>
            <w:r w:rsidRPr="0039133B">
              <w:rPr>
                <w:szCs w:val="24"/>
                <w:lang w:val="fr-CH"/>
              </w:rPr>
              <w:t xml:space="preserve">E-mail: </w:t>
            </w:r>
            <w:r>
              <w:rPr>
                <w:szCs w:val="24"/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281081A2" w14:textId="77777777" w:rsidR="00B84749" w:rsidRPr="00C21453" w:rsidRDefault="00B84749" w:rsidP="00B84749">
      <w:pPr>
        <w:rPr>
          <w:szCs w:val="24"/>
          <w:lang w:val="fr-FR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B84749" w:rsidRPr="00C21453" w14:paraId="76517F91" w14:textId="77777777" w:rsidTr="00445205">
        <w:trPr>
          <w:cantSplit/>
          <w:trHeight w:val="569"/>
          <w:jc w:val="center"/>
        </w:trPr>
        <w:tc>
          <w:tcPr>
            <w:tcW w:w="1560" w:type="dxa"/>
          </w:tcPr>
          <w:p w14:paraId="63FB5533" w14:textId="77777777" w:rsidR="00B84749" w:rsidRPr="00C21453" w:rsidRDefault="00B84749" w:rsidP="00445205">
            <w:pPr>
              <w:rPr>
                <w:b/>
                <w:bCs/>
                <w:szCs w:val="24"/>
              </w:rPr>
            </w:pPr>
            <w:r w:rsidRPr="00C21453">
              <w:rPr>
                <w:b/>
                <w:bCs/>
                <w:szCs w:val="24"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BCEC32F964CA4E52993FF928543B07D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3C0065E3" w14:textId="691EFF24" w:rsidR="00B84749" w:rsidRPr="00C21453" w:rsidRDefault="00922291" w:rsidP="00445205">
                <w:pPr>
                  <w:rPr>
                    <w:szCs w:val="24"/>
                    <w:highlight w:val="yellow"/>
                  </w:rPr>
                </w:pPr>
                <w:r w:rsidRPr="00922291">
                  <w:rPr>
                    <w:szCs w:val="24"/>
                  </w:rPr>
                  <w:t xml:space="preserve">The document in annex contains the final version of Technical Specification D.WG1-05 “Reporting templates on artificial intelligence, augmented reality and machine learning” </w:t>
                </w:r>
                <w:r w:rsidRPr="004A5592">
                  <w:rPr>
                    <w:szCs w:val="24"/>
                  </w:rPr>
                  <w:t>that was approved at FG-AI4EE sixth and final meeting on 1-2 December 2022.</w:t>
                </w:r>
              </w:p>
            </w:tc>
          </w:sdtContent>
        </w:sdt>
      </w:tr>
    </w:tbl>
    <w:bookmarkEnd w:id="6"/>
    <w:p w14:paraId="1618BA9E" w14:textId="77777777" w:rsidR="00922291" w:rsidRDefault="00922291" w:rsidP="00922291">
      <w:pPr>
        <w:spacing w:before="240"/>
        <w:rPr>
          <w:szCs w:val="24"/>
          <w:lang w:eastAsia="ko-KR"/>
        </w:rPr>
      </w:pPr>
      <w:r w:rsidRPr="00C320B6">
        <w:rPr>
          <w:szCs w:val="24"/>
          <w:lang w:eastAsia="ko-KR"/>
        </w:rPr>
        <w:t>Please see attached.</w:t>
      </w:r>
    </w:p>
    <w:p w14:paraId="4DBBEEFA" w14:textId="77777777" w:rsidR="00922291" w:rsidRDefault="00922291" w:rsidP="00922291">
      <w:pPr>
        <w:pStyle w:val="Reasons"/>
      </w:pPr>
    </w:p>
    <w:p w14:paraId="3DCBD3C6" w14:textId="77777777" w:rsidR="00922291" w:rsidRDefault="00922291" w:rsidP="00922291">
      <w:pPr>
        <w:jc w:val="center"/>
      </w:pPr>
      <w:r>
        <w:t>______________</w:t>
      </w:r>
      <w:bookmarkEnd w:id="0"/>
      <w:bookmarkEnd w:id="1"/>
      <w:bookmarkEnd w:id="2"/>
    </w:p>
    <w:sectPr w:rsidR="00922291" w:rsidSect="008F2354">
      <w:headerReference w:type="default" r:id="rId13"/>
      <w:footerReference w:type="default" r:id="rId14"/>
      <w:pgSz w:w="11907" w:h="16840"/>
      <w:pgMar w:top="851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963F" w14:textId="77777777" w:rsidR="00427AFC" w:rsidRDefault="00427AFC">
      <w:r>
        <w:separator/>
      </w:r>
    </w:p>
  </w:endnote>
  <w:endnote w:type="continuationSeparator" w:id="0">
    <w:p w14:paraId="376D1E37" w14:textId="77777777" w:rsidR="00427AFC" w:rsidRDefault="00427AFC">
      <w:r>
        <w:continuationSeparator/>
      </w:r>
    </w:p>
  </w:endnote>
  <w:endnote w:type="continuationNotice" w:id="1">
    <w:p w14:paraId="0668F19D" w14:textId="77777777" w:rsidR="00427AFC" w:rsidRDefault="00427AF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1327E" w14:textId="61B02E45" w:rsidR="00162802" w:rsidRPr="00F502D8" w:rsidRDefault="00162802">
    <w:pPr>
      <w:pStyle w:val="Footer"/>
      <w:rPr>
        <w:lang w:val="fr-FR"/>
      </w:rPr>
    </w:pPr>
  </w:p>
  <w:p w14:paraId="0E109D31" w14:textId="77777777" w:rsidR="00162802" w:rsidRPr="00F502D8" w:rsidRDefault="0016280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7C9B7" w14:textId="77777777" w:rsidR="00427AFC" w:rsidRDefault="00427AFC">
      <w:r>
        <w:separator/>
      </w:r>
    </w:p>
  </w:footnote>
  <w:footnote w:type="continuationSeparator" w:id="0">
    <w:p w14:paraId="1B238B47" w14:textId="77777777" w:rsidR="00427AFC" w:rsidRDefault="00427AFC">
      <w:r>
        <w:continuationSeparator/>
      </w:r>
    </w:p>
  </w:footnote>
  <w:footnote w:type="continuationNotice" w:id="1">
    <w:p w14:paraId="2DDA2605" w14:textId="77777777" w:rsidR="00427AFC" w:rsidRDefault="00427AF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1F0F" w14:textId="6D72A7A2" w:rsidR="0012245A" w:rsidRPr="0012245A" w:rsidRDefault="0012245A" w:rsidP="0012245A">
    <w:pPr>
      <w:spacing w:before="0"/>
      <w:jc w:val="center"/>
      <w:rPr>
        <w:rFonts w:eastAsia="Batang"/>
        <w:sz w:val="18"/>
      </w:rPr>
    </w:pPr>
    <w:r w:rsidRPr="0012245A">
      <w:rPr>
        <w:rFonts w:eastAsia="Batang"/>
        <w:sz w:val="18"/>
      </w:rPr>
      <w:t xml:space="preserve">- </w:t>
    </w:r>
    <w:r w:rsidRPr="0012245A">
      <w:rPr>
        <w:rFonts w:eastAsia="Batang"/>
        <w:sz w:val="18"/>
      </w:rPr>
      <w:fldChar w:fldCharType="begin"/>
    </w:r>
    <w:r w:rsidRPr="0012245A">
      <w:rPr>
        <w:rFonts w:eastAsia="Batang"/>
        <w:sz w:val="18"/>
      </w:rPr>
      <w:instrText xml:space="preserve"> PAGE  \* MERGEFORMAT </w:instrText>
    </w:r>
    <w:r w:rsidRPr="0012245A">
      <w:rPr>
        <w:rFonts w:eastAsia="Batang"/>
        <w:sz w:val="18"/>
      </w:rPr>
      <w:fldChar w:fldCharType="separate"/>
    </w:r>
    <w:r w:rsidR="00D840B8">
      <w:rPr>
        <w:rFonts w:eastAsia="Batang"/>
        <w:noProof/>
        <w:sz w:val="18"/>
      </w:rPr>
      <w:t>2</w:t>
    </w:r>
    <w:r w:rsidRPr="0012245A">
      <w:rPr>
        <w:rFonts w:eastAsia="Batang"/>
        <w:sz w:val="18"/>
      </w:rPr>
      <w:fldChar w:fldCharType="end"/>
    </w:r>
    <w:r w:rsidRPr="0012245A">
      <w:rPr>
        <w:rFonts w:eastAsia="Batang"/>
        <w:sz w:val="18"/>
      </w:rPr>
      <w:t xml:space="preserve"> -</w:t>
    </w:r>
  </w:p>
  <w:p w14:paraId="0F0655C6" w14:textId="5269D149" w:rsidR="00F31B0E" w:rsidRPr="0012245A" w:rsidRDefault="00A30388" w:rsidP="00A30388">
    <w:pPr>
      <w:spacing w:before="0" w:after="240"/>
      <w:jc w:val="center"/>
    </w:pPr>
    <w:r w:rsidRPr="00A30388">
      <w:rPr>
        <w:rFonts w:eastAsia="Batang"/>
        <w:sz w:val="18"/>
      </w:rPr>
      <w:t>FG-AI4EE-I-103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93625"/>
    <w:multiLevelType w:val="hybridMultilevel"/>
    <w:tmpl w:val="EFDC7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2755C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1AF19D3"/>
    <w:multiLevelType w:val="hybridMultilevel"/>
    <w:tmpl w:val="BE0A0B34"/>
    <w:lvl w:ilvl="0" w:tplc="0809000F">
      <w:start w:val="1"/>
      <w:numFmt w:val="decimal"/>
      <w:lvlText w:val="%1."/>
      <w:lvlJc w:val="left"/>
      <w:pPr>
        <w:ind w:left="1637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B45539C"/>
    <w:multiLevelType w:val="multilevel"/>
    <w:tmpl w:val="867CD4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QxMjM2MLQwBRLmZko6SsGpxcWZ+XkgBca1AAFkWtcsAAAA"/>
  </w:docVars>
  <w:rsids>
    <w:rsidRoot w:val="002B6698"/>
    <w:rsid w:val="00011ACD"/>
    <w:rsid w:val="00017244"/>
    <w:rsid w:val="000179B1"/>
    <w:rsid w:val="000279E4"/>
    <w:rsid w:val="00030420"/>
    <w:rsid w:val="000311EE"/>
    <w:rsid w:val="00033A08"/>
    <w:rsid w:val="00036A2F"/>
    <w:rsid w:val="0003752B"/>
    <w:rsid w:val="0004441A"/>
    <w:rsid w:val="00047A4B"/>
    <w:rsid w:val="00047F98"/>
    <w:rsid w:val="00051713"/>
    <w:rsid w:val="00054A5C"/>
    <w:rsid w:val="00055803"/>
    <w:rsid w:val="0006415A"/>
    <w:rsid w:val="00065AB5"/>
    <w:rsid w:val="00084217"/>
    <w:rsid w:val="000A1ACD"/>
    <w:rsid w:val="000A1AE1"/>
    <w:rsid w:val="000B490A"/>
    <w:rsid w:val="000B7574"/>
    <w:rsid w:val="000C5787"/>
    <w:rsid w:val="000E5AC0"/>
    <w:rsid w:val="001078F7"/>
    <w:rsid w:val="0011114B"/>
    <w:rsid w:val="0012245A"/>
    <w:rsid w:val="00124968"/>
    <w:rsid w:val="00143053"/>
    <w:rsid w:val="001434A5"/>
    <w:rsid w:val="0015046B"/>
    <w:rsid w:val="00152F6E"/>
    <w:rsid w:val="0015565C"/>
    <w:rsid w:val="00162802"/>
    <w:rsid w:val="00166D69"/>
    <w:rsid w:val="00177851"/>
    <w:rsid w:val="00182035"/>
    <w:rsid w:val="001B278F"/>
    <w:rsid w:val="001B7254"/>
    <w:rsid w:val="001C2C1D"/>
    <w:rsid w:val="001D2303"/>
    <w:rsid w:val="001D278A"/>
    <w:rsid w:val="001E27FA"/>
    <w:rsid w:val="001E538B"/>
    <w:rsid w:val="001F2B03"/>
    <w:rsid w:val="001F7930"/>
    <w:rsid w:val="0020399F"/>
    <w:rsid w:val="002057C7"/>
    <w:rsid w:val="00216F7B"/>
    <w:rsid w:val="00221F0C"/>
    <w:rsid w:val="00232B5C"/>
    <w:rsid w:val="0023670C"/>
    <w:rsid w:val="00245263"/>
    <w:rsid w:val="002521D7"/>
    <w:rsid w:val="002603CB"/>
    <w:rsid w:val="00267595"/>
    <w:rsid w:val="00267599"/>
    <w:rsid w:val="00277734"/>
    <w:rsid w:val="00284941"/>
    <w:rsid w:val="002A3DDF"/>
    <w:rsid w:val="002A5E08"/>
    <w:rsid w:val="002A627E"/>
    <w:rsid w:val="002B6698"/>
    <w:rsid w:val="002C632B"/>
    <w:rsid w:val="002D1F48"/>
    <w:rsid w:val="002E6E14"/>
    <w:rsid w:val="002F2D7B"/>
    <w:rsid w:val="002F4F5C"/>
    <w:rsid w:val="00301C83"/>
    <w:rsid w:val="0030602E"/>
    <w:rsid w:val="00334838"/>
    <w:rsid w:val="003352F5"/>
    <w:rsid w:val="003367D6"/>
    <w:rsid w:val="00364C84"/>
    <w:rsid w:val="00374A99"/>
    <w:rsid w:val="00380414"/>
    <w:rsid w:val="003926F3"/>
    <w:rsid w:val="00397650"/>
    <w:rsid w:val="003A4541"/>
    <w:rsid w:val="003B28EB"/>
    <w:rsid w:val="003C1927"/>
    <w:rsid w:val="003C48AA"/>
    <w:rsid w:val="003C5583"/>
    <w:rsid w:val="003C72D9"/>
    <w:rsid w:val="003D1729"/>
    <w:rsid w:val="003D5264"/>
    <w:rsid w:val="003D63EE"/>
    <w:rsid w:val="003D6E7F"/>
    <w:rsid w:val="003D75ED"/>
    <w:rsid w:val="003E0680"/>
    <w:rsid w:val="003E1D5B"/>
    <w:rsid w:val="003E5FBA"/>
    <w:rsid w:val="003F5A74"/>
    <w:rsid w:val="004031CE"/>
    <w:rsid w:val="00403534"/>
    <w:rsid w:val="00411E9F"/>
    <w:rsid w:val="00422417"/>
    <w:rsid w:val="00423A86"/>
    <w:rsid w:val="00427AFC"/>
    <w:rsid w:val="004336F9"/>
    <w:rsid w:val="00436332"/>
    <w:rsid w:val="004366DF"/>
    <w:rsid w:val="00440B7E"/>
    <w:rsid w:val="00440BFF"/>
    <w:rsid w:val="00445205"/>
    <w:rsid w:val="00446FE8"/>
    <w:rsid w:val="00457C4E"/>
    <w:rsid w:val="004756F7"/>
    <w:rsid w:val="00483833"/>
    <w:rsid w:val="00485B36"/>
    <w:rsid w:val="00493160"/>
    <w:rsid w:val="00493A1D"/>
    <w:rsid w:val="004A106E"/>
    <w:rsid w:val="004A1775"/>
    <w:rsid w:val="004B61BA"/>
    <w:rsid w:val="004C2091"/>
    <w:rsid w:val="004C30B5"/>
    <w:rsid w:val="004D0912"/>
    <w:rsid w:val="004D0BF2"/>
    <w:rsid w:val="004D1014"/>
    <w:rsid w:val="004F5BD3"/>
    <w:rsid w:val="00524BBD"/>
    <w:rsid w:val="00525311"/>
    <w:rsid w:val="005274F8"/>
    <w:rsid w:val="005317EF"/>
    <w:rsid w:val="00536C4D"/>
    <w:rsid w:val="0054139F"/>
    <w:rsid w:val="005457F4"/>
    <w:rsid w:val="00561E06"/>
    <w:rsid w:val="005740B1"/>
    <w:rsid w:val="00574FD1"/>
    <w:rsid w:val="005920C3"/>
    <w:rsid w:val="00592AFC"/>
    <w:rsid w:val="005A7A52"/>
    <w:rsid w:val="005B2594"/>
    <w:rsid w:val="005B37DD"/>
    <w:rsid w:val="005C053E"/>
    <w:rsid w:val="005D2541"/>
    <w:rsid w:val="005E52DB"/>
    <w:rsid w:val="005F2966"/>
    <w:rsid w:val="005F6BAE"/>
    <w:rsid w:val="006018FE"/>
    <w:rsid w:val="00604E22"/>
    <w:rsid w:val="00610279"/>
    <w:rsid w:val="006127A2"/>
    <w:rsid w:val="00614B72"/>
    <w:rsid w:val="00615F5B"/>
    <w:rsid w:val="006174F4"/>
    <w:rsid w:val="00626C63"/>
    <w:rsid w:val="00631834"/>
    <w:rsid w:val="006342D3"/>
    <w:rsid w:val="006467B6"/>
    <w:rsid w:val="00647338"/>
    <w:rsid w:val="006630CA"/>
    <w:rsid w:val="00663EF7"/>
    <w:rsid w:val="00687D46"/>
    <w:rsid w:val="006905F5"/>
    <w:rsid w:val="006A0EA6"/>
    <w:rsid w:val="006A6ED1"/>
    <w:rsid w:val="006A7605"/>
    <w:rsid w:val="006B2E2F"/>
    <w:rsid w:val="006B44E8"/>
    <w:rsid w:val="006C17CA"/>
    <w:rsid w:val="006D2410"/>
    <w:rsid w:val="006D2C6C"/>
    <w:rsid w:val="006D3CCA"/>
    <w:rsid w:val="006E1BEE"/>
    <w:rsid w:val="006E3981"/>
    <w:rsid w:val="006E7EB8"/>
    <w:rsid w:val="006F3CB9"/>
    <w:rsid w:val="006F681F"/>
    <w:rsid w:val="007003CB"/>
    <w:rsid w:val="00701334"/>
    <w:rsid w:val="00731EE9"/>
    <w:rsid w:val="00733B1F"/>
    <w:rsid w:val="0074295C"/>
    <w:rsid w:val="007478D0"/>
    <w:rsid w:val="00757384"/>
    <w:rsid w:val="00760E66"/>
    <w:rsid w:val="00772C35"/>
    <w:rsid w:val="00776E3B"/>
    <w:rsid w:val="00792C4B"/>
    <w:rsid w:val="00793BF1"/>
    <w:rsid w:val="0079540A"/>
    <w:rsid w:val="007A2BC9"/>
    <w:rsid w:val="007A3A42"/>
    <w:rsid w:val="007A3A89"/>
    <w:rsid w:val="007B427A"/>
    <w:rsid w:val="007C51EB"/>
    <w:rsid w:val="007E3F0A"/>
    <w:rsid w:val="00800305"/>
    <w:rsid w:val="0081367E"/>
    <w:rsid w:val="008243A9"/>
    <w:rsid w:val="00827FE7"/>
    <w:rsid w:val="00830C4B"/>
    <w:rsid w:val="008348C7"/>
    <w:rsid w:val="008411F9"/>
    <w:rsid w:val="00845B79"/>
    <w:rsid w:val="00860A95"/>
    <w:rsid w:val="00861C3E"/>
    <w:rsid w:val="0087292A"/>
    <w:rsid w:val="00883CF5"/>
    <w:rsid w:val="00887DA0"/>
    <w:rsid w:val="00887EB0"/>
    <w:rsid w:val="00897F6A"/>
    <w:rsid w:val="008A1664"/>
    <w:rsid w:val="008A6476"/>
    <w:rsid w:val="008C1165"/>
    <w:rsid w:val="008C473D"/>
    <w:rsid w:val="008C5F89"/>
    <w:rsid w:val="008D6E98"/>
    <w:rsid w:val="008F2354"/>
    <w:rsid w:val="008F5A80"/>
    <w:rsid w:val="00902B79"/>
    <w:rsid w:val="00914AF4"/>
    <w:rsid w:val="009159C9"/>
    <w:rsid w:val="00917C96"/>
    <w:rsid w:val="009214C9"/>
    <w:rsid w:val="00922291"/>
    <w:rsid w:val="00922B87"/>
    <w:rsid w:val="0092328C"/>
    <w:rsid w:val="009309D0"/>
    <w:rsid w:val="00934726"/>
    <w:rsid w:val="00953609"/>
    <w:rsid w:val="00964311"/>
    <w:rsid w:val="009809D5"/>
    <w:rsid w:val="00980AAB"/>
    <w:rsid w:val="00982B4D"/>
    <w:rsid w:val="00982D32"/>
    <w:rsid w:val="009878CF"/>
    <w:rsid w:val="009B6E74"/>
    <w:rsid w:val="009C098A"/>
    <w:rsid w:val="009D235C"/>
    <w:rsid w:val="009D500B"/>
    <w:rsid w:val="009E4713"/>
    <w:rsid w:val="009E5ABC"/>
    <w:rsid w:val="00A06D6F"/>
    <w:rsid w:val="00A07FB9"/>
    <w:rsid w:val="00A105F0"/>
    <w:rsid w:val="00A1712B"/>
    <w:rsid w:val="00A17905"/>
    <w:rsid w:val="00A23CF5"/>
    <w:rsid w:val="00A30388"/>
    <w:rsid w:val="00A30509"/>
    <w:rsid w:val="00A31AC9"/>
    <w:rsid w:val="00A33655"/>
    <w:rsid w:val="00A35F05"/>
    <w:rsid w:val="00A362B8"/>
    <w:rsid w:val="00A42B7A"/>
    <w:rsid w:val="00A447C5"/>
    <w:rsid w:val="00A524BC"/>
    <w:rsid w:val="00A64B14"/>
    <w:rsid w:val="00A71AE0"/>
    <w:rsid w:val="00A72AB9"/>
    <w:rsid w:val="00A812D5"/>
    <w:rsid w:val="00A917A7"/>
    <w:rsid w:val="00A930DB"/>
    <w:rsid w:val="00AA1426"/>
    <w:rsid w:val="00AA2880"/>
    <w:rsid w:val="00AA5EA0"/>
    <w:rsid w:val="00AD6A4D"/>
    <w:rsid w:val="00AE71B5"/>
    <w:rsid w:val="00AE7C84"/>
    <w:rsid w:val="00AF252E"/>
    <w:rsid w:val="00AF4267"/>
    <w:rsid w:val="00B00DE9"/>
    <w:rsid w:val="00B15B9B"/>
    <w:rsid w:val="00B16596"/>
    <w:rsid w:val="00B16AC8"/>
    <w:rsid w:val="00B214B0"/>
    <w:rsid w:val="00B2403B"/>
    <w:rsid w:val="00B2461F"/>
    <w:rsid w:val="00B24B6B"/>
    <w:rsid w:val="00B30DB7"/>
    <w:rsid w:val="00B344FD"/>
    <w:rsid w:val="00B44E80"/>
    <w:rsid w:val="00B46076"/>
    <w:rsid w:val="00B5208E"/>
    <w:rsid w:val="00B600A0"/>
    <w:rsid w:val="00B61823"/>
    <w:rsid w:val="00B774CF"/>
    <w:rsid w:val="00B82841"/>
    <w:rsid w:val="00B84749"/>
    <w:rsid w:val="00B91BD9"/>
    <w:rsid w:val="00B91C44"/>
    <w:rsid w:val="00BA4A60"/>
    <w:rsid w:val="00BA4FB5"/>
    <w:rsid w:val="00BB1890"/>
    <w:rsid w:val="00BB25D9"/>
    <w:rsid w:val="00BB5578"/>
    <w:rsid w:val="00BE036D"/>
    <w:rsid w:val="00BE6ABE"/>
    <w:rsid w:val="00BF5AFE"/>
    <w:rsid w:val="00C0395B"/>
    <w:rsid w:val="00C05A6D"/>
    <w:rsid w:val="00C06D9E"/>
    <w:rsid w:val="00C17134"/>
    <w:rsid w:val="00C20FB0"/>
    <w:rsid w:val="00C21453"/>
    <w:rsid w:val="00C30239"/>
    <w:rsid w:val="00C329DA"/>
    <w:rsid w:val="00C37C43"/>
    <w:rsid w:val="00C416EC"/>
    <w:rsid w:val="00C551D5"/>
    <w:rsid w:val="00C55FC8"/>
    <w:rsid w:val="00C61D28"/>
    <w:rsid w:val="00C64AFC"/>
    <w:rsid w:val="00C664F5"/>
    <w:rsid w:val="00C71D30"/>
    <w:rsid w:val="00C802FE"/>
    <w:rsid w:val="00C8473D"/>
    <w:rsid w:val="00C84D34"/>
    <w:rsid w:val="00C94FBE"/>
    <w:rsid w:val="00CA4D02"/>
    <w:rsid w:val="00CA6DE4"/>
    <w:rsid w:val="00CB0E14"/>
    <w:rsid w:val="00CC1AAD"/>
    <w:rsid w:val="00CD11CB"/>
    <w:rsid w:val="00CD4850"/>
    <w:rsid w:val="00CD55E0"/>
    <w:rsid w:val="00CD7B36"/>
    <w:rsid w:val="00D068B9"/>
    <w:rsid w:val="00D11941"/>
    <w:rsid w:val="00D15D8C"/>
    <w:rsid w:val="00D15F52"/>
    <w:rsid w:val="00D213A5"/>
    <w:rsid w:val="00D2785E"/>
    <w:rsid w:val="00D375DD"/>
    <w:rsid w:val="00D41811"/>
    <w:rsid w:val="00D42FDC"/>
    <w:rsid w:val="00D55DA1"/>
    <w:rsid w:val="00D64598"/>
    <w:rsid w:val="00D72BF3"/>
    <w:rsid w:val="00D830B1"/>
    <w:rsid w:val="00D83AB9"/>
    <w:rsid w:val="00D840B8"/>
    <w:rsid w:val="00D97236"/>
    <w:rsid w:val="00DB1FE4"/>
    <w:rsid w:val="00DB5F97"/>
    <w:rsid w:val="00DB778D"/>
    <w:rsid w:val="00DC21E0"/>
    <w:rsid w:val="00DC30B1"/>
    <w:rsid w:val="00DD3ADA"/>
    <w:rsid w:val="00DE54FB"/>
    <w:rsid w:val="00E0067D"/>
    <w:rsid w:val="00E17F7D"/>
    <w:rsid w:val="00E347C7"/>
    <w:rsid w:val="00E36CBB"/>
    <w:rsid w:val="00E41B61"/>
    <w:rsid w:val="00E56F2A"/>
    <w:rsid w:val="00E8253C"/>
    <w:rsid w:val="00E924E1"/>
    <w:rsid w:val="00EB2DF7"/>
    <w:rsid w:val="00EC2A42"/>
    <w:rsid w:val="00ED1769"/>
    <w:rsid w:val="00EF7361"/>
    <w:rsid w:val="00F025A5"/>
    <w:rsid w:val="00F040AC"/>
    <w:rsid w:val="00F1797B"/>
    <w:rsid w:val="00F17B40"/>
    <w:rsid w:val="00F21819"/>
    <w:rsid w:val="00F2308A"/>
    <w:rsid w:val="00F31B0E"/>
    <w:rsid w:val="00F35AEB"/>
    <w:rsid w:val="00F36C43"/>
    <w:rsid w:val="00F46199"/>
    <w:rsid w:val="00F502D8"/>
    <w:rsid w:val="00F50464"/>
    <w:rsid w:val="00F518DE"/>
    <w:rsid w:val="00F529E1"/>
    <w:rsid w:val="00F60931"/>
    <w:rsid w:val="00F60A3A"/>
    <w:rsid w:val="00F710CD"/>
    <w:rsid w:val="00F71A4B"/>
    <w:rsid w:val="00F81798"/>
    <w:rsid w:val="00F834E4"/>
    <w:rsid w:val="00F938F4"/>
    <w:rsid w:val="00F9551A"/>
    <w:rsid w:val="00F95C58"/>
    <w:rsid w:val="00FA6302"/>
    <w:rsid w:val="00FA751C"/>
    <w:rsid w:val="00FC6652"/>
    <w:rsid w:val="00FE474E"/>
    <w:rsid w:val="00FE5A66"/>
    <w:rsid w:val="00FF151E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E4783"/>
  <w15:docId w15:val="{0CA6BA2B-6654-4937-AC7A-470B86B2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3A5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670C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Docnumber">
    <w:name w:val="Docnumber"/>
    <w:basedOn w:val="Normal"/>
    <w:link w:val="DocnumberChar"/>
    <w:qFormat/>
    <w:rsid w:val="00E17F7D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qFormat/>
    <w:rsid w:val="00E17F7D"/>
    <w:rPr>
      <w:rFonts w:eastAsia="SimSun"/>
      <w:b/>
      <w:sz w:val="40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E17F7D"/>
  </w:style>
  <w:style w:type="paragraph" w:customStyle="1" w:styleId="Normalbeforetable">
    <w:name w:val="Normal before table"/>
    <w:basedOn w:val="Normal"/>
    <w:rsid w:val="00E17F7D"/>
    <w:pPr>
      <w:keepNext/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NormalITU">
    <w:name w:val="Normal_ITU"/>
    <w:basedOn w:val="Normal"/>
    <w:rsid w:val="00E17F7D"/>
    <w:pPr>
      <w:overflowPunct/>
      <w:textAlignment w:val="auto"/>
    </w:pPr>
    <w:rPr>
      <w:rFonts w:eastAsia="SimSun" w:cs="Arial"/>
      <w:lang w:val="en-US"/>
    </w:rPr>
  </w:style>
  <w:style w:type="character" w:customStyle="1" w:styleId="ReftextArial9pt">
    <w:name w:val="Ref_text Arial 9 pt"/>
    <w:rsid w:val="00E17F7D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17F7D"/>
    <w:pPr>
      <w:tabs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customStyle="1" w:styleId="FigureNoTitle">
    <w:name w:val="Figure_NoTitle"/>
    <w:basedOn w:val="Normal"/>
    <w:next w:val="Normalaftertitle"/>
    <w:rsid w:val="00E17F7D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TableNoTitle">
    <w:name w:val="Table_NoTitle"/>
    <w:basedOn w:val="Normal"/>
    <w:next w:val="Tablehead"/>
    <w:rsid w:val="00E17F7D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styleId="Footer">
    <w:name w:val="footer"/>
    <w:basedOn w:val="Normal"/>
    <w:link w:val="FooterChar"/>
    <w:uiPriority w:val="9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uiPriority w:val="99"/>
    <w:pPr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ftext">
    <w:name w:val="Ref_text"/>
    <w:basedOn w:val="Normal"/>
    <w:rsid w:val="00C20FB0"/>
    <w:pPr>
      <w:ind w:left="2268" w:hanging="2268"/>
    </w:p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Normal"/>
    <w:next w:val="Normal"/>
    <w:rsid w:val="00E17F7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E17F7D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uiPriority w:val="39"/>
    <w:rsid w:val="00E17F7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E17F7D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qFormat/>
    <w:rsid w:val="008A6476"/>
    <w:rPr>
      <w:color w:val="0563C1"/>
      <w:u w:val="single"/>
    </w:rPr>
  </w:style>
  <w:style w:type="character" w:styleId="FollowedHyperlink">
    <w:name w:val="FollowedHyperlink"/>
    <w:basedOn w:val="DefaultParagraphFont"/>
    <w:rsid w:val="00B30DB7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518DE"/>
    <w:pPr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rsid w:val="007478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8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8D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8D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478D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78D0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27FE7"/>
    <w:pPr>
      <w:overflowPunct/>
      <w:autoSpaceDE/>
      <w:autoSpaceDN/>
      <w:adjustRightInd/>
      <w:spacing w:before="0" w:after="160" w:line="256" w:lineRule="auto"/>
      <w:ind w:left="720"/>
      <w:contextualSpacing/>
      <w:textAlignment w:val="auto"/>
    </w:pPr>
    <w:rPr>
      <w:rFonts w:eastAsiaTheme="minorHAnsi" w:cstheme="minorBidi"/>
      <w:szCs w:val="22"/>
    </w:rPr>
  </w:style>
  <w:style w:type="paragraph" w:styleId="EndnoteText">
    <w:name w:val="endnote text"/>
    <w:basedOn w:val="Normal"/>
    <w:link w:val="EndnoteTextChar"/>
    <w:rsid w:val="002A627E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A627E"/>
    <w:rPr>
      <w:lang w:val="en-GB" w:eastAsia="en-US"/>
    </w:rPr>
  </w:style>
  <w:style w:type="paragraph" w:styleId="Revision">
    <w:name w:val="Revision"/>
    <w:hidden/>
    <w:uiPriority w:val="99"/>
    <w:semiHidden/>
    <w:rsid w:val="000A1ACD"/>
    <w:rPr>
      <w:sz w:val="24"/>
      <w:lang w:val="en-GB" w:eastAsia="en-US"/>
    </w:rPr>
  </w:style>
  <w:style w:type="table" w:styleId="TableGrid">
    <w:name w:val="Table Grid"/>
    <w:basedOn w:val="TableNormal"/>
    <w:rsid w:val="00155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15565C"/>
    <w:rPr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6AC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92AFC"/>
  </w:style>
  <w:style w:type="character" w:customStyle="1" w:styleId="HeaderChar">
    <w:name w:val="Header Char"/>
    <w:basedOn w:val="DefaultParagraphFont"/>
    <w:link w:val="Header"/>
    <w:uiPriority w:val="99"/>
    <w:rsid w:val="00162802"/>
    <w:rPr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62802"/>
    <w:rPr>
      <w:caps/>
      <w:noProof/>
      <w:sz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84749"/>
    <w:rPr>
      <w:color w:val="808080"/>
    </w:rPr>
  </w:style>
  <w:style w:type="paragraph" w:customStyle="1" w:styleId="paragraph">
    <w:name w:val="paragraph"/>
    <w:basedOn w:val="Normal"/>
    <w:rsid w:val="00D830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eop">
    <w:name w:val="eop"/>
    <w:basedOn w:val="DefaultParagraphFont"/>
    <w:rsid w:val="00D830B1"/>
  </w:style>
  <w:style w:type="character" w:customStyle="1" w:styleId="Heading3Char">
    <w:name w:val="Heading 3 Char"/>
    <w:basedOn w:val="DefaultParagraphFont"/>
    <w:link w:val="Heading3"/>
    <w:rsid w:val="00B15B9B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B9B"/>
    <w:rPr>
      <w:b/>
      <w:sz w:val="24"/>
      <w:lang w:val="en-GB" w:eastAsia="en-US"/>
    </w:rPr>
  </w:style>
  <w:style w:type="paragraph" w:customStyle="1" w:styleId="Reasons">
    <w:name w:val="Reasons"/>
    <w:basedOn w:val="Normal"/>
    <w:qFormat/>
    <w:rsid w:val="00922291"/>
    <w:pPr>
      <w:overflowPunct/>
      <w:autoSpaceDE/>
      <w:autoSpaceDN/>
      <w:adjustRightInd/>
      <w:spacing w:before="0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CEC32F964CA4E52993FF928543B0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0B6BF-E824-416E-9F15-4B451C9341D1}"/>
      </w:docPartPr>
      <w:docPartBody>
        <w:p w:rsidR="0053520F" w:rsidRDefault="00FC1253" w:rsidP="00FC1253">
          <w:pPr>
            <w:pStyle w:val="BCEC32F964CA4E52993FF928543B07D8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253"/>
    <w:rsid w:val="00092BCC"/>
    <w:rsid w:val="00217225"/>
    <w:rsid w:val="004A48AF"/>
    <w:rsid w:val="00510FC5"/>
    <w:rsid w:val="0053520F"/>
    <w:rsid w:val="0083484C"/>
    <w:rsid w:val="00883F14"/>
    <w:rsid w:val="009A6D62"/>
    <w:rsid w:val="00AC0063"/>
    <w:rsid w:val="00EA6124"/>
    <w:rsid w:val="00FC1253"/>
    <w:rsid w:val="00FE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1253"/>
    <w:rPr>
      <w:color w:val="808080"/>
    </w:rPr>
  </w:style>
  <w:style w:type="paragraph" w:customStyle="1" w:styleId="BCEC32F964CA4E52993FF928543B07D8">
    <w:name w:val="BCEC32F964CA4E52993FF928543B07D8"/>
    <w:rsid w:val="00FC12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A4B30-CACD-4912-856F-AEEF8A2DA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561ED-57AB-4E4B-8887-0B8769730D96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customXml/itemProps3.xml><?xml version="1.0" encoding="utf-8"?>
<ds:datastoreItem xmlns:ds="http://schemas.openxmlformats.org/officeDocument/2006/customXml" ds:itemID="{444ED73B-20F2-4E35-977B-43509B37BF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90A18D-09F2-4158-AED1-F6F345B99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</TotalTime>
  <Pages>1</Pages>
  <Words>121</Words>
  <Characters>750</Characters>
  <Application>Microsoft Office Word</Application>
  <DocSecurity>0</DocSecurity>
  <Lines>30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Links>
    <vt:vector size="288" baseType="variant">
      <vt:variant>
        <vt:i4>6291518</vt:i4>
      </vt:variant>
      <vt:variant>
        <vt:i4>183</vt:i4>
      </vt:variant>
      <vt:variant>
        <vt:i4>0</vt:i4>
      </vt:variant>
      <vt:variant>
        <vt:i4>5</vt:i4>
      </vt:variant>
      <vt:variant>
        <vt:lpwstr>https://www.iso.org/standard/73227.html</vt:lpwstr>
      </vt:variant>
      <vt:variant>
        <vt:lpwstr/>
      </vt:variant>
      <vt:variant>
        <vt:i4>7077938</vt:i4>
      </vt:variant>
      <vt:variant>
        <vt:i4>180</vt:i4>
      </vt:variant>
      <vt:variant>
        <vt:i4>0</vt:i4>
      </vt:variant>
      <vt:variant>
        <vt:i4>5</vt:i4>
      </vt:variant>
      <vt:variant>
        <vt:lpwstr>https://www.iso.org/standard/68058.html</vt:lpwstr>
      </vt:variant>
      <vt:variant>
        <vt:lpwstr/>
      </vt:variant>
      <vt:variant>
        <vt:i4>3539053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https://www.itu.int/md/T17-SG17-170829-TD-PLEN-0712/en</vt:lpwstr>
      </vt:variant>
      <vt:variant>
        <vt:lpwstr/>
      </vt:variant>
      <vt:variant>
        <vt:i4>6422589</vt:i4>
      </vt:variant>
      <vt:variant>
        <vt:i4>174</vt:i4>
      </vt:variant>
      <vt:variant>
        <vt:i4>0</vt:i4>
      </vt:variant>
      <vt:variant>
        <vt:i4>5</vt:i4>
      </vt:variant>
      <vt:variant>
        <vt:lpwstr>https://www.iso.org/standard/70720.html</vt:lpwstr>
      </vt:variant>
      <vt:variant>
        <vt:lpwstr/>
      </vt:variant>
      <vt:variant>
        <vt:i4>3407975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https://www.itu.int/rec/T-REC-Y.3172/en</vt:lpwstr>
      </vt:variant>
      <vt:variant>
        <vt:lpwstr/>
      </vt:variant>
      <vt:variant>
        <vt:i4>4980817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https://www.itu.int/rec/T-REC-Y.2060-201206-I</vt:lpwstr>
      </vt:variant>
      <vt:variant>
        <vt:lpwstr/>
      </vt:variant>
      <vt:variant>
        <vt:i4>5439501</vt:i4>
      </vt:variant>
      <vt:variant>
        <vt:i4>165</vt:i4>
      </vt:variant>
      <vt:variant>
        <vt:i4>0</vt:i4>
      </vt:variant>
      <vt:variant>
        <vt:i4>5</vt:i4>
      </vt:variant>
      <vt:variant>
        <vt:lpwstr>https://sdn.ieee.org/</vt:lpwstr>
      </vt:variant>
      <vt:variant>
        <vt:lpwstr/>
      </vt:variant>
      <vt:variant>
        <vt:i4>6357044</vt:i4>
      </vt:variant>
      <vt:variant>
        <vt:i4>162</vt:i4>
      </vt:variant>
      <vt:variant>
        <vt:i4>0</vt:i4>
      </vt:variant>
      <vt:variant>
        <vt:i4>5</vt:i4>
      </vt:variant>
      <vt:variant>
        <vt:lpwstr>https://www.iso.org/standard/53284.html</vt:lpwstr>
      </vt:variant>
      <vt:variant>
        <vt:lpwstr/>
      </vt:variant>
      <vt:variant>
        <vt:i4>7012404</vt:i4>
      </vt:variant>
      <vt:variant>
        <vt:i4>159</vt:i4>
      </vt:variant>
      <vt:variant>
        <vt:i4>0</vt:i4>
      </vt:variant>
      <vt:variant>
        <vt:i4>5</vt:i4>
      </vt:variant>
      <vt:variant>
        <vt:lpwstr>https://www.iso.org/standard/78836.html</vt:lpwstr>
      </vt:variant>
      <vt:variant>
        <vt:lpwstr/>
      </vt:variant>
      <vt:variant>
        <vt:i4>7077945</vt:i4>
      </vt:variant>
      <vt:variant>
        <vt:i4>156</vt:i4>
      </vt:variant>
      <vt:variant>
        <vt:i4>0</vt:i4>
      </vt:variant>
      <vt:variant>
        <vt:i4>5</vt:i4>
      </vt:variant>
      <vt:variant>
        <vt:lpwstr>https://www.iso.org/standard/84127.html</vt:lpwstr>
      </vt:variant>
      <vt:variant>
        <vt:lpwstr/>
      </vt:variant>
      <vt:variant>
        <vt:i4>3407974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https://www.itu.int/rec/T-REC-X.1053/en</vt:lpwstr>
      </vt:variant>
      <vt:variant>
        <vt:lpwstr/>
      </vt:variant>
      <vt:variant>
        <vt:i4>4784222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https://www.itu.int/rec/T-REC-Y.3500-201408-I</vt:lpwstr>
      </vt:variant>
      <vt:variant>
        <vt:lpwstr/>
      </vt:variant>
      <vt:variant>
        <vt:i4>7143441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https://www.itu.int/rec/R-REC-F.751/_page.print</vt:lpwstr>
      </vt:variant>
      <vt:variant>
        <vt:lpwstr/>
      </vt:variant>
      <vt:variant>
        <vt:i4>720989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https://www.itu.int/rec/T-REC-X.1400-202010-I/en</vt:lpwstr>
      </vt:variant>
      <vt:variant>
        <vt:lpwstr/>
      </vt:variant>
      <vt:variant>
        <vt:i4>6422583</vt:i4>
      </vt:variant>
      <vt:variant>
        <vt:i4>141</vt:i4>
      </vt:variant>
      <vt:variant>
        <vt:i4>0</vt:i4>
      </vt:variant>
      <vt:variant>
        <vt:i4>5</vt:i4>
      </vt:variant>
      <vt:variant>
        <vt:lpwstr>https://www.iso.org/standard/68305.html</vt:lpwstr>
      </vt:variant>
      <vt:variant>
        <vt:lpwstr/>
      </vt:variant>
      <vt:variant>
        <vt:i4>7798893</vt:i4>
      </vt:variant>
      <vt:variant>
        <vt:i4>138</vt:i4>
      </vt:variant>
      <vt:variant>
        <vt:i4>0</vt:i4>
      </vt:variant>
      <vt:variant>
        <vt:i4>5</vt:i4>
      </vt:variant>
      <vt:variant>
        <vt:lpwstr>https://www.itu.int/rec/T-REC-J.301-201410-I/en</vt:lpwstr>
      </vt:variant>
      <vt:variant>
        <vt:lpwstr/>
      </vt:variant>
      <vt:variant>
        <vt:i4>6684790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https://www.itu.int/rec/T-REC-F.749.13-202106-I</vt:lpwstr>
      </vt:variant>
      <vt:variant>
        <vt:lpwstr/>
      </vt:variant>
      <vt:variant>
        <vt:i4>6291572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https://www.itu.int/itu-t/recommendations/rec.aspx?rec=12627</vt:lpwstr>
      </vt:variant>
      <vt:variant>
        <vt:lpwstr>:~:text=Recommendation%20ITU%2DT%20Y.,and%20Supplements%20that%20define%20KPIs.</vt:lpwstr>
      </vt:variant>
      <vt:variant>
        <vt:i4>6357049</vt:i4>
      </vt:variant>
      <vt:variant>
        <vt:i4>129</vt:i4>
      </vt:variant>
      <vt:variant>
        <vt:i4>0</vt:i4>
      </vt:variant>
      <vt:variant>
        <vt:i4>5</vt:i4>
      </vt:variant>
      <vt:variant>
        <vt:lpwstr>https://www.iso.org/standard/63451.html</vt:lpwstr>
      </vt:variant>
      <vt:variant>
        <vt:lpwstr/>
      </vt:variant>
      <vt:variant>
        <vt:i4>720970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https://www.itu.int/rec/T-REC-L.1315-201705-I/en</vt:lpwstr>
      </vt:variant>
      <vt:variant>
        <vt:lpwstr/>
      </vt:variant>
      <vt:variant>
        <vt:i4>7340071</vt:i4>
      </vt:variant>
      <vt:variant>
        <vt:i4>123</vt:i4>
      </vt:variant>
      <vt:variant>
        <vt:i4>0</vt:i4>
      </vt:variant>
      <vt:variant>
        <vt:i4>5</vt:i4>
      </vt:variant>
      <vt:variant>
        <vt:lpwstr>https://www.forbes.com/sites/louiscolumbus/2020/01/19/roundup-of-machine-learning-forecasts-and-market-estimates-2020/?sh=30acca465c02</vt:lpwstr>
      </vt:variant>
      <vt:variant>
        <vt:lpwstr/>
      </vt:variant>
      <vt:variant>
        <vt:i4>1704018</vt:i4>
      </vt:variant>
      <vt:variant>
        <vt:i4>120</vt:i4>
      </vt:variant>
      <vt:variant>
        <vt:i4>0</vt:i4>
      </vt:variant>
      <vt:variant>
        <vt:i4>5</vt:i4>
      </vt:variant>
      <vt:variant>
        <vt:lpwstr>https://arxiv.org/pdf/1906.02243.pdf</vt:lpwstr>
      </vt:variant>
      <vt:variant>
        <vt:lpwstr/>
      </vt:variant>
      <vt:variant>
        <vt:i4>6225920</vt:i4>
      </vt:variant>
      <vt:variant>
        <vt:i4>117</vt:i4>
      </vt:variant>
      <vt:variant>
        <vt:i4>0</vt:i4>
      </vt:variant>
      <vt:variant>
        <vt:i4>5</vt:i4>
      </vt:variant>
      <vt:variant>
        <vt:lpwstr>https://data.europa.eu/en/training/elearning/open-data-platforms</vt:lpwstr>
      </vt:variant>
      <vt:variant>
        <vt:lpwstr/>
      </vt:variant>
      <vt:variant>
        <vt:i4>393232</vt:i4>
      </vt:variant>
      <vt:variant>
        <vt:i4>114</vt:i4>
      </vt:variant>
      <vt:variant>
        <vt:i4>0</vt:i4>
      </vt:variant>
      <vt:variant>
        <vt:i4>5</vt:i4>
      </vt:variant>
      <vt:variant>
        <vt:lpwstr>http://handle.itu.int/11.1002/pub/81ac7747-e</vt:lpwstr>
      </vt:variant>
      <vt:variant>
        <vt:lpwstr/>
      </vt:variant>
      <vt:variant>
        <vt:i4>327704</vt:i4>
      </vt:variant>
      <vt:variant>
        <vt:i4>111</vt:i4>
      </vt:variant>
      <vt:variant>
        <vt:i4>0</vt:i4>
      </vt:variant>
      <vt:variant>
        <vt:i4>5</vt:i4>
      </vt:variant>
      <vt:variant>
        <vt:lpwstr>http://handle.itu.int/11.1002/pub/81cf9006-en</vt:lpwstr>
      </vt:variant>
      <vt:variant>
        <vt:lpwstr/>
      </vt:variant>
      <vt:variant>
        <vt:i4>852033</vt:i4>
      </vt:variant>
      <vt:variant>
        <vt:i4>108</vt:i4>
      </vt:variant>
      <vt:variant>
        <vt:i4>0</vt:i4>
      </vt:variant>
      <vt:variant>
        <vt:i4>5</vt:i4>
      </vt:variant>
      <vt:variant>
        <vt:lpwstr>http://handle.itu.int/11.1002/pub/81a36bd9-en</vt:lpwstr>
      </vt:variant>
      <vt:variant>
        <vt:lpwstr/>
      </vt:variant>
      <vt:variant>
        <vt:i4>131137</vt:i4>
      </vt:variant>
      <vt:variant>
        <vt:i4>105</vt:i4>
      </vt:variant>
      <vt:variant>
        <vt:i4>0</vt:i4>
      </vt:variant>
      <vt:variant>
        <vt:i4>5</vt:i4>
      </vt:variant>
      <vt:variant>
        <vt:lpwstr>http://handle.itu.int/11.1002/pub/81a36bd6-en</vt:lpwstr>
      </vt:variant>
      <vt:variant>
        <vt:lpwstr/>
      </vt:variant>
      <vt:variant>
        <vt:i4>1769521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_Toc115708523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_Toc115708522</vt:lpwstr>
      </vt:variant>
      <vt:variant>
        <vt:i4>2031669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_Toc115698870</vt:lpwstr>
      </vt:variant>
      <vt:variant>
        <vt:i4>1966133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_Toc115698869</vt:lpwstr>
      </vt:variant>
      <vt:variant>
        <vt:i4>1966133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_Toc115698868</vt:lpwstr>
      </vt:variant>
      <vt:variant>
        <vt:i4>1966133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_Toc115698867</vt:lpwstr>
      </vt:variant>
      <vt:variant>
        <vt:i4>1966133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_Toc115698866</vt:lpwstr>
      </vt:variant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_Toc115698865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_Toc115698864</vt:lpwstr>
      </vt:variant>
      <vt:variant>
        <vt:i4>1966133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_Toc115698863</vt:lpwstr>
      </vt:variant>
      <vt:variant>
        <vt:i4>1966133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_Toc115698862</vt:lpwstr>
      </vt:variant>
      <vt:variant>
        <vt:i4>1966133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_Toc115698861</vt:lpwstr>
      </vt:variant>
      <vt:variant>
        <vt:i4>1966133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_Toc115698860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_Toc115698859</vt:lpwstr>
      </vt:variant>
      <vt:variant>
        <vt:i4>4522024</vt:i4>
      </vt:variant>
      <vt:variant>
        <vt:i4>12</vt:i4>
      </vt:variant>
      <vt:variant>
        <vt:i4>0</vt:i4>
      </vt:variant>
      <vt:variant>
        <vt:i4>5</vt:i4>
      </vt:variant>
      <vt:variant>
        <vt:lpwstr>mailto:pierre.major@augmentcity.no</vt:lpwstr>
      </vt:variant>
      <vt:variant>
        <vt:lpwstr/>
      </vt:variant>
      <vt:variant>
        <vt:i4>5570601</vt:i4>
      </vt:variant>
      <vt:variant>
        <vt:i4>9</vt:i4>
      </vt:variant>
      <vt:variant>
        <vt:i4>0</vt:i4>
      </vt:variant>
      <vt:variant>
        <vt:i4>5</vt:i4>
      </vt:variant>
      <vt:variant>
        <vt:lpwstr>mailto:annik.fet@ntnu.no</vt:lpwstr>
      </vt:variant>
      <vt:variant>
        <vt:lpwstr/>
      </vt:variant>
      <vt:variant>
        <vt:i4>7012378</vt:i4>
      </vt:variant>
      <vt:variant>
        <vt:i4>6</vt:i4>
      </vt:variant>
      <vt:variant>
        <vt:i4>0</vt:i4>
      </vt:variant>
      <vt:variant>
        <vt:i4>5</vt:i4>
      </vt:variant>
      <vt:variant>
        <vt:lpwstr>mailto:tsbfgai4ee@itu.int</vt:lpwstr>
      </vt:variant>
      <vt:variant>
        <vt:lpwstr/>
      </vt:variant>
      <vt:variant>
        <vt:i4>4522024</vt:i4>
      </vt:variant>
      <vt:variant>
        <vt:i4>3</vt:i4>
      </vt:variant>
      <vt:variant>
        <vt:i4>0</vt:i4>
      </vt:variant>
      <vt:variant>
        <vt:i4>5</vt:i4>
      </vt:variant>
      <vt:variant>
        <vt:lpwstr>mailto:pierre.major@augmentcity.no</vt:lpwstr>
      </vt:variant>
      <vt:variant>
        <vt:lpwstr/>
      </vt:variant>
      <vt:variant>
        <vt:i4>5570601</vt:i4>
      </vt:variant>
      <vt:variant>
        <vt:i4>0</vt:i4>
      </vt:variant>
      <vt:variant>
        <vt:i4>0</vt:i4>
      </vt:variant>
      <vt:variant>
        <vt:i4>5</vt:i4>
      </vt:variant>
      <vt:variant>
        <vt:lpwstr>mailto:annik.fet@ntnu.no</vt:lpwstr>
      </vt:variant>
      <vt:variant>
        <vt:lpwstr/>
      </vt:variant>
      <vt:variant>
        <vt:i4>2818088</vt:i4>
      </vt:variant>
      <vt:variant>
        <vt:i4>3</vt:i4>
      </vt:variant>
      <vt:variant>
        <vt:i4>0</vt:i4>
      </vt:variant>
      <vt:variant>
        <vt:i4>5</vt:i4>
      </vt:variant>
      <vt:variant>
        <vt:lpwstr>https://reprap.org/wiki/Recyclebot</vt:lpwstr>
      </vt:variant>
      <vt:variant>
        <vt:lpwstr/>
      </vt:variant>
      <vt:variant>
        <vt:i4>2818088</vt:i4>
      </vt:variant>
      <vt:variant>
        <vt:i4>0</vt:i4>
      </vt:variant>
      <vt:variant>
        <vt:i4>0</vt:i4>
      </vt:variant>
      <vt:variant>
        <vt:i4>5</vt:i4>
      </vt:variant>
      <vt:variant>
        <vt:lpwstr>https://reprap.org/wiki/Recyclebot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for approval - Technical Specification D.WG1-05: Reporting templates on artificial intelligence, augmented reality and machine learning</dc:title>
  <dc:subject/>
  <dc:creator>Matthew Edgerton</dc:creator>
  <cp:keywords>U4SSC; emerging technologies; visualisation; KPIs; scalability; replication; sustainability; graphical digital twins</cp:keywords>
  <dc:description/>
  <cp:lastModifiedBy>TSB</cp:lastModifiedBy>
  <cp:revision>5</cp:revision>
  <cp:lastPrinted>2002-08-01T07:30:00Z</cp:lastPrinted>
  <dcterms:created xsi:type="dcterms:W3CDTF">2022-12-02T13:23:00Z</dcterms:created>
  <dcterms:modified xsi:type="dcterms:W3CDTF">2022-12-02T14:13:00Z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GrammarlyDocumentId">
    <vt:lpwstr>320be7b793cd34e1c09453fbd0b3f906260491909cc764f6bf8b1cecfe0c1609</vt:lpwstr>
  </property>
  <property fmtid="{D5CDD505-2E9C-101B-9397-08002B2CF9AE}" pid="4" name="MediaServiceImageTags">
    <vt:lpwstr/>
  </property>
</Properties>
</file>