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EA1DCC" w:rsidRPr="00B0018C" w14:paraId="41B90176" w14:textId="77777777" w:rsidTr="00875375">
        <w:trPr>
          <w:cantSplit/>
        </w:trPr>
        <w:tc>
          <w:tcPr>
            <w:tcW w:w="1133" w:type="dxa"/>
            <w:vMerge w:val="restart"/>
            <w:vAlign w:val="center"/>
          </w:tcPr>
          <w:p w14:paraId="491858EE" w14:textId="77777777" w:rsidR="00EA1DCC" w:rsidRPr="00B0018C" w:rsidRDefault="00EA1DCC"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6F7B659E" wp14:editId="6BF64FFD">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461879D4" w14:textId="77777777" w:rsidR="00EA1DCC" w:rsidRPr="00B0018C" w:rsidRDefault="00EA1DCC" w:rsidP="00875375">
            <w:pPr>
              <w:rPr>
                <w:sz w:val="16"/>
                <w:szCs w:val="16"/>
              </w:rPr>
            </w:pPr>
            <w:r w:rsidRPr="00B0018C">
              <w:rPr>
                <w:sz w:val="16"/>
                <w:szCs w:val="16"/>
              </w:rPr>
              <w:t>INTERNATIONAL TELECOMMUNICATION UNION</w:t>
            </w:r>
          </w:p>
          <w:p w14:paraId="34068BEA" w14:textId="77777777" w:rsidR="00EA1DCC" w:rsidRPr="00B0018C" w:rsidRDefault="00EA1DCC" w:rsidP="00875375">
            <w:pPr>
              <w:rPr>
                <w:b/>
                <w:bCs/>
                <w:sz w:val="26"/>
                <w:szCs w:val="26"/>
              </w:rPr>
            </w:pPr>
            <w:r w:rsidRPr="00B0018C">
              <w:rPr>
                <w:b/>
                <w:bCs/>
                <w:sz w:val="26"/>
                <w:szCs w:val="26"/>
              </w:rPr>
              <w:t>TELECOMMUNICATION</w:t>
            </w:r>
            <w:r w:rsidRPr="00B0018C">
              <w:rPr>
                <w:b/>
                <w:bCs/>
                <w:sz w:val="26"/>
                <w:szCs w:val="26"/>
              </w:rPr>
              <w:br/>
              <w:t>STANDARDIZATION SECTOR</w:t>
            </w:r>
          </w:p>
          <w:p w14:paraId="7A3257F0" w14:textId="77777777" w:rsidR="00EA1DCC" w:rsidRPr="00B0018C" w:rsidRDefault="00EA1DCC" w:rsidP="00875375">
            <w:pPr>
              <w:rPr>
                <w:sz w:val="20"/>
                <w:szCs w:val="20"/>
              </w:rPr>
            </w:pPr>
            <w:r w:rsidRPr="00B0018C">
              <w:rPr>
                <w:sz w:val="20"/>
                <w:szCs w:val="20"/>
              </w:rPr>
              <w:t xml:space="preserve">STUDY </w:t>
            </w:r>
            <w:r>
              <w:rPr>
                <w:sz w:val="20"/>
                <w:szCs w:val="20"/>
              </w:rPr>
              <w:t>PERIOD 2022-2024</w:t>
            </w:r>
          </w:p>
        </w:tc>
        <w:tc>
          <w:tcPr>
            <w:tcW w:w="4678" w:type="dxa"/>
            <w:gridSpan w:val="2"/>
          </w:tcPr>
          <w:p w14:paraId="78647A69" w14:textId="77777777" w:rsidR="00EA1DCC" w:rsidRPr="00B0018C" w:rsidRDefault="00EA1DCC" w:rsidP="00875375">
            <w:pPr>
              <w:pStyle w:val="Docnumber"/>
            </w:pPr>
            <w:r w:rsidRPr="00F62049">
              <w:rPr>
                <w:noProof/>
              </w:rPr>
              <w:t>FGAI4H</w:t>
            </w:r>
            <w:r>
              <w:rPr>
                <w:noProof/>
              </w:rPr>
              <w:t>-Q-</w:t>
            </w:r>
            <w:r w:rsidRPr="00F62049">
              <w:rPr>
                <w:noProof/>
              </w:rPr>
              <w:t>025</w:t>
            </w:r>
            <w:r>
              <w:rPr>
                <w:noProof/>
              </w:rPr>
              <w:t>-A02</w:t>
            </w:r>
          </w:p>
        </w:tc>
      </w:tr>
      <w:bookmarkEnd w:id="2"/>
      <w:tr w:rsidR="00EA1DCC" w:rsidRPr="00B0018C" w14:paraId="1C1030D6" w14:textId="77777777" w:rsidTr="00875375">
        <w:trPr>
          <w:cantSplit/>
        </w:trPr>
        <w:tc>
          <w:tcPr>
            <w:tcW w:w="1133" w:type="dxa"/>
            <w:vMerge/>
          </w:tcPr>
          <w:p w14:paraId="7179D452" w14:textId="77777777" w:rsidR="00EA1DCC" w:rsidRPr="00B0018C" w:rsidRDefault="00EA1DCC" w:rsidP="00875375">
            <w:pPr>
              <w:rPr>
                <w:smallCaps/>
                <w:sz w:val="20"/>
              </w:rPr>
            </w:pPr>
          </w:p>
        </w:tc>
        <w:tc>
          <w:tcPr>
            <w:tcW w:w="3829" w:type="dxa"/>
            <w:gridSpan w:val="2"/>
            <w:vMerge/>
          </w:tcPr>
          <w:p w14:paraId="69D3406D" w14:textId="77777777" w:rsidR="00EA1DCC" w:rsidRPr="00B0018C" w:rsidRDefault="00EA1DCC" w:rsidP="00875375">
            <w:pPr>
              <w:rPr>
                <w:smallCaps/>
                <w:sz w:val="20"/>
              </w:rPr>
            </w:pPr>
          </w:p>
        </w:tc>
        <w:tc>
          <w:tcPr>
            <w:tcW w:w="4678" w:type="dxa"/>
            <w:gridSpan w:val="2"/>
          </w:tcPr>
          <w:p w14:paraId="685B9280" w14:textId="77777777" w:rsidR="00EA1DCC" w:rsidRPr="00B0018C" w:rsidRDefault="00EA1DCC" w:rsidP="00875375">
            <w:pPr>
              <w:pStyle w:val="TSBHeaderRight14"/>
            </w:pPr>
            <w:r w:rsidRPr="00B0018C">
              <w:t>ITU-T Focus Group on AI for Health</w:t>
            </w:r>
          </w:p>
        </w:tc>
      </w:tr>
      <w:tr w:rsidR="00EA1DCC" w:rsidRPr="00B0018C" w14:paraId="28EAAFFC" w14:textId="77777777" w:rsidTr="00875375">
        <w:trPr>
          <w:cantSplit/>
        </w:trPr>
        <w:tc>
          <w:tcPr>
            <w:tcW w:w="1133" w:type="dxa"/>
            <w:vMerge/>
            <w:tcBorders>
              <w:bottom w:val="single" w:sz="12" w:space="0" w:color="auto"/>
            </w:tcBorders>
          </w:tcPr>
          <w:p w14:paraId="342E50A5" w14:textId="77777777" w:rsidR="00EA1DCC" w:rsidRPr="00B0018C" w:rsidRDefault="00EA1DCC" w:rsidP="00875375">
            <w:pPr>
              <w:rPr>
                <w:b/>
                <w:bCs/>
                <w:sz w:val="26"/>
              </w:rPr>
            </w:pPr>
          </w:p>
        </w:tc>
        <w:tc>
          <w:tcPr>
            <w:tcW w:w="3829" w:type="dxa"/>
            <w:gridSpan w:val="2"/>
            <w:vMerge/>
            <w:tcBorders>
              <w:bottom w:val="single" w:sz="12" w:space="0" w:color="auto"/>
            </w:tcBorders>
          </w:tcPr>
          <w:p w14:paraId="6FD887AE" w14:textId="77777777" w:rsidR="00EA1DCC" w:rsidRPr="00B0018C" w:rsidRDefault="00EA1DCC" w:rsidP="00875375">
            <w:pPr>
              <w:rPr>
                <w:b/>
                <w:bCs/>
                <w:sz w:val="26"/>
              </w:rPr>
            </w:pPr>
          </w:p>
        </w:tc>
        <w:tc>
          <w:tcPr>
            <w:tcW w:w="4678" w:type="dxa"/>
            <w:gridSpan w:val="2"/>
            <w:tcBorders>
              <w:bottom w:val="single" w:sz="12" w:space="0" w:color="auto"/>
            </w:tcBorders>
          </w:tcPr>
          <w:p w14:paraId="60DA11D3" w14:textId="77777777" w:rsidR="00EA1DCC" w:rsidRPr="00B0018C" w:rsidRDefault="00EA1DCC" w:rsidP="00875375">
            <w:pPr>
              <w:pStyle w:val="TSBHeaderRight14"/>
            </w:pPr>
            <w:r w:rsidRPr="00B0018C">
              <w:t>Original: English</w:t>
            </w:r>
          </w:p>
        </w:tc>
      </w:tr>
      <w:tr w:rsidR="00EA1DCC" w:rsidRPr="00B0018C" w14:paraId="4F30E439" w14:textId="77777777" w:rsidTr="00875375">
        <w:trPr>
          <w:cantSplit/>
        </w:trPr>
        <w:tc>
          <w:tcPr>
            <w:tcW w:w="1700" w:type="dxa"/>
            <w:gridSpan w:val="2"/>
          </w:tcPr>
          <w:p w14:paraId="4E6E1257" w14:textId="77777777" w:rsidR="00EA1DCC" w:rsidRPr="00B0018C" w:rsidRDefault="00EA1DCC" w:rsidP="00875375">
            <w:pPr>
              <w:rPr>
                <w:b/>
                <w:bCs/>
              </w:rPr>
            </w:pPr>
            <w:bookmarkStart w:id="3" w:name="dbluepink" w:colFirst="1" w:colLast="1"/>
            <w:bookmarkStart w:id="4" w:name="dmeeting" w:colFirst="2" w:colLast="2"/>
            <w:bookmarkEnd w:id="1"/>
            <w:r w:rsidRPr="00B0018C">
              <w:rPr>
                <w:b/>
                <w:bCs/>
              </w:rPr>
              <w:t>WG(s):</w:t>
            </w:r>
          </w:p>
        </w:tc>
        <w:tc>
          <w:tcPr>
            <w:tcW w:w="3262" w:type="dxa"/>
          </w:tcPr>
          <w:p w14:paraId="6FC26B7E" w14:textId="77777777" w:rsidR="00EA1DCC" w:rsidRPr="00B0018C" w:rsidRDefault="00EA1DCC" w:rsidP="00875375">
            <w:pPr>
              <w:pStyle w:val="TSBHeaderQuestion"/>
            </w:pPr>
            <w:r>
              <w:rPr>
                <w:noProof/>
              </w:rPr>
              <w:t>Plen</w:t>
            </w:r>
          </w:p>
        </w:tc>
        <w:tc>
          <w:tcPr>
            <w:tcW w:w="4678" w:type="dxa"/>
            <w:gridSpan w:val="2"/>
          </w:tcPr>
          <w:p w14:paraId="10A2C374" w14:textId="77777777" w:rsidR="00EA1DCC" w:rsidRPr="00B0018C" w:rsidRDefault="00EA1DCC" w:rsidP="00875375">
            <w:pPr>
              <w:pStyle w:val="VenueDate"/>
            </w:pPr>
            <w:r>
              <w:t>Douala, 6-9 December 2022</w:t>
            </w:r>
          </w:p>
        </w:tc>
      </w:tr>
      <w:tr w:rsidR="00EA1DCC" w:rsidRPr="00B0018C" w14:paraId="0302A72E" w14:textId="77777777" w:rsidTr="00875375">
        <w:trPr>
          <w:cantSplit/>
        </w:trPr>
        <w:tc>
          <w:tcPr>
            <w:tcW w:w="9640" w:type="dxa"/>
            <w:gridSpan w:val="5"/>
          </w:tcPr>
          <w:p w14:paraId="21B0498F" w14:textId="77777777" w:rsidR="00EA1DCC" w:rsidRPr="00B0018C" w:rsidRDefault="00EA1DCC" w:rsidP="00875375">
            <w:pPr>
              <w:jc w:val="center"/>
              <w:rPr>
                <w:b/>
                <w:bCs/>
              </w:rPr>
            </w:pPr>
            <w:bookmarkStart w:id="5" w:name="dtitle" w:colFirst="0" w:colLast="0"/>
            <w:bookmarkEnd w:id="3"/>
            <w:bookmarkEnd w:id="4"/>
            <w:r w:rsidRPr="00B0018C">
              <w:rPr>
                <w:b/>
                <w:bCs/>
              </w:rPr>
              <w:t>DOCUMENT</w:t>
            </w:r>
          </w:p>
        </w:tc>
      </w:tr>
      <w:tr w:rsidR="00EA1DCC" w:rsidRPr="00B0018C" w14:paraId="6011DCC2" w14:textId="77777777" w:rsidTr="00875375">
        <w:trPr>
          <w:cantSplit/>
        </w:trPr>
        <w:tc>
          <w:tcPr>
            <w:tcW w:w="1700" w:type="dxa"/>
            <w:gridSpan w:val="2"/>
          </w:tcPr>
          <w:p w14:paraId="17D433FB" w14:textId="77777777" w:rsidR="00EA1DCC" w:rsidRPr="00B0018C" w:rsidRDefault="00EA1DCC" w:rsidP="00875375">
            <w:pPr>
              <w:rPr>
                <w:b/>
                <w:bCs/>
              </w:rPr>
            </w:pPr>
            <w:bookmarkStart w:id="6" w:name="dsource" w:colFirst="1" w:colLast="1"/>
            <w:bookmarkEnd w:id="5"/>
            <w:r w:rsidRPr="00B0018C">
              <w:rPr>
                <w:b/>
                <w:bCs/>
              </w:rPr>
              <w:t>Source:</w:t>
            </w:r>
          </w:p>
        </w:tc>
        <w:tc>
          <w:tcPr>
            <w:tcW w:w="7940" w:type="dxa"/>
            <w:gridSpan w:val="3"/>
          </w:tcPr>
          <w:p w14:paraId="42DAD45D" w14:textId="77777777" w:rsidR="00EA1DCC" w:rsidRPr="00B0018C" w:rsidRDefault="00EA1DCC" w:rsidP="00875375">
            <w:pPr>
              <w:pStyle w:val="TSBHeaderSource"/>
            </w:pPr>
            <w:r>
              <w:rPr>
                <w:noProof/>
              </w:rPr>
              <w:t>TG-Endoscopy Topic Driver</w:t>
            </w:r>
          </w:p>
        </w:tc>
      </w:tr>
      <w:tr w:rsidR="00EA1DCC" w:rsidRPr="00B0018C" w14:paraId="344288AF" w14:textId="77777777" w:rsidTr="00875375">
        <w:trPr>
          <w:cantSplit/>
        </w:trPr>
        <w:tc>
          <w:tcPr>
            <w:tcW w:w="1700" w:type="dxa"/>
            <w:gridSpan w:val="2"/>
          </w:tcPr>
          <w:p w14:paraId="284EEAAD" w14:textId="77777777" w:rsidR="00EA1DCC" w:rsidRPr="00B0018C" w:rsidRDefault="00EA1DCC" w:rsidP="00875375">
            <w:bookmarkStart w:id="7" w:name="dtitle1" w:colFirst="1" w:colLast="1"/>
            <w:bookmarkEnd w:id="6"/>
            <w:r w:rsidRPr="00B0018C">
              <w:rPr>
                <w:b/>
                <w:bCs/>
              </w:rPr>
              <w:t>Title:</w:t>
            </w:r>
          </w:p>
        </w:tc>
        <w:tc>
          <w:tcPr>
            <w:tcW w:w="7940" w:type="dxa"/>
            <w:gridSpan w:val="3"/>
          </w:tcPr>
          <w:p w14:paraId="768DAD69" w14:textId="77777777" w:rsidR="00EA1DCC" w:rsidRPr="00B0018C" w:rsidRDefault="00EA1DCC" w:rsidP="00875375">
            <w:pPr>
              <w:pStyle w:val="TSBHeaderTitle"/>
            </w:pPr>
            <w:r w:rsidRPr="00011580">
              <w:t>Att.2 – CfTGP (TG-Endoscopy)</w:t>
            </w:r>
            <w:r>
              <w:t xml:space="preserve"> [same as Meeting J]</w:t>
            </w:r>
          </w:p>
        </w:tc>
      </w:tr>
      <w:tr w:rsidR="00EA1DCC" w:rsidRPr="00B0018C" w14:paraId="53AE9000" w14:textId="77777777" w:rsidTr="00875375">
        <w:trPr>
          <w:cantSplit/>
        </w:trPr>
        <w:tc>
          <w:tcPr>
            <w:tcW w:w="1700" w:type="dxa"/>
            <w:gridSpan w:val="2"/>
            <w:tcBorders>
              <w:bottom w:val="single" w:sz="6" w:space="0" w:color="auto"/>
            </w:tcBorders>
          </w:tcPr>
          <w:p w14:paraId="77827F02" w14:textId="77777777" w:rsidR="00EA1DCC" w:rsidRPr="00B0018C" w:rsidRDefault="00EA1DCC" w:rsidP="00875375">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644F5CF8" w14:textId="77777777" w:rsidR="00EA1DCC" w:rsidRPr="00B0018C" w:rsidRDefault="00EA1DCC" w:rsidP="00875375">
            <w:r w:rsidRPr="00061ABD">
              <w:rPr>
                <w:lang w:val="en-US"/>
              </w:rPr>
              <w:t>Engagement</w:t>
            </w:r>
          </w:p>
        </w:tc>
      </w:tr>
      <w:bookmarkEnd w:id="8"/>
      <w:tr w:rsidR="00EA1DCC" w:rsidRPr="00B0018C" w14:paraId="1311CB9F" w14:textId="77777777" w:rsidTr="00875375">
        <w:trPr>
          <w:cantSplit/>
        </w:trPr>
        <w:tc>
          <w:tcPr>
            <w:tcW w:w="1700" w:type="dxa"/>
            <w:gridSpan w:val="2"/>
            <w:tcBorders>
              <w:top w:val="single" w:sz="6" w:space="0" w:color="auto"/>
              <w:bottom w:val="single" w:sz="6" w:space="0" w:color="auto"/>
            </w:tcBorders>
          </w:tcPr>
          <w:p w14:paraId="6AD73E24" w14:textId="77777777" w:rsidR="00EA1DCC" w:rsidRPr="00B0018C" w:rsidRDefault="00EA1DCC" w:rsidP="00875375">
            <w:pPr>
              <w:rPr>
                <w:b/>
                <w:bCs/>
              </w:rPr>
            </w:pPr>
            <w:r w:rsidRPr="00B0018C">
              <w:rPr>
                <w:b/>
                <w:bCs/>
              </w:rPr>
              <w:t>Contact:</w:t>
            </w:r>
          </w:p>
        </w:tc>
        <w:tc>
          <w:tcPr>
            <w:tcW w:w="3829" w:type="dxa"/>
            <w:gridSpan w:val="2"/>
            <w:tcBorders>
              <w:top w:val="single" w:sz="6" w:space="0" w:color="auto"/>
              <w:bottom w:val="single" w:sz="6" w:space="0" w:color="auto"/>
            </w:tcBorders>
          </w:tcPr>
          <w:p w14:paraId="5E77EBBA" w14:textId="77777777" w:rsidR="00EA1DCC" w:rsidRPr="00B0018C" w:rsidRDefault="00EA1DCC" w:rsidP="00875375">
            <w:r>
              <w:rPr>
                <w:noProof/>
              </w:rPr>
              <w:t>Jianrong Wu</w:t>
            </w:r>
            <w:r w:rsidRPr="00B0018C">
              <w:br/>
            </w:r>
            <w:r>
              <w:rPr>
                <w:noProof/>
              </w:rPr>
              <w:t>Tencent Healthcare, China</w:t>
            </w:r>
          </w:p>
        </w:tc>
        <w:tc>
          <w:tcPr>
            <w:tcW w:w="4111" w:type="dxa"/>
            <w:tcBorders>
              <w:top w:val="single" w:sz="6" w:space="0" w:color="auto"/>
              <w:bottom w:val="single" w:sz="6" w:space="0" w:color="auto"/>
            </w:tcBorders>
          </w:tcPr>
          <w:p w14:paraId="399B3A21" w14:textId="77777777" w:rsidR="00EA1DCC" w:rsidRPr="00B0018C" w:rsidRDefault="00EA1DCC" w:rsidP="00875375">
            <w:r w:rsidRPr="00B0018C">
              <w:t xml:space="preserve">Email: </w:t>
            </w:r>
            <w:hyperlink r:id="rId11" w:history="1">
              <w:r w:rsidRPr="00C57E07">
                <w:rPr>
                  <w:rStyle w:val="Hyperlink"/>
                  <w:noProof/>
                </w:rPr>
                <w:t>edwinjrwu@tencent.com</w:t>
              </w:r>
            </w:hyperlink>
          </w:p>
        </w:tc>
      </w:tr>
    </w:tbl>
    <w:p w14:paraId="2CBD5F1D" w14:textId="77777777" w:rsidR="00EA1DCC" w:rsidRPr="00B0018C" w:rsidRDefault="00EA1DCC" w:rsidP="00EA1DCC"/>
    <w:tbl>
      <w:tblPr>
        <w:tblW w:w="9640" w:type="dxa"/>
        <w:tblLayout w:type="fixed"/>
        <w:tblCellMar>
          <w:left w:w="57" w:type="dxa"/>
          <w:right w:w="57" w:type="dxa"/>
        </w:tblCellMar>
        <w:tblLook w:val="0000" w:firstRow="0" w:lastRow="0" w:firstColumn="0" w:lastColumn="0" w:noHBand="0" w:noVBand="0"/>
      </w:tblPr>
      <w:tblGrid>
        <w:gridCol w:w="1701"/>
        <w:gridCol w:w="7939"/>
      </w:tblGrid>
      <w:tr w:rsidR="00EA1DCC" w:rsidRPr="00B0018C" w14:paraId="04D75FE1" w14:textId="77777777" w:rsidTr="00875375">
        <w:trPr>
          <w:cantSplit/>
        </w:trPr>
        <w:tc>
          <w:tcPr>
            <w:tcW w:w="1701" w:type="dxa"/>
          </w:tcPr>
          <w:p w14:paraId="77F6B8E5" w14:textId="77777777" w:rsidR="00EA1DCC" w:rsidRPr="00B0018C" w:rsidRDefault="00EA1DCC" w:rsidP="00875375">
            <w:pPr>
              <w:rPr>
                <w:b/>
                <w:bCs/>
              </w:rPr>
            </w:pPr>
            <w:r w:rsidRPr="00B0018C">
              <w:rPr>
                <w:b/>
                <w:bCs/>
              </w:rPr>
              <w:t>Abstract:</w:t>
            </w:r>
          </w:p>
        </w:tc>
        <w:tc>
          <w:tcPr>
            <w:tcW w:w="7939" w:type="dxa"/>
          </w:tcPr>
          <w:p w14:paraId="4F200F78" w14:textId="77777777" w:rsidR="00EA1DCC" w:rsidRDefault="00EA1DCC" w:rsidP="00875375">
            <w:pPr>
              <w:pStyle w:val="TSBHeaderSummary"/>
              <w:rPr>
                <w:lang w:val="en-US"/>
              </w:rPr>
            </w:pPr>
            <w:r w:rsidRPr="00EB0C63">
              <w:rPr>
                <w:lang w:val="en-US"/>
              </w:rPr>
              <w:t>Calling on members of the medical and artificial intelligence communities with a vested interest in AI for Endoscopy</w:t>
            </w:r>
            <w:r>
              <w:rPr>
                <w:lang w:val="en-US"/>
              </w:rPr>
              <w:t>.</w:t>
            </w:r>
            <w:r w:rsidRPr="00EB0C63">
              <w:rPr>
                <w:lang w:val="en-US"/>
              </w:rPr>
              <w:t xml:space="preserve"> Become engaged in the group dedicated to establishing a standardized benchmarking platform for AI for </w:t>
            </w:r>
            <w:r w:rsidRPr="001469FA">
              <w:rPr>
                <w:lang w:val="en-US"/>
              </w:rPr>
              <w:t>Endoscopy</w:t>
            </w:r>
            <w:r>
              <w:rPr>
                <w:lang w:val="en-US"/>
              </w:rPr>
              <w:t xml:space="preserve"> </w:t>
            </w:r>
            <w:r w:rsidRPr="00EB0C63">
              <w:rPr>
                <w:lang w:val="en-US"/>
              </w:rPr>
              <w:t>within the International Telecommunication Union (ITU)/World Health Organization (WHO) Focus Group on “Artificial Intelligence for Health” (FG-AI4H).</w:t>
            </w:r>
          </w:p>
          <w:p w14:paraId="1BFE4630" w14:textId="77777777" w:rsidR="00EA1DCC" w:rsidRPr="00B0018C" w:rsidRDefault="00EA1DCC" w:rsidP="00875375">
            <w:pPr>
              <w:pStyle w:val="TSBHeaderSummary"/>
            </w:pPr>
            <w:r w:rsidRPr="002118B7">
              <w:t xml:space="preserve">This version of the </w:t>
            </w:r>
            <w:r w:rsidRPr="00011580">
              <w:t>CfTGP</w:t>
            </w:r>
            <w:r w:rsidRPr="002118B7">
              <w:t xml:space="preserve"> is the same as seen in Meeting </w:t>
            </w:r>
            <w:r>
              <w:t>J</w:t>
            </w:r>
            <w:r w:rsidRPr="002118B7">
              <w:t xml:space="preserve"> (FGAI4H-</w:t>
            </w:r>
            <w:r>
              <w:t>J</w:t>
            </w:r>
            <w:r w:rsidRPr="002118B7">
              <w:t>-0</w:t>
            </w:r>
            <w:r>
              <w:t>25-A02</w:t>
            </w:r>
            <w:r w:rsidRPr="002118B7">
              <w:t xml:space="preserve">), reproduced for easier reference as a </w:t>
            </w:r>
            <w:r>
              <w:t>M</w:t>
            </w:r>
            <w:r w:rsidRPr="002118B7">
              <w:t xml:space="preserve">eeting </w:t>
            </w:r>
            <w:r>
              <w:t xml:space="preserve">N </w:t>
            </w:r>
            <w:r w:rsidRPr="002118B7">
              <w:t>document</w:t>
            </w:r>
            <w:r>
              <w:t>.</w:t>
            </w:r>
          </w:p>
        </w:tc>
      </w:tr>
    </w:tbl>
    <w:p w14:paraId="5585F64E" w14:textId="77777777" w:rsidR="00EA1DCC" w:rsidRDefault="00EA1DCC" w:rsidP="00EA1DCC"/>
    <w:p w14:paraId="0F46F7B0" w14:textId="77777777" w:rsidR="00EA1DCC" w:rsidRDefault="00EA1DCC" w:rsidP="00EA1DCC">
      <w:pPr>
        <w:pStyle w:val="Headingb"/>
      </w:pPr>
      <w:r>
        <w:t xml:space="preserve">Call for Topic Group Participation: </w:t>
      </w:r>
      <w:r w:rsidRPr="00AD22C5">
        <w:rPr>
          <w:rFonts w:hint="eastAsia"/>
        </w:rPr>
        <w:t>AI</w:t>
      </w:r>
      <w:r w:rsidRPr="00AD22C5">
        <w:t xml:space="preserve"> </w:t>
      </w:r>
      <w:r w:rsidRPr="00AD22C5">
        <w:rPr>
          <w:rFonts w:hint="eastAsia"/>
        </w:rPr>
        <w:t>for</w:t>
      </w:r>
      <w:r w:rsidRPr="00AD22C5">
        <w:t xml:space="preserve"> </w:t>
      </w:r>
      <w:r w:rsidRPr="00AD22C5">
        <w:rPr>
          <w:rFonts w:hint="eastAsia"/>
        </w:rPr>
        <w:t>Endoscopy</w:t>
      </w:r>
    </w:p>
    <w:p w14:paraId="3098DD40" w14:textId="77777777" w:rsidR="00EA1DCC" w:rsidRDefault="00EA1DCC" w:rsidP="00EA1DCC">
      <w:pPr>
        <w:spacing w:after="200"/>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AD22C5">
        <w:t>AI for Endoscopy</w:t>
      </w:r>
      <w:r>
        <w:t>.</w:t>
      </w:r>
    </w:p>
    <w:p w14:paraId="736CB092" w14:textId="77777777" w:rsidR="00EA1DCC" w:rsidRDefault="00EA1DCC" w:rsidP="00EA1DCC">
      <w:pPr>
        <w:pStyle w:val="Heading1"/>
        <w:numPr>
          <w:ilvl w:val="0"/>
          <w:numId w:val="1"/>
        </w:numPr>
      </w:pPr>
      <w:bookmarkStart w:id="9" w:name="_z704iagnrhv2" w:colFirst="0" w:colLast="0"/>
      <w:bookmarkEnd w:id="9"/>
      <w:r>
        <w:t>About FG-AI4H</w:t>
      </w:r>
    </w:p>
    <w:p w14:paraId="2BBEC674" w14:textId="77777777" w:rsidR="00EA1DCC" w:rsidRDefault="00EA1DCC" w:rsidP="00EA1DCC">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0D01BE4" w14:textId="77777777" w:rsidR="00EA1DCC" w:rsidRDefault="00EA1DCC" w:rsidP="00EA1DCC">
      <w:r>
        <w:t xml:space="preserve">Thus far, FG-AI4H has established </w:t>
      </w:r>
      <w:r w:rsidRPr="00116CFC">
        <w:rPr>
          <w:rFonts w:hint="eastAsia"/>
        </w:rPr>
        <w:t>several</w:t>
      </w:r>
      <w:r>
        <w:t xml:space="preserve"> topic groups. The topic groups are: AI and cardiovascular disease management, Dermatology, falls among the elderly, Histopathology, neurological disorders, outbreak detection, Ophthalmology, Psychiatry, snakebite and snake identification, symptom assessment, Tuberculosis, volumetric chest computed tomography, diagnosis of bacterial infection and anti-microbial resistance, dental diagnostics and digital dentistry, primary and secondary Diabetes prediction, detection of falsified medicine, Malaria detection, maternal and child health, Radiology and </w:t>
      </w:r>
      <w:r w:rsidRPr="001E4B20">
        <w:t>AI for Endoscopy</w:t>
      </w:r>
      <w:r>
        <w:t>.</w:t>
      </w:r>
    </w:p>
    <w:p w14:paraId="5ACAEC2B" w14:textId="77777777" w:rsidR="00EA1DCC" w:rsidRDefault="00EA1DCC" w:rsidP="00EA1DCC">
      <w:r>
        <w:t xml:space="preserve">Each topic group agrees upon representative benchmarking tasks in a pragmatic, best-practice approach, which can later be scaled and expanded to similar tasks. Every benchmarking task should </w:t>
      </w:r>
      <w:r>
        <w:lastRenderedPageBreak/>
        <w:t>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35D30E81" w14:textId="77777777" w:rsidR="00EA1DCC" w:rsidRDefault="00EA1DCC" w:rsidP="00EA1DCC">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7CE03F61" w14:textId="77777777" w:rsidR="00EA1DCC" w:rsidRDefault="00EA1DCC" w:rsidP="00EA1DCC">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41EC683F" w14:textId="77777777" w:rsidR="00EA1DCC" w:rsidRPr="007B5DC9" w:rsidRDefault="00EA1DCC" w:rsidP="00EA1DCC">
      <w:pPr>
        <w:pStyle w:val="Heading1"/>
        <w:numPr>
          <w:ilvl w:val="0"/>
          <w:numId w:val="1"/>
        </w:numPr>
      </w:pPr>
      <w:bookmarkStart w:id="10" w:name="_m6ozjgtnoc3" w:colFirst="0" w:colLast="0"/>
      <w:bookmarkEnd w:id="10"/>
      <w:r w:rsidRPr="007B5DC9">
        <w:t>Topic group: AI for Endoscopy</w:t>
      </w:r>
    </w:p>
    <w:p w14:paraId="2568040B" w14:textId="77777777" w:rsidR="00EA1DCC" w:rsidRDefault="00EA1DCC" w:rsidP="00EA1DCC">
      <w:r>
        <w:t>A topic group is a community of stakeholders from the medical and AI communities with a shared interest in a topic. The objectives of the topic groups are manifold:</w:t>
      </w:r>
    </w:p>
    <w:p w14:paraId="226FD498" w14:textId="77777777" w:rsidR="00EA1DCC" w:rsidRDefault="00EA1DCC" w:rsidP="00EA1DCC">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373B8058" w14:textId="77777777" w:rsidR="00EA1DCC" w:rsidRDefault="00EA1DCC" w:rsidP="00EA1DCC">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00B7817F" w14:textId="77777777" w:rsidR="00EA1DCC" w:rsidRDefault="00EA1DCC" w:rsidP="00EA1DCC">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1AEF8A3B" w14:textId="77777777" w:rsidR="00EA1DCC" w:rsidRDefault="00EA1DCC" w:rsidP="00EA1DCC">
      <w:pPr>
        <w:numPr>
          <w:ilvl w:val="0"/>
          <w:numId w:val="21"/>
        </w:numPr>
        <w:overflowPunct w:val="0"/>
        <w:autoSpaceDE w:val="0"/>
        <w:autoSpaceDN w:val="0"/>
        <w:adjustRightInd w:val="0"/>
        <w:ind w:left="567" w:hanging="567"/>
        <w:textAlignment w:val="baseline"/>
      </w:pPr>
      <w:r>
        <w:t>to clarify the input and output format of the test data,</w:t>
      </w:r>
    </w:p>
    <w:p w14:paraId="7296A989" w14:textId="77777777" w:rsidR="00EA1DCC" w:rsidRDefault="00EA1DCC" w:rsidP="00EA1DCC">
      <w:pPr>
        <w:numPr>
          <w:ilvl w:val="0"/>
          <w:numId w:val="21"/>
        </w:numPr>
        <w:overflowPunct w:val="0"/>
        <w:autoSpaceDE w:val="0"/>
        <w:autoSpaceDN w:val="0"/>
        <w:adjustRightInd w:val="0"/>
        <w:ind w:left="567" w:hanging="567"/>
        <w:textAlignment w:val="baseline"/>
      </w:pPr>
      <w:r>
        <w:t>to define and set-up the technical benchmarking infrastructure, and</w:t>
      </w:r>
    </w:p>
    <w:p w14:paraId="18F2E9A4" w14:textId="77777777" w:rsidR="00EA1DCC" w:rsidRDefault="00EA1DCC" w:rsidP="00EA1DCC">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39F9F3FF" w14:textId="77777777" w:rsidR="00EA1DCC" w:rsidRDefault="00EA1DCC" w:rsidP="00EA1DCC">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512590D" w14:textId="77777777" w:rsidR="00EA1DCC" w:rsidRDefault="00EA1DCC" w:rsidP="00EA1DCC">
      <w:r>
        <w:t xml:space="preserve">This topic group is dedicated to </w:t>
      </w:r>
      <w:r w:rsidRPr="003B4287">
        <w:t>AI for Endoscopy</w:t>
      </w:r>
      <w:r>
        <w:t>.</w:t>
      </w:r>
    </w:p>
    <w:p w14:paraId="6BEF1246" w14:textId="77777777" w:rsidR="00EA1DCC" w:rsidRDefault="00EA1DCC" w:rsidP="00EA1DCC">
      <w:r w:rsidRPr="0027434B">
        <w:t xml:space="preserve">Endoscopy is a common inspection method for screening and diagnosis of gastrointestinal lesions. Due to the complexity of the digestive tract disease itself and the human factors that doctors operate, the high rate of missed diagnosis of endoscopy (up to 27% in the United States) means that many patients miss the best time to treat. Therefore, computer vision-based endoscopy-assisted diagnosis can help doctors </w:t>
      </w:r>
      <w:r w:rsidRPr="00EB0C63">
        <w:t>accurately</w:t>
      </w:r>
      <w:r>
        <w:t xml:space="preserve"> </w:t>
      </w:r>
      <w:r w:rsidRPr="00EB0C63">
        <w:t xml:space="preserve">and consistently </w:t>
      </w:r>
      <w:r w:rsidRPr="0027434B">
        <w:t xml:space="preserve">detect lesions in real time, </w:t>
      </w:r>
      <w:r>
        <w:t>thus</w:t>
      </w:r>
      <w:r w:rsidRPr="0027434B">
        <w:t xml:space="preserve"> reduce </w:t>
      </w:r>
      <w:r>
        <w:t xml:space="preserve">the number of </w:t>
      </w:r>
      <w:r w:rsidRPr="0027434B">
        <w:t>missed diagnosis, especially for primary medical institutions that lack high-quality medical resources.</w:t>
      </w:r>
    </w:p>
    <w:p w14:paraId="4D9CFD5E" w14:textId="77777777" w:rsidR="00EA1DCC" w:rsidRDefault="00EA1DCC" w:rsidP="00EA1DCC">
      <w:r>
        <w:t>Using image recognition, deep learning and other artificial intelligence technologies, it can help clinicians to find colorectal polyps and identify the nature of polyps in real time, providing clinicians with real-time reminders of non-adenomatous polyps, adenomatous polyps, and adenocarcinoma. Clinicians diagnose colorectal tumours more accurately and efficiently.</w:t>
      </w:r>
    </w:p>
    <w:p w14:paraId="1AB0D565" w14:textId="77777777" w:rsidR="00EA1DCC" w:rsidRDefault="00EA1DCC" w:rsidP="00EA1DCC">
      <w:r>
        <w:t>It automatically detects colorectal cancer and polyps from images and videos taken during an endoscopic examination of the colon, and aids in discovery of lesions by endoscopists. It improves polyp detection, which was an issue during such exams, and increases the detection rate. In this manner, it greatly contributes to the prevention and early detection of colorectal cancer.</w:t>
      </w:r>
    </w:p>
    <w:p w14:paraId="0CF739CB" w14:textId="77777777" w:rsidR="00EA1DCC" w:rsidRDefault="00EA1DCC" w:rsidP="00EA1DCC">
      <w:r>
        <w:t xml:space="preserve">More details about the activities of the topic group can be found in the documents </w:t>
      </w:r>
      <w:hyperlink r:id="rId13" w:history="1">
        <w:r w:rsidRPr="00C22BC7">
          <w:rPr>
            <w:rStyle w:val="Hyperlink"/>
            <w:rFonts w:ascii="Segoe UI" w:hAnsi="Segoe UI" w:cs="Segoe UI"/>
            <w:color w:val="0072C6"/>
            <w:sz w:val="20"/>
            <w:szCs w:val="20"/>
            <w:shd w:val="clear" w:color="auto" w:fill="F1F1F1"/>
          </w:rPr>
          <w:t>FGAI4H-I-039</w:t>
        </w:r>
      </w:hyperlink>
      <w:r>
        <w:t>. These can be accessed with a free ITU account (cf. “Get involved”).</w:t>
      </w:r>
    </w:p>
    <w:p w14:paraId="0370D9C5" w14:textId="77777777" w:rsidR="00EA1DCC" w:rsidRDefault="00EA1DCC" w:rsidP="00EA1DCC">
      <w:r>
        <w:t xml:space="preserve">Current members of the topic group on </w:t>
      </w:r>
      <w:r w:rsidRPr="003B4287">
        <w:t>AI for Endoscopy</w:t>
      </w:r>
      <w:r>
        <w:t xml:space="preserve"> include </w:t>
      </w:r>
    </w:p>
    <w:p w14:paraId="1B5F16D0" w14:textId="77777777" w:rsidR="00EA1DCC" w:rsidRDefault="00EA1DCC" w:rsidP="00EA1DCC">
      <w:r w:rsidRPr="00F62FDE">
        <w:rPr>
          <w:rFonts w:hint="eastAsia"/>
        </w:rPr>
        <w:t>Dr</w:t>
      </w:r>
      <w:r w:rsidRPr="00F62FDE">
        <w:t xml:space="preserve"> </w:t>
      </w:r>
      <w:r w:rsidRPr="004031F6">
        <w:rPr>
          <w:rFonts w:hint="eastAsia"/>
        </w:rPr>
        <w:t>Jianrong Wu</w:t>
      </w:r>
      <w:r w:rsidRPr="004031F6">
        <w:t xml:space="preserve">, </w:t>
      </w:r>
      <w:r w:rsidRPr="00D966A0">
        <w:rPr>
          <w:rFonts w:hint="eastAsia"/>
        </w:rPr>
        <w:t>D</w:t>
      </w:r>
      <w:r w:rsidRPr="004031F6">
        <w:t xml:space="preserve">irector of technical committee of </w:t>
      </w:r>
      <w:r w:rsidRPr="00822688">
        <w:t xml:space="preserve">Tencent </w:t>
      </w:r>
      <w:r w:rsidRPr="008C640A">
        <w:t xml:space="preserve">Healthcare; </w:t>
      </w:r>
    </w:p>
    <w:p w14:paraId="29FADE8A" w14:textId="77777777" w:rsidR="00EA1DCC" w:rsidRDefault="00EA1DCC" w:rsidP="00EA1DCC">
      <w:r w:rsidRPr="008C640A">
        <w:t xml:space="preserve">Man Tat Alexander Ng, Vice President of Tencent Healthcare; </w:t>
      </w:r>
    </w:p>
    <w:p w14:paraId="183817B9" w14:textId="77777777" w:rsidR="00EA1DCC" w:rsidRDefault="00EA1DCC" w:rsidP="00EA1DCC">
      <w:r w:rsidRPr="00F62FDE">
        <w:rPr>
          <w:rFonts w:hint="eastAsia"/>
        </w:rPr>
        <w:t>Dr</w:t>
      </w:r>
      <w:r>
        <w:t xml:space="preserve"> Tianyi Qian, Head of Tencent Miying; </w:t>
      </w:r>
      <w:r w:rsidRPr="00F62FDE">
        <w:rPr>
          <w:rFonts w:hint="eastAsia"/>
        </w:rPr>
        <w:t>Dr</w:t>
      </w:r>
      <w:r>
        <w:t xml:space="preserve"> Yanchun Zhu, </w:t>
      </w:r>
      <w:r w:rsidRPr="00C4553F">
        <w:t>Research Consultant</w:t>
      </w:r>
      <w:r>
        <w:t xml:space="preserve"> of Tencent Healthcare. </w:t>
      </w:r>
    </w:p>
    <w:p w14:paraId="3AF2C18A" w14:textId="77777777" w:rsidR="00EA1DCC" w:rsidRPr="00511024" w:rsidRDefault="00EA1DCC" w:rsidP="00EA1DCC">
      <w:pPr>
        <w:rPr>
          <w:highlight w:val="yellow"/>
          <w:lang w:eastAsia="zh-CN"/>
        </w:rPr>
      </w:pPr>
      <w:r w:rsidRPr="00511024">
        <w:rPr>
          <w:rFonts w:hint="eastAsia"/>
          <w:highlight w:val="yellow"/>
          <w:lang w:eastAsia="zh-CN"/>
        </w:rPr>
        <w:t>[</w:t>
      </w:r>
      <w:r w:rsidRPr="00511024">
        <w:rPr>
          <w:highlight w:val="yellow"/>
          <w:lang w:eastAsia="zh-CN"/>
        </w:rPr>
        <w:t>TBC call for participation]</w:t>
      </w:r>
    </w:p>
    <w:p w14:paraId="0DF7A0DB" w14:textId="77777777" w:rsidR="00EA1DCC" w:rsidRPr="00E1639B" w:rsidRDefault="00EA1DCC" w:rsidP="00EA1DCC">
      <w:r>
        <w:t xml:space="preserve">The topic group would benefit from further expertise of the medical and AI communities and from additional data. </w:t>
      </w:r>
      <w:r w:rsidRPr="000208B5">
        <w:t xml:space="preserve">Experts in </w:t>
      </w:r>
      <w:r w:rsidRPr="00E1639B">
        <w:rPr>
          <w:rFonts w:hint="eastAsia"/>
        </w:rPr>
        <w:t>endoscopy</w:t>
      </w:r>
      <w:r>
        <w:t>, AI</w:t>
      </w:r>
      <w:r w:rsidRPr="000208B5">
        <w:t xml:space="preserve">, regulations, standardization or policymaking are invited to join and contribute to development of global standards for AI applications in </w:t>
      </w:r>
      <w:r w:rsidRPr="00E1639B">
        <w:rPr>
          <w:rFonts w:hint="eastAsia"/>
        </w:rPr>
        <w:t>endoscopy</w:t>
      </w:r>
      <w:r w:rsidRPr="000208B5">
        <w:t>.</w:t>
      </w:r>
    </w:p>
    <w:p w14:paraId="6FE29D3D" w14:textId="77777777" w:rsidR="00EA1DCC" w:rsidRDefault="00EA1DCC" w:rsidP="00EA1DCC">
      <w:pPr>
        <w:pStyle w:val="Heading1"/>
        <w:numPr>
          <w:ilvl w:val="0"/>
          <w:numId w:val="1"/>
        </w:numPr>
      </w:pPr>
      <w:bookmarkStart w:id="11" w:name="_e6ujau1z0gxx" w:colFirst="0" w:colLast="0"/>
      <w:bookmarkEnd w:id="11"/>
      <w:r>
        <w:t>Get involved</w:t>
      </w:r>
    </w:p>
    <w:p w14:paraId="63B72964" w14:textId="77777777" w:rsidR="00EA1DCC" w:rsidRDefault="00EA1DCC" w:rsidP="00EA1DCC">
      <w:r>
        <w:t>To join this topic group, please send an e-mail to the focus group secretariat (</w:t>
      </w:r>
      <w:hyperlink r:id="rId14" w:history="1">
        <w:r w:rsidRPr="00993A38">
          <w:rPr>
            <w:rStyle w:val="Hyperlink"/>
          </w:rPr>
          <w:t>tsbfgai4h@itu.int</w:t>
        </w:r>
      </w:hyperlink>
      <w:r>
        <w:t>) and the topic driver (</w:t>
      </w:r>
      <w:hyperlink r:id="rId15" w:history="1">
        <w:r w:rsidRPr="00822688">
          <w:rPr>
            <w:rStyle w:val="Hyperlink"/>
          </w:rPr>
          <w:t>edwinjrwu@tencent.com</w:t>
        </w:r>
      </w:hyperlink>
      <w:r>
        <w:t xml:space="preserve">). Please use a descriptive e-mail subject (e.g. "Participation topic group </w:t>
      </w:r>
      <w:r w:rsidRPr="003B4287">
        <w:t>AI for Endoscopy</w:t>
      </w:r>
      <w:r>
        <w:t>"), briefly introduce yourself and your organization, concisely describe your relevant experience and expertise, and explain your interest in the topic group.</w:t>
      </w:r>
    </w:p>
    <w:p w14:paraId="04BBC177" w14:textId="77777777" w:rsidR="00EA1DCC" w:rsidRPr="00B0018C" w:rsidRDefault="00EA1DCC" w:rsidP="00EA1DCC">
      <w:r>
        <w:t>Participation in FG-AI4H is free of charge and open to all. To attend the workshops and meetings, please visit the Focus Group website (</w:t>
      </w:r>
      <w:hyperlink r:id="rId16" w:history="1">
        <w:r w:rsidRPr="00E5072B">
          <w:rPr>
            <w:rStyle w:val="Hyperlink"/>
          </w:rPr>
          <w:t>https://itu.int/go/fgai4h</w:t>
        </w:r>
      </w:hyperlink>
      <w:r>
        <w:t>), where you can also find the whitepaper, get access to the documentation, and sign up to the mailing list.</w:t>
      </w:r>
    </w:p>
    <w:p w14:paraId="31F9A76E" w14:textId="77777777" w:rsidR="00EA1DCC" w:rsidRDefault="00EA1DCC" w:rsidP="00EA1DCC"/>
    <w:p w14:paraId="5198FF73" w14:textId="77777777" w:rsidR="00EA1DCC" w:rsidRDefault="00EA1DCC" w:rsidP="00EA1DCC">
      <w:pPr>
        <w:spacing w:after="20"/>
        <w:jc w:val="center"/>
      </w:pPr>
      <w:r w:rsidRPr="00B0018C">
        <w:t>______________________</w:t>
      </w:r>
    </w:p>
    <w:p w14:paraId="758CCC78" w14:textId="77777777" w:rsidR="00EA1DCC" w:rsidRDefault="00EA1DCC" w:rsidP="00EA1DCC"/>
    <w:p w14:paraId="358D14CD" w14:textId="77777777" w:rsidR="00EA1DCC" w:rsidRPr="00421607" w:rsidRDefault="00EA1DCC" w:rsidP="00EA1DCC"/>
    <w:p w14:paraId="0063C409" w14:textId="77777777" w:rsidR="00BC1D31" w:rsidRPr="00EA1DCC" w:rsidRDefault="00BC1D31" w:rsidP="00EA1DCC"/>
    <w:sectPr w:rsidR="00BC1D31" w:rsidRPr="00EA1DCC" w:rsidSect="00EA1DCC">
      <w:headerReference w:type="default" r:id="rId17"/>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FB07" w14:textId="77777777" w:rsidR="00EA1DCC" w:rsidRDefault="00EA1DCC" w:rsidP="007B7733">
      <w:pPr>
        <w:spacing w:before="0"/>
      </w:pPr>
      <w:r>
        <w:separator/>
      </w:r>
    </w:p>
  </w:endnote>
  <w:endnote w:type="continuationSeparator" w:id="0">
    <w:p w14:paraId="4ECD00F1" w14:textId="77777777" w:rsidR="00EA1DCC" w:rsidRDefault="00EA1DC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784D5" w14:textId="77777777" w:rsidR="00EA1DCC" w:rsidRDefault="00EA1DCC" w:rsidP="007B7733">
      <w:pPr>
        <w:spacing w:before="0"/>
      </w:pPr>
      <w:r>
        <w:separator/>
      </w:r>
    </w:p>
  </w:footnote>
  <w:footnote w:type="continuationSeparator" w:id="0">
    <w:p w14:paraId="19B52CF1" w14:textId="77777777" w:rsidR="00EA1DCC" w:rsidRDefault="00EA1DC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FE5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ED37AD9" w14:textId="63862F0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00368">
      <w:rPr>
        <w:noProof/>
      </w:rPr>
      <w:t>FGAI4H-Q-025-A02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710032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CC"/>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368"/>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1DCC"/>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97B30"/>
  <w15:chartTrackingRefBased/>
  <w15:docId w15:val="{CD1CAA46-7008-4F6B-BB27-2BD89398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1DCC"/>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EA1DC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A1DC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EA1DC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EA1DC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EA1DC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A1DC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EA1DCC"/>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EA1DC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EA1DC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A1DC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A1DC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EA1DC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EA1DC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A1DCC"/>
    <w:pPr>
      <w:tabs>
        <w:tab w:val="clear" w:pos="964"/>
      </w:tabs>
      <w:spacing w:before="80"/>
      <w:ind w:left="1531" w:hanging="851"/>
    </w:pPr>
  </w:style>
  <w:style w:type="paragraph" w:styleId="TOC3">
    <w:name w:val="toc 3"/>
    <w:basedOn w:val="TOC2"/>
    <w:rsid w:val="00EA1DCC"/>
    <w:pPr>
      <w:ind w:left="2269"/>
    </w:pPr>
  </w:style>
  <w:style w:type="paragraph" w:customStyle="1" w:styleId="Normalbeforetable">
    <w:name w:val="Normal before table"/>
    <w:basedOn w:val="Normal"/>
    <w:rsid w:val="00EA1DCC"/>
    <w:pPr>
      <w:keepNext/>
      <w:spacing w:after="120"/>
    </w:pPr>
    <w:rPr>
      <w:rFonts w:eastAsia="????"/>
      <w:lang w:eastAsia="en-US"/>
    </w:rPr>
  </w:style>
  <w:style w:type="paragraph" w:customStyle="1" w:styleId="Tablehead">
    <w:name w:val="Table_head"/>
    <w:basedOn w:val="Normal"/>
    <w:next w:val="Normal"/>
    <w:rsid w:val="00EA1DC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A1DC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EA1DC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A1DCC"/>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EA1DC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A1DCC"/>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EA1DCC"/>
    <w:rPr>
      <w:b/>
    </w:rPr>
  </w:style>
  <w:style w:type="paragraph" w:customStyle="1" w:styleId="Formal">
    <w:name w:val="Formal"/>
    <w:basedOn w:val="Normal"/>
    <w:rsid w:val="00EA1DC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EA1DCC"/>
    <w:pPr>
      <w:tabs>
        <w:tab w:val="right" w:leader="dot" w:pos="9639"/>
      </w:tabs>
    </w:pPr>
    <w:rPr>
      <w:rFonts w:eastAsia="MS Mincho"/>
    </w:rPr>
  </w:style>
  <w:style w:type="paragraph" w:styleId="Header">
    <w:name w:val="header"/>
    <w:basedOn w:val="Normal"/>
    <w:link w:val="HeaderChar"/>
    <w:rsid w:val="00EA1DC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A1DCC"/>
    <w:rPr>
      <w:rFonts w:eastAsia="Times New Roman"/>
      <w:sz w:val="18"/>
      <w:lang w:val="en-GB"/>
    </w:rPr>
  </w:style>
  <w:style w:type="character" w:customStyle="1" w:styleId="ReftextArial9pt">
    <w:name w:val="Ref_text Arial 9 pt"/>
    <w:rsid w:val="00EA1DCC"/>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EA1DCC"/>
    <w:pPr>
      <w:jc w:val="right"/>
    </w:pPr>
  </w:style>
  <w:style w:type="paragraph" w:customStyle="1" w:styleId="TSBHeaderQuestion">
    <w:name w:val="TSBHeaderQuestion"/>
    <w:basedOn w:val="Normal"/>
    <w:rsid w:val="00EA1DCC"/>
  </w:style>
  <w:style w:type="paragraph" w:customStyle="1" w:styleId="TSBHeaderRight14">
    <w:name w:val="TSBHeaderRight14"/>
    <w:basedOn w:val="Normal"/>
    <w:rsid w:val="00EA1DCC"/>
    <w:pPr>
      <w:jc w:val="right"/>
    </w:pPr>
    <w:rPr>
      <w:b/>
      <w:bCs/>
      <w:sz w:val="28"/>
      <w:szCs w:val="28"/>
    </w:rPr>
  </w:style>
  <w:style w:type="paragraph" w:customStyle="1" w:styleId="TSBHeaderSource">
    <w:name w:val="TSBHeaderSource"/>
    <w:basedOn w:val="Normal"/>
    <w:rsid w:val="00EA1DCC"/>
  </w:style>
  <w:style w:type="paragraph" w:customStyle="1" w:styleId="TSBHeaderSummary">
    <w:name w:val="TSBHeaderSummary"/>
    <w:basedOn w:val="Normal"/>
    <w:rsid w:val="00EA1DCC"/>
  </w:style>
  <w:style w:type="paragraph" w:customStyle="1" w:styleId="TSBHeaderTitle">
    <w:name w:val="TSBHeaderTitle"/>
    <w:basedOn w:val="Normal"/>
    <w:rsid w:val="00EA1DCC"/>
  </w:style>
  <w:style w:type="paragraph" w:customStyle="1" w:styleId="toc0">
    <w:name w:val="toc 0"/>
    <w:basedOn w:val="Normal"/>
    <w:next w:val="TOC1"/>
    <w:rsid w:val="00EA1DCC"/>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EA1DCC"/>
    <w:rPr>
      <w:color w:val="2B579A"/>
      <w:shd w:val="clear" w:color="auto" w:fill="E1DFDD"/>
    </w:rPr>
  </w:style>
  <w:style w:type="character" w:styleId="Mention">
    <w:name w:val="Mention"/>
    <w:basedOn w:val="DefaultParagraphFont"/>
    <w:uiPriority w:val="99"/>
    <w:semiHidden/>
    <w:unhideWhenUsed/>
    <w:rsid w:val="00EA1DCC"/>
    <w:rPr>
      <w:color w:val="2B579A"/>
      <w:shd w:val="clear" w:color="auto" w:fill="E1DFDD"/>
    </w:rPr>
  </w:style>
  <w:style w:type="character" w:styleId="SmartHyperlink">
    <w:name w:val="Smart Hyperlink"/>
    <w:basedOn w:val="DefaultParagraphFont"/>
    <w:uiPriority w:val="99"/>
    <w:semiHidden/>
    <w:unhideWhenUsed/>
    <w:rsid w:val="00EA1DCC"/>
    <w:rPr>
      <w:u w:val="dotted"/>
    </w:rPr>
  </w:style>
  <w:style w:type="character" w:styleId="SmartLink">
    <w:name w:val="Smart Link"/>
    <w:basedOn w:val="DefaultParagraphFont"/>
    <w:uiPriority w:val="99"/>
    <w:semiHidden/>
    <w:unhideWhenUsed/>
    <w:rsid w:val="00EA1DCC"/>
    <w:rPr>
      <w:color w:val="0000FF"/>
      <w:u w:val="single"/>
      <w:shd w:val="clear" w:color="auto" w:fill="F3F2F1"/>
    </w:rPr>
  </w:style>
  <w:style w:type="character" w:styleId="UnresolvedMention">
    <w:name w:val="Unresolved Mention"/>
    <w:basedOn w:val="DefaultParagraphFont"/>
    <w:uiPriority w:val="99"/>
    <w:semiHidden/>
    <w:unhideWhenUsed/>
    <w:rsid w:val="00EA1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I-039.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winjrwu@tencent.com" TargetMode="External"/><Relationship Id="rId5" Type="http://schemas.openxmlformats.org/officeDocument/2006/relationships/styles" Target="styles.xml"/><Relationship Id="rId15" Type="http://schemas.openxmlformats.org/officeDocument/2006/relationships/hyperlink" Target="mailto:edwinjrwu@tencent.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89E3F-1B18-4890-B3A1-1D6CCE977F90}"/>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0</TotalTime>
  <Pages>3</Pages>
  <Words>1218</Words>
  <Characters>7189</Characters>
  <Application>Microsoft Office Word</Application>
  <DocSecurity>0</DocSecurity>
  <Lines>132</Lines>
  <Paragraphs>54</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(TG-Endoscopy) [same as Meeting J]</dc:title>
  <dc:subject/>
  <dc:creator>TG-Endoscopy Topic Driver</dc:creator>
  <cp:keywords/>
  <dc:description>FGAI4H-Q-025-A02  For: Douala, 6-9 December 2022_x000d_Document date: _x000d_Saved by ITU51014895 at 20:27:40 on 08/03/2023</dc:description>
  <cp:lastModifiedBy>Simão Campos-Neto</cp:lastModifiedBy>
  <cp:revision>2</cp:revision>
  <cp:lastPrinted>2011-04-05T14:28:00Z</cp:lastPrinted>
  <dcterms:created xsi:type="dcterms:W3CDTF">2023-03-08T19:03:00Z</dcterms:created>
  <dcterms:modified xsi:type="dcterms:W3CDTF">2023-03-08T19:27:00Z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FGAI4H-Q-025-A02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Douala, 6-9 December 2022</vt:lpwstr>
  </property>
  <property fmtid="{D5CDD505-2E9C-101B-9397-08002B2CF9AE}" pid="8" name="Docauthor">
    <vt:lpwstr>TG-Endoscopy Topic Driver</vt:lpwstr>
  </property>
</Properties>
</file>