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678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02B94DAF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19E5F3FD" wp14:editId="25CDFA58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3500EA66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</w:tcPr>
          <w:p w14:paraId="7651FBE5" w14:textId="665798CF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44AD8">
              <w:t>P</w:t>
            </w:r>
            <w:r>
              <w:t>-</w:t>
            </w:r>
            <w:r w:rsidR="00A83A82">
              <w:t>045</w:t>
            </w:r>
          </w:p>
        </w:tc>
      </w:tr>
      <w:bookmarkEnd w:id="0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0016BB01" w:rsidR="00BC1D31" w:rsidRPr="00123B21" w:rsidRDefault="00A83A82" w:rsidP="002E6647">
            <w:r>
              <w:t>Plenary</w:t>
            </w:r>
          </w:p>
        </w:tc>
        <w:tc>
          <w:tcPr>
            <w:tcW w:w="4678" w:type="dxa"/>
          </w:tcPr>
          <w:p w14:paraId="4ADB1E42" w14:textId="7660B701" w:rsidR="00BC1D31" w:rsidRPr="00123B21" w:rsidRDefault="00044AD8" w:rsidP="000119A5">
            <w:pPr>
              <w:jc w:val="right"/>
            </w:pPr>
            <w:r>
              <w:t>Helsinki, 20-22</w:t>
            </w:r>
            <w:r w:rsidR="001A5594">
              <w:t xml:space="preserve"> </w:t>
            </w:r>
            <w:r>
              <w:t xml:space="preserve">September </w:t>
            </w:r>
            <w:r w:rsidR="001A5594">
              <w:t>2022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4"/>
          </w:tcPr>
          <w:p w14:paraId="418A8521" w14:textId="1E30389D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</w:tcPr>
          <w:p w14:paraId="0612CABC" w14:textId="5770D1C1" w:rsidR="00BC1D31" w:rsidRPr="00123B21" w:rsidRDefault="00A83A82" w:rsidP="002E6647">
            <w:r>
              <w:t>TSB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</w:tcPr>
          <w:p w14:paraId="0EC1DE32" w14:textId="1781D3B3" w:rsidR="00BC1D31" w:rsidRPr="00123B21" w:rsidRDefault="00A83A82" w:rsidP="002E6647">
            <w:r w:rsidRPr="00A83A82">
              <w:t>Presentations - Workshop on AI for Health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2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2"/>
            <w:tcBorders>
              <w:bottom w:val="single" w:sz="6" w:space="0" w:color="auto"/>
            </w:tcBorders>
          </w:tcPr>
          <w:p w14:paraId="4AB715E3" w14:textId="741CB1FC" w:rsidR="00E03557" w:rsidRPr="00BC1D31" w:rsidRDefault="00BC1D31" w:rsidP="002E6647">
            <w:pPr>
              <w:rPr>
                <w:highlight w:val="yellow"/>
              </w:rPr>
            </w:pPr>
            <w:r w:rsidRPr="00A83A82">
              <w:rPr>
                <w:lang w:val="en-US"/>
              </w:rPr>
              <w:t>Discussion</w:t>
            </w:r>
          </w:p>
        </w:tc>
      </w:tr>
      <w:bookmarkEnd w:id="10"/>
      <w:tr w:rsidR="00BC1D31" w:rsidRPr="00E03557" w14:paraId="487F5750" w14:textId="77777777" w:rsidTr="00A83A8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BC1D31" w:rsidRPr="00E03557" w:rsidRDefault="00BC1D31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</w:tcPr>
          <w:p w14:paraId="5D1C7C66" w14:textId="47295146" w:rsidR="00BC1D31" w:rsidRPr="00BC1D31" w:rsidRDefault="00A83A82" w:rsidP="002E6647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1677A3EA" w:rsidR="00BC1D31" w:rsidRPr="00BC1D31" w:rsidRDefault="00A83A82" w:rsidP="002E6647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A83A82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A83A82" w:rsidRDefault="00E03557" w:rsidP="002E6647">
            <w:pPr>
              <w:rPr>
                <w:b/>
                <w:bCs/>
              </w:rPr>
            </w:pPr>
            <w:r w:rsidRPr="00A83A8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1186ED06" w:rsidR="00E03557" w:rsidRPr="00A83A82" w:rsidRDefault="00A83A82" w:rsidP="002E6647">
            <w:r w:rsidRPr="00A83A82">
              <w:t>This document contains as attachments the presentations that were presented during the Workshop on AI for Health that took place on 19 September 2022</w:t>
            </w:r>
            <w:r w:rsidR="00005CC6">
              <w:t>.</w:t>
            </w:r>
          </w:p>
        </w:tc>
      </w:tr>
    </w:tbl>
    <w:p w14:paraId="0A19E58F" w14:textId="60DCC687" w:rsidR="00BC1D31" w:rsidRDefault="00A83A82" w:rsidP="001A710F">
      <w:pPr>
        <w:pStyle w:val="Headingb"/>
        <w:spacing w:before="240"/>
      </w:pPr>
      <w:r>
        <w:t>Attachments:</w:t>
      </w:r>
    </w:p>
    <w:p w14:paraId="0C4DAD3D" w14:textId="05D0D669" w:rsidR="00A83A82" w:rsidRDefault="00A83A82" w:rsidP="00A83A82">
      <w:r>
        <w:t>–</w:t>
      </w:r>
      <w:r>
        <w:tab/>
      </w:r>
      <w:hyperlink r:id="rId12" w:history="1">
        <w:r w:rsidRPr="00A83A82">
          <w:rPr>
            <w:rStyle w:val="Hyperlink"/>
          </w:rPr>
          <w:t>P-045-A01</w:t>
        </w:r>
      </w:hyperlink>
      <w:r>
        <w:t xml:space="preserve">: </w:t>
      </w:r>
      <w:r w:rsidRPr="00A83A82">
        <w:t>Att.1 - Presentation - Overview of Global Strategy and Digital Health</w:t>
      </w:r>
    </w:p>
    <w:p w14:paraId="37BE2D3F" w14:textId="6D749AA4" w:rsidR="00A83A82" w:rsidRDefault="00A83A82" w:rsidP="00A83A82">
      <w:r>
        <w:t>–</w:t>
      </w:r>
      <w:r>
        <w:tab/>
      </w:r>
      <w:hyperlink r:id="rId13" w:history="1">
        <w:r w:rsidRPr="00A83A82">
          <w:rPr>
            <w:rStyle w:val="Hyperlink"/>
          </w:rPr>
          <w:t>P-045-A02</w:t>
        </w:r>
      </w:hyperlink>
      <w:r>
        <w:t xml:space="preserve">: </w:t>
      </w:r>
      <w:r w:rsidRPr="00A83A82">
        <w:t>Att.2 – Presentation - Overview of the Ethics and Governance of AI4H</w:t>
      </w:r>
    </w:p>
    <w:p w14:paraId="2D5D894E" w14:textId="53A0E02F" w:rsidR="00A83A82" w:rsidRDefault="00A83A82" w:rsidP="00A83A82">
      <w:r>
        <w:t>–</w:t>
      </w:r>
      <w:r>
        <w:tab/>
      </w:r>
      <w:hyperlink r:id="rId14" w:history="1">
        <w:r w:rsidRPr="00A83A82">
          <w:rPr>
            <w:rStyle w:val="Hyperlink"/>
          </w:rPr>
          <w:t>P-045-A03</w:t>
        </w:r>
      </w:hyperlink>
      <w:r>
        <w:t xml:space="preserve">: </w:t>
      </w:r>
      <w:r w:rsidRPr="00A83A82">
        <w:t>Att.3 – Presentation - Overview of the Regulatory Considerations on AI4H</w:t>
      </w:r>
    </w:p>
    <w:p w14:paraId="5DC554DF" w14:textId="3CFC881F" w:rsidR="00A83A82" w:rsidRDefault="00A83A82" w:rsidP="00A83A82">
      <w:r>
        <w:t>–</w:t>
      </w:r>
      <w:r>
        <w:tab/>
      </w:r>
      <w:hyperlink r:id="rId15" w:history="1">
        <w:r w:rsidRPr="00A83A82">
          <w:rPr>
            <w:rStyle w:val="Hyperlink"/>
          </w:rPr>
          <w:t>P-045-A04</w:t>
        </w:r>
      </w:hyperlink>
      <w:r>
        <w:t xml:space="preserve">: </w:t>
      </w:r>
      <w:r w:rsidRPr="00A83A82">
        <w:t>Att.4 – Presentation - Moderated Discussion with Participants</w:t>
      </w:r>
    </w:p>
    <w:p w14:paraId="3EFED1BF" w14:textId="355A465A" w:rsidR="00A83A82" w:rsidRDefault="00A83A82" w:rsidP="00A83A82">
      <w:r>
        <w:t>–</w:t>
      </w:r>
      <w:r>
        <w:tab/>
      </w:r>
      <w:hyperlink r:id="rId16" w:history="1">
        <w:r w:rsidRPr="00A83A82">
          <w:rPr>
            <w:rStyle w:val="Hyperlink"/>
          </w:rPr>
          <w:t>P-045-A05</w:t>
        </w:r>
      </w:hyperlink>
      <w:r>
        <w:t xml:space="preserve">: </w:t>
      </w:r>
      <w:r w:rsidRPr="00A83A82">
        <w:t>Att.5 – Presentation - Regulatory responses to medical machine learning</w:t>
      </w:r>
    </w:p>
    <w:p w14:paraId="6349C2A9" w14:textId="2B2E8485" w:rsidR="00A83A82" w:rsidRDefault="00A83A82" w:rsidP="00A83A82">
      <w:r>
        <w:t>–</w:t>
      </w:r>
      <w:r>
        <w:tab/>
      </w:r>
      <w:hyperlink r:id="rId17" w:history="1">
        <w:r w:rsidRPr="00A83A82">
          <w:rPr>
            <w:rStyle w:val="Hyperlink"/>
          </w:rPr>
          <w:t>P-045-A06</w:t>
        </w:r>
      </w:hyperlink>
      <w:r>
        <w:t xml:space="preserve">: </w:t>
      </w:r>
      <w:r w:rsidRPr="00A83A82">
        <w:t>Att.6 - Presentation - Ethics of AI within health</w:t>
      </w:r>
    </w:p>
    <w:p w14:paraId="6E9573DA" w14:textId="36154B30" w:rsidR="00BC1D31" w:rsidRDefault="00BC1D31" w:rsidP="00A83A82">
      <w:pPr>
        <w:spacing w:after="20"/>
        <w:jc w:val="center"/>
      </w:pPr>
      <w:r>
        <w:t>____________________________</w:t>
      </w:r>
    </w:p>
    <w:sectPr w:rsidR="00BC1D31" w:rsidSect="007B7733">
      <w:headerReference w:type="default" r:id="rId18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087" w14:textId="77777777" w:rsidR="002B0BF3" w:rsidRDefault="002B0BF3" w:rsidP="007B7733">
      <w:pPr>
        <w:spacing w:before="0"/>
      </w:pPr>
      <w:r>
        <w:separator/>
      </w:r>
    </w:p>
  </w:endnote>
  <w:endnote w:type="continuationSeparator" w:id="0">
    <w:p w14:paraId="095FDBBE" w14:textId="77777777" w:rsidR="002B0BF3" w:rsidRDefault="002B0BF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E692" w14:textId="77777777" w:rsidR="002B0BF3" w:rsidRDefault="002B0BF3" w:rsidP="007B7733">
      <w:pPr>
        <w:spacing w:before="0"/>
      </w:pPr>
      <w:r>
        <w:separator/>
      </w:r>
    </w:p>
  </w:footnote>
  <w:footnote w:type="continuationSeparator" w:id="0">
    <w:p w14:paraId="18B9F9E4" w14:textId="77777777" w:rsidR="002B0BF3" w:rsidRDefault="002B0BF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FG-AI4H-A-#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5CC6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10F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0BF3"/>
    <w:rsid w:val="002B27EF"/>
    <w:rsid w:val="002B4844"/>
    <w:rsid w:val="002B49FE"/>
    <w:rsid w:val="002B4C67"/>
    <w:rsid w:val="002C2370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21D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3A82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5F38"/>
    <w:rsid w:val="00F67057"/>
    <w:rsid w:val="00F72643"/>
    <w:rsid w:val="00F731D9"/>
    <w:rsid w:val="00F736E6"/>
    <w:rsid w:val="00F80F4D"/>
    <w:rsid w:val="00F82906"/>
    <w:rsid w:val="00F873DF"/>
    <w:rsid w:val="00F9161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8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P-045-A02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P-045-A01.pptx" TargetMode="External"/><Relationship Id="rId17" Type="http://schemas.openxmlformats.org/officeDocument/2006/relationships/hyperlink" Target="https://extranet.itu.int/sites/itu-t/focusgroups/ai4h/docs/FGAI4H-P-045-A0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P-045-A05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P-045-A04.ppt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P-045-A0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C2B1C3-319B-4900-A4C4-595CB5D95D7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1479</Characters>
  <Application>Microsoft Office Word</Application>
  <DocSecurity>0</DocSecurity>
  <Lines>59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Presentations - Workshop on AI for Health</vt:lpstr>
    </vt:vector>
  </TitlesOfParts>
  <Manager>ITU-T</Manager>
  <Company>International Telecommunication Union (ITU)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- Workshop on AI for Health</dc:title>
  <dc:subject/>
  <dc:creator>TSB</dc:creator>
  <cp:keywords/>
  <dc:description>FG-AI4H-P-045  For: Helsinki, 20-22 September 2022_x000d_Document date: ITU-T Focus Group on AI for Health_x000d_Saved by ITU51014266 at 10:03:28 on 13.10.2022</dc:description>
  <cp:lastModifiedBy>TSB (HT)</cp:lastModifiedBy>
  <cp:revision>6</cp:revision>
  <cp:lastPrinted>2011-04-05T14:28:00Z</cp:lastPrinted>
  <dcterms:created xsi:type="dcterms:W3CDTF">2022-10-13T08:03:00Z</dcterms:created>
  <dcterms:modified xsi:type="dcterms:W3CDTF">2022-10-13T08:19:00Z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FG-AI4H-P-045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TSB</vt:lpwstr>
  </property>
</Properties>
</file>