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EF16A1" w:rsidRPr="002A09C1" w14:paraId="5512634E" w14:textId="77777777" w:rsidTr="009727E1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29163C32" w14:textId="77777777" w:rsidR="00EF16A1" w:rsidRPr="002A09C1" w:rsidRDefault="00EF16A1" w:rsidP="009727E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2A09C1">
              <w:rPr>
                <w:rFonts w:asciiTheme="majorBidi" w:hAnsiTheme="majorBidi" w:cstheme="majorBid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DE4F6A5" wp14:editId="43D6F215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55101D42" w14:textId="77777777" w:rsidR="00EF16A1" w:rsidRPr="002A09C1" w:rsidRDefault="00EF16A1" w:rsidP="009727E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A09C1">
              <w:rPr>
                <w:rFonts w:asciiTheme="majorBidi" w:hAnsiTheme="majorBidi" w:cstheme="majorBidi"/>
                <w:sz w:val="16"/>
                <w:szCs w:val="16"/>
              </w:rPr>
              <w:t>INTERNATIONAL TELECOMMUNICATION UNION</w:t>
            </w:r>
          </w:p>
          <w:p w14:paraId="663F57AC" w14:textId="77777777" w:rsidR="00EF16A1" w:rsidRPr="002A09C1" w:rsidRDefault="00EF16A1" w:rsidP="009727E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A09C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TELECOMMUNICATION</w:t>
            </w:r>
            <w:r w:rsidRPr="002A09C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27135480" w14:textId="77777777" w:rsidR="00EF16A1" w:rsidRPr="002A09C1" w:rsidRDefault="00EF16A1" w:rsidP="009727E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A09C1">
              <w:rPr>
                <w:rFonts w:asciiTheme="majorBidi" w:hAnsiTheme="majorBidi" w:cstheme="majorBidi"/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2B9D855F" w14:textId="1B59997B" w:rsidR="00EF16A1" w:rsidRPr="002A09C1" w:rsidRDefault="00EF16A1" w:rsidP="009727E1">
            <w:pPr>
              <w:pStyle w:val="Docnumber"/>
              <w:rPr>
                <w:rFonts w:asciiTheme="majorBidi" w:hAnsiTheme="majorBidi" w:cstheme="majorBidi"/>
              </w:rPr>
            </w:pPr>
            <w:r w:rsidRPr="002A09C1">
              <w:rPr>
                <w:rFonts w:asciiTheme="majorBidi" w:hAnsiTheme="majorBidi" w:cstheme="majorBidi"/>
              </w:rPr>
              <w:t>FG-AI4H-</w:t>
            </w:r>
            <w:r w:rsidR="002C355B">
              <w:rPr>
                <w:rFonts w:asciiTheme="majorBidi" w:hAnsiTheme="majorBidi" w:cstheme="majorBidi"/>
              </w:rPr>
              <w:t>M-042</w:t>
            </w:r>
          </w:p>
        </w:tc>
      </w:tr>
      <w:bookmarkEnd w:id="2"/>
      <w:tr w:rsidR="00EF16A1" w:rsidRPr="002A09C1" w14:paraId="1E427740" w14:textId="77777777" w:rsidTr="009727E1">
        <w:trPr>
          <w:cantSplit/>
          <w:jc w:val="center"/>
        </w:trPr>
        <w:tc>
          <w:tcPr>
            <w:tcW w:w="1133" w:type="dxa"/>
            <w:vMerge/>
          </w:tcPr>
          <w:p w14:paraId="3D78805A" w14:textId="77777777" w:rsidR="00EF16A1" w:rsidRPr="002A09C1" w:rsidRDefault="00EF16A1" w:rsidP="009727E1">
            <w:pPr>
              <w:rPr>
                <w:rFonts w:asciiTheme="majorBidi" w:hAnsiTheme="majorBidi" w:cstheme="majorBidi"/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2E0CE71" w14:textId="77777777" w:rsidR="00EF16A1" w:rsidRPr="002A09C1" w:rsidRDefault="00EF16A1" w:rsidP="009727E1">
            <w:pPr>
              <w:rPr>
                <w:rFonts w:asciiTheme="majorBidi" w:hAnsiTheme="majorBidi" w:cstheme="majorBidi"/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14:paraId="155CA569" w14:textId="77777777" w:rsidR="00EF16A1" w:rsidRPr="002A09C1" w:rsidRDefault="00EF16A1" w:rsidP="009727E1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A09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EF16A1" w:rsidRPr="002A09C1" w14:paraId="26861AD1" w14:textId="77777777" w:rsidTr="009727E1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76E59E60" w14:textId="77777777" w:rsidR="00EF16A1" w:rsidRPr="002A09C1" w:rsidRDefault="00EF16A1" w:rsidP="009727E1">
            <w:pPr>
              <w:rPr>
                <w:rFonts w:asciiTheme="majorBidi" w:hAnsiTheme="majorBidi" w:cstheme="majorBidi"/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61F9B7B1" w14:textId="77777777" w:rsidR="00EF16A1" w:rsidRPr="002A09C1" w:rsidRDefault="00EF16A1" w:rsidP="009727E1">
            <w:pPr>
              <w:rPr>
                <w:rFonts w:asciiTheme="majorBidi" w:hAnsiTheme="majorBidi" w:cstheme="majorBidi"/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4408F404" w14:textId="77777777" w:rsidR="00EF16A1" w:rsidRPr="002A09C1" w:rsidRDefault="00EF16A1" w:rsidP="009727E1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A09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Original: English</w:t>
            </w:r>
          </w:p>
        </w:tc>
      </w:tr>
      <w:tr w:rsidR="00EF16A1" w:rsidRPr="002A09C1" w14:paraId="55942146" w14:textId="77777777" w:rsidTr="009727E1">
        <w:trPr>
          <w:cantSplit/>
          <w:jc w:val="center"/>
        </w:trPr>
        <w:tc>
          <w:tcPr>
            <w:tcW w:w="1700" w:type="dxa"/>
            <w:gridSpan w:val="2"/>
          </w:tcPr>
          <w:p w14:paraId="01BF83D8" w14:textId="77777777" w:rsidR="00EF16A1" w:rsidRPr="002A09C1" w:rsidRDefault="00EF16A1" w:rsidP="009727E1">
            <w:pPr>
              <w:rPr>
                <w:rFonts w:asciiTheme="majorBidi" w:hAnsiTheme="majorBidi" w:cstheme="majorBidi"/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 w:rsidRPr="002A09C1">
              <w:rPr>
                <w:rFonts w:asciiTheme="majorBidi" w:hAnsiTheme="majorBidi" w:cstheme="majorBidi"/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2B31A6A0" w14:textId="77777777" w:rsidR="00EF16A1" w:rsidRPr="002A09C1" w:rsidRDefault="00EF16A1" w:rsidP="009727E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WG-Ethics</w:t>
            </w:r>
          </w:p>
        </w:tc>
        <w:tc>
          <w:tcPr>
            <w:tcW w:w="4678" w:type="dxa"/>
            <w:gridSpan w:val="2"/>
          </w:tcPr>
          <w:p w14:paraId="2AD20199" w14:textId="77777777" w:rsidR="00EF16A1" w:rsidRPr="002A09C1" w:rsidRDefault="00EF16A1" w:rsidP="009727E1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Online</w:t>
            </w:r>
            <w:r w:rsidRPr="002A09C1">
              <w:rPr>
                <w:rFonts w:asciiTheme="majorBidi" w:hAnsiTheme="majorBidi" w:cstheme="majorBidi"/>
              </w:rPr>
              <w:t xml:space="preserve">, </w:t>
            </w:r>
            <w:r>
              <w:rPr>
                <w:rFonts w:asciiTheme="majorBidi" w:hAnsiTheme="majorBidi" w:cstheme="majorBidi"/>
              </w:rPr>
              <w:t>21</w:t>
            </w:r>
            <w:r w:rsidRPr="002A09C1">
              <w:rPr>
                <w:rFonts w:asciiTheme="majorBidi" w:hAnsiTheme="majorBidi" w:cstheme="majorBidi"/>
              </w:rPr>
              <w:t xml:space="preserve"> September 2021</w:t>
            </w:r>
          </w:p>
        </w:tc>
      </w:tr>
      <w:tr w:rsidR="00EF16A1" w:rsidRPr="002A09C1" w14:paraId="170F8244" w14:textId="77777777" w:rsidTr="009727E1">
        <w:trPr>
          <w:cantSplit/>
          <w:jc w:val="center"/>
        </w:trPr>
        <w:tc>
          <w:tcPr>
            <w:tcW w:w="9640" w:type="dxa"/>
            <w:gridSpan w:val="5"/>
          </w:tcPr>
          <w:p w14:paraId="2ECD5A57" w14:textId="77777777" w:rsidR="00EF16A1" w:rsidRPr="002A09C1" w:rsidRDefault="00EF16A1" w:rsidP="009727E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2A09C1">
              <w:rPr>
                <w:rFonts w:asciiTheme="majorBidi" w:hAnsiTheme="majorBidi" w:cstheme="majorBidi"/>
                <w:b/>
                <w:bCs/>
              </w:rPr>
              <w:t>DOCUMENT</w:t>
            </w:r>
          </w:p>
        </w:tc>
      </w:tr>
      <w:tr w:rsidR="00EF16A1" w:rsidRPr="002A09C1" w14:paraId="2EE202EB" w14:textId="77777777" w:rsidTr="009727E1">
        <w:trPr>
          <w:cantSplit/>
          <w:jc w:val="center"/>
        </w:trPr>
        <w:tc>
          <w:tcPr>
            <w:tcW w:w="1700" w:type="dxa"/>
            <w:gridSpan w:val="2"/>
          </w:tcPr>
          <w:p w14:paraId="49052931" w14:textId="77777777" w:rsidR="00EF16A1" w:rsidRPr="002A09C1" w:rsidRDefault="00EF16A1" w:rsidP="009727E1">
            <w:pPr>
              <w:rPr>
                <w:rFonts w:asciiTheme="majorBidi" w:hAnsiTheme="majorBidi" w:cstheme="majorBidi"/>
                <w:b/>
                <w:bCs/>
              </w:rPr>
            </w:pPr>
            <w:bookmarkStart w:id="8" w:name="dsource" w:colFirst="1" w:colLast="1"/>
            <w:bookmarkEnd w:id="7"/>
            <w:r w:rsidRPr="002A09C1">
              <w:rPr>
                <w:rFonts w:asciiTheme="majorBidi" w:hAnsiTheme="majorBidi" w:cstheme="majorBidi"/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660A295F" w14:textId="77777777" w:rsidR="00EF16A1" w:rsidRPr="002A09C1" w:rsidRDefault="00EF16A1" w:rsidP="009727E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Chair WG-Ethics</w:t>
            </w:r>
          </w:p>
        </w:tc>
      </w:tr>
      <w:tr w:rsidR="00EF16A1" w:rsidRPr="002A09C1" w14:paraId="7D3F18D5" w14:textId="77777777" w:rsidTr="009727E1">
        <w:trPr>
          <w:cantSplit/>
          <w:jc w:val="center"/>
        </w:trPr>
        <w:tc>
          <w:tcPr>
            <w:tcW w:w="1700" w:type="dxa"/>
            <w:gridSpan w:val="2"/>
          </w:tcPr>
          <w:p w14:paraId="2F96D04E" w14:textId="77777777" w:rsidR="00EF16A1" w:rsidRPr="002A09C1" w:rsidRDefault="00EF16A1" w:rsidP="009727E1">
            <w:pPr>
              <w:rPr>
                <w:rFonts w:asciiTheme="majorBidi" w:hAnsiTheme="majorBidi" w:cstheme="majorBidi"/>
              </w:rPr>
            </w:pPr>
            <w:bookmarkStart w:id="9" w:name="dtitle1" w:colFirst="1" w:colLast="1"/>
            <w:bookmarkEnd w:id="8"/>
            <w:r w:rsidRPr="002A09C1">
              <w:rPr>
                <w:rFonts w:asciiTheme="majorBidi" w:hAnsiTheme="majorBidi" w:cstheme="majorBidi"/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47C21F7F" w14:textId="4F37D578" w:rsidR="00EF16A1" w:rsidRPr="002A09C1" w:rsidRDefault="00EF16A1" w:rsidP="009727E1">
            <w:pPr>
              <w:rPr>
                <w:rFonts w:asciiTheme="majorBidi" w:hAnsiTheme="majorBidi" w:cstheme="majorBidi"/>
              </w:rPr>
            </w:pPr>
            <w:r w:rsidRPr="00EF16A1">
              <w:rPr>
                <w:rFonts w:asciiTheme="majorBidi" w:hAnsiTheme="majorBidi" w:cstheme="majorBidi"/>
              </w:rPr>
              <w:t>Top-level takeaway points</w:t>
            </w:r>
            <w:r>
              <w:rPr>
                <w:rFonts w:asciiTheme="majorBidi" w:hAnsiTheme="majorBidi" w:cstheme="majorBidi"/>
              </w:rPr>
              <w:t xml:space="preserve">: </w:t>
            </w:r>
            <w:r w:rsidRPr="002A09C1">
              <w:rPr>
                <w:rFonts w:asciiTheme="majorBidi" w:hAnsiTheme="majorBidi" w:cstheme="majorBidi"/>
              </w:rPr>
              <w:t>WHO and ITU Joint Working Group on Ethics of Artificial Intelligence (AI) for Health</w:t>
            </w:r>
            <w:r>
              <w:rPr>
                <w:rFonts w:asciiTheme="majorBidi" w:hAnsiTheme="majorBidi" w:cstheme="majorBidi"/>
              </w:rPr>
              <w:t xml:space="preserve"> (21 September 2021, </w:t>
            </w:r>
            <w:r w:rsidRPr="002A09C1">
              <w:rPr>
                <w:rFonts w:asciiTheme="majorBidi" w:hAnsiTheme="majorBidi" w:cstheme="majorBidi"/>
              </w:rPr>
              <w:t>14:00 – 15:00 CE</w:t>
            </w:r>
            <w:r>
              <w:rPr>
                <w:rFonts w:asciiTheme="majorBidi" w:hAnsiTheme="majorBidi" w:cstheme="majorBidi"/>
              </w:rPr>
              <w:t>S</w:t>
            </w:r>
            <w:r w:rsidRPr="002A09C1">
              <w:rPr>
                <w:rFonts w:asciiTheme="majorBidi" w:hAnsiTheme="majorBidi" w:cstheme="majorBidi"/>
              </w:rPr>
              <w:t>T</w:t>
            </w:r>
            <w:r>
              <w:rPr>
                <w:rFonts w:asciiTheme="majorBidi" w:hAnsiTheme="majorBidi" w:cstheme="majorBidi"/>
              </w:rPr>
              <w:t>)</w:t>
            </w:r>
          </w:p>
        </w:tc>
      </w:tr>
      <w:tr w:rsidR="00EF16A1" w:rsidRPr="002A09C1" w14:paraId="390F83B6" w14:textId="77777777" w:rsidTr="009727E1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78A8B171" w14:textId="77777777" w:rsidR="00EF16A1" w:rsidRPr="002A09C1" w:rsidRDefault="00EF16A1" w:rsidP="009727E1">
            <w:pPr>
              <w:rPr>
                <w:rFonts w:asciiTheme="majorBidi" w:hAnsiTheme="majorBidi" w:cstheme="majorBidi"/>
                <w:b/>
                <w:bCs/>
              </w:rPr>
            </w:pPr>
            <w:bookmarkStart w:id="10" w:name="dpurpose" w:colFirst="1" w:colLast="1"/>
            <w:bookmarkEnd w:id="9"/>
            <w:r w:rsidRPr="002A09C1">
              <w:rPr>
                <w:rFonts w:asciiTheme="majorBidi" w:hAnsiTheme="majorBidi" w:cstheme="majorBidi"/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7AAC24DF" w14:textId="77777777" w:rsidR="00EF16A1" w:rsidRPr="002A09C1" w:rsidRDefault="00EF16A1" w:rsidP="009727E1">
            <w:pPr>
              <w:rPr>
                <w:rFonts w:asciiTheme="majorBidi" w:hAnsiTheme="majorBidi" w:cstheme="majorBidi"/>
              </w:rPr>
            </w:pPr>
            <w:r w:rsidRPr="002A09C1">
              <w:rPr>
                <w:rFonts w:asciiTheme="majorBidi" w:hAnsiTheme="majorBidi" w:cstheme="majorBidi"/>
                <w:lang w:val="en-US"/>
              </w:rPr>
              <w:t>Admin</w:t>
            </w:r>
          </w:p>
        </w:tc>
      </w:tr>
      <w:bookmarkEnd w:id="0"/>
      <w:bookmarkEnd w:id="10"/>
      <w:tr w:rsidR="00EF16A1" w:rsidRPr="002A09C1" w14:paraId="2D8915F2" w14:textId="77777777" w:rsidTr="009727E1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33CAAF8" w14:textId="77777777" w:rsidR="00EF16A1" w:rsidRPr="002A09C1" w:rsidRDefault="00EF16A1" w:rsidP="009727E1">
            <w:pPr>
              <w:rPr>
                <w:rFonts w:asciiTheme="majorBidi" w:hAnsiTheme="majorBidi" w:cstheme="majorBidi"/>
                <w:b/>
                <w:bCs/>
              </w:rPr>
            </w:pPr>
            <w:r w:rsidRPr="002A09C1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977BB5E" w14:textId="77777777" w:rsidR="00EF16A1" w:rsidRPr="002A09C1" w:rsidRDefault="00EF16A1" w:rsidP="009727E1">
            <w:pPr>
              <w:rPr>
                <w:rFonts w:asciiTheme="majorBidi" w:hAnsiTheme="majorBidi" w:cstheme="majorBidi"/>
              </w:rPr>
            </w:pPr>
            <w:r w:rsidRPr="002A09C1">
              <w:rPr>
                <w:rFonts w:asciiTheme="majorBidi" w:hAnsiTheme="majorBidi" w:cstheme="majorBidi"/>
              </w:rPr>
              <w:t>Andreas REIS, WHO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315BE5BB" w14:textId="74EA58B9" w:rsidR="00EF16A1" w:rsidRPr="002A09C1" w:rsidRDefault="00EF16A1" w:rsidP="009727E1">
            <w:pPr>
              <w:rPr>
                <w:rFonts w:asciiTheme="majorBidi" w:hAnsiTheme="majorBidi" w:cstheme="majorBidi"/>
              </w:rPr>
            </w:pPr>
            <w:r w:rsidRPr="002A09C1">
              <w:rPr>
                <w:rFonts w:asciiTheme="majorBidi" w:hAnsiTheme="majorBidi" w:cstheme="majorBidi"/>
              </w:rPr>
              <w:t xml:space="preserve">E-mail: </w:t>
            </w:r>
            <w:r w:rsidRPr="002A09C1">
              <w:rPr>
                <w:rFonts w:asciiTheme="majorBidi" w:hAnsiTheme="majorBidi" w:cstheme="majorBidi"/>
              </w:rPr>
              <w:tab/>
            </w:r>
            <w:hyperlink r:id="rId11" w:history="1">
              <w:r w:rsidRPr="00716A72">
                <w:rPr>
                  <w:rStyle w:val="Hyperlink"/>
                  <w:rFonts w:asciiTheme="majorBidi" w:hAnsiTheme="majorBidi" w:cstheme="majorBidi"/>
                </w:rPr>
                <w:t>reisa@who.int</w:t>
              </w:r>
            </w:hyperlink>
            <w:r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EF16A1" w:rsidRPr="002A09C1" w14:paraId="481A768C" w14:textId="77777777" w:rsidTr="009727E1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F1BA4AD" w14:textId="77777777" w:rsidR="00EF16A1" w:rsidRPr="002A09C1" w:rsidRDefault="00EF16A1" w:rsidP="009727E1">
            <w:pPr>
              <w:rPr>
                <w:rFonts w:asciiTheme="majorBidi" w:hAnsiTheme="majorBidi" w:cstheme="majorBidi"/>
                <w:b/>
                <w:bCs/>
              </w:rPr>
            </w:pPr>
            <w:r w:rsidRPr="002A09C1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28970CA" w14:textId="77777777" w:rsidR="00EF16A1" w:rsidRPr="002A09C1" w:rsidRDefault="00EF16A1" w:rsidP="009727E1">
            <w:pPr>
              <w:rPr>
                <w:rFonts w:asciiTheme="majorBidi" w:hAnsiTheme="majorBidi" w:cstheme="majorBidi"/>
              </w:rPr>
            </w:pPr>
            <w:r w:rsidRPr="002A09C1">
              <w:rPr>
                <w:rFonts w:asciiTheme="majorBidi" w:hAnsiTheme="majorBidi" w:cstheme="majorBidi"/>
              </w:rPr>
              <w:t>Rohit MALPANI, WHO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4DB8DD9C" w14:textId="626BAEDA" w:rsidR="00EF16A1" w:rsidRPr="002A09C1" w:rsidRDefault="00EF16A1" w:rsidP="009727E1">
            <w:pPr>
              <w:rPr>
                <w:rFonts w:asciiTheme="majorBidi" w:hAnsiTheme="majorBidi" w:cstheme="majorBidi"/>
              </w:rPr>
            </w:pPr>
            <w:r w:rsidRPr="002A09C1">
              <w:rPr>
                <w:rFonts w:asciiTheme="majorBidi" w:hAnsiTheme="majorBidi" w:cstheme="majorBidi"/>
              </w:rPr>
              <w:t xml:space="preserve">E-mail: </w:t>
            </w:r>
            <w:r w:rsidRPr="002A09C1">
              <w:rPr>
                <w:rFonts w:asciiTheme="majorBidi" w:hAnsiTheme="majorBidi" w:cstheme="majorBidi"/>
              </w:rPr>
              <w:tab/>
            </w:r>
            <w:hyperlink r:id="rId12" w:history="1">
              <w:r w:rsidRPr="00716A72">
                <w:rPr>
                  <w:rStyle w:val="Hyperlink"/>
                  <w:rFonts w:asciiTheme="majorBidi" w:hAnsiTheme="majorBidi" w:cstheme="majorBidi"/>
                </w:rPr>
                <w:t>malpanir@who.int</w:t>
              </w:r>
            </w:hyperlink>
            <w:r>
              <w:rPr>
                <w:rFonts w:asciiTheme="majorBidi" w:hAnsiTheme="majorBidi" w:cstheme="majorBidi"/>
              </w:rPr>
              <w:t xml:space="preserve"> </w:t>
            </w:r>
          </w:p>
        </w:tc>
      </w:tr>
    </w:tbl>
    <w:p w14:paraId="2BFFDBF0" w14:textId="7D1C9409" w:rsidR="002C355B" w:rsidRDefault="002C355B" w:rsidP="002C355B">
      <w:pPr>
        <w:rPr>
          <w:lang w:val="en-US"/>
        </w:rPr>
      </w:pPr>
    </w:p>
    <w:p w14:paraId="21C9C486" w14:textId="77777777" w:rsidR="002C355B" w:rsidRDefault="002C355B" w:rsidP="002C355B">
      <w:pPr>
        <w:spacing w:line="256" w:lineRule="auto"/>
        <w:ind w:left="53"/>
        <w:rPr>
          <w:lang w:val="fr-CH"/>
        </w:rPr>
      </w:pPr>
    </w:p>
    <w:tbl>
      <w:tblPr>
        <w:tblW w:w="99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2"/>
        <w:gridCol w:w="8288"/>
      </w:tblGrid>
      <w:tr w:rsidR="002C355B" w14:paraId="198A8B16" w14:textId="77777777" w:rsidTr="002C355B">
        <w:trPr>
          <w:cantSplit/>
        </w:trPr>
        <w:tc>
          <w:tcPr>
            <w:tcW w:w="1642" w:type="dxa"/>
            <w:hideMark/>
          </w:tcPr>
          <w:p w14:paraId="72EAF565" w14:textId="77777777" w:rsidR="002C355B" w:rsidRDefault="002C355B">
            <w:pPr>
              <w:spacing w:line="256" w:lineRule="auto"/>
              <w:ind w:left="53"/>
              <w:rPr>
                <w:b/>
                <w:bCs/>
                <w:lang w:val="en-US"/>
              </w:rPr>
            </w:pPr>
            <w:bookmarkStart w:id="11" w:name="_Hlk83138405"/>
            <w:r>
              <w:rPr>
                <w:b/>
                <w:bCs/>
                <w:lang w:val="en-US"/>
              </w:rPr>
              <w:t>Abstract:</w:t>
            </w:r>
          </w:p>
        </w:tc>
        <w:tc>
          <w:tcPr>
            <w:tcW w:w="8288" w:type="dxa"/>
            <w:hideMark/>
          </w:tcPr>
          <w:p w14:paraId="3AD5076C" w14:textId="1099255D" w:rsidR="002C355B" w:rsidRDefault="002C355B">
            <w:pPr>
              <w:spacing w:line="256" w:lineRule="auto"/>
              <w:ind w:left="53"/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This document contains the main </w:t>
            </w:r>
            <w:r w:rsidRPr="00EF16A1">
              <w:rPr>
                <w:rFonts w:asciiTheme="majorBidi" w:hAnsiTheme="majorBidi" w:cstheme="majorBidi"/>
              </w:rPr>
              <w:t>takeaway points</w:t>
            </w:r>
            <w:r>
              <w:rPr>
                <w:rFonts w:asciiTheme="majorBidi" w:hAnsiTheme="majorBidi" w:cstheme="majorBidi"/>
              </w:rPr>
              <w:t xml:space="preserve"> from the W</w:t>
            </w:r>
            <w:r w:rsidRPr="002A09C1">
              <w:rPr>
                <w:rFonts w:asciiTheme="majorBidi" w:hAnsiTheme="majorBidi" w:cstheme="majorBidi"/>
              </w:rPr>
              <w:t>HO and ITU Joint Working Group on Ethics of Artificial Intelligence (AI) for Health</w:t>
            </w:r>
            <w:r>
              <w:rPr>
                <w:rFonts w:asciiTheme="majorBidi" w:hAnsiTheme="majorBidi" w:cstheme="majorBidi"/>
              </w:rPr>
              <w:t xml:space="preserve">, held online on </w:t>
            </w:r>
            <w:r>
              <w:rPr>
                <w:rFonts w:asciiTheme="majorBidi" w:hAnsiTheme="majorBidi" w:cstheme="majorBidi"/>
              </w:rPr>
              <w:t xml:space="preserve">21 September 2021, </w:t>
            </w:r>
            <w:r w:rsidRPr="002A09C1">
              <w:rPr>
                <w:rFonts w:asciiTheme="majorBidi" w:hAnsiTheme="majorBidi" w:cstheme="majorBidi"/>
              </w:rPr>
              <w:t>14:00 – 15:00 CE</w:t>
            </w:r>
            <w:r>
              <w:rPr>
                <w:rFonts w:asciiTheme="majorBidi" w:hAnsiTheme="majorBidi" w:cstheme="majorBidi"/>
              </w:rPr>
              <w:t>S</w:t>
            </w:r>
            <w:r w:rsidRPr="002A09C1">
              <w:rPr>
                <w:rFonts w:asciiTheme="majorBidi" w:hAnsiTheme="majorBidi" w:cstheme="majorBidi"/>
              </w:rPr>
              <w:t>T</w:t>
            </w:r>
            <w:r>
              <w:rPr>
                <w:rFonts w:asciiTheme="majorBidi" w:hAnsiTheme="majorBidi" w:cstheme="majorBidi"/>
              </w:rPr>
              <w:t>. One of the outcomes of the discussions refer to a future Q&amp;A on ethics in AI4H, see M-043 for follow up.</w:t>
            </w:r>
          </w:p>
        </w:tc>
        <w:bookmarkEnd w:id="11"/>
      </w:tr>
    </w:tbl>
    <w:p w14:paraId="4C6817B4" w14:textId="77777777" w:rsidR="002C355B" w:rsidRDefault="002C355B" w:rsidP="002C355B">
      <w:pPr>
        <w:rPr>
          <w:lang w:val="en-US"/>
        </w:rPr>
      </w:pPr>
    </w:p>
    <w:p w14:paraId="6717408C" w14:textId="6DA9F3EE" w:rsidR="007B07AD" w:rsidRPr="002C355B" w:rsidRDefault="007B07AD" w:rsidP="007B07AD">
      <w:pPr>
        <w:pStyle w:val="Headingb"/>
        <w:rPr>
          <w:rFonts w:asciiTheme="majorBidi" w:hAnsiTheme="majorBidi" w:cstheme="majorBidi"/>
          <w:szCs w:val="24"/>
          <w:lang w:val="en-US"/>
        </w:rPr>
      </w:pPr>
      <w:r w:rsidRPr="002C355B">
        <w:rPr>
          <w:rFonts w:asciiTheme="majorBidi" w:hAnsiTheme="majorBidi" w:cstheme="majorBidi"/>
          <w:szCs w:val="24"/>
          <w:lang w:val="en-US"/>
        </w:rPr>
        <w:t>Presentations:</w:t>
      </w:r>
    </w:p>
    <w:p w14:paraId="0934768B" w14:textId="7033F18D" w:rsidR="007B07AD" w:rsidRPr="002C355B" w:rsidRDefault="007B07AD" w:rsidP="007B07AD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Theme="majorBidi" w:hAnsiTheme="majorBidi" w:cstheme="majorBidi"/>
        </w:rPr>
      </w:pPr>
      <w:r w:rsidRPr="002C355B">
        <w:rPr>
          <w:rFonts w:asciiTheme="majorBidi" w:hAnsiTheme="majorBidi" w:cstheme="majorBidi"/>
          <w:lang w:val="en-US"/>
        </w:rPr>
        <w:t>Andreas provided an overview of the published WHO Guidelines and of the WHO Ethics on AI experts group</w:t>
      </w:r>
    </w:p>
    <w:p w14:paraId="22970EE3" w14:textId="6C73FB0F" w:rsidR="007B07AD" w:rsidRPr="002C355B" w:rsidRDefault="007B07AD" w:rsidP="007B07AD">
      <w:pPr>
        <w:numPr>
          <w:ilvl w:val="1"/>
          <w:numId w:val="23"/>
        </w:num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</w:rPr>
      </w:pPr>
      <w:r w:rsidRPr="002C355B">
        <w:rPr>
          <w:rFonts w:asciiTheme="majorBidi" w:hAnsiTheme="majorBidi" w:cstheme="majorBidi"/>
        </w:rPr>
        <w:t xml:space="preserve">Slides: </w:t>
      </w:r>
      <w:hyperlink r:id="rId13" w:history="1">
        <w:r w:rsidRPr="002C355B">
          <w:rPr>
            <w:rStyle w:val="Hyperlink"/>
            <w:rFonts w:asciiTheme="majorBidi" w:hAnsiTheme="majorBidi" w:cstheme="majorBidi"/>
          </w:rPr>
          <w:t>FGAI4H-WGE-003</w:t>
        </w:r>
      </w:hyperlink>
      <w:r w:rsidRPr="002C355B">
        <w:rPr>
          <w:rFonts w:asciiTheme="majorBidi" w:hAnsiTheme="majorBidi" w:cstheme="majorBidi"/>
        </w:rPr>
        <w:t xml:space="preserve">; </w:t>
      </w:r>
      <w:r w:rsidRPr="002C355B">
        <w:rPr>
          <w:rFonts w:asciiTheme="majorBidi" w:hAnsiTheme="majorBidi" w:cstheme="majorBidi"/>
          <w:lang w:val="en-US"/>
        </w:rPr>
        <w:t xml:space="preserve">WHO Guidance: </w:t>
      </w:r>
      <w:hyperlink r:id="rId14" w:history="1">
        <w:r w:rsidRPr="002C355B">
          <w:rPr>
            <w:rStyle w:val="Hyperlink"/>
            <w:rFonts w:asciiTheme="majorBidi" w:hAnsiTheme="majorBidi" w:cstheme="majorBidi"/>
          </w:rPr>
          <w:t>FGAI4H-WGE-004</w:t>
        </w:r>
      </w:hyperlink>
      <w:r w:rsidRPr="002C355B">
        <w:rPr>
          <w:rFonts w:asciiTheme="majorBidi" w:hAnsiTheme="majorBidi" w:cstheme="majorBidi"/>
        </w:rPr>
        <w:t xml:space="preserve"> (same as </w:t>
      </w:r>
      <w:hyperlink r:id="rId15" w:history="1">
        <w:r w:rsidRPr="002C355B">
          <w:rPr>
            <w:rStyle w:val="Hyperlink"/>
            <w:rFonts w:asciiTheme="majorBidi" w:hAnsiTheme="majorBidi" w:cstheme="majorBidi"/>
          </w:rPr>
          <w:t>https://www.who.int/publications/i/item/9789240029200</w:t>
        </w:r>
      </w:hyperlink>
      <w:r w:rsidRPr="002C355B">
        <w:rPr>
          <w:rFonts w:asciiTheme="majorBidi" w:hAnsiTheme="majorBidi" w:cstheme="majorBidi"/>
        </w:rPr>
        <w:t>)</w:t>
      </w:r>
    </w:p>
    <w:p w14:paraId="0015AC87" w14:textId="5C5BECE6" w:rsidR="007B07AD" w:rsidRPr="002C355B" w:rsidRDefault="007B07AD" w:rsidP="007B07AD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Theme="majorBidi" w:hAnsiTheme="majorBidi" w:cstheme="majorBidi"/>
        </w:rPr>
      </w:pPr>
      <w:r w:rsidRPr="002C355B">
        <w:rPr>
          <w:rFonts w:asciiTheme="majorBidi" w:hAnsiTheme="majorBidi" w:cstheme="majorBidi"/>
        </w:rPr>
        <w:t>Simão, Sameer and Thomas briefed the meeting on the overall goals and activities of the FG-AI4H</w:t>
      </w:r>
    </w:p>
    <w:p w14:paraId="4D9C2D50" w14:textId="638223C3" w:rsidR="007B07AD" w:rsidRPr="002C355B" w:rsidRDefault="007B07AD" w:rsidP="007B07AD">
      <w:pPr>
        <w:numPr>
          <w:ilvl w:val="1"/>
          <w:numId w:val="23"/>
        </w:num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</w:rPr>
      </w:pPr>
      <w:r w:rsidRPr="002C355B">
        <w:rPr>
          <w:rFonts w:asciiTheme="majorBidi" w:hAnsiTheme="majorBidi" w:cstheme="majorBidi"/>
        </w:rPr>
        <w:t xml:space="preserve">Slides: </w:t>
      </w:r>
      <w:hyperlink r:id="rId16" w:history="1">
        <w:r w:rsidRPr="002C355B">
          <w:rPr>
            <w:rStyle w:val="Hyperlink"/>
            <w:rFonts w:asciiTheme="majorBidi" w:hAnsiTheme="majorBidi" w:cstheme="majorBidi"/>
          </w:rPr>
          <w:t>FGAI4H-WGE-002</w:t>
        </w:r>
      </w:hyperlink>
    </w:p>
    <w:p w14:paraId="29994FFC" w14:textId="40DAB930" w:rsidR="007B07AD" w:rsidRPr="002C355B" w:rsidRDefault="007B07AD" w:rsidP="007B07AD">
      <w:pPr>
        <w:pStyle w:val="Headingb"/>
        <w:rPr>
          <w:rFonts w:asciiTheme="majorBidi" w:hAnsiTheme="majorBidi" w:cstheme="majorBidi"/>
          <w:szCs w:val="24"/>
        </w:rPr>
      </w:pPr>
      <w:r w:rsidRPr="002C355B">
        <w:rPr>
          <w:rFonts w:asciiTheme="majorBidi" w:hAnsiTheme="majorBidi" w:cstheme="majorBidi"/>
          <w:szCs w:val="24"/>
        </w:rPr>
        <w:t>Discussions and take-aways:</w:t>
      </w:r>
    </w:p>
    <w:p w14:paraId="5D4AB703" w14:textId="77777777" w:rsidR="00D45CC8" w:rsidRPr="002C355B" w:rsidRDefault="00D45CC8" w:rsidP="007B07AD">
      <w:pPr>
        <w:pStyle w:val="ListParagraph"/>
        <w:numPr>
          <w:ilvl w:val="0"/>
          <w:numId w:val="21"/>
        </w:numPr>
        <w:spacing w:before="40"/>
        <w:contextualSpacing w:val="0"/>
        <w:rPr>
          <w:rFonts w:asciiTheme="majorBidi" w:hAnsiTheme="majorBidi" w:cstheme="majorBidi"/>
        </w:rPr>
      </w:pPr>
      <w:r w:rsidRPr="002C355B">
        <w:rPr>
          <w:rFonts w:asciiTheme="majorBidi" w:hAnsiTheme="majorBidi" w:cstheme="majorBidi"/>
          <w:lang w:val="en-US"/>
        </w:rPr>
        <w:t>There is a strong emphasis on ensuring that the guidelines can be applied practically for its different use cases and can also guide more practical interventions to manage or regulate AI technologies – such as trial audits or regulatory guidance.</w:t>
      </w:r>
    </w:p>
    <w:p w14:paraId="5E5615FD" w14:textId="09B5AB85" w:rsidR="00D45CC8" w:rsidRPr="002C355B" w:rsidRDefault="00D45CC8" w:rsidP="007B07AD">
      <w:pPr>
        <w:pStyle w:val="ListParagraph"/>
        <w:numPr>
          <w:ilvl w:val="0"/>
          <w:numId w:val="21"/>
        </w:numPr>
        <w:spacing w:before="40"/>
        <w:contextualSpacing w:val="0"/>
        <w:rPr>
          <w:rFonts w:asciiTheme="majorBidi" w:hAnsiTheme="majorBidi" w:cstheme="majorBidi"/>
        </w:rPr>
      </w:pPr>
      <w:r w:rsidRPr="002C355B">
        <w:rPr>
          <w:rFonts w:asciiTheme="majorBidi" w:hAnsiTheme="majorBidi" w:cstheme="majorBidi"/>
        </w:rPr>
        <w:t xml:space="preserve">One means to ensure that there is practical ethics guidance is to simply have ethics experts </w:t>
      </w:r>
      <w:r w:rsidR="00EF16A1" w:rsidRPr="002C355B">
        <w:rPr>
          <w:rFonts w:asciiTheme="majorBidi" w:hAnsiTheme="majorBidi" w:cstheme="majorBidi"/>
        </w:rPr>
        <w:t>"</w:t>
      </w:r>
      <w:r w:rsidRPr="002C355B">
        <w:rPr>
          <w:rFonts w:asciiTheme="majorBidi" w:hAnsiTheme="majorBidi" w:cstheme="majorBidi"/>
        </w:rPr>
        <w:t>hang out</w:t>
      </w:r>
      <w:r w:rsidR="00EF16A1" w:rsidRPr="002C355B">
        <w:rPr>
          <w:rFonts w:asciiTheme="majorBidi" w:hAnsiTheme="majorBidi" w:cstheme="majorBidi"/>
        </w:rPr>
        <w:t>"</w:t>
      </w:r>
      <w:r w:rsidRPr="002C355B">
        <w:rPr>
          <w:rFonts w:asciiTheme="majorBidi" w:hAnsiTheme="majorBidi" w:cstheme="majorBidi"/>
        </w:rPr>
        <w:t xml:space="preserve"> and mix with data experts in the FG AI4H.</w:t>
      </w:r>
    </w:p>
    <w:p w14:paraId="509B204D" w14:textId="77777777" w:rsidR="00D45CC8" w:rsidRPr="002C355B" w:rsidRDefault="00D45CC8" w:rsidP="007B07AD">
      <w:pPr>
        <w:pStyle w:val="ListParagraph"/>
        <w:numPr>
          <w:ilvl w:val="0"/>
          <w:numId w:val="21"/>
        </w:numPr>
        <w:spacing w:before="40"/>
        <w:contextualSpacing w:val="0"/>
        <w:rPr>
          <w:rFonts w:asciiTheme="majorBidi" w:hAnsiTheme="majorBidi" w:cstheme="majorBidi"/>
        </w:rPr>
      </w:pPr>
      <w:r w:rsidRPr="002C355B">
        <w:rPr>
          <w:rFonts w:asciiTheme="majorBidi" w:hAnsiTheme="majorBidi" w:cstheme="majorBidi"/>
        </w:rPr>
        <w:t>Until now, the main use of the guidance has been either to:</w:t>
      </w:r>
    </w:p>
    <w:p w14:paraId="40B624CA" w14:textId="77777777" w:rsidR="00D45CC8" w:rsidRPr="002C355B" w:rsidRDefault="00D45CC8" w:rsidP="007B07AD">
      <w:pPr>
        <w:pStyle w:val="ListParagraph"/>
        <w:numPr>
          <w:ilvl w:val="1"/>
          <w:numId w:val="21"/>
        </w:numPr>
        <w:spacing w:before="40"/>
        <w:contextualSpacing w:val="0"/>
        <w:rPr>
          <w:rFonts w:asciiTheme="majorBidi" w:hAnsiTheme="majorBidi" w:cstheme="majorBidi"/>
        </w:rPr>
      </w:pPr>
      <w:r w:rsidRPr="002C355B">
        <w:rPr>
          <w:rFonts w:asciiTheme="majorBidi" w:hAnsiTheme="majorBidi" w:cstheme="majorBidi"/>
        </w:rPr>
        <w:t>Ensure that ethics experts are placed within sub-groups of the Trial Audits technical teams</w:t>
      </w:r>
    </w:p>
    <w:p w14:paraId="26AE292F" w14:textId="077C3695" w:rsidR="00D45CC8" w:rsidRPr="002C355B" w:rsidRDefault="00D45CC8" w:rsidP="007B07AD">
      <w:pPr>
        <w:pStyle w:val="ListParagraph"/>
        <w:numPr>
          <w:ilvl w:val="1"/>
          <w:numId w:val="21"/>
        </w:numPr>
        <w:spacing w:before="40"/>
        <w:contextualSpacing w:val="0"/>
        <w:rPr>
          <w:rFonts w:asciiTheme="majorBidi" w:hAnsiTheme="majorBidi" w:cstheme="majorBidi"/>
        </w:rPr>
      </w:pPr>
      <w:r w:rsidRPr="002C355B">
        <w:rPr>
          <w:rFonts w:asciiTheme="majorBidi" w:hAnsiTheme="majorBidi" w:cstheme="majorBidi"/>
        </w:rPr>
        <w:t>Ensure that the specific recommendations and findings within the ethics guidance are integrated into the on-going work of the TGs, including clinical evaluation, regulatory considerations, glossary, benchmarking document.</w:t>
      </w:r>
    </w:p>
    <w:p w14:paraId="570827C8" w14:textId="77777777" w:rsidR="001C3063" w:rsidRPr="002C355B" w:rsidRDefault="001C3063" w:rsidP="001C3063">
      <w:pPr>
        <w:pStyle w:val="ListParagraph"/>
        <w:numPr>
          <w:ilvl w:val="1"/>
          <w:numId w:val="21"/>
        </w:numPr>
        <w:spacing w:before="40"/>
        <w:contextualSpacing w:val="0"/>
        <w:rPr>
          <w:rFonts w:asciiTheme="majorBidi" w:hAnsiTheme="majorBidi" w:cstheme="majorBidi"/>
        </w:rPr>
      </w:pPr>
      <w:r w:rsidRPr="002C355B">
        <w:rPr>
          <w:rFonts w:asciiTheme="majorBidi" w:hAnsiTheme="majorBidi" w:cstheme="majorBidi"/>
        </w:rPr>
        <w:t>Aim is to have further guidance that is of practical nature and can be used in assist in the creation of conformance statements</w:t>
      </w:r>
    </w:p>
    <w:p w14:paraId="6C176C47" w14:textId="1BF471FE" w:rsidR="00D45CC8" w:rsidRPr="002C355B" w:rsidRDefault="00D45CC8" w:rsidP="007B07AD">
      <w:pPr>
        <w:pStyle w:val="ListParagraph"/>
        <w:numPr>
          <w:ilvl w:val="0"/>
          <w:numId w:val="21"/>
        </w:numPr>
        <w:spacing w:before="40"/>
        <w:contextualSpacing w:val="0"/>
        <w:rPr>
          <w:rFonts w:asciiTheme="majorBidi" w:hAnsiTheme="majorBidi" w:cstheme="majorBidi"/>
        </w:rPr>
      </w:pPr>
      <w:r w:rsidRPr="002C355B">
        <w:rPr>
          <w:rFonts w:asciiTheme="majorBidi" w:hAnsiTheme="majorBidi" w:cstheme="majorBidi"/>
        </w:rPr>
        <w:t xml:space="preserve">Future short-term deliverables (based </w:t>
      </w:r>
      <w:r w:rsidR="002720D1" w:rsidRPr="002C355B">
        <w:rPr>
          <w:rFonts w:asciiTheme="majorBidi" w:hAnsiTheme="majorBidi" w:cstheme="majorBidi"/>
        </w:rPr>
        <w:t>on today's brainstorming</w:t>
      </w:r>
      <w:r w:rsidRPr="002C355B">
        <w:rPr>
          <w:rFonts w:asciiTheme="majorBidi" w:hAnsiTheme="majorBidi" w:cstheme="majorBidi"/>
        </w:rPr>
        <w:t>):</w:t>
      </w:r>
    </w:p>
    <w:p w14:paraId="2E976ADE" w14:textId="77777777" w:rsidR="00D45CC8" w:rsidRPr="002C355B" w:rsidRDefault="00D45CC8" w:rsidP="007B07AD">
      <w:pPr>
        <w:pStyle w:val="ListParagraph"/>
        <w:numPr>
          <w:ilvl w:val="1"/>
          <w:numId w:val="21"/>
        </w:numPr>
        <w:spacing w:before="40"/>
        <w:contextualSpacing w:val="0"/>
        <w:rPr>
          <w:rFonts w:asciiTheme="majorBidi" w:hAnsiTheme="majorBidi" w:cstheme="majorBidi"/>
        </w:rPr>
      </w:pPr>
      <w:r w:rsidRPr="002C355B">
        <w:rPr>
          <w:rFonts w:asciiTheme="majorBidi" w:hAnsiTheme="majorBidi" w:cstheme="majorBidi"/>
        </w:rPr>
        <w:lastRenderedPageBreak/>
        <w:t>Ethics experts continue to feed into activities identified by each of the technical groups.</w:t>
      </w:r>
    </w:p>
    <w:p w14:paraId="01EB8F7C" w14:textId="77777777" w:rsidR="00D45CC8" w:rsidRPr="002C355B" w:rsidRDefault="00D45CC8" w:rsidP="007B07AD">
      <w:pPr>
        <w:pStyle w:val="ListParagraph"/>
        <w:numPr>
          <w:ilvl w:val="1"/>
          <w:numId w:val="21"/>
        </w:numPr>
        <w:spacing w:before="40"/>
        <w:contextualSpacing w:val="0"/>
        <w:rPr>
          <w:rFonts w:asciiTheme="majorBidi" w:hAnsiTheme="majorBidi" w:cstheme="majorBidi"/>
        </w:rPr>
      </w:pPr>
      <w:r w:rsidRPr="002C355B">
        <w:rPr>
          <w:rFonts w:asciiTheme="majorBidi" w:hAnsiTheme="majorBidi" w:cstheme="majorBidi"/>
        </w:rPr>
        <w:t>Develop a Q&amp;A on practices of ethics in AI for health for which questions (and answers) can be submitted by each TG, and which can be merged or answered separately depending on the focus.</w:t>
      </w:r>
    </w:p>
    <w:p w14:paraId="44EC2A70" w14:textId="0159CE68" w:rsidR="00D45CC8" w:rsidRPr="002C355B" w:rsidRDefault="00D45CC8" w:rsidP="007B07AD">
      <w:pPr>
        <w:pStyle w:val="ListParagraph"/>
        <w:numPr>
          <w:ilvl w:val="2"/>
          <w:numId w:val="21"/>
        </w:numPr>
        <w:spacing w:before="40"/>
        <w:contextualSpacing w:val="0"/>
        <w:rPr>
          <w:rFonts w:asciiTheme="majorBidi" w:hAnsiTheme="majorBidi" w:cstheme="majorBidi"/>
        </w:rPr>
      </w:pPr>
      <w:r w:rsidRPr="002C355B">
        <w:rPr>
          <w:rFonts w:asciiTheme="majorBidi" w:hAnsiTheme="majorBidi" w:cstheme="majorBidi"/>
        </w:rPr>
        <w:t xml:space="preserve">Eva </w:t>
      </w:r>
      <w:r w:rsidR="00F82CF2" w:rsidRPr="002C355B">
        <w:rPr>
          <w:rFonts w:asciiTheme="majorBidi" w:hAnsiTheme="majorBidi" w:cstheme="majorBidi"/>
        </w:rPr>
        <w:t>to submit an initial Q&amp;A document for Meeting M as a starting point for the Focus Group discussion</w:t>
      </w:r>
      <w:r w:rsidRPr="002C355B">
        <w:rPr>
          <w:rFonts w:asciiTheme="majorBidi" w:hAnsiTheme="majorBidi" w:cstheme="majorBidi"/>
        </w:rPr>
        <w:t>.</w:t>
      </w:r>
    </w:p>
    <w:p w14:paraId="2B84FF05" w14:textId="77777777" w:rsidR="00D45CC8" w:rsidRPr="002C355B" w:rsidRDefault="00D45CC8" w:rsidP="007B07AD">
      <w:pPr>
        <w:pStyle w:val="ListParagraph"/>
        <w:numPr>
          <w:ilvl w:val="0"/>
          <w:numId w:val="21"/>
        </w:numPr>
        <w:spacing w:before="40"/>
        <w:contextualSpacing w:val="0"/>
        <w:rPr>
          <w:rFonts w:asciiTheme="majorBidi" w:hAnsiTheme="majorBidi" w:cstheme="majorBidi"/>
        </w:rPr>
      </w:pPr>
      <w:r w:rsidRPr="002C355B">
        <w:rPr>
          <w:rFonts w:asciiTheme="majorBidi" w:hAnsiTheme="majorBidi" w:cstheme="majorBidi"/>
        </w:rPr>
        <w:t>Future long-term deliverables (based on brief brainstorming):</w:t>
      </w:r>
    </w:p>
    <w:p w14:paraId="0C14FD67" w14:textId="77777777" w:rsidR="00D45CC8" w:rsidRPr="002C355B" w:rsidRDefault="00D45CC8" w:rsidP="007B07AD">
      <w:pPr>
        <w:pStyle w:val="ListParagraph"/>
        <w:numPr>
          <w:ilvl w:val="1"/>
          <w:numId w:val="21"/>
        </w:numPr>
        <w:spacing w:before="40"/>
        <w:contextualSpacing w:val="0"/>
        <w:rPr>
          <w:rFonts w:asciiTheme="majorBidi" w:hAnsiTheme="majorBidi" w:cstheme="majorBidi"/>
        </w:rPr>
      </w:pPr>
      <w:r w:rsidRPr="002C355B">
        <w:rPr>
          <w:rFonts w:asciiTheme="majorBidi" w:hAnsiTheme="majorBidi" w:cstheme="majorBidi"/>
        </w:rPr>
        <w:t xml:space="preserve">How to turn principles and practical advice into binding rules and regulations that people will follow, and to ensure there is accountability. </w:t>
      </w:r>
    </w:p>
    <w:p w14:paraId="1C4A0FA5" w14:textId="77777777" w:rsidR="00D45CC8" w:rsidRPr="002C355B" w:rsidRDefault="00D45CC8" w:rsidP="007B07AD">
      <w:pPr>
        <w:pStyle w:val="ListParagraph"/>
        <w:numPr>
          <w:ilvl w:val="1"/>
          <w:numId w:val="21"/>
        </w:numPr>
        <w:spacing w:before="40"/>
        <w:contextualSpacing w:val="0"/>
        <w:rPr>
          <w:rFonts w:asciiTheme="majorBidi" w:hAnsiTheme="majorBidi" w:cstheme="majorBidi"/>
        </w:rPr>
      </w:pPr>
      <w:r w:rsidRPr="002C355B">
        <w:rPr>
          <w:rFonts w:asciiTheme="majorBidi" w:hAnsiTheme="majorBidi" w:cstheme="majorBidi"/>
        </w:rPr>
        <w:t>Does there need to be different/new AI principles for health.</w:t>
      </w:r>
    </w:p>
    <w:p w14:paraId="6046DB65" w14:textId="77777777" w:rsidR="00D45CC8" w:rsidRPr="002C355B" w:rsidRDefault="00D45CC8" w:rsidP="00D45CC8">
      <w:pPr>
        <w:pStyle w:val="ListParagraph"/>
        <w:pBdr>
          <w:bottom w:val="single" w:sz="6" w:space="1" w:color="auto"/>
        </w:pBdr>
        <w:ind w:left="360"/>
        <w:rPr>
          <w:rFonts w:asciiTheme="majorBidi" w:hAnsiTheme="majorBidi" w:cstheme="majorBidi"/>
        </w:rPr>
      </w:pPr>
    </w:p>
    <w:p w14:paraId="195BA336" w14:textId="77777777" w:rsidR="00D45CC8" w:rsidRPr="002C355B" w:rsidRDefault="00D45CC8" w:rsidP="00D45CC8">
      <w:pPr>
        <w:rPr>
          <w:rFonts w:asciiTheme="majorBidi" w:hAnsiTheme="majorBidi" w:cstheme="majorBidi"/>
        </w:rPr>
      </w:pPr>
    </w:p>
    <w:p w14:paraId="6B910935" w14:textId="77777777" w:rsidR="00D45CC8" w:rsidRPr="002C355B" w:rsidRDefault="00D45CC8" w:rsidP="00D45CC8">
      <w:pPr>
        <w:rPr>
          <w:rFonts w:asciiTheme="majorBidi" w:hAnsiTheme="majorBidi" w:cstheme="majorBidi"/>
          <w:b/>
          <w:bCs/>
        </w:rPr>
      </w:pPr>
      <w:r w:rsidRPr="002C355B">
        <w:rPr>
          <w:rFonts w:asciiTheme="majorBidi" w:hAnsiTheme="majorBidi" w:cstheme="majorBidi"/>
          <w:b/>
          <w:bCs/>
          <w:lang w:val="en-US"/>
        </w:rPr>
        <w:t>Meeting docs:</w:t>
      </w:r>
    </w:p>
    <w:p w14:paraId="361B381B" w14:textId="77777777" w:rsidR="00D45CC8" w:rsidRPr="002C355B" w:rsidRDefault="00FE53B3" w:rsidP="00D45CC8">
      <w:pPr>
        <w:rPr>
          <w:rFonts w:asciiTheme="majorBidi" w:hAnsiTheme="majorBidi" w:cstheme="majorBidi"/>
        </w:rPr>
      </w:pPr>
      <w:hyperlink r:id="rId17" w:history="1">
        <w:r w:rsidR="00D45CC8" w:rsidRPr="002C355B">
          <w:rPr>
            <w:rStyle w:val="Hyperlink"/>
            <w:rFonts w:asciiTheme="majorBidi" w:hAnsiTheme="majorBidi" w:cstheme="majorBidi"/>
            <w:lang w:val="en-US"/>
          </w:rPr>
          <w:t>https://extranet.itu.int/sites/itu-t/focusgroups/ai4h/wg/WGETHICS_workspace</w:t>
        </w:r>
      </w:hyperlink>
      <w:r w:rsidR="00D45CC8" w:rsidRPr="002C355B">
        <w:rPr>
          <w:rFonts w:asciiTheme="majorBidi" w:hAnsiTheme="majorBidi" w:cstheme="majorBidi"/>
          <w:lang w:val="en-US"/>
        </w:rPr>
        <w:t xml:space="preserve"> </w:t>
      </w:r>
    </w:p>
    <w:p w14:paraId="0B7A6545" w14:textId="77777777" w:rsidR="007B07AD" w:rsidRPr="002C355B" w:rsidRDefault="007B07AD" w:rsidP="007B07AD">
      <w:pPr>
        <w:numPr>
          <w:ilvl w:val="0"/>
          <w:numId w:val="22"/>
        </w:numPr>
        <w:rPr>
          <w:rFonts w:asciiTheme="majorBidi" w:hAnsiTheme="majorBidi" w:cstheme="majorBidi"/>
          <w:lang w:val="en-US"/>
        </w:rPr>
      </w:pPr>
      <w:r w:rsidRPr="002C355B">
        <w:rPr>
          <w:rFonts w:asciiTheme="majorBidi" w:hAnsiTheme="majorBidi" w:cstheme="majorBidi"/>
          <w:lang w:val="en-US"/>
        </w:rPr>
        <w:t>FGAI4H-WGE-001-Agenda-20210921-1400_1500CEST.docx</w:t>
      </w:r>
    </w:p>
    <w:p w14:paraId="718BBA44" w14:textId="77777777" w:rsidR="007B07AD" w:rsidRPr="002C355B" w:rsidRDefault="007B07AD" w:rsidP="007B07AD">
      <w:pPr>
        <w:numPr>
          <w:ilvl w:val="0"/>
          <w:numId w:val="22"/>
        </w:numPr>
        <w:rPr>
          <w:rFonts w:asciiTheme="majorBidi" w:hAnsiTheme="majorBidi" w:cstheme="majorBidi"/>
          <w:lang w:val="en-US"/>
        </w:rPr>
      </w:pPr>
      <w:r w:rsidRPr="002C355B">
        <w:rPr>
          <w:rFonts w:asciiTheme="majorBidi" w:hAnsiTheme="majorBidi" w:cstheme="majorBidi"/>
          <w:lang w:val="en-US"/>
        </w:rPr>
        <w:t>FGAI4H-WGE-002-Overview_presentation_FGAI4H.pptx</w:t>
      </w:r>
    </w:p>
    <w:p w14:paraId="1875B75F" w14:textId="77777777" w:rsidR="007B07AD" w:rsidRPr="002C355B" w:rsidRDefault="007B07AD" w:rsidP="007B07AD">
      <w:pPr>
        <w:numPr>
          <w:ilvl w:val="0"/>
          <w:numId w:val="22"/>
        </w:numPr>
        <w:rPr>
          <w:rFonts w:asciiTheme="majorBidi" w:hAnsiTheme="majorBidi" w:cstheme="majorBidi"/>
          <w:lang w:val="en-US"/>
        </w:rPr>
      </w:pPr>
      <w:r w:rsidRPr="002C355B">
        <w:rPr>
          <w:rFonts w:asciiTheme="majorBidi" w:hAnsiTheme="majorBidi" w:cstheme="majorBidi"/>
          <w:lang w:val="en-US"/>
        </w:rPr>
        <w:t>FGAI4H-WGE-003-WHO_ethics_governance_AI_health_abridged_WHO_ITU_call.pptx</w:t>
      </w:r>
    </w:p>
    <w:p w14:paraId="770863F1" w14:textId="77777777" w:rsidR="007B07AD" w:rsidRPr="002C355B" w:rsidRDefault="007B07AD" w:rsidP="007B07AD">
      <w:pPr>
        <w:numPr>
          <w:ilvl w:val="0"/>
          <w:numId w:val="22"/>
        </w:numPr>
        <w:rPr>
          <w:rFonts w:asciiTheme="majorBidi" w:hAnsiTheme="majorBidi" w:cstheme="majorBidi"/>
          <w:lang w:val="en-US"/>
        </w:rPr>
      </w:pPr>
      <w:r w:rsidRPr="002C355B">
        <w:rPr>
          <w:rFonts w:asciiTheme="majorBidi" w:hAnsiTheme="majorBidi" w:cstheme="majorBidi"/>
          <w:lang w:val="en-US"/>
        </w:rPr>
        <w:t>FGAI4H-WGE-004-WHO_Guidance-Ethics&amp;AI.pdf</w:t>
      </w:r>
    </w:p>
    <w:p w14:paraId="4D443568" w14:textId="63BAB717" w:rsidR="00D45CC8" w:rsidRPr="002C355B" w:rsidRDefault="00D45CC8" w:rsidP="00D45CC8">
      <w:pPr>
        <w:rPr>
          <w:rFonts w:asciiTheme="majorBidi" w:hAnsiTheme="majorBidi" w:cstheme="majorBidi"/>
        </w:rPr>
      </w:pPr>
    </w:p>
    <w:p w14:paraId="687BE2A1" w14:textId="1448A524" w:rsidR="00D45CC8" w:rsidRPr="002C355B" w:rsidRDefault="007B07AD" w:rsidP="007B07AD">
      <w:pPr>
        <w:jc w:val="center"/>
        <w:rPr>
          <w:rFonts w:asciiTheme="majorBidi" w:hAnsiTheme="majorBidi" w:cstheme="majorBidi"/>
        </w:rPr>
      </w:pPr>
      <w:r w:rsidRPr="002C355B">
        <w:rPr>
          <w:rFonts w:asciiTheme="majorBidi" w:hAnsiTheme="majorBidi" w:cstheme="majorBidi"/>
          <w:lang w:val="en-US"/>
        </w:rPr>
        <w:t>_______________________</w:t>
      </w:r>
    </w:p>
    <w:p w14:paraId="2AC7BBEF" w14:textId="77777777" w:rsidR="00BC1D31" w:rsidRPr="002C355B" w:rsidRDefault="00BC1D31" w:rsidP="00D45CC8">
      <w:pPr>
        <w:rPr>
          <w:rFonts w:asciiTheme="majorBidi" w:hAnsiTheme="majorBidi" w:cstheme="majorBidi"/>
        </w:rPr>
      </w:pPr>
    </w:p>
    <w:sectPr w:rsidR="00BC1D31" w:rsidRPr="002C355B" w:rsidSect="00D45CC8">
      <w:headerReference w:type="default" r:id="rId18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A6C7C" w14:textId="77777777" w:rsidR="00FE53B3" w:rsidRDefault="00FE53B3" w:rsidP="007B7733">
      <w:pPr>
        <w:spacing w:before="0"/>
      </w:pPr>
      <w:r>
        <w:separator/>
      </w:r>
    </w:p>
  </w:endnote>
  <w:endnote w:type="continuationSeparator" w:id="0">
    <w:p w14:paraId="55494A6D" w14:textId="77777777" w:rsidR="00FE53B3" w:rsidRDefault="00FE53B3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321A8" w14:textId="77777777" w:rsidR="00FE53B3" w:rsidRDefault="00FE53B3" w:rsidP="007B7733">
      <w:pPr>
        <w:spacing w:before="0"/>
      </w:pPr>
      <w:r>
        <w:separator/>
      </w:r>
    </w:p>
  </w:footnote>
  <w:footnote w:type="continuationSeparator" w:id="0">
    <w:p w14:paraId="4731BA47" w14:textId="77777777" w:rsidR="00FE53B3" w:rsidRDefault="00FE53B3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A654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75CFB85C" w14:textId="3B6FAA2B" w:rsidR="007B7733" w:rsidRPr="00EF16A1" w:rsidRDefault="007B7733" w:rsidP="005E2231">
    <w:pPr>
      <w:pStyle w:val="Header"/>
    </w:pPr>
    <w:r w:rsidRPr="00EF16A1">
      <w:rPr>
        <w:noProof/>
      </w:rPr>
      <w:fldChar w:fldCharType="begin"/>
    </w:r>
    <w:r w:rsidRPr="00EF16A1">
      <w:rPr>
        <w:noProof/>
      </w:rPr>
      <w:instrText xml:space="preserve"> STYLEREF  Docnumber  \* MERGEFORMAT </w:instrText>
    </w:r>
    <w:r w:rsidRPr="00EF16A1">
      <w:rPr>
        <w:noProof/>
      </w:rPr>
      <w:fldChar w:fldCharType="separate"/>
    </w:r>
    <w:r w:rsidR="002C355B" w:rsidRPr="002C355B">
      <w:rPr>
        <w:noProof/>
        <w:lang w:val="en-US"/>
      </w:rPr>
      <w:t>FG-AI4H-M-042</w:t>
    </w:r>
    <w:r w:rsidRPr="00EF16A1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487AE7"/>
    <w:multiLevelType w:val="hybridMultilevel"/>
    <w:tmpl w:val="72AC96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634773"/>
    <w:multiLevelType w:val="hybridMultilevel"/>
    <w:tmpl w:val="9B545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33AE9"/>
    <w:multiLevelType w:val="hybridMultilevel"/>
    <w:tmpl w:val="952C4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B28BD"/>
    <w:multiLevelType w:val="hybridMultilevel"/>
    <w:tmpl w:val="23887DD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12"/>
  </w:num>
  <w:num w:numId="23">
    <w:abstractNumId w:val="1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CC8"/>
    <w:rsid w:val="000002CE"/>
    <w:rsid w:val="00000339"/>
    <w:rsid w:val="00000BA4"/>
    <w:rsid w:val="00000FA8"/>
    <w:rsid w:val="00003447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69A9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1292"/>
    <w:rsid w:val="001C303F"/>
    <w:rsid w:val="001C3063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41C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0D1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355B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3C15"/>
    <w:rsid w:val="007A4E4C"/>
    <w:rsid w:val="007A522A"/>
    <w:rsid w:val="007A7398"/>
    <w:rsid w:val="007B07AD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7F6D51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8D4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CC8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487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E2174"/>
    <w:rsid w:val="00EE739F"/>
    <w:rsid w:val="00EF16A1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2CF2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E53B3"/>
    <w:rsid w:val="00FF4AC9"/>
    <w:rsid w:val="00FF55C6"/>
    <w:rsid w:val="00FF623F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019DC"/>
  <w15:chartTrackingRefBased/>
  <w15:docId w15:val="{43182544-B141-4BAE-9572-759BB863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5CC8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D45CC8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D45CC8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D45C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D45CC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D45CC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D45CC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D45CC8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D45C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D45C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D45C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D45CC8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D45C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D45CC8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D45CC8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D45CC8"/>
    <w:pPr>
      <w:ind w:left="2269"/>
    </w:pPr>
  </w:style>
  <w:style w:type="paragraph" w:customStyle="1" w:styleId="Normalbeforetable">
    <w:name w:val="Normal before table"/>
    <w:basedOn w:val="Normal"/>
    <w:rsid w:val="00D45CC8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D45CC8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D45CC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D45CC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D45CC8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D45C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D45CC8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D45CC8"/>
    <w:rPr>
      <w:b/>
    </w:rPr>
  </w:style>
  <w:style w:type="paragraph" w:customStyle="1" w:styleId="Formal">
    <w:name w:val="Formal"/>
    <w:basedOn w:val="Normal"/>
    <w:rsid w:val="00D45CC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D45CC8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D45CC8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45CC8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D45CC8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character" w:styleId="Hashtag">
    <w:name w:val="Hashtag"/>
    <w:basedOn w:val="DefaultParagraphFont"/>
    <w:uiPriority w:val="99"/>
    <w:semiHidden/>
    <w:unhideWhenUsed/>
    <w:rsid w:val="00D45CC8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D45CC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D45CC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D45CC8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D45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4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xtranet.itu.int/sites/itu-t/focusgroups/ai4h/wg/WGETHICS_workspace/FGAI4H-WGE-003-WHO_ethics_governance_AI_health_abridged_WHO_ITU_call.ppt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lpanir@who.int" TargetMode="External"/><Relationship Id="rId17" Type="http://schemas.openxmlformats.org/officeDocument/2006/relationships/hyperlink" Target="https://extranet.itu.int/sites/itu-t/focusgroups/ai4h/wg/WGETHICS_workspa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xtranet.itu.int/sites/itu-t/focusgroups/ai4h/wg/WGETHICS_workspace/FGAI4H-WGE-002-Overview_presentation_FGAI4H.ppt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isa@who.in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who.int/publications/i/item/9789240029200" TargetMode="External"/><Relationship Id="rId10" Type="http://schemas.openxmlformats.org/officeDocument/2006/relationships/image" Target="media/image1.gi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xtranet.itu.int/sites/itu-t/focusgroups/ai4h/wg/WGETHICS_workspace/FGAI4H-WGE-004-WHO_Guidance-Ethics&amp;AI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E0ED7C-735A-4716-97E1-3C86F1B1AA81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5</TotalTime>
  <Pages>2</Pages>
  <Words>542</Words>
  <Characters>3323</Characters>
  <Application>Microsoft Office Word</Application>
  <DocSecurity>0</DocSecurity>
  <Lines>97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Top-level takeaway points: WHO and ITU Joint Working Group on Ethics of Artificial Intelligence (AI) for Health (21 September 2021, 14:00 – 15:00 CEST)</vt:lpstr>
    </vt:vector>
  </TitlesOfParts>
  <Manager>ITU-T</Manager>
  <Company>International Telecommunication Union (ITU)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Top-level takeaway points: WHO and ITU Joint Working Group on Ethics of Artificial Intelligence (AI) for Health (21 September 2021, 14:00 – 15:00 CEST)</dc:title>
  <dc:subject/>
  <dc:creator>Chair WG-Ethics</dc:creator>
  <cp:keywords/>
  <dc:description>FG-AI4H-M-042  For: Online, 21 September 2021_x000d_Document date: ITU-T Focus Group on AI for Health_x000d_Saved by ITU51014895 at 16:23:17 on 24/09/2021</dc:description>
  <cp:lastModifiedBy>Simão Campos-Neto</cp:lastModifiedBy>
  <cp:revision>6</cp:revision>
  <cp:lastPrinted>2011-04-05T14:28:00Z</cp:lastPrinted>
  <dcterms:created xsi:type="dcterms:W3CDTF">2021-09-23T14:36:00Z</dcterms:created>
  <dcterms:modified xsi:type="dcterms:W3CDTF">2021-09-24T14:23:00Z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FG-AI4H-M-042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WG-Ethics</vt:lpwstr>
  </property>
  <property fmtid="{D5CDD505-2E9C-101B-9397-08002B2CF9AE}" pid="7" name="Docdest">
    <vt:lpwstr>Online, 21 September 2021</vt:lpwstr>
  </property>
  <property fmtid="{D5CDD505-2E9C-101B-9397-08002B2CF9AE}" pid="8" name="Docauthor">
    <vt:lpwstr>Chair WG-Ethics</vt:lpwstr>
  </property>
</Properties>
</file>