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567"/>
        <w:gridCol w:w="4111"/>
      </w:tblGrid>
      <w:tr w:rsidR="008A736B" w:rsidRPr="00B0018C" w14:paraId="179D2706" w14:textId="77777777" w:rsidTr="00D30FCF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54C056A8" w14:textId="77777777" w:rsidR="008A736B" w:rsidRPr="00B0018C" w:rsidRDefault="008A736B" w:rsidP="00D30FCF">
            <w:pPr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B0018C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C7156C7" wp14:editId="531B04E1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71C960F7" w14:textId="77777777" w:rsidR="008A736B" w:rsidRPr="00B0018C" w:rsidRDefault="008A736B" w:rsidP="00D30FCF">
            <w:pPr>
              <w:rPr>
                <w:sz w:val="16"/>
                <w:szCs w:val="16"/>
              </w:rPr>
            </w:pPr>
            <w:r w:rsidRPr="00B0018C">
              <w:rPr>
                <w:sz w:val="16"/>
                <w:szCs w:val="16"/>
              </w:rPr>
              <w:t>INTERNATIONAL TELECOMMUNICATION UNION</w:t>
            </w:r>
          </w:p>
          <w:p w14:paraId="5599E02F" w14:textId="77777777" w:rsidR="008A736B" w:rsidRPr="00B0018C" w:rsidRDefault="008A736B" w:rsidP="00D30FCF">
            <w:pPr>
              <w:rPr>
                <w:b/>
                <w:bCs/>
                <w:sz w:val="26"/>
                <w:szCs w:val="26"/>
              </w:rPr>
            </w:pPr>
            <w:r w:rsidRPr="00B0018C">
              <w:rPr>
                <w:b/>
                <w:bCs/>
                <w:sz w:val="26"/>
                <w:szCs w:val="26"/>
              </w:rPr>
              <w:t>TELECOMMUNICATION</w:t>
            </w:r>
            <w:r w:rsidRPr="00B0018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B3A600A" w14:textId="77777777" w:rsidR="008A736B" w:rsidRPr="00B0018C" w:rsidRDefault="008A736B" w:rsidP="00D30FCF">
            <w:pPr>
              <w:rPr>
                <w:sz w:val="20"/>
                <w:szCs w:val="20"/>
              </w:rPr>
            </w:pPr>
            <w:r w:rsidRPr="00B0018C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598327DD" w14:textId="77777777" w:rsidR="008A736B" w:rsidRPr="00B0018C" w:rsidRDefault="008A736B" w:rsidP="00D30FCF">
            <w:pPr>
              <w:pStyle w:val="Docnumber"/>
            </w:pPr>
            <w:r w:rsidRPr="00DC7561">
              <w:rPr>
                <w:noProof/>
              </w:rPr>
              <w:t>FGAI4H-M-024</w:t>
            </w:r>
          </w:p>
        </w:tc>
      </w:tr>
      <w:bookmarkEnd w:id="2"/>
      <w:tr w:rsidR="008A736B" w:rsidRPr="00B0018C" w14:paraId="6D6BB203" w14:textId="77777777" w:rsidTr="00D30FCF">
        <w:trPr>
          <w:cantSplit/>
          <w:jc w:val="center"/>
        </w:trPr>
        <w:tc>
          <w:tcPr>
            <w:tcW w:w="1133" w:type="dxa"/>
            <w:vMerge/>
          </w:tcPr>
          <w:p w14:paraId="02EECD93" w14:textId="77777777" w:rsidR="008A736B" w:rsidRPr="00B0018C" w:rsidRDefault="008A736B" w:rsidP="00D30FCF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1E514351" w14:textId="77777777" w:rsidR="008A736B" w:rsidRPr="00B0018C" w:rsidRDefault="008A736B" w:rsidP="00D30FCF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14:paraId="2E9035C6" w14:textId="77777777" w:rsidR="008A736B" w:rsidRPr="00B0018C" w:rsidRDefault="008A736B" w:rsidP="00D30FCF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ITU-T Focus Group on AI for Health</w:t>
            </w:r>
          </w:p>
        </w:tc>
      </w:tr>
      <w:tr w:rsidR="008A736B" w:rsidRPr="00B0018C" w14:paraId="47A83935" w14:textId="77777777" w:rsidTr="00D30FCF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5799090F" w14:textId="77777777" w:rsidR="008A736B" w:rsidRPr="00B0018C" w:rsidRDefault="008A736B" w:rsidP="00D30FCF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24FD7AEA" w14:textId="77777777" w:rsidR="008A736B" w:rsidRPr="00B0018C" w:rsidRDefault="008A736B" w:rsidP="00D30FCF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2B611D27" w14:textId="77777777" w:rsidR="008A736B" w:rsidRPr="00B0018C" w:rsidRDefault="008A736B" w:rsidP="00D30FCF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8A736B" w:rsidRPr="00B0018C" w14:paraId="4296187A" w14:textId="77777777" w:rsidTr="00D30FCF">
        <w:trPr>
          <w:cantSplit/>
          <w:jc w:val="center"/>
        </w:trPr>
        <w:tc>
          <w:tcPr>
            <w:tcW w:w="1700" w:type="dxa"/>
            <w:gridSpan w:val="2"/>
          </w:tcPr>
          <w:p w14:paraId="1BA79081" w14:textId="77777777" w:rsidR="008A736B" w:rsidRPr="00B0018C" w:rsidRDefault="008A736B" w:rsidP="00D30FCF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B0018C">
              <w:rPr>
                <w:b/>
                <w:bCs/>
              </w:rPr>
              <w:t>WG(s):</w:t>
            </w:r>
          </w:p>
        </w:tc>
        <w:tc>
          <w:tcPr>
            <w:tcW w:w="3262" w:type="dxa"/>
          </w:tcPr>
          <w:p w14:paraId="065F6E12" w14:textId="77777777" w:rsidR="008A736B" w:rsidRPr="00B0018C" w:rsidRDefault="008A736B" w:rsidP="00D30FCF"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14:paraId="160E6DC7" w14:textId="74D49B3A" w:rsidR="008A736B" w:rsidRPr="00B0018C" w:rsidRDefault="008A736B" w:rsidP="00D30FCF">
            <w:pPr>
              <w:pStyle w:val="VenueDate"/>
            </w:pPr>
            <w:r>
              <w:t xml:space="preserve">Online, </w:t>
            </w:r>
            <w:r w:rsidR="00E01D83" w:rsidRPr="00E01D83">
              <w:t>28-30 September</w:t>
            </w:r>
            <w:r>
              <w:t xml:space="preserve"> 2021</w:t>
            </w:r>
          </w:p>
        </w:tc>
      </w:tr>
      <w:tr w:rsidR="008A736B" w:rsidRPr="00B0018C" w14:paraId="114A67BD" w14:textId="77777777" w:rsidTr="00D30FCF">
        <w:trPr>
          <w:cantSplit/>
          <w:jc w:val="center"/>
        </w:trPr>
        <w:tc>
          <w:tcPr>
            <w:tcW w:w="9640" w:type="dxa"/>
            <w:gridSpan w:val="5"/>
          </w:tcPr>
          <w:p w14:paraId="1335C81B" w14:textId="77777777" w:rsidR="008A736B" w:rsidRPr="00B0018C" w:rsidRDefault="008A736B" w:rsidP="00D30FCF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B0018C">
              <w:rPr>
                <w:b/>
                <w:bCs/>
              </w:rPr>
              <w:t>DOCUMENT</w:t>
            </w:r>
          </w:p>
        </w:tc>
      </w:tr>
      <w:tr w:rsidR="008A736B" w:rsidRPr="00B0018C" w14:paraId="6E472951" w14:textId="77777777" w:rsidTr="00D30FCF">
        <w:trPr>
          <w:cantSplit/>
          <w:jc w:val="center"/>
        </w:trPr>
        <w:tc>
          <w:tcPr>
            <w:tcW w:w="1700" w:type="dxa"/>
            <w:gridSpan w:val="2"/>
          </w:tcPr>
          <w:p w14:paraId="6E7A6C6A" w14:textId="77777777" w:rsidR="008A736B" w:rsidRPr="00B0018C" w:rsidRDefault="008A736B" w:rsidP="00D30FCF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0018C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699E0588" w14:textId="77777777" w:rsidR="008A736B" w:rsidRPr="00B0018C" w:rsidRDefault="008A736B" w:rsidP="00D30FCF">
            <w:r>
              <w:rPr>
                <w:noProof/>
              </w:rPr>
              <w:t>TG-Diabetes Topic Driver</w:t>
            </w:r>
          </w:p>
        </w:tc>
      </w:tr>
      <w:tr w:rsidR="008A736B" w:rsidRPr="00B0018C" w14:paraId="0ABDFF40" w14:textId="77777777" w:rsidTr="00D30FCF">
        <w:trPr>
          <w:cantSplit/>
          <w:jc w:val="center"/>
        </w:trPr>
        <w:tc>
          <w:tcPr>
            <w:tcW w:w="1700" w:type="dxa"/>
            <w:gridSpan w:val="2"/>
          </w:tcPr>
          <w:p w14:paraId="3B08EC61" w14:textId="77777777" w:rsidR="008A736B" w:rsidRPr="00B0018C" w:rsidRDefault="008A736B" w:rsidP="00D30FCF">
            <w:bookmarkStart w:id="7" w:name="dtitle1" w:colFirst="1" w:colLast="1"/>
            <w:bookmarkEnd w:id="6"/>
            <w:r w:rsidRPr="00B0018C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60612B10" w14:textId="77777777" w:rsidR="008A736B" w:rsidRPr="00B0018C" w:rsidRDefault="008A736B" w:rsidP="00D30FCF">
            <w:r>
              <w:rPr>
                <w:noProof/>
              </w:rPr>
              <w:t>Updates for primary and secondary diabetes prediction (TG-Diabetes)</w:t>
            </w:r>
          </w:p>
        </w:tc>
      </w:tr>
      <w:tr w:rsidR="008A736B" w:rsidRPr="00B0018C" w14:paraId="54265510" w14:textId="77777777" w:rsidTr="00D30FCF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35F5E616" w14:textId="77777777" w:rsidR="008A736B" w:rsidRPr="00B0018C" w:rsidRDefault="008A736B" w:rsidP="00D30FCF">
            <w:pPr>
              <w:rPr>
                <w:b/>
                <w:bCs/>
              </w:rPr>
            </w:pPr>
            <w:bookmarkStart w:id="8" w:name="dpurpose" w:colFirst="1" w:colLast="1"/>
            <w:bookmarkEnd w:id="7"/>
            <w:r w:rsidRPr="00B0018C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3588976F" w14:textId="77777777" w:rsidR="008A736B" w:rsidRPr="00B0018C" w:rsidRDefault="008A736B" w:rsidP="00D30FCF">
            <w:r w:rsidRPr="00B0018C">
              <w:rPr>
                <w:lang w:val="en-US"/>
              </w:rPr>
              <w:t>Discussion</w:t>
            </w:r>
          </w:p>
        </w:tc>
      </w:tr>
      <w:bookmarkEnd w:id="0"/>
      <w:bookmarkEnd w:id="8"/>
      <w:tr w:rsidR="008A736B" w:rsidRPr="00B0018C" w14:paraId="715BCFA7" w14:textId="77777777" w:rsidTr="00D30FCF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9A3B8D" w14:textId="77777777" w:rsidR="008A736B" w:rsidRPr="00B0018C" w:rsidRDefault="008A736B" w:rsidP="00D30FCF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Contact: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0EB69EA" w14:textId="77777777" w:rsidR="008A736B" w:rsidRPr="00B0018C" w:rsidRDefault="008A736B" w:rsidP="00D30FCF">
            <w:r>
              <w:rPr>
                <w:noProof/>
              </w:rPr>
              <w:t>Andrés Valdivieso</w:t>
            </w:r>
            <w:r w:rsidRPr="00B0018C">
              <w:br/>
            </w:r>
            <w:r>
              <w:rPr>
                <w:noProof/>
              </w:rPr>
              <w:t>Anastasia.ai, Chile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624AF9BE" w14:textId="77777777" w:rsidR="008A736B" w:rsidRPr="00B0018C" w:rsidRDefault="008A736B" w:rsidP="00D30FCF">
            <w:r w:rsidRPr="00B0018C">
              <w:t xml:space="preserve">Email: </w:t>
            </w:r>
            <w:r>
              <w:rPr>
                <w:noProof/>
              </w:rPr>
              <w:t>avaldivieso@anastasia.ai</w:t>
            </w:r>
          </w:p>
        </w:tc>
      </w:tr>
    </w:tbl>
    <w:p w14:paraId="6A3A38F8" w14:textId="77777777" w:rsidR="008A736B" w:rsidRPr="00B0018C" w:rsidRDefault="008A736B" w:rsidP="00DB3796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8A736B" w:rsidRPr="00B0018C" w14:paraId="54063C6A" w14:textId="77777777" w:rsidTr="00D30FCF">
        <w:trPr>
          <w:cantSplit/>
          <w:jc w:val="center"/>
        </w:trPr>
        <w:tc>
          <w:tcPr>
            <w:tcW w:w="1701" w:type="dxa"/>
          </w:tcPr>
          <w:p w14:paraId="56A8734F" w14:textId="77777777" w:rsidR="008A736B" w:rsidRPr="00B0018C" w:rsidRDefault="008A736B" w:rsidP="00D30FCF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175C8926" w14:textId="59FA708C" w:rsidR="008A736B" w:rsidRPr="00B0018C" w:rsidRDefault="008A736B" w:rsidP="00D30FCF">
            <w:r w:rsidRPr="00B0018C">
              <w:t xml:space="preserve">This document contains the </w:t>
            </w:r>
            <w:r>
              <w:rPr>
                <w:noProof/>
              </w:rPr>
              <w:t>Updates for primary and secondary diabetes prediction (TG-Diabetes)</w:t>
            </w:r>
            <w:r w:rsidRPr="00B0018C">
              <w:t xml:space="preserve"> for the FG-AI4H </w:t>
            </w:r>
            <w:r>
              <w:rPr>
                <w:noProof/>
              </w:rPr>
              <w:t xml:space="preserve">Online, </w:t>
            </w:r>
            <w:r w:rsidR="00E01D83" w:rsidRPr="00E01D83">
              <w:rPr>
                <w:noProof/>
              </w:rPr>
              <w:t>28-30 September</w:t>
            </w:r>
            <w:r>
              <w:rPr>
                <w:noProof/>
              </w:rPr>
              <w:t xml:space="preserve"> 2021</w:t>
            </w:r>
            <w:r w:rsidRPr="00B0018C">
              <w:t>.</w:t>
            </w:r>
            <w:r>
              <w:t xml:space="preserve"> This TG was created in Meeting </w:t>
            </w:r>
            <w:r>
              <w:rPr>
                <w:noProof/>
              </w:rPr>
              <w:t>H</w:t>
            </w:r>
            <w:r>
              <w:t>.</w:t>
            </w:r>
          </w:p>
        </w:tc>
      </w:tr>
    </w:tbl>
    <w:p w14:paraId="0E487E89" w14:textId="77777777" w:rsidR="008A736B" w:rsidRPr="00B0018C" w:rsidRDefault="008A736B" w:rsidP="00DB3796"/>
    <w:p w14:paraId="0E2B00F3" w14:textId="77777777" w:rsidR="008A736B" w:rsidRPr="00B0018C" w:rsidRDefault="008A736B" w:rsidP="00DB3796">
      <w:r w:rsidRPr="00B0018C">
        <w:t>This document contains the following attachments:</w:t>
      </w:r>
    </w:p>
    <w:p w14:paraId="22D02014" w14:textId="77777777" w:rsidR="008A736B" w:rsidRPr="00B0018C" w:rsidRDefault="008A736B" w:rsidP="00DB3796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Att.1: </w:t>
      </w:r>
      <w:r>
        <w:rPr>
          <w:noProof/>
          <w:lang w:val="en-US"/>
        </w:rPr>
        <w:t xml:space="preserve">Previous TDD update (from Meeting </w:t>
      </w:r>
      <w:r w:rsidRPr="00DC7561">
        <w:rPr>
          <w:noProof/>
          <w:lang w:val="en-US"/>
        </w:rPr>
        <w:t>K</w:t>
      </w:r>
      <w:r>
        <w:rPr>
          <w:noProof/>
          <w:lang w:val="en-US"/>
        </w:rPr>
        <w:t>)</w:t>
      </w:r>
    </w:p>
    <w:p w14:paraId="256B62C7" w14:textId="77777777" w:rsidR="00700852" w:rsidRDefault="008A736B" w:rsidP="00DB3796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Att.2: </w:t>
      </w:r>
      <w:r>
        <w:rPr>
          <w:noProof/>
          <w:lang w:val="en-US"/>
        </w:rPr>
        <w:t xml:space="preserve">Previous CfTGP update (from Meeting </w:t>
      </w:r>
      <w:r w:rsidRPr="00DC7561">
        <w:rPr>
          <w:noProof/>
          <w:lang w:val="en-US"/>
        </w:rPr>
        <w:t>L</w:t>
      </w:r>
      <w:r>
        <w:rPr>
          <w:noProof/>
          <w:lang w:val="en-US"/>
        </w:rPr>
        <w:t>)</w:t>
      </w:r>
    </w:p>
    <w:p w14:paraId="23B93906" w14:textId="77777777" w:rsidR="00700852" w:rsidRDefault="00700852" w:rsidP="00DB3796"/>
    <w:p w14:paraId="13CD4EA9" w14:textId="77777777" w:rsidR="00700852" w:rsidRDefault="008A736B" w:rsidP="00DB3796">
      <w:pPr>
        <w:spacing w:after="20"/>
        <w:jc w:val="center"/>
      </w:pPr>
      <w:r w:rsidRPr="00B0018C">
        <w:t>______________________</w:t>
      </w:r>
    </w:p>
    <w:p w14:paraId="464F54B4" w14:textId="77777777" w:rsidR="008A736B" w:rsidRPr="00AB258E" w:rsidRDefault="008A736B" w:rsidP="00DB3796">
      <w:bookmarkStart w:id="9" w:name="_GoBack"/>
      <w:bookmarkEnd w:id="9"/>
    </w:p>
    <w:sectPr w:rsidR="008A736B" w:rsidRPr="00AB258E" w:rsidSect="008A736B">
      <w:headerReference w:type="default" r:id="rId12"/>
      <w:type w:val="continuous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5103A" w14:textId="77777777" w:rsidR="009D7A23" w:rsidRDefault="009D7A23" w:rsidP="007B7733">
      <w:pPr>
        <w:spacing w:before="0"/>
      </w:pPr>
      <w:r>
        <w:separator/>
      </w:r>
    </w:p>
  </w:endnote>
  <w:endnote w:type="continuationSeparator" w:id="0">
    <w:p w14:paraId="33AC7CDC" w14:textId="77777777" w:rsidR="009D7A23" w:rsidRDefault="009D7A23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1A1E1" w14:textId="77777777" w:rsidR="009D7A23" w:rsidRDefault="009D7A23" w:rsidP="007B7733">
      <w:pPr>
        <w:spacing w:before="0"/>
      </w:pPr>
      <w:r>
        <w:separator/>
      </w:r>
    </w:p>
  </w:footnote>
  <w:footnote w:type="continuationSeparator" w:id="0">
    <w:p w14:paraId="787B6B9C" w14:textId="77777777" w:rsidR="009D7A23" w:rsidRDefault="009D7A23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0FCFF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7BB6B7F9" w14:textId="77777777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433F26">
      <w:rPr>
        <w:noProof/>
      </w:rPr>
      <w:t>FGAI4H-M-024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96"/>
    <w:rsid w:val="000002CE"/>
    <w:rsid w:val="00000339"/>
    <w:rsid w:val="00000BA4"/>
    <w:rsid w:val="00000FA8"/>
    <w:rsid w:val="00004FE0"/>
    <w:rsid w:val="00007288"/>
    <w:rsid w:val="0001104D"/>
    <w:rsid w:val="000119A5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469A9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1615"/>
    <w:rsid w:val="00092930"/>
    <w:rsid w:val="00096D82"/>
    <w:rsid w:val="00097D70"/>
    <w:rsid w:val="000A1971"/>
    <w:rsid w:val="000A31CB"/>
    <w:rsid w:val="000A52A9"/>
    <w:rsid w:val="000B286A"/>
    <w:rsid w:val="000B594B"/>
    <w:rsid w:val="000B748C"/>
    <w:rsid w:val="000C1868"/>
    <w:rsid w:val="000C1FEE"/>
    <w:rsid w:val="000C3742"/>
    <w:rsid w:val="000C5FD9"/>
    <w:rsid w:val="000D7A19"/>
    <w:rsid w:val="000E4E82"/>
    <w:rsid w:val="000E6414"/>
    <w:rsid w:val="000F2E95"/>
    <w:rsid w:val="000F67F1"/>
    <w:rsid w:val="00100A6B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0E8"/>
    <w:rsid w:val="0016529A"/>
    <w:rsid w:val="001664ED"/>
    <w:rsid w:val="00166E75"/>
    <w:rsid w:val="001675DF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A79B8"/>
    <w:rsid w:val="001B4799"/>
    <w:rsid w:val="001B4A85"/>
    <w:rsid w:val="001B6D84"/>
    <w:rsid w:val="001C01DD"/>
    <w:rsid w:val="001C06CA"/>
    <w:rsid w:val="001C303F"/>
    <w:rsid w:val="001C345D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070A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3828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3F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5E32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18A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61C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2167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0852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5465"/>
    <w:rsid w:val="007262D6"/>
    <w:rsid w:val="00726B8B"/>
    <w:rsid w:val="0074553A"/>
    <w:rsid w:val="007472FB"/>
    <w:rsid w:val="00752153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62F0"/>
    <w:rsid w:val="008709E6"/>
    <w:rsid w:val="00870CFD"/>
    <w:rsid w:val="00877486"/>
    <w:rsid w:val="008800C6"/>
    <w:rsid w:val="00881EEB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36B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D7A23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17147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6FEC"/>
    <w:rsid w:val="00B475B3"/>
    <w:rsid w:val="00B52D68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5A5"/>
    <w:rsid w:val="00BC27D4"/>
    <w:rsid w:val="00BC41A0"/>
    <w:rsid w:val="00BD0091"/>
    <w:rsid w:val="00BD06A6"/>
    <w:rsid w:val="00BD3ACE"/>
    <w:rsid w:val="00BD6C74"/>
    <w:rsid w:val="00BE1680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0AF1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1CE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50D"/>
    <w:rsid w:val="00C97908"/>
    <w:rsid w:val="00CA0B6A"/>
    <w:rsid w:val="00CA0E12"/>
    <w:rsid w:val="00CA1CD7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487"/>
    <w:rsid w:val="00DA15E2"/>
    <w:rsid w:val="00DA1DE9"/>
    <w:rsid w:val="00DA2BE1"/>
    <w:rsid w:val="00DA50CD"/>
    <w:rsid w:val="00DA59D4"/>
    <w:rsid w:val="00DA7C58"/>
    <w:rsid w:val="00DB3796"/>
    <w:rsid w:val="00DB4F52"/>
    <w:rsid w:val="00DB511E"/>
    <w:rsid w:val="00DB676C"/>
    <w:rsid w:val="00DC08E9"/>
    <w:rsid w:val="00DC0A63"/>
    <w:rsid w:val="00DC5217"/>
    <w:rsid w:val="00DC586E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83"/>
    <w:rsid w:val="00E01DAD"/>
    <w:rsid w:val="00E02E8F"/>
    <w:rsid w:val="00E03557"/>
    <w:rsid w:val="00E041DB"/>
    <w:rsid w:val="00E05A81"/>
    <w:rsid w:val="00E133E2"/>
    <w:rsid w:val="00E150D6"/>
    <w:rsid w:val="00E16A67"/>
    <w:rsid w:val="00E16BB1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4AE9"/>
    <w:rsid w:val="00EB5397"/>
    <w:rsid w:val="00EB6D19"/>
    <w:rsid w:val="00EB6E6A"/>
    <w:rsid w:val="00EC00CA"/>
    <w:rsid w:val="00EC2656"/>
    <w:rsid w:val="00EC2769"/>
    <w:rsid w:val="00EC4AAC"/>
    <w:rsid w:val="00EC7452"/>
    <w:rsid w:val="00EC784D"/>
    <w:rsid w:val="00ED4081"/>
    <w:rsid w:val="00ED5BA8"/>
    <w:rsid w:val="00ED743E"/>
    <w:rsid w:val="00EE2174"/>
    <w:rsid w:val="00EE739F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30F8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5F70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2EF05"/>
  <w15:chartTrackingRefBased/>
  <w15:docId w15:val="{9E2084EA-3A4C-4202-8C52-3136B381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3796"/>
    <w:pPr>
      <w:spacing w:before="120"/>
    </w:pPr>
    <w:rPr>
      <w:rFonts w:eastAsiaTheme="minorEastAsia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DB3796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DB3796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DB37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DB379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DB379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DB379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DB3796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DB379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DB37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DB37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DB3796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DB37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DB3796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DB3796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DB3796"/>
    <w:pPr>
      <w:ind w:left="2269"/>
    </w:pPr>
  </w:style>
  <w:style w:type="paragraph" w:customStyle="1" w:styleId="Normalbeforetable">
    <w:name w:val="Normal before table"/>
    <w:basedOn w:val="Normal"/>
    <w:rsid w:val="00DB3796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DB379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DB37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DB37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DB3796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DB37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DB3796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DB3796"/>
    <w:rPr>
      <w:b/>
    </w:rPr>
  </w:style>
  <w:style w:type="paragraph" w:customStyle="1" w:styleId="Formal">
    <w:name w:val="Formal"/>
    <w:basedOn w:val="Normal"/>
    <w:rsid w:val="00DB379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DB3796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DB3796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DB3796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DB3796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5C2167"/>
    <w:pPr>
      <w:spacing w:before="0" w:after="200"/>
      <w:jc w:val="center"/>
    </w:pPr>
    <w:rPr>
      <w:b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DeliverableNo">
    <w:name w:val="DeliverableNo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Title">
    <w:name w:val="DeliverableTitle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Date">
    <w:name w:val="DeliverableDate"/>
    <w:basedOn w:val="Normal"/>
    <w:rsid w:val="00BC25A5"/>
    <w:pPr>
      <w:wordWrap w:val="0"/>
      <w:spacing w:before="284"/>
      <w:jc w:val="right"/>
    </w:pPr>
    <w:rPr>
      <w:rFonts w:ascii="Arial" w:hAnsi="Arial"/>
      <w:sz w:val="28"/>
    </w:rPr>
  </w:style>
  <w:style w:type="paragraph" w:customStyle="1" w:styleId="VenueDate">
    <w:name w:val="VenueDate"/>
    <w:basedOn w:val="Normal"/>
    <w:rsid w:val="00DB3796"/>
    <w:pPr>
      <w:jc w:val="right"/>
    </w:pPr>
  </w:style>
  <w:style w:type="character" w:styleId="Hashtag">
    <w:name w:val="Hashtag"/>
    <w:basedOn w:val="DefaultParagraphFont"/>
    <w:uiPriority w:val="99"/>
    <w:semiHidden/>
    <w:unhideWhenUsed/>
    <w:rsid w:val="00DB3796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DB3796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DB3796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DB3796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DB3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FGAI4H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e530ecd20c263b95f6042ee110165e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14D70-BEEB-443C-B1B6-BF5D373FE3FB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customXml/itemProps4.xml><?xml version="1.0" encoding="utf-8"?>
<ds:datastoreItem xmlns:ds="http://schemas.openxmlformats.org/officeDocument/2006/customXml" ds:itemID="{C60D3B6E-E2FE-489E-8E20-EE8539A1914B}"/>
</file>

<file path=docProps/app.xml><?xml version="1.0" encoding="utf-8"?>
<Properties xmlns="http://schemas.openxmlformats.org/officeDocument/2006/extended-properties" xmlns:vt="http://schemas.openxmlformats.org/officeDocument/2006/docPropsVTypes">
  <Template>FGAI4H-Doc-template.dotx</Template>
  <TotalTime>1</TotalTime>
  <Pages>1</Pages>
  <Words>98</Words>
  <Characters>699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for primary and secondary diabetes prediction (TG-Diabetes)</vt:lpstr>
    </vt:vector>
  </TitlesOfParts>
  <Manager>ITU-T</Manager>
  <Company>International Telecommunication Union (ITU)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primary and secondary diabetes prediction (TG-Diabetes)</dc:title>
  <dc:subject/>
  <dc:creator>TG-Diabetes Topic Driver</dc:creator>
  <cp:keywords/>
  <dc:description>FGAI4H-M-024  For: Online, 28-30 September 2021_x000d_Document date: _x000d_Saved by ITU51012069 at 10:25:19 PM on 11/1/2021</dc:description>
  <cp:lastModifiedBy>TSB</cp:lastModifiedBy>
  <cp:revision>5</cp:revision>
  <cp:lastPrinted>2011-04-05T14:28:00Z</cp:lastPrinted>
  <dcterms:created xsi:type="dcterms:W3CDTF">2021-10-19T13:08:00Z</dcterms:created>
  <dcterms:modified xsi:type="dcterms:W3CDTF">2021-11-01T21:25:00Z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FGAI4H-M-024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Online, 28-30 September 2021</vt:lpwstr>
  </property>
  <property fmtid="{D5CDD505-2E9C-101B-9397-08002B2CF9AE}" pid="8" name="Docauthor">
    <vt:lpwstr>TG-Diabetes Topic Driver</vt:lpwstr>
  </property>
</Properties>
</file>