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43EA36F0" w:rsidR="00213FBE" w:rsidRPr="00B0018C" w:rsidRDefault="00213FBE" w:rsidP="004C6043">
            <w:pPr>
              <w:pStyle w:val="Docnumber"/>
            </w:pPr>
            <w:r w:rsidRPr="00F62049">
              <w:rPr>
                <w:noProof/>
              </w:rPr>
              <w:t>FGAI4H-L-013</w:t>
            </w:r>
            <w:r w:rsidR="0048416C">
              <w:rPr>
                <w:noProof/>
              </w:rPr>
              <w:t>-A01</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77777777" w:rsidR="00213FBE" w:rsidRPr="00B0018C" w:rsidRDefault="00213FBE" w:rsidP="004C6043">
            <w:pPr>
              <w:pStyle w:val="VenueDate"/>
            </w:pPr>
            <w:r>
              <w:t>Online, 19-21 May 2021</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231440EA" w:rsidR="00213FBE" w:rsidRPr="00B0018C" w:rsidRDefault="0048416C" w:rsidP="004C6043">
            <w:r w:rsidRPr="004D521B">
              <w:t>Att.1 – TDD update (TG-Histo)</w:t>
            </w:r>
            <w:r>
              <w:t xml:space="preserve"> [same as Meeting I]</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77777777" w:rsidR="00213FBE" w:rsidRPr="00B0018C" w:rsidRDefault="00213FBE" w:rsidP="004C6043">
            <w:r w:rsidRPr="00B0018C">
              <w:rPr>
                <w:lang w:val="en-US"/>
              </w:rPr>
              <w:t>Discussion</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06EE2DA5" w14:textId="77777777" w:rsidR="0048416C" w:rsidRDefault="0048416C" w:rsidP="0048416C">
            <w:pPr>
              <w:rPr>
                <w:rFonts w:eastAsia="Times New Roman"/>
              </w:rPr>
            </w:pPr>
            <w:r w:rsidRPr="00EB27C3">
              <w:rPr>
                <w:rFonts w:eastAsia="Times New Roman"/>
              </w:rPr>
              <w:t xml:space="preserve">This document contains the topic area description for the FG-AI4H histopathology topic area. </w:t>
            </w:r>
          </w:p>
          <w:p w14:paraId="112FEE4D" w14:textId="75F0C3BA" w:rsidR="00213FBE" w:rsidRPr="00B0018C" w:rsidRDefault="0048416C" w:rsidP="0048416C">
            <w:r>
              <w:t xml:space="preserve">This version of the TDD is the same as seen in Meeting I (FGAI4H-I-013-A01), reproduced for easier reference as a Meeting </w:t>
            </w:r>
            <w:r>
              <w:t>L</w:t>
            </w:r>
            <w:r>
              <w:t xml:space="preserve"> document.  </w:t>
            </w:r>
          </w:p>
        </w:tc>
      </w:tr>
    </w:tbl>
    <w:p w14:paraId="7EC81AA7" w14:textId="77777777" w:rsidR="00213FBE" w:rsidRPr="00B0018C" w:rsidRDefault="00213FBE" w:rsidP="00421607"/>
    <w:p w14:paraId="7E89C99D" w14:textId="77777777" w:rsidR="003D06DB" w:rsidRDefault="003D06DB" w:rsidP="003D06DB">
      <w:pPr>
        <w:spacing w:after="20"/>
        <w:jc w:val="center"/>
      </w:pPr>
    </w:p>
    <w:p w14:paraId="0708863F" w14:textId="77777777" w:rsidR="003D06DB" w:rsidRDefault="003D06DB" w:rsidP="003D06DB">
      <w:pPr>
        <w:spacing w:before="0"/>
      </w:pPr>
      <w:r>
        <w:br w:type="page"/>
      </w:r>
    </w:p>
    <w:sdt>
      <w:sdtPr>
        <w:rPr>
          <w:b w:val="0"/>
          <w:szCs w:val="24"/>
        </w:rPr>
        <w:id w:val="-2105947954"/>
        <w:docPartObj>
          <w:docPartGallery w:val="Table of Contents"/>
          <w:docPartUnique/>
        </w:docPartObj>
      </w:sdtPr>
      <w:sdtContent>
        <w:p w14:paraId="6D12DC40" w14:textId="77777777" w:rsidR="003D06DB" w:rsidRDefault="003D06DB" w:rsidP="003D06DB">
          <w:pPr>
            <w:pStyle w:val="FigureNotitle"/>
            <w:pageBreakBefore/>
          </w:pPr>
          <w:r>
            <w:t>Table of Contents</w:t>
          </w:r>
        </w:p>
        <w:p w14:paraId="07987A64" w14:textId="77777777" w:rsidR="003D06DB" w:rsidRDefault="003D06DB" w:rsidP="003D06DB">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F9BFA9B"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86" w:history="1">
            <w:r w:rsidRPr="0043092D">
              <w:rPr>
                <w:rStyle w:val="Hyperlink"/>
              </w:rPr>
              <w:t>1.1</w:t>
            </w:r>
            <w:r>
              <w:rPr>
                <w:rFonts w:asciiTheme="minorHAnsi" w:eastAsiaTheme="minorEastAsia" w:hAnsiTheme="minorHAnsi" w:cstheme="minorBidi"/>
                <w:sz w:val="22"/>
                <w:szCs w:val="22"/>
                <w:lang w:eastAsia="en-GB"/>
              </w:rPr>
              <w:tab/>
            </w:r>
            <w:r w:rsidRPr="0043092D">
              <w:rPr>
                <w:rStyle w:val="Hyperlink"/>
              </w:rPr>
              <w:t>Document Structure</w:t>
            </w:r>
            <w:r>
              <w:rPr>
                <w:webHidden/>
              </w:rPr>
              <w:tab/>
            </w:r>
            <w:r>
              <w:rPr>
                <w:webHidden/>
              </w:rPr>
              <w:fldChar w:fldCharType="begin"/>
            </w:r>
            <w:r>
              <w:rPr>
                <w:webHidden/>
              </w:rPr>
              <w:instrText xml:space="preserve"> PAGEREF _Toc39743386 \h </w:instrText>
            </w:r>
            <w:r>
              <w:rPr>
                <w:webHidden/>
              </w:rPr>
            </w:r>
            <w:r>
              <w:rPr>
                <w:webHidden/>
              </w:rPr>
              <w:fldChar w:fldCharType="separate"/>
            </w:r>
            <w:r>
              <w:rPr>
                <w:webHidden/>
              </w:rPr>
              <w:t>3</w:t>
            </w:r>
            <w:r>
              <w:rPr>
                <w:webHidden/>
              </w:rPr>
              <w:fldChar w:fldCharType="end"/>
            </w:r>
          </w:hyperlink>
        </w:p>
        <w:p w14:paraId="1DEA19ED"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87" w:history="1">
            <w:r w:rsidRPr="0043092D">
              <w:rPr>
                <w:rStyle w:val="Hyperlink"/>
              </w:rPr>
              <w:t>1.2</w:t>
            </w:r>
            <w:r>
              <w:rPr>
                <w:rFonts w:asciiTheme="minorHAnsi" w:eastAsiaTheme="minorEastAsia" w:hAnsiTheme="minorHAnsi" w:cstheme="minorBidi"/>
                <w:sz w:val="22"/>
                <w:szCs w:val="22"/>
                <w:lang w:eastAsia="en-GB"/>
              </w:rPr>
              <w:tab/>
            </w:r>
            <w:r w:rsidRPr="0043092D">
              <w:rPr>
                <w:rStyle w:val="Hyperlink"/>
              </w:rPr>
              <w:t>Topic Description</w:t>
            </w:r>
            <w:r>
              <w:rPr>
                <w:webHidden/>
              </w:rPr>
              <w:tab/>
            </w:r>
            <w:r>
              <w:rPr>
                <w:webHidden/>
              </w:rPr>
              <w:fldChar w:fldCharType="begin"/>
            </w:r>
            <w:r>
              <w:rPr>
                <w:webHidden/>
              </w:rPr>
              <w:instrText xml:space="preserve"> PAGEREF _Toc39743387 \h </w:instrText>
            </w:r>
            <w:r>
              <w:rPr>
                <w:webHidden/>
              </w:rPr>
            </w:r>
            <w:r>
              <w:rPr>
                <w:webHidden/>
              </w:rPr>
              <w:fldChar w:fldCharType="separate"/>
            </w:r>
            <w:r>
              <w:rPr>
                <w:webHidden/>
              </w:rPr>
              <w:t>3</w:t>
            </w:r>
            <w:r>
              <w:rPr>
                <w:webHidden/>
              </w:rPr>
              <w:fldChar w:fldCharType="end"/>
            </w:r>
          </w:hyperlink>
        </w:p>
        <w:p w14:paraId="38F15843"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88" w:history="1">
            <w:r w:rsidRPr="0043092D">
              <w:rPr>
                <w:rStyle w:val="Hyperlink"/>
              </w:rPr>
              <w:t>1.3</w:t>
            </w:r>
            <w:r>
              <w:rPr>
                <w:rFonts w:asciiTheme="minorHAnsi" w:eastAsiaTheme="minorEastAsia" w:hAnsiTheme="minorHAnsi" w:cstheme="minorBidi"/>
                <w:sz w:val="22"/>
                <w:szCs w:val="22"/>
                <w:lang w:eastAsia="en-GB"/>
              </w:rPr>
              <w:tab/>
            </w:r>
            <w:r w:rsidRPr="0043092D">
              <w:rPr>
                <w:rStyle w:val="Hyperlink"/>
              </w:rPr>
              <w:t>Ethical Considerations</w:t>
            </w:r>
            <w:r>
              <w:rPr>
                <w:webHidden/>
              </w:rPr>
              <w:tab/>
            </w:r>
            <w:r>
              <w:rPr>
                <w:webHidden/>
              </w:rPr>
              <w:fldChar w:fldCharType="begin"/>
            </w:r>
            <w:r>
              <w:rPr>
                <w:webHidden/>
              </w:rPr>
              <w:instrText xml:space="preserve"> PAGEREF _Toc39743388 \h </w:instrText>
            </w:r>
            <w:r>
              <w:rPr>
                <w:webHidden/>
              </w:rPr>
            </w:r>
            <w:r>
              <w:rPr>
                <w:webHidden/>
              </w:rPr>
              <w:fldChar w:fldCharType="separate"/>
            </w:r>
            <w:r>
              <w:rPr>
                <w:webHidden/>
              </w:rPr>
              <w:t>3</w:t>
            </w:r>
            <w:r>
              <w:rPr>
                <w:webHidden/>
              </w:rPr>
              <w:fldChar w:fldCharType="end"/>
            </w:r>
          </w:hyperlink>
        </w:p>
        <w:p w14:paraId="1DD3E0E7"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89" w:history="1">
            <w:r w:rsidRPr="0043092D">
              <w:rPr>
                <w:rStyle w:val="Hyperlink"/>
              </w:rPr>
              <w:t>1.4</w:t>
            </w:r>
            <w:r>
              <w:rPr>
                <w:rFonts w:asciiTheme="minorHAnsi" w:eastAsiaTheme="minorEastAsia" w:hAnsiTheme="minorHAnsi" w:cstheme="minorBidi"/>
                <w:sz w:val="22"/>
                <w:szCs w:val="22"/>
                <w:lang w:eastAsia="en-GB"/>
              </w:rPr>
              <w:tab/>
            </w:r>
            <w:r w:rsidRPr="0043092D">
              <w:rPr>
                <w:rStyle w:val="Hyperlink"/>
              </w:rPr>
              <w:t>Existing AI Solutions</w:t>
            </w:r>
            <w:r>
              <w:rPr>
                <w:webHidden/>
              </w:rPr>
              <w:tab/>
            </w:r>
            <w:r>
              <w:rPr>
                <w:webHidden/>
              </w:rPr>
              <w:fldChar w:fldCharType="begin"/>
            </w:r>
            <w:r>
              <w:rPr>
                <w:webHidden/>
              </w:rPr>
              <w:instrText xml:space="preserve"> PAGEREF _Toc39743389 \h </w:instrText>
            </w:r>
            <w:r>
              <w:rPr>
                <w:webHidden/>
              </w:rPr>
            </w:r>
            <w:r>
              <w:rPr>
                <w:webHidden/>
              </w:rPr>
              <w:fldChar w:fldCharType="separate"/>
            </w:r>
            <w:r>
              <w:rPr>
                <w:webHidden/>
              </w:rPr>
              <w:t>3</w:t>
            </w:r>
            <w:r>
              <w:rPr>
                <w:webHidden/>
              </w:rPr>
              <w:fldChar w:fldCharType="end"/>
            </w:r>
          </w:hyperlink>
        </w:p>
        <w:p w14:paraId="6467BA3C"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0" w:history="1">
            <w:r w:rsidRPr="0043092D">
              <w:rPr>
                <w:rStyle w:val="Hyperlink"/>
              </w:rPr>
              <w:t>1.5</w:t>
            </w:r>
            <w:r>
              <w:rPr>
                <w:rFonts w:asciiTheme="minorHAnsi" w:eastAsiaTheme="minorEastAsia" w:hAnsiTheme="minorHAnsi" w:cstheme="minorBidi"/>
                <w:sz w:val="22"/>
                <w:szCs w:val="22"/>
                <w:lang w:eastAsia="en-GB"/>
              </w:rPr>
              <w:tab/>
            </w:r>
            <w:r w:rsidRPr="0043092D">
              <w:rPr>
                <w:rStyle w:val="Hyperlink"/>
              </w:rPr>
              <w:t>Existing work on benchmarking</w:t>
            </w:r>
            <w:r>
              <w:rPr>
                <w:webHidden/>
              </w:rPr>
              <w:tab/>
            </w:r>
            <w:r>
              <w:rPr>
                <w:webHidden/>
              </w:rPr>
              <w:fldChar w:fldCharType="begin"/>
            </w:r>
            <w:r>
              <w:rPr>
                <w:webHidden/>
              </w:rPr>
              <w:instrText xml:space="preserve"> PAGEREF _Toc39743390 \h </w:instrText>
            </w:r>
            <w:r>
              <w:rPr>
                <w:webHidden/>
              </w:rPr>
            </w:r>
            <w:r>
              <w:rPr>
                <w:webHidden/>
              </w:rPr>
              <w:fldChar w:fldCharType="separate"/>
            </w:r>
            <w:r>
              <w:rPr>
                <w:webHidden/>
              </w:rPr>
              <w:t>3</w:t>
            </w:r>
            <w:r>
              <w:rPr>
                <w:webHidden/>
              </w:rPr>
              <w:fldChar w:fldCharType="end"/>
            </w:r>
          </w:hyperlink>
        </w:p>
        <w:p w14:paraId="7A607219" w14:textId="77777777" w:rsidR="003D06DB" w:rsidRDefault="003D06DB" w:rsidP="003D06DB">
          <w:pPr>
            <w:pStyle w:val="TOC1"/>
            <w:rPr>
              <w:rFonts w:asciiTheme="minorHAnsi" w:eastAsiaTheme="minorEastAsia" w:hAnsiTheme="minorHAnsi" w:cstheme="minorBidi"/>
              <w:sz w:val="22"/>
              <w:szCs w:val="22"/>
              <w:lang w:eastAsia="en-GB"/>
            </w:rPr>
          </w:pPr>
          <w:hyperlink w:anchor="_Toc39743391" w:history="1">
            <w:r w:rsidRPr="0043092D">
              <w:rPr>
                <w:rStyle w:val="Hyperlink"/>
              </w:rPr>
              <w:t>2</w:t>
            </w:r>
            <w:r>
              <w:rPr>
                <w:rFonts w:asciiTheme="minorHAnsi" w:eastAsiaTheme="minorEastAsia" w:hAnsiTheme="minorHAnsi" w:cstheme="minorBidi"/>
                <w:sz w:val="22"/>
                <w:szCs w:val="22"/>
                <w:lang w:eastAsia="en-GB"/>
              </w:rPr>
              <w:tab/>
            </w:r>
            <w:r w:rsidRPr="0043092D">
              <w:rPr>
                <w:rStyle w:val="Hyperlink"/>
              </w:rPr>
              <w:t>AI4H Topic group</w:t>
            </w:r>
            <w:r>
              <w:rPr>
                <w:webHidden/>
              </w:rPr>
              <w:tab/>
            </w:r>
            <w:r>
              <w:rPr>
                <w:webHidden/>
              </w:rPr>
              <w:fldChar w:fldCharType="begin"/>
            </w:r>
            <w:r>
              <w:rPr>
                <w:webHidden/>
              </w:rPr>
              <w:instrText xml:space="preserve"> PAGEREF _Toc39743391 \h </w:instrText>
            </w:r>
            <w:r>
              <w:rPr>
                <w:webHidden/>
              </w:rPr>
            </w:r>
            <w:r>
              <w:rPr>
                <w:webHidden/>
              </w:rPr>
              <w:fldChar w:fldCharType="separate"/>
            </w:r>
            <w:r>
              <w:rPr>
                <w:webHidden/>
              </w:rPr>
              <w:t>4</w:t>
            </w:r>
            <w:r>
              <w:rPr>
                <w:webHidden/>
              </w:rPr>
              <w:fldChar w:fldCharType="end"/>
            </w:r>
          </w:hyperlink>
        </w:p>
        <w:p w14:paraId="61063545" w14:textId="77777777" w:rsidR="003D06DB" w:rsidRDefault="003D06DB" w:rsidP="003D06DB">
          <w:pPr>
            <w:pStyle w:val="TOC1"/>
            <w:rPr>
              <w:rFonts w:asciiTheme="minorHAnsi" w:eastAsiaTheme="minorEastAsia" w:hAnsiTheme="minorHAnsi" w:cstheme="minorBidi"/>
              <w:sz w:val="22"/>
              <w:szCs w:val="22"/>
              <w:lang w:eastAsia="en-GB"/>
            </w:rPr>
          </w:pPr>
          <w:hyperlink w:anchor="_Toc39743392" w:history="1">
            <w:r w:rsidRPr="0043092D">
              <w:rPr>
                <w:rStyle w:val="Hyperlink"/>
              </w:rPr>
              <w:t>3</w:t>
            </w:r>
            <w:r>
              <w:rPr>
                <w:rFonts w:asciiTheme="minorHAnsi" w:eastAsiaTheme="minorEastAsia" w:hAnsiTheme="minorHAnsi" w:cstheme="minorBidi"/>
                <w:sz w:val="22"/>
                <w:szCs w:val="22"/>
                <w:lang w:eastAsia="en-GB"/>
              </w:rPr>
              <w:tab/>
            </w:r>
            <w:r w:rsidRPr="0043092D">
              <w:rPr>
                <w:rStyle w:val="Hyperlink"/>
              </w:rPr>
              <w:t>Method</w:t>
            </w:r>
            <w:r>
              <w:rPr>
                <w:webHidden/>
              </w:rPr>
              <w:tab/>
            </w:r>
            <w:r>
              <w:rPr>
                <w:webHidden/>
              </w:rPr>
              <w:fldChar w:fldCharType="begin"/>
            </w:r>
            <w:r>
              <w:rPr>
                <w:webHidden/>
              </w:rPr>
              <w:instrText xml:space="preserve"> PAGEREF _Toc39743392 \h </w:instrText>
            </w:r>
            <w:r>
              <w:rPr>
                <w:webHidden/>
              </w:rPr>
            </w:r>
            <w:r>
              <w:rPr>
                <w:webHidden/>
              </w:rPr>
              <w:fldChar w:fldCharType="separate"/>
            </w:r>
            <w:r>
              <w:rPr>
                <w:webHidden/>
              </w:rPr>
              <w:t>4</w:t>
            </w:r>
            <w:r>
              <w:rPr>
                <w:webHidden/>
              </w:rPr>
              <w:fldChar w:fldCharType="end"/>
            </w:r>
          </w:hyperlink>
        </w:p>
        <w:p w14:paraId="46369293"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3" w:history="1">
            <w:r w:rsidRPr="0043092D">
              <w:rPr>
                <w:rStyle w:val="Hyperlink"/>
              </w:rPr>
              <w:t>3.1</w:t>
            </w:r>
            <w:r>
              <w:rPr>
                <w:rFonts w:asciiTheme="minorHAnsi" w:eastAsiaTheme="minorEastAsia" w:hAnsiTheme="minorHAnsi" w:cstheme="minorBidi"/>
                <w:sz w:val="22"/>
                <w:szCs w:val="22"/>
                <w:lang w:eastAsia="en-GB"/>
              </w:rPr>
              <w:tab/>
            </w:r>
            <w:r w:rsidRPr="0043092D">
              <w:rPr>
                <w:rStyle w:val="Hyperlink"/>
              </w:rPr>
              <w:t>AI Input Data Structure</w:t>
            </w:r>
            <w:r>
              <w:rPr>
                <w:webHidden/>
              </w:rPr>
              <w:tab/>
            </w:r>
            <w:r>
              <w:rPr>
                <w:webHidden/>
              </w:rPr>
              <w:fldChar w:fldCharType="begin"/>
            </w:r>
            <w:r>
              <w:rPr>
                <w:webHidden/>
              </w:rPr>
              <w:instrText xml:space="preserve"> PAGEREF _Toc39743393 \h </w:instrText>
            </w:r>
            <w:r>
              <w:rPr>
                <w:webHidden/>
              </w:rPr>
            </w:r>
            <w:r>
              <w:rPr>
                <w:webHidden/>
              </w:rPr>
              <w:fldChar w:fldCharType="separate"/>
            </w:r>
            <w:r>
              <w:rPr>
                <w:webHidden/>
              </w:rPr>
              <w:t>5</w:t>
            </w:r>
            <w:r>
              <w:rPr>
                <w:webHidden/>
              </w:rPr>
              <w:fldChar w:fldCharType="end"/>
            </w:r>
          </w:hyperlink>
        </w:p>
        <w:p w14:paraId="36A1EA91"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4" w:history="1">
            <w:r w:rsidRPr="0043092D">
              <w:rPr>
                <w:rStyle w:val="Hyperlink"/>
              </w:rPr>
              <w:t>3.2</w:t>
            </w:r>
            <w:r>
              <w:rPr>
                <w:rFonts w:asciiTheme="minorHAnsi" w:eastAsiaTheme="minorEastAsia" w:hAnsiTheme="minorHAnsi" w:cstheme="minorBidi"/>
                <w:sz w:val="22"/>
                <w:szCs w:val="22"/>
                <w:lang w:eastAsia="en-GB"/>
              </w:rPr>
              <w:tab/>
            </w:r>
            <w:r w:rsidRPr="0043092D">
              <w:rPr>
                <w:rStyle w:val="Hyperlink"/>
              </w:rPr>
              <w:t>AI Output Data Structure</w:t>
            </w:r>
            <w:r>
              <w:rPr>
                <w:webHidden/>
              </w:rPr>
              <w:tab/>
            </w:r>
            <w:r>
              <w:rPr>
                <w:webHidden/>
              </w:rPr>
              <w:fldChar w:fldCharType="begin"/>
            </w:r>
            <w:r>
              <w:rPr>
                <w:webHidden/>
              </w:rPr>
              <w:instrText xml:space="preserve"> PAGEREF _Toc39743394 \h </w:instrText>
            </w:r>
            <w:r>
              <w:rPr>
                <w:webHidden/>
              </w:rPr>
            </w:r>
            <w:r>
              <w:rPr>
                <w:webHidden/>
              </w:rPr>
              <w:fldChar w:fldCharType="separate"/>
            </w:r>
            <w:r>
              <w:rPr>
                <w:webHidden/>
              </w:rPr>
              <w:t>5</w:t>
            </w:r>
            <w:r>
              <w:rPr>
                <w:webHidden/>
              </w:rPr>
              <w:fldChar w:fldCharType="end"/>
            </w:r>
          </w:hyperlink>
        </w:p>
        <w:p w14:paraId="7CB09C5B"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5" w:history="1">
            <w:r w:rsidRPr="0043092D">
              <w:rPr>
                <w:rStyle w:val="Hyperlink"/>
              </w:rPr>
              <w:t>3.3</w:t>
            </w:r>
            <w:r>
              <w:rPr>
                <w:rFonts w:asciiTheme="minorHAnsi" w:eastAsiaTheme="minorEastAsia" w:hAnsiTheme="minorHAnsi" w:cstheme="minorBidi"/>
                <w:sz w:val="22"/>
                <w:szCs w:val="22"/>
                <w:lang w:eastAsia="en-GB"/>
              </w:rPr>
              <w:tab/>
            </w:r>
            <w:r w:rsidRPr="0043092D">
              <w:rPr>
                <w:rStyle w:val="Hyperlink"/>
              </w:rPr>
              <w:t>Test Data Labels</w:t>
            </w:r>
            <w:r>
              <w:rPr>
                <w:webHidden/>
              </w:rPr>
              <w:tab/>
            </w:r>
            <w:r>
              <w:rPr>
                <w:webHidden/>
              </w:rPr>
              <w:fldChar w:fldCharType="begin"/>
            </w:r>
            <w:r>
              <w:rPr>
                <w:webHidden/>
              </w:rPr>
              <w:instrText xml:space="preserve"> PAGEREF _Toc39743395 \h </w:instrText>
            </w:r>
            <w:r>
              <w:rPr>
                <w:webHidden/>
              </w:rPr>
            </w:r>
            <w:r>
              <w:rPr>
                <w:webHidden/>
              </w:rPr>
              <w:fldChar w:fldCharType="separate"/>
            </w:r>
            <w:r>
              <w:rPr>
                <w:webHidden/>
              </w:rPr>
              <w:t>5</w:t>
            </w:r>
            <w:r>
              <w:rPr>
                <w:webHidden/>
              </w:rPr>
              <w:fldChar w:fldCharType="end"/>
            </w:r>
          </w:hyperlink>
        </w:p>
        <w:p w14:paraId="1E6B4D8A"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6" w:history="1">
            <w:r w:rsidRPr="0043092D">
              <w:rPr>
                <w:rStyle w:val="Hyperlink"/>
              </w:rPr>
              <w:t>3.4</w:t>
            </w:r>
            <w:r>
              <w:rPr>
                <w:rFonts w:asciiTheme="minorHAnsi" w:eastAsiaTheme="minorEastAsia" w:hAnsiTheme="minorHAnsi" w:cstheme="minorBidi"/>
                <w:sz w:val="22"/>
                <w:szCs w:val="22"/>
                <w:lang w:eastAsia="en-GB"/>
              </w:rPr>
              <w:tab/>
            </w:r>
            <w:r w:rsidRPr="0043092D">
              <w:rPr>
                <w:rStyle w:val="Hyperlink"/>
              </w:rPr>
              <w:t>Scores &amp; Metrics</w:t>
            </w:r>
            <w:r>
              <w:rPr>
                <w:webHidden/>
              </w:rPr>
              <w:tab/>
            </w:r>
            <w:r>
              <w:rPr>
                <w:webHidden/>
              </w:rPr>
              <w:fldChar w:fldCharType="begin"/>
            </w:r>
            <w:r>
              <w:rPr>
                <w:webHidden/>
              </w:rPr>
              <w:instrText xml:space="preserve"> PAGEREF _Toc39743396 \h </w:instrText>
            </w:r>
            <w:r>
              <w:rPr>
                <w:webHidden/>
              </w:rPr>
            </w:r>
            <w:r>
              <w:rPr>
                <w:webHidden/>
              </w:rPr>
              <w:fldChar w:fldCharType="separate"/>
            </w:r>
            <w:r>
              <w:rPr>
                <w:webHidden/>
              </w:rPr>
              <w:t>6</w:t>
            </w:r>
            <w:r>
              <w:rPr>
                <w:webHidden/>
              </w:rPr>
              <w:fldChar w:fldCharType="end"/>
            </w:r>
          </w:hyperlink>
        </w:p>
        <w:p w14:paraId="158A71FD"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7" w:history="1">
            <w:r w:rsidRPr="0043092D">
              <w:rPr>
                <w:rStyle w:val="Hyperlink"/>
              </w:rPr>
              <w:t>3.5</w:t>
            </w:r>
            <w:r>
              <w:rPr>
                <w:rFonts w:asciiTheme="minorHAnsi" w:eastAsiaTheme="minorEastAsia" w:hAnsiTheme="minorHAnsi" w:cstheme="minorBidi"/>
                <w:sz w:val="22"/>
                <w:szCs w:val="22"/>
                <w:lang w:eastAsia="en-GB"/>
              </w:rPr>
              <w:tab/>
            </w:r>
            <w:r w:rsidRPr="0043092D">
              <w:rPr>
                <w:rStyle w:val="Hyperlink"/>
              </w:rPr>
              <w:t>Undisclosed Test Data Set Collection</w:t>
            </w:r>
            <w:r>
              <w:rPr>
                <w:webHidden/>
              </w:rPr>
              <w:tab/>
            </w:r>
            <w:r>
              <w:rPr>
                <w:webHidden/>
              </w:rPr>
              <w:fldChar w:fldCharType="begin"/>
            </w:r>
            <w:r>
              <w:rPr>
                <w:webHidden/>
              </w:rPr>
              <w:instrText xml:space="preserve"> PAGEREF _Toc39743397 \h </w:instrText>
            </w:r>
            <w:r>
              <w:rPr>
                <w:webHidden/>
              </w:rPr>
            </w:r>
            <w:r>
              <w:rPr>
                <w:webHidden/>
              </w:rPr>
              <w:fldChar w:fldCharType="separate"/>
            </w:r>
            <w:r>
              <w:rPr>
                <w:webHidden/>
              </w:rPr>
              <w:t>6</w:t>
            </w:r>
            <w:r>
              <w:rPr>
                <w:webHidden/>
              </w:rPr>
              <w:fldChar w:fldCharType="end"/>
            </w:r>
          </w:hyperlink>
        </w:p>
        <w:p w14:paraId="7B43BBFE" w14:textId="77777777" w:rsidR="003D06DB" w:rsidRDefault="003D06DB" w:rsidP="003D06DB">
          <w:pPr>
            <w:pStyle w:val="TOC1"/>
            <w:rPr>
              <w:rFonts w:asciiTheme="minorHAnsi" w:eastAsiaTheme="minorEastAsia" w:hAnsiTheme="minorHAnsi" w:cstheme="minorBidi"/>
              <w:sz w:val="22"/>
              <w:szCs w:val="22"/>
              <w:lang w:eastAsia="en-GB"/>
            </w:rPr>
          </w:pPr>
          <w:hyperlink w:anchor="_Toc39743398" w:history="1">
            <w:r w:rsidRPr="0043092D">
              <w:rPr>
                <w:rStyle w:val="Hyperlink"/>
              </w:rPr>
              <w:t>4</w:t>
            </w:r>
            <w:r>
              <w:rPr>
                <w:rFonts w:asciiTheme="minorHAnsi" w:eastAsiaTheme="minorEastAsia" w:hAnsiTheme="minorHAnsi" w:cstheme="minorBidi"/>
                <w:sz w:val="22"/>
                <w:szCs w:val="22"/>
                <w:lang w:eastAsia="en-GB"/>
              </w:rPr>
              <w:tab/>
            </w:r>
            <w:r w:rsidRPr="0043092D">
              <w:rPr>
                <w:rStyle w:val="Hyperlink"/>
              </w:rPr>
              <w:t>Benchmarking Methodology and Architecture</w:t>
            </w:r>
            <w:r>
              <w:rPr>
                <w:webHidden/>
              </w:rPr>
              <w:tab/>
            </w:r>
            <w:r>
              <w:rPr>
                <w:webHidden/>
              </w:rPr>
              <w:fldChar w:fldCharType="begin"/>
            </w:r>
            <w:r>
              <w:rPr>
                <w:webHidden/>
              </w:rPr>
              <w:instrText xml:space="preserve"> PAGEREF _Toc39743398 \h </w:instrText>
            </w:r>
            <w:r>
              <w:rPr>
                <w:webHidden/>
              </w:rPr>
            </w:r>
            <w:r>
              <w:rPr>
                <w:webHidden/>
              </w:rPr>
              <w:fldChar w:fldCharType="separate"/>
            </w:r>
            <w:r>
              <w:rPr>
                <w:webHidden/>
              </w:rPr>
              <w:t>6</w:t>
            </w:r>
            <w:r>
              <w:rPr>
                <w:webHidden/>
              </w:rPr>
              <w:fldChar w:fldCharType="end"/>
            </w:r>
          </w:hyperlink>
        </w:p>
        <w:p w14:paraId="708FEB3E"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399" w:history="1">
            <w:r w:rsidRPr="0043092D">
              <w:rPr>
                <w:rStyle w:val="Hyperlink"/>
              </w:rPr>
              <w:t>4.1</w:t>
            </w:r>
            <w:r>
              <w:rPr>
                <w:rFonts w:asciiTheme="minorHAnsi" w:eastAsiaTheme="minorEastAsia" w:hAnsiTheme="minorHAnsi" w:cstheme="minorBidi"/>
                <w:sz w:val="22"/>
                <w:szCs w:val="22"/>
                <w:lang w:eastAsia="en-GB"/>
              </w:rPr>
              <w:tab/>
            </w:r>
            <w:r w:rsidRPr="0043092D">
              <w:rPr>
                <w:rStyle w:val="Hyperlink"/>
              </w:rPr>
              <w:t>Multi-site data annotation</w:t>
            </w:r>
            <w:r>
              <w:rPr>
                <w:webHidden/>
              </w:rPr>
              <w:tab/>
            </w:r>
            <w:r>
              <w:rPr>
                <w:webHidden/>
              </w:rPr>
              <w:fldChar w:fldCharType="begin"/>
            </w:r>
            <w:r>
              <w:rPr>
                <w:webHidden/>
              </w:rPr>
              <w:instrText xml:space="preserve"> PAGEREF _Toc39743399 \h </w:instrText>
            </w:r>
            <w:r>
              <w:rPr>
                <w:webHidden/>
              </w:rPr>
            </w:r>
            <w:r>
              <w:rPr>
                <w:webHidden/>
              </w:rPr>
              <w:fldChar w:fldCharType="separate"/>
            </w:r>
            <w:r>
              <w:rPr>
                <w:webHidden/>
              </w:rPr>
              <w:t>7</w:t>
            </w:r>
            <w:r>
              <w:rPr>
                <w:webHidden/>
              </w:rPr>
              <w:fldChar w:fldCharType="end"/>
            </w:r>
          </w:hyperlink>
        </w:p>
        <w:p w14:paraId="5C409FFC" w14:textId="77777777" w:rsidR="003D06DB" w:rsidRDefault="003D06DB" w:rsidP="003D06DB">
          <w:pPr>
            <w:pStyle w:val="TOC1"/>
            <w:rPr>
              <w:rFonts w:asciiTheme="minorHAnsi" w:eastAsiaTheme="minorEastAsia" w:hAnsiTheme="minorHAnsi" w:cstheme="minorBidi"/>
              <w:sz w:val="22"/>
              <w:szCs w:val="22"/>
              <w:lang w:eastAsia="en-GB"/>
            </w:rPr>
          </w:pPr>
          <w:hyperlink w:anchor="_Toc39743400" w:history="1">
            <w:r w:rsidRPr="0043092D">
              <w:rPr>
                <w:rStyle w:val="Hyperlink"/>
              </w:rPr>
              <w:t>5</w:t>
            </w:r>
            <w:r>
              <w:rPr>
                <w:rFonts w:asciiTheme="minorHAnsi" w:eastAsiaTheme="minorEastAsia" w:hAnsiTheme="minorHAnsi" w:cstheme="minorBidi"/>
                <w:sz w:val="22"/>
                <w:szCs w:val="22"/>
                <w:lang w:eastAsia="en-GB"/>
              </w:rPr>
              <w:tab/>
            </w:r>
            <w:r w:rsidRPr="0043092D">
              <w:rPr>
                <w:rStyle w:val="Hyperlink"/>
              </w:rPr>
              <w:t>Reporting Methodology</w:t>
            </w:r>
            <w:r>
              <w:rPr>
                <w:webHidden/>
              </w:rPr>
              <w:tab/>
            </w:r>
            <w:r>
              <w:rPr>
                <w:webHidden/>
              </w:rPr>
              <w:fldChar w:fldCharType="begin"/>
            </w:r>
            <w:r>
              <w:rPr>
                <w:webHidden/>
              </w:rPr>
              <w:instrText xml:space="preserve"> PAGEREF _Toc39743400 \h </w:instrText>
            </w:r>
            <w:r>
              <w:rPr>
                <w:webHidden/>
              </w:rPr>
            </w:r>
            <w:r>
              <w:rPr>
                <w:webHidden/>
              </w:rPr>
              <w:fldChar w:fldCharType="separate"/>
            </w:r>
            <w:r>
              <w:rPr>
                <w:webHidden/>
              </w:rPr>
              <w:t>8</w:t>
            </w:r>
            <w:r>
              <w:rPr>
                <w:webHidden/>
              </w:rPr>
              <w:fldChar w:fldCharType="end"/>
            </w:r>
          </w:hyperlink>
        </w:p>
        <w:p w14:paraId="36466721"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401" w:history="1">
            <w:r w:rsidRPr="0043092D">
              <w:rPr>
                <w:rStyle w:val="Hyperlink"/>
              </w:rPr>
              <w:t>5.1</w:t>
            </w:r>
            <w:r>
              <w:rPr>
                <w:rFonts w:asciiTheme="minorHAnsi" w:eastAsiaTheme="minorEastAsia" w:hAnsiTheme="minorHAnsi" w:cstheme="minorBidi"/>
                <w:sz w:val="22"/>
                <w:szCs w:val="22"/>
                <w:lang w:eastAsia="en-GB"/>
              </w:rPr>
              <w:tab/>
            </w:r>
            <w:r w:rsidRPr="0043092D">
              <w:rPr>
                <w:rStyle w:val="Hyperlink"/>
              </w:rPr>
              <w:t>Results</w:t>
            </w:r>
            <w:r>
              <w:rPr>
                <w:webHidden/>
              </w:rPr>
              <w:tab/>
            </w:r>
            <w:r>
              <w:rPr>
                <w:webHidden/>
              </w:rPr>
              <w:fldChar w:fldCharType="begin"/>
            </w:r>
            <w:r>
              <w:rPr>
                <w:webHidden/>
              </w:rPr>
              <w:instrText xml:space="preserve"> PAGEREF _Toc39743401 \h </w:instrText>
            </w:r>
            <w:r>
              <w:rPr>
                <w:webHidden/>
              </w:rPr>
            </w:r>
            <w:r>
              <w:rPr>
                <w:webHidden/>
              </w:rPr>
              <w:fldChar w:fldCharType="separate"/>
            </w:r>
            <w:r>
              <w:rPr>
                <w:webHidden/>
              </w:rPr>
              <w:t>8</w:t>
            </w:r>
            <w:r>
              <w:rPr>
                <w:webHidden/>
              </w:rPr>
              <w:fldChar w:fldCharType="end"/>
            </w:r>
          </w:hyperlink>
        </w:p>
        <w:p w14:paraId="45EF3BFF"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402" w:history="1">
            <w:r w:rsidRPr="0043092D">
              <w:rPr>
                <w:rStyle w:val="Hyperlink"/>
              </w:rPr>
              <w:t>5.2</w:t>
            </w:r>
            <w:r>
              <w:rPr>
                <w:rFonts w:asciiTheme="minorHAnsi" w:eastAsiaTheme="minorEastAsia" w:hAnsiTheme="minorHAnsi" w:cstheme="minorBidi"/>
                <w:sz w:val="22"/>
                <w:szCs w:val="22"/>
                <w:lang w:eastAsia="en-GB"/>
              </w:rPr>
              <w:tab/>
            </w:r>
            <w:r w:rsidRPr="0043092D">
              <w:rPr>
                <w:rStyle w:val="Hyperlink"/>
              </w:rPr>
              <w:t>Discussion</w:t>
            </w:r>
            <w:r>
              <w:rPr>
                <w:webHidden/>
              </w:rPr>
              <w:tab/>
            </w:r>
            <w:r>
              <w:rPr>
                <w:webHidden/>
              </w:rPr>
              <w:fldChar w:fldCharType="begin"/>
            </w:r>
            <w:r>
              <w:rPr>
                <w:webHidden/>
              </w:rPr>
              <w:instrText xml:space="preserve"> PAGEREF _Toc39743402 \h </w:instrText>
            </w:r>
            <w:r>
              <w:rPr>
                <w:webHidden/>
              </w:rPr>
            </w:r>
            <w:r>
              <w:rPr>
                <w:webHidden/>
              </w:rPr>
              <w:fldChar w:fldCharType="separate"/>
            </w:r>
            <w:r>
              <w:rPr>
                <w:webHidden/>
              </w:rPr>
              <w:t>8</w:t>
            </w:r>
            <w:r>
              <w:rPr>
                <w:webHidden/>
              </w:rPr>
              <w:fldChar w:fldCharType="end"/>
            </w:r>
          </w:hyperlink>
        </w:p>
        <w:p w14:paraId="05DD8BC5" w14:textId="77777777" w:rsidR="003D06DB" w:rsidRDefault="003D06DB" w:rsidP="003D06DB">
          <w:pPr>
            <w:pStyle w:val="TOC2"/>
            <w:tabs>
              <w:tab w:val="left" w:pos="1531"/>
            </w:tabs>
            <w:rPr>
              <w:rFonts w:asciiTheme="minorHAnsi" w:eastAsiaTheme="minorEastAsia" w:hAnsiTheme="minorHAnsi" w:cstheme="minorBidi"/>
              <w:sz w:val="22"/>
              <w:szCs w:val="22"/>
              <w:lang w:eastAsia="en-GB"/>
            </w:rPr>
          </w:pPr>
          <w:hyperlink w:anchor="_Toc39743403" w:history="1">
            <w:r w:rsidRPr="0043092D">
              <w:rPr>
                <w:rStyle w:val="Hyperlink"/>
              </w:rPr>
              <w:t>5.3</w:t>
            </w:r>
            <w:r>
              <w:rPr>
                <w:rFonts w:asciiTheme="minorHAnsi" w:eastAsiaTheme="minorEastAsia" w:hAnsiTheme="minorHAnsi" w:cstheme="minorBidi"/>
                <w:sz w:val="22"/>
                <w:szCs w:val="22"/>
                <w:lang w:eastAsia="en-GB"/>
              </w:rPr>
              <w:tab/>
            </w:r>
            <w:r w:rsidRPr="0043092D">
              <w:rPr>
                <w:rStyle w:val="Hyperlink"/>
              </w:rPr>
              <w:t>Declaration of Conflict of Interest</w:t>
            </w:r>
            <w:r>
              <w:rPr>
                <w:webHidden/>
              </w:rPr>
              <w:tab/>
            </w:r>
            <w:r>
              <w:rPr>
                <w:webHidden/>
              </w:rPr>
              <w:fldChar w:fldCharType="begin"/>
            </w:r>
            <w:r>
              <w:rPr>
                <w:webHidden/>
              </w:rPr>
              <w:instrText xml:space="preserve"> PAGEREF _Toc39743403 \h </w:instrText>
            </w:r>
            <w:r>
              <w:rPr>
                <w:webHidden/>
              </w:rPr>
            </w:r>
            <w:r>
              <w:rPr>
                <w:webHidden/>
              </w:rPr>
              <w:fldChar w:fldCharType="separate"/>
            </w:r>
            <w:r>
              <w:rPr>
                <w:webHidden/>
              </w:rPr>
              <w:t>9</w:t>
            </w:r>
            <w:r>
              <w:rPr>
                <w:webHidden/>
              </w:rPr>
              <w:fldChar w:fldCharType="end"/>
            </w:r>
          </w:hyperlink>
        </w:p>
        <w:p w14:paraId="1F47A7C9" w14:textId="77777777" w:rsidR="003D06DB" w:rsidRDefault="003D06DB" w:rsidP="003D06DB">
          <w:pPr>
            <w:pStyle w:val="TOC1"/>
            <w:rPr>
              <w:rFonts w:asciiTheme="minorHAnsi" w:eastAsiaTheme="minorEastAsia" w:hAnsiTheme="minorHAnsi" w:cstheme="minorBidi"/>
              <w:sz w:val="22"/>
              <w:szCs w:val="22"/>
              <w:lang w:eastAsia="en-GB"/>
            </w:rPr>
          </w:pPr>
          <w:hyperlink w:anchor="_Toc39743404" w:history="1">
            <w:r w:rsidRPr="0043092D">
              <w:rPr>
                <w:rStyle w:val="Hyperlink"/>
                <w:lang w:val="de-DE"/>
              </w:rPr>
              <w:t>References</w:t>
            </w:r>
            <w:r>
              <w:rPr>
                <w:webHidden/>
              </w:rPr>
              <w:tab/>
            </w:r>
            <w:r>
              <w:rPr>
                <w:webHidden/>
              </w:rPr>
              <w:fldChar w:fldCharType="begin"/>
            </w:r>
            <w:r>
              <w:rPr>
                <w:webHidden/>
              </w:rPr>
              <w:instrText xml:space="preserve"> PAGEREF _Toc39743404 \h </w:instrText>
            </w:r>
            <w:r>
              <w:rPr>
                <w:webHidden/>
              </w:rPr>
            </w:r>
            <w:r>
              <w:rPr>
                <w:webHidden/>
              </w:rPr>
              <w:fldChar w:fldCharType="separate"/>
            </w:r>
            <w:r>
              <w:rPr>
                <w:webHidden/>
              </w:rPr>
              <w:t>9</w:t>
            </w:r>
            <w:r>
              <w:rPr>
                <w:webHidden/>
              </w:rPr>
              <w:fldChar w:fldCharType="end"/>
            </w:r>
          </w:hyperlink>
        </w:p>
        <w:p w14:paraId="1AFC8BBC" w14:textId="77777777" w:rsidR="003D06DB" w:rsidRDefault="003D06DB" w:rsidP="003D06DB">
          <w:pPr>
            <w:rPr>
              <w:bCs/>
              <w:noProof/>
            </w:rPr>
          </w:pPr>
          <w:r>
            <w:rPr>
              <w:b/>
              <w:bCs/>
              <w:noProof/>
            </w:rPr>
            <w:fldChar w:fldCharType="end"/>
          </w:r>
        </w:p>
      </w:sdtContent>
    </w:sdt>
    <w:p w14:paraId="65896A3C" w14:textId="77777777" w:rsidR="003D06DB" w:rsidRPr="00115037" w:rsidRDefault="003D06DB" w:rsidP="003D06DB">
      <w:pPr>
        <w:rPr>
          <w:rFonts w:eastAsia="Times New Roman"/>
          <w:color w:val="000000"/>
        </w:rPr>
      </w:pPr>
    </w:p>
    <w:p w14:paraId="63BD6FD0" w14:textId="77777777" w:rsidR="003D06DB" w:rsidRPr="00CF1BBC" w:rsidRDefault="003D06DB" w:rsidP="003D06DB">
      <w:pPr>
        <w:spacing w:before="0"/>
      </w:pPr>
      <w:r>
        <w:br w:type="page"/>
      </w:r>
    </w:p>
    <w:p w14:paraId="75776D9A" w14:textId="77777777" w:rsidR="003D06DB" w:rsidRDefault="003D06DB" w:rsidP="003D06DB">
      <w:pPr>
        <w:pStyle w:val="Heading1"/>
        <w:numPr>
          <w:ilvl w:val="0"/>
          <w:numId w:val="1"/>
        </w:numPr>
      </w:pPr>
      <w:bookmarkStart w:id="9" w:name="_Toc39743385"/>
      <w:r>
        <w:lastRenderedPageBreak/>
        <w:t>Introduction</w:t>
      </w:r>
      <w:bookmarkEnd w:id="9"/>
    </w:p>
    <w:p w14:paraId="01B4B47F" w14:textId="77777777" w:rsidR="003D06DB" w:rsidRDefault="003D06DB" w:rsidP="003D06DB">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0C7D0FE2" w14:textId="77777777" w:rsidR="003D06DB" w:rsidRDefault="003D06DB" w:rsidP="003D06DB">
      <w:pPr>
        <w:ind w:left="576"/>
      </w:pPr>
      <w:r>
        <w:t xml:space="preserve">This document is an update of the TDD of the topic group "Histopathology" </w:t>
      </w:r>
    </w:p>
    <w:p w14:paraId="34D6F6DE" w14:textId="77777777" w:rsidR="003D06DB" w:rsidRDefault="003D06DB" w:rsidP="003D06DB">
      <w:pPr>
        <w:pStyle w:val="Heading2"/>
        <w:numPr>
          <w:ilvl w:val="1"/>
          <w:numId w:val="1"/>
        </w:numPr>
      </w:pPr>
      <w:bookmarkStart w:id="12" w:name="_98jzvvn7ufay" w:colFirst="0" w:colLast="0"/>
      <w:bookmarkStart w:id="13" w:name="_Toc39743387"/>
      <w:bookmarkEnd w:id="12"/>
      <w:r>
        <w:t>Topic Description</w:t>
      </w:r>
      <w:bookmarkEnd w:id="13"/>
    </w:p>
    <w:p w14:paraId="35C98219" w14:textId="77777777" w:rsidR="003D06DB" w:rsidRPr="00664DDD" w:rsidRDefault="003D06DB" w:rsidP="003D06DB">
      <w:pPr>
        <w:rPr>
          <w:rFonts w:eastAsia="Times New Roman"/>
          <w:b/>
          <w:color w:val="000000"/>
        </w:rPr>
      </w:pPr>
      <w:r w:rsidRPr="00664DDD">
        <w:rPr>
          <w:rFonts w:eastAsia="Times New Roman"/>
          <w:b/>
          <w:color w:val="000000"/>
        </w:rPr>
        <w:t>Overview</w:t>
      </w:r>
    </w:p>
    <w:p w14:paraId="0E90D369"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50B2887" w14:textId="77777777" w:rsidR="003D06DB" w:rsidRPr="00115037" w:rsidRDefault="003D06DB" w:rsidP="003D06DB">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781EA486" w14:textId="77777777" w:rsidR="003D06DB" w:rsidRPr="00115037" w:rsidRDefault="003D06DB" w:rsidP="003D06DB">
      <w:pPr>
        <w:rPr>
          <w:rFonts w:eastAsia="Times New Roman"/>
          <w:color w:val="000000"/>
        </w:rPr>
      </w:pPr>
    </w:p>
    <w:p w14:paraId="4A9A8E95" w14:textId="77777777" w:rsidR="003D06DB" w:rsidRPr="00115037" w:rsidRDefault="003D06DB" w:rsidP="003D06DB">
      <w:pPr>
        <w:spacing w:before="0"/>
        <w:rPr>
          <w:rFonts w:eastAsia="Times New Roman"/>
          <w:b/>
          <w:color w:val="000000"/>
        </w:rPr>
      </w:pPr>
      <w:r w:rsidRPr="00115037">
        <w:rPr>
          <w:rFonts w:eastAsia="Times New Roman"/>
          <w:b/>
          <w:color w:val="000000"/>
        </w:rPr>
        <w:t>Impact</w:t>
      </w:r>
    </w:p>
    <w:p w14:paraId="265CC52B" w14:textId="77777777" w:rsidR="003D06DB" w:rsidRPr="00664DDD" w:rsidRDefault="003D06DB" w:rsidP="003D06DB">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5004D0B2" w14:textId="77777777" w:rsidR="003D06DB" w:rsidRDefault="003D06DB" w:rsidP="003D06DB">
      <w:pPr>
        <w:pStyle w:val="Heading2"/>
        <w:numPr>
          <w:ilvl w:val="1"/>
          <w:numId w:val="1"/>
        </w:numPr>
      </w:pPr>
      <w:bookmarkStart w:id="14" w:name="_qll70rndiir1" w:colFirst="0" w:colLast="0"/>
      <w:bookmarkStart w:id="15" w:name="_Toc39743388"/>
      <w:bookmarkEnd w:id="14"/>
      <w:r>
        <w:t>Ethical Considerations</w:t>
      </w:r>
      <w:bookmarkEnd w:id="15"/>
    </w:p>
    <w:p w14:paraId="63C720D7" w14:textId="77777777" w:rsidR="003D06DB" w:rsidRPr="00392361" w:rsidRDefault="003D06DB" w:rsidP="003D06DB">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6943D2B0" w14:textId="77777777" w:rsidR="003D06DB" w:rsidRDefault="003D06DB" w:rsidP="003D06DB">
      <w:pPr>
        <w:pStyle w:val="Heading2"/>
        <w:numPr>
          <w:ilvl w:val="1"/>
          <w:numId w:val="1"/>
        </w:numPr>
      </w:pPr>
      <w:bookmarkStart w:id="16" w:name="_6nb76xq94q4v" w:colFirst="0" w:colLast="0"/>
      <w:bookmarkStart w:id="17" w:name="_Toc39743389"/>
      <w:bookmarkEnd w:id="16"/>
      <w:r>
        <w:t>Existing AI Solutions</w:t>
      </w:r>
      <w:bookmarkEnd w:id="17"/>
    </w:p>
    <w:p w14:paraId="69F68A11" w14:textId="77777777" w:rsidR="003D06DB" w:rsidRPr="00920907" w:rsidRDefault="003D06DB" w:rsidP="003D06DB">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321BB01A" w14:textId="77777777" w:rsidR="003D06DB" w:rsidRDefault="003D06DB" w:rsidP="003D06DB">
      <w:pPr>
        <w:pStyle w:val="Heading2"/>
        <w:numPr>
          <w:ilvl w:val="1"/>
          <w:numId w:val="1"/>
        </w:numPr>
      </w:pPr>
      <w:bookmarkStart w:id="18" w:name="_8abwu8r3u9en" w:colFirst="0" w:colLast="0"/>
      <w:bookmarkStart w:id="19" w:name="_Toc39743390"/>
      <w:bookmarkEnd w:id="18"/>
      <w:r>
        <w:t>Existing work on benchmarking</w:t>
      </w:r>
      <w:bookmarkEnd w:id="19"/>
    </w:p>
    <w:p w14:paraId="6B3FADEF" w14:textId="77777777" w:rsidR="003D06DB" w:rsidRPr="00115037" w:rsidRDefault="003D06DB" w:rsidP="003D06DB">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5009786" w14:textId="77777777" w:rsidR="003D06DB" w:rsidRPr="00115037" w:rsidRDefault="003D06DB" w:rsidP="003D06DB">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02C1A02A" w14:textId="77777777" w:rsidR="003D06DB" w:rsidRDefault="003D06DB" w:rsidP="003D06DB">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592A0C60" w14:textId="77777777" w:rsidR="003D06DB" w:rsidRDefault="003D06DB" w:rsidP="003D06DB">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D29A3A8" w14:textId="77777777" w:rsidR="003D06DB" w:rsidRDefault="003D06DB" w:rsidP="003D06DB">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01783A47" w14:textId="77777777" w:rsidR="003D06DB" w:rsidRDefault="003D06DB" w:rsidP="003D06DB">
      <w:pPr>
        <w:jc w:val="both"/>
      </w:pPr>
    </w:p>
    <w:p w14:paraId="7C606BE3" w14:textId="77777777" w:rsidR="003D06DB" w:rsidRDefault="003D06DB" w:rsidP="003D06DB">
      <w:pPr>
        <w:pStyle w:val="Heading1"/>
        <w:numPr>
          <w:ilvl w:val="0"/>
          <w:numId w:val="1"/>
        </w:numPr>
      </w:pPr>
      <w:bookmarkStart w:id="21" w:name="_Toc39743391"/>
      <w:r>
        <w:t>AI4H Topic group</w:t>
      </w:r>
      <w:bookmarkEnd w:id="21"/>
    </w:p>
    <w:p w14:paraId="1A17E937" w14:textId="77777777" w:rsidR="003D06DB" w:rsidRDefault="003D06DB" w:rsidP="003D06DB">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225AAAD7" w14:textId="77777777" w:rsidR="003D06DB" w:rsidRDefault="003D06DB" w:rsidP="003D06DB">
      <w:pPr>
        <w:jc w:val="both"/>
      </w:pPr>
      <w:r>
        <w:t>We are also planning to extend the scope to molecular diagnostics where AI based approaches are becoming increasingly important (Jurmeister et al., 2019).</w:t>
      </w:r>
    </w:p>
    <w:p w14:paraId="0B58B501" w14:textId="77777777" w:rsidR="003D06DB" w:rsidRPr="001C187B" w:rsidRDefault="003D06DB" w:rsidP="003D06DB">
      <w:pPr>
        <w:jc w:val="both"/>
      </w:pPr>
    </w:p>
    <w:p w14:paraId="652491FF" w14:textId="77777777" w:rsidR="003D06DB" w:rsidRDefault="003D06DB" w:rsidP="003D06DB">
      <w:pPr>
        <w:pStyle w:val="Heading1"/>
        <w:numPr>
          <w:ilvl w:val="0"/>
          <w:numId w:val="1"/>
        </w:numPr>
      </w:pPr>
      <w:bookmarkStart w:id="22" w:name="_Toc39743392"/>
      <w:r>
        <w:t>Method</w:t>
      </w:r>
      <w:bookmarkEnd w:id="22"/>
    </w:p>
    <w:p w14:paraId="4701CB0A" w14:textId="77777777" w:rsidR="003D06DB" w:rsidRPr="00115037" w:rsidRDefault="003D06DB" w:rsidP="003D06DB">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2AD70B96"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16E441E0"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4DBFF3AF" w14:textId="77777777" w:rsidR="003D06DB" w:rsidRPr="00115037" w:rsidRDefault="003D06DB" w:rsidP="003D06DB">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57F45B16" w14:textId="77777777" w:rsidR="003D06DB" w:rsidRDefault="003D06DB" w:rsidP="003D06DB">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54574504" w14:textId="77777777" w:rsidR="003D06DB" w:rsidRDefault="003D06DB" w:rsidP="003D06DB">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1E61E580" wp14:editId="2CAE3332">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2FF851E" w14:textId="77777777" w:rsidR="003D06DB" w:rsidRDefault="003D06DB" w:rsidP="003D06DB">
      <w:pPr>
        <w:keepNext/>
        <w:jc w:val="both"/>
      </w:pPr>
    </w:p>
    <w:p w14:paraId="0FA2A180" w14:textId="77777777" w:rsidR="003D06DB" w:rsidRDefault="003D06DB" w:rsidP="003D06DB">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6D1A578E" w14:textId="77777777" w:rsidR="003D06DB" w:rsidRDefault="003D06DB" w:rsidP="003D06DB">
      <w:pPr>
        <w:pStyle w:val="Heading2"/>
        <w:numPr>
          <w:ilvl w:val="1"/>
          <w:numId w:val="1"/>
        </w:numPr>
      </w:pPr>
      <w:bookmarkStart w:id="24" w:name="_Toc39743393"/>
      <w:r>
        <w:t>AI Input Data Structure</w:t>
      </w:r>
      <w:bookmarkEnd w:id="24"/>
    </w:p>
    <w:p w14:paraId="269DDB4C" w14:textId="77777777" w:rsidR="003D06DB" w:rsidRPr="00720E11" w:rsidRDefault="003D06DB" w:rsidP="003D06DB">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10F2BE11" w14:textId="77777777" w:rsidR="003D06DB" w:rsidRPr="00B83DD0" w:rsidRDefault="003D06DB" w:rsidP="003D06DB">
      <w:pPr>
        <w:keepNext/>
        <w:numPr>
          <w:ilvl w:val="0"/>
          <w:numId w:val="26"/>
        </w:numPr>
        <w:tabs>
          <w:tab w:val="num" w:pos="720"/>
        </w:tabs>
        <w:spacing w:before="0"/>
        <w:rPr>
          <w:lang w:val="en-US"/>
        </w:rPr>
      </w:pPr>
      <w:r w:rsidRPr="00B83DD0">
        <w:t>Annotation procedure (single cell “point” vs. area “region” annotation)</w:t>
      </w:r>
    </w:p>
    <w:p w14:paraId="4B724248" w14:textId="77777777" w:rsidR="003D06DB" w:rsidRPr="00B83DD0" w:rsidRDefault="003D06DB" w:rsidP="003D06DB">
      <w:pPr>
        <w:keepNext/>
        <w:numPr>
          <w:ilvl w:val="1"/>
          <w:numId w:val="26"/>
        </w:numPr>
        <w:tabs>
          <w:tab w:val="num" w:pos="1440"/>
        </w:tabs>
        <w:spacing w:before="0"/>
        <w:rPr>
          <w:lang w:val="de-DE"/>
        </w:rPr>
      </w:pPr>
      <w:r w:rsidRPr="00B83DD0">
        <w:t>positive annotations</w:t>
      </w:r>
    </w:p>
    <w:p w14:paraId="79658F28" w14:textId="77777777" w:rsidR="003D06DB" w:rsidRPr="00B83DD0" w:rsidRDefault="003D06DB" w:rsidP="003D06DB">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4831EAEA" w14:textId="77777777" w:rsidR="003D06DB" w:rsidRPr="00B83DD0" w:rsidRDefault="003D06DB" w:rsidP="003D06DB">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3E0DF6BD" w14:textId="77777777" w:rsidR="003D06DB" w:rsidRPr="00B83DD0" w:rsidRDefault="003D06DB" w:rsidP="003D06DB">
      <w:pPr>
        <w:keepNext/>
        <w:numPr>
          <w:ilvl w:val="1"/>
          <w:numId w:val="26"/>
        </w:numPr>
        <w:tabs>
          <w:tab w:val="num" w:pos="1440"/>
        </w:tabs>
        <w:spacing w:before="0"/>
        <w:rPr>
          <w:lang w:val="de-DE"/>
        </w:rPr>
      </w:pPr>
      <w:r w:rsidRPr="00B83DD0">
        <w:t xml:space="preserve">negative annotations </w:t>
      </w:r>
    </w:p>
    <w:p w14:paraId="38BF816F" w14:textId="77777777" w:rsidR="003D06DB" w:rsidRPr="00720E11" w:rsidRDefault="003D06DB" w:rsidP="003D06DB">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25D551D2" w14:textId="77777777" w:rsidR="003D06DB" w:rsidRPr="00B83DD0" w:rsidRDefault="003D06DB" w:rsidP="003D06DB">
      <w:pPr>
        <w:keepNext/>
        <w:spacing w:before="0"/>
        <w:rPr>
          <w:lang w:val="en-US"/>
        </w:rPr>
      </w:pPr>
    </w:p>
    <w:p w14:paraId="03B0BE9C" w14:textId="77777777" w:rsidR="003D06DB" w:rsidRDefault="003D06DB" w:rsidP="003D06DB">
      <w:pPr>
        <w:pStyle w:val="Heading2"/>
        <w:numPr>
          <w:ilvl w:val="1"/>
          <w:numId w:val="1"/>
        </w:numPr>
      </w:pPr>
      <w:bookmarkStart w:id="26" w:name="_Toc39743394"/>
      <w:r>
        <w:t>AI Output Data Structure</w:t>
      </w:r>
      <w:bookmarkEnd w:id="26"/>
    </w:p>
    <w:p w14:paraId="2E8D0791" w14:textId="77777777" w:rsidR="003D06DB" w:rsidRDefault="003D06DB" w:rsidP="003D06DB">
      <w:pPr>
        <w:pStyle w:val="ListParagraph"/>
        <w:numPr>
          <w:ilvl w:val="0"/>
          <w:numId w:val="27"/>
        </w:numPr>
      </w:pPr>
      <w:r>
        <w:t>Classifier provides binary classification for each image patch.</w:t>
      </w:r>
    </w:p>
    <w:p w14:paraId="7368158C" w14:textId="77777777" w:rsidR="003D06DB" w:rsidRPr="00B83DD0" w:rsidRDefault="003D06DB" w:rsidP="003D06DB"/>
    <w:p w14:paraId="7B0F8DD2" w14:textId="77777777" w:rsidR="003D06DB" w:rsidRDefault="003D06DB" w:rsidP="003D06DB">
      <w:pPr>
        <w:pStyle w:val="Heading2"/>
        <w:numPr>
          <w:ilvl w:val="1"/>
          <w:numId w:val="1"/>
        </w:numPr>
      </w:pPr>
      <w:bookmarkStart w:id="27" w:name="_8zbrwi8n6d4u" w:colFirst="0" w:colLast="0"/>
      <w:bookmarkStart w:id="28" w:name="_Toc39743395"/>
      <w:bookmarkEnd w:id="27"/>
      <w:r>
        <w:t>Test Data Labels</w:t>
      </w:r>
      <w:bookmarkEnd w:id="28"/>
    </w:p>
    <w:p w14:paraId="1EC0BC22" w14:textId="77777777" w:rsidR="003D06DB" w:rsidRPr="00773CB9" w:rsidRDefault="003D06DB" w:rsidP="003D06DB">
      <w:pPr>
        <w:pStyle w:val="ListParagraph"/>
        <w:numPr>
          <w:ilvl w:val="0"/>
          <w:numId w:val="25"/>
        </w:numPr>
        <w:rPr>
          <w:lang w:val="en-US"/>
        </w:rPr>
      </w:pPr>
      <w:r w:rsidRPr="00773CB9">
        <w:t>cancer tissue</w:t>
      </w:r>
    </w:p>
    <w:p w14:paraId="62FE2E27" w14:textId="77777777" w:rsidR="003D06DB" w:rsidRPr="00773CB9" w:rsidRDefault="003D06DB" w:rsidP="003D06DB">
      <w:pPr>
        <w:pStyle w:val="ListParagraph"/>
        <w:numPr>
          <w:ilvl w:val="1"/>
          <w:numId w:val="25"/>
        </w:numPr>
        <w:rPr>
          <w:lang w:val="en-US"/>
        </w:rPr>
      </w:pPr>
      <w:r w:rsidRPr="00773CB9">
        <w:t xml:space="preserve">multiple subtypes </w:t>
      </w:r>
    </w:p>
    <w:p w14:paraId="4C3D8B26" w14:textId="77777777" w:rsidR="003D06DB" w:rsidRPr="00773CB9" w:rsidRDefault="003D06DB" w:rsidP="003D06DB">
      <w:pPr>
        <w:pStyle w:val="ListParagraph"/>
        <w:numPr>
          <w:ilvl w:val="1"/>
          <w:numId w:val="25"/>
        </w:numPr>
        <w:rPr>
          <w:lang w:val="en-US"/>
        </w:rPr>
      </w:pPr>
      <w:r w:rsidRPr="00773CB9">
        <w:t>focus on NST (no-special-type) and invasive-lobular breast cancer</w:t>
      </w:r>
    </w:p>
    <w:p w14:paraId="701009BE" w14:textId="77777777" w:rsidR="003D06DB" w:rsidRPr="00773CB9" w:rsidRDefault="003D06DB" w:rsidP="003D06DB">
      <w:pPr>
        <w:pStyle w:val="ListParagraph"/>
        <w:numPr>
          <w:ilvl w:val="0"/>
          <w:numId w:val="25"/>
        </w:numPr>
        <w:rPr>
          <w:lang w:val="en-US"/>
        </w:rPr>
      </w:pPr>
      <w:r w:rsidRPr="00773CB9">
        <w:t>normal tissue</w:t>
      </w:r>
    </w:p>
    <w:p w14:paraId="3252AF2B" w14:textId="77777777" w:rsidR="003D06DB" w:rsidRPr="00773CB9" w:rsidRDefault="003D06DB" w:rsidP="003D06DB">
      <w:pPr>
        <w:pStyle w:val="ListParagraph"/>
        <w:numPr>
          <w:ilvl w:val="1"/>
          <w:numId w:val="25"/>
        </w:numPr>
        <w:rPr>
          <w:lang w:val="en-US"/>
        </w:rPr>
      </w:pPr>
      <w:r w:rsidRPr="00773CB9">
        <w:t>normal breast gland and duct epithelium</w:t>
      </w:r>
    </w:p>
    <w:p w14:paraId="2916C2E3" w14:textId="77777777" w:rsidR="003D06DB" w:rsidRPr="00773CB9" w:rsidRDefault="003D06DB" w:rsidP="003D06DB">
      <w:pPr>
        <w:pStyle w:val="ListParagraph"/>
        <w:numPr>
          <w:ilvl w:val="1"/>
          <w:numId w:val="25"/>
        </w:numPr>
        <w:rPr>
          <w:lang w:val="en-US"/>
        </w:rPr>
      </w:pPr>
      <w:r w:rsidRPr="00773CB9">
        <w:t>connective tissue (fibers, cells)</w:t>
      </w:r>
    </w:p>
    <w:p w14:paraId="693F5621" w14:textId="77777777" w:rsidR="003D06DB" w:rsidRPr="00773CB9" w:rsidRDefault="003D06DB" w:rsidP="003D06DB">
      <w:pPr>
        <w:pStyle w:val="ListParagraph"/>
        <w:numPr>
          <w:ilvl w:val="1"/>
          <w:numId w:val="25"/>
        </w:numPr>
        <w:rPr>
          <w:lang w:val="en-US"/>
        </w:rPr>
      </w:pPr>
      <w:r w:rsidRPr="00773CB9">
        <w:t>fatty tissue</w:t>
      </w:r>
    </w:p>
    <w:p w14:paraId="3DD81DC2" w14:textId="77777777" w:rsidR="003D06DB" w:rsidRPr="00773CB9" w:rsidRDefault="003D06DB" w:rsidP="003D06DB">
      <w:pPr>
        <w:pStyle w:val="ListParagraph"/>
        <w:numPr>
          <w:ilvl w:val="1"/>
          <w:numId w:val="25"/>
        </w:numPr>
        <w:rPr>
          <w:lang w:val="en-US"/>
        </w:rPr>
      </w:pPr>
      <w:r w:rsidRPr="00773CB9">
        <w:t>bone tissue</w:t>
      </w:r>
    </w:p>
    <w:p w14:paraId="26FA794A" w14:textId="77777777" w:rsidR="003D06DB" w:rsidRPr="00773CB9" w:rsidRDefault="003D06DB" w:rsidP="003D06DB">
      <w:pPr>
        <w:pStyle w:val="ListParagraph"/>
        <w:numPr>
          <w:ilvl w:val="1"/>
          <w:numId w:val="25"/>
        </w:numPr>
        <w:rPr>
          <w:lang w:val="en-US"/>
        </w:rPr>
      </w:pPr>
      <w:r w:rsidRPr="00773CB9">
        <w:lastRenderedPageBreak/>
        <w:t>blood and lymphatic vessels</w:t>
      </w:r>
    </w:p>
    <w:p w14:paraId="720BCF3E" w14:textId="77777777" w:rsidR="003D06DB" w:rsidRPr="00773CB9" w:rsidRDefault="003D06DB" w:rsidP="003D06DB">
      <w:pPr>
        <w:pStyle w:val="ListParagraph"/>
        <w:numPr>
          <w:ilvl w:val="1"/>
          <w:numId w:val="25"/>
        </w:numPr>
        <w:rPr>
          <w:lang w:val="en-US"/>
        </w:rPr>
      </w:pPr>
      <w:r w:rsidRPr="00773CB9">
        <w:t>nerves</w:t>
      </w:r>
    </w:p>
    <w:p w14:paraId="4A1A62AD" w14:textId="77777777" w:rsidR="003D06DB" w:rsidRPr="00773CB9" w:rsidRDefault="003D06DB" w:rsidP="003D06DB">
      <w:pPr>
        <w:pStyle w:val="ListParagraph"/>
        <w:numPr>
          <w:ilvl w:val="0"/>
          <w:numId w:val="25"/>
        </w:numPr>
        <w:rPr>
          <w:lang w:val="en-US"/>
        </w:rPr>
      </w:pPr>
      <w:r w:rsidRPr="00773CB9">
        <w:t>immune system</w:t>
      </w:r>
    </w:p>
    <w:p w14:paraId="71486913" w14:textId="77777777" w:rsidR="003D06DB" w:rsidRPr="00773CB9" w:rsidRDefault="003D06DB" w:rsidP="003D06DB">
      <w:pPr>
        <w:pStyle w:val="ListParagraph"/>
        <w:numPr>
          <w:ilvl w:val="1"/>
          <w:numId w:val="25"/>
        </w:numPr>
        <w:rPr>
          <w:lang w:val="en-US"/>
        </w:rPr>
      </w:pPr>
      <w:r w:rsidRPr="00773CB9">
        <w:t>lymphocytes</w:t>
      </w:r>
    </w:p>
    <w:p w14:paraId="01F40321" w14:textId="77777777" w:rsidR="003D06DB" w:rsidRPr="00773CB9" w:rsidRDefault="003D06DB" w:rsidP="003D06DB">
      <w:pPr>
        <w:pStyle w:val="ListParagraph"/>
        <w:numPr>
          <w:ilvl w:val="1"/>
          <w:numId w:val="25"/>
        </w:numPr>
        <w:rPr>
          <w:lang w:val="en-US"/>
        </w:rPr>
      </w:pPr>
      <w:r w:rsidRPr="00773CB9">
        <w:t>granulocytes</w:t>
      </w:r>
    </w:p>
    <w:p w14:paraId="0928BAF8" w14:textId="77777777" w:rsidR="003D06DB" w:rsidRPr="00773CB9" w:rsidRDefault="003D06DB" w:rsidP="003D06DB">
      <w:pPr>
        <w:pStyle w:val="ListParagraph"/>
        <w:numPr>
          <w:ilvl w:val="1"/>
          <w:numId w:val="25"/>
        </w:numPr>
        <w:rPr>
          <w:lang w:val="en-US"/>
        </w:rPr>
      </w:pPr>
      <w:r w:rsidRPr="00773CB9">
        <w:t>monocytes/macrophages</w:t>
      </w:r>
    </w:p>
    <w:p w14:paraId="7A99757D" w14:textId="77777777" w:rsidR="003D06DB" w:rsidRPr="00773CB9" w:rsidRDefault="003D06DB" w:rsidP="003D06DB">
      <w:pPr>
        <w:pStyle w:val="ListParagraph"/>
        <w:numPr>
          <w:ilvl w:val="1"/>
          <w:numId w:val="25"/>
        </w:numPr>
        <w:rPr>
          <w:lang w:val="en-US"/>
        </w:rPr>
      </w:pPr>
      <w:r w:rsidRPr="00773CB9">
        <w:t>plasma cells</w:t>
      </w:r>
    </w:p>
    <w:p w14:paraId="6C3D327C" w14:textId="77777777" w:rsidR="003D06DB" w:rsidRPr="00773CB9" w:rsidRDefault="003D06DB" w:rsidP="003D06DB">
      <w:pPr>
        <w:pStyle w:val="ListParagraph"/>
        <w:numPr>
          <w:ilvl w:val="0"/>
          <w:numId w:val="25"/>
        </w:numPr>
        <w:rPr>
          <w:lang w:val="de-DE"/>
        </w:rPr>
      </w:pPr>
      <w:r w:rsidRPr="00773CB9">
        <w:t>necrotic tissue</w:t>
      </w:r>
    </w:p>
    <w:p w14:paraId="02C6BA4F" w14:textId="77777777" w:rsidR="003D06DB" w:rsidRPr="00773CB9" w:rsidRDefault="003D06DB" w:rsidP="003D06DB">
      <w:pPr>
        <w:pStyle w:val="ListParagraph"/>
        <w:numPr>
          <w:ilvl w:val="0"/>
          <w:numId w:val="25"/>
        </w:numPr>
        <w:rPr>
          <w:lang w:val="de-DE"/>
        </w:rPr>
      </w:pPr>
      <w:r w:rsidRPr="00773CB9">
        <w:t>artifacts</w:t>
      </w:r>
    </w:p>
    <w:p w14:paraId="1CE61489" w14:textId="77777777" w:rsidR="003D06DB" w:rsidRPr="00773CB9" w:rsidRDefault="003D06DB" w:rsidP="003D06DB">
      <w:pPr>
        <w:pStyle w:val="ListParagraph"/>
        <w:numPr>
          <w:ilvl w:val="0"/>
          <w:numId w:val="25"/>
        </w:numPr>
        <w:rPr>
          <w:lang w:val="de-DE"/>
        </w:rPr>
      </w:pPr>
      <w:r w:rsidRPr="00773CB9">
        <w:t>background</w:t>
      </w:r>
    </w:p>
    <w:p w14:paraId="41AE8937" w14:textId="77777777" w:rsidR="003D06DB" w:rsidRPr="00773CB9" w:rsidRDefault="003D06DB" w:rsidP="003D06DB"/>
    <w:p w14:paraId="5FD2CB5C" w14:textId="77777777" w:rsidR="003D06DB" w:rsidRDefault="003D06DB" w:rsidP="003D06DB">
      <w:pPr>
        <w:pStyle w:val="Heading2"/>
        <w:numPr>
          <w:ilvl w:val="1"/>
          <w:numId w:val="1"/>
        </w:numPr>
      </w:pPr>
      <w:bookmarkStart w:id="29" w:name="_fi7u53rjzdxd" w:colFirst="0" w:colLast="0"/>
      <w:bookmarkStart w:id="30" w:name="_Toc39743396"/>
      <w:bookmarkEnd w:id="29"/>
      <w:r>
        <w:t>Scores &amp; Metrics</w:t>
      </w:r>
      <w:bookmarkEnd w:id="30"/>
    </w:p>
    <w:p w14:paraId="34D07418" w14:textId="77777777" w:rsidR="003D06DB" w:rsidRDefault="003D06DB" w:rsidP="003D06DB">
      <w:pPr>
        <w:keepNext/>
        <w:spacing w:before="0"/>
      </w:pPr>
      <w:r w:rsidRPr="006744A1">
        <w:rPr>
          <w:noProof/>
        </w:rPr>
        <w:drawing>
          <wp:inline distT="0" distB="0" distL="0" distR="0" wp14:anchorId="31EEDAE2" wp14:editId="334FE226">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3"/>
                    <a:srcRect/>
                    <a:stretch>
                      <a:fillRect/>
                    </a:stretch>
                  </pic:blipFill>
                  <pic:spPr>
                    <a:xfrm>
                      <a:off x="0" y="0"/>
                      <a:ext cx="6120765" cy="2700655"/>
                    </a:xfrm>
                    <a:prstGeom prst="rect">
                      <a:avLst/>
                    </a:prstGeom>
                    <a:ln/>
                  </pic:spPr>
                </pic:pic>
              </a:graphicData>
            </a:graphic>
          </wp:inline>
        </w:drawing>
      </w:r>
    </w:p>
    <w:p w14:paraId="3C02973C"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4A709C75" w14:textId="77777777" w:rsidR="003D06DB" w:rsidRDefault="003D06DB" w:rsidP="003D06DB">
      <w:pPr>
        <w:pStyle w:val="Caption"/>
      </w:pPr>
    </w:p>
    <w:p w14:paraId="5D2F0F2A" w14:textId="77777777" w:rsidR="003D06DB" w:rsidRPr="00C475A6" w:rsidRDefault="003D06DB" w:rsidP="003D06DB">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7165B637" w14:textId="77777777" w:rsidR="003D06DB" w:rsidRPr="00647F1A" w:rsidRDefault="003D06DB" w:rsidP="003D06DB">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660C54C3" w14:textId="77777777" w:rsidR="003D06DB" w:rsidRDefault="003D06DB" w:rsidP="003D06DB">
      <w:pPr>
        <w:pStyle w:val="Heading1"/>
        <w:numPr>
          <w:ilvl w:val="0"/>
          <w:numId w:val="1"/>
        </w:numPr>
      </w:pPr>
      <w:bookmarkStart w:id="33" w:name="_w2gsta4ww3m6" w:colFirst="0" w:colLast="0"/>
      <w:bookmarkStart w:id="34" w:name="_Toc39743398"/>
      <w:bookmarkEnd w:id="33"/>
      <w:r>
        <w:t>Benchmarking Methodology and Architecture</w:t>
      </w:r>
      <w:bookmarkEnd w:id="34"/>
    </w:p>
    <w:p w14:paraId="021CB58E" w14:textId="77777777" w:rsidR="003D06DB" w:rsidRDefault="003D06DB" w:rsidP="003D06DB">
      <w:r>
        <w:t>The benchmarking process consists of 3 independent stakeholders.</w:t>
      </w:r>
    </w:p>
    <w:p w14:paraId="226DAD9A" w14:textId="77777777" w:rsidR="003D06DB" w:rsidRDefault="003D06DB" w:rsidP="003D06DB">
      <w:pPr>
        <w:pStyle w:val="ListParagraph"/>
        <w:numPr>
          <w:ilvl w:val="0"/>
          <w:numId w:val="24"/>
        </w:numPr>
      </w:pPr>
      <w:r>
        <w:t>Data annotation and provision</w:t>
      </w:r>
    </w:p>
    <w:p w14:paraId="64A9BC72" w14:textId="77777777" w:rsidR="003D06DB" w:rsidRDefault="003D06DB" w:rsidP="003D06DB">
      <w:pPr>
        <w:pStyle w:val="ListParagraph"/>
        <w:numPr>
          <w:ilvl w:val="0"/>
          <w:numId w:val="24"/>
        </w:numPr>
      </w:pPr>
      <w:r>
        <w:t>AI development and algorithm submission</w:t>
      </w:r>
    </w:p>
    <w:p w14:paraId="5EAF478A" w14:textId="77777777" w:rsidR="003D06DB" w:rsidRDefault="003D06DB" w:rsidP="003D06DB">
      <w:pPr>
        <w:pStyle w:val="ListParagraph"/>
        <w:numPr>
          <w:ilvl w:val="0"/>
          <w:numId w:val="24"/>
        </w:numPr>
      </w:pPr>
      <w:r>
        <w:t>Data collection, server hosting, running of algorithm, report generation</w:t>
      </w:r>
    </w:p>
    <w:p w14:paraId="05586914" w14:textId="77777777" w:rsidR="003D06DB" w:rsidRDefault="003D06DB" w:rsidP="003D06DB">
      <w:pPr>
        <w:ind w:left="360"/>
      </w:pPr>
    </w:p>
    <w:p w14:paraId="2BC3E5FB" w14:textId="77777777" w:rsidR="003D06DB" w:rsidRDefault="003D06DB" w:rsidP="003D06DB">
      <w:pPr>
        <w:ind w:left="360"/>
      </w:pPr>
    </w:p>
    <w:p w14:paraId="155A8D20" w14:textId="77777777" w:rsidR="003D06DB" w:rsidRDefault="003D06DB" w:rsidP="003D06DB">
      <w:pPr>
        <w:ind w:left="360"/>
      </w:pPr>
    </w:p>
    <w:p w14:paraId="4DE4CE47" w14:textId="77777777" w:rsidR="003D06DB" w:rsidRDefault="003D06DB" w:rsidP="003D06DB">
      <w:pPr>
        <w:ind w:left="360"/>
      </w:pPr>
    </w:p>
    <w:p w14:paraId="5DCA68D6" w14:textId="77777777" w:rsidR="003D06DB" w:rsidRDefault="003D06DB" w:rsidP="003D06DB">
      <w:pPr>
        <w:ind w:left="360"/>
      </w:pPr>
    </w:p>
    <w:p w14:paraId="3924BAED" w14:textId="77777777" w:rsidR="003D06DB" w:rsidRPr="00972101" w:rsidRDefault="003D06DB" w:rsidP="003D06DB">
      <w:pPr>
        <w:pStyle w:val="Heading2"/>
        <w:numPr>
          <w:ilvl w:val="1"/>
          <w:numId w:val="1"/>
        </w:numPr>
      </w:pPr>
      <w:bookmarkStart w:id="35" w:name="_Toc39743399"/>
      <w:r w:rsidRPr="00972101">
        <w:t>Multi-site data annotation</w:t>
      </w:r>
      <w:bookmarkEnd w:id="35"/>
    </w:p>
    <w:p w14:paraId="5123E020" w14:textId="77777777" w:rsidR="003D06DB" w:rsidRDefault="003D06DB" w:rsidP="003D06DB">
      <w:pPr>
        <w:ind w:left="360"/>
      </w:pPr>
    </w:p>
    <w:p w14:paraId="685A1725" w14:textId="77777777" w:rsidR="003D06DB" w:rsidRDefault="003D06DB" w:rsidP="003D06DB">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6336D961" w14:textId="77777777" w:rsidR="003D06DB" w:rsidRPr="00401430" w:rsidRDefault="003D06DB" w:rsidP="003D06DB">
      <w:pPr>
        <w:ind w:left="360"/>
      </w:pPr>
      <w:r>
        <w:t xml:space="preserve"> </w:t>
      </w:r>
    </w:p>
    <w:p w14:paraId="4A3E5081" w14:textId="77777777" w:rsidR="003D06DB" w:rsidRDefault="003D06DB" w:rsidP="003D06DB">
      <w:pPr>
        <w:keepNext/>
        <w:ind w:left="360"/>
      </w:pPr>
      <w:r>
        <w:rPr>
          <w:b/>
          <w:bCs/>
          <w:noProof/>
        </w:rPr>
        <w:drawing>
          <wp:inline distT="0" distB="0" distL="0" distR="0" wp14:anchorId="1AA3A1AD" wp14:editId="127E2378">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53A33EC7" w14:textId="77777777" w:rsidR="003D06DB" w:rsidRDefault="003D06DB" w:rsidP="003D06DB">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38AC30EF" w14:textId="77777777" w:rsidR="003D06DB" w:rsidRDefault="003D06DB" w:rsidP="003D06DB">
      <w:pPr>
        <w:ind w:left="360"/>
        <w:rPr>
          <w:b/>
          <w:bCs/>
        </w:rPr>
      </w:pPr>
    </w:p>
    <w:p w14:paraId="40DE1618" w14:textId="77777777" w:rsidR="003D06DB" w:rsidRPr="00401430" w:rsidRDefault="003D06DB" w:rsidP="003D06DB">
      <w:pPr>
        <w:ind w:left="360"/>
        <w:rPr>
          <w:b/>
          <w:bCs/>
        </w:rPr>
      </w:pPr>
    </w:p>
    <w:p w14:paraId="23026552" w14:textId="77777777" w:rsidR="003D06DB" w:rsidRDefault="003D06DB" w:rsidP="003D06DB">
      <w:pPr>
        <w:keepNext/>
      </w:pPr>
    </w:p>
    <w:p w14:paraId="2DF5C305" w14:textId="77777777" w:rsidR="003D06DB" w:rsidRDefault="003D06DB" w:rsidP="003D06DB">
      <w:pPr>
        <w:keepNext/>
      </w:pPr>
      <w:r>
        <w:rPr>
          <w:noProof/>
        </w:rPr>
        <w:drawing>
          <wp:inline distT="0" distB="0" distL="0" distR="0" wp14:anchorId="0C238039" wp14:editId="48FAC51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4847748D" w14:textId="77777777" w:rsidR="003D06DB" w:rsidRPr="00E53EB1" w:rsidRDefault="003D06DB" w:rsidP="003D06DB">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784F27FA" w14:textId="77777777" w:rsidR="003D06DB" w:rsidRDefault="003D06DB" w:rsidP="003D06DB">
      <w:pPr>
        <w:pStyle w:val="Heading1"/>
        <w:numPr>
          <w:ilvl w:val="0"/>
          <w:numId w:val="1"/>
        </w:numPr>
      </w:pPr>
      <w:bookmarkStart w:id="36" w:name="_53r37z33fwac" w:colFirst="0" w:colLast="0"/>
      <w:bookmarkStart w:id="37" w:name="_Toc39743400"/>
      <w:bookmarkEnd w:id="36"/>
      <w:r>
        <w:t>Reporting Methodology</w:t>
      </w:r>
      <w:bookmarkEnd w:id="37"/>
    </w:p>
    <w:p w14:paraId="0FBD8B19" w14:textId="77777777" w:rsidR="003D06DB" w:rsidRDefault="003D06DB" w:rsidP="003D06DB">
      <w:pPr>
        <w:numPr>
          <w:ilvl w:val="0"/>
          <w:numId w:val="23"/>
        </w:numPr>
        <w:spacing w:before="0"/>
      </w:pPr>
      <w:r>
        <w:t>For the current proof-of-concept study, statistical measures were reported by e-mail. Structured reports and reporting guidelines need to be discussed and implemented.</w:t>
      </w:r>
    </w:p>
    <w:p w14:paraId="758DF97F" w14:textId="77777777" w:rsidR="003D06DB" w:rsidRDefault="003D06DB" w:rsidP="003D06DB">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2A97EE9" w14:textId="77777777" w:rsidR="003D06DB" w:rsidRDefault="003D06DB" w:rsidP="003D06DB">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1B76A190" w14:textId="77777777" w:rsidR="003D06DB" w:rsidRPr="00643F92" w:rsidRDefault="003D06DB" w:rsidP="003D06DB">
      <w:r>
        <w:t>Heatmaps and further statistical measures were not available for this initial proof-of-concept.</w:t>
      </w:r>
    </w:p>
    <w:p w14:paraId="3120E0E3" w14:textId="77777777" w:rsidR="003D06DB" w:rsidRDefault="003D06DB" w:rsidP="003D06DB">
      <w:pPr>
        <w:pStyle w:val="Heading2"/>
        <w:numPr>
          <w:ilvl w:val="1"/>
          <w:numId w:val="1"/>
        </w:numPr>
      </w:pPr>
      <w:bookmarkStart w:id="41" w:name="_juha6w3klwrq" w:colFirst="0" w:colLast="0"/>
      <w:bookmarkStart w:id="42" w:name="_Toc39743402"/>
      <w:bookmarkEnd w:id="41"/>
      <w:r>
        <w:t>Discussion</w:t>
      </w:r>
      <w:bookmarkEnd w:id="42"/>
    </w:p>
    <w:p w14:paraId="55603A8E" w14:textId="77777777" w:rsidR="003D06DB" w:rsidRDefault="003D06DB" w:rsidP="003D06DB">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67B34E79" w14:textId="77777777" w:rsidR="003D06DB" w:rsidRDefault="003D06DB" w:rsidP="003D06DB">
      <w:r>
        <w:t>We will also need to provide the exact physical resolution since classical magnification numbers (400x) do not correspond to exact same slide scanner resolutions.</w:t>
      </w:r>
    </w:p>
    <w:p w14:paraId="64D65F95" w14:textId="77777777" w:rsidR="003D06DB" w:rsidRDefault="003D06DB" w:rsidP="003D06DB">
      <w:r>
        <w:t>Discussions are also still ongoing on the number of pathologists who need to agree on annotations to consider them sufficient to be a standard used in benchmarking.</w:t>
      </w:r>
    </w:p>
    <w:p w14:paraId="0F1DB8FD" w14:textId="77777777" w:rsidR="003D06DB" w:rsidRDefault="003D06DB" w:rsidP="003D06DB">
      <w:r>
        <w:t>Benchmarking of the value of explanatory heatmaps will have to be defined.</w:t>
      </w:r>
    </w:p>
    <w:p w14:paraId="024E7DEF" w14:textId="77777777" w:rsidR="003D06DB" w:rsidRPr="00951724" w:rsidRDefault="003D06DB" w:rsidP="003D06DB">
      <w:r>
        <w:lastRenderedPageBreak/>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1841D9E5" w14:textId="77777777" w:rsidR="003D06DB" w:rsidRDefault="003D06DB" w:rsidP="003D06DB">
      <w:pPr>
        <w:pStyle w:val="Heading2"/>
        <w:numPr>
          <w:ilvl w:val="1"/>
          <w:numId w:val="1"/>
        </w:numPr>
      </w:pPr>
      <w:bookmarkStart w:id="43" w:name="_7qtzz2mfpisw" w:colFirst="0" w:colLast="0"/>
      <w:bookmarkStart w:id="44" w:name="_Toc39743403"/>
      <w:bookmarkEnd w:id="43"/>
      <w:r>
        <w:t>Declaration of Conflict of Interest</w:t>
      </w:r>
      <w:bookmarkEnd w:id="44"/>
    </w:p>
    <w:p w14:paraId="3150F625" w14:textId="77777777" w:rsidR="003D06DB" w:rsidRDefault="003D06DB" w:rsidP="003D06DB">
      <w:pPr>
        <w:numPr>
          <w:ilvl w:val="0"/>
          <w:numId w:val="22"/>
        </w:numPr>
      </w:pPr>
      <w:r>
        <w:t>The authors of this document declare no conflict of interest.</w:t>
      </w:r>
    </w:p>
    <w:p w14:paraId="09FFACA8" w14:textId="77777777" w:rsidR="003D06DB" w:rsidRDefault="003D06DB" w:rsidP="003D06DB">
      <w:pPr>
        <w:keepNext/>
      </w:pPr>
      <w:r w:rsidRPr="00C11B99">
        <w:rPr>
          <w:noProof/>
        </w:rPr>
        <w:drawing>
          <wp:inline distT="0" distB="0" distL="0" distR="0" wp14:anchorId="576756D9" wp14:editId="327BA0B8">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6"/>
                    <a:stretch>
                      <a:fillRect/>
                    </a:stretch>
                  </pic:blipFill>
                  <pic:spPr>
                    <a:xfrm>
                      <a:off x="0" y="0"/>
                      <a:ext cx="6120765" cy="4014470"/>
                    </a:xfrm>
                    <a:prstGeom prst="rect">
                      <a:avLst/>
                    </a:prstGeom>
                  </pic:spPr>
                </pic:pic>
              </a:graphicData>
            </a:graphic>
          </wp:inline>
        </w:drawing>
      </w:r>
    </w:p>
    <w:p w14:paraId="308F59E3" w14:textId="77777777" w:rsidR="003D06DB" w:rsidRDefault="003D06DB" w:rsidP="003D06DB">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06781D6E" w14:textId="77777777" w:rsidR="003D06DB" w:rsidRPr="00D5589E" w:rsidRDefault="003D06DB" w:rsidP="003D06DB">
      <w:pPr>
        <w:pStyle w:val="Heading1"/>
        <w:numPr>
          <w:ilvl w:val="0"/>
          <w:numId w:val="0"/>
        </w:numPr>
        <w:ind w:left="432" w:hanging="432"/>
        <w:rPr>
          <w:lang w:val="de-DE"/>
        </w:rPr>
      </w:pPr>
      <w:bookmarkStart w:id="45" w:name="_Toc39743404"/>
      <w:r w:rsidRPr="00D5589E">
        <w:rPr>
          <w:lang w:val="de-DE"/>
        </w:rPr>
        <w:t>References</w:t>
      </w:r>
      <w:bookmarkEnd w:id="45"/>
    </w:p>
    <w:p w14:paraId="490DAEC5" w14:textId="77777777" w:rsidR="003D06DB" w:rsidRPr="00972101" w:rsidRDefault="003D06DB" w:rsidP="003D06DB">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2CF6A30B" w14:textId="77777777" w:rsidR="003D06DB" w:rsidRPr="002B384B" w:rsidRDefault="003D06DB" w:rsidP="003D06DB">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0CD9B0EB" w14:textId="77777777" w:rsidR="003D06DB" w:rsidRDefault="003D06DB" w:rsidP="003D06DB">
      <w:pPr>
        <w:spacing w:before="0"/>
        <w:rPr>
          <w:rFonts w:eastAsia="Times New Roman"/>
          <w:lang w:val="de-DE" w:eastAsia="en-US"/>
        </w:rPr>
      </w:pPr>
    </w:p>
    <w:p w14:paraId="1664EBA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7"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8B06B89" w14:textId="77777777" w:rsidR="003D06DB" w:rsidRPr="00951724" w:rsidRDefault="003D06DB" w:rsidP="003D06DB">
      <w:pPr>
        <w:spacing w:before="0"/>
        <w:rPr>
          <w:rFonts w:eastAsia="Times New Roman"/>
          <w:lang w:val="de-DE" w:eastAsia="en-US"/>
        </w:rPr>
      </w:pPr>
    </w:p>
    <w:p w14:paraId="631A3DC2" w14:textId="77777777" w:rsidR="003D06DB" w:rsidRPr="00951724" w:rsidRDefault="003D06DB" w:rsidP="003D06DB">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8"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00C03743" w14:textId="77777777" w:rsidR="003D06DB" w:rsidRPr="00951724" w:rsidRDefault="003D06DB" w:rsidP="003D06DB">
      <w:pPr>
        <w:spacing w:before="0"/>
        <w:rPr>
          <w:rFonts w:eastAsia="Times New Roman"/>
          <w:lang w:val="de-DE" w:eastAsia="en-US"/>
        </w:rPr>
      </w:pPr>
    </w:p>
    <w:p w14:paraId="6914BB83" w14:textId="77777777" w:rsidR="003D06DB" w:rsidRPr="00115037" w:rsidRDefault="003D06DB" w:rsidP="003D06DB">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B6A76F1" w14:textId="77777777" w:rsidR="003D06DB" w:rsidRPr="004F52CE" w:rsidRDefault="003D06DB" w:rsidP="003D06DB">
      <w:pPr>
        <w:spacing w:before="0"/>
        <w:rPr>
          <w:rFonts w:eastAsia="Times New Roman"/>
          <w:lang w:eastAsia="en-US"/>
        </w:rPr>
      </w:pPr>
      <w:hyperlink r:id="rId19" w:history="1">
        <w:r w:rsidRPr="00115037">
          <w:rPr>
            <w:rStyle w:val="Hyperlink"/>
            <w:rFonts w:eastAsia="Times New Roman"/>
            <w:lang w:eastAsia="en-US"/>
          </w:rPr>
          <w:t>https://doi.org/10.1016/j.semcancer.2018.07.001</w:t>
        </w:r>
      </w:hyperlink>
    </w:p>
    <w:p w14:paraId="43E7F601" w14:textId="77777777" w:rsidR="00213FBE" w:rsidRPr="00B0018C" w:rsidRDefault="00213FBE" w:rsidP="00421607"/>
    <w:p w14:paraId="34D553B7" w14:textId="77777777" w:rsidR="009A03DC" w:rsidRDefault="00213FBE" w:rsidP="00421607">
      <w:pPr>
        <w:spacing w:after="20"/>
        <w:jc w:val="center"/>
      </w:pPr>
      <w:r w:rsidRPr="00B0018C">
        <w:t>______________________</w:t>
      </w:r>
    </w:p>
    <w:p w14:paraId="76F954AA" w14:textId="77777777" w:rsidR="009A03DC" w:rsidRDefault="009A03DC" w:rsidP="00421607"/>
    <w:p w14:paraId="5631FF02" w14:textId="77777777" w:rsidR="00213FBE" w:rsidRPr="00421607" w:rsidRDefault="00213FBE" w:rsidP="00421607">
      <w:bookmarkStart w:id="46" w:name="_GoBack"/>
      <w:bookmarkEnd w:id="46"/>
    </w:p>
    <w:sectPr w:rsidR="00213FBE" w:rsidRPr="00421607" w:rsidSect="00213FBE">
      <w:headerReference w:type="default" r:id="rId20"/>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E97A2" w14:textId="77777777" w:rsidR="00FA7DBB" w:rsidRDefault="00FA7DBB" w:rsidP="007B7733">
      <w:pPr>
        <w:spacing w:before="0"/>
      </w:pPr>
      <w:r>
        <w:separator/>
      </w:r>
    </w:p>
  </w:endnote>
  <w:endnote w:type="continuationSeparator" w:id="0">
    <w:p w14:paraId="494910CD" w14:textId="77777777" w:rsidR="00FA7DBB" w:rsidRDefault="00FA7DB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FC988" w14:textId="77777777" w:rsidR="00FA7DBB" w:rsidRDefault="00FA7DBB" w:rsidP="007B7733">
      <w:pPr>
        <w:spacing w:before="0"/>
      </w:pPr>
      <w:r>
        <w:separator/>
      </w:r>
    </w:p>
  </w:footnote>
  <w:footnote w:type="continuationSeparator" w:id="0">
    <w:p w14:paraId="2096952F" w14:textId="77777777" w:rsidR="00FA7DBB" w:rsidRDefault="00FA7DB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5FC22CAC"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EE44C9">
      <w:rPr>
        <w:noProof/>
      </w:rPr>
      <w:t>FGAI4H-L-013-A01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A121C"/>
    <w:rsid w:val="003A229D"/>
    <w:rsid w:val="003A76F6"/>
    <w:rsid w:val="003B197C"/>
    <w:rsid w:val="003B1D28"/>
    <w:rsid w:val="003B2A40"/>
    <w:rsid w:val="003B3828"/>
    <w:rsid w:val="003B53B3"/>
    <w:rsid w:val="003D06D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8416C"/>
    <w:rsid w:val="0049282A"/>
    <w:rsid w:val="004A019C"/>
    <w:rsid w:val="004A460E"/>
    <w:rsid w:val="004A66F3"/>
    <w:rsid w:val="004A7E65"/>
    <w:rsid w:val="004B1BCD"/>
    <w:rsid w:val="004B34BB"/>
    <w:rsid w:val="004B3BD0"/>
    <w:rsid w:val="004B4317"/>
    <w:rsid w:val="004B5105"/>
    <w:rsid w:val="004B5173"/>
    <w:rsid w:val="004C25AC"/>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44C9"/>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A7DBB"/>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i.org/10.1038/srep005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1093/annonc/mdu450"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hyperlink" Target="https://doi.org/10.1016/j.semcancer.2018.07.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305C1-194F-44BF-82DF-253C144FBF7F}"/>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0570A056-7176-4534-9C68-AE4F1FF4A552}"/>
</file>

<file path=docProps/app.xml><?xml version="1.0" encoding="utf-8"?>
<Properties xmlns="http://schemas.openxmlformats.org/officeDocument/2006/extended-properties" xmlns:vt="http://schemas.openxmlformats.org/officeDocument/2006/docPropsVTypes">
  <Template>Normal.dotm</Template>
  <TotalTime>702</TotalTime>
  <Pages>10</Pages>
  <Words>2279</Words>
  <Characters>13219</Characters>
  <Application>Microsoft Office Word</Application>
  <DocSecurity>0</DocSecurity>
  <Lines>307</Lines>
  <Paragraphs>176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FGAI4H-L-013-A01  For: Online, 19-21 May 2021_x000d_Document date: _x000d_Saved by ITU51012069 at 8:36:26 AM on 6/4/2021</dc:description>
  <cp:lastModifiedBy>TSB</cp:lastModifiedBy>
  <cp:revision>4</cp:revision>
  <cp:lastPrinted>2011-04-05T14:28:00Z</cp:lastPrinted>
  <dcterms:created xsi:type="dcterms:W3CDTF">2021-06-03T18:54:00Z</dcterms:created>
  <dcterms:modified xsi:type="dcterms:W3CDTF">2021-06-04T06:36:00Z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19-21 May 2021</vt:lpwstr>
  </property>
  <property fmtid="{D5CDD505-2E9C-101B-9397-08002B2CF9AE}" pid="8" name="Docauthor">
    <vt:lpwstr>TG-Histo Topic Driver</vt:lpwstr>
  </property>
</Properties>
</file>