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num" w:colFirst="2" w:colLast="2"/>
            <w:bookmarkStart w:id="1" w:name="dsg" w:colFirst="1" w:colLast="1"/>
            <w:bookmarkStart w:id="2" w:name="dtableau"/>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115462E0" w:rsidR="00E03557" w:rsidRPr="00852AAD" w:rsidRDefault="00BC1D31" w:rsidP="002E6647">
            <w:pPr>
              <w:pStyle w:val="Docnumber"/>
            </w:pPr>
            <w:r>
              <w:t>FG-AI4H</w:t>
            </w:r>
            <w:r w:rsidR="00E03557">
              <w:t>-</w:t>
            </w:r>
            <w:r w:rsidR="00C9750D">
              <w:t>J</w:t>
            </w:r>
            <w:r>
              <w:t>-</w:t>
            </w:r>
            <w:r w:rsidR="009B5702">
              <w:t>014-A02</w:t>
            </w:r>
          </w:p>
        </w:tc>
      </w:tr>
      <w:bookmarkEnd w:id="0"/>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61466D0B" w:rsidR="00BC1D31" w:rsidRPr="00123B21" w:rsidRDefault="009B5702" w:rsidP="002E6647">
            <w:r>
              <w:t>Plenary</w:t>
            </w:r>
          </w:p>
        </w:tc>
        <w:tc>
          <w:tcPr>
            <w:tcW w:w="4678" w:type="dxa"/>
            <w:gridSpan w:val="2"/>
          </w:tcPr>
          <w:p w14:paraId="4ADB1E42" w14:textId="025FE5E9" w:rsidR="00BC1D31" w:rsidRPr="00123B21" w:rsidRDefault="003B3828" w:rsidP="00007288">
            <w:pPr>
              <w:jc w:val="right"/>
            </w:pPr>
            <w:r>
              <w:t>E-meeting</w:t>
            </w:r>
            <w:r w:rsidR="00F61068">
              <w:t xml:space="preserve">, </w:t>
            </w:r>
            <w:r w:rsidR="00C9750D">
              <w:t>30 September – 2 October</w:t>
            </w:r>
            <w:r w:rsidR="006D0644">
              <w:t xml:space="preserve"> 2020</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55083B05" w:rsidR="00BC1D31" w:rsidRPr="00123B21" w:rsidRDefault="004C5013" w:rsidP="002E6647">
            <w:r>
              <w:t>TG-Malaria Topic driver</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6D298BC2" w:rsidR="00BC1D31" w:rsidRPr="00123B21" w:rsidRDefault="00C92F86" w:rsidP="002E6647">
            <w:r>
              <w:t>Att.2 – CfTGP (TG-Malaria)</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0EBB2880" w:rsidR="00E03557" w:rsidRPr="00BC1D31" w:rsidRDefault="00703354" w:rsidP="002E6647">
            <w:pPr>
              <w:rPr>
                <w:highlight w:val="yellow"/>
              </w:rPr>
            </w:pPr>
            <w:r>
              <w:t>Engagement</w:t>
            </w:r>
          </w:p>
        </w:tc>
      </w:tr>
      <w:bookmarkEnd w:id="2"/>
      <w:bookmarkEnd w:id="10"/>
      <w:tr w:rsidR="0022292F" w:rsidRPr="0022292F"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22292F" w:rsidRPr="00E03557" w:rsidRDefault="0022292F" w:rsidP="0022292F">
            <w:pPr>
              <w:rPr>
                <w:b/>
                <w:bCs/>
              </w:rPr>
            </w:pPr>
            <w:r w:rsidRPr="00E03557">
              <w:rPr>
                <w:b/>
                <w:bCs/>
              </w:rPr>
              <w:t>Contact:</w:t>
            </w:r>
          </w:p>
        </w:tc>
        <w:tc>
          <w:tcPr>
            <w:tcW w:w="4353" w:type="dxa"/>
            <w:gridSpan w:val="2"/>
            <w:tcBorders>
              <w:top w:val="single" w:sz="6" w:space="0" w:color="auto"/>
              <w:bottom w:val="single" w:sz="6" w:space="0" w:color="auto"/>
            </w:tcBorders>
          </w:tcPr>
          <w:p w14:paraId="5D1C7C66" w14:textId="6D9F6123" w:rsidR="0022292F" w:rsidRPr="00BC1D31" w:rsidRDefault="0022292F" w:rsidP="0022292F">
            <w:pPr>
              <w:rPr>
                <w:highlight w:val="yellow"/>
              </w:rPr>
            </w:pPr>
            <w:r>
              <w:rPr>
                <w:color w:val="000000"/>
              </w:rPr>
              <w:t>Rose Nakasi</w:t>
            </w:r>
            <w:r>
              <w:rPr>
                <w:color w:val="000000"/>
              </w:rPr>
              <w:br/>
              <w:t>Topic driver</w:t>
            </w:r>
            <w:r>
              <w:rPr>
                <w:color w:val="000000"/>
              </w:rPr>
              <w:br/>
              <w:t>Makerere University</w:t>
            </w:r>
          </w:p>
        </w:tc>
        <w:tc>
          <w:tcPr>
            <w:tcW w:w="3587" w:type="dxa"/>
            <w:tcBorders>
              <w:top w:val="single" w:sz="6" w:space="0" w:color="auto"/>
              <w:bottom w:val="single" w:sz="6" w:space="0" w:color="auto"/>
            </w:tcBorders>
          </w:tcPr>
          <w:p w14:paraId="28DD2FCB" w14:textId="3E6EFE9A" w:rsidR="0022292F" w:rsidRPr="0022292F" w:rsidRDefault="0022292F" w:rsidP="0022292F">
            <w:pPr>
              <w:rPr>
                <w:highlight w:val="yellow"/>
                <w:lang w:val="fr-CH"/>
              </w:rPr>
            </w:pPr>
            <w:r w:rsidRPr="0022292F">
              <w:rPr>
                <w:lang w:val="fr-CH"/>
              </w:rPr>
              <w:t xml:space="preserve">E-mail: </w:t>
            </w:r>
            <w:hyperlink r:id="rId11" w:history="1">
              <w:r w:rsidRPr="0022292F">
                <w:rPr>
                  <w:rStyle w:val="Hyperlink"/>
                  <w:lang w:val="fr-CH"/>
                </w:rPr>
                <w:t>g.nakasirose@gmail.com</w:t>
              </w:r>
            </w:hyperlink>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37843D93" w:rsidR="00E03557" w:rsidRPr="00F62355" w:rsidRDefault="00161687" w:rsidP="00F62355">
            <w:pPr>
              <w:jc w:val="both"/>
            </w:pPr>
            <w:r w:rsidRPr="00133283">
              <w:t>Calling on members of the medical and artificial intelligence communities with a vested interest in “</w:t>
            </w:r>
            <w:r>
              <w:t xml:space="preserve">Malaria </w:t>
            </w:r>
            <w:r w:rsidRPr="00133283">
              <w:t xml:space="preserve">detection”. Become engaged in the group dedicated to establishing a standardized benchmarking platform for “AI for </w:t>
            </w:r>
            <w:r>
              <w:t>Malaria</w:t>
            </w:r>
            <w:r w:rsidRPr="00133283">
              <w:t xml:space="preserve"> detection” within the International Telecommunication Union</w:t>
            </w:r>
            <w:r>
              <w:t xml:space="preserve"> </w:t>
            </w:r>
            <w:r w:rsidRPr="00133283">
              <w:t>(ITU)/World</w:t>
            </w:r>
            <w:r>
              <w:t xml:space="preserve"> </w:t>
            </w:r>
            <w:r w:rsidRPr="00133283">
              <w:t>Health</w:t>
            </w:r>
            <w:r>
              <w:t xml:space="preserve"> </w:t>
            </w:r>
            <w:r w:rsidRPr="00133283">
              <w:t>Organization (WHO) Focus</w:t>
            </w:r>
            <w:r>
              <w:t xml:space="preserve"> </w:t>
            </w:r>
            <w:r w:rsidRPr="00133283">
              <w:t>Group</w:t>
            </w:r>
            <w:r>
              <w:t xml:space="preserve"> </w:t>
            </w:r>
            <w:r w:rsidRPr="00133283">
              <w:t>on</w:t>
            </w:r>
            <w:r>
              <w:t xml:space="preserve"> </w:t>
            </w:r>
            <w:r w:rsidRPr="00133283">
              <w:t>“Artificial Intelligence for Health” (FG AI4H)</w:t>
            </w:r>
            <w:r w:rsidR="00C819CA">
              <w:t>.</w:t>
            </w:r>
          </w:p>
        </w:tc>
      </w:tr>
    </w:tbl>
    <w:p w14:paraId="2AEBBEA2" w14:textId="52F6E819" w:rsidR="007915B8" w:rsidRDefault="007915B8" w:rsidP="00E03557"/>
    <w:p w14:paraId="6532F53A" w14:textId="77777777" w:rsidR="007915B8" w:rsidRDefault="007915B8">
      <w:pPr>
        <w:spacing w:before="0"/>
      </w:pPr>
      <w:r>
        <w:br w:type="page"/>
      </w:r>
    </w:p>
    <w:p w14:paraId="5B4C5322" w14:textId="77777777" w:rsidR="007915B8" w:rsidRDefault="007915B8" w:rsidP="007915B8">
      <w:pPr>
        <w:pStyle w:val="Title4"/>
      </w:pPr>
      <w:r>
        <w:lastRenderedPageBreak/>
        <w:t>ITU/WHO Focus Group on artificial intelligence for health (FG-AI4H)</w:t>
      </w:r>
    </w:p>
    <w:p w14:paraId="1A1E379D" w14:textId="77777777" w:rsidR="007915B8" w:rsidRPr="007C30B2" w:rsidRDefault="007915B8" w:rsidP="007915B8"/>
    <w:p w14:paraId="144849F8" w14:textId="77777777" w:rsidR="007915B8" w:rsidRDefault="007915B8" w:rsidP="007915B8">
      <w:pPr>
        <w:pStyle w:val="Headingb"/>
        <w:jc w:val="both"/>
      </w:pPr>
      <w:r>
        <w:t xml:space="preserve">Call for Topic Group Participation: </w:t>
      </w:r>
      <w:r w:rsidRPr="00444C50">
        <w:t>“AI-Based detection of Malaria”</w:t>
      </w:r>
    </w:p>
    <w:p w14:paraId="344A70F5" w14:textId="77777777" w:rsidR="007915B8" w:rsidRDefault="007915B8" w:rsidP="007915B8">
      <w:pPr>
        <w:spacing w:after="200"/>
        <w:jc w:val="both"/>
      </w:pPr>
      <w:r>
        <w:t xml:space="preserve">The International Telecommunication Union (ITU)/World Health Organization (WHO) Focus Group on “Artificial Intelligence for Health” (FG-AI4H; </w:t>
      </w:r>
      <w:hyperlink r:id="rId12" w:history="1">
        <w:r w:rsidRPr="00E5072B">
          <w:rPr>
            <w:rStyle w:val="Hyperlink"/>
          </w:rPr>
          <w:t>https://itu.int/go/fgai4h</w:t>
        </w:r>
      </w:hyperlink>
      <w:r>
        <w:t xml:space="preserve">)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w:t>
      </w:r>
      <w:r w:rsidRPr="00444C50">
        <w:t>AI-Based detection of Malaria.</w:t>
      </w:r>
    </w:p>
    <w:p w14:paraId="26DC33E2" w14:textId="77777777" w:rsidR="007915B8" w:rsidRDefault="007915B8" w:rsidP="007915B8">
      <w:pPr>
        <w:pStyle w:val="Heading1"/>
        <w:jc w:val="both"/>
      </w:pPr>
      <w:bookmarkStart w:id="11" w:name="_z704iagnrhv2" w:colFirst="0" w:colLast="0"/>
      <w:bookmarkEnd w:id="11"/>
      <w:r>
        <w:t>About FG-AI4H</w:t>
      </w:r>
    </w:p>
    <w:p w14:paraId="68BF2683" w14:textId="77777777" w:rsidR="007915B8" w:rsidRDefault="007915B8" w:rsidP="007915B8">
      <w:pPr>
        <w:jc w:val="both"/>
      </w:pPr>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08355F63" w14:textId="77777777" w:rsidR="007915B8" w:rsidRDefault="007915B8" w:rsidP="007915B8">
      <w:pPr>
        <w:jc w:val="both"/>
      </w:pPr>
      <w:r>
        <w:t xml:space="preserve">Thus far, FG-AI4H has established </w:t>
      </w:r>
      <w:r w:rsidRPr="00444C50">
        <w:t>16</w:t>
      </w:r>
      <w:r>
        <w:t xml:space="preserve"> topic groups. The topic groups are: AI and cardiovascular disease risk prediction, child growth monitoring, dermatology, falls among the elderly, histopathology, neuro-cognitive diseases, ophthalmology (retinal imaging diagnostics), psychiatry, radiotherapy, snakebite and snake identification, symptom assessment, tuberculosis, volumetric chest computed tomography, Malaria, </w:t>
      </w:r>
      <w:r w:rsidRPr="00444C50">
        <w:t>Bacterial Infections</w:t>
      </w:r>
      <w:r>
        <w:t xml:space="preserve"> and Child growth monitoring.</w:t>
      </w:r>
    </w:p>
    <w:p w14:paraId="02990CBF" w14:textId="77777777" w:rsidR="007915B8" w:rsidRDefault="007915B8" w:rsidP="007915B8">
      <w:pPr>
        <w:jc w:val="both"/>
      </w:pPr>
      <w:r>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448A9C35" w14:textId="77777777" w:rsidR="007915B8" w:rsidRDefault="007915B8" w:rsidP="007915B8">
      <w:pPr>
        <w:jc w:val="both"/>
      </w:pPr>
      <w:r>
        <w:t>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w:t>
      </w:r>
    </w:p>
    <w:p w14:paraId="1497662A" w14:textId="77777777" w:rsidR="007915B8" w:rsidRDefault="007915B8" w:rsidP="007915B8">
      <w:pPr>
        <w:jc w:val="both"/>
      </w:pPr>
      <w:r>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14:paraId="0F3719A0" w14:textId="77777777" w:rsidR="007915B8" w:rsidRDefault="007915B8" w:rsidP="007915B8">
      <w:pPr>
        <w:pStyle w:val="Heading1"/>
      </w:pPr>
      <w:bookmarkStart w:id="12" w:name="_m6ozjgtnoc3" w:colFirst="0" w:colLast="0"/>
      <w:bookmarkEnd w:id="12"/>
      <w:r>
        <w:t>Topic grou</w:t>
      </w:r>
      <w:r w:rsidRPr="00444C50">
        <w:t xml:space="preserve">p: AI-Based detection of Malaria </w:t>
      </w:r>
    </w:p>
    <w:p w14:paraId="4FDEC3B9" w14:textId="77777777" w:rsidR="007915B8" w:rsidRDefault="007915B8" w:rsidP="007915B8">
      <w:pPr>
        <w:jc w:val="both"/>
      </w:pPr>
      <w:r>
        <w:t>A topic group is a community of stakeholders from the medical and AI communities with a shared interest in a topic. The objectives of the topic groups are manifold:</w:t>
      </w:r>
    </w:p>
    <w:p w14:paraId="30077DAE" w14:textId="77777777" w:rsidR="007915B8" w:rsidRDefault="007915B8" w:rsidP="007915B8">
      <w:pPr>
        <w:numPr>
          <w:ilvl w:val="0"/>
          <w:numId w:val="21"/>
        </w:numPr>
        <w:overflowPunct w:val="0"/>
        <w:autoSpaceDE w:val="0"/>
        <w:autoSpaceDN w:val="0"/>
        <w:adjustRightInd w:val="0"/>
        <w:spacing w:before="0"/>
        <w:ind w:left="567" w:hanging="567"/>
        <w:jc w:val="both"/>
        <w:textAlignment w:val="baseline"/>
      </w:pPr>
      <w:r>
        <w:t>To provide a forum for open communication among various stakeholders,</w:t>
      </w:r>
    </w:p>
    <w:p w14:paraId="2A6D3E26" w14:textId="77777777" w:rsidR="007915B8" w:rsidRDefault="007915B8" w:rsidP="007915B8">
      <w:pPr>
        <w:numPr>
          <w:ilvl w:val="0"/>
          <w:numId w:val="21"/>
        </w:numPr>
        <w:overflowPunct w:val="0"/>
        <w:autoSpaceDE w:val="0"/>
        <w:autoSpaceDN w:val="0"/>
        <w:adjustRightInd w:val="0"/>
        <w:spacing w:before="0"/>
        <w:ind w:left="567" w:hanging="567"/>
        <w:jc w:val="both"/>
        <w:textAlignment w:val="baseline"/>
      </w:pPr>
      <w:r>
        <w:t>To agree upon the benchmarking tasks of this topic and scoring metrics,</w:t>
      </w:r>
    </w:p>
    <w:p w14:paraId="3BF60BA6" w14:textId="77777777" w:rsidR="007915B8" w:rsidRDefault="007915B8" w:rsidP="007915B8">
      <w:pPr>
        <w:numPr>
          <w:ilvl w:val="0"/>
          <w:numId w:val="21"/>
        </w:numPr>
        <w:overflowPunct w:val="0"/>
        <w:autoSpaceDE w:val="0"/>
        <w:autoSpaceDN w:val="0"/>
        <w:adjustRightInd w:val="0"/>
        <w:spacing w:before="0"/>
        <w:ind w:left="567" w:hanging="567"/>
        <w:jc w:val="both"/>
        <w:textAlignment w:val="baseline"/>
      </w:pPr>
      <w:r>
        <w:t>To facilitate the collection of high-quality labelled test data from different sources,</w:t>
      </w:r>
    </w:p>
    <w:p w14:paraId="6929C2F5" w14:textId="77777777" w:rsidR="007915B8" w:rsidRDefault="007915B8" w:rsidP="007915B8">
      <w:pPr>
        <w:numPr>
          <w:ilvl w:val="0"/>
          <w:numId w:val="21"/>
        </w:numPr>
        <w:overflowPunct w:val="0"/>
        <w:autoSpaceDE w:val="0"/>
        <w:autoSpaceDN w:val="0"/>
        <w:adjustRightInd w:val="0"/>
        <w:spacing w:before="0"/>
        <w:ind w:left="567" w:hanging="567"/>
        <w:jc w:val="both"/>
        <w:textAlignment w:val="baseline"/>
      </w:pPr>
      <w:r>
        <w:t>To clarify the input and output format of the test data,</w:t>
      </w:r>
    </w:p>
    <w:p w14:paraId="0229212D" w14:textId="77777777" w:rsidR="007915B8" w:rsidRDefault="007915B8" w:rsidP="007915B8">
      <w:pPr>
        <w:numPr>
          <w:ilvl w:val="0"/>
          <w:numId w:val="21"/>
        </w:numPr>
        <w:overflowPunct w:val="0"/>
        <w:autoSpaceDE w:val="0"/>
        <w:autoSpaceDN w:val="0"/>
        <w:adjustRightInd w:val="0"/>
        <w:spacing w:before="0"/>
        <w:ind w:left="567" w:hanging="567"/>
        <w:jc w:val="both"/>
        <w:textAlignment w:val="baseline"/>
      </w:pPr>
      <w:r>
        <w:lastRenderedPageBreak/>
        <w:t>To define and set-up the technical benchmarking infrastructure, and</w:t>
      </w:r>
    </w:p>
    <w:p w14:paraId="7EEA6B99" w14:textId="77777777" w:rsidR="007915B8" w:rsidRDefault="007915B8" w:rsidP="007915B8">
      <w:pPr>
        <w:numPr>
          <w:ilvl w:val="0"/>
          <w:numId w:val="21"/>
        </w:numPr>
        <w:overflowPunct w:val="0"/>
        <w:autoSpaceDE w:val="0"/>
        <w:autoSpaceDN w:val="0"/>
        <w:adjustRightInd w:val="0"/>
        <w:spacing w:before="0"/>
        <w:ind w:left="567" w:hanging="567"/>
        <w:jc w:val="both"/>
        <w:textAlignment w:val="baseline"/>
      </w:pPr>
      <w:r>
        <w:t>To coordinate the benchmarking process in collaboration with the Focus Group management and working groups.</w:t>
      </w:r>
    </w:p>
    <w:p w14:paraId="022ECBE4" w14:textId="77777777" w:rsidR="007915B8" w:rsidRDefault="007915B8" w:rsidP="007915B8">
      <w:pPr>
        <w:jc w:val="both"/>
      </w:pPr>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5850A53F" w14:textId="77777777" w:rsidR="007915B8" w:rsidRDefault="007915B8" w:rsidP="007915B8">
      <w:pPr>
        <w:jc w:val="both"/>
      </w:pPr>
    </w:p>
    <w:p w14:paraId="28E03D4E" w14:textId="77777777" w:rsidR="007915B8" w:rsidRPr="00CA5015" w:rsidRDefault="007915B8" w:rsidP="007915B8">
      <w:pPr>
        <w:jc w:val="both"/>
      </w:pPr>
      <w:r w:rsidRPr="00CA5015">
        <w:t>This topic group is dedicated to AI-Based detection of Malaria.</w:t>
      </w:r>
    </w:p>
    <w:p w14:paraId="3D9C9488" w14:textId="77777777" w:rsidR="007915B8" w:rsidRPr="00CA5015" w:rsidRDefault="007915B8" w:rsidP="007915B8">
      <w:pPr>
        <w:jc w:val="both"/>
      </w:pPr>
      <w:r w:rsidRPr="00CA5015">
        <w:t>Malaria is one of the top 10 causes of death in the sub Saharan Africa. According to the World Health Organization report of 2016,</w:t>
      </w:r>
      <w:r>
        <w:t xml:space="preserve"> of the 438,000 M</w:t>
      </w:r>
      <w:r w:rsidRPr="00CA5015">
        <w:t>alaria deaths regis</w:t>
      </w:r>
      <w:r>
        <w:t>tered, an estimated 92% of all M</w:t>
      </w:r>
      <w:r w:rsidRPr="00CA5015">
        <w:t>alaria cases resulted in deaths, two thirds of which occurred among children under five years of age. Referring also to records from WHO report of 2015,</w:t>
      </w:r>
      <w:r>
        <w:t xml:space="preserve"> M</w:t>
      </w:r>
      <w:r w:rsidRPr="00CA5015">
        <w:t xml:space="preserve">alaria accounted for 480,000 deaths, 90% of which were from Africa, 7% from S.E Asia and 2% from Eastern Mediterranean region. Although there were </w:t>
      </w:r>
      <w:r>
        <w:t>fewer M</w:t>
      </w:r>
      <w:r w:rsidRPr="00CA5015">
        <w:t>alaria cases in 2017 than in 2010 according to WHO report of 2017, data for the period 2015–2017 highlight</w:t>
      </w:r>
      <w:r>
        <w:t>ed</w:t>
      </w:r>
      <w:r w:rsidRPr="00CA5015">
        <w:t xml:space="preserve"> that no significa</w:t>
      </w:r>
      <w:r>
        <w:t>nt progress in reducing global M</w:t>
      </w:r>
      <w:r w:rsidRPr="00CA5015">
        <w:t>alaria cases was made in this timeframe. Malaria is thus of major concern to public health.</w:t>
      </w:r>
    </w:p>
    <w:p w14:paraId="3AFAEBEA" w14:textId="77777777" w:rsidR="007915B8" w:rsidRDefault="007915B8" w:rsidP="007915B8">
      <w:pPr>
        <w:widowControl w:val="0"/>
        <w:autoSpaceDE w:val="0"/>
        <w:autoSpaceDN w:val="0"/>
        <w:adjustRightInd w:val="0"/>
        <w:spacing w:after="240"/>
        <w:jc w:val="both"/>
      </w:pPr>
    </w:p>
    <w:p w14:paraId="473946ED" w14:textId="77777777" w:rsidR="007915B8" w:rsidRPr="00FB6F2A" w:rsidRDefault="007915B8" w:rsidP="007915B8">
      <w:pPr>
        <w:widowControl w:val="0"/>
        <w:autoSpaceDE w:val="0"/>
        <w:autoSpaceDN w:val="0"/>
        <w:adjustRightInd w:val="0"/>
        <w:spacing w:after="240"/>
        <w:jc w:val="both"/>
      </w:pPr>
      <w:r>
        <w:t>Despite this high endemicity, the most popular gold standard conventional microscopy method of diagnosis is not a match to the big volume cases of Malaria in developing countries. This has many times resulted into</w:t>
      </w:r>
      <w:r w:rsidRPr="00AA110B">
        <w:t xml:space="preserve"> poor diagnosis a</w:t>
      </w:r>
      <w:r>
        <w:t xml:space="preserve">t the laboratory level </w:t>
      </w:r>
      <w:r w:rsidRPr="00AA110B">
        <w:t>lead</w:t>
      </w:r>
      <w:r>
        <w:t xml:space="preserve">ing </w:t>
      </w:r>
      <w:r w:rsidRPr="00AA110B">
        <w:t>to</w:t>
      </w:r>
      <w:r>
        <w:t xml:space="preserve"> either late diagnosis,</w:t>
      </w:r>
      <w:r w:rsidRPr="00AA110B">
        <w:t xml:space="preserve"> misdiagnosis</w:t>
      </w:r>
      <w:r>
        <w:t xml:space="preserve"> </w:t>
      </w:r>
      <w:r w:rsidRPr="00AA110B">
        <w:t>of the disease as well as drug resistance.</w:t>
      </w:r>
      <w:r>
        <w:t xml:space="preserve"> This has immensely contributed to the endemicity of Malaria in developing countries. The method is labor intensive and sandwiched with the lack of enough skilled lab technologists in most health facilities has equally hampered efforts to curb Malaria. The traditional conventional microscopy method is further prone to results that are subjective and often vary significantly by the different Microscopists hence the need for timely and more accurate detection interventions for the gold standard microscopy method.</w:t>
      </w:r>
      <w:r w:rsidRPr="0031576D">
        <w:rPr>
          <w:rFonts w:ascii="Times" w:hAnsi="Times" w:cs="Arial"/>
        </w:rPr>
        <w:t xml:space="preserve"> </w:t>
      </w:r>
      <w:r>
        <w:rPr>
          <w:rFonts w:ascii="Times" w:hAnsi="Times" w:cs="Arial"/>
        </w:rPr>
        <w:t>The topic group</w:t>
      </w:r>
      <w:r w:rsidRPr="0031576D">
        <w:rPr>
          <w:rFonts w:ascii="Times" w:hAnsi="Times" w:cs="Arial"/>
        </w:rPr>
        <w:t xml:space="preserve"> thus encourages more research that seeks to improve the development, validation, feasibility, and effectiveness of AI Based </w:t>
      </w:r>
      <w:r>
        <w:rPr>
          <w:rFonts w:ascii="Times" w:hAnsi="Times" w:cs="Arial"/>
        </w:rPr>
        <w:t xml:space="preserve">Malaria detection </w:t>
      </w:r>
      <w:r w:rsidRPr="0031576D">
        <w:rPr>
          <w:rFonts w:ascii="Times" w:hAnsi="Times" w:cs="Arial"/>
        </w:rPr>
        <w:t>solutions</w:t>
      </w:r>
      <w:r>
        <w:rPr>
          <w:rFonts w:ascii="Times" w:hAnsi="Times" w:cs="Arial"/>
        </w:rPr>
        <w:t xml:space="preserve"> that are relevant to highly M</w:t>
      </w:r>
      <w:r w:rsidRPr="0031576D">
        <w:rPr>
          <w:rFonts w:ascii="Times" w:hAnsi="Times" w:cs="Arial"/>
        </w:rPr>
        <w:t>alaria endemic countries.</w:t>
      </w:r>
    </w:p>
    <w:p w14:paraId="7B62C08B" w14:textId="77777777" w:rsidR="007915B8" w:rsidRPr="00FB6F2A" w:rsidRDefault="007915B8" w:rsidP="007915B8">
      <w:pPr>
        <w:jc w:val="both"/>
      </w:pPr>
      <w:r w:rsidRPr="00370922">
        <w:t xml:space="preserve">Currently </w:t>
      </w:r>
      <w:r w:rsidRPr="00FB6F2A">
        <w:t>we have access to</w:t>
      </w:r>
      <w:r w:rsidRPr="00370922">
        <w:t xml:space="preserve"> images of </w:t>
      </w:r>
      <w:r w:rsidRPr="00FB6F2A">
        <w:t>thick blood smear slides that have been annotated by laboratory experts from Mulago referral hospital,</w:t>
      </w:r>
      <w:r w:rsidRPr="00370922">
        <w:t xml:space="preserve"> however large </w:t>
      </w:r>
      <w:r w:rsidRPr="00FB6F2A">
        <w:t>more amounts of data of</w:t>
      </w:r>
      <w:r>
        <w:t xml:space="preserve"> </w:t>
      </w:r>
      <w:r w:rsidRPr="00FB6F2A">
        <w:t>both thick blood smear and thin blood smear images from different Health facilities in different malaria endemic countries would be</w:t>
      </w:r>
      <w:r w:rsidRPr="00370922">
        <w:t xml:space="preserve"> required for </w:t>
      </w:r>
      <w:r w:rsidRPr="00FB6F2A">
        <w:t>machine learning models</w:t>
      </w:r>
      <w:r w:rsidRPr="00370922">
        <w:t xml:space="preserve"> and an undisclosed test data</w:t>
      </w:r>
      <w:r w:rsidRPr="00FB6F2A">
        <w:t xml:space="preserve"> </w:t>
      </w:r>
      <w:r w:rsidRPr="00370922">
        <w:t>for evaluation of the tool.</w:t>
      </w:r>
    </w:p>
    <w:p w14:paraId="16819B85" w14:textId="77777777" w:rsidR="007915B8" w:rsidRDefault="007915B8" w:rsidP="007915B8">
      <w:pPr>
        <w:jc w:val="both"/>
      </w:pPr>
    </w:p>
    <w:p w14:paraId="0537FD16" w14:textId="77777777" w:rsidR="007915B8" w:rsidRDefault="007915B8" w:rsidP="007915B8">
      <w:pPr>
        <w:jc w:val="both"/>
        <w:rPr>
          <w:rFonts w:ascii="Times" w:hAnsi="Times" w:cs="Arial"/>
        </w:rPr>
      </w:pPr>
      <w:r w:rsidRPr="00544317">
        <w:rPr>
          <w:rFonts w:ascii="Times" w:hAnsi="Times" w:cs="Arial"/>
        </w:rPr>
        <w:t>Benchmarking of “AI-based</w:t>
      </w:r>
      <w:r>
        <w:rPr>
          <w:rFonts w:ascii="Times" w:hAnsi="Times" w:cs="Arial"/>
        </w:rPr>
        <w:t xml:space="preserve"> detection of</w:t>
      </w:r>
      <w:r w:rsidRPr="00544317">
        <w:rPr>
          <w:rFonts w:ascii="Times" w:hAnsi="Times" w:cs="Arial"/>
        </w:rPr>
        <w:t xml:space="preserve"> </w:t>
      </w:r>
      <w:r>
        <w:rPr>
          <w:rFonts w:ascii="Times" w:hAnsi="Times" w:cs="Arial"/>
        </w:rPr>
        <w:t>Malaria</w:t>
      </w:r>
      <w:r w:rsidRPr="00544317">
        <w:rPr>
          <w:rFonts w:ascii="Times" w:hAnsi="Times" w:cs="Arial"/>
        </w:rPr>
        <w:t xml:space="preserve">” </w:t>
      </w:r>
      <w:r w:rsidRPr="00242051">
        <w:rPr>
          <w:rFonts w:ascii="Times" w:hAnsi="Times" w:cs="Arial"/>
        </w:rPr>
        <w:t>aims at considering many aspects that concern the entire process of detection. These span from the data collection pipeline, the data, the anal</w:t>
      </w:r>
      <w:r>
        <w:rPr>
          <w:rFonts w:ascii="Times" w:hAnsi="Times" w:cs="Arial"/>
        </w:rPr>
        <w:t>ysis engine, the output, the evaluat</w:t>
      </w:r>
      <w:r w:rsidRPr="00242051">
        <w:rPr>
          <w:rFonts w:ascii="Times" w:hAnsi="Times" w:cs="Arial"/>
        </w:rPr>
        <w:t xml:space="preserve">ion measures, the test data set and the framework design. The topic will in future benchmark on the benefits from multiple data sets </w:t>
      </w:r>
      <w:r>
        <w:rPr>
          <w:rFonts w:ascii="Times" w:hAnsi="Times" w:cs="Arial"/>
        </w:rPr>
        <w:t>whose</w:t>
      </w:r>
      <w:r w:rsidRPr="00242051">
        <w:rPr>
          <w:rFonts w:ascii="Times" w:hAnsi="Times" w:cs="Arial"/>
        </w:rPr>
        <w:t xml:space="preserve"> factors could potentially improve the detective index of the AI based detection model.</w:t>
      </w:r>
    </w:p>
    <w:p w14:paraId="4FF4D835" w14:textId="77777777" w:rsidR="007915B8" w:rsidRDefault="007915B8" w:rsidP="007915B8">
      <w:pPr>
        <w:jc w:val="both"/>
        <w:rPr>
          <w:rFonts w:ascii="Times" w:hAnsi="Times" w:cs="Arial"/>
        </w:rPr>
      </w:pPr>
    </w:p>
    <w:p w14:paraId="7F175153" w14:textId="77777777" w:rsidR="007915B8" w:rsidRPr="00CA5549" w:rsidRDefault="007915B8" w:rsidP="007915B8">
      <w:pPr>
        <w:jc w:val="both"/>
        <w:rPr>
          <w:rFonts w:ascii="Times" w:hAnsi="Times" w:cs="Arial"/>
        </w:rPr>
      </w:pPr>
      <w:r w:rsidRPr="002247E9">
        <w:rPr>
          <w:rFonts w:ascii="Times" w:hAnsi="Times" w:cs="Arial"/>
        </w:rPr>
        <w:t xml:space="preserve">This topic group on “AI </w:t>
      </w:r>
      <w:r>
        <w:rPr>
          <w:rFonts w:ascii="Times" w:hAnsi="Times" w:cs="Arial"/>
        </w:rPr>
        <w:t xml:space="preserve">based detection of </w:t>
      </w:r>
      <w:r w:rsidRPr="002247E9">
        <w:rPr>
          <w:rFonts w:ascii="Times" w:hAnsi="Times" w:cs="Arial"/>
        </w:rPr>
        <w:t>Malaria” currently involves an interdisciplinary</w:t>
      </w:r>
      <w:r>
        <w:rPr>
          <w:rFonts w:ascii="Times" w:hAnsi="Times" w:cs="Arial"/>
        </w:rPr>
        <w:t xml:space="preserve"> network between the</w:t>
      </w:r>
      <w:r w:rsidRPr="002247E9">
        <w:rPr>
          <w:rFonts w:ascii="Times" w:hAnsi="Times" w:cs="Arial"/>
        </w:rPr>
        <w:t xml:space="preserve"> health team at Mulago Referral Hospital </w:t>
      </w:r>
      <w:r>
        <w:rPr>
          <w:rFonts w:ascii="Times" w:hAnsi="Times" w:cs="Arial"/>
        </w:rPr>
        <w:t xml:space="preserve">with expertise in Microscopy </w:t>
      </w:r>
      <w:r w:rsidRPr="002247E9">
        <w:rPr>
          <w:rFonts w:ascii="Times" w:hAnsi="Times" w:cs="Arial"/>
        </w:rPr>
        <w:t xml:space="preserve">and the </w:t>
      </w:r>
      <w:r>
        <w:rPr>
          <w:rFonts w:ascii="Times" w:hAnsi="Times" w:cs="Arial"/>
        </w:rPr>
        <w:t xml:space="preserve">technical AI and 3D printing experts from the </w:t>
      </w:r>
      <w:r w:rsidRPr="002247E9">
        <w:rPr>
          <w:rFonts w:ascii="Times" w:hAnsi="Times" w:cs="Arial"/>
        </w:rPr>
        <w:t xml:space="preserve">AI and Data Science </w:t>
      </w:r>
      <w:r>
        <w:rPr>
          <w:rFonts w:ascii="Times" w:hAnsi="Times" w:cs="Arial"/>
        </w:rPr>
        <w:t>research group</w:t>
      </w:r>
      <w:r w:rsidRPr="002247E9">
        <w:rPr>
          <w:rFonts w:ascii="Times" w:hAnsi="Times" w:cs="Arial"/>
        </w:rPr>
        <w:t xml:space="preserve"> </w:t>
      </w:r>
      <w:r>
        <w:rPr>
          <w:rFonts w:ascii="Times" w:hAnsi="Times" w:cs="Arial"/>
        </w:rPr>
        <w:t xml:space="preserve">at Makerere University. </w:t>
      </w:r>
    </w:p>
    <w:p w14:paraId="3C97E8D2" w14:textId="77777777" w:rsidR="007915B8" w:rsidRPr="001523D2" w:rsidRDefault="007915B8" w:rsidP="007915B8">
      <w:pPr>
        <w:jc w:val="both"/>
      </w:pPr>
      <w:r w:rsidRPr="001523D2">
        <w:t>The topic group would benefit from further expertise of the medical and AI communities and from additional data.</w:t>
      </w:r>
    </w:p>
    <w:p w14:paraId="2ACB89F2" w14:textId="77777777" w:rsidR="007915B8" w:rsidRPr="001523D2" w:rsidRDefault="007915B8" w:rsidP="007915B8">
      <w:pPr>
        <w:jc w:val="both"/>
      </w:pPr>
    </w:p>
    <w:p w14:paraId="5D77D198" w14:textId="77777777" w:rsidR="007915B8" w:rsidRDefault="007915B8" w:rsidP="007915B8">
      <w:pPr>
        <w:jc w:val="both"/>
      </w:pPr>
    </w:p>
    <w:p w14:paraId="58B09566" w14:textId="77777777" w:rsidR="007915B8" w:rsidRPr="00C86C4F" w:rsidRDefault="007915B8" w:rsidP="007915B8">
      <w:pPr>
        <w:jc w:val="both"/>
        <w:rPr>
          <w:rFonts w:ascii="Times" w:hAnsi="Times" w:cs="Arial"/>
        </w:rPr>
      </w:pPr>
      <w:r>
        <w:rPr>
          <w:rFonts w:ascii="Times" w:hAnsi="Times" w:cs="Arial"/>
        </w:rPr>
        <w:t>We aim to extend the topic of M</w:t>
      </w:r>
      <w:r w:rsidRPr="00C86C4F">
        <w:rPr>
          <w:rFonts w:ascii="Times" w:hAnsi="Times" w:cs="Arial"/>
        </w:rPr>
        <w:t xml:space="preserve">alaria detection </w:t>
      </w:r>
      <w:r>
        <w:rPr>
          <w:rFonts w:ascii="Times" w:hAnsi="Times" w:cs="Arial"/>
        </w:rPr>
        <w:t>to all Malaria endemic Countries</w:t>
      </w:r>
      <w:r w:rsidRPr="00C86C4F">
        <w:rPr>
          <w:rFonts w:ascii="Times" w:hAnsi="Times" w:cs="Arial"/>
        </w:rPr>
        <w:t xml:space="preserve">, </w:t>
      </w:r>
      <w:r>
        <w:rPr>
          <w:rFonts w:ascii="Times" w:hAnsi="Times" w:cs="Arial"/>
        </w:rPr>
        <w:t xml:space="preserve">while </w:t>
      </w:r>
      <w:r w:rsidRPr="00C86C4F">
        <w:rPr>
          <w:rFonts w:ascii="Times" w:hAnsi="Times" w:cs="Arial"/>
        </w:rPr>
        <w:t xml:space="preserve">bringing together </w:t>
      </w:r>
      <w:r>
        <w:rPr>
          <w:rFonts w:ascii="Times" w:hAnsi="Times" w:cs="Arial"/>
        </w:rPr>
        <w:t>AI</w:t>
      </w:r>
      <w:r w:rsidRPr="00C86C4F">
        <w:rPr>
          <w:rFonts w:ascii="Times" w:hAnsi="Times" w:cs="Arial"/>
        </w:rPr>
        <w:t xml:space="preserve"> solutions and data from different countries. Contributions to this topic group can be of different form</w:t>
      </w:r>
      <w:r>
        <w:rPr>
          <w:rFonts w:ascii="Times" w:hAnsi="Times" w:cs="Arial"/>
        </w:rPr>
        <w:t>s</w:t>
      </w:r>
      <w:r w:rsidRPr="00C86C4F">
        <w:rPr>
          <w:rFonts w:ascii="Times" w:hAnsi="Times" w:cs="Arial"/>
        </w:rPr>
        <w:t>:</w:t>
      </w:r>
    </w:p>
    <w:p w14:paraId="09605A73" w14:textId="77777777" w:rsidR="007915B8" w:rsidRPr="00CA5015" w:rsidRDefault="007915B8" w:rsidP="007915B8">
      <w:pPr>
        <w:pStyle w:val="ListParagraph"/>
        <w:numPr>
          <w:ilvl w:val="0"/>
          <w:numId w:val="22"/>
        </w:numPr>
        <w:spacing w:before="0"/>
        <w:jc w:val="both"/>
        <w:rPr>
          <w:rFonts w:ascii="Times" w:hAnsi="Times" w:cs="Arial"/>
        </w:rPr>
      </w:pPr>
      <w:r w:rsidRPr="00CA5015">
        <w:rPr>
          <w:rFonts w:ascii="Times" w:hAnsi="Times" w:cs="Arial"/>
        </w:rPr>
        <w:t>By helping on the collection of labelled data from different sources. Microscopic Image datasets (both from thin blood smear image and thick blood smear images) and any other data</w:t>
      </w:r>
      <w:r>
        <w:rPr>
          <w:rFonts w:ascii="Times" w:hAnsi="Times" w:cs="Arial"/>
        </w:rPr>
        <w:t xml:space="preserve"> directly linked to M</w:t>
      </w:r>
      <w:r w:rsidRPr="00CA5015">
        <w:rPr>
          <w:rFonts w:ascii="Times" w:hAnsi="Times" w:cs="Arial"/>
        </w:rPr>
        <w:t>alaria endemicity from sources like (environment, clinical records) that could improve the detection confidence is of high value. The ultimate goal is to make a strong malaria detection model given data from different systems and countries.</w:t>
      </w:r>
    </w:p>
    <w:p w14:paraId="507AB2EF" w14:textId="77777777" w:rsidR="007915B8" w:rsidRPr="00CA5015" w:rsidRDefault="007915B8" w:rsidP="007915B8">
      <w:pPr>
        <w:pStyle w:val="ListParagraph"/>
        <w:numPr>
          <w:ilvl w:val="0"/>
          <w:numId w:val="22"/>
        </w:numPr>
        <w:spacing w:before="0"/>
        <w:jc w:val="both"/>
        <w:rPr>
          <w:rFonts w:ascii="Times" w:hAnsi="Times" w:cs="Arial"/>
        </w:rPr>
      </w:pPr>
      <w:r w:rsidRPr="00CA5015">
        <w:rPr>
          <w:rFonts w:ascii="Times" w:hAnsi="Times" w:cs="Arial"/>
        </w:rPr>
        <w:t xml:space="preserve">By providing AI models and approaches related to </w:t>
      </w:r>
      <w:r>
        <w:rPr>
          <w:rFonts w:ascii="Times" w:hAnsi="Times" w:cs="Arial"/>
        </w:rPr>
        <w:t>M</w:t>
      </w:r>
      <w:r w:rsidRPr="00CA5015">
        <w:rPr>
          <w:rFonts w:ascii="Times" w:hAnsi="Times" w:cs="Arial"/>
        </w:rPr>
        <w:t>alaria detection.</w:t>
      </w:r>
    </w:p>
    <w:p w14:paraId="0E2F6DC5" w14:textId="77777777" w:rsidR="007915B8" w:rsidRPr="00CA5015" w:rsidRDefault="007915B8" w:rsidP="007915B8">
      <w:pPr>
        <w:pStyle w:val="ListParagraph"/>
        <w:numPr>
          <w:ilvl w:val="0"/>
          <w:numId w:val="22"/>
        </w:numPr>
        <w:spacing w:before="0"/>
        <w:jc w:val="both"/>
        <w:rPr>
          <w:rFonts w:ascii="Times" w:hAnsi="Times"/>
        </w:rPr>
      </w:pPr>
      <w:r w:rsidRPr="00CA5015">
        <w:rPr>
          <w:rFonts w:ascii="Times" w:hAnsi="Times"/>
        </w:rPr>
        <w:t>Suggestions on scoring metrics.</w:t>
      </w:r>
    </w:p>
    <w:p w14:paraId="4C92C41B" w14:textId="77777777" w:rsidR="007915B8" w:rsidRPr="00CA5015" w:rsidRDefault="007915B8" w:rsidP="007915B8">
      <w:pPr>
        <w:pStyle w:val="ListParagraph"/>
        <w:numPr>
          <w:ilvl w:val="0"/>
          <w:numId w:val="22"/>
        </w:numPr>
        <w:spacing w:before="0"/>
        <w:jc w:val="both"/>
        <w:rPr>
          <w:rFonts w:ascii="Times" w:hAnsi="Times" w:cs="Arial"/>
        </w:rPr>
      </w:pPr>
      <w:r w:rsidRPr="00CA5015">
        <w:rPr>
          <w:rFonts w:ascii="Times" w:hAnsi="Times" w:cs="Arial"/>
        </w:rPr>
        <w:t>Contributing to the development of a viable and accepted benchmarking framework.</w:t>
      </w:r>
    </w:p>
    <w:p w14:paraId="357A19B9" w14:textId="77777777" w:rsidR="007915B8" w:rsidRPr="00CA5015" w:rsidRDefault="007915B8" w:rsidP="007915B8">
      <w:pPr>
        <w:pStyle w:val="ListParagraph"/>
        <w:numPr>
          <w:ilvl w:val="0"/>
          <w:numId w:val="22"/>
        </w:numPr>
        <w:spacing w:before="0"/>
        <w:jc w:val="both"/>
        <w:rPr>
          <w:rFonts w:ascii="Times" w:hAnsi="Times" w:cs="Arial"/>
        </w:rPr>
      </w:pPr>
      <w:r w:rsidRPr="00CA5015">
        <w:rPr>
          <w:rFonts w:ascii="Times" w:hAnsi="Times" w:cs="Arial"/>
        </w:rPr>
        <w:t>By supporting and advising the group on different aspects (data, methods, benchmarking, etc.) of this topic</w:t>
      </w:r>
    </w:p>
    <w:p w14:paraId="46C2A81A" w14:textId="2B48F8E1" w:rsidR="007915B8" w:rsidRPr="007915B8" w:rsidRDefault="007915B8" w:rsidP="007915B8">
      <w:pPr>
        <w:pStyle w:val="ListParagraph"/>
        <w:numPr>
          <w:ilvl w:val="0"/>
          <w:numId w:val="22"/>
        </w:numPr>
        <w:spacing w:before="0"/>
        <w:jc w:val="both"/>
        <w:rPr>
          <w:rFonts w:ascii="Times" w:hAnsi="Times"/>
        </w:rPr>
      </w:pPr>
      <w:r w:rsidRPr="00CA5015">
        <w:rPr>
          <w:rFonts w:ascii="Times" w:hAnsi="Times"/>
        </w:rPr>
        <w:t xml:space="preserve">Extension of the solution to improve disease surveillance and prediction. </w:t>
      </w:r>
    </w:p>
    <w:p w14:paraId="07B5E098" w14:textId="02B22C49" w:rsidR="007915B8" w:rsidRPr="007915B8" w:rsidRDefault="007915B8" w:rsidP="007915B8">
      <w:pPr>
        <w:jc w:val="both"/>
      </w:pPr>
      <w:r w:rsidRPr="007C6725">
        <w:t>All aspects will be discussed during regular focus group meetings and incorporated in the corresponding topic description document</w:t>
      </w:r>
      <w:r w:rsidRPr="00FB6F2A">
        <w:t xml:space="preserve"> </w:t>
      </w:r>
      <w:r w:rsidRPr="007C6725">
        <w:t>for this topic group.</w:t>
      </w:r>
    </w:p>
    <w:p w14:paraId="6775DE97" w14:textId="77777777" w:rsidR="007915B8" w:rsidRPr="00477D14" w:rsidRDefault="007915B8" w:rsidP="007915B8">
      <w:r w:rsidRPr="002247E9">
        <w:rPr>
          <w:rFonts w:ascii="Times" w:hAnsi="Times"/>
        </w:rPr>
        <w:t xml:space="preserve">More details about the activities of the topic group can be found in the </w:t>
      </w:r>
      <w:r>
        <w:rPr>
          <w:rFonts w:ascii="Times" w:hAnsi="Times"/>
        </w:rPr>
        <w:t>Topic proposal document</w:t>
      </w:r>
      <w:r w:rsidRPr="002247E9">
        <w:rPr>
          <w:rFonts w:ascii="Times" w:hAnsi="Times"/>
        </w:rPr>
        <w:t xml:space="preserve"> </w:t>
      </w:r>
      <w:hyperlink r:id="rId13" w:history="1">
        <w:r w:rsidRPr="00370922">
          <w:rPr>
            <w:rStyle w:val="Hyperlink"/>
            <w:rFonts w:ascii="Times" w:hAnsi="Times"/>
          </w:rPr>
          <w:t>FGAI4H-F-030</w:t>
        </w:r>
      </w:hyperlink>
      <w:r>
        <w:rPr>
          <w:rFonts w:ascii="Times" w:hAnsi="Times"/>
        </w:rPr>
        <w:t xml:space="preserve"> and the Topic Description Document </w:t>
      </w:r>
      <w:hyperlink r:id="rId14" w:history="1">
        <w:r w:rsidRPr="00C961D4">
          <w:rPr>
            <w:rStyle w:val="Hyperlink"/>
          </w:rPr>
          <w:t>FGAIH-I-014-A01</w:t>
        </w:r>
      </w:hyperlink>
      <w:r>
        <w:rPr>
          <w:rFonts w:ascii="Times" w:hAnsi="Times"/>
        </w:rPr>
        <w:t>.</w:t>
      </w:r>
      <w:r w:rsidRPr="002247E9">
        <w:rPr>
          <w:rFonts w:ascii="Times" w:hAnsi="Times"/>
        </w:rPr>
        <w:t xml:space="preserve"> Th</w:t>
      </w:r>
      <w:r>
        <w:rPr>
          <w:rFonts w:ascii="Times" w:hAnsi="Times"/>
        </w:rPr>
        <w:t>is</w:t>
      </w:r>
      <w:r w:rsidRPr="002247E9">
        <w:rPr>
          <w:rFonts w:ascii="Times" w:hAnsi="Times"/>
        </w:rPr>
        <w:t xml:space="preserve"> can be accessed with a free ITU account (cf. “Get involved”).</w:t>
      </w:r>
    </w:p>
    <w:p w14:paraId="2FE9299D" w14:textId="77777777" w:rsidR="007915B8" w:rsidRDefault="007915B8" w:rsidP="007915B8">
      <w:pPr>
        <w:jc w:val="both"/>
        <w:rPr>
          <w:rFonts w:ascii="Times" w:hAnsi="Times"/>
        </w:rPr>
      </w:pPr>
    </w:p>
    <w:p w14:paraId="328BDB9F" w14:textId="65037FBC" w:rsidR="007915B8" w:rsidRPr="007915B8" w:rsidRDefault="007915B8" w:rsidP="007915B8">
      <w:pPr>
        <w:jc w:val="both"/>
        <w:rPr>
          <w:rFonts w:ascii="Times" w:hAnsi="Times"/>
          <w:b/>
          <w:bCs/>
          <w:color w:val="000000" w:themeColor="text1"/>
        </w:rPr>
      </w:pPr>
      <w:r w:rsidRPr="002D6327">
        <w:rPr>
          <w:rFonts w:ascii="Times" w:hAnsi="Times"/>
          <w:b/>
          <w:bCs/>
          <w:color w:val="000000" w:themeColor="text1"/>
        </w:rPr>
        <w:t>Call for participation on “Automated malaria detection” challenge and submission of data</w:t>
      </w:r>
    </w:p>
    <w:p w14:paraId="3A753735" w14:textId="77777777" w:rsidR="007915B8" w:rsidRPr="002D6327" w:rsidRDefault="007915B8" w:rsidP="007915B8">
      <w:pPr>
        <w:jc w:val="both"/>
        <w:rPr>
          <w:color w:val="000000" w:themeColor="text1"/>
          <w:lang w:eastAsia="en-GB"/>
        </w:rPr>
      </w:pPr>
      <w:r w:rsidRPr="002D6327">
        <w:rPr>
          <w:color w:val="000000" w:themeColor="text1"/>
          <w:lang w:eastAsia="en-GB"/>
        </w:rPr>
        <w:t xml:space="preserve">TG Malaria wishes to </w:t>
      </w:r>
      <w:r w:rsidRPr="005A2D31">
        <w:rPr>
          <w:color w:val="000000" w:themeColor="text1"/>
          <w:lang w:eastAsia="en-GB"/>
        </w:rPr>
        <w:t>announce the launch of the</w:t>
      </w:r>
      <w:r w:rsidRPr="002D6327">
        <w:rPr>
          <w:color w:val="000000" w:themeColor="text1"/>
          <w:lang w:eastAsia="en-GB"/>
        </w:rPr>
        <w:t xml:space="preserve"> “Automation of malaria detection” challenge and submission of data.</w:t>
      </w:r>
    </w:p>
    <w:p w14:paraId="3DD3BAEE" w14:textId="77777777" w:rsidR="007915B8" w:rsidRPr="002D6327" w:rsidRDefault="007915B8" w:rsidP="007915B8">
      <w:pPr>
        <w:jc w:val="both"/>
        <w:rPr>
          <w:color w:val="000000" w:themeColor="text1"/>
          <w:lang w:eastAsia="en-GB"/>
        </w:rPr>
      </w:pPr>
      <w:r w:rsidRPr="002D6327">
        <w:rPr>
          <w:color w:val="000000" w:themeColor="text1"/>
          <w:lang w:eastAsia="en-GB"/>
        </w:rPr>
        <w:t>The available dataset for TG-Malaria detection competition is comprised of well annotated thick blood smear and thin blood smear datasets for classification task.</w:t>
      </w:r>
    </w:p>
    <w:p w14:paraId="7EB70BA8" w14:textId="77777777" w:rsidR="007915B8" w:rsidRPr="002D6327" w:rsidRDefault="007915B8" w:rsidP="007915B8">
      <w:pPr>
        <w:jc w:val="both"/>
        <w:rPr>
          <w:color w:val="000000" w:themeColor="text1"/>
          <w:lang w:eastAsia="en-GB"/>
        </w:rPr>
      </w:pPr>
      <w:r w:rsidRPr="005A2D31">
        <w:rPr>
          <w:color w:val="000000" w:themeColor="text1"/>
          <w:lang w:eastAsia="en-GB"/>
        </w:rPr>
        <w:t>We wish to see active participation of people with background not only</w:t>
      </w:r>
      <w:r w:rsidRPr="002D6327">
        <w:rPr>
          <w:color w:val="000000" w:themeColor="text1"/>
          <w:lang w:eastAsia="en-GB"/>
        </w:rPr>
        <w:t xml:space="preserve"> </w:t>
      </w:r>
      <w:r w:rsidRPr="005A2D31">
        <w:rPr>
          <w:color w:val="000000" w:themeColor="text1"/>
          <w:lang w:eastAsia="en-GB"/>
        </w:rPr>
        <w:t xml:space="preserve">in computer vision, machine learning and artificial intelligence, but also </w:t>
      </w:r>
      <w:r w:rsidRPr="002D6327">
        <w:rPr>
          <w:color w:val="000000" w:themeColor="text1"/>
          <w:lang w:eastAsia="en-GB"/>
        </w:rPr>
        <w:t>data submission from microscopists</w:t>
      </w:r>
      <w:r w:rsidRPr="005A2D31">
        <w:rPr>
          <w:color w:val="000000" w:themeColor="text1"/>
          <w:lang w:eastAsia="en-GB"/>
        </w:rPr>
        <w:t>.</w:t>
      </w:r>
    </w:p>
    <w:p w14:paraId="4F472C02" w14:textId="77777777" w:rsidR="007915B8" w:rsidRPr="005A2D31" w:rsidRDefault="007915B8" w:rsidP="007915B8">
      <w:pPr>
        <w:jc w:val="both"/>
        <w:rPr>
          <w:color w:val="000000" w:themeColor="text1"/>
          <w:lang w:eastAsia="en-GB"/>
        </w:rPr>
      </w:pPr>
      <w:r w:rsidRPr="002D6327">
        <w:rPr>
          <w:color w:val="000000" w:themeColor="text1"/>
          <w:lang w:eastAsia="en-GB"/>
        </w:rPr>
        <w:t xml:space="preserve">We are looking forward to your participation in the challenge to develop innovative tools and submission of datasets for improving detection of Malaria </w:t>
      </w:r>
      <w:r w:rsidRPr="005A2D31">
        <w:rPr>
          <w:color w:val="000000" w:themeColor="text1"/>
          <w:lang w:eastAsia="en-GB"/>
        </w:rPr>
        <w:t xml:space="preserve"> </w:t>
      </w:r>
    </w:p>
    <w:p w14:paraId="78702BDB" w14:textId="77777777" w:rsidR="007915B8" w:rsidRPr="002D6327" w:rsidRDefault="007915B8" w:rsidP="007915B8">
      <w:pPr>
        <w:rPr>
          <w:color w:val="000000" w:themeColor="text1"/>
          <w:lang w:eastAsia="en-GB"/>
        </w:rPr>
      </w:pPr>
      <w:r w:rsidRPr="002D6327">
        <w:rPr>
          <w:color w:val="000000" w:themeColor="text1"/>
          <w:lang w:eastAsia="en-GB"/>
        </w:rPr>
        <w:t>Current challenge</w:t>
      </w:r>
      <w:r w:rsidRPr="005E2404">
        <w:rPr>
          <w:color w:val="000000" w:themeColor="text1"/>
          <w:lang w:eastAsia="en-GB"/>
        </w:rPr>
        <w:t xml:space="preserve"> official page</w:t>
      </w:r>
      <w:r w:rsidRPr="002D6327">
        <w:rPr>
          <w:color w:val="000000" w:themeColor="text1"/>
          <w:lang w:eastAsia="en-GB"/>
        </w:rPr>
        <w:t xml:space="preserve"> with the relevant information on how to participate is available on the link </w:t>
      </w:r>
      <w:hyperlink r:id="rId15" w:history="1">
        <w:r w:rsidRPr="002D6327">
          <w:rPr>
            <w:rStyle w:val="Hyperlink"/>
            <w:color w:val="000000" w:themeColor="text1"/>
          </w:rPr>
          <w:t>https://codalab.lri.fr/competitions/775</w:t>
        </w:r>
      </w:hyperlink>
      <w:r w:rsidRPr="002D6327">
        <w:rPr>
          <w:rFonts w:eastAsia="MS Mincho"/>
          <w:color w:val="000000" w:themeColor="text1"/>
        </w:rPr>
        <w:t>.</w:t>
      </w:r>
    </w:p>
    <w:p w14:paraId="024F5651" w14:textId="77777777" w:rsidR="007915B8" w:rsidRPr="002D6327" w:rsidRDefault="007915B8" w:rsidP="007915B8">
      <w:pPr>
        <w:rPr>
          <w:b/>
          <w:color w:val="000000" w:themeColor="text1"/>
        </w:rPr>
      </w:pPr>
    </w:p>
    <w:p w14:paraId="38AF0850" w14:textId="77777777" w:rsidR="007915B8" w:rsidRDefault="007915B8" w:rsidP="007915B8">
      <w:pPr>
        <w:pStyle w:val="Heading1"/>
      </w:pPr>
      <w:bookmarkStart w:id="13" w:name="_e6ujau1z0gxx" w:colFirst="0" w:colLast="0"/>
      <w:bookmarkEnd w:id="13"/>
      <w:r>
        <w:t>Get involved</w:t>
      </w:r>
    </w:p>
    <w:p w14:paraId="2DDEC952" w14:textId="77777777" w:rsidR="007915B8" w:rsidRDefault="007915B8" w:rsidP="007915B8">
      <w:pPr>
        <w:jc w:val="both"/>
      </w:pPr>
      <w:r>
        <w:t>To join this topic group, please send an e-mail to the focus group secretariat (</w:t>
      </w:r>
      <w:hyperlink r:id="rId16" w:history="1">
        <w:r w:rsidRPr="00993A38">
          <w:rPr>
            <w:rStyle w:val="Hyperlink"/>
          </w:rPr>
          <w:t>tsbfgai4h@itu.int</w:t>
        </w:r>
      </w:hyperlink>
      <w:r>
        <w:t>), the Topic group email (</w:t>
      </w:r>
      <w:hyperlink r:id="rId17" w:history="1">
        <w:r w:rsidRPr="003A4BA4">
          <w:rPr>
            <w:rStyle w:val="Hyperlink"/>
            <w:lang w:val="de-DE" w:eastAsia="zh-CN"/>
          </w:rPr>
          <w:t>fgai4htgmalaria@lists.itu.int</w:t>
        </w:r>
      </w:hyperlink>
      <w:r>
        <w:t>) and the Topic Driver (g.nakasirose@gmail.com). Please use a descriptive e-mail subject (e.g. "Participation topic group AI based detection</w:t>
      </w:r>
      <w:r w:rsidRPr="00444C50">
        <w:t xml:space="preserve"> </w:t>
      </w:r>
      <w:r>
        <w:rPr>
          <w:color w:val="000000" w:themeColor="text1"/>
        </w:rPr>
        <w:t>Malaria</w:t>
      </w:r>
      <w:r w:rsidRPr="00444C50">
        <w:rPr>
          <w:color w:val="000000" w:themeColor="text1"/>
        </w:rPr>
        <w:t xml:space="preserve">, </w:t>
      </w:r>
      <w:r>
        <w:t>briefly introduce yourself and your organization, concisely describe your relevant experience and expertise, and explain your interest in the topic group.</w:t>
      </w:r>
    </w:p>
    <w:p w14:paraId="319241E6" w14:textId="3E7E821B" w:rsidR="00E03557" w:rsidRDefault="007915B8" w:rsidP="007915B8">
      <w:pPr>
        <w:jc w:val="both"/>
      </w:pPr>
      <w:r>
        <w:t>Participation in FG-AI4H is free of charge and open to all. To attend the workshops and meetings, please visit the Focus Group website (</w:t>
      </w:r>
      <w:hyperlink r:id="rId18" w:history="1">
        <w:r w:rsidRPr="00417B14">
          <w:rPr>
            <w:rStyle w:val="Hyperlink"/>
          </w:rPr>
          <w:t>https://itu.int/go/fgai4h</w:t>
        </w:r>
      </w:hyperlink>
      <w:r>
        <w:t>), where you can also find the whitepaper, get access to the documentation, and sign up to the mailing list.</w:t>
      </w:r>
    </w:p>
    <w:p w14:paraId="6E9573DA" w14:textId="7F0846AE" w:rsidR="00BC1D31" w:rsidRPr="00AB258E" w:rsidRDefault="00BC1D31" w:rsidP="007915B8">
      <w:pPr>
        <w:spacing w:after="20"/>
        <w:jc w:val="center"/>
      </w:pPr>
      <w:r>
        <w:t>____________________________</w:t>
      </w:r>
    </w:p>
    <w:sectPr w:rsidR="00BC1D31" w:rsidRPr="00AB258E" w:rsidSect="007B7733">
      <w:headerReference w:type="default" r:id="rId19"/>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81C9A9" w14:textId="77777777" w:rsidR="005B0D12" w:rsidRDefault="005B0D12" w:rsidP="007B7733">
      <w:pPr>
        <w:spacing w:before="0"/>
      </w:pPr>
      <w:r>
        <w:separator/>
      </w:r>
    </w:p>
  </w:endnote>
  <w:endnote w:type="continuationSeparator" w:id="0">
    <w:p w14:paraId="6B3E75D8" w14:textId="77777777" w:rsidR="005B0D12" w:rsidRDefault="005B0D12"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06B2E7" w14:textId="77777777" w:rsidR="005B0D12" w:rsidRDefault="005B0D12" w:rsidP="007B7733">
      <w:pPr>
        <w:spacing w:before="0"/>
      </w:pPr>
      <w:r>
        <w:separator/>
      </w:r>
    </w:p>
  </w:footnote>
  <w:footnote w:type="continuationSeparator" w:id="0">
    <w:p w14:paraId="347F2686" w14:textId="77777777" w:rsidR="005B0D12" w:rsidRDefault="005B0D12"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16C38044"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F62355">
      <w:rPr>
        <w:noProof/>
      </w:rPr>
      <w:t>FG-AI4H-J-014-A02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B5742F"/>
    <w:multiLevelType w:val="hybridMultilevel"/>
    <w:tmpl w:val="1DD82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7BD5776A"/>
    <w:multiLevelType w:val="hybridMultilevel"/>
    <w:tmpl w:val="DBCA8354"/>
    <w:lvl w:ilvl="0" w:tplc="0409000F">
      <w:start w:val="1"/>
      <w:numFmt w:val="decimal"/>
      <w:lvlText w:val="%1."/>
      <w:lvlJc w:val="left"/>
      <w:pPr>
        <w:ind w:left="50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687"/>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292F"/>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013"/>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12"/>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45E6"/>
    <w:rsid w:val="006F6A15"/>
    <w:rsid w:val="0070068E"/>
    <w:rsid w:val="00703354"/>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15B8"/>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5702"/>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0720"/>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9CA"/>
    <w:rsid w:val="00C81B16"/>
    <w:rsid w:val="00C83124"/>
    <w:rsid w:val="00C839F2"/>
    <w:rsid w:val="00C8468B"/>
    <w:rsid w:val="00C92F86"/>
    <w:rsid w:val="00C939FC"/>
    <w:rsid w:val="00C9502D"/>
    <w:rsid w:val="00C9750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1068"/>
    <w:rsid w:val="00F62355"/>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xtranet.itu.int/sites/itu-t/focusgroups/ai4h/_layouts/15/WopiFrame.aspx?sourcedoc=%7b3AF95273-0618-46D4-B619-842C2FFA3840%7d&amp;file=FGAI4H-F-030.docx&amp;action=default" TargetMode="External"/><Relationship Id="rId18" Type="http://schemas.openxmlformats.org/officeDocument/2006/relationships/hyperlink" Target="https://itu.int/go/fgai4h"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itu.int/go/fgai4h" TargetMode="External"/><Relationship Id="rId17" Type="http://schemas.openxmlformats.org/officeDocument/2006/relationships/hyperlink" Target="mailto:fgai4htgmalaria@lists.itu.int" TargetMode="External"/><Relationship Id="rId2" Type="http://schemas.openxmlformats.org/officeDocument/2006/relationships/customXml" Target="../customXml/item2.xml"/><Relationship Id="rId16" Type="http://schemas.openxmlformats.org/officeDocument/2006/relationships/hyperlink" Target="mailto:tsbfgai4h@itu.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nakasirose@gmail.com" TargetMode="External"/><Relationship Id="rId5" Type="http://schemas.openxmlformats.org/officeDocument/2006/relationships/styles" Target="styles.xml"/><Relationship Id="rId15" Type="http://schemas.openxmlformats.org/officeDocument/2006/relationships/hyperlink" Target="https://codalab.lri.fr/competitions/775" TargetMode="External"/><Relationship Id="rId10" Type="http://schemas.openxmlformats.org/officeDocument/2006/relationships/image" Target="media/image1.gif"/><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xtranet.itu.int/sites/itu-t/focusgroups/ai4h/_layouts/15/WopiFrame.aspx?sourcedoc=%7BA0374F79-186D-4CD8-97D7-A654278B313A%7D&amp;file=FGAI4H-I-014-A01.docx&amp;action=def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E5156B3-BB2C-469F-BC43-48B814B20CD2}"/>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8</TotalTime>
  <Pages>4</Pages>
  <Words>1825</Words>
  <Characters>10407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Att.2 – CfTGP (TG-Malaria)</vt:lpstr>
    </vt:vector>
  </TitlesOfParts>
  <Manager>ITU-T</Manager>
  <Company>International Telecommunication Union (ITU)</Company>
  <LinksUpToDate>false</LinksUpToDate>
  <CharactersWithSpaces>12208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(TG-Malaria)</dc:title>
  <dc:subject/>
  <dc:creator>TG-Malaria Topic driver</dc:creator>
  <cp:keywords/>
  <dc:description>FG-AI4H-J-014-A02  For: E-meeting, 30 September – 2 October 2020_x000d_Document date: ITU-T Focus Group on AI for Health_x000d_Saved by ITU51013830 at 17:34:00 on 25/09/2020</dc:description>
  <cp:lastModifiedBy>Simão Campos-Neto</cp:lastModifiedBy>
  <cp:revision>19</cp:revision>
  <cp:lastPrinted>2011-04-05T14:28:00Z</cp:lastPrinted>
  <dcterms:created xsi:type="dcterms:W3CDTF">2020-01-27T16:33:00Z</dcterms:created>
  <dcterms:modified xsi:type="dcterms:W3CDTF">2020-09-27T15:53:00Z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FG-AI4H-J-014-A02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30 September – 2 October 2020</vt:lpwstr>
  </property>
  <property fmtid="{D5CDD505-2E9C-101B-9397-08002B2CF9AE}" pid="8" name="Docauthor">
    <vt:lpwstr>TG-Malaria Topic driver</vt:lpwstr>
  </property>
</Properties>
</file>