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283"/>
        <w:gridCol w:w="4395"/>
      </w:tblGrid>
      <w:tr w:rsidR="00D53C24" w:rsidRPr="00A33204" w14:paraId="12C4D1F1" w14:textId="77777777" w:rsidTr="00067F78">
        <w:trPr>
          <w:cantSplit/>
          <w:jc w:val="center"/>
        </w:trPr>
        <w:tc>
          <w:tcPr>
            <w:tcW w:w="1133" w:type="dxa"/>
            <w:vMerge w:val="restart"/>
            <w:vAlign w:val="center"/>
          </w:tcPr>
          <w:p w14:paraId="52420A8A" w14:textId="77777777" w:rsidR="00D53C24" w:rsidRPr="00A33204" w:rsidRDefault="00D53C24" w:rsidP="00067F78">
            <w:pPr>
              <w:jc w:val="center"/>
              <w:rPr>
                <w:sz w:val="20"/>
                <w:szCs w:val="20"/>
              </w:rPr>
            </w:pPr>
            <w:bookmarkStart w:id="0" w:name="dtableau"/>
            <w:bookmarkStart w:id="1" w:name="dsg" w:colFirst="1" w:colLast="1"/>
            <w:bookmarkStart w:id="2" w:name="dnum" w:colFirst="2" w:colLast="2"/>
            <w:r w:rsidRPr="00A33204">
              <w:rPr>
                <w:noProof/>
                <w:sz w:val="20"/>
                <w:szCs w:val="20"/>
                <w:lang w:eastAsia="zh-CN"/>
              </w:rPr>
              <w:drawing>
                <wp:inline distT="0" distB="0" distL="0" distR="0" wp14:anchorId="09D22056" wp14:editId="5D2F470D">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4A9B2447" w14:textId="77777777" w:rsidR="00D53C24" w:rsidRPr="00A33204" w:rsidRDefault="00D53C24" w:rsidP="00067F78">
            <w:pPr>
              <w:rPr>
                <w:sz w:val="16"/>
                <w:szCs w:val="16"/>
              </w:rPr>
            </w:pPr>
            <w:r w:rsidRPr="00A33204">
              <w:rPr>
                <w:sz w:val="16"/>
                <w:szCs w:val="16"/>
              </w:rPr>
              <w:t>INTERNATIONAL TELECOMMUNICATION UNION</w:t>
            </w:r>
          </w:p>
          <w:p w14:paraId="3CCB90F5" w14:textId="77777777" w:rsidR="00D53C24" w:rsidRPr="00A33204" w:rsidRDefault="00D53C24" w:rsidP="00067F78">
            <w:pPr>
              <w:rPr>
                <w:b/>
                <w:bCs/>
                <w:sz w:val="26"/>
                <w:szCs w:val="26"/>
              </w:rPr>
            </w:pPr>
            <w:r w:rsidRPr="00A33204">
              <w:rPr>
                <w:b/>
                <w:bCs/>
                <w:sz w:val="26"/>
                <w:szCs w:val="26"/>
              </w:rPr>
              <w:t>TELECOMMUNICATION</w:t>
            </w:r>
            <w:r w:rsidRPr="00A33204">
              <w:rPr>
                <w:b/>
                <w:bCs/>
                <w:sz w:val="26"/>
                <w:szCs w:val="26"/>
              </w:rPr>
              <w:br/>
              <w:t>STANDARDIZATION SECTOR</w:t>
            </w:r>
          </w:p>
          <w:p w14:paraId="6884E6AF" w14:textId="77777777" w:rsidR="00D53C24" w:rsidRPr="00A33204" w:rsidRDefault="00D53C24" w:rsidP="00067F78">
            <w:pPr>
              <w:rPr>
                <w:sz w:val="20"/>
                <w:szCs w:val="20"/>
              </w:rPr>
            </w:pPr>
            <w:r w:rsidRPr="00A33204">
              <w:rPr>
                <w:sz w:val="20"/>
                <w:szCs w:val="20"/>
              </w:rPr>
              <w:t>STUDY PERIOD 2017-2020</w:t>
            </w:r>
          </w:p>
        </w:tc>
        <w:tc>
          <w:tcPr>
            <w:tcW w:w="4678" w:type="dxa"/>
            <w:gridSpan w:val="2"/>
          </w:tcPr>
          <w:p w14:paraId="4D92C60D" w14:textId="342996ED" w:rsidR="00D53C24" w:rsidRPr="00A33204" w:rsidRDefault="00D53C24" w:rsidP="00067F78">
            <w:pPr>
              <w:pStyle w:val="Docnumber"/>
            </w:pPr>
            <w:r w:rsidRPr="00A33204">
              <w:t>FG-AI4H-</w:t>
            </w:r>
            <w:r>
              <w:t>I</w:t>
            </w:r>
            <w:r w:rsidRPr="00A33204">
              <w:t>-</w:t>
            </w:r>
            <w:r>
              <w:t>1</w:t>
            </w:r>
            <w:r w:rsidRPr="00A33204">
              <w:t>01</w:t>
            </w:r>
          </w:p>
        </w:tc>
      </w:tr>
      <w:bookmarkEnd w:id="2"/>
      <w:tr w:rsidR="00D53C24" w:rsidRPr="00A33204" w14:paraId="48070963" w14:textId="77777777" w:rsidTr="00067F78">
        <w:trPr>
          <w:cantSplit/>
          <w:jc w:val="center"/>
        </w:trPr>
        <w:tc>
          <w:tcPr>
            <w:tcW w:w="1133" w:type="dxa"/>
            <w:vMerge/>
          </w:tcPr>
          <w:p w14:paraId="23B6CFA3" w14:textId="77777777" w:rsidR="00D53C24" w:rsidRPr="00A33204" w:rsidRDefault="00D53C24" w:rsidP="00067F78">
            <w:pPr>
              <w:rPr>
                <w:smallCaps/>
                <w:sz w:val="20"/>
              </w:rPr>
            </w:pPr>
          </w:p>
        </w:tc>
        <w:tc>
          <w:tcPr>
            <w:tcW w:w="3829" w:type="dxa"/>
            <w:gridSpan w:val="2"/>
            <w:vMerge/>
          </w:tcPr>
          <w:p w14:paraId="374865D3" w14:textId="77777777" w:rsidR="00D53C24" w:rsidRPr="00A33204" w:rsidRDefault="00D53C24" w:rsidP="00067F78">
            <w:pPr>
              <w:rPr>
                <w:smallCaps/>
                <w:sz w:val="20"/>
              </w:rPr>
            </w:pPr>
            <w:bookmarkStart w:id="3" w:name="ddate" w:colFirst="2" w:colLast="2"/>
          </w:p>
        </w:tc>
        <w:tc>
          <w:tcPr>
            <w:tcW w:w="4678" w:type="dxa"/>
            <w:gridSpan w:val="2"/>
          </w:tcPr>
          <w:p w14:paraId="6F771FAC" w14:textId="77777777" w:rsidR="00D53C24" w:rsidRPr="00A33204" w:rsidRDefault="00D53C24" w:rsidP="00067F78">
            <w:pPr>
              <w:jc w:val="right"/>
              <w:rPr>
                <w:b/>
                <w:bCs/>
                <w:sz w:val="28"/>
                <w:szCs w:val="28"/>
              </w:rPr>
            </w:pPr>
            <w:r w:rsidRPr="00A33204">
              <w:rPr>
                <w:b/>
                <w:bCs/>
                <w:sz w:val="28"/>
                <w:szCs w:val="28"/>
              </w:rPr>
              <w:t>ITU-T Focus Group on AI for Health</w:t>
            </w:r>
          </w:p>
        </w:tc>
      </w:tr>
      <w:tr w:rsidR="00D53C24" w:rsidRPr="00A33204" w14:paraId="39C1FA1D" w14:textId="77777777" w:rsidTr="00067F78">
        <w:trPr>
          <w:cantSplit/>
          <w:jc w:val="center"/>
        </w:trPr>
        <w:tc>
          <w:tcPr>
            <w:tcW w:w="1133" w:type="dxa"/>
            <w:vMerge/>
            <w:tcBorders>
              <w:bottom w:val="single" w:sz="12" w:space="0" w:color="auto"/>
            </w:tcBorders>
          </w:tcPr>
          <w:p w14:paraId="50FFF733" w14:textId="77777777" w:rsidR="00D53C24" w:rsidRPr="00A33204" w:rsidRDefault="00D53C24" w:rsidP="00067F78">
            <w:pPr>
              <w:rPr>
                <w:b/>
                <w:bCs/>
                <w:sz w:val="26"/>
              </w:rPr>
            </w:pPr>
          </w:p>
        </w:tc>
        <w:tc>
          <w:tcPr>
            <w:tcW w:w="3829" w:type="dxa"/>
            <w:gridSpan w:val="2"/>
            <w:vMerge/>
            <w:tcBorders>
              <w:bottom w:val="single" w:sz="12" w:space="0" w:color="auto"/>
            </w:tcBorders>
          </w:tcPr>
          <w:p w14:paraId="06BB5060" w14:textId="77777777" w:rsidR="00D53C24" w:rsidRPr="00A33204" w:rsidRDefault="00D53C24" w:rsidP="00067F78">
            <w:pPr>
              <w:rPr>
                <w:b/>
                <w:bCs/>
                <w:sz w:val="26"/>
              </w:rPr>
            </w:pPr>
            <w:bookmarkStart w:id="4" w:name="dorlang" w:colFirst="2" w:colLast="2"/>
            <w:bookmarkEnd w:id="3"/>
          </w:p>
        </w:tc>
        <w:tc>
          <w:tcPr>
            <w:tcW w:w="4678" w:type="dxa"/>
            <w:gridSpan w:val="2"/>
            <w:tcBorders>
              <w:bottom w:val="single" w:sz="12" w:space="0" w:color="auto"/>
            </w:tcBorders>
          </w:tcPr>
          <w:p w14:paraId="5B07151E" w14:textId="77777777" w:rsidR="00D53C24" w:rsidRPr="00A33204" w:rsidRDefault="00D53C24" w:rsidP="00067F78">
            <w:pPr>
              <w:jc w:val="right"/>
              <w:rPr>
                <w:b/>
                <w:bCs/>
                <w:sz w:val="28"/>
                <w:szCs w:val="28"/>
              </w:rPr>
            </w:pPr>
            <w:r w:rsidRPr="00A33204">
              <w:rPr>
                <w:b/>
                <w:bCs/>
                <w:sz w:val="28"/>
                <w:szCs w:val="28"/>
              </w:rPr>
              <w:t>Original: English</w:t>
            </w:r>
          </w:p>
        </w:tc>
      </w:tr>
      <w:tr w:rsidR="00D53C24" w:rsidRPr="00A33204" w14:paraId="427071D8" w14:textId="77777777" w:rsidTr="00067F78">
        <w:trPr>
          <w:cantSplit/>
          <w:jc w:val="center"/>
        </w:trPr>
        <w:tc>
          <w:tcPr>
            <w:tcW w:w="1700" w:type="dxa"/>
            <w:gridSpan w:val="2"/>
            <w:shd w:val="clear" w:color="auto" w:fill="auto"/>
          </w:tcPr>
          <w:p w14:paraId="61A4F8AF" w14:textId="77777777" w:rsidR="00D53C24" w:rsidRPr="00A33204" w:rsidRDefault="00D53C24" w:rsidP="00067F78">
            <w:pPr>
              <w:rPr>
                <w:b/>
                <w:bCs/>
              </w:rPr>
            </w:pPr>
            <w:bookmarkStart w:id="5" w:name="dbluepink" w:colFirst="1" w:colLast="1"/>
            <w:bookmarkStart w:id="6" w:name="dmeeting" w:colFirst="2" w:colLast="2"/>
            <w:bookmarkEnd w:id="1"/>
            <w:bookmarkEnd w:id="4"/>
            <w:r w:rsidRPr="00A33204">
              <w:rPr>
                <w:b/>
                <w:bCs/>
              </w:rPr>
              <w:t>WG(s):</w:t>
            </w:r>
          </w:p>
        </w:tc>
        <w:tc>
          <w:tcPr>
            <w:tcW w:w="3262" w:type="dxa"/>
            <w:shd w:val="clear" w:color="auto" w:fill="auto"/>
          </w:tcPr>
          <w:p w14:paraId="10E53CBA" w14:textId="1B58E596" w:rsidR="00D53C24" w:rsidRPr="00A33204" w:rsidRDefault="00FF2461" w:rsidP="00067F78">
            <w:r>
              <w:t>Plenary</w:t>
            </w:r>
          </w:p>
        </w:tc>
        <w:tc>
          <w:tcPr>
            <w:tcW w:w="4678" w:type="dxa"/>
            <w:gridSpan w:val="2"/>
          </w:tcPr>
          <w:p w14:paraId="4557554E" w14:textId="77777777" w:rsidR="00D53C24" w:rsidRPr="00A33204" w:rsidRDefault="00D53C24" w:rsidP="00067F78">
            <w:pPr>
              <w:pStyle w:val="VenueDate"/>
            </w:pPr>
            <w:r>
              <w:t>E-meeting, 7-8 May 2020</w:t>
            </w:r>
          </w:p>
        </w:tc>
      </w:tr>
      <w:tr w:rsidR="00D53C24" w:rsidRPr="00A33204" w14:paraId="2D46BC7A" w14:textId="77777777" w:rsidTr="00067F78">
        <w:trPr>
          <w:cantSplit/>
          <w:jc w:val="center"/>
        </w:trPr>
        <w:tc>
          <w:tcPr>
            <w:tcW w:w="9640" w:type="dxa"/>
            <w:gridSpan w:val="5"/>
            <w:shd w:val="clear" w:color="auto" w:fill="auto"/>
          </w:tcPr>
          <w:p w14:paraId="6ECC4382" w14:textId="77777777" w:rsidR="00D53C24" w:rsidRPr="00A33204" w:rsidRDefault="00D53C24" w:rsidP="00067F78">
            <w:pPr>
              <w:jc w:val="center"/>
              <w:rPr>
                <w:b/>
                <w:bCs/>
              </w:rPr>
            </w:pPr>
            <w:bookmarkStart w:id="7" w:name="dtitle" w:colFirst="0" w:colLast="0"/>
            <w:bookmarkEnd w:id="5"/>
            <w:bookmarkEnd w:id="6"/>
            <w:r w:rsidRPr="00A33204">
              <w:rPr>
                <w:b/>
                <w:bCs/>
              </w:rPr>
              <w:t>DOCUMENT</w:t>
            </w:r>
          </w:p>
        </w:tc>
      </w:tr>
      <w:tr w:rsidR="00D53C24" w:rsidRPr="00A33204" w14:paraId="3BD4501F" w14:textId="77777777" w:rsidTr="00067F78">
        <w:trPr>
          <w:cantSplit/>
          <w:jc w:val="center"/>
        </w:trPr>
        <w:tc>
          <w:tcPr>
            <w:tcW w:w="1700" w:type="dxa"/>
            <w:gridSpan w:val="2"/>
            <w:shd w:val="clear" w:color="auto" w:fill="auto"/>
          </w:tcPr>
          <w:p w14:paraId="0DB95DAE" w14:textId="77777777" w:rsidR="00D53C24" w:rsidRPr="00A33204" w:rsidRDefault="00D53C24" w:rsidP="00067F78">
            <w:pPr>
              <w:rPr>
                <w:b/>
                <w:bCs/>
              </w:rPr>
            </w:pPr>
            <w:bookmarkStart w:id="8" w:name="dsource" w:colFirst="1" w:colLast="1"/>
            <w:bookmarkEnd w:id="7"/>
            <w:r w:rsidRPr="00A33204">
              <w:rPr>
                <w:b/>
                <w:bCs/>
              </w:rPr>
              <w:t>Source:</w:t>
            </w:r>
          </w:p>
        </w:tc>
        <w:tc>
          <w:tcPr>
            <w:tcW w:w="7940" w:type="dxa"/>
            <w:gridSpan w:val="3"/>
            <w:shd w:val="clear" w:color="auto" w:fill="auto"/>
          </w:tcPr>
          <w:p w14:paraId="1B4B8905" w14:textId="77777777" w:rsidR="00D53C24" w:rsidRPr="00A33204" w:rsidRDefault="00D53C24" w:rsidP="00067F78">
            <w:r w:rsidRPr="00A33204">
              <w:t>FG-AI4H</w:t>
            </w:r>
          </w:p>
        </w:tc>
      </w:tr>
      <w:tr w:rsidR="00D53C24" w:rsidRPr="00A33204" w14:paraId="4FE98D8B" w14:textId="77777777" w:rsidTr="00067F78">
        <w:trPr>
          <w:cantSplit/>
          <w:jc w:val="center"/>
        </w:trPr>
        <w:tc>
          <w:tcPr>
            <w:tcW w:w="1700" w:type="dxa"/>
            <w:gridSpan w:val="2"/>
            <w:shd w:val="clear" w:color="auto" w:fill="auto"/>
          </w:tcPr>
          <w:p w14:paraId="5B127DCA" w14:textId="77777777" w:rsidR="00D53C24" w:rsidRPr="00A33204" w:rsidRDefault="00D53C24" w:rsidP="00067F78">
            <w:bookmarkStart w:id="9" w:name="dtitle1" w:colFirst="1" w:colLast="1"/>
            <w:bookmarkEnd w:id="8"/>
            <w:r w:rsidRPr="00A33204">
              <w:rPr>
                <w:b/>
                <w:bCs/>
              </w:rPr>
              <w:t>Title:</w:t>
            </w:r>
          </w:p>
        </w:tc>
        <w:tc>
          <w:tcPr>
            <w:tcW w:w="7940" w:type="dxa"/>
            <w:gridSpan w:val="3"/>
            <w:shd w:val="clear" w:color="auto" w:fill="auto"/>
            <w:vAlign w:val="center"/>
          </w:tcPr>
          <w:p w14:paraId="6F70A7FD" w14:textId="23522C21" w:rsidR="00D53C24" w:rsidRPr="00A33204" w:rsidRDefault="00D53C24" w:rsidP="00067F78">
            <w:r w:rsidRPr="00533E0B">
              <w:t xml:space="preserve">Report of the </w:t>
            </w:r>
            <w:r>
              <w:t>9</w:t>
            </w:r>
            <w:r w:rsidRPr="00533E0B">
              <w:t xml:space="preserve">th meeting (Meeting </w:t>
            </w:r>
            <w:r>
              <w:t>I</w:t>
            </w:r>
            <w:r w:rsidRPr="00533E0B">
              <w:t>) of the Focus Group on Artificial Intelligence for Health (</w:t>
            </w:r>
            <w:r w:rsidRPr="00A33204">
              <w:fldChar w:fldCharType="begin"/>
            </w:r>
            <w:r w:rsidRPr="00A33204">
              <w:instrText xml:space="preserve"> styleref VenueDate </w:instrText>
            </w:r>
            <w:r w:rsidRPr="00A33204">
              <w:fldChar w:fldCharType="separate"/>
            </w:r>
            <w:r w:rsidR="002F24FC">
              <w:rPr>
                <w:noProof/>
              </w:rPr>
              <w:t>E-meeting, 7-8 May 2020</w:t>
            </w:r>
            <w:r w:rsidRPr="00A33204">
              <w:fldChar w:fldCharType="end"/>
            </w:r>
            <w:r>
              <w:t>)</w:t>
            </w:r>
          </w:p>
        </w:tc>
      </w:tr>
      <w:tr w:rsidR="00D53C24" w:rsidRPr="00A33204" w14:paraId="3493FC78" w14:textId="77777777" w:rsidTr="00067F78">
        <w:trPr>
          <w:cantSplit/>
          <w:jc w:val="center"/>
        </w:trPr>
        <w:tc>
          <w:tcPr>
            <w:tcW w:w="1700" w:type="dxa"/>
            <w:gridSpan w:val="2"/>
            <w:tcBorders>
              <w:bottom w:val="single" w:sz="6" w:space="0" w:color="auto"/>
            </w:tcBorders>
            <w:shd w:val="clear" w:color="auto" w:fill="auto"/>
          </w:tcPr>
          <w:p w14:paraId="4DE7F86B" w14:textId="77777777" w:rsidR="00D53C24" w:rsidRPr="00A33204" w:rsidRDefault="00D53C24" w:rsidP="00067F78">
            <w:pPr>
              <w:rPr>
                <w:b/>
                <w:bCs/>
              </w:rPr>
            </w:pPr>
            <w:bookmarkStart w:id="10" w:name="dpurpose" w:colFirst="1" w:colLast="1"/>
            <w:bookmarkEnd w:id="9"/>
            <w:r w:rsidRPr="00A33204">
              <w:rPr>
                <w:b/>
                <w:bCs/>
              </w:rPr>
              <w:t>Purpose:</w:t>
            </w:r>
          </w:p>
        </w:tc>
        <w:tc>
          <w:tcPr>
            <w:tcW w:w="7940" w:type="dxa"/>
            <w:gridSpan w:val="3"/>
            <w:tcBorders>
              <w:bottom w:val="single" w:sz="6" w:space="0" w:color="auto"/>
            </w:tcBorders>
            <w:shd w:val="clear" w:color="auto" w:fill="auto"/>
          </w:tcPr>
          <w:p w14:paraId="5732026D" w14:textId="77777777" w:rsidR="00D53C24" w:rsidRPr="00A33204" w:rsidRDefault="00D53C24" w:rsidP="00067F78">
            <w:r w:rsidRPr="00A33204">
              <w:t>Admin</w:t>
            </w:r>
          </w:p>
        </w:tc>
      </w:tr>
      <w:bookmarkEnd w:id="0"/>
      <w:bookmarkEnd w:id="10"/>
      <w:tr w:rsidR="00D53C24" w:rsidRPr="00A33204" w14:paraId="0997A2DD" w14:textId="77777777" w:rsidTr="00067F78">
        <w:trPr>
          <w:cantSplit/>
          <w:jc w:val="center"/>
        </w:trPr>
        <w:tc>
          <w:tcPr>
            <w:tcW w:w="1700" w:type="dxa"/>
            <w:gridSpan w:val="2"/>
            <w:tcBorders>
              <w:top w:val="single" w:sz="6" w:space="0" w:color="auto"/>
              <w:bottom w:val="single" w:sz="6" w:space="0" w:color="auto"/>
            </w:tcBorders>
          </w:tcPr>
          <w:p w14:paraId="2C495E83" w14:textId="77777777" w:rsidR="00D53C24" w:rsidRPr="00A33204" w:rsidRDefault="00D53C24" w:rsidP="00067F78">
            <w:pPr>
              <w:rPr>
                <w:b/>
                <w:bCs/>
              </w:rPr>
            </w:pPr>
            <w:r w:rsidRPr="00A33204">
              <w:rPr>
                <w:b/>
                <w:bCs/>
              </w:rPr>
              <w:t>Contact:</w:t>
            </w:r>
          </w:p>
        </w:tc>
        <w:tc>
          <w:tcPr>
            <w:tcW w:w="3545" w:type="dxa"/>
            <w:gridSpan w:val="2"/>
            <w:tcBorders>
              <w:top w:val="single" w:sz="6" w:space="0" w:color="auto"/>
              <w:bottom w:val="single" w:sz="6" w:space="0" w:color="auto"/>
            </w:tcBorders>
          </w:tcPr>
          <w:p w14:paraId="15BB960B" w14:textId="77777777" w:rsidR="00D53C24" w:rsidRPr="00A33204" w:rsidRDefault="00D53C24" w:rsidP="00067F78">
            <w:pPr>
              <w:rPr>
                <w:highlight w:val="yellow"/>
              </w:rPr>
            </w:pPr>
            <w:r w:rsidRPr="00A33204">
              <w:t>Thomas Wiegand</w:t>
            </w:r>
            <w:r w:rsidRPr="00A33204">
              <w:br/>
              <w:t>Fraunhofer HHI</w:t>
            </w:r>
            <w:r w:rsidRPr="00A33204">
              <w:br/>
              <w:t>Germany</w:t>
            </w:r>
          </w:p>
        </w:tc>
        <w:tc>
          <w:tcPr>
            <w:tcW w:w="4395" w:type="dxa"/>
            <w:tcBorders>
              <w:top w:val="single" w:sz="6" w:space="0" w:color="auto"/>
              <w:bottom w:val="single" w:sz="6" w:space="0" w:color="auto"/>
            </w:tcBorders>
          </w:tcPr>
          <w:p w14:paraId="5877DE4A" w14:textId="4004FB99" w:rsidR="00D53C24" w:rsidRPr="00A33204" w:rsidRDefault="00D53C24" w:rsidP="00067F78">
            <w:pPr>
              <w:rPr>
                <w:highlight w:val="yellow"/>
              </w:rPr>
            </w:pPr>
            <w:r w:rsidRPr="00A33204">
              <w:t xml:space="preserve">Email: </w:t>
            </w:r>
            <w:hyperlink r:id="rId11">
              <w:r w:rsidRPr="00A33204">
                <w:rPr>
                  <w:rStyle w:val="Hyperlink"/>
                </w:rPr>
                <w:t>thomas.wiegand@hhi.fraunhofer.de</w:t>
              </w:r>
            </w:hyperlink>
          </w:p>
        </w:tc>
      </w:tr>
    </w:tbl>
    <w:p w14:paraId="194FB3EE" w14:textId="77777777" w:rsidR="00D53C24" w:rsidRPr="00A33204" w:rsidRDefault="00D53C24" w:rsidP="00D53C24"/>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D53C24" w:rsidRPr="00A33204" w14:paraId="30231483" w14:textId="77777777" w:rsidTr="00067F78">
        <w:trPr>
          <w:cantSplit/>
          <w:jc w:val="center"/>
        </w:trPr>
        <w:tc>
          <w:tcPr>
            <w:tcW w:w="1701" w:type="dxa"/>
          </w:tcPr>
          <w:p w14:paraId="21B67B6B" w14:textId="77777777" w:rsidR="00D53C24" w:rsidRPr="00A33204" w:rsidRDefault="00D53C24" w:rsidP="00067F78">
            <w:pPr>
              <w:rPr>
                <w:b/>
                <w:bCs/>
              </w:rPr>
            </w:pPr>
            <w:r w:rsidRPr="00A33204">
              <w:rPr>
                <w:b/>
                <w:bCs/>
              </w:rPr>
              <w:t>Abstract:</w:t>
            </w:r>
          </w:p>
        </w:tc>
        <w:tc>
          <w:tcPr>
            <w:tcW w:w="7939" w:type="dxa"/>
          </w:tcPr>
          <w:p w14:paraId="70A9760F" w14:textId="7EF506D9" w:rsidR="00D53C24" w:rsidRPr="00A33204" w:rsidRDefault="00D53C24" w:rsidP="00067F78">
            <w:pPr>
              <w:rPr>
                <w:highlight w:val="yellow"/>
              </w:rPr>
            </w:pPr>
            <w:r w:rsidRPr="007275B1">
              <w:t xml:space="preserve">This document contains the report of the </w:t>
            </w:r>
            <w:r>
              <w:t>9th</w:t>
            </w:r>
            <w:r w:rsidRPr="007275B1">
              <w:t xml:space="preserve"> meeting of the ITU-T Focus Group on Artificial Intelligence for Health (FG-AI4H)</w:t>
            </w:r>
            <w:r>
              <w:t xml:space="preserve">, held as an </w:t>
            </w:r>
            <w:r w:rsidRPr="00A33204">
              <w:fldChar w:fldCharType="begin"/>
            </w:r>
            <w:r w:rsidRPr="00A33204">
              <w:instrText xml:space="preserve"> styleref VenueDate </w:instrText>
            </w:r>
            <w:r w:rsidRPr="00A33204">
              <w:fldChar w:fldCharType="separate"/>
            </w:r>
            <w:r w:rsidR="002F24FC">
              <w:rPr>
                <w:noProof/>
              </w:rPr>
              <w:t>E-meeting, 7-8 May 2020</w:t>
            </w:r>
            <w:r w:rsidRPr="00A33204">
              <w:fldChar w:fldCharType="end"/>
            </w:r>
            <w:r w:rsidRPr="00A33204">
              <w:t>.</w:t>
            </w:r>
          </w:p>
        </w:tc>
      </w:tr>
    </w:tbl>
    <w:p w14:paraId="4CD6B131" w14:textId="7B1DD5A2" w:rsidR="00D53C24" w:rsidRPr="00DA56A1" w:rsidRDefault="00D53C24" w:rsidP="00D53C24"/>
    <w:p w14:paraId="4A1F94A3" w14:textId="77777777" w:rsidR="00FF2461" w:rsidRPr="002F24FC" w:rsidRDefault="00FF2461" w:rsidP="002F24FC">
      <w:r w:rsidRPr="002F24FC">
        <w:br w:type="page"/>
      </w:r>
    </w:p>
    <w:p w14:paraId="6C6C1574" w14:textId="18A9EE17" w:rsidR="00FF2461" w:rsidRDefault="00FF2461" w:rsidP="00FF2461">
      <w:pPr>
        <w:pStyle w:val="Headingb"/>
      </w:pPr>
      <w:r>
        <w:lastRenderedPageBreak/>
        <w:t>Executive summary</w:t>
      </w:r>
    </w:p>
    <w:p w14:paraId="09800419" w14:textId="77777777" w:rsidR="00FF2461" w:rsidRDefault="00FF2461" w:rsidP="00FF2461">
      <w:bookmarkStart w:id="11" w:name="_Hlk43140954"/>
      <w:r>
        <w:t>Working group updates:</w:t>
      </w:r>
    </w:p>
    <w:p w14:paraId="0F29D76D" w14:textId="77777777" w:rsidR="00FF2461" w:rsidRDefault="00FF2461" w:rsidP="00FC5166">
      <w:pPr>
        <w:numPr>
          <w:ilvl w:val="0"/>
          <w:numId w:val="20"/>
        </w:numPr>
        <w:overflowPunct w:val="0"/>
        <w:autoSpaceDE w:val="0"/>
        <w:autoSpaceDN w:val="0"/>
        <w:adjustRightInd w:val="0"/>
        <w:ind w:left="567" w:hanging="567"/>
        <w:textAlignment w:val="baseline"/>
      </w:pPr>
      <w:bookmarkStart w:id="12" w:name="_Hlk31062340"/>
      <w:r>
        <w:t>Agreed to create the WG on Clinical Evaluation, subject to the clarification of its terms of reference and approval by the remote consensus via the FG-AI4H mailing list. Naomi Lee (Lancet, UK) will lead the group</w:t>
      </w:r>
    </w:p>
    <w:p w14:paraId="533A27BE" w14:textId="4A30B180" w:rsidR="00FF2461" w:rsidRDefault="00FF2461" w:rsidP="00FC5166">
      <w:pPr>
        <w:numPr>
          <w:ilvl w:val="0"/>
          <w:numId w:val="20"/>
        </w:numPr>
        <w:overflowPunct w:val="0"/>
        <w:autoSpaceDE w:val="0"/>
        <w:autoSpaceDN w:val="0"/>
        <w:adjustRightInd w:val="0"/>
        <w:ind w:left="567" w:hanging="567"/>
        <w:textAlignment w:val="baseline"/>
      </w:pPr>
      <w:r>
        <w:t>Agreed to launch an ad</w:t>
      </w:r>
      <w:r w:rsidR="00DF11E0">
        <w:t xml:space="preserve"> </w:t>
      </w:r>
      <w:r>
        <w:t xml:space="preserve">hoc group on </w:t>
      </w:r>
      <w:r w:rsidRPr="00CC2A20">
        <w:rPr>
          <w:rFonts w:hint="eastAsia"/>
        </w:rPr>
        <w:t>d</w:t>
      </w:r>
      <w:r w:rsidRPr="00CC2A20">
        <w:t xml:space="preserve">igital </w:t>
      </w:r>
      <w:r>
        <w:t>t</w:t>
      </w:r>
      <w:r w:rsidRPr="00CC2A20">
        <w:t>echnologies for COVID health emergency</w:t>
      </w:r>
      <w:r>
        <w:t xml:space="preserve">, coordinated by </w:t>
      </w:r>
      <w:hyperlink r:id="rId12" w:history="1">
        <w:r w:rsidRPr="008D6450">
          <w:rPr>
            <w:rStyle w:val="Hyperlink"/>
          </w:rPr>
          <w:t>Shan Xu</w:t>
        </w:r>
      </w:hyperlink>
      <w:r>
        <w:t xml:space="preserve"> (CAICT, China) and </w:t>
      </w:r>
      <w:hyperlink r:id="rId13" w:history="1">
        <w:r w:rsidRPr="008D6450">
          <w:rPr>
            <w:rStyle w:val="Hyperlink"/>
          </w:rPr>
          <w:t xml:space="preserve">Ana </w:t>
        </w:r>
        <w:proofErr w:type="spellStart"/>
        <w:r w:rsidRPr="008D6450">
          <w:rPr>
            <w:rStyle w:val="Hyperlink"/>
          </w:rPr>
          <w:t>Rivi</w:t>
        </w:r>
        <w:r w:rsidRPr="008D6450">
          <w:rPr>
            <w:rStyle w:val="Hyperlink"/>
            <w:lang w:val="en-US"/>
          </w:rPr>
          <w:t>ère</w:t>
        </w:r>
        <w:proofErr w:type="spellEnd"/>
        <w:r w:rsidRPr="008D6450">
          <w:rPr>
            <w:rStyle w:val="Hyperlink"/>
            <w:lang w:val="en-US"/>
          </w:rPr>
          <w:t xml:space="preserve"> </w:t>
        </w:r>
        <w:proofErr w:type="spellStart"/>
        <w:r w:rsidRPr="008D6450">
          <w:rPr>
            <w:rStyle w:val="Hyperlink"/>
            <w:lang w:val="en-US"/>
          </w:rPr>
          <w:t>Cinnamond</w:t>
        </w:r>
        <w:proofErr w:type="spellEnd"/>
      </w:hyperlink>
      <w:r>
        <w:rPr>
          <w:lang w:val="en-US"/>
        </w:rPr>
        <w:t>, PAHO/WHO. The ToR will be circulated for remote consensus two-week consultation and approval via the FG-AI4H mailing list.</w:t>
      </w:r>
    </w:p>
    <w:p w14:paraId="7913983C" w14:textId="77777777" w:rsidR="00FF2461" w:rsidRDefault="00FF2461" w:rsidP="00FF2461">
      <w:r>
        <w:t>Topic group updates:</w:t>
      </w:r>
    </w:p>
    <w:p w14:paraId="7FC42B6E" w14:textId="77566D79" w:rsidR="00FF2461" w:rsidRPr="00707231" w:rsidRDefault="00FF2461" w:rsidP="00FC5166">
      <w:pPr>
        <w:numPr>
          <w:ilvl w:val="0"/>
          <w:numId w:val="24"/>
        </w:numPr>
        <w:overflowPunct w:val="0"/>
        <w:autoSpaceDE w:val="0"/>
        <w:autoSpaceDN w:val="0"/>
        <w:adjustRightInd w:val="0"/>
        <w:ind w:left="567" w:hanging="567"/>
        <w:textAlignment w:val="baseline"/>
      </w:pPr>
      <w:bookmarkStart w:id="13" w:name="_Hlk31133344"/>
      <w:bookmarkEnd w:id="12"/>
      <w:r>
        <w:t xml:space="preserve">New TG on </w:t>
      </w:r>
      <w:r w:rsidRPr="00F52169">
        <w:t>Endoscopy</w:t>
      </w:r>
      <w:r>
        <w:t xml:space="preserve"> (TG-Endoscopy) with </w:t>
      </w:r>
      <w:hyperlink r:id="rId14" w:history="1">
        <w:r w:rsidRPr="00F52169">
          <w:rPr>
            <w:rStyle w:val="Hyperlink"/>
          </w:rPr>
          <w:t>Jianrong Wu</w:t>
        </w:r>
      </w:hyperlink>
      <w:r>
        <w:t xml:space="preserve"> (</w:t>
      </w:r>
      <w:r w:rsidRPr="002272A0">
        <w:t>Tencent Healthcare</w:t>
      </w:r>
      <w:r>
        <w:t>,</w:t>
      </w:r>
      <w:r w:rsidRPr="002272A0">
        <w:t xml:space="preserve"> China</w:t>
      </w:r>
      <w:r>
        <w:t xml:space="preserve">) as Topic Driver. The collaboration site for the new TG is </w:t>
      </w:r>
      <w:hyperlink r:id="rId15" w:history="1">
        <w:r>
          <w:rPr>
            <w:rStyle w:val="Hyperlink"/>
          </w:rPr>
          <w:t>https://extranet.itu.int/sites/itu-t/focusgroups/ai4h/tg/SitePages/TG-Endoscopy.aspx</w:t>
        </w:r>
      </w:hyperlink>
      <w:r>
        <w:rPr>
          <w:rStyle w:val="Hyperlink"/>
        </w:rPr>
        <w:t>.</w:t>
      </w:r>
    </w:p>
    <w:bookmarkEnd w:id="13"/>
    <w:p w14:paraId="23C3220F" w14:textId="77777777" w:rsidR="00FF2461" w:rsidRDefault="00FF2461" w:rsidP="00FF2461">
      <w:r>
        <w:t>Deliverables update:</w:t>
      </w:r>
    </w:p>
    <w:p w14:paraId="0FFE601C" w14:textId="49B2C5B9" w:rsidR="00FF2461" w:rsidRPr="00E87DE8" w:rsidRDefault="00FF2461" w:rsidP="00FC5166">
      <w:pPr>
        <w:numPr>
          <w:ilvl w:val="0"/>
          <w:numId w:val="45"/>
        </w:numPr>
        <w:overflowPunct w:val="0"/>
        <w:autoSpaceDE w:val="0"/>
        <w:autoSpaceDN w:val="0"/>
        <w:adjustRightInd w:val="0"/>
        <w:ind w:left="567" w:hanging="567"/>
        <w:textAlignment w:val="baseline"/>
      </w:pPr>
      <w:r>
        <w:t>New DEL00: "</w:t>
      </w:r>
      <w:r w:rsidRPr="00E87DE8">
        <w:t>Overview of the FG-AI4H deliverables</w:t>
      </w:r>
      <w:r>
        <w:t>" with Shan Xu (CAICT, China) as editor. T</w:t>
      </w:r>
      <w:r w:rsidRPr="00E87DE8">
        <w:t xml:space="preserve">he initial draft is found in </w:t>
      </w:r>
      <w:hyperlink r:id="rId16" w:history="1">
        <w:r w:rsidRPr="00E87DE8">
          <w:rPr>
            <w:rStyle w:val="Hyperlink"/>
          </w:rPr>
          <w:t>I-211</w:t>
        </w:r>
      </w:hyperlink>
      <w:r w:rsidRPr="00E87DE8">
        <w:t>.</w:t>
      </w:r>
    </w:p>
    <w:p w14:paraId="2CB9D0AA" w14:textId="6A583354" w:rsidR="00FF2461" w:rsidRDefault="00FF2461" w:rsidP="00FC5166">
      <w:pPr>
        <w:numPr>
          <w:ilvl w:val="0"/>
          <w:numId w:val="36"/>
        </w:numPr>
        <w:overflowPunct w:val="0"/>
        <w:autoSpaceDE w:val="0"/>
        <w:autoSpaceDN w:val="0"/>
        <w:adjustRightInd w:val="0"/>
        <w:ind w:left="567" w:hanging="567"/>
        <w:textAlignment w:val="baseline"/>
      </w:pPr>
      <w:r>
        <w:t xml:space="preserve">All available deliverables were reviewed and will be shared with SG16. The latest version of the deliverables is found in the </w:t>
      </w:r>
      <w:hyperlink r:id="rId17" w:history="1">
        <w:r w:rsidRPr="00F52169">
          <w:rPr>
            <w:rStyle w:val="Hyperlink"/>
          </w:rPr>
          <w:t>FG-AI4H collaboration site</w:t>
        </w:r>
      </w:hyperlink>
      <w:r>
        <w:t>.</w:t>
      </w:r>
    </w:p>
    <w:p w14:paraId="6F86CFF7" w14:textId="77777777" w:rsidR="00FF2461" w:rsidRDefault="00FF2461" w:rsidP="00FF2461">
      <w:r>
        <w:t>Agreed to prepare a report to ITU-T SG16 at its virtual meeting, 22 June – 3 July 2020 including:</w:t>
      </w:r>
    </w:p>
    <w:p w14:paraId="21E51824" w14:textId="77777777" w:rsidR="00FF2461" w:rsidRDefault="00FF2461" w:rsidP="00FC5166">
      <w:pPr>
        <w:numPr>
          <w:ilvl w:val="0"/>
          <w:numId w:val="37"/>
        </w:numPr>
        <w:overflowPunct w:val="0"/>
        <w:autoSpaceDE w:val="0"/>
        <w:autoSpaceDN w:val="0"/>
        <w:adjustRightInd w:val="0"/>
        <w:ind w:left="567" w:hanging="567"/>
        <w:textAlignment w:val="baseline"/>
      </w:pPr>
      <w:r>
        <w:t>Most recent results (New Delhi, Brasilia and Virtual meetings), including the current deliverables plus the updated whitepaper</w:t>
      </w:r>
    </w:p>
    <w:p w14:paraId="6CDBD5A6" w14:textId="77777777" w:rsidR="00FF2461" w:rsidRDefault="00FF2461" w:rsidP="00FC5166">
      <w:pPr>
        <w:numPr>
          <w:ilvl w:val="0"/>
          <w:numId w:val="37"/>
        </w:numPr>
        <w:overflowPunct w:val="0"/>
        <w:autoSpaceDE w:val="0"/>
        <w:autoSpaceDN w:val="0"/>
        <w:adjustRightInd w:val="0"/>
        <w:ind w:left="567" w:hanging="567"/>
        <w:textAlignment w:val="baseline"/>
      </w:pPr>
      <w:r>
        <w:t>Request to renew the lifetime of the FG-AI4H for another two years (until September 2022)</w:t>
      </w:r>
    </w:p>
    <w:p w14:paraId="48A02077" w14:textId="77777777" w:rsidR="00FF2461" w:rsidRDefault="00FF2461" w:rsidP="00FF2461">
      <w:pPr>
        <w:keepNext/>
      </w:pPr>
      <w:r>
        <w:t>It was agreed to update the following output documents, after an editing period after the meeting:</w:t>
      </w:r>
    </w:p>
    <w:p w14:paraId="420A4315" w14:textId="54B617A6" w:rsidR="00FF2461" w:rsidRDefault="00682AC3" w:rsidP="00FC5166">
      <w:pPr>
        <w:numPr>
          <w:ilvl w:val="0"/>
          <w:numId w:val="35"/>
        </w:numPr>
        <w:overflowPunct w:val="0"/>
        <w:autoSpaceDE w:val="0"/>
        <w:autoSpaceDN w:val="0"/>
        <w:adjustRightInd w:val="0"/>
        <w:ind w:left="567" w:hanging="567"/>
        <w:textAlignment w:val="baseline"/>
      </w:pPr>
      <w:hyperlink r:id="rId18" w:history="1">
        <w:r w:rsidR="00FF2461" w:rsidRPr="00402F8B">
          <w:rPr>
            <w:rStyle w:val="Hyperlink"/>
          </w:rPr>
          <w:t>I-102</w:t>
        </w:r>
      </w:hyperlink>
      <w:r w:rsidR="00FF2461" w:rsidRPr="00402F8B">
        <w:t>: Updated call for proposals: use cases, benchmarking, and data (to be published once the final dates of the next FG-AI4H meeting are defined)</w:t>
      </w:r>
    </w:p>
    <w:p w14:paraId="1EBC4BE8" w14:textId="68B617FD" w:rsidR="00FF2461" w:rsidRPr="001F45C0" w:rsidRDefault="00682AC3" w:rsidP="00FC5166">
      <w:pPr>
        <w:numPr>
          <w:ilvl w:val="0"/>
          <w:numId w:val="35"/>
        </w:numPr>
        <w:overflowPunct w:val="0"/>
        <w:autoSpaceDE w:val="0"/>
        <w:autoSpaceDN w:val="0"/>
        <w:adjustRightInd w:val="0"/>
        <w:ind w:left="567" w:hanging="567"/>
        <w:textAlignment w:val="baseline"/>
      </w:pPr>
      <w:hyperlink r:id="rId19" w:tgtFrame="_blank" w:history="1">
        <w:r w:rsidR="00FF2461" w:rsidRPr="001F45C0">
          <w:rPr>
            <w:rStyle w:val="Hyperlink"/>
          </w:rPr>
          <w:t>I-</w:t>
        </w:r>
        <w:r w:rsidR="00FF2461">
          <w:rPr>
            <w:rStyle w:val="Hyperlink"/>
          </w:rPr>
          <w:t>105</w:t>
        </w:r>
      </w:hyperlink>
      <w:r w:rsidR="00FF2461">
        <w:t>:</w:t>
      </w:r>
      <w:r w:rsidR="00FF2461" w:rsidRPr="001F45C0">
        <w:t xml:space="preserve"> Updated TDD Template</w:t>
      </w:r>
    </w:p>
    <w:p w14:paraId="38B8BD80" w14:textId="2CC33933" w:rsidR="00FF2461" w:rsidRDefault="00682AC3" w:rsidP="00FC5166">
      <w:pPr>
        <w:numPr>
          <w:ilvl w:val="0"/>
          <w:numId w:val="35"/>
        </w:numPr>
        <w:overflowPunct w:val="0"/>
        <w:autoSpaceDE w:val="0"/>
        <w:autoSpaceDN w:val="0"/>
        <w:adjustRightInd w:val="0"/>
        <w:ind w:left="567" w:hanging="567"/>
        <w:textAlignment w:val="baseline"/>
      </w:pPr>
      <w:hyperlink r:id="rId20" w:history="1">
        <w:r w:rsidR="00FF2461" w:rsidRPr="00402F8B">
          <w:rPr>
            <w:rStyle w:val="Hyperlink"/>
          </w:rPr>
          <w:t>I-200</w:t>
        </w:r>
      </w:hyperlink>
      <w:r w:rsidR="00FF2461" w:rsidRPr="00402F8B">
        <w:t>: Updated list of FG-AI4H deliverables</w:t>
      </w:r>
    </w:p>
    <w:p w14:paraId="224AB683" w14:textId="58762FC5" w:rsidR="00FF2461" w:rsidRPr="00402F8B" w:rsidRDefault="00682AC3" w:rsidP="00FC5166">
      <w:pPr>
        <w:numPr>
          <w:ilvl w:val="0"/>
          <w:numId w:val="35"/>
        </w:numPr>
        <w:overflowPunct w:val="0"/>
        <w:autoSpaceDE w:val="0"/>
        <w:autoSpaceDN w:val="0"/>
        <w:adjustRightInd w:val="0"/>
        <w:ind w:left="567" w:hanging="567"/>
        <w:textAlignment w:val="baseline"/>
      </w:pPr>
      <w:hyperlink r:id="rId21" w:history="1">
        <w:r w:rsidR="00FF2461" w:rsidRPr="001F45C0">
          <w:rPr>
            <w:rStyle w:val="Hyperlink"/>
          </w:rPr>
          <w:t>FG-AI4H whitepaper</w:t>
        </w:r>
      </w:hyperlink>
    </w:p>
    <w:p w14:paraId="27487F5B" w14:textId="77777777" w:rsidR="00FF2461" w:rsidRDefault="00FF2461" w:rsidP="00FF2461">
      <w:r>
        <w:t>The following documents were reconfirmed:</w:t>
      </w:r>
    </w:p>
    <w:p w14:paraId="234A8FA4" w14:textId="49137507" w:rsidR="00FF2461" w:rsidRPr="00477E92" w:rsidRDefault="00682AC3" w:rsidP="00FC5166">
      <w:pPr>
        <w:numPr>
          <w:ilvl w:val="0"/>
          <w:numId w:val="44"/>
        </w:numPr>
        <w:overflowPunct w:val="0"/>
        <w:autoSpaceDE w:val="0"/>
        <w:autoSpaceDN w:val="0"/>
        <w:adjustRightInd w:val="0"/>
        <w:ind w:left="567" w:hanging="567"/>
        <w:textAlignment w:val="baseline"/>
      </w:pPr>
      <w:hyperlink r:id="rId22">
        <w:r w:rsidR="00FF2461" w:rsidRPr="00477E92">
          <w:rPr>
            <w:rStyle w:val="Hyperlink"/>
          </w:rPr>
          <w:t>F-103</w:t>
        </w:r>
      </w:hyperlink>
      <w:r w:rsidR="00FF2461" w:rsidRPr="00477E92">
        <w:t>: Updated FG-AI4H data acceptance and handling policy</w:t>
      </w:r>
    </w:p>
    <w:p w14:paraId="7E754849" w14:textId="0A7D6CEE" w:rsidR="00FF2461" w:rsidRPr="00477E92" w:rsidRDefault="00682AC3" w:rsidP="00FC5166">
      <w:pPr>
        <w:numPr>
          <w:ilvl w:val="0"/>
          <w:numId w:val="44"/>
        </w:numPr>
        <w:overflowPunct w:val="0"/>
        <w:autoSpaceDE w:val="0"/>
        <w:autoSpaceDN w:val="0"/>
        <w:adjustRightInd w:val="0"/>
        <w:ind w:left="567" w:hanging="567"/>
        <w:textAlignment w:val="baseline"/>
      </w:pPr>
      <w:hyperlink r:id="rId23">
        <w:r w:rsidR="00FF2461" w:rsidRPr="00477E92">
          <w:rPr>
            <w:rStyle w:val="Hyperlink"/>
          </w:rPr>
          <w:t>C-104</w:t>
        </w:r>
      </w:hyperlink>
      <w:r w:rsidR="00FF2461" w:rsidRPr="00477E92">
        <w:t>: Thematic classification scheme</w:t>
      </w:r>
    </w:p>
    <w:p w14:paraId="7463242F" w14:textId="08C8A2B5" w:rsidR="00FF2461" w:rsidRPr="00477E92" w:rsidRDefault="00682AC3" w:rsidP="00FC5166">
      <w:pPr>
        <w:numPr>
          <w:ilvl w:val="0"/>
          <w:numId w:val="44"/>
        </w:numPr>
        <w:overflowPunct w:val="0"/>
        <w:autoSpaceDE w:val="0"/>
        <w:autoSpaceDN w:val="0"/>
        <w:adjustRightInd w:val="0"/>
        <w:ind w:left="567" w:hanging="567"/>
        <w:textAlignment w:val="baseline"/>
      </w:pPr>
      <w:hyperlink r:id="rId24">
        <w:r w:rsidR="00FF2461" w:rsidRPr="00477E92">
          <w:rPr>
            <w:rStyle w:val="Hyperlink"/>
          </w:rPr>
          <w:t>F-105</w:t>
        </w:r>
      </w:hyperlink>
      <w:r w:rsidR="00FF2461" w:rsidRPr="00477E92">
        <w:t xml:space="preserve">: </w:t>
      </w:r>
      <w:proofErr w:type="spellStart"/>
      <w:r w:rsidR="00FF2461" w:rsidRPr="00477E92">
        <w:t>ToRs</w:t>
      </w:r>
      <w:proofErr w:type="spellEnd"/>
      <w:r w:rsidR="00FF2461" w:rsidRPr="00477E92">
        <w:t xml:space="preserve"> for the WG-Experts and call for experts</w:t>
      </w:r>
    </w:p>
    <w:p w14:paraId="1A700F18" w14:textId="1416AEBB" w:rsidR="00FF2461" w:rsidRPr="00477E92" w:rsidRDefault="00682AC3" w:rsidP="00FC5166">
      <w:pPr>
        <w:numPr>
          <w:ilvl w:val="0"/>
          <w:numId w:val="44"/>
        </w:numPr>
        <w:overflowPunct w:val="0"/>
        <w:autoSpaceDE w:val="0"/>
        <w:autoSpaceDN w:val="0"/>
        <w:adjustRightInd w:val="0"/>
        <w:ind w:left="567" w:hanging="567"/>
        <w:textAlignment w:val="baseline"/>
      </w:pPr>
      <w:hyperlink r:id="rId25">
        <w:r w:rsidR="00FF2461" w:rsidRPr="00477E92">
          <w:rPr>
            <w:rStyle w:val="Hyperlink"/>
          </w:rPr>
          <w:t>F-106</w:t>
        </w:r>
      </w:hyperlink>
      <w:r w:rsidR="00FF2461" w:rsidRPr="00477E92">
        <w:t>: Guidelines on FG-AI4H online collaboration tools</w:t>
      </w:r>
    </w:p>
    <w:p w14:paraId="57FFD479" w14:textId="4539FF85" w:rsidR="00FF2461" w:rsidRPr="00477E92" w:rsidRDefault="00682AC3" w:rsidP="00FC5166">
      <w:pPr>
        <w:numPr>
          <w:ilvl w:val="0"/>
          <w:numId w:val="44"/>
        </w:numPr>
        <w:overflowPunct w:val="0"/>
        <w:autoSpaceDE w:val="0"/>
        <w:autoSpaceDN w:val="0"/>
        <w:adjustRightInd w:val="0"/>
        <w:ind w:left="567" w:hanging="567"/>
        <w:textAlignment w:val="baseline"/>
      </w:pPr>
      <w:hyperlink r:id="rId26">
        <w:r w:rsidR="00FF2461" w:rsidRPr="00477E92">
          <w:rPr>
            <w:rStyle w:val="Hyperlink"/>
          </w:rPr>
          <w:t>G-107</w:t>
        </w:r>
      </w:hyperlink>
      <w:r w:rsidR="00FF2461" w:rsidRPr="00477E92">
        <w:t>: Onboarding document</w:t>
      </w:r>
      <w:r w:rsidR="00FF2461">
        <w:t xml:space="preserve"> (it will be updated at the next meeting)</w:t>
      </w:r>
    </w:p>
    <w:p w14:paraId="0C870E1C" w14:textId="77777777" w:rsidR="00FF2461" w:rsidRPr="0054013A" w:rsidRDefault="00FF2461" w:rsidP="00FF2461">
      <w:r w:rsidRPr="0054013A">
        <w:t xml:space="preserve">The meeting had </w:t>
      </w:r>
      <w:r>
        <w:t>132</w:t>
      </w:r>
      <w:r w:rsidRPr="0054013A">
        <w:t xml:space="preserve"> participants over the various days and reviewed </w:t>
      </w:r>
      <w:r>
        <w:t>51</w:t>
      </w:r>
      <w:r w:rsidRPr="0054013A">
        <w:t xml:space="preserve"> documents (not counting attachments).</w:t>
      </w:r>
    </w:p>
    <w:p w14:paraId="34350E15" w14:textId="5D0C6503" w:rsidR="00FF2461" w:rsidRPr="0054013A" w:rsidRDefault="00FF2461" w:rsidP="00FF2461">
      <w:r w:rsidRPr="00FF2461">
        <w:t xml:space="preserve">A list of the 14 decisions taken at the meeting is found in Annex </w:t>
      </w:r>
      <w:hyperlink w:anchor="AnnexE" w:history="1">
        <w:r w:rsidRPr="00FF2461">
          <w:rPr>
            <w:rStyle w:val="Hyperlink"/>
          </w:rPr>
          <w:t>E</w:t>
        </w:r>
      </w:hyperlink>
      <w:r w:rsidRPr="00FF2461">
        <w:t xml:space="preserve"> of the report.</w:t>
      </w:r>
    </w:p>
    <w:p w14:paraId="726A0129" w14:textId="77777777" w:rsidR="00FF2461" w:rsidRPr="0004169A" w:rsidRDefault="00FF2461" w:rsidP="00FF2461">
      <w:r>
        <w:t>The next meeting of the FG-AI4H will be in held virtually in September 2020, dates TBD to be communicated in the FG-AI4H webpage and mailing list</w:t>
      </w:r>
      <w:r w:rsidRPr="0004169A">
        <w:t>.</w:t>
      </w:r>
    </w:p>
    <w:bookmarkEnd w:id="11"/>
    <w:p w14:paraId="18F3623A" w14:textId="77777777" w:rsidR="00D53C24" w:rsidRDefault="00D53C24" w:rsidP="00D53C24">
      <w:pPr>
        <w:spacing w:before="0"/>
      </w:pPr>
      <w:r>
        <w:br w:type="page"/>
      </w:r>
    </w:p>
    <w:p w14:paraId="4C0C0165" w14:textId="77777777" w:rsidR="00D53C24" w:rsidRPr="007767E0" w:rsidRDefault="00D53C24" w:rsidP="00D53C24">
      <w:pPr>
        <w:jc w:val="center"/>
        <w:rPr>
          <w:b/>
          <w:bCs/>
        </w:rPr>
      </w:pPr>
      <w:r w:rsidRPr="007767E0">
        <w:rPr>
          <w:b/>
          <w:bCs/>
        </w:rPr>
        <w:lastRenderedPageBreak/>
        <w:t>CONTENTS</w:t>
      </w:r>
    </w:p>
    <w:p w14:paraId="38E88FA0" w14:textId="5945DCAA" w:rsidR="002F24FC" w:rsidRDefault="00D53C24">
      <w:pPr>
        <w:pStyle w:val="TOC1"/>
        <w:rPr>
          <w:rFonts w:asciiTheme="minorHAnsi" w:eastAsiaTheme="minorEastAsia" w:hAnsiTheme="minorHAnsi" w:cstheme="minorBidi"/>
          <w:sz w:val="22"/>
          <w:szCs w:val="22"/>
          <w:lang w:eastAsia="en-GB"/>
        </w:rPr>
      </w:pPr>
      <w:r w:rsidRPr="00990E88">
        <w:fldChar w:fldCharType="begin"/>
      </w:r>
      <w:r w:rsidRPr="00990E88">
        <w:instrText xml:space="preserve"> TOC \o "1-3" \t "Annex_noTitle" </w:instrText>
      </w:r>
      <w:r w:rsidRPr="00990E88">
        <w:fldChar w:fldCharType="separate"/>
      </w:r>
      <w:r w:rsidR="002F24FC">
        <w:t>1</w:t>
      </w:r>
      <w:r w:rsidR="002F24FC">
        <w:rPr>
          <w:rFonts w:asciiTheme="minorHAnsi" w:eastAsiaTheme="minorEastAsia" w:hAnsiTheme="minorHAnsi" w:cstheme="minorBidi"/>
          <w:sz w:val="22"/>
          <w:szCs w:val="22"/>
          <w:lang w:eastAsia="en-GB"/>
        </w:rPr>
        <w:tab/>
      </w:r>
      <w:r w:rsidR="002F24FC">
        <w:t>Opening</w:t>
      </w:r>
      <w:r w:rsidR="002F24FC">
        <w:tab/>
      </w:r>
      <w:r w:rsidR="002F24FC">
        <w:fldChar w:fldCharType="begin"/>
      </w:r>
      <w:r w:rsidR="002F24FC">
        <w:instrText xml:space="preserve"> PAGEREF _Toc43645128 \h </w:instrText>
      </w:r>
      <w:r w:rsidR="002F24FC">
        <w:fldChar w:fldCharType="separate"/>
      </w:r>
      <w:r w:rsidR="002F24FC">
        <w:t>6</w:t>
      </w:r>
      <w:r w:rsidR="002F24FC">
        <w:fldChar w:fldCharType="end"/>
      </w:r>
    </w:p>
    <w:p w14:paraId="4CDAB069" w14:textId="7B73368A" w:rsidR="002F24FC" w:rsidRDefault="002F24FC">
      <w:pPr>
        <w:pStyle w:val="TOC1"/>
        <w:rPr>
          <w:rFonts w:asciiTheme="minorHAnsi" w:eastAsiaTheme="minorEastAsia" w:hAnsiTheme="minorHAnsi" w:cstheme="minorBidi"/>
          <w:sz w:val="22"/>
          <w:szCs w:val="22"/>
          <w:lang w:eastAsia="en-GB"/>
        </w:rPr>
      </w:pPr>
      <w:r>
        <w:t>2</w:t>
      </w:r>
      <w:r>
        <w:rPr>
          <w:rFonts w:asciiTheme="minorHAnsi" w:eastAsiaTheme="minorEastAsia" w:hAnsiTheme="minorHAnsi" w:cstheme="minorBidi"/>
          <w:sz w:val="22"/>
          <w:szCs w:val="22"/>
          <w:lang w:eastAsia="en-GB"/>
        </w:rPr>
        <w:tab/>
      </w:r>
      <w:r>
        <w:t>Approval of agenda</w:t>
      </w:r>
      <w:r>
        <w:tab/>
      </w:r>
      <w:r>
        <w:fldChar w:fldCharType="begin"/>
      </w:r>
      <w:r>
        <w:instrText xml:space="preserve"> PAGEREF _Toc43645129 \h </w:instrText>
      </w:r>
      <w:r>
        <w:fldChar w:fldCharType="separate"/>
      </w:r>
      <w:r>
        <w:t>6</w:t>
      </w:r>
      <w:r>
        <w:fldChar w:fldCharType="end"/>
      </w:r>
    </w:p>
    <w:p w14:paraId="7CAE8A53" w14:textId="3AA5E633" w:rsidR="002F24FC" w:rsidRDefault="002F24FC">
      <w:pPr>
        <w:pStyle w:val="TOC1"/>
        <w:rPr>
          <w:rFonts w:asciiTheme="minorHAnsi" w:eastAsiaTheme="minorEastAsia" w:hAnsiTheme="minorHAnsi" w:cstheme="minorBidi"/>
          <w:sz w:val="22"/>
          <w:szCs w:val="22"/>
          <w:lang w:eastAsia="en-GB"/>
        </w:rPr>
      </w:pPr>
      <w:r>
        <w:t>3</w:t>
      </w:r>
      <w:r>
        <w:rPr>
          <w:rFonts w:asciiTheme="minorHAnsi" w:eastAsiaTheme="minorEastAsia" w:hAnsiTheme="minorHAnsi" w:cstheme="minorBidi"/>
          <w:sz w:val="22"/>
          <w:szCs w:val="22"/>
          <w:lang w:eastAsia="en-GB"/>
        </w:rPr>
        <w:tab/>
      </w:r>
      <w:r>
        <w:t>Documentation and allocation</w:t>
      </w:r>
      <w:r>
        <w:tab/>
      </w:r>
      <w:r>
        <w:fldChar w:fldCharType="begin"/>
      </w:r>
      <w:r>
        <w:instrText xml:space="preserve"> PAGEREF _Toc43645130 \h </w:instrText>
      </w:r>
      <w:r>
        <w:fldChar w:fldCharType="separate"/>
      </w:r>
      <w:r>
        <w:t>6</w:t>
      </w:r>
      <w:r>
        <w:fldChar w:fldCharType="end"/>
      </w:r>
    </w:p>
    <w:p w14:paraId="4EFD9EB8" w14:textId="1C16F1EB" w:rsidR="002F24FC" w:rsidRDefault="002F24FC">
      <w:pPr>
        <w:pStyle w:val="TOC1"/>
        <w:rPr>
          <w:rFonts w:asciiTheme="minorHAnsi" w:eastAsiaTheme="minorEastAsia" w:hAnsiTheme="minorHAnsi" w:cstheme="minorBidi"/>
          <w:sz w:val="22"/>
          <w:szCs w:val="22"/>
          <w:lang w:eastAsia="en-GB"/>
        </w:rPr>
      </w:pPr>
      <w:r>
        <w:t>4</w:t>
      </w:r>
      <w:r>
        <w:rPr>
          <w:rFonts w:asciiTheme="minorHAnsi" w:eastAsiaTheme="minorEastAsia" w:hAnsiTheme="minorHAnsi" w:cstheme="minorBidi"/>
          <w:sz w:val="22"/>
          <w:szCs w:val="22"/>
          <w:lang w:eastAsia="en-GB"/>
        </w:rPr>
        <w:tab/>
      </w:r>
      <w:r>
        <w:t>IPR</w:t>
      </w:r>
      <w:r>
        <w:tab/>
      </w:r>
      <w:r>
        <w:fldChar w:fldCharType="begin"/>
      </w:r>
      <w:r>
        <w:instrText xml:space="preserve"> PAGEREF _Toc43645131 \h </w:instrText>
      </w:r>
      <w:r>
        <w:fldChar w:fldCharType="separate"/>
      </w:r>
      <w:r>
        <w:t>6</w:t>
      </w:r>
      <w:r>
        <w:fldChar w:fldCharType="end"/>
      </w:r>
    </w:p>
    <w:p w14:paraId="72BEC964" w14:textId="6943C355" w:rsidR="002F24FC" w:rsidRDefault="002F24FC">
      <w:pPr>
        <w:pStyle w:val="TOC1"/>
        <w:rPr>
          <w:rFonts w:asciiTheme="minorHAnsi" w:eastAsiaTheme="minorEastAsia" w:hAnsiTheme="minorHAnsi" w:cstheme="minorBidi"/>
          <w:sz w:val="22"/>
          <w:szCs w:val="22"/>
          <w:lang w:eastAsia="en-GB"/>
        </w:rPr>
      </w:pPr>
      <w:r>
        <w:t>5</w:t>
      </w:r>
      <w:r>
        <w:rPr>
          <w:rFonts w:asciiTheme="minorHAnsi" w:eastAsiaTheme="minorEastAsia" w:hAnsiTheme="minorHAnsi" w:cstheme="minorBidi"/>
          <w:sz w:val="22"/>
          <w:szCs w:val="22"/>
          <w:lang w:eastAsia="en-GB"/>
        </w:rPr>
        <w:tab/>
      </w:r>
      <w:r>
        <w:t>Management updates</w:t>
      </w:r>
      <w:r>
        <w:tab/>
      </w:r>
      <w:r>
        <w:fldChar w:fldCharType="begin"/>
      </w:r>
      <w:r>
        <w:instrText xml:space="preserve"> PAGEREF _Toc43645132 \h </w:instrText>
      </w:r>
      <w:r>
        <w:fldChar w:fldCharType="separate"/>
      </w:r>
      <w:r>
        <w:t>6</w:t>
      </w:r>
      <w:r>
        <w:fldChar w:fldCharType="end"/>
      </w:r>
    </w:p>
    <w:p w14:paraId="1C40E549" w14:textId="6D8EF339" w:rsidR="002F24FC" w:rsidRDefault="002F24FC">
      <w:pPr>
        <w:pStyle w:val="TOC1"/>
        <w:rPr>
          <w:rFonts w:asciiTheme="minorHAnsi" w:eastAsiaTheme="minorEastAsia" w:hAnsiTheme="minorHAnsi" w:cstheme="minorBidi"/>
          <w:sz w:val="22"/>
          <w:szCs w:val="22"/>
          <w:lang w:eastAsia="en-GB"/>
        </w:rPr>
      </w:pPr>
      <w:r>
        <w:t>6</w:t>
      </w:r>
      <w:r>
        <w:rPr>
          <w:rFonts w:asciiTheme="minorHAnsi" w:eastAsiaTheme="minorEastAsia" w:hAnsiTheme="minorHAnsi" w:cstheme="minorBidi"/>
          <w:sz w:val="22"/>
          <w:szCs w:val="22"/>
          <w:lang w:eastAsia="en-GB"/>
        </w:rPr>
        <w:tab/>
      </w:r>
      <w:r>
        <w:t>Approval of Meeting H outcomes and updates</w:t>
      </w:r>
      <w:r>
        <w:tab/>
      </w:r>
      <w:r>
        <w:fldChar w:fldCharType="begin"/>
      </w:r>
      <w:r>
        <w:instrText xml:space="preserve"> PAGEREF _Toc43645133 \h </w:instrText>
      </w:r>
      <w:r>
        <w:fldChar w:fldCharType="separate"/>
      </w:r>
      <w:r>
        <w:t>6</w:t>
      </w:r>
      <w:r>
        <w:fldChar w:fldCharType="end"/>
      </w:r>
    </w:p>
    <w:p w14:paraId="00A8E0FD" w14:textId="7F56927F" w:rsidR="002F24FC" w:rsidRDefault="002F24FC">
      <w:pPr>
        <w:pStyle w:val="TOC1"/>
        <w:rPr>
          <w:rFonts w:asciiTheme="minorHAnsi" w:eastAsiaTheme="minorEastAsia" w:hAnsiTheme="minorHAnsi" w:cstheme="minorBidi"/>
          <w:sz w:val="22"/>
          <w:szCs w:val="22"/>
          <w:lang w:eastAsia="en-GB"/>
        </w:rPr>
      </w:pPr>
      <w:r>
        <w:t>7</w:t>
      </w:r>
      <w:r>
        <w:rPr>
          <w:rFonts w:asciiTheme="minorHAnsi" w:eastAsiaTheme="minorEastAsia" w:hAnsiTheme="minorHAnsi" w:cstheme="minorBidi"/>
          <w:sz w:val="22"/>
          <w:szCs w:val="22"/>
          <w:lang w:eastAsia="en-GB"/>
        </w:rPr>
        <w:tab/>
      </w:r>
      <w:r>
        <w:t>Information on AI-related activities</w:t>
      </w:r>
      <w:r>
        <w:tab/>
      </w:r>
      <w:r>
        <w:fldChar w:fldCharType="begin"/>
      </w:r>
      <w:r>
        <w:instrText xml:space="preserve"> PAGEREF _Toc43645134 \h </w:instrText>
      </w:r>
      <w:r>
        <w:fldChar w:fldCharType="separate"/>
      </w:r>
      <w:r>
        <w:t>6</w:t>
      </w:r>
      <w:r>
        <w:fldChar w:fldCharType="end"/>
      </w:r>
    </w:p>
    <w:p w14:paraId="69CBF79D" w14:textId="07791EE8" w:rsidR="002F24FC" w:rsidRDefault="002F24FC">
      <w:pPr>
        <w:pStyle w:val="TOC1"/>
        <w:rPr>
          <w:rFonts w:asciiTheme="minorHAnsi" w:eastAsiaTheme="minorEastAsia" w:hAnsiTheme="minorHAnsi" w:cstheme="minorBidi"/>
          <w:sz w:val="22"/>
          <w:szCs w:val="22"/>
          <w:lang w:eastAsia="en-GB"/>
        </w:rPr>
      </w:pPr>
      <w:r>
        <w:t>8</w:t>
      </w:r>
      <w:r>
        <w:rPr>
          <w:rFonts w:asciiTheme="minorHAnsi" w:eastAsiaTheme="minorEastAsia" w:hAnsiTheme="minorHAnsi" w:cstheme="minorBidi"/>
          <w:sz w:val="22"/>
          <w:szCs w:val="22"/>
          <w:lang w:eastAsia="en-GB"/>
        </w:rPr>
        <w:tab/>
      </w:r>
      <w:r>
        <w:t>Review of incoming liaison statements</w:t>
      </w:r>
      <w:r>
        <w:tab/>
      </w:r>
      <w:r>
        <w:fldChar w:fldCharType="begin"/>
      </w:r>
      <w:r>
        <w:instrText xml:space="preserve"> PAGEREF _Toc43645135 \h </w:instrText>
      </w:r>
      <w:r>
        <w:fldChar w:fldCharType="separate"/>
      </w:r>
      <w:r>
        <w:t>7</w:t>
      </w:r>
      <w:r>
        <w:fldChar w:fldCharType="end"/>
      </w:r>
    </w:p>
    <w:p w14:paraId="50E73A98" w14:textId="3544AB23" w:rsidR="002F24FC" w:rsidRDefault="002F24FC">
      <w:pPr>
        <w:pStyle w:val="TOC2"/>
        <w:tabs>
          <w:tab w:val="left" w:pos="1531"/>
        </w:tabs>
        <w:rPr>
          <w:rFonts w:asciiTheme="minorHAnsi" w:eastAsiaTheme="minorEastAsia" w:hAnsiTheme="minorHAnsi" w:cstheme="minorBidi"/>
          <w:sz w:val="22"/>
          <w:szCs w:val="22"/>
          <w:lang w:eastAsia="en-GB"/>
        </w:rPr>
      </w:pPr>
      <w:r>
        <w:t>8.1</w:t>
      </w:r>
      <w:r>
        <w:rPr>
          <w:rFonts w:asciiTheme="minorHAnsi" w:eastAsiaTheme="minorEastAsia" w:hAnsiTheme="minorHAnsi" w:cstheme="minorBidi"/>
          <w:sz w:val="22"/>
          <w:szCs w:val="22"/>
          <w:lang w:eastAsia="en-GB"/>
        </w:rPr>
        <w:tab/>
      </w:r>
      <w:r>
        <w:t>ITU-T SG17</w:t>
      </w:r>
      <w:r>
        <w:tab/>
      </w:r>
      <w:r>
        <w:fldChar w:fldCharType="begin"/>
      </w:r>
      <w:r>
        <w:instrText xml:space="preserve"> PAGEREF _Toc43645136 \h </w:instrText>
      </w:r>
      <w:r>
        <w:fldChar w:fldCharType="separate"/>
      </w:r>
      <w:r>
        <w:t>7</w:t>
      </w:r>
      <w:r>
        <w:fldChar w:fldCharType="end"/>
      </w:r>
    </w:p>
    <w:p w14:paraId="51BFC87D" w14:textId="38EA05B8" w:rsidR="002F24FC" w:rsidRDefault="002F24FC">
      <w:pPr>
        <w:pStyle w:val="TOC1"/>
        <w:rPr>
          <w:rFonts w:asciiTheme="minorHAnsi" w:eastAsiaTheme="minorEastAsia" w:hAnsiTheme="minorHAnsi" w:cstheme="minorBidi"/>
          <w:sz w:val="22"/>
          <w:szCs w:val="22"/>
          <w:lang w:eastAsia="en-GB"/>
        </w:rPr>
      </w:pPr>
      <w:r>
        <w:t>9</w:t>
      </w:r>
      <w:r>
        <w:rPr>
          <w:rFonts w:asciiTheme="minorHAnsi" w:eastAsiaTheme="minorEastAsia" w:hAnsiTheme="minorHAnsi" w:cstheme="minorBidi"/>
          <w:sz w:val="22"/>
          <w:szCs w:val="22"/>
          <w:lang w:eastAsia="en-GB"/>
        </w:rPr>
        <w:tab/>
      </w:r>
      <w:r>
        <w:t>Renewal of the FG-AI4H term</w:t>
      </w:r>
      <w:r>
        <w:tab/>
      </w:r>
      <w:r>
        <w:fldChar w:fldCharType="begin"/>
      </w:r>
      <w:r>
        <w:instrText xml:space="preserve"> PAGEREF _Toc43645137 \h </w:instrText>
      </w:r>
      <w:r>
        <w:fldChar w:fldCharType="separate"/>
      </w:r>
      <w:r>
        <w:t>7</w:t>
      </w:r>
      <w:r>
        <w:fldChar w:fldCharType="end"/>
      </w:r>
    </w:p>
    <w:p w14:paraId="457B3322" w14:textId="265EF601" w:rsidR="002F24FC" w:rsidRDefault="002F24FC">
      <w:pPr>
        <w:pStyle w:val="TOC1"/>
        <w:rPr>
          <w:rFonts w:asciiTheme="minorHAnsi" w:eastAsiaTheme="minorEastAsia" w:hAnsiTheme="minorHAnsi" w:cstheme="minorBidi"/>
          <w:sz w:val="22"/>
          <w:szCs w:val="22"/>
          <w:lang w:eastAsia="en-GB"/>
        </w:rPr>
      </w:pPr>
      <w:r>
        <w:t>10</w:t>
      </w:r>
      <w:r>
        <w:rPr>
          <w:rFonts w:asciiTheme="minorHAnsi" w:eastAsiaTheme="minorEastAsia" w:hAnsiTheme="minorHAnsi" w:cstheme="minorBidi"/>
          <w:sz w:val="22"/>
          <w:szCs w:val="22"/>
          <w:lang w:eastAsia="en-GB"/>
        </w:rPr>
        <w:tab/>
      </w:r>
      <w:r>
        <w:t>FG-AI4H deliverables</w:t>
      </w:r>
      <w:r>
        <w:tab/>
      </w:r>
      <w:r>
        <w:fldChar w:fldCharType="begin"/>
      </w:r>
      <w:r>
        <w:instrText xml:space="preserve"> PAGEREF _Toc43645138 \h </w:instrText>
      </w:r>
      <w:r>
        <w:fldChar w:fldCharType="separate"/>
      </w:r>
      <w:r>
        <w:t>7</w:t>
      </w:r>
      <w:r>
        <w:fldChar w:fldCharType="end"/>
      </w:r>
    </w:p>
    <w:p w14:paraId="22658362" w14:textId="1D606319" w:rsidR="002F24FC" w:rsidRDefault="002F24FC">
      <w:pPr>
        <w:pStyle w:val="TOC2"/>
        <w:tabs>
          <w:tab w:val="left" w:pos="1531"/>
        </w:tabs>
        <w:rPr>
          <w:rFonts w:asciiTheme="minorHAnsi" w:eastAsiaTheme="minorEastAsia" w:hAnsiTheme="minorHAnsi" w:cstheme="minorBidi"/>
          <w:sz w:val="22"/>
          <w:szCs w:val="22"/>
          <w:lang w:eastAsia="en-GB"/>
        </w:rPr>
      </w:pPr>
      <w:r>
        <w:t>10.1</w:t>
      </w:r>
      <w:r>
        <w:rPr>
          <w:rFonts w:asciiTheme="minorHAnsi" w:eastAsiaTheme="minorEastAsia" w:hAnsiTheme="minorHAnsi" w:cstheme="minorBidi"/>
          <w:sz w:val="22"/>
          <w:szCs w:val="22"/>
          <w:lang w:eastAsia="en-GB"/>
        </w:rPr>
        <w:tab/>
      </w:r>
      <w:r>
        <w:t>New deliverable proposals</w:t>
      </w:r>
      <w:r>
        <w:tab/>
      </w:r>
      <w:r>
        <w:fldChar w:fldCharType="begin"/>
      </w:r>
      <w:r>
        <w:instrText xml:space="preserve"> PAGEREF _Toc43645139 \h </w:instrText>
      </w:r>
      <w:r>
        <w:fldChar w:fldCharType="separate"/>
      </w:r>
      <w:r>
        <w:t>10</w:t>
      </w:r>
      <w:r>
        <w:fldChar w:fldCharType="end"/>
      </w:r>
    </w:p>
    <w:p w14:paraId="2B6E0CE3" w14:textId="7B335D6F" w:rsidR="002F24FC" w:rsidRDefault="002F24FC">
      <w:pPr>
        <w:pStyle w:val="TOC3"/>
        <w:tabs>
          <w:tab w:val="left" w:pos="2269"/>
        </w:tabs>
        <w:rPr>
          <w:rFonts w:asciiTheme="minorHAnsi" w:eastAsiaTheme="minorEastAsia" w:hAnsiTheme="minorHAnsi" w:cstheme="minorBidi"/>
          <w:sz w:val="22"/>
          <w:szCs w:val="22"/>
          <w:lang w:eastAsia="en-GB"/>
        </w:rPr>
      </w:pPr>
      <w:r>
        <w:t>10.1.1</w:t>
      </w:r>
      <w:r>
        <w:rPr>
          <w:rFonts w:asciiTheme="minorHAnsi" w:eastAsiaTheme="minorEastAsia" w:hAnsiTheme="minorHAnsi" w:cstheme="minorBidi"/>
          <w:sz w:val="22"/>
          <w:szCs w:val="22"/>
          <w:lang w:eastAsia="en-GB"/>
        </w:rPr>
        <w:tab/>
      </w:r>
      <w:r>
        <w:t>DEL00: Overview deliverable</w:t>
      </w:r>
      <w:r>
        <w:tab/>
      </w:r>
      <w:r>
        <w:fldChar w:fldCharType="begin"/>
      </w:r>
      <w:r>
        <w:instrText xml:space="preserve"> PAGEREF _Toc43645140 \h </w:instrText>
      </w:r>
      <w:r>
        <w:fldChar w:fldCharType="separate"/>
      </w:r>
      <w:r>
        <w:t>10</w:t>
      </w:r>
      <w:r>
        <w:fldChar w:fldCharType="end"/>
      </w:r>
    </w:p>
    <w:p w14:paraId="37F1227A" w14:textId="61B4F0D4" w:rsidR="002F24FC" w:rsidRDefault="002F24FC">
      <w:pPr>
        <w:pStyle w:val="TOC3"/>
        <w:tabs>
          <w:tab w:val="left" w:pos="2269"/>
        </w:tabs>
        <w:rPr>
          <w:rFonts w:asciiTheme="minorHAnsi" w:eastAsiaTheme="minorEastAsia" w:hAnsiTheme="minorHAnsi" w:cstheme="minorBidi"/>
          <w:sz w:val="22"/>
          <w:szCs w:val="22"/>
          <w:lang w:eastAsia="en-GB"/>
        </w:rPr>
      </w:pPr>
      <w:r>
        <w:t>10.1.2</w:t>
      </w:r>
      <w:r>
        <w:rPr>
          <w:rFonts w:asciiTheme="minorHAnsi" w:eastAsiaTheme="minorEastAsia" w:hAnsiTheme="minorHAnsi" w:cstheme="minorBidi"/>
          <w:sz w:val="22"/>
          <w:szCs w:val="22"/>
          <w:lang w:eastAsia="en-GB"/>
        </w:rPr>
        <w:tab/>
      </w:r>
      <w:r>
        <w:t>Unified data annotation tool - Draft requirements study for a possible DEL05.[7]</w:t>
      </w:r>
      <w:r>
        <w:tab/>
      </w:r>
      <w:r>
        <w:fldChar w:fldCharType="begin"/>
      </w:r>
      <w:r>
        <w:instrText xml:space="preserve"> PAGEREF _Toc43645141 \h </w:instrText>
      </w:r>
      <w:r>
        <w:fldChar w:fldCharType="separate"/>
      </w:r>
      <w:r>
        <w:t>10</w:t>
      </w:r>
      <w:r>
        <w:fldChar w:fldCharType="end"/>
      </w:r>
    </w:p>
    <w:p w14:paraId="38C47D22" w14:textId="7ACEC2E9" w:rsidR="002F24FC" w:rsidRDefault="002F24FC">
      <w:pPr>
        <w:pStyle w:val="TOC2"/>
        <w:tabs>
          <w:tab w:val="left" w:pos="1531"/>
        </w:tabs>
        <w:rPr>
          <w:rFonts w:asciiTheme="minorHAnsi" w:eastAsiaTheme="minorEastAsia" w:hAnsiTheme="minorHAnsi" w:cstheme="minorBidi"/>
          <w:sz w:val="22"/>
          <w:szCs w:val="22"/>
          <w:lang w:eastAsia="en-GB"/>
        </w:rPr>
      </w:pPr>
      <w:r>
        <w:t>10.2</w:t>
      </w:r>
      <w:r>
        <w:rPr>
          <w:rFonts w:asciiTheme="minorHAnsi" w:eastAsiaTheme="minorEastAsia" w:hAnsiTheme="minorHAnsi" w:cstheme="minorBidi"/>
          <w:sz w:val="22"/>
          <w:szCs w:val="22"/>
          <w:lang w:eastAsia="en-GB"/>
        </w:rPr>
        <w:tab/>
      </w:r>
      <w:r>
        <w:t>DEL02: AI4H regulatory best practices</w:t>
      </w:r>
      <w:r>
        <w:tab/>
      </w:r>
      <w:r>
        <w:fldChar w:fldCharType="begin"/>
      </w:r>
      <w:r>
        <w:instrText xml:space="preserve"> PAGEREF _Toc43645142 \h </w:instrText>
      </w:r>
      <w:r>
        <w:fldChar w:fldCharType="separate"/>
      </w:r>
      <w:r>
        <w:t>10</w:t>
      </w:r>
      <w:r>
        <w:fldChar w:fldCharType="end"/>
      </w:r>
    </w:p>
    <w:p w14:paraId="650160E2" w14:textId="6729B2DB" w:rsidR="002F24FC" w:rsidRDefault="002F24FC">
      <w:pPr>
        <w:pStyle w:val="TOC3"/>
        <w:tabs>
          <w:tab w:val="left" w:pos="2269"/>
        </w:tabs>
        <w:rPr>
          <w:rFonts w:asciiTheme="minorHAnsi" w:eastAsiaTheme="minorEastAsia" w:hAnsiTheme="minorHAnsi" w:cstheme="minorBidi"/>
          <w:sz w:val="22"/>
          <w:szCs w:val="22"/>
          <w:lang w:eastAsia="en-GB"/>
        </w:rPr>
      </w:pPr>
      <w:r>
        <w:t>10.2.1</w:t>
      </w:r>
      <w:r>
        <w:rPr>
          <w:rFonts w:asciiTheme="minorHAnsi" w:eastAsiaTheme="minorEastAsia" w:hAnsiTheme="minorHAnsi" w:cstheme="minorBidi"/>
          <w:sz w:val="22"/>
          <w:szCs w:val="22"/>
          <w:lang w:eastAsia="en-GB"/>
        </w:rPr>
        <w:tab/>
      </w:r>
      <w:r>
        <w:t>DEL02.1: Mapping of IMDRF essential principles to AI for health software and DEL02.2: Guidelines for AI based medical device: Regulatory requirements</w:t>
      </w:r>
      <w:r>
        <w:tab/>
      </w:r>
      <w:r>
        <w:fldChar w:fldCharType="begin"/>
      </w:r>
      <w:r>
        <w:instrText xml:space="preserve"> PAGEREF _Toc43645143 \h </w:instrText>
      </w:r>
      <w:r>
        <w:fldChar w:fldCharType="separate"/>
      </w:r>
      <w:r>
        <w:t>11</w:t>
      </w:r>
      <w:r>
        <w:fldChar w:fldCharType="end"/>
      </w:r>
    </w:p>
    <w:p w14:paraId="00EEAEA6" w14:textId="587E18C0" w:rsidR="002F24FC" w:rsidRDefault="002F24FC">
      <w:pPr>
        <w:pStyle w:val="TOC2"/>
        <w:tabs>
          <w:tab w:val="left" w:pos="1531"/>
        </w:tabs>
        <w:rPr>
          <w:rFonts w:asciiTheme="minorHAnsi" w:eastAsiaTheme="minorEastAsia" w:hAnsiTheme="minorHAnsi" w:cstheme="minorBidi"/>
          <w:sz w:val="22"/>
          <w:szCs w:val="22"/>
          <w:lang w:eastAsia="en-GB"/>
        </w:rPr>
      </w:pPr>
      <w:r>
        <w:t>10.3</w:t>
      </w:r>
      <w:r>
        <w:rPr>
          <w:rFonts w:asciiTheme="minorHAnsi" w:eastAsiaTheme="minorEastAsia" w:hAnsiTheme="minorHAnsi" w:cstheme="minorBidi"/>
          <w:sz w:val="22"/>
          <w:szCs w:val="22"/>
          <w:lang w:eastAsia="en-GB"/>
        </w:rPr>
        <w:tab/>
      </w:r>
      <w:r>
        <w:t>DEL03: AI4H requirements specifications</w:t>
      </w:r>
      <w:r>
        <w:tab/>
      </w:r>
      <w:r>
        <w:fldChar w:fldCharType="begin"/>
      </w:r>
      <w:r>
        <w:instrText xml:space="preserve"> PAGEREF _Toc43645144 \h </w:instrText>
      </w:r>
      <w:r>
        <w:fldChar w:fldCharType="separate"/>
      </w:r>
      <w:r>
        <w:t>11</w:t>
      </w:r>
      <w:r>
        <w:fldChar w:fldCharType="end"/>
      </w:r>
    </w:p>
    <w:p w14:paraId="5FAEC309" w14:textId="248ECB42" w:rsidR="002F24FC" w:rsidRDefault="002F24FC">
      <w:pPr>
        <w:pStyle w:val="TOC2"/>
        <w:tabs>
          <w:tab w:val="left" w:pos="1531"/>
        </w:tabs>
        <w:rPr>
          <w:rFonts w:asciiTheme="minorHAnsi" w:eastAsiaTheme="minorEastAsia" w:hAnsiTheme="minorHAnsi" w:cstheme="minorBidi"/>
          <w:sz w:val="22"/>
          <w:szCs w:val="22"/>
          <w:lang w:eastAsia="en-GB"/>
        </w:rPr>
      </w:pPr>
      <w:r>
        <w:t>10.4</w:t>
      </w:r>
      <w:r>
        <w:rPr>
          <w:rFonts w:asciiTheme="minorHAnsi" w:eastAsiaTheme="minorEastAsia" w:hAnsiTheme="minorHAnsi" w:cstheme="minorBidi"/>
          <w:sz w:val="22"/>
          <w:szCs w:val="22"/>
          <w:lang w:eastAsia="en-GB"/>
        </w:rPr>
        <w:tab/>
      </w:r>
      <w:r>
        <w:t>DEL5: Data specification</w:t>
      </w:r>
      <w:r>
        <w:tab/>
      </w:r>
      <w:r>
        <w:fldChar w:fldCharType="begin"/>
      </w:r>
      <w:r>
        <w:instrText xml:space="preserve"> PAGEREF _Toc43645145 \h </w:instrText>
      </w:r>
      <w:r>
        <w:fldChar w:fldCharType="separate"/>
      </w:r>
      <w:r>
        <w:t>12</w:t>
      </w:r>
      <w:r>
        <w:fldChar w:fldCharType="end"/>
      </w:r>
    </w:p>
    <w:p w14:paraId="4E7D1AF8" w14:textId="64BBCF27" w:rsidR="002F24FC" w:rsidRDefault="002F24FC">
      <w:pPr>
        <w:pStyle w:val="TOC3"/>
        <w:tabs>
          <w:tab w:val="left" w:pos="2269"/>
        </w:tabs>
        <w:rPr>
          <w:rFonts w:asciiTheme="minorHAnsi" w:eastAsiaTheme="minorEastAsia" w:hAnsiTheme="minorHAnsi" w:cstheme="minorBidi"/>
          <w:sz w:val="22"/>
          <w:szCs w:val="22"/>
          <w:lang w:eastAsia="en-GB"/>
        </w:rPr>
      </w:pPr>
      <w:r>
        <w:t>10.4.1</w:t>
      </w:r>
      <w:r>
        <w:rPr>
          <w:rFonts w:asciiTheme="minorHAnsi" w:eastAsiaTheme="minorEastAsia" w:hAnsiTheme="minorHAnsi" w:cstheme="minorBidi"/>
          <w:sz w:val="22"/>
          <w:szCs w:val="22"/>
          <w:lang w:eastAsia="en-GB"/>
        </w:rPr>
        <w:tab/>
      </w:r>
      <w:r>
        <w:t>DEL05.1: Data requirements</w:t>
      </w:r>
      <w:r>
        <w:tab/>
      </w:r>
      <w:r>
        <w:fldChar w:fldCharType="begin"/>
      </w:r>
      <w:r>
        <w:instrText xml:space="preserve"> PAGEREF _Toc43645146 \h </w:instrText>
      </w:r>
      <w:r>
        <w:fldChar w:fldCharType="separate"/>
      </w:r>
      <w:r>
        <w:t>12</w:t>
      </w:r>
      <w:r>
        <w:fldChar w:fldCharType="end"/>
      </w:r>
    </w:p>
    <w:p w14:paraId="30807436" w14:textId="68B18234" w:rsidR="002F24FC" w:rsidRDefault="002F24FC">
      <w:pPr>
        <w:pStyle w:val="TOC3"/>
        <w:tabs>
          <w:tab w:val="left" w:pos="2269"/>
        </w:tabs>
        <w:rPr>
          <w:rFonts w:asciiTheme="minorHAnsi" w:eastAsiaTheme="minorEastAsia" w:hAnsiTheme="minorHAnsi" w:cstheme="minorBidi"/>
          <w:sz w:val="22"/>
          <w:szCs w:val="22"/>
          <w:lang w:eastAsia="en-GB"/>
        </w:rPr>
      </w:pPr>
      <w:r>
        <w:t>10.4.2</w:t>
      </w:r>
      <w:r>
        <w:rPr>
          <w:rFonts w:asciiTheme="minorHAnsi" w:eastAsiaTheme="minorEastAsia" w:hAnsiTheme="minorHAnsi" w:cstheme="minorBidi"/>
          <w:sz w:val="22"/>
          <w:szCs w:val="22"/>
          <w:lang w:eastAsia="en-GB"/>
        </w:rPr>
        <w:tab/>
      </w:r>
      <w:r>
        <w:t>DEL05.2: Data acquisition</w:t>
      </w:r>
      <w:r>
        <w:tab/>
      </w:r>
      <w:r>
        <w:fldChar w:fldCharType="begin"/>
      </w:r>
      <w:r>
        <w:instrText xml:space="preserve"> PAGEREF _Toc43645147 \h </w:instrText>
      </w:r>
      <w:r>
        <w:fldChar w:fldCharType="separate"/>
      </w:r>
      <w:r>
        <w:t>12</w:t>
      </w:r>
      <w:r>
        <w:fldChar w:fldCharType="end"/>
      </w:r>
    </w:p>
    <w:p w14:paraId="4AF70678" w14:textId="46473952" w:rsidR="002F24FC" w:rsidRDefault="002F24FC">
      <w:pPr>
        <w:pStyle w:val="TOC3"/>
        <w:tabs>
          <w:tab w:val="left" w:pos="2269"/>
        </w:tabs>
        <w:rPr>
          <w:rFonts w:asciiTheme="minorHAnsi" w:eastAsiaTheme="minorEastAsia" w:hAnsiTheme="minorHAnsi" w:cstheme="minorBidi"/>
          <w:sz w:val="22"/>
          <w:szCs w:val="22"/>
          <w:lang w:eastAsia="en-GB"/>
        </w:rPr>
      </w:pPr>
      <w:r>
        <w:t>10.4.3</w:t>
      </w:r>
      <w:r>
        <w:rPr>
          <w:rFonts w:asciiTheme="minorHAnsi" w:eastAsiaTheme="minorEastAsia" w:hAnsiTheme="minorHAnsi" w:cstheme="minorBidi"/>
          <w:sz w:val="22"/>
          <w:szCs w:val="22"/>
          <w:lang w:eastAsia="en-GB"/>
        </w:rPr>
        <w:tab/>
      </w:r>
      <w:r>
        <w:t>DEL05.3: Data annotation specification</w:t>
      </w:r>
      <w:r>
        <w:tab/>
      </w:r>
      <w:r>
        <w:fldChar w:fldCharType="begin"/>
      </w:r>
      <w:r>
        <w:instrText xml:space="preserve"> PAGEREF _Toc43645148 \h </w:instrText>
      </w:r>
      <w:r>
        <w:fldChar w:fldCharType="separate"/>
      </w:r>
      <w:r>
        <w:t>12</w:t>
      </w:r>
      <w:r>
        <w:fldChar w:fldCharType="end"/>
      </w:r>
    </w:p>
    <w:p w14:paraId="01C0150C" w14:textId="7A0BD80D" w:rsidR="002F24FC" w:rsidRDefault="002F24FC">
      <w:pPr>
        <w:pStyle w:val="TOC3"/>
        <w:tabs>
          <w:tab w:val="left" w:pos="2269"/>
        </w:tabs>
        <w:rPr>
          <w:rFonts w:asciiTheme="minorHAnsi" w:eastAsiaTheme="minorEastAsia" w:hAnsiTheme="minorHAnsi" w:cstheme="minorBidi"/>
          <w:sz w:val="22"/>
          <w:szCs w:val="22"/>
          <w:lang w:eastAsia="en-GB"/>
        </w:rPr>
      </w:pPr>
      <w:r>
        <w:t>10.4.4</w:t>
      </w:r>
      <w:r>
        <w:rPr>
          <w:rFonts w:asciiTheme="minorHAnsi" w:eastAsiaTheme="minorEastAsia" w:hAnsiTheme="minorHAnsi" w:cstheme="minorBidi"/>
          <w:sz w:val="22"/>
          <w:szCs w:val="22"/>
          <w:lang w:eastAsia="en-GB"/>
        </w:rPr>
        <w:tab/>
      </w:r>
      <w:r>
        <w:t>DEL05.4: Training and test data specification</w:t>
      </w:r>
      <w:r>
        <w:tab/>
      </w:r>
      <w:r>
        <w:fldChar w:fldCharType="begin"/>
      </w:r>
      <w:r>
        <w:instrText xml:space="preserve"> PAGEREF _Toc43645149 \h </w:instrText>
      </w:r>
      <w:r>
        <w:fldChar w:fldCharType="separate"/>
      </w:r>
      <w:r>
        <w:t>12</w:t>
      </w:r>
      <w:r>
        <w:fldChar w:fldCharType="end"/>
      </w:r>
    </w:p>
    <w:p w14:paraId="40F40C9B" w14:textId="61041B35" w:rsidR="002F24FC" w:rsidRDefault="002F24FC">
      <w:pPr>
        <w:pStyle w:val="TOC3"/>
        <w:tabs>
          <w:tab w:val="left" w:pos="2269"/>
        </w:tabs>
        <w:rPr>
          <w:rFonts w:asciiTheme="minorHAnsi" w:eastAsiaTheme="minorEastAsia" w:hAnsiTheme="minorHAnsi" w:cstheme="minorBidi"/>
          <w:sz w:val="22"/>
          <w:szCs w:val="22"/>
          <w:lang w:eastAsia="en-GB"/>
        </w:rPr>
      </w:pPr>
      <w:r>
        <w:t>10.4.5</w:t>
      </w:r>
      <w:r>
        <w:rPr>
          <w:rFonts w:asciiTheme="minorHAnsi" w:eastAsiaTheme="minorEastAsia" w:hAnsiTheme="minorHAnsi" w:cstheme="minorBidi"/>
          <w:sz w:val="22"/>
          <w:szCs w:val="22"/>
          <w:lang w:eastAsia="en-GB"/>
        </w:rPr>
        <w:tab/>
      </w:r>
      <w:r>
        <w:t>DEL05.5: Data handling</w:t>
      </w:r>
      <w:r>
        <w:tab/>
      </w:r>
      <w:r>
        <w:fldChar w:fldCharType="begin"/>
      </w:r>
      <w:r>
        <w:instrText xml:space="preserve"> PAGEREF _Toc43645150 \h </w:instrText>
      </w:r>
      <w:r>
        <w:fldChar w:fldCharType="separate"/>
      </w:r>
      <w:r>
        <w:t>12</w:t>
      </w:r>
      <w:r>
        <w:fldChar w:fldCharType="end"/>
      </w:r>
    </w:p>
    <w:p w14:paraId="6D946655" w14:textId="60B1BED9" w:rsidR="002F24FC" w:rsidRDefault="002F24FC">
      <w:pPr>
        <w:pStyle w:val="TOC3"/>
        <w:tabs>
          <w:tab w:val="left" w:pos="2269"/>
        </w:tabs>
        <w:rPr>
          <w:rFonts w:asciiTheme="minorHAnsi" w:eastAsiaTheme="minorEastAsia" w:hAnsiTheme="minorHAnsi" w:cstheme="minorBidi"/>
          <w:sz w:val="22"/>
          <w:szCs w:val="22"/>
          <w:lang w:eastAsia="en-GB"/>
        </w:rPr>
      </w:pPr>
      <w:r>
        <w:t>10.4.6</w:t>
      </w:r>
      <w:r>
        <w:rPr>
          <w:rFonts w:asciiTheme="minorHAnsi" w:eastAsiaTheme="minorEastAsia" w:hAnsiTheme="minorHAnsi" w:cstheme="minorBidi"/>
          <w:sz w:val="22"/>
          <w:szCs w:val="22"/>
          <w:lang w:eastAsia="en-GB"/>
        </w:rPr>
        <w:tab/>
      </w:r>
      <w:r>
        <w:t>DEL05.6: Data sharing practices</w:t>
      </w:r>
      <w:r>
        <w:tab/>
      </w:r>
      <w:r>
        <w:fldChar w:fldCharType="begin"/>
      </w:r>
      <w:r>
        <w:instrText xml:space="preserve"> PAGEREF _Toc43645151 \h </w:instrText>
      </w:r>
      <w:r>
        <w:fldChar w:fldCharType="separate"/>
      </w:r>
      <w:r>
        <w:t>12</w:t>
      </w:r>
      <w:r>
        <w:fldChar w:fldCharType="end"/>
      </w:r>
    </w:p>
    <w:p w14:paraId="7126BB6B" w14:textId="1D97EA17" w:rsidR="002F24FC" w:rsidRDefault="002F24FC">
      <w:pPr>
        <w:pStyle w:val="TOC2"/>
        <w:tabs>
          <w:tab w:val="left" w:pos="1531"/>
        </w:tabs>
        <w:rPr>
          <w:rFonts w:asciiTheme="minorHAnsi" w:eastAsiaTheme="minorEastAsia" w:hAnsiTheme="minorHAnsi" w:cstheme="minorBidi"/>
          <w:sz w:val="22"/>
          <w:szCs w:val="22"/>
          <w:lang w:eastAsia="en-GB"/>
        </w:rPr>
      </w:pPr>
      <w:r>
        <w:t>10.5</w:t>
      </w:r>
      <w:r>
        <w:rPr>
          <w:rFonts w:asciiTheme="minorHAnsi" w:eastAsiaTheme="minorEastAsia" w:hAnsiTheme="minorHAnsi" w:cstheme="minorBidi"/>
          <w:sz w:val="22"/>
          <w:szCs w:val="22"/>
          <w:lang w:eastAsia="en-GB"/>
        </w:rPr>
        <w:tab/>
      </w:r>
      <w:r>
        <w:t>DEL06: AI Training best practices specification</w:t>
      </w:r>
      <w:r>
        <w:tab/>
      </w:r>
      <w:r>
        <w:fldChar w:fldCharType="begin"/>
      </w:r>
      <w:r>
        <w:instrText xml:space="preserve"> PAGEREF _Toc43645152 \h </w:instrText>
      </w:r>
      <w:r>
        <w:fldChar w:fldCharType="separate"/>
      </w:r>
      <w:r>
        <w:t>13</w:t>
      </w:r>
      <w:r>
        <w:fldChar w:fldCharType="end"/>
      </w:r>
    </w:p>
    <w:p w14:paraId="75F0F17A" w14:textId="511D9634" w:rsidR="002F24FC" w:rsidRDefault="002F24FC">
      <w:pPr>
        <w:pStyle w:val="TOC2"/>
        <w:tabs>
          <w:tab w:val="left" w:pos="1531"/>
        </w:tabs>
        <w:rPr>
          <w:rFonts w:asciiTheme="minorHAnsi" w:eastAsiaTheme="minorEastAsia" w:hAnsiTheme="minorHAnsi" w:cstheme="minorBidi"/>
          <w:sz w:val="22"/>
          <w:szCs w:val="22"/>
          <w:lang w:eastAsia="en-GB"/>
        </w:rPr>
      </w:pPr>
      <w:r>
        <w:t>10.6</w:t>
      </w:r>
      <w:r>
        <w:rPr>
          <w:rFonts w:asciiTheme="minorHAnsi" w:eastAsiaTheme="minorEastAsia" w:hAnsiTheme="minorHAnsi" w:cstheme="minorBidi"/>
          <w:sz w:val="22"/>
          <w:szCs w:val="22"/>
          <w:lang w:eastAsia="en-GB"/>
        </w:rPr>
        <w:tab/>
      </w:r>
      <w:r>
        <w:t>DEL07: AI for health evaluation considerations</w:t>
      </w:r>
      <w:r>
        <w:tab/>
      </w:r>
      <w:r>
        <w:fldChar w:fldCharType="begin"/>
      </w:r>
      <w:r>
        <w:instrText xml:space="preserve"> PAGEREF _Toc43645153 \h </w:instrText>
      </w:r>
      <w:r>
        <w:fldChar w:fldCharType="separate"/>
      </w:r>
      <w:r>
        <w:t>13</w:t>
      </w:r>
      <w:r>
        <w:fldChar w:fldCharType="end"/>
      </w:r>
    </w:p>
    <w:p w14:paraId="376CCE08" w14:textId="74EAA6BD" w:rsidR="002F24FC" w:rsidRDefault="002F24FC">
      <w:pPr>
        <w:pStyle w:val="TOC3"/>
        <w:tabs>
          <w:tab w:val="left" w:pos="2269"/>
        </w:tabs>
        <w:rPr>
          <w:rFonts w:asciiTheme="minorHAnsi" w:eastAsiaTheme="minorEastAsia" w:hAnsiTheme="minorHAnsi" w:cstheme="minorBidi"/>
          <w:sz w:val="22"/>
          <w:szCs w:val="22"/>
          <w:lang w:eastAsia="en-GB"/>
        </w:rPr>
      </w:pPr>
      <w:r>
        <w:t>10.6.1</w:t>
      </w:r>
      <w:r>
        <w:rPr>
          <w:rFonts w:asciiTheme="minorHAnsi" w:eastAsiaTheme="minorEastAsia" w:hAnsiTheme="minorHAnsi" w:cstheme="minorBidi"/>
          <w:sz w:val="22"/>
          <w:szCs w:val="22"/>
          <w:lang w:eastAsia="en-GB"/>
        </w:rPr>
        <w:tab/>
      </w:r>
      <w:r>
        <w:t>DEL07.2: AI technical test specification</w:t>
      </w:r>
      <w:r>
        <w:tab/>
      </w:r>
      <w:r>
        <w:fldChar w:fldCharType="begin"/>
      </w:r>
      <w:r>
        <w:instrText xml:space="preserve"> PAGEREF _Toc43645154 \h </w:instrText>
      </w:r>
      <w:r>
        <w:fldChar w:fldCharType="separate"/>
      </w:r>
      <w:r>
        <w:t>13</w:t>
      </w:r>
      <w:r>
        <w:fldChar w:fldCharType="end"/>
      </w:r>
    </w:p>
    <w:p w14:paraId="6428D45B" w14:textId="7DF91219" w:rsidR="002F24FC" w:rsidRDefault="002F24FC">
      <w:pPr>
        <w:pStyle w:val="TOC3"/>
        <w:tabs>
          <w:tab w:val="left" w:pos="2269"/>
        </w:tabs>
        <w:rPr>
          <w:rFonts w:asciiTheme="minorHAnsi" w:eastAsiaTheme="minorEastAsia" w:hAnsiTheme="minorHAnsi" w:cstheme="minorBidi"/>
          <w:sz w:val="22"/>
          <w:szCs w:val="22"/>
          <w:lang w:eastAsia="en-GB"/>
        </w:rPr>
      </w:pPr>
      <w:r>
        <w:t>10.6.2</w:t>
      </w:r>
      <w:r>
        <w:rPr>
          <w:rFonts w:asciiTheme="minorHAnsi" w:eastAsiaTheme="minorEastAsia" w:hAnsiTheme="minorHAnsi" w:cstheme="minorBidi"/>
          <w:sz w:val="22"/>
          <w:szCs w:val="22"/>
          <w:lang w:eastAsia="en-GB"/>
        </w:rPr>
        <w:tab/>
      </w:r>
      <w:r>
        <w:t>DEL07.3: Data and artificial intelligence assessment methods (DAISAM) reference</w:t>
      </w:r>
      <w:r>
        <w:tab/>
      </w:r>
      <w:r>
        <w:fldChar w:fldCharType="begin"/>
      </w:r>
      <w:r>
        <w:instrText xml:space="preserve"> PAGEREF _Toc43645155 \h </w:instrText>
      </w:r>
      <w:r>
        <w:fldChar w:fldCharType="separate"/>
      </w:r>
      <w:r>
        <w:t>13</w:t>
      </w:r>
      <w:r>
        <w:fldChar w:fldCharType="end"/>
      </w:r>
    </w:p>
    <w:p w14:paraId="0D67A3E4" w14:textId="24BC6EB7" w:rsidR="002F24FC" w:rsidRDefault="002F24FC">
      <w:pPr>
        <w:pStyle w:val="TOC3"/>
        <w:tabs>
          <w:tab w:val="left" w:pos="2269"/>
        </w:tabs>
        <w:rPr>
          <w:rFonts w:asciiTheme="minorHAnsi" w:eastAsiaTheme="minorEastAsia" w:hAnsiTheme="minorHAnsi" w:cstheme="minorBidi"/>
          <w:sz w:val="22"/>
          <w:szCs w:val="22"/>
          <w:lang w:eastAsia="en-GB"/>
        </w:rPr>
      </w:pPr>
      <w:r>
        <w:t>10.6.3</w:t>
      </w:r>
      <w:r>
        <w:rPr>
          <w:rFonts w:asciiTheme="minorHAnsi" w:eastAsiaTheme="minorEastAsia" w:hAnsiTheme="minorHAnsi" w:cstheme="minorBidi"/>
          <w:sz w:val="22"/>
          <w:szCs w:val="22"/>
          <w:lang w:eastAsia="en-GB"/>
        </w:rPr>
        <w:tab/>
      </w:r>
      <w:r>
        <w:t>Updates on the preparation of DEL07.4: Clinical evaluation</w:t>
      </w:r>
      <w:r>
        <w:tab/>
      </w:r>
      <w:r>
        <w:fldChar w:fldCharType="begin"/>
      </w:r>
      <w:r>
        <w:instrText xml:space="preserve"> PAGEREF _Toc43645156 \h </w:instrText>
      </w:r>
      <w:r>
        <w:fldChar w:fldCharType="separate"/>
      </w:r>
      <w:r>
        <w:t>13</w:t>
      </w:r>
      <w:r>
        <w:fldChar w:fldCharType="end"/>
      </w:r>
    </w:p>
    <w:p w14:paraId="5C072CD4" w14:textId="7741AA3F" w:rsidR="002F24FC" w:rsidRDefault="002F24FC">
      <w:pPr>
        <w:pStyle w:val="TOC2"/>
        <w:tabs>
          <w:tab w:val="left" w:pos="1531"/>
        </w:tabs>
        <w:rPr>
          <w:rFonts w:asciiTheme="minorHAnsi" w:eastAsiaTheme="minorEastAsia" w:hAnsiTheme="minorHAnsi" w:cstheme="minorBidi"/>
          <w:sz w:val="22"/>
          <w:szCs w:val="22"/>
          <w:lang w:eastAsia="en-GB"/>
        </w:rPr>
      </w:pPr>
      <w:r>
        <w:t>10.7</w:t>
      </w:r>
      <w:r>
        <w:rPr>
          <w:rFonts w:asciiTheme="minorHAnsi" w:eastAsiaTheme="minorEastAsia" w:hAnsiTheme="minorHAnsi" w:cstheme="minorBidi"/>
          <w:sz w:val="22"/>
          <w:szCs w:val="22"/>
          <w:lang w:eastAsia="en-GB"/>
        </w:rPr>
        <w:tab/>
      </w:r>
      <w:r>
        <w:t>DEL08: AI4H scale-up and adoption</w:t>
      </w:r>
      <w:r>
        <w:tab/>
      </w:r>
      <w:r>
        <w:fldChar w:fldCharType="begin"/>
      </w:r>
      <w:r>
        <w:instrText xml:space="preserve"> PAGEREF _Toc43645157 \h </w:instrText>
      </w:r>
      <w:r>
        <w:fldChar w:fldCharType="separate"/>
      </w:r>
      <w:r>
        <w:t>13</w:t>
      </w:r>
      <w:r>
        <w:fldChar w:fldCharType="end"/>
      </w:r>
    </w:p>
    <w:p w14:paraId="1A4FBA67" w14:textId="3967129B" w:rsidR="002F24FC" w:rsidRDefault="002F24FC">
      <w:pPr>
        <w:pStyle w:val="TOC2"/>
        <w:tabs>
          <w:tab w:val="left" w:pos="1531"/>
        </w:tabs>
        <w:rPr>
          <w:rFonts w:asciiTheme="minorHAnsi" w:eastAsiaTheme="minorEastAsia" w:hAnsiTheme="minorHAnsi" w:cstheme="minorBidi"/>
          <w:sz w:val="22"/>
          <w:szCs w:val="22"/>
          <w:lang w:eastAsia="en-GB"/>
        </w:rPr>
      </w:pPr>
      <w:r>
        <w:t>10.8</w:t>
      </w:r>
      <w:r>
        <w:rPr>
          <w:rFonts w:asciiTheme="minorHAnsi" w:eastAsiaTheme="minorEastAsia" w:hAnsiTheme="minorHAnsi" w:cstheme="minorBidi"/>
          <w:sz w:val="22"/>
          <w:szCs w:val="22"/>
          <w:lang w:eastAsia="en-GB"/>
        </w:rPr>
        <w:tab/>
      </w:r>
      <w:r>
        <w:t>DEL09: AI4H applications and platforms</w:t>
      </w:r>
      <w:r>
        <w:tab/>
      </w:r>
      <w:r>
        <w:fldChar w:fldCharType="begin"/>
      </w:r>
      <w:r>
        <w:instrText xml:space="preserve"> PAGEREF _Toc43645158 \h </w:instrText>
      </w:r>
      <w:r>
        <w:fldChar w:fldCharType="separate"/>
      </w:r>
      <w:r>
        <w:t>14</w:t>
      </w:r>
      <w:r>
        <w:fldChar w:fldCharType="end"/>
      </w:r>
    </w:p>
    <w:p w14:paraId="7FAEBEC8" w14:textId="66EA712D" w:rsidR="002F24FC" w:rsidRDefault="002F24FC">
      <w:pPr>
        <w:pStyle w:val="TOC3"/>
        <w:tabs>
          <w:tab w:val="left" w:pos="2269"/>
        </w:tabs>
        <w:rPr>
          <w:rFonts w:asciiTheme="minorHAnsi" w:eastAsiaTheme="minorEastAsia" w:hAnsiTheme="minorHAnsi" w:cstheme="minorBidi"/>
          <w:sz w:val="22"/>
          <w:szCs w:val="22"/>
          <w:lang w:eastAsia="en-GB"/>
        </w:rPr>
      </w:pPr>
      <w:r>
        <w:t>10.8.1</w:t>
      </w:r>
      <w:r>
        <w:rPr>
          <w:rFonts w:asciiTheme="minorHAnsi" w:eastAsiaTheme="minorEastAsia" w:hAnsiTheme="minorHAnsi" w:cstheme="minorBidi"/>
          <w:sz w:val="22"/>
          <w:szCs w:val="22"/>
          <w:lang w:eastAsia="en-GB"/>
        </w:rPr>
        <w:tab/>
      </w:r>
      <w:r>
        <w:t>DEL09.1: Mobile Applications</w:t>
      </w:r>
      <w:r>
        <w:tab/>
      </w:r>
      <w:r>
        <w:fldChar w:fldCharType="begin"/>
      </w:r>
      <w:r>
        <w:instrText xml:space="preserve"> PAGEREF _Toc43645159 \h </w:instrText>
      </w:r>
      <w:r>
        <w:fldChar w:fldCharType="separate"/>
      </w:r>
      <w:r>
        <w:t>14</w:t>
      </w:r>
      <w:r>
        <w:fldChar w:fldCharType="end"/>
      </w:r>
    </w:p>
    <w:p w14:paraId="6DD9F5CA" w14:textId="11D0D419" w:rsidR="002F24FC" w:rsidRDefault="002F24FC">
      <w:pPr>
        <w:pStyle w:val="TOC3"/>
        <w:tabs>
          <w:tab w:val="left" w:pos="2269"/>
        </w:tabs>
        <w:rPr>
          <w:rFonts w:asciiTheme="minorHAnsi" w:eastAsiaTheme="minorEastAsia" w:hAnsiTheme="minorHAnsi" w:cstheme="minorBidi"/>
          <w:sz w:val="22"/>
          <w:szCs w:val="22"/>
          <w:lang w:eastAsia="en-GB"/>
        </w:rPr>
      </w:pPr>
      <w:r>
        <w:lastRenderedPageBreak/>
        <w:t>10.8.2</w:t>
      </w:r>
      <w:r>
        <w:rPr>
          <w:rFonts w:asciiTheme="minorHAnsi" w:eastAsiaTheme="minorEastAsia" w:hAnsiTheme="minorHAnsi" w:cstheme="minorBidi"/>
          <w:sz w:val="22"/>
          <w:szCs w:val="22"/>
          <w:lang w:eastAsia="en-GB"/>
        </w:rPr>
        <w:tab/>
      </w:r>
      <w:r>
        <w:t>DEL09.2: Cloud-based AI applications</w:t>
      </w:r>
      <w:r>
        <w:tab/>
      </w:r>
      <w:r>
        <w:fldChar w:fldCharType="begin"/>
      </w:r>
      <w:r>
        <w:instrText xml:space="preserve"> PAGEREF _Toc43645160 \h </w:instrText>
      </w:r>
      <w:r>
        <w:fldChar w:fldCharType="separate"/>
      </w:r>
      <w:r>
        <w:t>14</w:t>
      </w:r>
      <w:r>
        <w:fldChar w:fldCharType="end"/>
      </w:r>
    </w:p>
    <w:p w14:paraId="5DB73F64" w14:textId="357109E8" w:rsidR="002F24FC" w:rsidRDefault="002F24FC">
      <w:pPr>
        <w:pStyle w:val="TOC2"/>
        <w:tabs>
          <w:tab w:val="left" w:pos="1531"/>
        </w:tabs>
        <w:rPr>
          <w:rFonts w:asciiTheme="minorHAnsi" w:eastAsiaTheme="minorEastAsia" w:hAnsiTheme="minorHAnsi" w:cstheme="minorBidi"/>
          <w:sz w:val="22"/>
          <w:szCs w:val="22"/>
          <w:lang w:eastAsia="en-GB"/>
        </w:rPr>
      </w:pPr>
      <w:r>
        <w:t>10.9</w:t>
      </w:r>
      <w:r>
        <w:rPr>
          <w:rFonts w:asciiTheme="minorHAnsi" w:eastAsiaTheme="minorEastAsia" w:hAnsiTheme="minorHAnsi" w:cstheme="minorBidi"/>
          <w:sz w:val="22"/>
          <w:szCs w:val="22"/>
          <w:lang w:eastAsia="en-GB"/>
        </w:rPr>
        <w:tab/>
      </w:r>
      <w:r>
        <w:t>DEL10: Use cases of the ITU/WHO Focus Group on AI for Health: introduction to the topic description documents</w:t>
      </w:r>
      <w:r>
        <w:tab/>
      </w:r>
      <w:r>
        <w:fldChar w:fldCharType="begin"/>
      </w:r>
      <w:r>
        <w:instrText xml:space="preserve"> PAGEREF _Toc43645161 \h </w:instrText>
      </w:r>
      <w:r>
        <w:fldChar w:fldCharType="separate"/>
      </w:r>
      <w:r>
        <w:t>14</w:t>
      </w:r>
      <w:r>
        <w:fldChar w:fldCharType="end"/>
      </w:r>
    </w:p>
    <w:p w14:paraId="5A07C6A7" w14:textId="2E538122" w:rsidR="002F24FC" w:rsidRDefault="002F24FC">
      <w:pPr>
        <w:pStyle w:val="TOC1"/>
        <w:rPr>
          <w:rFonts w:asciiTheme="minorHAnsi" w:eastAsiaTheme="minorEastAsia" w:hAnsiTheme="minorHAnsi" w:cstheme="minorBidi"/>
          <w:sz w:val="22"/>
          <w:szCs w:val="22"/>
          <w:lang w:eastAsia="en-GB"/>
        </w:rPr>
      </w:pPr>
      <w:r>
        <w:t>11</w:t>
      </w:r>
      <w:r>
        <w:rPr>
          <w:rFonts w:asciiTheme="minorHAnsi" w:eastAsiaTheme="minorEastAsia" w:hAnsiTheme="minorHAnsi" w:cstheme="minorBidi"/>
          <w:sz w:val="22"/>
          <w:szCs w:val="22"/>
          <w:lang w:eastAsia="en-GB"/>
        </w:rPr>
        <w:tab/>
      </w:r>
      <w:r>
        <w:t>Horizontal and strategic topics</w:t>
      </w:r>
      <w:r>
        <w:tab/>
      </w:r>
      <w:r>
        <w:fldChar w:fldCharType="begin"/>
      </w:r>
      <w:r>
        <w:instrText xml:space="preserve"> PAGEREF _Toc43645162 \h </w:instrText>
      </w:r>
      <w:r>
        <w:fldChar w:fldCharType="separate"/>
      </w:r>
      <w:r>
        <w:t>14</w:t>
      </w:r>
      <w:r>
        <w:fldChar w:fldCharType="end"/>
      </w:r>
    </w:p>
    <w:p w14:paraId="775CE103" w14:textId="5B9AE747" w:rsidR="002F24FC" w:rsidRDefault="002F24FC">
      <w:pPr>
        <w:pStyle w:val="TOC1"/>
        <w:rPr>
          <w:rFonts w:asciiTheme="minorHAnsi" w:eastAsiaTheme="minorEastAsia" w:hAnsiTheme="minorHAnsi" w:cstheme="minorBidi"/>
          <w:sz w:val="22"/>
          <w:szCs w:val="22"/>
          <w:lang w:eastAsia="en-GB"/>
        </w:rPr>
      </w:pPr>
      <w:r>
        <w:t>12</w:t>
      </w:r>
      <w:r>
        <w:rPr>
          <w:rFonts w:asciiTheme="minorHAnsi" w:eastAsiaTheme="minorEastAsia" w:hAnsiTheme="minorHAnsi" w:cstheme="minorBidi"/>
          <w:sz w:val="22"/>
          <w:szCs w:val="22"/>
          <w:lang w:eastAsia="en-GB"/>
        </w:rPr>
        <w:tab/>
      </w:r>
      <w:r>
        <w:t>Working Group updates</w:t>
      </w:r>
      <w:r>
        <w:tab/>
      </w:r>
      <w:r>
        <w:fldChar w:fldCharType="begin"/>
      </w:r>
      <w:r>
        <w:instrText xml:space="preserve"> PAGEREF _Toc43645163 \h </w:instrText>
      </w:r>
      <w:r>
        <w:fldChar w:fldCharType="separate"/>
      </w:r>
      <w:r>
        <w:t>15</w:t>
      </w:r>
      <w:r>
        <w:fldChar w:fldCharType="end"/>
      </w:r>
    </w:p>
    <w:p w14:paraId="413122F5" w14:textId="1487DC72" w:rsidR="002F24FC" w:rsidRDefault="002F24FC">
      <w:pPr>
        <w:pStyle w:val="TOC2"/>
        <w:tabs>
          <w:tab w:val="left" w:pos="1531"/>
        </w:tabs>
        <w:rPr>
          <w:rFonts w:asciiTheme="minorHAnsi" w:eastAsiaTheme="minorEastAsia" w:hAnsiTheme="minorHAnsi" w:cstheme="minorBidi"/>
          <w:sz w:val="22"/>
          <w:szCs w:val="22"/>
          <w:lang w:eastAsia="en-GB"/>
        </w:rPr>
      </w:pPr>
      <w:r>
        <w:t>12.1</w:t>
      </w:r>
      <w:r>
        <w:rPr>
          <w:rFonts w:asciiTheme="minorHAnsi" w:eastAsiaTheme="minorEastAsia" w:hAnsiTheme="minorHAnsi" w:cstheme="minorBidi"/>
          <w:sz w:val="22"/>
          <w:szCs w:val="22"/>
          <w:lang w:eastAsia="en-GB"/>
        </w:rPr>
        <w:tab/>
      </w:r>
      <w:r>
        <w:t>Data and AI solution assessment methods (WG-DAISAM)</w:t>
      </w:r>
      <w:r>
        <w:tab/>
      </w:r>
      <w:r>
        <w:fldChar w:fldCharType="begin"/>
      </w:r>
      <w:r>
        <w:instrText xml:space="preserve"> PAGEREF _Toc43645164 \h </w:instrText>
      </w:r>
      <w:r>
        <w:fldChar w:fldCharType="separate"/>
      </w:r>
      <w:r>
        <w:t>15</w:t>
      </w:r>
      <w:r>
        <w:fldChar w:fldCharType="end"/>
      </w:r>
    </w:p>
    <w:p w14:paraId="1516D604" w14:textId="70E23F55" w:rsidR="002F24FC" w:rsidRDefault="002F24FC">
      <w:pPr>
        <w:pStyle w:val="TOC2"/>
        <w:tabs>
          <w:tab w:val="left" w:pos="1531"/>
        </w:tabs>
        <w:rPr>
          <w:rFonts w:asciiTheme="minorHAnsi" w:eastAsiaTheme="minorEastAsia" w:hAnsiTheme="minorHAnsi" w:cstheme="minorBidi"/>
          <w:sz w:val="22"/>
          <w:szCs w:val="22"/>
          <w:lang w:eastAsia="en-GB"/>
        </w:rPr>
      </w:pPr>
      <w:r>
        <w:t>12.2</w:t>
      </w:r>
      <w:r>
        <w:rPr>
          <w:rFonts w:asciiTheme="minorHAnsi" w:eastAsiaTheme="minorEastAsia" w:hAnsiTheme="minorHAnsi" w:cstheme="minorBidi"/>
          <w:sz w:val="22"/>
          <w:szCs w:val="22"/>
          <w:lang w:eastAsia="en-GB"/>
        </w:rPr>
        <w:tab/>
      </w:r>
      <w:r>
        <w:t>Data and AI solution handling (WG-DASH)</w:t>
      </w:r>
      <w:r>
        <w:tab/>
      </w:r>
      <w:r>
        <w:fldChar w:fldCharType="begin"/>
      </w:r>
      <w:r>
        <w:instrText xml:space="preserve"> PAGEREF _Toc43645165 \h </w:instrText>
      </w:r>
      <w:r>
        <w:fldChar w:fldCharType="separate"/>
      </w:r>
      <w:r>
        <w:t>15</w:t>
      </w:r>
      <w:r>
        <w:fldChar w:fldCharType="end"/>
      </w:r>
    </w:p>
    <w:p w14:paraId="281D1618" w14:textId="70BDB606" w:rsidR="002F24FC" w:rsidRDefault="002F24FC">
      <w:pPr>
        <w:pStyle w:val="TOC2"/>
        <w:tabs>
          <w:tab w:val="left" w:pos="1531"/>
        </w:tabs>
        <w:rPr>
          <w:rFonts w:asciiTheme="minorHAnsi" w:eastAsiaTheme="minorEastAsia" w:hAnsiTheme="minorHAnsi" w:cstheme="minorBidi"/>
          <w:sz w:val="22"/>
          <w:szCs w:val="22"/>
          <w:lang w:eastAsia="en-GB"/>
        </w:rPr>
      </w:pPr>
      <w:r>
        <w:t>12.3</w:t>
      </w:r>
      <w:r>
        <w:rPr>
          <w:rFonts w:asciiTheme="minorHAnsi" w:eastAsiaTheme="minorEastAsia" w:hAnsiTheme="minorHAnsi" w:cstheme="minorBidi"/>
          <w:sz w:val="22"/>
          <w:szCs w:val="22"/>
          <w:lang w:eastAsia="en-GB"/>
        </w:rPr>
        <w:tab/>
      </w:r>
      <w:r>
        <w:t>Operations (WG-O)</w:t>
      </w:r>
      <w:r>
        <w:tab/>
      </w:r>
      <w:r>
        <w:fldChar w:fldCharType="begin"/>
      </w:r>
      <w:r>
        <w:instrText xml:space="preserve"> PAGEREF _Toc43645166 \h </w:instrText>
      </w:r>
      <w:r>
        <w:fldChar w:fldCharType="separate"/>
      </w:r>
      <w:r>
        <w:t>15</w:t>
      </w:r>
      <w:r>
        <w:fldChar w:fldCharType="end"/>
      </w:r>
    </w:p>
    <w:p w14:paraId="7EE56ADC" w14:textId="5E980A2C" w:rsidR="002F24FC" w:rsidRDefault="002F24FC">
      <w:pPr>
        <w:pStyle w:val="TOC2"/>
        <w:tabs>
          <w:tab w:val="left" w:pos="1531"/>
        </w:tabs>
        <w:rPr>
          <w:rFonts w:asciiTheme="minorHAnsi" w:eastAsiaTheme="minorEastAsia" w:hAnsiTheme="minorHAnsi" w:cstheme="minorBidi"/>
          <w:sz w:val="22"/>
          <w:szCs w:val="22"/>
          <w:lang w:eastAsia="en-GB"/>
        </w:rPr>
      </w:pPr>
      <w:r>
        <w:t>12.4</w:t>
      </w:r>
      <w:r>
        <w:rPr>
          <w:rFonts w:asciiTheme="minorHAnsi" w:eastAsiaTheme="minorEastAsia" w:hAnsiTheme="minorHAnsi" w:cstheme="minorBidi"/>
          <w:sz w:val="22"/>
          <w:szCs w:val="22"/>
          <w:lang w:eastAsia="en-GB"/>
        </w:rPr>
        <w:tab/>
      </w:r>
      <w:r>
        <w:t>Ethical considerations on AI for health (WG-Ethics)</w:t>
      </w:r>
      <w:r>
        <w:tab/>
      </w:r>
      <w:r>
        <w:fldChar w:fldCharType="begin"/>
      </w:r>
      <w:r>
        <w:instrText xml:space="preserve"> PAGEREF _Toc43645167 \h </w:instrText>
      </w:r>
      <w:r>
        <w:fldChar w:fldCharType="separate"/>
      </w:r>
      <w:r>
        <w:t>16</w:t>
      </w:r>
      <w:r>
        <w:fldChar w:fldCharType="end"/>
      </w:r>
    </w:p>
    <w:p w14:paraId="42417973" w14:textId="4ECCF6F0" w:rsidR="002F24FC" w:rsidRDefault="002F24FC">
      <w:pPr>
        <w:pStyle w:val="TOC2"/>
        <w:tabs>
          <w:tab w:val="left" w:pos="1531"/>
        </w:tabs>
        <w:rPr>
          <w:rFonts w:asciiTheme="minorHAnsi" w:eastAsiaTheme="minorEastAsia" w:hAnsiTheme="minorHAnsi" w:cstheme="minorBidi"/>
          <w:sz w:val="22"/>
          <w:szCs w:val="22"/>
          <w:lang w:eastAsia="en-GB"/>
        </w:rPr>
      </w:pPr>
      <w:r>
        <w:t>12.5</w:t>
      </w:r>
      <w:r>
        <w:rPr>
          <w:rFonts w:asciiTheme="minorHAnsi" w:eastAsiaTheme="minorEastAsia" w:hAnsiTheme="minorHAnsi" w:cstheme="minorBidi"/>
          <w:sz w:val="22"/>
          <w:szCs w:val="22"/>
          <w:lang w:eastAsia="en-GB"/>
        </w:rPr>
        <w:tab/>
      </w:r>
      <w:r>
        <w:t>Regulatory considerations on AI for health (WG-RC)</w:t>
      </w:r>
      <w:r>
        <w:tab/>
      </w:r>
      <w:r>
        <w:fldChar w:fldCharType="begin"/>
      </w:r>
      <w:r>
        <w:instrText xml:space="preserve"> PAGEREF _Toc43645168 \h </w:instrText>
      </w:r>
      <w:r>
        <w:fldChar w:fldCharType="separate"/>
      </w:r>
      <w:r>
        <w:t>16</w:t>
      </w:r>
      <w:r>
        <w:fldChar w:fldCharType="end"/>
      </w:r>
    </w:p>
    <w:p w14:paraId="64DD109C" w14:textId="736F6754" w:rsidR="002F24FC" w:rsidRDefault="002F24FC">
      <w:pPr>
        <w:pStyle w:val="TOC2"/>
        <w:tabs>
          <w:tab w:val="left" w:pos="1531"/>
        </w:tabs>
        <w:rPr>
          <w:rFonts w:asciiTheme="minorHAnsi" w:eastAsiaTheme="minorEastAsia" w:hAnsiTheme="minorHAnsi" w:cstheme="minorBidi"/>
          <w:sz w:val="22"/>
          <w:szCs w:val="22"/>
          <w:lang w:eastAsia="en-GB"/>
        </w:rPr>
      </w:pPr>
      <w:r>
        <w:t>12.6</w:t>
      </w:r>
      <w:r>
        <w:rPr>
          <w:rFonts w:asciiTheme="minorHAnsi" w:eastAsiaTheme="minorEastAsia" w:hAnsiTheme="minorHAnsi" w:cstheme="minorBidi"/>
          <w:sz w:val="22"/>
          <w:szCs w:val="22"/>
          <w:lang w:eastAsia="en-GB"/>
        </w:rPr>
        <w:tab/>
      </w:r>
      <w:r>
        <w:t>Clinical Evaluation (WG-CE)</w:t>
      </w:r>
      <w:r>
        <w:tab/>
      </w:r>
      <w:r>
        <w:fldChar w:fldCharType="begin"/>
      </w:r>
      <w:r>
        <w:instrText xml:space="preserve"> PAGEREF _Toc43645169 \h </w:instrText>
      </w:r>
      <w:r>
        <w:fldChar w:fldCharType="separate"/>
      </w:r>
      <w:r>
        <w:t>16</w:t>
      </w:r>
      <w:r>
        <w:fldChar w:fldCharType="end"/>
      </w:r>
    </w:p>
    <w:p w14:paraId="0FD316BA" w14:textId="76890C36" w:rsidR="002F24FC" w:rsidRDefault="002F24FC">
      <w:pPr>
        <w:pStyle w:val="TOC2"/>
        <w:tabs>
          <w:tab w:val="left" w:pos="1531"/>
        </w:tabs>
        <w:rPr>
          <w:rFonts w:asciiTheme="minorHAnsi" w:eastAsiaTheme="minorEastAsia" w:hAnsiTheme="minorHAnsi" w:cstheme="minorBidi"/>
          <w:sz w:val="22"/>
          <w:szCs w:val="22"/>
          <w:lang w:eastAsia="en-GB"/>
        </w:rPr>
      </w:pPr>
      <w:r>
        <w:t>12.7</w:t>
      </w:r>
      <w:r>
        <w:rPr>
          <w:rFonts w:asciiTheme="minorHAnsi" w:eastAsiaTheme="minorEastAsia" w:hAnsiTheme="minorHAnsi" w:cstheme="minorBidi"/>
          <w:sz w:val="22"/>
          <w:szCs w:val="22"/>
          <w:lang w:eastAsia="en-GB"/>
        </w:rPr>
        <w:tab/>
      </w:r>
      <w:r>
        <w:t>New WG on AI and other digital technologies for COVID-19 health emergencies</w:t>
      </w:r>
      <w:r>
        <w:tab/>
      </w:r>
      <w:r>
        <w:fldChar w:fldCharType="begin"/>
      </w:r>
      <w:r>
        <w:instrText xml:space="preserve"> PAGEREF _Toc43645170 \h </w:instrText>
      </w:r>
      <w:r>
        <w:fldChar w:fldCharType="separate"/>
      </w:r>
      <w:r>
        <w:t>17</w:t>
      </w:r>
      <w:r>
        <w:fldChar w:fldCharType="end"/>
      </w:r>
    </w:p>
    <w:p w14:paraId="301BA02F" w14:textId="44F2C56A" w:rsidR="002F24FC" w:rsidRDefault="002F24FC">
      <w:pPr>
        <w:pStyle w:val="TOC1"/>
        <w:rPr>
          <w:rFonts w:asciiTheme="minorHAnsi" w:eastAsiaTheme="minorEastAsia" w:hAnsiTheme="minorHAnsi" w:cstheme="minorBidi"/>
          <w:sz w:val="22"/>
          <w:szCs w:val="22"/>
          <w:lang w:eastAsia="en-GB"/>
        </w:rPr>
      </w:pPr>
      <w:r>
        <w:t>13</w:t>
      </w:r>
      <w:r>
        <w:rPr>
          <w:rFonts w:asciiTheme="minorHAnsi" w:eastAsiaTheme="minorEastAsia" w:hAnsiTheme="minorHAnsi" w:cstheme="minorBidi"/>
          <w:sz w:val="22"/>
          <w:szCs w:val="22"/>
          <w:lang w:eastAsia="en-GB"/>
        </w:rPr>
        <w:tab/>
      </w:r>
      <w:r>
        <w:t>Updates and new proposals for existing TGs</w:t>
      </w:r>
      <w:r>
        <w:tab/>
      </w:r>
      <w:r>
        <w:fldChar w:fldCharType="begin"/>
      </w:r>
      <w:r>
        <w:instrText xml:space="preserve"> PAGEREF _Toc43645171 \h </w:instrText>
      </w:r>
      <w:r>
        <w:fldChar w:fldCharType="separate"/>
      </w:r>
      <w:r>
        <w:t>17</w:t>
      </w:r>
      <w:r>
        <w:fldChar w:fldCharType="end"/>
      </w:r>
    </w:p>
    <w:p w14:paraId="2EDCF0E9" w14:textId="12BF49A8" w:rsidR="002F24FC" w:rsidRDefault="002F24FC">
      <w:pPr>
        <w:pStyle w:val="TOC2"/>
        <w:tabs>
          <w:tab w:val="left" w:pos="1531"/>
        </w:tabs>
        <w:rPr>
          <w:rFonts w:asciiTheme="minorHAnsi" w:eastAsiaTheme="minorEastAsia" w:hAnsiTheme="minorHAnsi" w:cstheme="minorBidi"/>
          <w:sz w:val="22"/>
          <w:szCs w:val="22"/>
          <w:lang w:eastAsia="en-GB"/>
        </w:rPr>
      </w:pPr>
      <w:r>
        <w:t>13.1</w:t>
      </w:r>
      <w:r>
        <w:rPr>
          <w:rFonts w:asciiTheme="minorHAnsi" w:eastAsiaTheme="minorEastAsia" w:hAnsiTheme="minorHAnsi" w:cstheme="minorBidi"/>
          <w:sz w:val="22"/>
          <w:szCs w:val="22"/>
          <w:lang w:eastAsia="en-GB"/>
        </w:rPr>
        <w:tab/>
      </w:r>
      <w:r>
        <w:t>Template updates: TDD, CfTGP</w:t>
      </w:r>
      <w:r>
        <w:tab/>
      </w:r>
      <w:r>
        <w:fldChar w:fldCharType="begin"/>
      </w:r>
      <w:r>
        <w:instrText xml:space="preserve"> PAGEREF _Toc43645172 \h </w:instrText>
      </w:r>
      <w:r>
        <w:fldChar w:fldCharType="separate"/>
      </w:r>
      <w:r>
        <w:t>18</w:t>
      </w:r>
      <w:r>
        <w:fldChar w:fldCharType="end"/>
      </w:r>
    </w:p>
    <w:p w14:paraId="6D12D935" w14:textId="7E3B0947" w:rsidR="002F24FC" w:rsidRDefault="002F24FC">
      <w:pPr>
        <w:pStyle w:val="TOC2"/>
        <w:tabs>
          <w:tab w:val="left" w:pos="1531"/>
        </w:tabs>
        <w:rPr>
          <w:rFonts w:asciiTheme="minorHAnsi" w:eastAsiaTheme="minorEastAsia" w:hAnsiTheme="minorHAnsi" w:cstheme="minorBidi"/>
          <w:sz w:val="22"/>
          <w:szCs w:val="22"/>
          <w:lang w:eastAsia="en-GB"/>
        </w:rPr>
      </w:pPr>
      <w:r>
        <w:t>13.2</w:t>
      </w:r>
      <w:r>
        <w:rPr>
          <w:rFonts w:asciiTheme="minorHAnsi" w:eastAsiaTheme="minorEastAsia" w:hAnsiTheme="minorHAnsi" w:cstheme="minorBidi"/>
          <w:sz w:val="22"/>
          <w:szCs w:val="22"/>
          <w:lang w:eastAsia="en-GB"/>
        </w:rPr>
        <w:tab/>
      </w:r>
      <w:r>
        <w:t>TG-Cardio (Cardiovascular Risk Prediction)</w:t>
      </w:r>
      <w:r>
        <w:tab/>
      </w:r>
      <w:r>
        <w:fldChar w:fldCharType="begin"/>
      </w:r>
      <w:r>
        <w:instrText xml:space="preserve"> PAGEREF _Toc43645173 \h </w:instrText>
      </w:r>
      <w:r>
        <w:fldChar w:fldCharType="separate"/>
      </w:r>
      <w:r>
        <w:t>18</w:t>
      </w:r>
      <w:r>
        <w:fldChar w:fldCharType="end"/>
      </w:r>
    </w:p>
    <w:p w14:paraId="0723B9CC" w14:textId="5AC4355F" w:rsidR="002F24FC" w:rsidRDefault="002F24FC">
      <w:pPr>
        <w:pStyle w:val="TOC2"/>
        <w:tabs>
          <w:tab w:val="left" w:pos="1531"/>
        </w:tabs>
        <w:rPr>
          <w:rFonts w:asciiTheme="minorHAnsi" w:eastAsiaTheme="minorEastAsia" w:hAnsiTheme="minorHAnsi" w:cstheme="minorBidi"/>
          <w:sz w:val="22"/>
          <w:szCs w:val="22"/>
          <w:lang w:eastAsia="en-GB"/>
        </w:rPr>
      </w:pPr>
      <w:r>
        <w:t>13.3</w:t>
      </w:r>
      <w:r>
        <w:rPr>
          <w:rFonts w:asciiTheme="minorHAnsi" w:eastAsiaTheme="minorEastAsia" w:hAnsiTheme="minorHAnsi" w:cstheme="minorBidi"/>
          <w:sz w:val="22"/>
          <w:szCs w:val="22"/>
          <w:lang w:eastAsia="en-GB"/>
        </w:rPr>
        <w:tab/>
      </w:r>
      <w:r>
        <w:t>TG-Derma (Dermatology)</w:t>
      </w:r>
      <w:r>
        <w:tab/>
      </w:r>
      <w:r>
        <w:fldChar w:fldCharType="begin"/>
      </w:r>
      <w:r>
        <w:instrText xml:space="preserve"> PAGEREF _Toc43645174 \h </w:instrText>
      </w:r>
      <w:r>
        <w:fldChar w:fldCharType="separate"/>
      </w:r>
      <w:r>
        <w:t>18</w:t>
      </w:r>
      <w:r>
        <w:fldChar w:fldCharType="end"/>
      </w:r>
    </w:p>
    <w:p w14:paraId="009B7E30" w14:textId="22C5D07B" w:rsidR="002F24FC" w:rsidRDefault="002F24FC">
      <w:pPr>
        <w:pStyle w:val="TOC2"/>
        <w:tabs>
          <w:tab w:val="left" w:pos="1531"/>
        </w:tabs>
        <w:rPr>
          <w:rFonts w:asciiTheme="minorHAnsi" w:eastAsiaTheme="minorEastAsia" w:hAnsiTheme="minorHAnsi" w:cstheme="minorBidi"/>
          <w:sz w:val="22"/>
          <w:szCs w:val="22"/>
          <w:lang w:eastAsia="en-GB"/>
        </w:rPr>
      </w:pPr>
      <w:r>
        <w:t>13.4</w:t>
      </w:r>
      <w:r>
        <w:rPr>
          <w:rFonts w:asciiTheme="minorHAnsi" w:eastAsiaTheme="minorEastAsia" w:hAnsiTheme="minorHAnsi" w:cstheme="minorBidi"/>
          <w:sz w:val="22"/>
          <w:szCs w:val="22"/>
          <w:lang w:eastAsia="en-GB"/>
        </w:rPr>
        <w:tab/>
      </w:r>
      <w:r>
        <w:t>TG-Bacteria (Diagnoses of bacterial infection and anti-microbial resistance - AMR)</w:t>
      </w:r>
      <w:r>
        <w:tab/>
      </w:r>
      <w:r>
        <w:fldChar w:fldCharType="begin"/>
      </w:r>
      <w:r>
        <w:instrText xml:space="preserve"> PAGEREF _Toc43645175 \h </w:instrText>
      </w:r>
      <w:r>
        <w:fldChar w:fldCharType="separate"/>
      </w:r>
      <w:r>
        <w:t>18</w:t>
      </w:r>
      <w:r>
        <w:fldChar w:fldCharType="end"/>
      </w:r>
    </w:p>
    <w:p w14:paraId="684497F4" w14:textId="21760535" w:rsidR="002F24FC" w:rsidRDefault="002F24FC">
      <w:pPr>
        <w:pStyle w:val="TOC2"/>
        <w:tabs>
          <w:tab w:val="left" w:pos="1531"/>
        </w:tabs>
        <w:rPr>
          <w:rFonts w:asciiTheme="minorHAnsi" w:eastAsiaTheme="minorEastAsia" w:hAnsiTheme="minorHAnsi" w:cstheme="minorBidi"/>
          <w:sz w:val="22"/>
          <w:szCs w:val="22"/>
          <w:lang w:eastAsia="en-GB"/>
        </w:rPr>
      </w:pPr>
      <w:r>
        <w:t>13.5</w:t>
      </w:r>
      <w:r>
        <w:rPr>
          <w:rFonts w:asciiTheme="minorHAnsi" w:eastAsiaTheme="minorEastAsia" w:hAnsiTheme="minorHAnsi" w:cstheme="minorBidi"/>
          <w:sz w:val="22"/>
          <w:szCs w:val="22"/>
          <w:lang w:eastAsia="en-GB"/>
        </w:rPr>
        <w:tab/>
      </w:r>
      <w:r>
        <w:t>TG-DiagnosticCT (Volumetric chest computed tomography)</w:t>
      </w:r>
      <w:r>
        <w:tab/>
      </w:r>
      <w:r>
        <w:fldChar w:fldCharType="begin"/>
      </w:r>
      <w:r>
        <w:instrText xml:space="preserve"> PAGEREF _Toc43645176 \h </w:instrText>
      </w:r>
      <w:r>
        <w:fldChar w:fldCharType="separate"/>
      </w:r>
      <w:r>
        <w:t>19</w:t>
      </w:r>
      <w:r>
        <w:fldChar w:fldCharType="end"/>
      </w:r>
    </w:p>
    <w:p w14:paraId="2A866567" w14:textId="28468B79" w:rsidR="002F24FC" w:rsidRDefault="002F24FC">
      <w:pPr>
        <w:pStyle w:val="TOC2"/>
        <w:tabs>
          <w:tab w:val="left" w:pos="1531"/>
        </w:tabs>
        <w:rPr>
          <w:rFonts w:asciiTheme="minorHAnsi" w:eastAsiaTheme="minorEastAsia" w:hAnsiTheme="minorHAnsi" w:cstheme="minorBidi"/>
          <w:sz w:val="22"/>
          <w:szCs w:val="22"/>
          <w:lang w:eastAsia="en-GB"/>
        </w:rPr>
      </w:pPr>
      <w:r>
        <w:t>13.6</w:t>
      </w:r>
      <w:r>
        <w:rPr>
          <w:rFonts w:asciiTheme="minorHAnsi" w:eastAsiaTheme="minorEastAsia" w:hAnsiTheme="minorHAnsi" w:cstheme="minorBidi"/>
          <w:sz w:val="22"/>
          <w:szCs w:val="22"/>
          <w:lang w:eastAsia="en-GB"/>
        </w:rPr>
        <w:tab/>
      </w:r>
      <w:r>
        <w:t>TG-Dental (Dental diagnostics and digital dentistry)</w:t>
      </w:r>
      <w:r>
        <w:tab/>
      </w:r>
      <w:r>
        <w:fldChar w:fldCharType="begin"/>
      </w:r>
      <w:r>
        <w:instrText xml:space="preserve"> PAGEREF _Toc43645177 \h </w:instrText>
      </w:r>
      <w:r>
        <w:fldChar w:fldCharType="separate"/>
      </w:r>
      <w:r>
        <w:t>19</w:t>
      </w:r>
      <w:r>
        <w:fldChar w:fldCharType="end"/>
      </w:r>
    </w:p>
    <w:p w14:paraId="00ECE5BB" w14:textId="74CDF704" w:rsidR="002F24FC" w:rsidRDefault="002F24FC">
      <w:pPr>
        <w:pStyle w:val="TOC2"/>
        <w:tabs>
          <w:tab w:val="left" w:pos="1531"/>
        </w:tabs>
        <w:rPr>
          <w:rFonts w:asciiTheme="minorHAnsi" w:eastAsiaTheme="minorEastAsia" w:hAnsiTheme="minorHAnsi" w:cstheme="minorBidi"/>
          <w:sz w:val="22"/>
          <w:szCs w:val="22"/>
          <w:lang w:eastAsia="en-GB"/>
        </w:rPr>
      </w:pPr>
      <w:r>
        <w:t>13.7</w:t>
      </w:r>
      <w:r>
        <w:rPr>
          <w:rFonts w:asciiTheme="minorHAnsi" w:eastAsiaTheme="minorEastAsia" w:hAnsiTheme="minorHAnsi" w:cstheme="minorBidi"/>
          <w:sz w:val="22"/>
          <w:szCs w:val="22"/>
          <w:lang w:eastAsia="en-GB"/>
        </w:rPr>
        <w:tab/>
      </w:r>
      <w:r>
        <w:t>TG-FakeMed: AI-based detection of falsified medicine</w:t>
      </w:r>
      <w:r>
        <w:tab/>
      </w:r>
      <w:r>
        <w:fldChar w:fldCharType="begin"/>
      </w:r>
      <w:r>
        <w:instrText xml:space="preserve"> PAGEREF _Toc43645178 \h </w:instrText>
      </w:r>
      <w:r>
        <w:fldChar w:fldCharType="separate"/>
      </w:r>
      <w:r>
        <w:t>19</w:t>
      </w:r>
      <w:r>
        <w:fldChar w:fldCharType="end"/>
      </w:r>
    </w:p>
    <w:p w14:paraId="1B35EB16" w14:textId="7F8B7D78" w:rsidR="002F24FC" w:rsidRDefault="002F24FC">
      <w:pPr>
        <w:pStyle w:val="TOC2"/>
        <w:tabs>
          <w:tab w:val="left" w:pos="1531"/>
        </w:tabs>
        <w:rPr>
          <w:rFonts w:asciiTheme="minorHAnsi" w:eastAsiaTheme="minorEastAsia" w:hAnsiTheme="minorHAnsi" w:cstheme="minorBidi"/>
          <w:sz w:val="22"/>
          <w:szCs w:val="22"/>
          <w:lang w:eastAsia="en-GB"/>
        </w:rPr>
      </w:pPr>
      <w:r>
        <w:t>13.8</w:t>
      </w:r>
      <w:r>
        <w:rPr>
          <w:rFonts w:asciiTheme="minorHAnsi" w:eastAsiaTheme="minorEastAsia" w:hAnsiTheme="minorHAnsi" w:cstheme="minorBidi"/>
          <w:sz w:val="22"/>
          <w:szCs w:val="22"/>
          <w:lang w:eastAsia="en-GB"/>
        </w:rPr>
        <w:tab/>
      </w:r>
      <w:r>
        <w:t>TG-Falls (Falls among the elderly)</w:t>
      </w:r>
      <w:r>
        <w:tab/>
      </w:r>
      <w:r>
        <w:fldChar w:fldCharType="begin"/>
      </w:r>
      <w:r>
        <w:instrText xml:space="preserve"> PAGEREF _Toc43645179 \h </w:instrText>
      </w:r>
      <w:r>
        <w:fldChar w:fldCharType="separate"/>
      </w:r>
      <w:r>
        <w:t>19</w:t>
      </w:r>
      <w:r>
        <w:fldChar w:fldCharType="end"/>
      </w:r>
    </w:p>
    <w:p w14:paraId="7E886EA6" w14:textId="72C7490E" w:rsidR="002F24FC" w:rsidRDefault="002F24FC">
      <w:pPr>
        <w:pStyle w:val="TOC2"/>
        <w:tabs>
          <w:tab w:val="left" w:pos="1531"/>
        </w:tabs>
        <w:rPr>
          <w:rFonts w:asciiTheme="minorHAnsi" w:eastAsiaTheme="minorEastAsia" w:hAnsiTheme="minorHAnsi" w:cstheme="minorBidi"/>
          <w:sz w:val="22"/>
          <w:szCs w:val="22"/>
          <w:lang w:eastAsia="en-GB"/>
        </w:rPr>
      </w:pPr>
      <w:r>
        <w:t>13.9</w:t>
      </w:r>
      <w:r>
        <w:rPr>
          <w:rFonts w:asciiTheme="minorHAnsi" w:eastAsiaTheme="minorEastAsia" w:hAnsiTheme="minorHAnsi" w:cstheme="minorBidi"/>
          <w:sz w:val="22"/>
          <w:szCs w:val="22"/>
          <w:lang w:eastAsia="en-GB"/>
        </w:rPr>
        <w:tab/>
      </w:r>
      <w:r>
        <w:t>TG-Histo (Histopathology)</w:t>
      </w:r>
      <w:r>
        <w:tab/>
      </w:r>
      <w:r>
        <w:fldChar w:fldCharType="begin"/>
      </w:r>
      <w:r>
        <w:instrText xml:space="preserve"> PAGEREF _Toc43645180 \h </w:instrText>
      </w:r>
      <w:r>
        <w:fldChar w:fldCharType="separate"/>
      </w:r>
      <w:r>
        <w:t>20</w:t>
      </w:r>
      <w:r>
        <w:fldChar w:fldCharType="end"/>
      </w:r>
    </w:p>
    <w:p w14:paraId="5309E2D5" w14:textId="63A46ED5" w:rsidR="002F24FC" w:rsidRDefault="002F24FC">
      <w:pPr>
        <w:pStyle w:val="TOC2"/>
        <w:tabs>
          <w:tab w:val="left" w:pos="1531"/>
        </w:tabs>
        <w:rPr>
          <w:rFonts w:asciiTheme="minorHAnsi" w:eastAsiaTheme="minorEastAsia" w:hAnsiTheme="minorHAnsi" w:cstheme="minorBidi"/>
          <w:sz w:val="22"/>
          <w:szCs w:val="22"/>
          <w:lang w:eastAsia="en-GB"/>
        </w:rPr>
      </w:pPr>
      <w:r>
        <w:t>13.10</w:t>
      </w:r>
      <w:r>
        <w:rPr>
          <w:rFonts w:asciiTheme="minorHAnsi" w:eastAsiaTheme="minorEastAsia" w:hAnsiTheme="minorHAnsi" w:cstheme="minorBidi"/>
          <w:sz w:val="22"/>
          <w:szCs w:val="22"/>
          <w:lang w:eastAsia="en-GB"/>
        </w:rPr>
        <w:tab/>
      </w:r>
      <w:r>
        <w:t>TG-Malaria: Malaria detection</w:t>
      </w:r>
      <w:r>
        <w:tab/>
      </w:r>
      <w:r>
        <w:fldChar w:fldCharType="begin"/>
      </w:r>
      <w:r>
        <w:instrText xml:space="preserve"> PAGEREF _Toc43645181 \h </w:instrText>
      </w:r>
      <w:r>
        <w:fldChar w:fldCharType="separate"/>
      </w:r>
      <w:r>
        <w:t>20</w:t>
      </w:r>
      <w:r>
        <w:fldChar w:fldCharType="end"/>
      </w:r>
    </w:p>
    <w:p w14:paraId="3D4FE5AA" w14:textId="558AA69F" w:rsidR="002F24FC" w:rsidRDefault="002F24FC">
      <w:pPr>
        <w:pStyle w:val="TOC2"/>
        <w:tabs>
          <w:tab w:val="left" w:pos="1531"/>
        </w:tabs>
        <w:rPr>
          <w:rFonts w:asciiTheme="minorHAnsi" w:eastAsiaTheme="minorEastAsia" w:hAnsiTheme="minorHAnsi" w:cstheme="minorBidi"/>
          <w:sz w:val="22"/>
          <w:szCs w:val="22"/>
          <w:lang w:eastAsia="en-GB"/>
        </w:rPr>
      </w:pPr>
      <w:r>
        <w:t>13.11</w:t>
      </w:r>
      <w:r>
        <w:rPr>
          <w:rFonts w:asciiTheme="minorHAnsi" w:eastAsiaTheme="minorEastAsia" w:hAnsiTheme="minorHAnsi" w:cstheme="minorBidi"/>
          <w:sz w:val="22"/>
          <w:szCs w:val="22"/>
          <w:lang w:eastAsia="en-GB"/>
        </w:rPr>
        <w:tab/>
      </w:r>
      <w:r>
        <w:t>TG-MCH: Maternal and child health</w:t>
      </w:r>
      <w:r>
        <w:tab/>
      </w:r>
      <w:r>
        <w:fldChar w:fldCharType="begin"/>
      </w:r>
      <w:r>
        <w:instrText xml:space="preserve"> PAGEREF _Toc43645182 \h </w:instrText>
      </w:r>
      <w:r>
        <w:fldChar w:fldCharType="separate"/>
      </w:r>
      <w:r>
        <w:t>20</w:t>
      </w:r>
      <w:r>
        <w:fldChar w:fldCharType="end"/>
      </w:r>
    </w:p>
    <w:p w14:paraId="3D2A6DE5" w14:textId="4DD64358" w:rsidR="002F24FC" w:rsidRDefault="002F24FC">
      <w:pPr>
        <w:pStyle w:val="TOC2"/>
        <w:tabs>
          <w:tab w:val="left" w:pos="1531"/>
        </w:tabs>
        <w:rPr>
          <w:rFonts w:asciiTheme="minorHAnsi" w:eastAsiaTheme="minorEastAsia" w:hAnsiTheme="minorHAnsi" w:cstheme="minorBidi"/>
          <w:sz w:val="22"/>
          <w:szCs w:val="22"/>
          <w:lang w:eastAsia="en-GB"/>
        </w:rPr>
      </w:pPr>
      <w:r>
        <w:t>13.12</w:t>
      </w:r>
      <w:r>
        <w:rPr>
          <w:rFonts w:asciiTheme="minorHAnsi" w:eastAsiaTheme="minorEastAsia" w:hAnsiTheme="minorHAnsi" w:cstheme="minorBidi"/>
          <w:sz w:val="22"/>
          <w:szCs w:val="22"/>
          <w:lang w:eastAsia="en-GB"/>
        </w:rPr>
        <w:tab/>
      </w:r>
      <w:r>
        <w:t>TG-Neuro: Neurological disorders</w:t>
      </w:r>
      <w:r>
        <w:tab/>
      </w:r>
      <w:r>
        <w:fldChar w:fldCharType="begin"/>
      </w:r>
      <w:r>
        <w:instrText xml:space="preserve"> PAGEREF _Toc43645183 \h </w:instrText>
      </w:r>
      <w:r>
        <w:fldChar w:fldCharType="separate"/>
      </w:r>
      <w:r>
        <w:t>20</w:t>
      </w:r>
      <w:r>
        <w:fldChar w:fldCharType="end"/>
      </w:r>
    </w:p>
    <w:p w14:paraId="1FC6BA71" w14:textId="1B01D2DD" w:rsidR="002F24FC" w:rsidRDefault="002F24FC">
      <w:pPr>
        <w:pStyle w:val="TOC2"/>
        <w:tabs>
          <w:tab w:val="left" w:pos="1531"/>
        </w:tabs>
        <w:rPr>
          <w:rFonts w:asciiTheme="minorHAnsi" w:eastAsiaTheme="minorEastAsia" w:hAnsiTheme="minorHAnsi" w:cstheme="minorBidi"/>
          <w:sz w:val="22"/>
          <w:szCs w:val="22"/>
          <w:lang w:eastAsia="en-GB"/>
        </w:rPr>
      </w:pPr>
      <w:r>
        <w:t>13.13</w:t>
      </w:r>
      <w:r>
        <w:rPr>
          <w:rFonts w:asciiTheme="minorHAnsi" w:eastAsiaTheme="minorEastAsia" w:hAnsiTheme="minorHAnsi" w:cstheme="minorBidi"/>
          <w:sz w:val="22"/>
          <w:szCs w:val="22"/>
          <w:lang w:eastAsia="en-GB"/>
        </w:rPr>
        <w:tab/>
      </w:r>
      <w:r>
        <w:t>TG-Ophthalmo (Ophthalmology)</w:t>
      </w:r>
      <w:r>
        <w:tab/>
      </w:r>
      <w:r>
        <w:fldChar w:fldCharType="begin"/>
      </w:r>
      <w:r>
        <w:instrText xml:space="preserve"> PAGEREF _Toc43645184 \h </w:instrText>
      </w:r>
      <w:r>
        <w:fldChar w:fldCharType="separate"/>
      </w:r>
      <w:r>
        <w:t>20</w:t>
      </w:r>
      <w:r>
        <w:fldChar w:fldCharType="end"/>
      </w:r>
    </w:p>
    <w:p w14:paraId="25EB4922" w14:textId="06158DEF" w:rsidR="002F24FC" w:rsidRDefault="002F24FC">
      <w:pPr>
        <w:pStyle w:val="TOC2"/>
        <w:tabs>
          <w:tab w:val="left" w:pos="1531"/>
        </w:tabs>
        <w:rPr>
          <w:rFonts w:asciiTheme="minorHAnsi" w:eastAsiaTheme="minorEastAsia" w:hAnsiTheme="minorHAnsi" w:cstheme="minorBidi"/>
          <w:sz w:val="22"/>
          <w:szCs w:val="22"/>
          <w:lang w:eastAsia="en-GB"/>
        </w:rPr>
      </w:pPr>
      <w:r>
        <w:t>13.14</w:t>
      </w:r>
      <w:r>
        <w:rPr>
          <w:rFonts w:asciiTheme="minorHAnsi" w:eastAsiaTheme="minorEastAsia" w:hAnsiTheme="minorHAnsi" w:cstheme="minorBidi"/>
          <w:sz w:val="22"/>
          <w:szCs w:val="22"/>
          <w:lang w:eastAsia="en-GB"/>
        </w:rPr>
        <w:tab/>
      </w:r>
      <w:r>
        <w:t>TG-Outbreaks (AI for Outbreak Detection)</w:t>
      </w:r>
      <w:r>
        <w:tab/>
      </w:r>
      <w:r>
        <w:fldChar w:fldCharType="begin"/>
      </w:r>
      <w:r>
        <w:instrText xml:space="preserve"> PAGEREF _Toc43645185 \h </w:instrText>
      </w:r>
      <w:r>
        <w:fldChar w:fldCharType="separate"/>
      </w:r>
      <w:r>
        <w:t>21</w:t>
      </w:r>
      <w:r>
        <w:fldChar w:fldCharType="end"/>
      </w:r>
    </w:p>
    <w:p w14:paraId="4E616D26" w14:textId="111BB2BF" w:rsidR="002F24FC" w:rsidRDefault="002F24FC">
      <w:pPr>
        <w:pStyle w:val="TOC2"/>
        <w:tabs>
          <w:tab w:val="left" w:pos="1531"/>
        </w:tabs>
        <w:rPr>
          <w:rFonts w:asciiTheme="minorHAnsi" w:eastAsiaTheme="minorEastAsia" w:hAnsiTheme="minorHAnsi" w:cstheme="minorBidi"/>
          <w:sz w:val="22"/>
          <w:szCs w:val="22"/>
          <w:lang w:eastAsia="en-GB"/>
        </w:rPr>
      </w:pPr>
      <w:r>
        <w:t>13.15</w:t>
      </w:r>
      <w:r>
        <w:rPr>
          <w:rFonts w:asciiTheme="minorHAnsi" w:eastAsiaTheme="minorEastAsia" w:hAnsiTheme="minorHAnsi" w:cstheme="minorBidi"/>
          <w:sz w:val="22"/>
          <w:szCs w:val="22"/>
          <w:lang w:eastAsia="en-GB"/>
        </w:rPr>
        <w:tab/>
      </w:r>
      <w:r>
        <w:t>TG-Psy (Psychiatry)</w:t>
      </w:r>
      <w:r>
        <w:tab/>
      </w:r>
      <w:r>
        <w:fldChar w:fldCharType="begin"/>
      </w:r>
      <w:r>
        <w:instrText xml:space="preserve"> PAGEREF _Toc43645186 \h </w:instrText>
      </w:r>
      <w:r>
        <w:fldChar w:fldCharType="separate"/>
      </w:r>
      <w:r>
        <w:t>21</w:t>
      </w:r>
      <w:r>
        <w:fldChar w:fldCharType="end"/>
      </w:r>
    </w:p>
    <w:p w14:paraId="0AA535CE" w14:textId="48C7F001" w:rsidR="002F24FC" w:rsidRDefault="002F24FC">
      <w:pPr>
        <w:pStyle w:val="TOC2"/>
        <w:tabs>
          <w:tab w:val="left" w:pos="1531"/>
        </w:tabs>
        <w:rPr>
          <w:rFonts w:asciiTheme="minorHAnsi" w:eastAsiaTheme="minorEastAsia" w:hAnsiTheme="minorHAnsi" w:cstheme="minorBidi"/>
          <w:sz w:val="22"/>
          <w:szCs w:val="22"/>
          <w:lang w:eastAsia="en-GB"/>
        </w:rPr>
      </w:pPr>
      <w:r>
        <w:t>13.16</w:t>
      </w:r>
      <w:r>
        <w:rPr>
          <w:rFonts w:asciiTheme="minorHAnsi" w:eastAsiaTheme="minorEastAsia" w:hAnsiTheme="minorHAnsi" w:cstheme="minorBidi"/>
          <w:sz w:val="22"/>
          <w:szCs w:val="22"/>
          <w:lang w:eastAsia="en-GB"/>
        </w:rPr>
        <w:tab/>
      </w:r>
      <w:r>
        <w:t>TG-Snake (Snakebite and snake identification)</w:t>
      </w:r>
      <w:r>
        <w:tab/>
      </w:r>
      <w:r>
        <w:fldChar w:fldCharType="begin"/>
      </w:r>
      <w:r>
        <w:instrText xml:space="preserve"> PAGEREF _Toc43645187 \h </w:instrText>
      </w:r>
      <w:r>
        <w:fldChar w:fldCharType="separate"/>
      </w:r>
      <w:r>
        <w:t>21</w:t>
      </w:r>
      <w:r>
        <w:fldChar w:fldCharType="end"/>
      </w:r>
    </w:p>
    <w:p w14:paraId="7F0DE1FE" w14:textId="2BE8245C" w:rsidR="002F24FC" w:rsidRDefault="002F24FC">
      <w:pPr>
        <w:pStyle w:val="TOC2"/>
        <w:tabs>
          <w:tab w:val="left" w:pos="1531"/>
        </w:tabs>
        <w:rPr>
          <w:rFonts w:asciiTheme="minorHAnsi" w:eastAsiaTheme="minorEastAsia" w:hAnsiTheme="minorHAnsi" w:cstheme="minorBidi"/>
          <w:sz w:val="22"/>
          <w:szCs w:val="22"/>
          <w:lang w:eastAsia="en-GB"/>
        </w:rPr>
      </w:pPr>
      <w:r>
        <w:t>13.17</w:t>
      </w:r>
      <w:r>
        <w:rPr>
          <w:rFonts w:asciiTheme="minorHAnsi" w:eastAsiaTheme="minorEastAsia" w:hAnsiTheme="minorHAnsi" w:cstheme="minorBidi"/>
          <w:sz w:val="22"/>
          <w:szCs w:val="22"/>
          <w:lang w:eastAsia="en-GB"/>
        </w:rPr>
        <w:tab/>
      </w:r>
      <w:r>
        <w:t>TG-Symptom (Symptom assessment)</w:t>
      </w:r>
      <w:r>
        <w:tab/>
      </w:r>
      <w:r>
        <w:fldChar w:fldCharType="begin"/>
      </w:r>
      <w:r>
        <w:instrText xml:space="preserve"> PAGEREF _Toc43645188 \h </w:instrText>
      </w:r>
      <w:r>
        <w:fldChar w:fldCharType="separate"/>
      </w:r>
      <w:r>
        <w:t>21</w:t>
      </w:r>
      <w:r>
        <w:fldChar w:fldCharType="end"/>
      </w:r>
    </w:p>
    <w:p w14:paraId="52A3DC63" w14:textId="1E64274F" w:rsidR="002F24FC" w:rsidRDefault="002F24FC">
      <w:pPr>
        <w:pStyle w:val="TOC2"/>
        <w:tabs>
          <w:tab w:val="left" w:pos="1531"/>
        </w:tabs>
        <w:rPr>
          <w:rFonts w:asciiTheme="minorHAnsi" w:eastAsiaTheme="minorEastAsia" w:hAnsiTheme="minorHAnsi" w:cstheme="minorBidi"/>
          <w:sz w:val="22"/>
          <w:szCs w:val="22"/>
          <w:lang w:eastAsia="en-GB"/>
        </w:rPr>
      </w:pPr>
      <w:r>
        <w:t>13.18</w:t>
      </w:r>
      <w:r>
        <w:rPr>
          <w:rFonts w:asciiTheme="minorHAnsi" w:eastAsiaTheme="minorEastAsia" w:hAnsiTheme="minorHAnsi" w:cstheme="minorBidi"/>
          <w:sz w:val="22"/>
          <w:szCs w:val="22"/>
          <w:lang w:eastAsia="en-GB"/>
        </w:rPr>
        <w:tab/>
      </w:r>
      <w:r>
        <w:t>TG-TB (Tuberculosis)</w:t>
      </w:r>
      <w:r>
        <w:tab/>
      </w:r>
      <w:r>
        <w:fldChar w:fldCharType="begin"/>
      </w:r>
      <w:r>
        <w:instrText xml:space="preserve"> PAGEREF _Toc43645189 \h </w:instrText>
      </w:r>
      <w:r>
        <w:fldChar w:fldCharType="separate"/>
      </w:r>
      <w:r>
        <w:t>21</w:t>
      </w:r>
      <w:r>
        <w:fldChar w:fldCharType="end"/>
      </w:r>
    </w:p>
    <w:p w14:paraId="734A9967" w14:textId="00E9AE5D" w:rsidR="002F24FC" w:rsidRDefault="002F24FC">
      <w:pPr>
        <w:pStyle w:val="TOC2"/>
        <w:tabs>
          <w:tab w:val="left" w:pos="1531"/>
        </w:tabs>
        <w:rPr>
          <w:rFonts w:asciiTheme="minorHAnsi" w:eastAsiaTheme="minorEastAsia" w:hAnsiTheme="minorHAnsi" w:cstheme="minorBidi"/>
          <w:sz w:val="22"/>
          <w:szCs w:val="22"/>
          <w:lang w:eastAsia="en-GB"/>
        </w:rPr>
      </w:pPr>
      <w:r>
        <w:t>13.19</w:t>
      </w:r>
      <w:r>
        <w:rPr>
          <w:rFonts w:asciiTheme="minorHAnsi" w:eastAsiaTheme="minorEastAsia" w:hAnsiTheme="minorHAnsi" w:cstheme="minorBidi"/>
          <w:sz w:val="22"/>
          <w:szCs w:val="22"/>
          <w:lang w:eastAsia="en-GB"/>
        </w:rPr>
        <w:tab/>
      </w:r>
      <w:r>
        <w:t>TG-Radiology (Radiology)</w:t>
      </w:r>
      <w:r>
        <w:tab/>
      </w:r>
      <w:r>
        <w:fldChar w:fldCharType="begin"/>
      </w:r>
      <w:r>
        <w:instrText xml:space="preserve"> PAGEREF _Toc43645190 \h </w:instrText>
      </w:r>
      <w:r>
        <w:fldChar w:fldCharType="separate"/>
      </w:r>
      <w:r>
        <w:t>22</w:t>
      </w:r>
      <w:r>
        <w:fldChar w:fldCharType="end"/>
      </w:r>
    </w:p>
    <w:p w14:paraId="0FEC03A6" w14:textId="780AFAD1" w:rsidR="002F24FC" w:rsidRDefault="002F24FC">
      <w:pPr>
        <w:pStyle w:val="TOC2"/>
        <w:tabs>
          <w:tab w:val="left" w:pos="1531"/>
        </w:tabs>
        <w:rPr>
          <w:rFonts w:asciiTheme="minorHAnsi" w:eastAsiaTheme="minorEastAsia" w:hAnsiTheme="minorHAnsi" w:cstheme="minorBidi"/>
          <w:sz w:val="22"/>
          <w:szCs w:val="22"/>
          <w:lang w:eastAsia="en-GB"/>
        </w:rPr>
      </w:pPr>
      <w:r>
        <w:t>13.20</w:t>
      </w:r>
      <w:r>
        <w:rPr>
          <w:rFonts w:asciiTheme="minorHAnsi" w:eastAsiaTheme="minorEastAsia" w:hAnsiTheme="minorHAnsi" w:cstheme="minorBidi"/>
          <w:sz w:val="22"/>
          <w:szCs w:val="22"/>
          <w:lang w:eastAsia="en-GB"/>
        </w:rPr>
        <w:tab/>
      </w:r>
      <w:r>
        <w:t>TG-Diabetes</w:t>
      </w:r>
      <w:r>
        <w:tab/>
      </w:r>
      <w:r>
        <w:fldChar w:fldCharType="begin"/>
      </w:r>
      <w:r>
        <w:instrText xml:space="preserve"> PAGEREF _Toc43645191 \h </w:instrText>
      </w:r>
      <w:r>
        <w:fldChar w:fldCharType="separate"/>
      </w:r>
      <w:r>
        <w:t>22</w:t>
      </w:r>
      <w:r>
        <w:fldChar w:fldCharType="end"/>
      </w:r>
    </w:p>
    <w:p w14:paraId="6C54BB43" w14:textId="6B7B9664" w:rsidR="002F24FC" w:rsidRDefault="002F24FC">
      <w:pPr>
        <w:pStyle w:val="TOC1"/>
        <w:rPr>
          <w:rFonts w:asciiTheme="minorHAnsi" w:eastAsiaTheme="minorEastAsia" w:hAnsiTheme="minorHAnsi" w:cstheme="minorBidi"/>
          <w:sz w:val="22"/>
          <w:szCs w:val="22"/>
          <w:lang w:eastAsia="en-GB"/>
        </w:rPr>
      </w:pPr>
      <w:r>
        <w:t>14</w:t>
      </w:r>
      <w:r>
        <w:rPr>
          <w:rFonts w:asciiTheme="minorHAnsi" w:eastAsiaTheme="minorEastAsia" w:hAnsiTheme="minorHAnsi" w:cstheme="minorBidi"/>
          <w:sz w:val="22"/>
          <w:szCs w:val="22"/>
          <w:lang w:eastAsia="en-GB"/>
        </w:rPr>
        <w:tab/>
      </w:r>
      <w:r>
        <w:t>Proposals for new topic areas</w:t>
      </w:r>
      <w:r>
        <w:tab/>
      </w:r>
      <w:r>
        <w:fldChar w:fldCharType="begin"/>
      </w:r>
      <w:r>
        <w:instrText xml:space="preserve"> PAGEREF _Toc43645192 \h </w:instrText>
      </w:r>
      <w:r>
        <w:fldChar w:fldCharType="separate"/>
      </w:r>
      <w:r>
        <w:t>22</w:t>
      </w:r>
      <w:r>
        <w:fldChar w:fldCharType="end"/>
      </w:r>
    </w:p>
    <w:p w14:paraId="09A0EFE1" w14:textId="276665FC" w:rsidR="002F24FC" w:rsidRDefault="002F24FC">
      <w:pPr>
        <w:pStyle w:val="TOC2"/>
        <w:tabs>
          <w:tab w:val="left" w:pos="1531"/>
        </w:tabs>
        <w:rPr>
          <w:rFonts w:asciiTheme="minorHAnsi" w:eastAsiaTheme="minorEastAsia" w:hAnsiTheme="minorHAnsi" w:cstheme="minorBidi"/>
          <w:sz w:val="22"/>
          <w:szCs w:val="22"/>
          <w:lang w:eastAsia="en-GB"/>
        </w:rPr>
      </w:pPr>
      <w:r>
        <w:t>14.1</w:t>
      </w:r>
      <w:r>
        <w:rPr>
          <w:rFonts w:asciiTheme="minorHAnsi" w:eastAsiaTheme="minorEastAsia" w:hAnsiTheme="minorHAnsi" w:cstheme="minorBidi"/>
          <w:sz w:val="22"/>
          <w:szCs w:val="22"/>
          <w:lang w:eastAsia="en-GB"/>
        </w:rPr>
        <w:tab/>
      </w:r>
      <w:r>
        <w:t>Proposal for new topic group: Endoscopy</w:t>
      </w:r>
      <w:r>
        <w:tab/>
      </w:r>
      <w:r>
        <w:fldChar w:fldCharType="begin"/>
      </w:r>
      <w:r>
        <w:instrText xml:space="preserve"> PAGEREF _Toc43645193 \h </w:instrText>
      </w:r>
      <w:r>
        <w:fldChar w:fldCharType="separate"/>
      </w:r>
      <w:r>
        <w:t>22</w:t>
      </w:r>
      <w:r>
        <w:fldChar w:fldCharType="end"/>
      </w:r>
    </w:p>
    <w:p w14:paraId="7E1F4BFF" w14:textId="61478EB5" w:rsidR="002F24FC" w:rsidRDefault="002F24FC">
      <w:pPr>
        <w:pStyle w:val="TOC1"/>
        <w:rPr>
          <w:rFonts w:asciiTheme="minorHAnsi" w:eastAsiaTheme="minorEastAsia" w:hAnsiTheme="minorHAnsi" w:cstheme="minorBidi"/>
          <w:sz w:val="22"/>
          <w:szCs w:val="22"/>
          <w:lang w:eastAsia="en-GB"/>
        </w:rPr>
      </w:pPr>
      <w:r>
        <w:t>15</w:t>
      </w:r>
      <w:r>
        <w:rPr>
          <w:rFonts w:asciiTheme="minorHAnsi" w:eastAsiaTheme="minorEastAsia" w:hAnsiTheme="minorHAnsi" w:cstheme="minorBidi"/>
          <w:sz w:val="22"/>
          <w:szCs w:val="22"/>
          <w:lang w:eastAsia="en-GB"/>
        </w:rPr>
        <w:tab/>
      </w:r>
      <w:r>
        <w:t>Review / reconfirmation of previous output documents</w:t>
      </w:r>
      <w:r>
        <w:tab/>
      </w:r>
      <w:r>
        <w:fldChar w:fldCharType="begin"/>
      </w:r>
      <w:r>
        <w:instrText xml:space="preserve"> PAGEREF _Toc43645194 \h </w:instrText>
      </w:r>
      <w:r>
        <w:fldChar w:fldCharType="separate"/>
      </w:r>
      <w:r>
        <w:t>23</w:t>
      </w:r>
      <w:r>
        <w:fldChar w:fldCharType="end"/>
      </w:r>
    </w:p>
    <w:p w14:paraId="11B37DDC" w14:textId="0F9AC0C6" w:rsidR="002F24FC" w:rsidRDefault="002F24FC">
      <w:pPr>
        <w:pStyle w:val="TOC1"/>
        <w:rPr>
          <w:rFonts w:asciiTheme="minorHAnsi" w:eastAsiaTheme="minorEastAsia" w:hAnsiTheme="minorHAnsi" w:cstheme="minorBidi"/>
          <w:sz w:val="22"/>
          <w:szCs w:val="22"/>
          <w:lang w:eastAsia="en-GB"/>
        </w:rPr>
      </w:pPr>
      <w:r>
        <w:t>16</w:t>
      </w:r>
      <w:r>
        <w:rPr>
          <w:rFonts w:asciiTheme="minorHAnsi" w:eastAsiaTheme="minorEastAsia" w:hAnsiTheme="minorHAnsi" w:cstheme="minorBidi"/>
          <w:sz w:val="22"/>
          <w:szCs w:val="22"/>
          <w:lang w:eastAsia="en-GB"/>
        </w:rPr>
        <w:tab/>
      </w:r>
      <w:r>
        <w:t>Working methods</w:t>
      </w:r>
      <w:r>
        <w:tab/>
      </w:r>
      <w:r>
        <w:fldChar w:fldCharType="begin"/>
      </w:r>
      <w:r>
        <w:instrText xml:space="preserve"> PAGEREF _Toc43645195 \h </w:instrText>
      </w:r>
      <w:r>
        <w:fldChar w:fldCharType="separate"/>
      </w:r>
      <w:r>
        <w:t>23</w:t>
      </w:r>
      <w:r>
        <w:fldChar w:fldCharType="end"/>
      </w:r>
    </w:p>
    <w:p w14:paraId="2DF01D17" w14:textId="026BBB03" w:rsidR="002F24FC" w:rsidRDefault="002F24FC">
      <w:pPr>
        <w:pStyle w:val="TOC1"/>
        <w:rPr>
          <w:rFonts w:asciiTheme="minorHAnsi" w:eastAsiaTheme="minorEastAsia" w:hAnsiTheme="minorHAnsi" w:cstheme="minorBidi"/>
          <w:sz w:val="22"/>
          <w:szCs w:val="22"/>
          <w:lang w:eastAsia="en-GB"/>
        </w:rPr>
      </w:pPr>
      <w:r>
        <w:lastRenderedPageBreak/>
        <w:t>17</w:t>
      </w:r>
      <w:r>
        <w:rPr>
          <w:rFonts w:asciiTheme="minorHAnsi" w:eastAsiaTheme="minorEastAsia" w:hAnsiTheme="minorHAnsi" w:cstheme="minorBidi"/>
          <w:sz w:val="22"/>
          <w:szCs w:val="22"/>
          <w:lang w:eastAsia="en-GB"/>
        </w:rPr>
        <w:tab/>
      </w:r>
      <w:r>
        <w:t>Outcomes of this meeting</w:t>
      </w:r>
      <w:r>
        <w:tab/>
      </w:r>
      <w:r>
        <w:fldChar w:fldCharType="begin"/>
      </w:r>
      <w:r>
        <w:instrText xml:space="preserve"> PAGEREF _Toc43645196 \h </w:instrText>
      </w:r>
      <w:r>
        <w:fldChar w:fldCharType="separate"/>
      </w:r>
      <w:r>
        <w:t>23</w:t>
      </w:r>
      <w:r>
        <w:fldChar w:fldCharType="end"/>
      </w:r>
    </w:p>
    <w:p w14:paraId="6F98CFB9" w14:textId="55B0FEAE" w:rsidR="002F24FC" w:rsidRDefault="002F24FC">
      <w:pPr>
        <w:pStyle w:val="TOC2"/>
        <w:tabs>
          <w:tab w:val="left" w:pos="1531"/>
        </w:tabs>
        <w:rPr>
          <w:rFonts w:asciiTheme="minorHAnsi" w:eastAsiaTheme="minorEastAsia" w:hAnsiTheme="minorHAnsi" w:cstheme="minorBidi"/>
          <w:sz w:val="22"/>
          <w:szCs w:val="22"/>
          <w:lang w:eastAsia="en-GB"/>
        </w:rPr>
      </w:pPr>
      <w:r>
        <w:t>17.1</w:t>
      </w:r>
      <w:r>
        <w:rPr>
          <w:rFonts w:asciiTheme="minorHAnsi" w:eastAsiaTheme="minorEastAsia" w:hAnsiTheme="minorHAnsi" w:cstheme="minorBidi"/>
          <w:sz w:val="22"/>
          <w:szCs w:val="22"/>
          <w:lang w:eastAsia="en-GB"/>
        </w:rPr>
        <w:tab/>
      </w:r>
      <w:r>
        <w:t>WG updates</w:t>
      </w:r>
      <w:r>
        <w:tab/>
      </w:r>
      <w:r>
        <w:fldChar w:fldCharType="begin"/>
      </w:r>
      <w:r>
        <w:instrText xml:space="preserve"> PAGEREF _Toc43645197 \h </w:instrText>
      </w:r>
      <w:r>
        <w:fldChar w:fldCharType="separate"/>
      </w:r>
      <w:r>
        <w:t>23</w:t>
      </w:r>
      <w:r>
        <w:fldChar w:fldCharType="end"/>
      </w:r>
    </w:p>
    <w:p w14:paraId="5465DA47" w14:textId="34C74C6E" w:rsidR="002F24FC" w:rsidRDefault="002F24FC">
      <w:pPr>
        <w:pStyle w:val="TOC2"/>
        <w:tabs>
          <w:tab w:val="left" w:pos="1531"/>
        </w:tabs>
        <w:rPr>
          <w:rFonts w:asciiTheme="minorHAnsi" w:eastAsiaTheme="minorEastAsia" w:hAnsiTheme="minorHAnsi" w:cstheme="minorBidi"/>
          <w:sz w:val="22"/>
          <w:szCs w:val="22"/>
          <w:lang w:eastAsia="en-GB"/>
        </w:rPr>
      </w:pPr>
      <w:r>
        <w:t>17.2</w:t>
      </w:r>
      <w:r>
        <w:rPr>
          <w:rFonts w:asciiTheme="minorHAnsi" w:eastAsiaTheme="minorEastAsia" w:hAnsiTheme="minorHAnsi" w:cstheme="minorBidi"/>
          <w:sz w:val="22"/>
          <w:szCs w:val="22"/>
          <w:lang w:eastAsia="en-GB"/>
        </w:rPr>
        <w:tab/>
      </w:r>
      <w:r>
        <w:t>TG updates</w:t>
      </w:r>
      <w:r>
        <w:tab/>
      </w:r>
      <w:r>
        <w:fldChar w:fldCharType="begin"/>
      </w:r>
      <w:r>
        <w:instrText xml:space="preserve"> PAGEREF _Toc43645198 \h </w:instrText>
      </w:r>
      <w:r>
        <w:fldChar w:fldCharType="separate"/>
      </w:r>
      <w:r>
        <w:t>23</w:t>
      </w:r>
      <w:r>
        <w:fldChar w:fldCharType="end"/>
      </w:r>
    </w:p>
    <w:p w14:paraId="6273A930" w14:textId="1627F83D" w:rsidR="002F24FC" w:rsidRDefault="002F24FC">
      <w:pPr>
        <w:pStyle w:val="TOC2"/>
        <w:tabs>
          <w:tab w:val="left" w:pos="1531"/>
        </w:tabs>
        <w:rPr>
          <w:rFonts w:asciiTheme="minorHAnsi" w:eastAsiaTheme="minorEastAsia" w:hAnsiTheme="minorHAnsi" w:cstheme="minorBidi"/>
          <w:sz w:val="22"/>
          <w:szCs w:val="22"/>
          <w:lang w:eastAsia="en-GB"/>
        </w:rPr>
      </w:pPr>
      <w:r>
        <w:t>17.3</w:t>
      </w:r>
      <w:r>
        <w:rPr>
          <w:rFonts w:asciiTheme="minorHAnsi" w:eastAsiaTheme="minorEastAsia" w:hAnsiTheme="minorHAnsi" w:cstheme="minorBidi"/>
          <w:sz w:val="22"/>
          <w:szCs w:val="22"/>
          <w:lang w:eastAsia="en-GB"/>
        </w:rPr>
        <w:tab/>
      </w:r>
      <w:r>
        <w:t>Output liaison statements</w:t>
      </w:r>
      <w:r>
        <w:tab/>
      </w:r>
      <w:r>
        <w:fldChar w:fldCharType="begin"/>
      </w:r>
      <w:r>
        <w:instrText xml:space="preserve"> PAGEREF _Toc43645199 \h </w:instrText>
      </w:r>
      <w:r>
        <w:fldChar w:fldCharType="separate"/>
      </w:r>
      <w:r>
        <w:t>24</w:t>
      </w:r>
      <w:r>
        <w:fldChar w:fldCharType="end"/>
      </w:r>
    </w:p>
    <w:p w14:paraId="0A2E76A6" w14:textId="2038A939" w:rsidR="002F24FC" w:rsidRDefault="002F24FC">
      <w:pPr>
        <w:pStyle w:val="TOC2"/>
        <w:tabs>
          <w:tab w:val="left" w:pos="1531"/>
        </w:tabs>
        <w:rPr>
          <w:rFonts w:asciiTheme="minorHAnsi" w:eastAsiaTheme="minorEastAsia" w:hAnsiTheme="minorHAnsi" w:cstheme="minorBidi"/>
          <w:sz w:val="22"/>
          <w:szCs w:val="22"/>
          <w:lang w:eastAsia="en-GB"/>
        </w:rPr>
      </w:pPr>
      <w:r>
        <w:t>17.4</w:t>
      </w:r>
      <w:r>
        <w:rPr>
          <w:rFonts w:asciiTheme="minorHAnsi" w:eastAsiaTheme="minorEastAsia" w:hAnsiTheme="minorHAnsi" w:cstheme="minorBidi"/>
          <w:sz w:val="22"/>
          <w:szCs w:val="22"/>
          <w:lang w:eastAsia="en-GB"/>
        </w:rPr>
        <w:tab/>
      </w:r>
      <w:r>
        <w:t>Output documents</w:t>
      </w:r>
      <w:r>
        <w:tab/>
      </w:r>
      <w:r>
        <w:fldChar w:fldCharType="begin"/>
      </w:r>
      <w:r>
        <w:instrText xml:space="preserve"> PAGEREF _Toc43645200 \h </w:instrText>
      </w:r>
      <w:r>
        <w:fldChar w:fldCharType="separate"/>
      </w:r>
      <w:r>
        <w:t>24</w:t>
      </w:r>
      <w:r>
        <w:fldChar w:fldCharType="end"/>
      </w:r>
    </w:p>
    <w:p w14:paraId="338A7A79" w14:textId="55CD3F5E" w:rsidR="002F24FC" w:rsidRDefault="002F24FC">
      <w:pPr>
        <w:pStyle w:val="TOC2"/>
        <w:tabs>
          <w:tab w:val="left" w:pos="1531"/>
        </w:tabs>
        <w:rPr>
          <w:rFonts w:asciiTheme="minorHAnsi" w:eastAsiaTheme="minorEastAsia" w:hAnsiTheme="minorHAnsi" w:cstheme="minorBidi"/>
          <w:sz w:val="22"/>
          <w:szCs w:val="22"/>
          <w:lang w:eastAsia="en-GB"/>
        </w:rPr>
      </w:pPr>
      <w:r>
        <w:t>17.5</w:t>
      </w:r>
      <w:r>
        <w:rPr>
          <w:rFonts w:asciiTheme="minorHAnsi" w:eastAsiaTheme="minorEastAsia" w:hAnsiTheme="minorHAnsi" w:cstheme="minorBidi"/>
          <w:sz w:val="22"/>
          <w:szCs w:val="22"/>
          <w:lang w:eastAsia="en-GB"/>
        </w:rPr>
        <w:tab/>
      </w:r>
      <w:r>
        <w:t>Deliverables and parent group reporting</w:t>
      </w:r>
      <w:r>
        <w:tab/>
      </w:r>
      <w:r>
        <w:fldChar w:fldCharType="begin"/>
      </w:r>
      <w:r>
        <w:instrText xml:space="preserve"> PAGEREF _Toc43645201 \h </w:instrText>
      </w:r>
      <w:r>
        <w:fldChar w:fldCharType="separate"/>
      </w:r>
      <w:r>
        <w:t>24</w:t>
      </w:r>
      <w:r>
        <w:fldChar w:fldCharType="end"/>
      </w:r>
    </w:p>
    <w:p w14:paraId="62894853" w14:textId="5CE505A3" w:rsidR="002F24FC" w:rsidRDefault="002F24FC">
      <w:pPr>
        <w:pStyle w:val="TOC1"/>
        <w:rPr>
          <w:rFonts w:asciiTheme="minorHAnsi" w:eastAsiaTheme="minorEastAsia" w:hAnsiTheme="minorHAnsi" w:cstheme="minorBidi"/>
          <w:sz w:val="22"/>
          <w:szCs w:val="22"/>
          <w:lang w:eastAsia="en-GB"/>
        </w:rPr>
      </w:pPr>
      <w:r>
        <w:t>18</w:t>
      </w:r>
      <w:r>
        <w:rPr>
          <w:rFonts w:asciiTheme="minorHAnsi" w:eastAsiaTheme="minorEastAsia" w:hAnsiTheme="minorHAnsi" w:cstheme="minorBidi"/>
          <w:sz w:val="22"/>
          <w:szCs w:val="22"/>
          <w:lang w:eastAsia="en-GB"/>
        </w:rPr>
        <w:tab/>
      </w:r>
      <w:r>
        <w:t>Future work</w:t>
      </w:r>
      <w:r>
        <w:tab/>
      </w:r>
      <w:r>
        <w:fldChar w:fldCharType="begin"/>
      </w:r>
      <w:r>
        <w:instrText xml:space="preserve"> PAGEREF _Toc43645202 \h </w:instrText>
      </w:r>
      <w:r>
        <w:fldChar w:fldCharType="separate"/>
      </w:r>
      <w:r>
        <w:t>24</w:t>
      </w:r>
      <w:r>
        <w:fldChar w:fldCharType="end"/>
      </w:r>
    </w:p>
    <w:p w14:paraId="47A88639" w14:textId="424364A0" w:rsidR="002F24FC" w:rsidRDefault="002F24FC">
      <w:pPr>
        <w:pStyle w:val="TOC2"/>
        <w:tabs>
          <w:tab w:val="left" w:pos="1531"/>
        </w:tabs>
        <w:rPr>
          <w:rFonts w:asciiTheme="minorHAnsi" w:eastAsiaTheme="minorEastAsia" w:hAnsiTheme="minorHAnsi" w:cstheme="minorBidi"/>
          <w:sz w:val="22"/>
          <w:szCs w:val="22"/>
          <w:lang w:eastAsia="en-GB"/>
        </w:rPr>
      </w:pPr>
      <w:r>
        <w:t>18.1</w:t>
      </w:r>
      <w:r>
        <w:rPr>
          <w:rFonts w:asciiTheme="minorHAnsi" w:eastAsiaTheme="minorEastAsia" w:hAnsiTheme="minorHAnsi" w:cstheme="minorBidi"/>
          <w:sz w:val="22"/>
          <w:szCs w:val="22"/>
          <w:lang w:eastAsia="en-GB"/>
        </w:rPr>
        <w:tab/>
      </w:r>
      <w:r>
        <w:t>Schedule of future FG meetings and workshops</w:t>
      </w:r>
      <w:r>
        <w:tab/>
      </w:r>
      <w:r>
        <w:fldChar w:fldCharType="begin"/>
      </w:r>
      <w:r>
        <w:instrText xml:space="preserve"> PAGEREF _Toc43645203 \h </w:instrText>
      </w:r>
      <w:r>
        <w:fldChar w:fldCharType="separate"/>
      </w:r>
      <w:r>
        <w:t>24</w:t>
      </w:r>
      <w:r>
        <w:fldChar w:fldCharType="end"/>
      </w:r>
    </w:p>
    <w:p w14:paraId="27320C07" w14:textId="5265A31E" w:rsidR="002F24FC" w:rsidRDefault="002F24FC">
      <w:pPr>
        <w:pStyle w:val="TOC2"/>
        <w:tabs>
          <w:tab w:val="left" w:pos="1531"/>
        </w:tabs>
        <w:rPr>
          <w:rFonts w:asciiTheme="minorHAnsi" w:eastAsiaTheme="minorEastAsia" w:hAnsiTheme="minorHAnsi" w:cstheme="minorBidi"/>
          <w:sz w:val="22"/>
          <w:szCs w:val="22"/>
          <w:lang w:eastAsia="en-GB"/>
        </w:rPr>
      </w:pPr>
      <w:r>
        <w:t>18.2</w:t>
      </w:r>
      <w:r>
        <w:rPr>
          <w:rFonts w:asciiTheme="minorHAnsi" w:eastAsiaTheme="minorEastAsia" w:hAnsiTheme="minorHAnsi" w:cstheme="minorBidi"/>
          <w:sz w:val="22"/>
          <w:szCs w:val="22"/>
          <w:lang w:eastAsia="en-GB"/>
        </w:rPr>
        <w:tab/>
      </w:r>
      <w:r>
        <w:t>Work plan and timeline</w:t>
      </w:r>
      <w:r>
        <w:tab/>
      </w:r>
      <w:r>
        <w:fldChar w:fldCharType="begin"/>
      </w:r>
      <w:r>
        <w:instrText xml:space="preserve"> PAGEREF _Toc43645204 \h </w:instrText>
      </w:r>
      <w:r>
        <w:fldChar w:fldCharType="separate"/>
      </w:r>
      <w:r>
        <w:t>25</w:t>
      </w:r>
      <w:r>
        <w:fldChar w:fldCharType="end"/>
      </w:r>
    </w:p>
    <w:p w14:paraId="460441C8" w14:textId="5D11672A" w:rsidR="002F24FC" w:rsidRDefault="002F24FC">
      <w:pPr>
        <w:pStyle w:val="TOC2"/>
        <w:tabs>
          <w:tab w:val="left" w:pos="1531"/>
        </w:tabs>
        <w:rPr>
          <w:rFonts w:asciiTheme="minorHAnsi" w:eastAsiaTheme="minorEastAsia" w:hAnsiTheme="minorHAnsi" w:cstheme="minorBidi"/>
          <w:sz w:val="22"/>
          <w:szCs w:val="22"/>
          <w:lang w:eastAsia="en-GB"/>
        </w:rPr>
      </w:pPr>
      <w:r>
        <w:t>18.3</w:t>
      </w:r>
      <w:r>
        <w:rPr>
          <w:rFonts w:asciiTheme="minorHAnsi" w:eastAsiaTheme="minorEastAsia" w:hAnsiTheme="minorHAnsi" w:cstheme="minorBidi"/>
          <w:sz w:val="22"/>
          <w:szCs w:val="22"/>
          <w:lang w:eastAsia="en-GB"/>
        </w:rPr>
        <w:tab/>
      </w:r>
      <w:r>
        <w:t>Interim activities (online)</w:t>
      </w:r>
      <w:r>
        <w:tab/>
      </w:r>
      <w:r>
        <w:fldChar w:fldCharType="begin"/>
      </w:r>
      <w:r>
        <w:instrText xml:space="preserve"> PAGEREF _Toc43645205 \h </w:instrText>
      </w:r>
      <w:r>
        <w:fldChar w:fldCharType="separate"/>
      </w:r>
      <w:r>
        <w:t>25</w:t>
      </w:r>
      <w:r>
        <w:fldChar w:fldCharType="end"/>
      </w:r>
    </w:p>
    <w:p w14:paraId="2C5C7C4F" w14:textId="1070DBA4" w:rsidR="002F24FC" w:rsidRDefault="002F24FC">
      <w:pPr>
        <w:pStyle w:val="TOC1"/>
        <w:rPr>
          <w:rFonts w:asciiTheme="minorHAnsi" w:eastAsiaTheme="minorEastAsia" w:hAnsiTheme="minorHAnsi" w:cstheme="minorBidi"/>
          <w:sz w:val="22"/>
          <w:szCs w:val="22"/>
          <w:lang w:eastAsia="en-GB"/>
        </w:rPr>
      </w:pPr>
      <w:r>
        <w:t>19</w:t>
      </w:r>
      <w:r>
        <w:rPr>
          <w:rFonts w:asciiTheme="minorHAnsi" w:eastAsiaTheme="minorEastAsia" w:hAnsiTheme="minorHAnsi" w:cstheme="minorBidi"/>
          <w:sz w:val="22"/>
          <w:szCs w:val="22"/>
          <w:lang w:eastAsia="en-GB"/>
        </w:rPr>
        <w:tab/>
      </w:r>
      <w:r>
        <w:t>Promotion and outreach</w:t>
      </w:r>
      <w:r>
        <w:tab/>
      </w:r>
      <w:r>
        <w:fldChar w:fldCharType="begin"/>
      </w:r>
      <w:r>
        <w:instrText xml:space="preserve"> PAGEREF _Toc43645206 \h </w:instrText>
      </w:r>
      <w:r>
        <w:fldChar w:fldCharType="separate"/>
      </w:r>
      <w:r>
        <w:t>25</w:t>
      </w:r>
      <w:r>
        <w:fldChar w:fldCharType="end"/>
      </w:r>
    </w:p>
    <w:p w14:paraId="7319B6B1" w14:textId="205A5E28" w:rsidR="002F24FC" w:rsidRDefault="002F24FC">
      <w:pPr>
        <w:pStyle w:val="TOC1"/>
        <w:rPr>
          <w:rFonts w:asciiTheme="minorHAnsi" w:eastAsiaTheme="minorEastAsia" w:hAnsiTheme="minorHAnsi" w:cstheme="minorBidi"/>
          <w:sz w:val="22"/>
          <w:szCs w:val="22"/>
          <w:lang w:eastAsia="en-GB"/>
        </w:rPr>
      </w:pPr>
      <w:r>
        <w:t>20</w:t>
      </w:r>
      <w:r>
        <w:rPr>
          <w:rFonts w:asciiTheme="minorHAnsi" w:eastAsiaTheme="minorEastAsia" w:hAnsiTheme="minorHAnsi" w:cstheme="minorBidi"/>
          <w:sz w:val="22"/>
          <w:szCs w:val="22"/>
          <w:lang w:eastAsia="en-GB"/>
        </w:rPr>
        <w:tab/>
      </w:r>
      <w:r>
        <w:t>A.O.B.</w:t>
      </w:r>
      <w:r>
        <w:tab/>
      </w:r>
      <w:r>
        <w:fldChar w:fldCharType="begin"/>
      </w:r>
      <w:r>
        <w:instrText xml:space="preserve"> PAGEREF _Toc43645207 \h </w:instrText>
      </w:r>
      <w:r>
        <w:fldChar w:fldCharType="separate"/>
      </w:r>
      <w:r>
        <w:t>25</w:t>
      </w:r>
      <w:r>
        <w:fldChar w:fldCharType="end"/>
      </w:r>
    </w:p>
    <w:p w14:paraId="3C8295E5" w14:textId="78A60A7F" w:rsidR="002F24FC" w:rsidRDefault="002F24FC">
      <w:pPr>
        <w:pStyle w:val="TOC1"/>
        <w:rPr>
          <w:rFonts w:asciiTheme="minorHAnsi" w:eastAsiaTheme="minorEastAsia" w:hAnsiTheme="minorHAnsi" w:cstheme="minorBidi"/>
          <w:sz w:val="22"/>
          <w:szCs w:val="22"/>
          <w:lang w:eastAsia="en-GB"/>
        </w:rPr>
      </w:pPr>
      <w:r>
        <w:t>21</w:t>
      </w:r>
      <w:r>
        <w:rPr>
          <w:rFonts w:asciiTheme="minorHAnsi" w:eastAsiaTheme="minorEastAsia" w:hAnsiTheme="minorHAnsi" w:cstheme="minorBidi"/>
          <w:sz w:val="22"/>
          <w:szCs w:val="22"/>
          <w:lang w:eastAsia="en-GB"/>
        </w:rPr>
        <w:tab/>
      </w:r>
      <w:r>
        <w:t>Closing</w:t>
      </w:r>
      <w:r>
        <w:tab/>
      </w:r>
      <w:r>
        <w:fldChar w:fldCharType="begin"/>
      </w:r>
      <w:r>
        <w:instrText xml:space="preserve"> PAGEREF _Toc43645208 \h </w:instrText>
      </w:r>
      <w:r>
        <w:fldChar w:fldCharType="separate"/>
      </w:r>
      <w:r>
        <w:t>25</w:t>
      </w:r>
      <w:r>
        <w:fldChar w:fldCharType="end"/>
      </w:r>
    </w:p>
    <w:p w14:paraId="78BD33C0" w14:textId="7D47D65D" w:rsidR="002F24FC" w:rsidRDefault="002F24FC">
      <w:pPr>
        <w:pStyle w:val="TOC1"/>
        <w:rPr>
          <w:rFonts w:asciiTheme="minorHAnsi" w:eastAsiaTheme="minorEastAsia" w:hAnsiTheme="minorHAnsi" w:cstheme="minorBidi"/>
          <w:sz w:val="22"/>
          <w:szCs w:val="22"/>
          <w:lang w:eastAsia="en-GB"/>
        </w:rPr>
      </w:pPr>
      <w:r>
        <w:t>Annex A Agenda</w:t>
      </w:r>
      <w:r>
        <w:tab/>
      </w:r>
      <w:r>
        <w:fldChar w:fldCharType="begin"/>
      </w:r>
      <w:r>
        <w:instrText xml:space="preserve"> PAGEREF _Toc43645209 \h </w:instrText>
      </w:r>
      <w:r>
        <w:fldChar w:fldCharType="separate"/>
      </w:r>
      <w:r>
        <w:t>26</w:t>
      </w:r>
      <w:r>
        <w:fldChar w:fldCharType="end"/>
      </w:r>
    </w:p>
    <w:p w14:paraId="0D774A7C" w14:textId="05F9DC25" w:rsidR="002F24FC" w:rsidRDefault="002F24FC">
      <w:pPr>
        <w:pStyle w:val="TOC1"/>
        <w:rPr>
          <w:rFonts w:asciiTheme="minorHAnsi" w:eastAsiaTheme="minorEastAsia" w:hAnsiTheme="minorHAnsi" w:cstheme="minorBidi"/>
          <w:sz w:val="22"/>
          <w:szCs w:val="22"/>
          <w:lang w:eastAsia="en-GB"/>
        </w:rPr>
      </w:pPr>
      <w:r>
        <w:t>Annex B: Documentation</w:t>
      </w:r>
      <w:r>
        <w:tab/>
      </w:r>
      <w:r>
        <w:fldChar w:fldCharType="begin"/>
      </w:r>
      <w:r>
        <w:instrText xml:space="preserve"> PAGEREF _Toc43645210 \h </w:instrText>
      </w:r>
      <w:r>
        <w:fldChar w:fldCharType="separate"/>
      </w:r>
      <w:r>
        <w:t>30</w:t>
      </w:r>
      <w:r>
        <w:fldChar w:fldCharType="end"/>
      </w:r>
    </w:p>
    <w:p w14:paraId="347122BB" w14:textId="70CF7FDD" w:rsidR="002F24FC" w:rsidRDefault="002F24FC">
      <w:pPr>
        <w:pStyle w:val="TOC1"/>
        <w:rPr>
          <w:rFonts w:asciiTheme="minorHAnsi" w:eastAsiaTheme="minorEastAsia" w:hAnsiTheme="minorHAnsi" w:cstheme="minorBidi"/>
          <w:sz w:val="22"/>
          <w:szCs w:val="22"/>
          <w:lang w:eastAsia="en-GB"/>
        </w:rPr>
      </w:pPr>
      <w:r>
        <w:t>Annex C: List of participants</w:t>
      </w:r>
      <w:r>
        <w:tab/>
      </w:r>
      <w:r>
        <w:fldChar w:fldCharType="begin"/>
      </w:r>
      <w:r>
        <w:instrText xml:space="preserve"> PAGEREF _Toc43645211 \h </w:instrText>
      </w:r>
      <w:r>
        <w:fldChar w:fldCharType="separate"/>
      </w:r>
      <w:r>
        <w:t>34</w:t>
      </w:r>
      <w:r>
        <w:fldChar w:fldCharType="end"/>
      </w:r>
    </w:p>
    <w:p w14:paraId="734E35CC" w14:textId="53E3398B" w:rsidR="002F24FC" w:rsidRDefault="002F24FC">
      <w:pPr>
        <w:pStyle w:val="TOC1"/>
        <w:rPr>
          <w:rFonts w:asciiTheme="minorHAnsi" w:eastAsiaTheme="minorEastAsia" w:hAnsiTheme="minorHAnsi" w:cstheme="minorBidi"/>
          <w:sz w:val="22"/>
          <w:szCs w:val="22"/>
          <w:lang w:eastAsia="en-GB"/>
        </w:rPr>
      </w:pPr>
      <w:r>
        <w:t>Annex D Summary of FG-AI4H resources and electronic working methods</w:t>
      </w:r>
      <w:r>
        <w:tab/>
      </w:r>
      <w:r>
        <w:fldChar w:fldCharType="begin"/>
      </w:r>
      <w:r>
        <w:instrText xml:space="preserve"> PAGEREF _Toc43645212 \h </w:instrText>
      </w:r>
      <w:r>
        <w:fldChar w:fldCharType="separate"/>
      </w:r>
      <w:r>
        <w:t>40</w:t>
      </w:r>
      <w:r>
        <w:fldChar w:fldCharType="end"/>
      </w:r>
    </w:p>
    <w:p w14:paraId="1A72D975" w14:textId="1E0530A1" w:rsidR="002F24FC" w:rsidRDefault="002F24FC">
      <w:pPr>
        <w:pStyle w:val="TOC1"/>
        <w:rPr>
          <w:rFonts w:asciiTheme="minorHAnsi" w:eastAsiaTheme="minorEastAsia" w:hAnsiTheme="minorHAnsi" w:cstheme="minorBidi"/>
          <w:sz w:val="22"/>
          <w:szCs w:val="22"/>
          <w:lang w:eastAsia="en-GB"/>
        </w:rPr>
      </w:pPr>
      <w:r>
        <w:t>Annex E Summary of decisions</w:t>
      </w:r>
      <w:r>
        <w:tab/>
      </w:r>
      <w:r>
        <w:fldChar w:fldCharType="begin"/>
      </w:r>
      <w:r>
        <w:instrText xml:space="preserve"> PAGEREF _Toc43645213 \h </w:instrText>
      </w:r>
      <w:r>
        <w:fldChar w:fldCharType="separate"/>
      </w:r>
      <w:r>
        <w:t>43</w:t>
      </w:r>
      <w:r>
        <w:fldChar w:fldCharType="end"/>
      </w:r>
    </w:p>
    <w:p w14:paraId="482DFD91" w14:textId="430D2B34" w:rsidR="00D53C24" w:rsidRDefault="00D53C24" w:rsidP="00D53C24">
      <w:r w:rsidRPr="00990E88">
        <w:fldChar w:fldCharType="end"/>
      </w:r>
    </w:p>
    <w:p w14:paraId="27658E60" w14:textId="77777777" w:rsidR="00D53C24" w:rsidRDefault="00D53C24" w:rsidP="00D53C24">
      <w:pPr>
        <w:spacing w:before="0"/>
      </w:pPr>
      <w:r>
        <w:br w:type="page"/>
      </w:r>
    </w:p>
    <w:p w14:paraId="73C18124" w14:textId="77777777" w:rsidR="00FF2461" w:rsidRDefault="00FF2461" w:rsidP="00FF2461">
      <w:pPr>
        <w:pStyle w:val="Heading1"/>
      </w:pPr>
      <w:bookmarkStart w:id="14" w:name="_Toc31042180"/>
      <w:bookmarkStart w:id="15" w:name="_Hlk24430728"/>
      <w:bookmarkStart w:id="16" w:name="_Toc43645128"/>
      <w:r>
        <w:lastRenderedPageBreak/>
        <w:t>Opening</w:t>
      </w:r>
      <w:bookmarkEnd w:id="14"/>
      <w:bookmarkEnd w:id="16"/>
    </w:p>
    <w:p w14:paraId="61842A87" w14:textId="6386B5DE" w:rsidR="00FF2461" w:rsidRDefault="00FF2461" w:rsidP="00FF2461">
      <w:r>
        <w:t>The meeting was opened by the FG-AI4H chairman, Mr Thomas Wiegand (Fraunhofer HHI, Germany), who welcomed the participants, followed by the ITU-T SG16 chairman, Mr Noah Luo (Huawei Technologies, China).</w:t>
      </w:r>
    </w:p>
    <w:p w14:paraId="41FBF0F2" w14:textId="77777777" w:rsidR="00B2784E" w:rsidRDefault="00B2784E" w:rsidP="00FF2461"/>
    <w:p w14:paraId="26605EFA" w14:textId="77777777" w:rsidR="00FF2461" w:rsidRPr="00A33204" w:rsidRDefault="00FF2461" w:rsidP="00FF2461">
      <w:pPr>
        <w:pStyle w:val="Heading1"/>
      </w:pPr>
      <w:bookmarkStart w:id="17" w:name="_Toc31042181"/>
      <w:bookmarkStart w:id="18" w:name="_Toc43645129"/>
      <w:r w:rsidRPr="00A33204">
        <w:t>Approval of agenda</w:t>
      </w:r>
      <w:bookmarkEnd w:id="17"/>
      <w:bookmarkEnd w:id="18"/>
    </w:p>
    <w:p w14:paraId="5A285FCE" w14:textId="27417711" w:rsidR="00FF2461" w:rsidRPr="00CD2EE8" w:rsidRDefault="00FF2461" w:rsidP="00FF2461">
      <w:r>
        <w:t xml:space="preserve">The agenda in </w:t>
      </w:r>
      <w:hyperlink r:id="rId27">
        <w:r>
          <w:rPr>
            <w:rStyle w:val="Hyperlink"/>
          </w:rPr>
          <w:t>I</w:t>
        </w:r>
        <w:r w:rsidRPr="00A33204">
          <w:rPr>
            <w:rStyle w:val="Hyperlink"/>
          </w:rPr>
          <w:t>-00</w:t>
        </w:r>
        <w:r>
          <w:rPr>
            <w:rStyle w:val="Hyperlink"/>
          </w:rPr>
          <w:t>1</w:t>
        </w:r>
      </w:hyperlink>
      <w:r w:rsidRPr="00A33204">
        <w:t xml:space="preserve"> (Agenda) </w:t>
      </w:r>
      <w:r>
        <w:t xml:space="preserve">was approved. Various updates were issued during the meeting, the final version being found in </w:t>
      </w:r>
      <w:hyperlink r:id="rId28">
        <w:r>
          <w:rPr>
            <w:rStyle w:val="Hyperlink"/>
          </w:rPr>
          <w:t>I</w:t>
        </w:r>
        <w:r w:rsidRPr="00A33204">
          <w:rPr>
            <w:rStyle w:val="Hyperlink"/>
          </w:rPr>
          <w:t>-00</w:t>
        </w:r>
        <w:r>
          <w:rPr>
            <w:rStyle w:val="Hyperlink"/>
          </w:rPr>
          <w:t>1-R2</w:t>
        </w:r>
      </w:hyperlink>
      <w:r>
        <w:t>.</w:t>
      </w:r>
    </w:p>
    <w:p w14:paraId="59F04A82" w14:textId="158184C5" w:rsidR="00FF2461" w:rsidRPr="007662F6" w:rsidRDefault="00FF2461" w:rsidP="00FF2461">
      <w:r>
        <w:t xml:space="preserve">The time allocation for the presentation of meeting documents was maintained live though the link </w:t>
      </w:r>
      <w:hyperlink r:id="rId29" w:history="1">
        <w:r w:rsidRPr="00575783">
          <w:rPr>
            <w:rStyle w:val="Hyperlink"/>
          </w:rPr>
          <w:t>https://docs.google.com/spreadsheets/d/1HN-wFi_gRUpRmDoX7c9B6IUmNpwt0_0CHQJYJB-zk9o/edit?usp=sharing</w:t>
        </w:r>
      </w:hyperlink>
      <w:r>
        <w:t>.</w:t>
      </w:r>
    </w:p>
    <w:p w14:paraId="726753E9" w14:textId="77777777" w:rsidR="00FF2461" w:rsidRDefault="00FF2461" w:rsidP="00FF2461"/>
    <w:p w14:paraId="010B0710" w14:textId="77777777" w:rsidR="00FF2461" w:rsidRPr="00A33204" w:rsidRDefault="00FF2461" w:rsidP="00FF2461">
      <w:pPr>
        <w:pStyle w:val="Heading1"/>
      </w:pPr>
      <w:bookmarkStart w:id="19" w:name="_Toc31042182"/>
      <w:bookmarkStart w:id="20" w:name="_Toc43645130"/>
      <w:r w:rsidRPr="00A33204">
        <w:t>Documentation and allocation</w:t>
      </w:r>
      <w:bookmarkEnd w:id="19"/>
      <w:bookmarkEnd w:id="20"/>
    </w:p>
    <w:p w14:paraId="1F1A9634" w14:textId="3CC5FC3C" w:rsidR="00FF2461" w:rsidRDefault="00FF2461" w:rsidP="00FF2461">
      <w:r>
        <w:t xml:space="preserve">The initial list of documents and allocation (also in </w:t>
      </w:r>
      <w:hyperlink r:id="rId30">
        <w:r>
          <w:rPr>
            <w:rStyle w:val="Hyperlink"/>
          </w:rPr>
          <w:t>I</w:t>
        </w:r>
        <w:r w:rsidRPr="00A33204">
          <w:rPr>
            <w:rStyle w:val="Hyperlink"/>
          </w:rPr>
          <w:t>-00</w:t>
        </w:r>
        <w:r>
          <w:rPr>
            <w:rStyle w:val="Hyperlink"/>
          </w:rPr>
          <w:t>1</w:t>
        </w:r>
      </w:hyperlink>
      <w:r w:rsidRPr="00A33204">
        <w:t xml:space="preserve"> </w:t>
      </w:r>
      <w:r>
        <w:t xml:space="preserve">&amp; </w:t>
      </w:r>
      <w:r w:rsidRPr="00A33204">
        <w:t xml:space="preserve">Annex </w:t>
      </w:r>
      <w:hyperlink w:anchor="AnnexB" w:history="1">
        <w:r w:rsidRPr="00A33204">
          <w:rPr>
            <w:rStyle w:val="Hyperlink"/>
            <w:rFonts w:eastAsiaTheme="minorEastAsia"/>
          </w:rPr>
          <w:t>B</w:t>
        </w:r>
      </w:hyperlink>
      <w:r w:rsidRPr="00A33204">
        <w:t>)</w:t>
      </w:r>
      <w:r>
        <w:t xml:space="preserve"> was adopted.</w:t>
      </w:r>
    </w:p>
    <w:p w14:paraId="5A0114DE" w14:textId="77777777" w:rsidR="00FF2461" w:rsidRPr="00A33204" w:rsidRDefault="00FF2461" w:rsidP="00FF2461"/>
    <w:p w14:paraId="768A7507" w14:textId="77777777" w:rsidR="00FF2461" w:rsidRPr="00A33204" w:rsidRDefault="00FF2461" w:rsidP="00FF2461">
      <w:pPr>
        <w:pStyle w:val="Heading1"/>
      </w:pPr>
      <w:bookmarkStart w:id="21" w:name="_Toc31042183"/>
      <w:bookmarkStart w:id="22" w:name="_Toc43645131"/>
      <w:r w:rsidRPr="00A33204">
        <w:t>IPR</w:t>
      </w:r>
      <w:bookmarkEnd w:id="21"/>
      <w:bookmarkEnd w:id="22"/>
    </w:p>
    <w:p w14:paraId="38B8971D" w14:textId="126A643D" w:rsidR="00FF2461" w:rsidRDefault="00FF2461" w:rsidP="00FF2461">
      <w:r>
        <w:t xml:space="preserve">The text in </w:t>
      </w:r>
      <w:hyperlink r:id="rId31">
        <w:r>
          <w:rPr>
            <w:rStyle w:val="Hyperlink"/>
          </w:rPr>
          <w:t>I</w:t>
        </w:r>
        <w:r w:rsidRPr="00A33204">
          <w:rPr>
            <w:rStyle w:val="Hyperlink"/>
          </w:rPr>
          <w:t>-00</w:t>
        </w:r>
        <w:r>
          <w:rPr>
            <w:rStyle w:val="Hyperlink"/>
          </w:rPr>
          <w:t>1</w:t>
        </w:r>
      </w:hyperlink>
      <w:r w:rsidRPr="00E717B2">
        <w:t xml:space="preserve"> An</w:t>
      </w:r>
      <w:r w:rsidRPr="00A33204">
        <w:t xml:space="preserve">nex </w:t>
      </w:r>
      <w:r w:rsidRPr="00D07BF9">
        <w:t>A</w:t>
      </w:r>
      <w:r>
        <w:t xml:space="preserve"> was read and no declarations were made at the meeting. </w:t>
      </w:r>
    </w:p>
    <w:p w14:paraId="1C89F9E5" w14:textId="77777777" w:rsidR="00FF2461" w:rsidRDefault="00FF2461" w:rsidP="00FF2461">
      <w:r>
        <w:t>It was highlighted that the IPR question should be asked periodically under the various TG (e</w:t>
      </w:r>
      <w:proofErr w:type="gramStart"/>
      <w:r>
        <w:noBreakHyphen/>
        <w:t>)meetings</w:t>
      </w:r>
      <w:proofErr w:type="gramEnd"/>
      <w:r>
        <w:t>, since many of participants in those may not be attending the FG-AI4H Plenary meetings.</w:t>
      </w:r>
    </w:p>
    <w:p w14:paraId="74448F2B" w14:textId="169434DB" w:rsidR="00FF2461" w:rsidRDefault="00FF2461" w:rsidP="00FF2461">
      <w:pPr>
        <w:pStyle w:val="Decision"/>
      </w:pPr>
      <w:bookmarkStart w:id="23" w:name="_Toc31218910"/>
      <w:bookmarkStart w:id="24" w:name="_Toc31133600"/>
      <w:bookmarkStart w:id="25" w:name="_Toc43645228"/>
      <w:r w:rsidRPr="00705E0E">
        <w:t xml:space="preserve">TG Drivers are </w:t>
      </w:r>
      <w:r w:rsidRPr="00E87DE8">
        <w:t>asked</w:t>
      </w:r>
      <w:r w:rsidRPr="00705E0E">
        <w:t xml:space="preserve"> to read the IPR call as found in </w:t>
      </w:r>
      <w:hyperlink r:id="rId32">
        <w:r>
          <w:rPr>
            <w:rStyle w:val="Hyperlink"/>
          </w:rPr>
          <w:t>I</w:t>
        </w:r>
        <w:r w:rsidRPr="00A33204">
          <w:rPr>
            <w:rStyle w:val="Hyperlink"/>
          </w:rPr>
          <w:t>-00</w:t>
        </w:r>
        <w:r>
          <w:rPr>
            <w:rStyle w:val="Hyperlink"/>
          </w:rPr>
          <w:t>1-R2</w:t>
        </w:r>
      </w:hyperlink>
      <w:r w:rsidRPr="00705E0E">
        <w:t xml:space="preserve"> Annex A and collect any declarations of made in return to the IPR question in their meeting minutes.</w:t>
      </w:r>
      <w:bookmarkEnd w:id="23"/>
      <w:bookmarkEnd w:id="24"/>
      <w:bookmarkEnd w:id="25"/>
    </w:p>
    <w:p w14:paraId="40302FA5" w14:textId="77777777" w:rsidR="00DE24A5" w:rsidRPr="00705E0E" w:rsidRDefault="00DE24A5" w:rsidP="00DE24A5"/>
    <w:p w14:paraId="053561AE" w14:textId="77777777" w:rsidR="00FF2461" w:rsidRPr="00A33204" w:rsidRDefault="00FF2461" w:rsidP="00FF2461">
      <w:pPr>
        <w:pStyle w:val="Heading1"/>
      </w:pPr>
      <w:bookmarkStart w:id="26" w:name="_Toc31042184"/>
      <w:bookmarkStart w:id="27" w:name="_Toc43645132"/>
      <w:r w:rsidRPr="00A33204">
        <w:t>Management updates</w:t>
      </w:r>
      <w:bookmarkEnd w:id="26"/>
      <w:bookmarkEnd w:id="27"/>
    </w:p>
    <w:p w14:paraId="6BF109D4" w14:textId="1FBB216D" w:rsidR="00FF2461" w:rsidRDefault="00FF2461" w:rsidP="00FF2461">
      <w:r w:rsidRPr="00EE7435">
        <w:t>No updates were made to the FG-AI4H management at this meeting.</w:t>
      </w:r>
    </w:p>
    <w:p w14:paraId="68FE2312" w14:textId="77777777" w:rsidR="0033429E" w:rsidRPr="00A33204" w:rsidRDefault="0033429E" w:rsidP="00FF2461"/>
    <w:p w14:paraId="1912FE02" w14:textId="77777777" w:rsidR="00FF2461" w:rsidRPr="00A33204" w:rsidRDefault="00FF2461" w:rsidP="00FF2461">
      <w:pPr>
        <w:pStyle w:val="Heading1"/>
      </w:pPr>
      <w:bookmarkStart w:id="28" w:name="_Toc31042185"/>
      <w:bookmarkStart w:id="29" w:name="_Toc43645133"/>
      <w:r>
        <w:t>Approval of Meeting H outcomes and updates</w:t>
      </w:r>
      <w:bookmarkEnd w:id="28"/>
      <w:bookmarkEnd w:id="29"/>
    </w:p>
    <w:p w14:paraId="08A74D19" w14:textId="69803466" w:rsidR="00FF2461" w:rsidRPr="00A33204" w:rsidRDefault="00FF2461" w:rsidP="00FF2461">
      <w:r>
        <w:t xml:space="preserve">The meeting report of the Brasilia meeting in </w:t>
      </w:r>
      <w:hyperlink r:id="rId33" w:tgtFrame="_blank" w:history="1">
        <w:r w:rsidRPr="007662F6">
          <w:rPr>
            <w:rStyle w:val="Hyperlink"/>
            <w:szCs w:val="22"/>
          </w:rPr>
          <w:t>H-101-R01</w:t>
        </w:r>
      </w:hyperlink>
      <w:r>
        <w:t xml:space="preserve"> was approved without comments.</w:t>
      </w:r>
    </w:p>
    <w:p w14:paraId="15457EAB" w14:textId="77777777" w:rsidR="00FF2461" w:rsidRDefault="00FF2461" w:rsidP="00FF2461">
      <w:r>
        <w:t>The following documents from the Brasilia meeting were noted by the meeting:</w:t>
      </w:r>
    </w:p>
    <w:p w14:paraId="26191DA5" w14:textId="76670E29" w:rsidR="00FF2461" w:rsidRPr="007662F6" w:rsidRDefault="00682AC3" w:rsidP="00FC5166">
      <w:pPr>
        <w:numPr>
          <w:ilvl w:val="0"/>
          <w:numId w:val="27"/>
        </w:numPr>
        <w:overflowPunct w:val="0"/>
        <w:autoSpaceDE w:val="0"/>
        <w:autoSpaceDN w:val="0"/>
        <w:adjustRightInd w:val="0"/>
        <w:ind w:left="567" w:hanging="567"/>
        <w:textAlignment w:val="baseline"/>
      </w:pPr>
      <w:hyperlink r:id="rId34" w:history="1">
        <w:r w:rsidR="00FF2461" w:rsidRPr="007662F6">
          <w:rPr>
            <w:rStyle w:val="Hyperlink"/>
          </w:rPr>
          <w:t>H-102-R01</w:t>
        </w:r>
      </w:hyperlink>
      <w:r w:rsidR="00FF2461" w:rsidRPr="007662F6">
        <w:t>: Updated call for Proposals: use cases, benchmarking, and data</w:t>
      </w:r>
    </w:p>
    <w:p w14:paraId="2C930D46" w14:textId="6A972451" w:rsidR="00FF2461" w:rsidRPr="007662F6" w:rsidRDefault="00682AC3" w:rsidP="00FC5166">
      <w:pPr>
        <w:numPr>
          <w:ilvl w:val="0"/>
          <w:numId w:val="27"/>
        </w:numPr>
        <w:overflowPunct w:val="0"/>
        <w:autoSpaceDE w:val="0"/>
        <w:autoSpaceDN w:val="0"/>
        <w:adjustRightInd w:val="0"/>
        <w:ind w:left="567" w:hanging="567"/>
        <w:textAlignment w:val="baseline"/>
      </w:pPr>
      <w:hyperlink r:id="rId35" w:tgtFrame="_blank" w:history="1">
        <w:r w:rsidR="00FF2461" w:rsidRPr="007662F6">
          <w:rPr>
            <w:rStyle w:val="Hyperlink"/>
            <w:szCs w:val="22"/>
          </w:rPr>
          <w:t>H-200-R01</w:t>
        </w:r>
      </w:hyperlink>
      <w:r w:rsidR="00FF2461" w:rsidRPr="007662F6">
        <w:rPr>
          <w:szCs w:val="22"/>
        </w:rPr>
        <w:t>:</w:t>
      </w:r>
      <w:r w:rsidR="00FF2461" w:rsidRPr="007662F6">
        <w:t xml:space="preserve"> Updated list of FG-AI4H deliverables</w:t>
      </w:r>
    </w:p>
    <w:p w14:paraId="39B2F414" w14:textId="768F1756" w:rsidR="00FF2461" w:rsidRPr="00705E0E" w:rsidRDefault="00FF2461" w:rsidP="00FF2461">
      <w:pPr>
        <w:pStyle w:val="Decision"/>
      </w:pPr>
      <w:bookmarkStart w:id="30" w:name="_Toc31218912"/>
      <w:bookmarkStart w:id="31" w:name="_Toc31133602"/>
      <w:bookmarkStart w:id="32" w:name="_Toc43645229"/>
      <w:r>
        <w:t xml:space="preserve">The report of the Brasilia meeting in </w:t>
      </w:r>
      <w:hyperlink r:id="rId36" w:tgtFrame="_blank" w:history="1">
        <w:r w:rsidRPr="007662F6">
          <w:rPr>
            <w:rStyle w:val="Hyperlink"/>
            <w:szCs w:val="22"/>
          </w:rPr>
          <w:t>H-101-R01</w:t>
        </w:r>
      </w:hyperlink>
      <w:r>
        <w:t xml:space="preserve"> was approved without comments and its two output documents were noted (</w:t>
      </w:r>
      <w:hyperlink r:id="rId37" w:history="1">
        <w:r w:rsidRPr="007662F6">
          <w:rPr>
            <w:rStyle w:val="Hyperlink"/>
          </w:rPr>
          <w:t>H-102-R01</w:t>
        </w:r>
      </w:hyperlink>
      <w:r w:rsidRPr="00963D71">
        <w:t xml:space="preserve"> </w:t>
      </w:r>
      <w:r>
        <w:t xml:space="preserve">and </w:t>
      </w:r>
      <w:hyperlink r:id="rId38" w:tgtFrame="_blank" w:history="1">
        <w:r w:rsidRPr="007662F6">
          <w:rPr>
            <w:rStyle w:val="Hyperlink"/>
            <w:szCs w:val="22"/>
          </w:rPr>
          <w:t>H-200-R01</w:t>
        </w:r>
      </w:hyperlink>
      <w:r>
        <w:t>).</w:t>
      </w:r>
      <w:bookmarkEnd w:id="30"/>
      <w:bookmarkEnd w:id="31"/>
      <w:bookmarkEnd w:id="32"/>
    </w:p>
    <w:p w14:paraId="2070F11A" w14:textId="77777777" w:rsidR="00FF2461" w:rsidRDefault="00FF2461" w:rsidP="00FF2461">
      <w:pPr>
        <w:overflowPunct w:val="0"/>
        <w:autoSpaceDE w:val="0"/>
        <w:autoSpaceDN w:val="0"/>
        <w:adjustRightInd w:val="0"/>
        <w:textAlignment w:val="baseline"/>
      </w:pPr>
    </w:p>
    <w:p w14:paraId="11AC3189" w14:textId="77777777" w:rsidR="00FF2461" w:rsidRDefault="00FF2461" w:rsidP="00FF2461">
      <w:pPr>
        <w:pStyle w:val="Heading1"/>
      </w:pPr>
      <w:bookmarkStart w:id="33" w:name="_Toc43645134"/>
      <w:r w:rsidRPr="007662F6">
        <w:t>Information on AI-related activities</w:t>
      </w:r>
      <w:bookmarkEnd w:id="33"/>
    </w:p>
    <w:p w14:paraId="15F5209A" w14:textId="0073D189" w:rsidR="00FF2461" w:rsidRPr="009E663D" w:rsidRDefault="00682AC3" w:rsidP="00FF2461">
      <w:pPr>
        <w:pStyle w:val="Headingib"/>
      </w:pPr>
      <w:hyperlink r:id="rId39" w:history="1">
        <w:r w:rsidR="00FF2461" w:rsidRPr="009E663D">
          <w:rPr>
            <w:rStyle w:val="Hyperlink"/>
          </w:rPr>
          <w:t>I-002</w:t>
        </w:r>
      </w:hyperlink>
      <w:r w:rsidR="00FF2461" w:rsidRPr="009E663D">
        <w:t>: Information on AI/ML challenge</w:t>
      </w:r>
    </w:p>
    <w:p w14:paraId="77F06086" w14:textId="77777777" w:rsidR="00FF2461" w:rsidRDefault="00FF2461" w:rsidP="00FF2461">
      <w:r>
        <w:t xml:space="preserve">Mr Vishnu Ram introduced the document describing the upcoming </w:t>
      </w:r>
      <w:r w:rsidRPr="009E663D">
        <w:t xml:space="preserve">AI/ML </w:t>
      </w:r>
      <w:r>
        <w:t xml:space="preserve">5G </w:t>
      </w:r>
      <w:r w:rsidRPr="009E663D">
        <w:t>challenge</w:t>
      </w:r>
      <w:r>
        <w:t>. All are encouraged to join, especially students and academia. The document was noted.</w:t>
      </w:r>
    </w:p>
    <w:p w14:paraId="5BB3F7CE" w14:textId="77777777" w:rsidR="00FF2461" w:rsidRDefault="00FF2461" w:rsidP="00FF2461"/>
    <w:p w14:paraId="22366EE2" w14:textId="77777777" w:rsidR="00FF2461" w:rsidRPr="00A33204" w:rsidRDefault="00FF2461" w:rsidP="00FF2461">
      <w:pPr>
        <w:pStyle w:val="Heading1"/>
      </w:pPr>
      <w:bookmarkStart w:id="34" w:name="_Toc31042187"/>
      <w:bookmarkStart w:id="35" w:name="_Toc43645135"/>
      <w:r w:rsidRPr="00A33204">
        <w:t xml:space="preserve">Review of incoming </w:t>
      </w:r>
      <w:r>
        <w:t>liaison statements</w:t>
      </w:r>
      <w:bookmarkEnd w:id="34"/>
      <w:bookmarkEnd w:id="35"/>
    </w:p>
    <w:p w14:paraId="1D488DCC" w14:textId="77777777" w:rsidR="00FF2461" w:rsidRDefault="00FF2461" w:rsidP="00FF2461">
      <w:pPr>
        <w:pStyle w:val="Heading2"/>
      </w:pPr>
      <w:bookmarkStart w:id="36" w:name="_Toc31042188"/>
      <w:bookmarkStart w:id="37" w:name="_Toc43645136"/>
      <w:r w:rsidRPr="009B5327">
        <w:t>ITU-T SG1</w:t>
      </w:r>
      <w:bookmarkEnd w:id="36"/>
      <w:r>
        <w:t>7</w:t>
      </w:r>
      <w:bookmarkEnd w:id="37"/>
    </w:p>
    <w:p w14:paraId="03749FB5" w14:textId="2E7D5DB4" w:rsidR="00FF2461" w:rsidRDefault="00FF2461" w:rsidP="00FF2461">
      <w:r>
        <w:t xml:space="preserve">The reply LS </w:t>
      </w:r>
      <w:r w:rsidRPr="009E663D">
        <w:t xml:space="preserve">in </w:t>
      </w:r>
      <w:hyperlink r:id="rId40" w:tgtFrame="_blank" w:history="1">
        <w:r w:rsidRPr="009E663D">
          <w:rPr>
            <w:rStyle w:val="Hyperlink"/>
          </w:rPr>
          <w:t>I-025</w:t>
        </w:r>
      </w:hyperlink>
      <w:r w:rsidRPr="009E663D">
        <w:t xml:space="preserve"> informs</w:t>
      </w:r>
      <w:r>
        <w:t xml:space="preserve"> the FG-AI4H that it has started studying techniques related to homomorphic encryption </w:t>
      </w:r>
      <w:r>
        <w:rPr>
          <w:szCs w:val="22"/>
        </w:rPr>
        <w:t>and are initially preparing a technical report (see current draft in</w:t>
      </w:r>
      <w:r w:rsidRPr="007662F6">
        <w:rPr>
          <w:szCs w:val="22"/>
        </w:rPr>
        <w:t xml:space="preserve"> </w:t>
      </w:r>
      <w:hyperlink r:id="rId41" w:tgtFrame="_blank" w:history="1">
        <w:r w:rsidRPr="007662F6">
          <w:rPr>
            <w:rStyle w:val="Hyperlink"/>
            <w:szCs w:val="22"/>
          </w:rPr>
          <w:t>A</w:t>
        </w:r>
        <w:r>
          <w:rPr>
            <w:rStyle w:val="Hyperlink"/>
            <w:szCs w:val="22"/>
          </w:rPr>
          <w:t>ttachment 1</w:t>
        </w:r>
      </w:hyperlink>
      <w:r>
        <w:t xml:space="preserve"> to the LS). They encourage feedback and continued collaboration. The document was </w:t>
      </w:r>
      <w:proofErr w:type="gramStart"/>
      <w:r>
        <w:t>noted</w:t>
      </w:r>
      <w:proofErr w:type="gramEnd"/>
      <w:r>
        <w:t xml:space="preserve"> and no reply was felt necessary.</w:t>
      </w:r>
    </w:p>
    <w:p w14:paraId="2C1F9901" w14:textId="77777777" w:rsidR="00FF2461" w:rsidRDefault="00FF2461" w:rsidP="00FF2461"/>
    <w:p w14:paraId="533D8252" w14:textId="77777777" w:rsidR="00FF2461" w:rsidRDefault="00FF2461" w:rsidP="00FF2461">
      <w:pPr>
        <w:pStyle w:val="Heading1"/>
      </w:pPr>
      <w:bookmarkStart w:id="38" w:name="_Ref31036713"/>
      <w:bookmarkStart w:id="39" w:name="_Toc31042192"/>
      <w:bookmarkStart w:id="40" w:name="_Toc43645137"/>
      <w:r>
        <w:t>Renewal of the FG-AI4H term</w:t>
      </w:r>
      <w:bookmarkEnd w:id="40"/>
    </w:p>
    <w:p w14:paraId="47AE2083" w14:textId="31BD9C3D" w:rsidR="00B2784E" w:rsidRDefault="00B2784E" w:rsidP="00B2784E">
      <w:r>
        <w:t>The chairman reminded the meeting that the initial two-year term of the FG-AI4H would be finishing in September 2020. Given the current level of progress of the deliverables, it was stated that an extension of two additional years would be necessary.</w:t>
      </w:r>
    </w:p>
    <w:p w14:paraId="70D1DA41" w14:textId="55E05557" w:rsidR="00FF2461" w:rsidRDefault="00FF2461" w:rsidP="00FF2461">
      <w:r>
        <w:t>The meeting agreed to request the extension of the term of the FG-AI4H by an additional two years to the FG parent group, ITU-T SG16, at its next meeting, online 22 June – 3 July 2020. At the same time, in addition to the regular progress report, the current version of the deliverables would be provided for information to ITU-T SG16, as an indication of the progress that has been achieved so far that substantiates the extension request.</w:t>
      </w:r>
    </w:p>
    <w:p w14:paraId="3DAED298" w14:textId="77777777" w:rsidR="00FF2461" w:rsidRDefault="00FF2461" w:rsidP="00FF2461">
      <w:pPr>
        <w:pStyle w:val="Decision"/>
      </w:pPr>
      <w:bookmarkStart w:id="41" w:name="_Toc43645230"/>
      <w:r>
        <w:t>Agreed to provide to ITU-T SG16, the FG-AI4H parent group, a snapshot of the FG-AI4H deliverables and to request ITU-T SG16 to extend the term of the FG-AI4H by an additional two years (i.e. till September 2022).</w:t>
      </w:r>
      <w:bookmarkEnd w:id="41"/>
    </w:p>
    <w:p w14:paraId="76D1E91B" w14:textId="77777777" w:rsidR="00FF2461" w:rsidRDefault="00FF2461" w:rsidP="00FF2461"/>
    <w:p w14:paraId="6DE8B37B" w14:textId="77777777" w:rsidR="00FF2461" w:rsidRDefault="00FF2461" w:rsidP="00FF2461">
      <w:pPr>
        <w:pStyle w:val="Heading1"/>
      </w:pPr>
      <w:bookmarkStart w:id="42" w:name="_Toc43645138"/>
      <w:r w:rsidRPr="00A33204">
        <w:t>FG-AI4H deliverables</w:t>
      </w:r>
      <w:bookmarkEnd w:id="38"/>
      <w:bookmarkEnd w:id="39"/>
      <w:bookmarkEnd w:id="42"/>
    </w:p>
    <w:p w14:paraId="133A6D7F" w14:textId="1A807D10" w:rsidR="00FF2461" w:rsidRPr="007662F6" w:rsidRDefault="00682AC3" w:rsidP="00FF2461">
      <w:pPr>
        <w:pStyle w:val="Headingib"/>
        <w:rPr>
          <w:highlight w:val="yellow"/>
        </w:rPr>
      </w:pPr>
      <w:hyperlink r:id="rId42" w:tgtFrame="_blank" w:history="1">
        <w:r w:rsidR="00FF2461" w:rsidRPr="007662F6">
          <w:rPr>
            <w:rStyle w:val="Hyperlink"/>
            <w:szCs w:val="22"/>
          </w:rPr>
          <w:t>I-005</w:t>
        </w:r>
      </w:hyperlink>
      <w:r w:rsidR="00FF2461" w:rsidRPr="007662F6">
        <w:rPr>
          <w:szCs w:val="22"/>
        </w:rPr>
        <w:t>:</w:t>
      </w:r>
      <w:r w:rsidR="00FF2461" w:rsidRPr="007662F6">
        <w:t xml:space="preserve"> Updated list of FG-AI4H deliverables (as of 2020-05-07) [TSB]</w:t>
      </w:r>
    </w:p>
    <w:p w14:paraId="438765B2" w14:textId="4E4A8AE8" w:rsidR="00FF2461" w:rsidRDefault="00FF2461" w:rsidP="00FF2461">
      <w:r>
        <w:t>The document was noted, and it would be update</w:t>
      </w:r>
      <w:r w:rsidRPr="00963D71">
        <w:t xml:space="preserve">d after the meeting according to the discussions affecting deliverables </w:t>
      </w:r>
      <w:r>
        <w:t xml:space="preserve">as shown in Table 1 hereinafter, also </w:t>
      </w:r>
      <w:r w:rsidRPr="00963D71">
        <w:t xml:space="preserve">issued as </w:t>
      </w:r>
      <w:hyperlink r:id="rId43" w:history="1">
        <w:r w:rsidRPr="00963D71">
          <w:rPr>
            <w:rStyle w:val="Hyperlink"/>
          </w:rPr>
          <w:t>I-200</w:t>
        </w:r>
      </w:hyperlink>
      <w:r>
        <w:t xml:space="preserve"> out of this meeting.</w:t>
      </w:r>
    </w:p>
    <w:p w14:paraId="3C553F39" w14:textId="77777777" w:rsidR="00FF2461" w:rsidRPr="00820533" w:rsidRDefault="00FF2461" w:rsidP="00FF2461">
      <w:r>
        <w:t xml:space="preserve">The meeting reviewed progress for the various deliverables un the next sub-sections of this report. </w:t>
      </w:r>
      <w:r w:rsidRPr="00820533">
        <w:t xml:space="preserve">No updates were provided </w:t>
      </w:r>
      <w:r>
        <w:t xml:space="preserve">during the meeting </w:t>
      </w:r>
      <w:r w:rsidRPr="00820533">
        <w:t>for the following documents:</w:t>
      </w:r>
    </w:p>
    <w:p w14:paraId="2D673437" w14:textId="69B19E5D" w:rsidR="00FF2461" w:rsidRDefault="00FF2461" w:rsidP="00FC5166">
      <w:pPr>
        <w:numPr>
          <w:ilvl w:val="0"/>
          <w:numId w:val="29"/>
        </w:numPr>
        <w:overflowPunct w:val="0"/>
        <w:autoSpaceDE w:val="0"/>
        <w:autoSpaceDN w:val="0"/>
        <w:adjustRightInd w:val="0"/>
        <w:ind w:left="567" w:hanging="567"/>
        <w:textAlignment w:val="baseline"/>
      </w:pPr>
      <w:r>
        <w:t>DEL1 (</w:t>
      </w:r>
      <w:r w:rsidRPr="00F072A2">
        <w:t>AI4H ethics considerations</w:t>
      </w:r>
      <w:r>
        <w:t xml:space="preserve">, </w:t>
      </w:r>
      <w:hyperlink r:id="rId44">
        <w:r w:rsidRPr="00F072A2">
          <w:rPr>
            <w:rStyle w:val="Hyperlink"/>
          </w:rPr>
          <w:t>Andreas Reis</w:t>
        </w:r>
      </w:hyperlink>
      <w:r>
        <w:t>,</w:t>
      </w:r>
      <w:r w:rsidRPr="00F072A2">
        <w:t xml:space="preserve"> WHO</w:t>
      </w:r>
      <w:r>
        <w:t>)</w:t>
      </w:r>
      <w:r>
        <w:br/>
        <w:t>NB – see report under WG Ethics, §</w:t>
      </w:r>
      <w:r>
        <w:fldChar w:fldCharType="begin"/>
      </w:r>
      <w:r>
        <w:instrText xml:space="preserve"> REF _Ref43569667 \r \h </w:instrText>
      </w:r>
      <w:r>
        <w:fldChar w:fldCharType="separate"/>
      </w:r>
      <w:r w:rsidR="002F24FC">
        <w:t>12.4</w:t>
      </w:r>
      <w:r>
        <w:fldChar w:fldCharType="end"/>
      </w:r>
      <w:r>
        <w:t>.</w:t>
      </w:r>
    </w:p>
    <w:p w14:paraId="6B4AF8E5" w14:textId="5E15328C" w:rsidR="00FF2461" w:rsidRDefault="00FF2461" w:rsidP="00FC5166">
      <w:pPr>
        <w:numPr>
          <w:ilvl w:val="0"/>
          <w:numId w:val="29"/>
        </w:numPr>
        <w:overflowPunct w:val="0"/>
        <w:autoSpaceDE w:val="0"/>
        <w:autoSpaceDN w:val="0"/>
        <w:adjustRightInd w:val="0"/>
        <w:ind w:left="567" w:hanging="567"/>
        <w:textAlignment w:val="baseline"/>
      </w:pPr>
      <w:r>
        <w:t>DEL4 (</w:t>
      </w:r>
      <w:r w:rsidRPr="009A62DE">
        <w:rPr>
          <w:lang w:eastAsia="en-GB"/>
        </w:rPr>
        <w:t xml:space="preserve">AI software life cycle specification, </w:t>
      </w:r>
      <w:hyperlink r:id="rId45">
        <w:r w:rsidRPr="009A62DE">
          <w:rPr>
            <w:rStyle w:val="Hyperlink"/>
          </w:rPr>
          <w:t>Pat Baird</w:t>
        </w:r>
      </w:hyperlink>
      <w:r w:rsidRPr="009A62DE">
        <w:rPr>
          <w:lang w:eastAsia="en-GB"/>
        </w:rPr>
        <w:t>, Philips, USA)</w:t>
      </w:r>
    </w:p>
    <w:p w14:paraId="363B5E01" w14:textId="6E410537" w:rsidR="00FF2461" w:rsidRDefault="00FF2461" w:rsidP="00FC5166">
      <w:pPr>
        <w:numPr>
          <w:ilvl w:val="0"/>
          <w:numId w:val="29"/>
        </w:numPr>
        <w:overflowPunct w:val="0"/>
        <w:autoSpaceDE w:val="0"/>
        <w:autoSpaceDN w:val="0"/>
        <w:adjustRightInd w:val="0"/>
        <w:ind w:left="567" w:hanging="567"/>
        <w:textAlignment w:val="baseline"/>
      </w:pPr>
      <w:r w:rsidRPr="007662F6">
        <w:t xml:space="preserve">DEL7.1 (AI4H evaluation process description; </w:t>
      </w:r>
      <w:hyperlink r:id="rId46">
        <w:r w:rsidRPr="007662F6">
          <w:rPr>
            <w:rStyle w:val="Hyperlink"/>
          </w:rPr>
          <w:t>Sheng Wu</w:t>
        </w:r>
      </w:hyperlink>
      <w:r w:rsidRPr="00F534B0">
        <w:t>,</w:t>
      </w:r>
      <w:r w:rsidRPr="007662F6">
        <w:t xml:space="preserve"> WHO)</w:t>
      </w:r>
    </w:p>
    <w:p w14:paraId="1E922D19" w14:textId="4F71FF72" w:rsidR="00FF2461" w:rsidRPr="00E75F81" w:rsidRDefault="00FF2461" w:rsidP="00FF2461">
      <w:r>
        <w:t xml:space="preserve">The latest version of the deliverables can always be found in the FG-AI4H collaboration site at </w:t>
      </w:r>
      <w:hyperlink r:id="rId47" w:history="1">
        <w:r>
          <w:rPr>
            <w:rStyle w:val="Hyperlink"/>
          </w:rPr>
          <w:t>https://extranet.itu.int/sites/itu-t/focusgroups/ai4h/SitePages/Deliverables.aspx</w:t>
        </w:r>
      </w:hyperlink>
      <w:r>
        <w:t>.</w:t>
      </w:r>
    </w:p>
    <w:p w14:paraId="68D8DEAA" w14:textId="77777777" w:rsidR="00FF2461" w:rsidRDefault="00FF2461" w:rsidP="00FF2461">
      <w:pPr>
        <w:pStyle w:val="TableNotitle"/>
      </w:pPr>
      <w:r w:rsidRPr="00F072A2">
        <w:t>Table 1 – Updated list of deliverables (</w:t>
      </w:r>
      <w:r>
        <w:t>I-005 plus updates</w:t>
      </w:r>
      <w:r w:rsidRPr="00F072A2">
        <w:t>)</w:t>
      </w:r>
    </w:p>
    <w:tbl>
      <w:tblPr>
        <w:tblStyle w:val="TableGrid"/>
        <w:tblW w:w="10015"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36"/>
        <w:gridCol w:w="3402"/>
        <w:gridCol w:w="4394"/>
        <w:gridCol w:w="1383"/>
      </w:tblGrid>
      <w:tr w:rsidR="00FF2461" w:rsidRPr="003D4DDA" w14:paraId="6B9C1188" w14:textId="77777777" w:rsidTr="000900AA">
        <w:trPr>
          <w:cantSplit/>
          <w:tblHeader/>
          <w:jc w:val="center"/>
        </w:trPr>
        <w:tc>
          <w:tcPr>
            <w:tcW w:w="836" w:type="dxa"/>
            <w:tcBorders>
              <w:top w:val="single" w:sz="12" w:space="0" w:color="auto"/>
              <w:bottom w:val="single" w:sz="12" w:space="0" w:color="auto"/>
            </w:tcBorders>
            <w:shd w:val="clear" w:color="auto" w:fill="auto"/>
          </w:tcPr>
          <w:p w14:paraId="62E2FDA4" w14:textId="77777777" w:rsidR="00FF2461" w:rsidRPr="00F072A2" w:rsidRDefault="00FF2461" w:rsidP="000900AA">
            <w:pPr>
              <w:pStyle w:val="Tablehead"/>
            </w:pPr>
            <w:bookmarkStart w:id="43" w:name="_Hlk43566401"/>
            <w:r w:rsidRPr="00F072A2">
              <w:t>No.</w:t>
            </w:r>
          </w:p>
        </w:tc>
        <w:tc>
          <w:tcPr>
            <w:tcW w:w="3402" w:type="dxa"/>
            <w:tcBorders>
              <w:top w:val="single" w:sz="12" w:space="0" w:color="auto"/>
              <w:bottom w:val="single" w:sz="12" w:space="0" w:color="auto"/>
            </w:tcBorders>
            <w:shd w:val="clear" w:color="auto" w:fill="auto"/>
          </w:tcPr>
          <w:p w14:paraId="39296D45" w14:textId="77777777" w:rsidR="00FF2461" w:rsidRPr="00F072A2" w:rsidRDefault="00FF2461" w:rsidP="000900AA">
            <w:pPr>
              <w:pStyle w:val="Tablehead"/>
            </w:pPr>
            <w:r w:rsidRPr="00F072A2">
              <w:t>Deliverable</w:t>
            </w:r>
          </w:p>
        </w:tc>
        <w:tc>
          <w:tcPr>
            <w:tcW w:w="4394" w:type="dxa"/>
            <w:tcBorders>
              <w:top w:val="single" w:sz="12" w:space="0" w:color="auto"/>
              <w:bottom w:val="single" w:sz="12" w:space="0" w:color="auto"/>
            </w:tcBorders>
            <w:shd w:val="clear" w:color="auto" w:fill="auto"/>
          </w:tcPr>
          <w:p w14:paraId="0551D11A" w14:textId="77777777" w:rsidR="00FF2461" w:rsidRPr="00F072A2" w:rsidRDefault="00FF2461" w:rsidP="000900AA">
            <w:pPr>
              <w:pStyle w:val="Tablehead"/>
            </w:pPr>
            <w:r w:rsidRPr="00F072A2">
              <w:t>Updated initial draft editor</w:t>
            </w:r>
          </w:p>
        </w:tc>
        <w:tc>
          <w:tcPr>
            <w:tcW w:w="1383" w:type="dxa"/>
            <w:tcBorders>
              <w:top w:val="single" w:sz="12" w:space="0" w:color="auto"/>
              <w:bottom w:val="single" w:sz="12" w:space="0" w:color="auto"/>
            </w:tcBorders>
          </w:tcPr>
          <w:p w14:paraId="2ECF8E8A" w14:textId="77777777" w:rsidR="00FF2461" w:rsidRPr="003D4DDA" w:rsidRDefault="00FF2461" w:rsidP="000900AA">
            <w:pPr>
              <w:pStyle w:val="Tablehead"/>
              <w:ind w:left="-113" w:right="-113"/>
            </w:pPr>
            <w:r w:rsidRPr="003D4DDA">
              <w:t>Availability</w:t>
            </w:r>
            <w:r w:rsidRPr="003D4DDA">
              <w:rPr>
                <w:vertAlign w:val="superscript"/>
              </w:rPr>
              <w:t>*</w:t>
            </w:r>
          </w:p>
        </w:tc>
      </w:tr>
      <w:tr w:rsidR="00FF2461" w:rsidRPr="003D4DDA" w14:paraId="48D52E0E" w14:textId="77777777" w:rsidTr="00FF2461">
        <w:trPr>
          <w:cantSplit/>
          <w:jc w:val="center"/>
        </w:trPr>
        <w:tc>
          <w:tcPr>
            <w:tcW w:w="836" w:type="dxa"/>
            <w:tcBorders>
              <w:top w:val="single" w:sz="12" w:space="0" w:color="auto"/>
              <w:bottom w:val="single" w:sz="4" w:space="0" w:color="auto"/>
            </w:tcBorders>
            <w:shd w:val="clear" w:color="auto" w:fill="C5E0B3" w:themeFill="accent6" w:themeFillTint="66"/>
          </w:tcPr>
          <w:p w14:paraId="5D598098" w14:textId="77777777" w:rsidR="00FF2461" w:rsidRPr="00F072A2" w:rsidRDefault="00FF2461" w:rsidP="000900AA">
            <w:pPr>
              <w:pStyle w:val="Tabletext"/>
            </w:pPr>
            <w:r>
              <w:t>0</w:t>
            </w:r>
          </w:p>
        </w:tc>
        <w:tc>
          <w:tcPr>
            <w:tcW w:w="3402" w:type="dxa"/>
            <w:tcBorders>
              <w:top w:val="single" w:sz="12" w:space="0" w:color="auto"/>
              <w:bottom w:val="single" w:sz="4" w:space="0" w:color="auto"/>
            </w:tcBorders>
            <w:shd w:val="clear" w:color="auto" w:fill="auto"/>
          </w:tcPr>
          <w:p w14:paraId="4DA74087" w14:textId="77777777" w:rsidR="00FF2461" w:rsidRPr="00F072A2" w:rsidRDefault="00FF2461" w:rsidP="000900AA">
            <w:pPr>
              <w:pStyle w:val="Tabletext"/>
            </w:pPr>
            <w:r>
              <w:t>Overview of FG-AI4H deliverables</w:t>
            </w:r>
          </w:p>
        </w:tc>
        <w:tc>
          <w:tcPr>
            <w:tcW w:w="4394" w:type="dxa"/>
            <w:tcBorders>
              <w:top w:val="single" w:sz="12" w:space="0" w:color="auto"/>
              <w:bottom w:val="single" w:sz="4" w:space="0" w:color="auto"/>
            </w:tcBorders>
            <w:shd w:val="clear" w:color="auto" w:fill="auto"/>
          </w:tcPr>
          <w:p w14:paraId="246357CE" w14:textId="6361AAFA" w:rsidR="00FF2461" w:rsidRDefault="00682AC3" w:rsidP="000900AA">
            <w:pPr>
              <w:pStyle w:val="Tabletext"/>
            </w:pPr>
            <w:hyperlink r:id="rId48">
              <w:r w:rsidR="00FF2461" w:rsidRPr="00F072A2">
                <w:rPr>
                  <w:rStyle w:val="Hyperlink"/>
                </w:rPr>
                <w:t>Shan Xu</w:t>
              </w:r>
            </w:hyperlink>
            <w:r w:rsidR="00FF2461" w:rsidRPr="00F072A2">
              <w:t xml:space="preserve"> (CAICT, China)</w:t>
            </w:r>
          </w:p>
        </w:tc>
        <w:tc>
          <w:tcPr>
            <w:tcW w:w="1383" w:type="dxa"/>
            <w:tcBorders>
              <w:top w:val="single" w:sz="12" w:space="0" w:color="auto"/>
              <w:bottom w:val="single" w:sz="4" w:space="0" w:color="auto"/>
            </w:tcBorders>
          </w:tcPr>
          <w:p w14:paraId="122C4EBC" w14:textId="34E92E9C" w:rsidR="00FF2461" w:rsidRPr="003D4DDA" w:rsidRDefault="00682AC3" w:rsidP="000900AA">
            <w:pPr>
              <w:pStyle w:val="Tabletext"/>
              <w:jc w:val="center"/>
            </w:pPr>
            <w:hyperlink r:id="rId49" w:history="1">
              <w:r w:rsidR="00FF2461" w:rsidRPr="003D4DDA">
                <w:rPr>
                  <w:rStyle w:val="Hyperlink"/>
                </w:rPr>
                <w:t>I-211</w:t>
              </w:r>
            </w:hyperlink>
          </w:p>
        </w:tc>
      </w:tr>
      <w:tr w:rsidR="00FF2461" w:rsidRPr="003D4DDA" w14:paraId="0FAB39F3" w14:textId="77777777" w:rsidTr="00FF2461">
        <w:trPr>
          <w:cantSplit/>
          <w:jc w:val="center"/>
        </w:trPr>
        <w:tc>
          <w:tcPr>
            <w:tcW w:w="836" w:type="dxa"/>
            <w:tcBorders>
              <w:top w:val="single" w:sz="4" w:space="0" w:color="auto"/>
            </w:tcBorders>
            <w:shd w:val="clear" w:color="auto" w:fill="C5E0B3" w:themeFill="accent6" w:themeFillTint="66"/>
          </w:tcPr>
          <w:p w14:paraId="3554ABEC" w14:textId="77777777" w:rsidR="00FF2461" w:rsidRPr="00F072A2" w:rsidRDefault="00FF2461" w:rsidP="000900AA">
            <w:pPr>
              <w:pStyle w:val="Tabletext"/>
            </w:pPr>
            <w:r w:rsidRPr="00F072A2">
              <w:t>1</w:t>
            </w:r>
          </w:p>
        </w:tc>
        <w:tc>
          <w:tcPr>
            <w:tcW w:w="3402" w:type="dxa"/>
            <w:tcBorders>
              <w:top w:val="single" w:sz="4" w:space="0" w:color="auto"/>
            </w:tcBorders>
            <w:shd w:val="clear" w:color="auto" w:fill="auto"/>
          </w:tcPr>
          <w:p w14:paraId="0C54589A" w14:textId="77777777" w:rsidR="00FF2461" w:rsidRPr="00F072A2" w:rsidRDefault="00FF2461" w:rsidP="000900AA">
            <w:pPr>
              <w:pStyle w:val="Tabletext"/>
            </w:pPr>
            <w:r w:rsidRPr="00F072A2">
              <w:t>AI4H ethics considerations</w:t>
            </w:r>
          </w:p>
        </w:tc>
        <w:tc>
          <w:tcPr>
            <w:tcW w:w="4394" w:type="dxa"/>
            <w:tcBorders>
              <w:top w:val="single" w:sz="4" w:space="0" w:color="auto"/>
            </w:tcBorders>
            <w:shd w:val="clear" w:color="auto" w:fill="auto"/>
          </w:tcPr>
          <w:p w14:paraId="1AD7B396" w14:textId="70ADDED3" w:rsidR="00FF2461" w:rsidRPr="00F072A2" w:rsidRDefault="00682AC3" w:rsidP="000900AA">
            <w:pPr>
              <w:pStyle w:val="Tabletext"/>
            </w:pPr>
            <w:hyperlink r:id="rId50">
              <w:r w:rsidR="00FF2461" w:rsidRPr="00F072A2">
                <w:rPr>
                  <w:rStyle w:val="Hyperlink"/>
                </w:rPr>
                <w:t>Andreas Reis</w:t>
              </w:r>
            </w:hyperlink>
            <w:r w:rsidR="00FF2461" w:rsidRPr="00F072A2">
              <w:t xml:space="preserve"> (WHO)</w:t>
            </w:r>
          </w:p>
        </w:tc>
        <w:tc>
          <w:tcPr>
            <w:tcW w:w="1383" w:type="dxa"/>
            <w:tcBorders>
              <w:top w:val="single" w:sz="4" w:space="0" w:color="auto"/>
            </w:tcBorders>
          </w:tcPr>
          <w:p w14:paraId="60113857" w14:textId="594A41C8" w:rsidR="00FF2461" w:rsidRPr="003D4DDA" w:rsidRDefault="00682AC3" w:rsidP="000900AA">
            <w:pPr>
              <w:pStyle w:val="Tabletext"/>
              <w:jc w:val="center"/>
            </w:pPr>
            <w:hyperlink r:id="rId51" w:tgtFrame="_blank" w:history="1">
              <w:r w:rsidR="00FF2461" w:rsidRPr="003D4DDA">
                <w:rPr>
                  <w:rStyle w:val="Hyperlink"/>
                </w:rPr>
                <w:t>G-201</w:t>
              </w:r>
            </w:hyperlink>
          </w:p>
        </w:tc>
      </w:tr>
      <w:tr w:rsidR="00FF2461" w:rsidRPr="003D4DDA" w14:paraId="50087B7D" w14:textId="77777777" w:rsidTr="00FF2461">
        <w:trPr>
          <w:cantSplit/>
          <w:jc w:val="center"/>
        </w:trPr>
        <w:tc>
          <w:tcPr>
            <w:tcW w:w="836" w:type="dxa"/>
            <w:shd w:val="clear" w:color="auto" w:fill="C5E0B3" w:themeFill="accent6" w:themeFillTint="66"/>
          </w:tcPr>
          <w:p w14:paraId="36DAD8AC" w14:textId="77777777" w:rsidR="00FF2461" w:rsidRPr="00F072A2" w:rsidRDefault="00FF2461" w:rsidP="000900AA">
            <w:pPr>
              <w:pStyle w:val="Tabletext"/>
            </w:pPr>
            <w:r w:rsidRPr="00F072A2">
              <w:t>2</w:t>
            </w:r>
          </w:p>
        </w:tc>
        <w:tc>
          <w:tcPr>
            <w:tcW w:w="3402" w:type="dxa"/>
            <w:shd w:val="clear" w:color="auto" w:fill="auto"/>
          </w:tcPr>
          <w:p w14:paraId="04B71D93" w14:textId="77777777" w:rsidR="00FF2461" w:rsidRPr="00F072A2" w:rsidRDefault="00FF2461" w:rsidP="000900AA">
            <w:pPr>
              <w:pStyle w:val="Tabletext"/>
            </w:pPr>
            <w:r w:rsidRPr="00F072A2">
              <w:t>AI4H regulatory [best practices | considerations]</w:t>
            </w:r>
          </w:p>
        </w:tc>
        <w:tc>
          <w:tcPr>
            <w:tcW w:w="4394" w:type="dxa"/>
            <w:shd w:val="clear" w:color="auto" w:fill="auto"/>
          </w:tcPr>
          <w:p w14:paraId="7FF630C5" w14:textId="7440A758" w:rsidR="00FF2461" w:rsidRPr="005C65C9" w:rsidRDefault="00682AC3" w:rsidP="000900AA">
            <w:pPr>
              <w:pStyle w:val="Tabletext"/>
            </w:pPr>
            <w:hyperlink r:id="rId52" w:history="1">
              <w:r w:rsidR="00FF2461" w:rsidRPr="004C4EE0">
                <w:rPr>
                  <w:rStyle w:val="Hyperlink"/>
                  <w:lang w:eastAsia="ja-JP"/>
                </w:rPr>
                <w:t>Jackie Ma</w:t>
              </w:r>
            </w:hyperlink>
            <w:r w:rsidR="00FF2461" w:rsidRPr="004C4EE0">
              <w:rPr>
                <w:lang w:eastAsia="ja-JP"/>
              </w:rPr>
              <w:t xml:space="preserve"> (Fraunhofer HHI, Germany), </w:t>
            </w:r>
            <w:hyperlink r:id="rId53" w:history="1">
              <w:r w:rsidR="00FF2461" w:rsidRPr="004C4EE0">
                <w:rPr>
                  <w:rStyle w:val="Hyperlink"/>
                  <w:lang w:eastAsia="ja-JP"/>
                </w:rPr>
                <w:t>Khair ElZarrad</w:t>
              </w:r>
            </w:hyperlink>
            <w:r w:rsidR="00FF2461" w:rsidRPr="004C4EE0">
              <w:rPr>
                <w:lang w:eastAsia="ja-JP"/>
              </w:rPr>
              <w:t xml:space="preserve"> &amp; </w:t>
            </w:r>
            <w:hyperlink r:id="rId54" w:history="1">
              <w:r w:rsidR="00FF2461" w:rsidRPr="004C4EE0">
                <w:rPr>
                  <w:rStyle w:val="Hyperlink"/>
                  <w:lang w:eastAsia="ja-JP"/>
                </w:rPr>
                <w:t>Rose Purcell</w:t>
              </w:r>
            </w:hyperlink>
            <w:r w:rsidR="00FF2461" w:rsidRPr="005C65C9">
              <w:rPr>
                <w:color w:val="000000"/>
              </w:rPr>
              <w:t xml:space="preserve"> (FDA, USA)</w:t>
            </w:r>
          </w:p>
        </w:tc>
        <w:tc>
          <w:tcPr>
            <w:tcW w:w="1383" w:type="dxa"/>
          </w:tcPr>
          <w:p w14:paraId="22B9E164" w14:textId="6F60C4C4" w:rsidR="00FF2461" w:rsidRPr="003D4DDA" w:rsidRDefault="00682AC3" w:rsidP="000900AA">
            <w:pPr>
              <w:pStyle w:val="Tabletext"/>
              <w:jc w:val="center"/>
            </w:pPr>
            <w:hyperlink r:id="rId55" w:tgtFrame="_blank" w:history="1">
              <w:r w:rsidR="00FF2461" w:rsidRPr="003D4DDA">
                <w:rPr>
                  <w:rStyle w:val="Hyperlink"/>
                  <w:lang w:val="en-US"/>
                </w:rPr>
                <w:t>I-038</w:t>
              </w:r>
            </w:hyperlink>
          </w:p>
        </w:tc>
      </w:tr>
      <w:tr w:rsidR="00FF2461" w:rsidRPr="003D4DDA" w14:paraId="43A59B45" w14:textId="77777777" w:rsidTr="00FF2461">
        <w:trPr>
          <w:cantSplit/>
          <w:jc w:val="center"/>
        </w:trPr>
        <w:tc>
          <w:tcPr>
            <w:tcW w:w="836" w:type="dxa"/>
            <w:shd w:val="clear" w:color="auto" w:fill="C5E0B3" w:themeFill="accent6" w:themeFillTint="66"/>
          </w:tcPr>
          <w:p w14:paraId="70765328" w14:textId="77777777" w:rsidR="00FF2461" w:rsidRPr="00F072A2" w:rsidRDefault="00FF2461" w:rsidP="000900AA">
            <w:pPr>
              <w:pStyle w:val="Tabletext"/>
              <w:jc w:val="right"/>
            </w:pPr>
            <w:r w:rsidRPr="00F072A2">
              <w:lastRenderedPageBreak/>
              <w:t>2.1</w:t>
            </w:r>
          </w:p>
        </w:tc>
        <w:tc>
          <w:tcPr>
            <w:tcW w:w="3402" w:type="dxa"/>
            <w:shd w:val="clear" w:color="auto" w:fill="auto"/>
          </w:tcPr>
          <w:p w14:paraId="06612331" w14:textId="77777777" w:rsidR="00FF2461" w:rsidRPr="00F072A2" w:rsidRDefault="00FF2461" w:rsidP="000900AA">
            <w:pPr>
              <w:pStyle w:val="Tabletext"/>
            </w:pPr>
            <w:r w:rsidRPr="00F072A2">
              <w:rPr>
                <w:color w:val="000000"/>
              </w:rPr>
              <w:t>Mapping of IMDRF essential principles to AI for health software</w:t>
            </w:r>
          </w:p>
        </w:tc>
        <w:tc>
          <w:tcPr>
            <w:tcW w:w="4394" w:type="dxa"/>
            <w:shd w:val="clear" w:color="auto" w:fill="auto"/>
          </w:tcPr>
          <w:p w14:paraId="578FB371" w14:textId="5283B00D" w:rsidR="00FF2461" w:rsidRPr="005C65C9" w:rsidRDefault="00682AC3" w:rsidP="000900AA">
            <w:pPr>
              <w:pStyle w:val="Tabletext"/>
            </w:pPr>
            <w:hyperlink r:id="rId56" w:history="1">
              <w:r w:rsidR="00FF2461" w:rsidRPr="004C4EE0">
                <w:rPr>
                  <w:rStyle w:val="Hyperlink"/>
                  <w:lang w:eastAsia="ja-JP"/>
                </w:rPr>
                <w:t>Luis Oala</w:t>
              </w:r>
            </w:hyperlink>
            <w:r w:rsidR="00FF2461" w:rsidRPr="004C4EE0">
              <w:rPr>
                <w:lang w:eastAsia="ja-JP"/>
              </w:rPr>
              <w:t xml:space="preserve"> (Fraunhofer HHI, Germany), </w:t>
            </w:r>
            <w:hyperlink r:id="rId57" w:history="1">
              <w:r w:rsidR="00FF2461" w:rsidRPr="004C4EE0">
                <w:rPr>
                  <w:rStyle w:val="Hyperlink"/>
                  <w:lang w:eastAsia="ja-JP"/>
                </w:rPr>
                <w:t>Pradeep Balachandran</w:t>
              </w:r>
            </w:hyperlink>
            <w:r w:rsidR="00FF2461" w:rsidRPr="004C4EE0">
              <w:rPr>
                <w:lang w:eastAsia="ja-JP"/>
              </w:rPr>
              <w:t xml:space="preserve"> (Technical Consultant eHealth, India), </w:t>
            </w:r>
            <w:hyperlink r:id="rId58" w:history="1">
              <w:r w:rsidR="00FF2461" w:rsidRPr="004C4EE0">
                <w:rPr>
                  <w:rStyle w:val="Hyperlink"/>
                  <w:lang w:eastAsia="ja-JP"/>
                </w:rPr>
                <w:t>Pat Baird</w:t>
              </w:r>
            </w:hyperlink>
            <w:r w:rsidR="00FF2461" w:rsidRPr="004C4EE0">
              <w:rPr>
                <w:lang w:eastAsia="ja-JP"/>
              </w:rPr>
              <w:t xml:space="preserve"> (Philips, USA), </w:t>
            </w:r>
            <w:hyperlink r:id="rId59" w:history="1">
              <w:r w:rsidR="00FF2461" w:rsidRPr="004C4EE0">
                <w:rPr>
                  <w:rStyle w:val="Hyperlink"/>
                  <w:lang w:eastAsia="ja-JP"/>
                </w:rPr>
                <w:t>Thomas Wiegand</w:t>
              </w:r>
            </w:hyperlink>
            <w:r w:rsidR="00FF2461" w:rsidRPr="004C4EE0">
              <w:rPr>
                <w:lang w:eastAsia="ja-JP"/>
              </w:rPr>
              <w:t xml:space="preserve"> (Fraunhofer HHI</w:t>
            </w:r>
            <w:r w:rsidR="00FF2461" w:rsidRPr="005C65C9">
              <w:rPr>
                <w:color w:val="000000"/>
              </w:rPr>
              <w:t>, Germany)</w:t>
            </w:r>
          </w:p>
        </w:tc>
        <w:tc>
          <w:tcPr>
            <w:tcW w:w="1383" w:type="dxa"/>
          </w:tcPr>
          <w:p w14:paraId="3EE3C912" w14:textId="74E8E8EE" w:rsidR="00FF2461" w:rsidRPr="003D4DDA" w:rsidRDefault="00682AC3" w:rsidP="000900AA">
            <w:pPr>
              <w:pStyle w:val="Tabletext"/>
              <w:jc w:val="center"/>
            </w:pPr>
            <w:hyperlink r:id="rId60" w:history="1">
              <w:r w:rsidR="00FF2461" w:rsidRPr="003D4DDA">
                <w:rPr>
                  <w:rStyle w:val="Hyperlink"/>
                </w:rPr>
                <w:t>G-038</w:t>
              </w:r>
            </w:hyperlink>
            <w:r w:rsidR="00FF2461" w:rsidRPr="003D4DDA">
              <w:t xml:space="preserve">, </w:t>
            </w:r>
            <w:r w:rsidR="00FF2461" w:rsidRPr="003D4DDA">
              <w:br/>
            </w:r>
            <w:hyperlink r:id="rId61" w:history="1">
              <w:r w:rsidR="00FF2461" w:rsidRPr="003D4DDA">
                <w:rPr>
                  <w:rStyle w:val="Hyperlink"/>
                </w:rPr>
                <w:t>G-038-A01</w:t>
              </w:r>
            </w:hyperlink>
          </w:p>
        </w:tc>
      </w:tr>
      <w:tr w:rsidR="00FF2461" w:rsidRPr="003D4DDA" w14:paraId="5A0F4774" w14:textId="77777777" w:rsidTr="00FF2461">
        <w:trPr>
          <w:cantSplit/>
          <w:jc w:val="center"/>
        </w:trPr>
        <w:tc>
          <w:tcPr>
            <w:tcW w:w="836" w:type="dxa"/>
            <w:shd w:val="clear" w:color="auto" w:fill="C5E0B3" w:themeFill="accent6" w:themeFillTint="66"/>
          </w:tcPr>
          <w:p w14:paraId="434276D7" w14:textId="77777777" w:rsidR="00FF2461" w:rsidRPr="00F072A2" w:rsidRDefault="00FF2461" w:rsidP="000900AA">
            <w:pPr>
              <w:pStyle w:val="Tabletext"/>
              <w:jc w:val="right"/>
            </w:pPr>
            <w:r w:rsidRPr="00F072A2">
              <w:t>2.2</w:t>
            </w:r>
          </w:p>
        </w:tc>
        <w:tc>
          <w:tcPr>
            <w:tcW w:w="3402" w:type="dxa"/>
            <w:shd w:val="clear" w:color="auto" w:fill="auto"/>
          </w:tcPr>
          <w:p w14:paraId="67D5E899" w14:textId="77777777" w:rsidR="00FF2461" w:rsidRPr="00F072A2" w:rsidRDefault="00FF2461" w:rsidP="000900AA">
            <w:pPr>
              <w:pStyle w:val="Tabletext"/>
            </w:pPr>
            <w:r w:rsidRPr="00F072A2">
              <w:rPr>
                <w:color w:val="000000"/>
              </w:rPr>
              <w:t>Regulatory checklist</w:t>
            </w:r>
          </w:p>
        </w:tc>
        <w:tc>
          <w:tcPr>
            <w:tcW w:w="4394" w:type="dxa"/>
            <w:shd w:val="clear" w:color="auto" w:fill="auto"/>
          </w:tcPr>
          <w:p w14:paraId="14493543" w14:textId="082858AF" w:rsidR="00FF2461" w:rsidRPr="005C65C9" w:rsidRDefault="00682AC3" w:rsidP="000900AA">
            <w:pPr>
              <w:pStyle w:val="Tabletext"/>
            </w:pPr>
            <w:hyperlink r:id="rId62" w:history="1">
              <w:r w:rsidR="00FF2461" w:rsidRPr="005C65C9">
                <w:rPr>
                  <w:rStyle w:val="Hyperlink"/>
                </w:rPr>
                <w:t>Pradeep Balachandran</w:t>
              </w:r>
            </w:hyperlink>
            <w:r w:rsidR="00FF2461" w:rsidRPr="005C65C9">
              <w:t xml:space="preserve"> (India) and </w:t>
            </w:r>
            <w:hyperlink r:id="rId63" w:history="1">
              <w:r w:rsidR="00FF2461" w:rsidRPr="005C65C9">
                <w:rPr>
                  <w:rStyle w:val="Hyperlink"/>
                </w:rPr>
                <w:t xml:space="preserve">Christian </w:t>
              </w:r>
              <w:proofErr w:type="spellStart"/>
              <w:r w:rsidR="00FF2461" w:rsidRPr="005C65C9">
                <w:rPr>
                  <w:rStyle w:val="Hyperlink"/>
                </w:rPr>
                <w:t>Johner</w:t>
              </w:r>
              <w:proofErr w:type="spellEnd"/>
            </w:hyperlink>
            <w:r w:rsidR="00FF2461" w:rsidRPr="005C65C9">
              <w:t xml:space="preserve"> (</w:t>
            </w:r>
            <w:proofErr w:type="spellStart"/>
            <w:r w:rsidR="00FF2461" w:rsidRPr="005C65C9">
              <w:t>Johner</w:t>
            </w:r>
            <w:proofErr w:type="spellEnd"/>
            <w:r w:rsidR="00FF2461" w:rsidRPr="005C65C9">
              <w:t xml:space="preserve"> Institut, Germany)</w:t>
            </w:r>
          </w:p>
        </w:tc>
        <w:tc>
          <w:tcPr>
            <w:tcW w:w="1383" w:type="dxa"/>
          </w:tcPr>
          <w:p w14:paraId="578D1298" w14:textId="1A41FBA9" w:rsidR="00FF2461" w:rsidRPr="003D4DDA" w:rsidRDefault="00682AC3" w:rsidP="000900AA">
            <w:pPr>
              <w:pStyle w:val="Tabletext"/>
              <w:jc w:val="center"/>
            </w:pPr>
            <w:hyperlink r:id="rId64" w:tgtFrame="_blank" w:history="1">
              <w:r w:rsidR="00FF2461" w:rsidRPr="003D4DDA">
                <w:rPr>
                  <w:rStyle w:val="Hyperlink"/>
                  <w:rFonts w:eastAsiaTheme="minorHAnsi"/>
                </w:rPr>
                <w:t>I-036</w:t>
              </w:r>
            </w:hyperlink>
            <w:r w:rsidR="00FF2461" w:rsidRPr="003D4DDA">
              <w:rPr>
                <w:rFonts w:eastAsiaTheme="minorHAnsi"/>
              </w:rPr>
              <w:t xml:space="preserve"> &amp; </w:t>
            </w:r>
            <w:hyperlink r:id="rId65" w:history="1">
              <w:proofErr w:type="spellStart"/>
              <w:r w:rsidR="00FF2461" w:rsidRPr="003D4DDA">
                <w:rPr>
                  <w:rStyle w:val="Hyperlink"/>
                  <w:rFonts w:eastAsiaTheme="minorHAnsi"/>
                </w:rPr>
                <w:t>Nextcloud</w:t>
              </w:r>
              <w:proofErr w:type="spellEnd"/>
              <w:r w:rsidR="00FF2461" w:rsidRPr="003D4DDA">
                <w:rPr>
                  <w:rStyle w:val="Hyperlink"/>
                  <w:rFonts w:eastAsiaTheme="minorHAnsi"/>
                </w:rPr>
                <w:t xml:space="preserve"> document</w:t>
              </w:r>
            </w:hyperlink>
          </w:p>
        </w:tc>
      </w:tr>
      <w:tr w:rsidR="00FF2461" w:rsidRPr="003D4DDA" w14:paraId="239FC34E" w14:textId="77777777" w:rsidTr="00FF2461">
        <w:trPr>
          <w:cantSplit/>
          <w:jc w:val="center"/>
        </w:trPr>
        <w:tc>
          <w:tcPr>
            <w:tcW w:w="836" w:type="dxa"/>
            <w:shd w:val="clear" w:color="auto" w:fill="C5E0B3" w:themeFill="accent6" w:themeFillTint="66"/>
          </w:tcPr>
          <w:p w14:paraId="17351F1C" w14:textId="77777777" w:rsidR="00FF2461" w:rsidRPr="00F072A2" w:rsidRDefault="00FF2461" w:rsidP="000900AA">
            <w:pPr>
              <w:pStyle w:val="Tabletext"/>
            </w:pPr>
            <w:r w:rsidRPr="00F072A2">
              <w:t>3</w:t>
            </w:r>
          </w:p>
        </w:tc>
        <w:tc>
          <w:tcPr>
            <w:tcW w:w="3402" w:type="dxa"/>
            <w:shd w:val="clear" w:color="auto" w:fill="auto"/>
          </w:tcPr>
          <w:p w14:paraId="6BF73336" w14:textId="77777777" w:rsidR="00FF2461" w:rsidRPr="00F072A2" w:rsidRDefault="00FF2461" w:rsidP="000900AA">
            <w:pPr>
              <w:pStyle w:val="Tabletext"/>
            </w:pPr>
            <w:r w:rsidRPr="00F072A2">
              <w:t>AI4H requirements specification</w:t>
            </w:r>
          </w:p>
        </w:tc>
        <w:tc>
          <w:tcPr>
            <w:tcW w:w="4394" w:type="dxa"/>
            <w:shd w:val="clear" w:color="auto" w:fill="auto"/>
          </w:tcPr>
          <w:p w14:paraId="057487BF" w14:textId="70604D52" w:rsidR="00FF2461" w:rsidRPr="00F072A2" w:rsidRDefault="00682AC3" w:rsidP="000900AA">
            <w:pPr>
              <w:pStyle w:val="Tabletext"/>
            </w:pPr>
            <w:hyperlink r:id="rId66">
              <w:r w:rsidR="00FF2461" w:rsidRPr="00F072A2">
                <w:rPr>
                  <w:rStyle w:val="Hyperlink"/>
                </w:rPr>
                <w:t>Pradeep Balachandran</w:t>
              </w:r>
            </w:hyperlink>
            <w:r w:rsidR="00FF2461" w:rsidRPr="00F072A2">
              <w:t xml:space="preserve"> (India)</w:t>
            </w:r>
          </w:p>
        </w:tc>
        <w:tc>
          <w:tcPr>
            <w:tcW w:w="1383" w:type="dxa"/>
          </w:tcPr>
          <w:p w14:paraId="628857DE" w14:textId="39833535" w:rsidR="00FF2461" w:rsidRPr="003D4DDA" w:rsidRDefault="00682AC3" w:rsidP="000900AA">
            <w:pPr>
              <w:pStyle w:val="Tabletext"/>
              <w:jc w:val="center"/>
            </w:pPr>
            <w:hyperlink r:id="rId67" w:tgtFrame="_blank" w:history="1">
              <w:r w:rsidR="00FF2461" w:rsidRPr="003D4DDA">
                <w:rPr>
                  <w:rStyle w:val="Hyperlink"/>
                  <w:lang w:val="en-US"/>
                </w:rPr>
                <w:t>I-033</w:t>
              </w:r>
            </w:hyperlink>
          </w:p>
        </w:tc>
      </w:tr>
      <w:tr w:rsidR="00FF2461" w:rsidRPr="003D4DDA" w14:paraId="00BF9659" w14:textId="77777777" w:rsidTr="000900AA">
        <w:trPr>
          <w:cantSplit/>
          <w:jc w:val="center"/>
        </w:trPr>
        <w:tc>
          <w:tcPr>
            <w:tcW w:w="836" w:type="dxa"/>
            <w:shd w:val="clear" w:color="auto" w:fill="9CC2E5" w:themeFill="accent1" w:themeFillTint="99"/>
          </w:tcPr>
          <w:p w14:paraId="43145124" w14:textId="77777777" w:rsidR="00FF2461" w:rsidRPr="00F072A2" w:rsidRDefault="00FF2461" w:rsidP="000900AA">
            <w:pPr>
              <w:pStyle w:val="Tabletext"/>
            </w:pPr>
            <w:r w:rsidRPr="00F072A2">
              <w:t>4</w:t>
            </w:r>
          </w:p>
        </w:tc>
        <w:tc>
          <w:tcPr>
            <w:tcW w:w="3402" w:type="dxa"/>
            <w:shd w:val="clear" w:color="auto" w:fill="auto"/>
          </w:tcPr>
          <w:p w14:paraId="7D79A8B1" w14:textId="77777777" w:rsidR="00FF2461" w:rsidRPr="00F072A2" w:rsidRDefault="00FF2461" w:rsidP="000900AA">
            <w:pPr>
              <w:pStyle w:val="Tabletext"/>
            </w:pPr>
            <w:r w:rsidRPr="00F072A2">
              <w:t>AI software life cycle specification</w:t>
            </w:r>
          </w:p>
        </w:tc>
        <w:tc>
          <w:tcPr>
            <w:tcW w:w="4394" w:type="dxa"/>
            <w:shd w:val="clear" w:color="auto" w:fill="auto"/>
          </w:tcPr>
          <w:p w14:paraId="3F498D9B" w14:textId="799CF3D0" w:rsidR="00FF2461" w:rsidRPr="00F072A2" w:rsidRDefault="00682AC3" w:rsidP="000900AA">
            <w:pPr>
              <w:pStyle w:val="Tabletext"/>
            </w:pPr>
            <w:hyperlink r:id="rId68">
              <w:r w:rsidR="00FF2461" w:rsidRPr="00F072A2">
                <w:rPr>
                  <w:rStyle w:val="Hyperlink"/>
                </w:rPr>
                <w:t>Pat Baird</w:t>
              </w:r>
            </w:hyperlink>
            <w:r w:rsidR="00FF2461" w:rsidRPr="00F072A2">
              <w:t xml:space="preserve"> (Philips, USA)</w:t>
            </w:r>
          </w:p>
        </w:tc>
        <w:tc>
          <w:tcPr>
            <w:tcW w:w="1383" w:type="dxa"/>
          </w:tcPr>
          <w:p w14:paraId="03CA3E2A" w14:textId="1542704C" w:rsidR="00FF2461" w:rsidRPr="003D4DDA" w:rsidRDefault="00682AC3" w:rsidP="000900AA">
            <w:pPr>
              <w:pStyle w:val="Tabletext"/>
              <w:jc w:val="center"/>
            </w:pPr>
            <w:hyperlink r:id="rId69" w:tgtFrame="_blank" w:history="1">
              <w:r w:rsidR="00FF2461">
                <w:rPr>
                  <w:rStyle w:val="Hyperlink"/>
                </w:rPr>
                <w:t>I</w:t>
              </w:r>
              <w:r w:rsidR="00FF2461" w:rsidRPr="003D4DDA">
                <w:rPr>
                  <w:rStyle w:val="Hyperlink"/>
                </w:rPr>
                <w:t>-204</w:t>
              </w:r>
            </w:hyperlink>
          </w:p>
        </w:tc>
      </w:tr>
      <w:tr w:rsidR="00FF2461" w:rsidRPr="003D4DDA" w14:paraId="05E09B57" w14:textId="77777777" w:rsidTr="00FF2461">
        <w:trPr>
          <w:cantSplit/>
          <w:jc w:val="center"/>
        </w:trPr>
        <w:tc>
          <w:tcPr>
            <w:tcW w:w="836" w:type="dxa"/>
            <w:shd w:val="clear" w:color="auto" w:fill="C5E0B3" w:themeFill="accent6" w:themeFillTint="66"/>
          </w:tcPr>
          <w:p w14:paraId="50F77394" w14:textId="77777777" w:rsidR="00FF2461" w:rsidRPr="00F072A2" w:rsidRDefault="00FF2461" w:rsidP="000900AA">
            <w:pPr>
              <w:pStyle w:val="Tabletext"/>
            </w:pPr>
            <w:r w:rsidRPr="00F072A2">
              <w:t>5</w:t>
            </w:r>
          </w:p>
        </w:tc>
        <w:tc>
          <w:tcPr>
            <w:tcW w:w="3402" w:type="dxa"/>
            <w:shd w:val="clear" w:color="auto" w:fill="auto"/>
          </w:tcPr>
          <w:p w14:paraId="4019C4CA" w14:textId="77777777" w:rsidR="00FF2461" w:rsidRPr="00F072A2" w:rsidRDefault="00FF2461" w:rsidP="000900AA">
            <w:pPr>
              <w:pStyle w:val="Tabletext"/>
            </w:pPr>
            <w:r w:rsidRPr="00F072A2">
              <w:t>Data specification</w:t>
            </w:r>
          </w:p>
        </w:tc>
        <w:tc>
          <w:tcPr>
            <w:tcW w:w="4394" w:type="dxa"/>
            <w:shd w:val="clear" w:color="auto" w:fill="auto"/>
          </w:tcPr>
          <w:p w14:paraId="379F5E63" w14:textId="30DABF4B" w:rsidR="00FF2461" w:rsidRPr="00F072A2" w:rsidRDefault="00682AC3" w:rsidP="000900AA">
            <w:pPr>
              <w:pStyle w:val="Tabletext"/>
            </w:pPr>
            <w:hyperlink r:id="rId70" w:history="1">
              <w:r w:rsidR="00FF2461" w:rsidRPr="00E9414F">
                <w:rPr>
                  <w:rStyle w:val="Hyperlink"/>
                  <w:lang w:eastAsia="ja-JP"/>
                </w:rPr>
                <w:t>Marc Lecoultre</w:t>
              </w:r>
            </w:hyperlink>
            <w:r w:rsidR="00FF2461">
              <w:t xml:space="preserve"> (MLlab.AI, Switzerland)</w:t>
            </w:r>
          </w:p>
        </w:tc>
        <w:tc>
          <w:tcPr>
            <w:tcW w:w="1383" w:type="dxa"/>
          </w:tcPr>
          <w:p w14:paraId="77F4D01B" w14:textId="52E9761D" w:rsidR="00FF2461" w:rsidRPr="003D4DDA" w:rsidRDefault="00682AC3" w:rsidP="000900AA">
            <w:pPr>
              <w:pStyle w:val="Tabletext"/>
              <w:jc w:val="center"/>
            </w:pPr>
            <w:hyperlink r:id="rId71" w:tgtFrame="_blank" w:history="1">
              <w:r w:rsidR="00FF2461">
                <w:rPr>
                  <w:rStyle w:val="Hyperlink"/>
                </w:rPr>
                <w:t>G</w:t>
              </w:r>
              <w:r w:rsidR="00FF2461" w:rsidRPr="003D4DDA">
                <w:rPr>
                  <w:rStyle w:val="Hyperlink"/>
                </w:rPr>
                <w:t>-205</w:t>
              </w:r>
            </w:hyperlink>
          </w:p>
        </w:tc>
      </w:tr>
      <w:tr w:rsidR="00FF2461" w:rsidRPr="003D4DDA" w14:paraId="0F91EC5E" w14:textId="77777777" w:rsidTr="000900AA">
        <w:trPr>
          <w:cantSplit/>
          <w:jc w:val="center"/>
        </w:trPr>
        <w:tc>
          <w:tcPr>
            <w:tcW w:w="836" w:type="dxa"/>
            <w:shd w:val="clear" w:color="auto" w:fill="9CC2E5" w:themeFill="accent1" w:themeFillTint="99"/>
          </w:tcPr>
          <w:p w14:paraId="14B41214" w14:textId="77777777" w:rsidR="00FF2461" w:rsidRPr="00F072A2" w:rsidRDefault="00FF2461" w:rsidP="000900AA">
            <w:pPr>
              <w:pStyle w:val="Tabletext"/>
              <w:jc w:val="right"/>
            </w:pPr>
            <w:r w:rsidRPr="00F072A2">
              <w:t>5.1</w:t>
            </w:r>
          </w:p>
        </w:tc>
        <w:tc>
          <w:tcPr>
            <w:tcW w:w="3402" w:type="dxa"/>
            <w:shd w:val="clear" w:color="auto" w:fill="auto"/>
          </w:tcPr>
          <w:p w14:paraId="5B2648F4" w14:textId="77777777" w:rsidR="00FF2461" w:rsidRPr="00F072A2" w:rsidRDefault="00FF2461" w:rsidP="000900AA">
            <w:pPr>
              <w:pStyle w:val="Tabletext"/>
            </w:pPr>
            <w:r w:rsidRPr="00F072A2">
              <w:t>Data requirements</w:t>
            </w:r>
          </w:p>
        </w:tc>
        <w:tc>
          <w:tcPr>
            <w:tcW w:w="4394" w:type="dxa"/>
            <w:shd w:val="clear" w:color="auto" w:fill="auto"/>
          </w:tcPr>
          <w:p w14:paraId="66C9A19D" w14:textId="7E1DB9F0" w:rsidR="00FF2461" w:rsidRPr="00F072A2" w:rsidRDefault="00FF2461" w:rsidP="000900AA">
            <w:pPr>
              <w:pStyle w:val="Tabletext"/>
            </w:pPr>
            <w:r>
              <w:t>[</w:t>
            </w:r>
            <w:hyperlink r:id="rId72">
              <w:r w:rsidRPr="00F072A2">
                <w:rPr>
                  <w:rStyle w:val="Hyperlink"/>
                </w:rPr>
                <w:t>Gupta Saurabh</w:t>
              </w:r>
            </w:hyperlink>
            <w:r w:rsidRPr="00F072A2">
              <w:t xml:space="preserve"> (AIIMS, India), </w:t>
            </w:r>
            <w:hyperlink r:id="rId73">
              <w:r w:rsidRPr="00F072A2">
                <w:rPr>
                  <w:rStyle w:val="Hyperlink"/>
                </w:rPr>
                <w:t>Manjula Singh</w:t>
              </w:r>
            </w:hyperlink>
            <w:r w:rsidRPr="00F072A2">
              <w:t xml:space="preserve"> (ICMR, India)</w:t>
            </w:r>
            <w:r>
              <w:t>]</w:t>
            </w:r>
            <w:r w:rsidRPr="004949F7">
              <w:rPr>
                <w:vertAlign w:val="superscript"/>
              </w:rPr>
              <w:t>**</w:t>
            </w:r>
          </w:p>
        </w:tc>
        <w:tc>
          <w:tcPr>
            <w:tcW w:w="1383" w:type="dxa"/>
          </w:tcPr>
          <w:p w14:paraId="6049F03B" w14:textId="55733348" w:rsidR="00FF2461" w:rsidRPr="003D4DDA" w:rsidRDefault="00682AC3" w:rsidP="000900AA">
            <w:pPr>
              <w:pStyle w:val="Tabletext"/>
              <w:jc w:val="center"/>
            </w:pPr>
            <w:hyperlink r:id="rId74" w:history="1">
              <w:r w:rsidR="00FF2461" w:rsidRPr="003D4DDA">
                <w:rPr>
                  <w:rStyle w:val="Hyperlink"/>
                </w:rPr>
                <w:t>I-044</w:t>
              </w:r>
            </w:hyperlink>
          </w:p>
        </w:tc>
      </w:tr>
      <w:tr w:rsidR="00FF2461" w:rsidRPr="003D4DDA" w14:paraId="15D4E2CD" w14:textId="77777777" w:rsidTr="000900AA">
        <w:trPr>
          <w:cantSplit/>
          <w:jc w:val="center"/>
        </w:trPr>
        <w:tc>
          <w:tcPr>
            <w:tcW w:w="836" w:type="dxa"/>
            <w:shd w:val="clear" w:color="auto" w:fill="9CC2E5" w:themeFill="accent1" w:themeFillTint="99"/>
          </w:tcPr>
          <w:p w14:paraId="6C2578F5" w14:textId="77777777" w:rsidR="00FF2461" w:rsidRPr="00F072A2" w:rsidRDefault="00FF2461" w:rsidP="000900AA">
            <w:pPr>
              <w:pStyle w:val="Tabletext"/>
              <w:jc w:val="right"/>
            </w:pPr>
            <w:r w:rsidRPr="00F072A2">
              <w:t>5.2</w:t>
            </w:r>
          </w:p>
        </w:tc>
        <w:tc>
          <w:tcPr>
            <w:tcW w:w="3402" w:type="dxa"/>
            <w:shd w:val="clear" w:color="auto" w:fill="auto"/>
          </w:tcPr>
          <w:p w14:paraId="749E52A6" w14:textId="77777777" w:rsidR="00FF2461" w:rsidRPr="00F072A2" w:rsidRDefault="00FF2461" w:rsidP="000900AA">
            <w:pPr>
              <w:pStyle w:val="Tabletext"/>
            </w:pPr>
            <w:r w:rsidRPr="00F072A2">
              <w:t xml:space="preserve">Data acquisition </w:t>
            </w:r>
          </w:p>
        </w:tc>
        <w:tc>
          <w:tcPr>
            <w:tcW w:w="4394" w:type="dxa"/>
            <w:shd w:val="clear" w:color="auto" w:fill="auto"/>
          </w:tcPr>
          <w:p w14:paraId="78D5B00C" w14:textId="28F52934" w:rsidR="00FF2461" w:rsidRPr="00F072A2" w:rsidRDefault="00682AC3" w:rsidP="000900AA">
            <w:pPr>
              <w:pStyle w:val="Tabletext"/>
            </w:pPr>
            <w:hyperlink r:id="rId75">
              <w:r w:rsidR="00FF2461" w:rsidRPr="00F072A2">
                <w:rPr>
                  <w:rStyle w:val="Hyperlink"/>
                </w:rPr>
                <w:t>Rajaraman (Giri) Subramanian</w:t>
              </w:r>
            </w:hyperlink>
            <w:r w:rsidR="00FF2461" w:rsidRPr="00F072A2">
              <w:t xml:space="preserve"> (Calligo Tech, India), </w:t>
            </w:r>
            <w:hyperlink r:id="rId76">
              <w:r w:rsidR="00FF2461" w:rsidRPr="00F072A2">
                <w:rPr>
                  <w:rStyle w:val="Hyperlink"/>
                </w:rPr>
                <w:t>Vishnu Ram</w:t>
              </w:r>
            </w:hyperlink>
            <w:r w:rsidR="00FF2461" w:rsidRPr="00F072A2">
              <w:t xml:space="preserve"> (India)</w:t>
            </w:r>
          </w:p>
        </w:tc>
        <w:tc>
          <w:tcPr>
            <w:tcW w:w="1383" w:type="dxa"/>
          </w:tcPr>
          <w:p w14:paraId="38CFC567" w14:textId="603A7619" w:rsidR="00FF2461" w:rsidRPr="003D4DDA" w:rsidRDefault="00682AC3" w:rsidP="000900AA">
            <w:pPr>
              <w:pStyle w:val="Tabletext"/>
              <w:jc w:val="center"/>
            </w:pPr>
            <w:hyperlink r:id="rId77">
              <w:r w:rsidR="00FF2461" w:rsidRPr="003D4DDA">
                <w:rPr>
                  <w:rStyle w:val="Hyperlink"/>
                </w:rPr>
                <w:t>G-205-A02</w:t>
              </w:r>
            </w:hyperlink>
          </w:p>
        </w:tc>
      </w:tr>
      <w:tr w:rsidR="00FF2461" w:rsidRPr="003D4DDA" w14:paraId="3C184771" w14:textId="77777777" w:rsidTr="00FF2461">
        <w:trPr>
          <w:cantSplit/>
          <w:jc w:val="center"/>
        </w:trPr>
        <w:tc>
          <w:tcPr>
            <w:tcW w:w="836" w:type="dxa"/>
            <w:shd w:val="clear" w:color="auto" w:fill="C5E0B3" w:themeFill="accent6" w:themeFillTint="66"/>
          </w:tcPr>
          <w:p w14:paraId="230D98E8" w14:textId="77777777" w:rsidR="00FF2461" w:rsidRPr="00F072A2" w:rsidRDefault="00FF2461" w:rsidP="000900AA">
            <w:pPr>
              <w:pStyle w:val="Tabletext"/>
              <w:jc w:val="right"/>
            </w:pPr>
            <w:r w:rsidRPr="00F072A2">
              <w:t>5.3</w:t>
            </w:r>
          </w:p>
        </w:tc>
        <w:tc>
          <w:tcPr>
            <w:tcW w:w="3402" w:type="dxa"/>
            <w:shd w:val="clear" w:color="auto" w:fill="auto"/>
          </w:tcPr>
          <w:p w14:paraId="5BAFCC3A" w14:textId="77777777" w:rsidR="00FF2461" w:rsidRPr="00F072A2" w:rsidRDefault="00FF2461" w:rsidP="000900AA">
            <w:pPr>
              <w:pStyle w:val="Tabletext"/>
            </w:pPr>
            <w:r w:rsidRPr="00F072A2">
              <w:t>Data annotation specification</w:t>
            </w:r>
          </w:p>
        </w:tc>
        <w:tc>
          <w:tcPr>
            <w:tcW w:w="4394" w:type="dxa"/>
            <w:shd w:val="clear" w:color="auto" w:fill="auto"/>
          </w:tcPr>
          <w:p w14:paraId="023AC602" w14:textId="5BF2EF20" w:rsidR="00FF2461" w:rsidRPr="00F072A2" w:rsidRDefault="00682AC3" w:rsidP="000900AA">
            <w:pPr>
              <w:pStyle w:val="Tabletext"/>
            </w:pPr>
            <w:hyperlink r:id="rId78">
              <w:r w:rsidR="00FF2461" w:rsidRPr="579B4C52">
                <w:rPr>
                  <w:rStyle w:val="Hyperlink"/>
                </w:rPr>
                <w:t>Shan Xu</w:t>
              </w:r>
            </w:hyperlink>
            <w:r w:rsidR="00FF2461">
              <w:t xml:space="preserve"> (CAICT, China), </w:t>
            </w:r>
            <w:hyperlink r:id="rId79">
              <w:r w:rsidR="00FF2461" w:rsidRPr="579B4C52">
                <w:rPr>
                  <w:rStyle w:val="Hyperlink"/>
                </w:rPr>
                <w:t>Harpreet Singh</w:t>
              </w:r>
            </w:hyperlink>
            <w:r w:rsidR="00FF2461">
              <w:t xml:space="preserve"> (ICMR, India), </w:t>
            </w:r>
            <w:hyperlink r:id="rId80" w:history="1">
              <w:r w:rsidR="00FF2461" w:rsidRPr="00C84162">
                <w:rPr>
                  <w:rStyle w:val="Hyperlink"/>
                  <w:lang w:eastAsia="ja-JP"/>
                </w:rPr>
                <w:t xml:space="preserve">Sebastian </w:t>
              </w:r>
              <w:proofErr w:type="spellStart"/>
              <w:r w:rsidR="00FF2461" w:rsidRPr="00C84162">
                <w:rPr>
                  <w:rStyle w:val="Hyperlink"/>
                  <w:lang w:eastAsia="ja-JP"/>
                </w:rPr>
                <w:t>Bosse</w:t>
              </w:r>
              <w:proofErr w:type="spellEnd"/>
            </w:hyperlink>
            <w:r w:rsidR="00FF2461">
              <w:t xml:space="preserve"> (Fraunhofer HHI, Germany)</w:t>
            </w:r>
          </w:p>
        </w:tc>
        <w:bookmarkStart w:id="44" w:name="_Hlk39659356"/>
        <w:tc>
          <w:tcPr>
            <w:tcW w:w="1383" w:type="dxa"/>
          </w:tcPr>
          <w:p w14:paraId="23CAF4A6" w14:textId="11CC92B1" w:rsidR="00FF2461" w:rsidRPr="003D4DDA" w:rsidRDefault="00FF2461" w:rsidP="000900AA">
            <w:pPr>
              <w:pStyle w:val="Tabletext"/>
              <w:jc w:val="center"/>
            </w:pPr>
            <w:r w:rsidRPr="003D4DDA">
              <w:fldChar w:fldCharType="begin"/>
            </w:r>
            <w:r>
              <w:instrText>HYPERLINK "https://extranet.itu.int/sites/itu-t/focusgroups/ai4h/docs/FGAI4H-I-043-R01.docx" \t "_blank"</w:instrText>
            </w:r>
            <w:r w:rsidRPr="003D4DDA">
              <w:fldChar w:fldCharType="separate"/>
            </w:r>
            <w:r w:rsidRPr="003D4DDA">
              <w:rPr>
                <w:rStyle w:val="Hyperlink"/>
              </w:rPr>
              <w:t>I-04</w:t>
            </w:r>
            <w:r>
              <w:rPr>
                <w:rStyle w:val="Hyperlink"/>
              </w:rPr>
              <w:t>3-R01</w:t>
            </w:r>
            <w:r w:rsidRPr="003D4DDA">
              <w:fldChar w:fldCharType="end"/>
            </w:r>
            <w:bookmarkEnd w:id="44"/>
          </w:p>
        </w:tc>
      </w:tr>
      <w:tr w:rsidR="00FF2461" w:rsidRPr="003D4DDA" w14:paraId="090D5EE4" w14:textId="77777777" w:rsidTr="00FF2461">
        <w:trPr>
          <w:cantSplit/>
          <w:jc w:val="center"/>
        </w:trPr>
        <w:tc>
          <w:tcPr>
            <w:tcW w:w="836" w:type="dxa"/>
            <w:shd w:val="clear" w:color="auto" w:fill="C5E0B3" w:themeFill="accent6" w:themeFillTint="66"/>
          </w:tcPr>
          <w:p w14:paraId="0A79A14E" w14:textId="77777777" w:rsidR="00FF2461" w:rsidRPr="00F072A2" w:rsidRDefault="00FF2461" w:rsidP="000900AA">
            <w:pPr>
              <w:pStyle w:val="Tabletext"/>
              <w:jc w:val="right"/>
            </w:pPr>
            <w:r w:rsidRPr="00F072A2">
              <w:t>5.4</w:t>
            </w:r>
          </w:p>
        </w:tc>
        <w:tc>
          <w:tcPr>
            <w:tcW w:w="3402" w:type="dxa"/>
            <w:shd w:val="clear" w:color="auto" w:fill="auto"/>
          </w:tcPr>
          <w:p w14:paraId="772DEC59" w14:textId="77777777" w:rsidR="00FF2461" w:rsidRPr="00F072A2" w:rsidRDefault="00FF2461" w:rsidP="000900AA">
            <w:pPr>
              <w:pStyle w:val="Tabletext"/>
            </w:pPr>
            <w:r w:rsidRPr="00F072A2">
              <w:t xml:space="preserve">Training and test data specification </w:t>
            </w:r>
          </w:p>
        </w:tc>
        <w:tc>
          <w:tcPr>
            <w:tcW w:w="4394" w:type="dxa"/>
            <w:shd w:val="clear" w:color="auto" w:fill="auto"/>
          </w:tcPr>
          <w:p w14:paraId="37D10952" w14:textId="3C5CC30A" w:rsidR="00FF2461" w:rsidRPr="00F072A2" w:rsidRDefault="00682AC3" w:rsidP="000900AA">
            <w:pPr>
              <w:pStyle w:val="Tabletext"/>
            </w:pPr>
            <w:hyperlink r:id="rId81">
              <w:r w:rsidR="00FF2461" w:rsidRPr="00F072A2">
                <w:rPr>
                  <w:rStyle w:val="Hyperlink"/>
                </w:rPr>
                <w:t>Luis Oala</w:t>
              </w:r>
            </w:hyperlink>
            <w:r w:rsidR="00FF2461" w:rsidRPr="00F072A2">
              <w:t xml:space="preserve"> (Fra</w:t>
            </w:r>
            <w:r w:rsidR="00FF2461">
              <w:t>u</w:t>
            </w:r>
            <w:r w:rsidR="00FF2461" w:rsidRPr="00F072A2">
              <w:t xml:space="preserve">nhofer HHI, Germany), </w:t>
            </w:r>
            <w:hyperlink r:id="rId82">
              <w:r w:rsidR="00FF2461" w:rsidRPr="00F072A2">
                <w:rPr>
                  <w:rStyle w:val="Hyperlink"/>
                </w:rPr>
                <w:t>Pradeep Balachandran</w:t>
              </w:r>
            </w:hyperlink>
            <w:r w:rsidR="00FF2461" w:rsidRPr="00F072A2">
              <w:t xml:space="preserve"> (India)</w:t>
            </w:r>
          </w:p>
        </w:tc>
        <w:tc>
          <w:tcPr>
            <w:tcW w:w="1383" w:type="dxa"/>
          </w:tcPr>
          <w:p w14:paraId="695F5359" w14:textId="4DB334F8" w:rsidR="00FF2461" w:rsidRPr="003D4DDA" w:rsidRDefault="00682AC3" w:rsidP="000900AA">
            <w:pPr>
              <w:pStyle w:val="Tabletext"/>
              <w:jc w:val="center"/>
            </w:pPr>
            <w:hyperlink r:id="rId83" w:tgtFrame="_blank" w:history="1">
              <w:r w:rsidR="00FF2461" w:rsidRPr="003D4DDA">
                <w:rPr>
                  <w:rStyle w:val="Hyperlink"/>
                  <w:lang w:val="en-US"/>
                </w:rPr>
                <w:t>I-034</w:t>
              </w:r>
            </w:hyperlink>
          </w:p>
        </w:tc>
      </w:tr>
      <w:tr w:rsidR="00FF2461" w:rsidRPr="003D4DDA" w14:paraId="17C6E41B" w14:textId="77777777" w:rsidTr="00FF2461">
        <w:trPr>
          <w:cantSplit/>
          <w:jc w:val="center"/>
        </w:trPr>
        <w:tc>
          <w:tcPr>
            <w:tcW w:w="836" w:type="dxa"/>
            <w:shd w:val="clear" w:color="auto" w:fill="C5E0B3" w:themeFill="accent6" w:themeFillTint="66"/>
          </w:tcPr>
          <w:p w14:paraId="60FE1755" w14:textId="77777777" w:rsidR="00FF2461" w:rsidRPr="00F072A2" w:rsidRDefault="00FF2461" w:rsidP="000900AA">
            <w:pPr>
              <w:pStyle w:val="Tabletext"/>
              <w:jc w:val="right"/>
            </w:pPr>
            <w:r w:rsidRPr="00F072A2">
              <w:t>5.5</w:t>
            </w:r>
          </w:p>
        </w:tc>
        <w:tc>
          <w:tcPr>
            <w:tcW w:w="3402" w:type="dxa"/>
            <w:shd w:val="clear" w:color="auto" w:fill="auto"/>
          </w:tcPr>
          <w:p w14:paraId="0ED2152A" w14:textId="77777777" w:rsidR="00FF2461" w:rsidRPr="00F072A2" w:rsidRDefault="00FF2461" w:rsidP="000900AA">
            <w:pPr>
              <w:pStyle w:val="Tabletext"/>
            </w:pPr>
            <w:r w:rsidRPr="00F072A2">
              <w:t xml:space="preserve">Data handling </w:t>
            </w:r>
          </w:p>
        </w:tc>
        <w:tc>
          <w:tcPr>
            <w:tcW w:w="4394" w:type="dxa"/>
            <w:shd w:val="clear" w:color="auto" w:fill="auto"/>
          </w:tcPr>
          <w:p w14:paraId="2C829459" w14:textId="6F03DBDE" w:rsidR="00FF2461" w:rsidRPr="00F072A2" w:rsidRDefault="00682AC3" w:rsidP="000900AA">
            <w:pPr>
              <w:pStyle w:val="Tabletext"/>
            </w:pPr>
            <w:hyperlink r:id="rId84" w:history="1">
              <w:r w:rsidR="00FF2461" w:rsidRPr="579B4C52">
                <w:rPr>
                  <w:rStyle w:val="Hyperlink"/>
                </w:rPr>
                <w:t>Marc Lecoultre</w:t>
              </w:r>
            </w:hyperlink>
            <w:r w:rsidR="00FF2461">
              <w:t xml:space="preserve"> (MLlab.AI, Switzerland)</w:t>
            </w:r>
          </w:p>
        </w:tc>
        <w:tc>
          <w:tcPr>
            <w:tcW w:w="1383" w:type="dxa"/>
          </w:tcPr>
          <w:p w14:paraId="2881D4A1" w14:textId="0216C252" w:rsidR="00FF2461" w:rsidRPr="003D4DDA" w:rsidRDefault="00682AC3" w:rsidP="000900AA">
            <w:pPr>
              <w:pStyle w:val="Tabletext"/>
              <w:jc w:val="center"/>
            </w:pPr>
            <w:hyperlink r:id="rId85" w:history="1">
              <w:r w:rsidR="00FF2461" w:rsidRPr="00FF2461">
                <w:rPr>
                  <w:rStyle w:val="Hyperlink"/>
                </w:rPr>
                <w:t>DEL05</w:t>
              </w:r>
            </w:hyperlink>
          </w:p>
        </w:tc>
      </w:tr>
      <w:tr w:rsidR="00FF2461" w:rsidRPr="003D4DDA" w14:paraId="38A39F84" w14:textId="77777777" w:rsidTr="00FF2461">
        <w:trPr>
          <w:cantSplit/>
          <w:jc w:val="center"/>
        </w:trPr>
        <w:tc>
          <w:tcPr>
            <w:tcW w:w="836" w:type="dxa"/>
            <w:shd w:val="clear" w:color="auto" w:fill="C5E0B3" w:themeFill="accent6" w:themeFillTint="66"/>
          </w:tcPr>
          <w:p w14:paraId="44299B74" w14:textId="77777777" w:rsidR="00FF2461" w:rsidRPr="00F072A2" w:rsidRDefault="00FF2461" w:rsidP="000900AA">
            <w:pPr>
              <w:pStyle w:val="Tabletext"/>
              <w:jc w:val="right"/>
            </w:pPr>
            <w:r w:rsidRPr="00F072A2">
              <w:t>5.6</w:t>
            </w:r>
          </w:p>
        </w:tc>
        <w:tc>
          <w:tcPr>
            <w:tcW w:w="3402" w:type="dxa"/>
            <w:shd w:val="clear" w:color="auto" w:fill="auto"/>
          </w:tcPr>
          <w:p w14:paraId="0B3D7B19" w14:textId="77777777" w:rsidR="00FF2461" w:rsidRPr="00F072A2" w:rsidRDefault="00FF2461" w:rsidP="000900AA">
            <w:pPr>
              <w:pStyle w:val="Tabletext"/>
            </w:pPr>
            <w:r w:rsidRPr="00F072A2">
              <w:t>Data sharing practices</w:t>
            </w:r>
          </w:p>
        </w:tc>
        <w:tc>
          <w:tcPr>
            <w:tcW w:w="4394" w:type="dxa"/>
            <w:shd w:val="clear" w:color="auto" w:fill="auto"/>
          </w:tcPr>
          <w:p w14:paraId="50A82C46" w14:textId="5974EA7F" w:rsidR="00FF2461" w:rsidRPr="00F072A2" w:rsidRDefault="00682AC3" w:rsidP="000900AA">
            <w:pPr>
              <w:pStyle w:val="Tabletext"/>
            </w:pPr>
            <w:hyperlink r:id="rId86">
              <w:r w:rsidR="00FF2461" w:rsidRPr="00F072A2">
                <w:rPr>
                  <w:rStyle w:val="Hyperlink"/>
                </w:rPr>
                <w:t>Ferath Kherif</w:t>
              </w:r>
            </w:hyperlink>
            <w:r w:rsidR="00FF2461" w:rsidRPr="00F072A2">
              <w:t xml:space="preserve"> (CHUV, Switzerland), </w:t>
            </w:r>
            <w:hyperlink r:id="rId87">
              <w:r w:rsidR="00FF2461" w:rsidRPr="00F072A2">
                <w:rPr>
                  <w:rStyle w:val="Hyperlink"/>
                </w:rPr>
                <w:t>Banusri Velpandian</w:t>
              </w:r>
            </w:hyperlink>
            <w:r w:rsidR="00FF2461" w:rsidRPr="00F072A2">
              <w:t xml:space="preserve"> (ICMR, India), WHO Data Team</w:t>
            </w:r>
          </w:p>
        </w:tc>
        <w:tc>
          <w:tcPr>
            <w:tcW w:w="1383" w:type="dxa"/>
          </w:tcPr>
          <w:p w14:paraId="5EB74A20" w14:textId="542DE5D4" w:rsidR="00FF2461" w:rsidRPr="003D4DDA" w:rsidRDefault="00682AC3" w:rsidP="000900AA">
            <w:pPr>
              <w:pStyle w:val="Tabletext"/>
              <w:jc w:val="center"/>
            </w:pPr>
            <w:hyperlink r:id="rId88" w:history="1">
              <w:r w:rsidR="00FF2461" w:rsidRPr="003D4DDA">
                <w:rPr>
                  <w:rStyle w:val="Hyperlink"/>
                </w:rPr>
                <w:t>I-046</w:t>
              </w:r>
            </w:hyperlink>
            <w:r w:rsidR="00FF2461" w:rsidRPr="003D4DDA">
              <w:t xml:space="preserve"> </w:t>
            </w:r>
            <w:hyperlink r:id="rId89">
              <w:r w:rsidR="00FF2461" w:rsidRPr="003D4DDA">
                <w:rPr>
                  <w:rStyle w:val="Hyperlink"/>
                </w:rPr>
                <w:t>G-205-A06</w:t>
              </w:r>
            </w:hyperlink>
          </w:p>
        </w:tc>
      </w:tr>
      <w:tr w:rsidR="00FF2461" w:rsidRPr="003D4DDA" w14:paraId="52E47AEC" w14:textId="77777777" w:rsidTr="000900AA">
        <w:trPr>
          <w:cantSplit/>
          <w:jc w:val="center"/>
        </w:trPr>
        <w:tc>
          <w:tcPr>
            <w:tcW w:w="836" w:type="dxa"/>
            <w:shd w:val="clear" w:color="auto" w:fill="9CC2E5" w:themeFill="accent1" w:themeFillTint="99"/>
          </w:tcPr>
          <w:p w14:paraId="782B6863" w14:textId="77777777" w:rsidR="00FF2461" w:rsidRPr="00F072A2" w:rsidRDefault="00FF2461" w:rsidP="000900AA">
            <w:pPr>
              <w:pStyle w:val="Tabletext"/>
            </w:pPr>
            <w:r w:rsidRPr="00F072A2">
              <w:t>6</w:t>
            </w:r>
          </w:p>
        </w:tc>
        <w:tc>
          <w:tcPr>
            <w:tcW w:w="3402" w:type="dxa"/>
            <w:shd w:val="clear" w:color="auto" w:fill="auto"/>
          </w:tcPr>
          <w:p w14:paraId="34508B36" w14:textId="77777777" w:rsidR="00FF2461" w:rsidRPr="00F072A2" w:rsidRDefault="00FF2461" w:rsidP="000900AA">
            <w:pPr>
              <w:pStyle w:val="Tabletext"/>
            </w:pPr>
            <w:r w:rsidRPr="00F072A2">
              <w:t>AI training best practices specification</w:t>
            </w:r>
          </w:p>
        </w:tc>
        <w:tc>
          <w:tcPr>
            <w:tcW w:w="4394" w:type="dxa"/>
            <w:shd w:val="clear" w:color="auto" w:fill="auto"/>
          </w:tcPr>
          <w:p w14:paraId="10F96A2A" w14:textId="7066856A" w:rsidR="00FF2461" w:rsidRPr="00F072A2" w:rsidRDefault="00682AC3" w:rsidP="000900AA">
            <w:pPr>
              <w:pStyle w:val="Tabletext"/>
            </w:pPr>
            <w:hyperlink r:id="rId90" w:history="1">
              <w:r w:rsidR="00FF2461" w:rsidRPr="00791743">
                <w:rPr>
                  <w:rStyle w:val="Hyperlink"/>
                </w:rPr>
                <w:t>Xin Ming Sim</w:t>
              </w:r>
            </w:hyperlink>
            <w:r w:rsidR="00FF2461" w:rsidRPr="00791743">
              <w:t xml:space="preserve"> </w:t>
            </w:r>
            <w:r w:rsidR="00FF2461" w:rsidRPr="00F072A2">
              <w:t xml:space="preserve">and </w:t>
            </w:r>
            <w:hyperlink r:id="rId91" w:history="1">
              <w:r w:rsidR="00FF2461" w:rsidRPr="00F072A2">
                <w:rPr>
                  <w:rStyle w:val="Hyperlink"/>
                </w:rPr>
                <w:t>Stefan Winkler</w:t>
              </w:r>
            </w:hyperlink>
            <w:r w:rsidR="00FF2461" w:rsidRPr="00F072A2">
              <w:t xml:space="preserve"> (AI Singapore)</w:t>
            </w:r>
          </w:p>
        </w:tc>
        <w:tc>
          <w:tcPr>
            <w:tcW w:w="1383" w:type="dxa"/>
          </w:tcPr>
          <w:p w14:paraId="4B6A950A" w14:textId="2819349C" w:rsidR="00FF2461" w:rsidRPr="003D4DDA" w:rsidRDefault="00682AC3" w:rsidP="000900AA">
            <w:pPr>
              <w:pStyle w:val="Tabletext"/>
              <w:jc w:val="center"/>
            </w:pPr>
            <w:hyperlink r:id="rId92" w:tgtFrame="_blank" w:history="1">
              <w:r w:rsidR="00FF2461" w:rsidRPr="003D4DDA">
                <w:rPr>
                  <w:rStyle w:val="Hyperlink"/>
                  <w:lang w:val="en-US"/>
                </w:rPr>
                <w:t>I-032</w:t>
              </w:r>
            </w:hyperlink>
          </w:p>
        </w:tc>
      </w:tr>
      <w:tr w:rsidR="00FF2461" w:rsidRPr="003D4DDA" w14:paraId="0E7B8435" w14:textId="77777777" w:rsidTr="00FF2461">
        <w:trPr>
          <w:cantSplit/>
          <w:jc w:val="center"/>
        </w:trPr>
        <w:tc>
          <w:tcPr>
            <w:tcW w:w="836" w:type="dxa"/>
            <w:shd w:val="clear" w:color="auto" w:fill="C5E0B3" w:themeFill="accent6" w:themeFillTint="66"/>
          </w:tcPr>
          <w:p w14:paraId="224C84DB" w14:textId="77777777" w:rsidR="00FF2461" w:rsidRPr="00F072A2" w:rsidRDefault="00FF2461" w:rsidP="000900AA">
            <w:pPr>
              <w:pStyle w:val="Tabletext"/>
            </w:pPr>
            <w:r w:rsidRPr="00F072A2">
              <w:t>7</w:t>
            </w:r>
          </w:p>
        </w:tc>
        <w:tc>
          <w:tcPr>
            <w:tcW w:w="3402" w:type="dxa"/>
            <w:shd w:val="clear" w:color="auto" w:fill="auto"/>
          </w:tcPr>
          <w:p w14:paraId="6C918638" w14:textId="77777777" w:rsidR="00FF2461" w:rsidRPr="00F072A2" w:rsidRDefault="00FF2461" w:rsidP="000900AA">
            <w:pPr>
              <w:pStyle w:val="Tabletext"/>
            </w:pPr>
            <w:r w:rsidRPr="00F072A2">
              <w:t xml:space="preserve">AI4H evaluation </w:t>
            </w:r>
            <w:r>
              <w:t>considerations</w:t>
            </w:r>
          </w:p>
        </w:tc>
        <w:tc>
          <w:tcPr>
            <w:tcW w:w="4394" w:type="dxa"/>
            <w:shd w:val="clear" w:color="auto" w:fill="auto"/>
          </w:tcPr>
          <w:p w14:paraId="25D7092F" w14:textId="6A041D4F" w:rsidR="00FF2461" w:rsidRPr="00F072A2" w:rsidRDefault="00682AC3" w:rsidP="000900AA">
            <w:pPr>
              <w:pStyle w:val="Tabletext"/>
            </w:pPr>
            <w:hyperlink r:id="rId93">
              <w:r w:rsidR="00FF2461" w:rsidRPr="00F072A2">
                <w:rPr>
                  <w:rStyle w:val="Hyperlink"/>
                </w:rPr>
                <w:t>Markus Wenzel</w:t>
              </w:r>
            </w:hyperlink>
            <w:r w:rsidR="00FF2461" w:rsidRPr="00F072A2">
              <w:t xml:space="preserve"> (Fraunhofer HHI, Germany)</w:t>
            </w:r>
          </w:p>
        </w:tc>
        <w:tc>
          <w:tcPr>
            <w:tcW w:w="1383" w:type="dxa"/>
          </w:tcPr>
          <w:p w14:paraId="458806D9" w14:textId="3AE55B55" w:rsidR="00FF2461" w:rsidRPr="003D4DDA" w:rsidRDefault="00682AC3" w:rsidP="000900AA">
            <w:pPr>
              <w:pStyle w:val="Tabletext"/>
              <w:jc w:val="center"/>
            </w:pPr>
            <w:hyperlink r:id="rId94" w:tgtFrame="_blank" w:history="1">
              <w:r w:rsidR="00FF2461" w:rsidRPr="003D4DDA">
                <w:rPr>
                  <w:rStyle w:val="Hyperlink"/>
                  <w:lang w:val="en-US"/>
                </w:rPr>
                <w:t>I-028</w:t>
              </w:r>
            </w:hyperlink>
          </w:p>
        </w:tc>
      </w:tr>
      <w:tr w:rsidR="00FF2461" w:rsidRPr="003D4DDA" w14:paraId="54CFF7CF" w14:textId="77777777" w:rsidTr="00FF2461">
        <w:trPr>
          <w:cantSplit/>
          <w:jc w:val="center"/>
        </w:trPr>
        <w:tc>
          <w:tcPr>
            <w:tcW w:w="836" w:type="dxa"/>
            <w:shd w:val="clear" w:color="auto" w:fill="C5E0B3" w:themeFill="accent6" w:themeFillTint="66"/>
          </w:tcPr>
          <w:p w14:paraId="338BA2C5" w14:textId="77777777" w:rsidR="00FF2461" w:rsidRPr="00F072A2" w:rsidRDefault="00FF2461" w:rsidP="000900AA">
            <w:pPr>
              <w:pStyle w:val="Tabletext"/>
              <w:jc w:val="right"/>
            </w:pPr>
            <w:r w:rsidRPr="00F072A2">
              <w:t>7.1</w:t>
            </w:r>
          </w:p>
        </w:tc>
        <w:tc>
          <w:tcPr>
            <w:tcW w:w="3402" w:type="dxa"/>
            <w:shd w:val="clear" w:color="auto" w:fill="auto"/>
          </w:tcPr>
          <w:p w14:paraId="0EF03E47" w14:textId="77777777" w:rsidR="00FF2461" w:rsidRPr="00F072A2" w:rsidRDefault="00FF2461" w:rsidP="000900AA">
            <w:pPr>
              <w:pStyle w:val="Tabletext"/>
            </w:pPr>
            <w:r w:rsidRPr="00F072A2">
              <w:t>AI4H evaluation process description</w:t>
            </w:r>
          </w:p>
        </w:tc>
        <w:tc>
          <w:tcPr>
            <w:tcW w:w="4394" w:type="dxa"/>
            <w:shd w:val="clear" w:color="auto" w:fill="auto"/>
          </w:tcPr>
          <w:p w14:paraId="3191F40C" w14:textId="0BED9A7B" w:rsidR="00FF2461" w:rsidRPr="00F072A2" w:rsidRDefault="00682AC3" w:rsidP="000900AA">
            <w:pPr>
              <w:pStyle w:val="Tabletext"/>
            </w:pPr>
            <w:hyperlink r:id="rId95">
              <w:r w:rsidR="00FF2461" w:rsidRPr="00F072A2">
                <w:rPr>
                  <w:rStyle w:val="Hyperlink"/>
                </w:rPr>
                <w:t>Sheng Wu</w:t>
              </w:r>
            </w:hyperlink>
            <w:r w:rsidR="00FF2461" w:rsidRPr="00F072A2">
              <w:t xml:space="preserve"> (WHO)</w:t>
            </w:r>
          </w:p>
        </w:tc>
        <w:tc>
          <w:tcPr>
            <w:tcW w:w="1383" w:type="dxa"/>
          </w:tcPr>
          <w:p w14:paraId="474C4A6C" w14:textId="354C28EA" w:rsidR="00FF2461" w:rsidRPr="003D4DDA" w:rsidRDefault="00682AC3" w:rsidP="000900AA">
            <w:pPr>
              <w:pStyle w:val="Tabletext"/>
              <w:jc w:val="center"/>
            </w:pPr>
            <w:hyperlink r:id="rId96" w:tgtFrame="_blank" w:history="1">
              <w:r w:rsidR="00FF2461" w:rsidRPr="003D4DDA">
                <w:rPr>
                  <w:rStyle w:val="Hyperlink"/>
                </w:rPr>
                <w:t>G-207-A01</w:t>
              </w:r>
            </w:hyperlink>
          </w:p>
        </w:tc>
      </w:tr>
      <w:tr w:rsidR="00FF2461" w:rsidRPr="003D4DDA" w14:paraId="404CF7B1" w14:textId="77777777" w:rsidTr="00FF2461">
        <w:trPr>
          <w:cantSplit/>
          <w:jc w:val="center"/>
        </w:trPr>
        <w:tc>
          <w:tcPr>
            <w:tcW w:w="836" w:type="dxa"/>
            <w:shd w:val="clear" w:color="auto" w:fill="C5E0B3" w:themeFill="accent6" w:themeFillTint="66"/>
          </w:tcPr>
          <w:p w14:paraId="4962B397" w14:textId="77777777" w:rsidR="00FF2461" w:rsidRPr="00F072A2" w:rsidRDefault="00FF2461" w:rsidP="000900AA">
            <w:pPr>
              <w:pStyle w:val="Tabletext"/>
              <w:jc w:val="right"/>
            </w:pPr>
            <w:r w:rsidRPr="00F072A2">
              <w:t>7.2</w:t>
            </w:r>
          </w:p>
        </w:tc>
        <w:tc>
          <w:tcPr>
            <w:tcW w:w="3402" w:type="dxa"/>
            <w:shd w:val="clear" w:color="auto" w:fill="auto"/>
          </w:tcPr>
          <w:p w14:paraId="6A907734" w14:textId="77777777" w:rsidR="00FF2461" w:rsidRPr="00F072A2" w:rsidRDefault="00FF2461" w:rsidP="000900AA">
            <w:pPr>
              <w:pStyle w:val="Tabletext"/>
            </w:pPr>
            <w:r w:rsidRPr="00F072A2">
              <w:t>AI technical test specification</w:t>
            </w:r>
          </w:p>
        </w:tc>
        <w:tc>
          <w:tcPr>
            <w:tcW w:w="4394" w:type="dxa"/>
            <w:shd w:val="clear" w:color="auto" w:fill="auto"/>
          </w:tcPr>
          <w:p w14:paraId="4339ED71" w14:textId="45CA76BE" w:rsidR="00FF2461" w:rsidRPr="00F072A2" w:rsidRDefault="00682AC3" w:rsidP="000900AA">
            <w:pPr>
              <w:pStyle w:val="Tabletext"/>
            </w:pPr>
            <w:hyperlink r:id="rId97">
              <w:r w:rsidR="00FF2461" w:rsidRPr="00F072A2">
                <w:rPr>
                  <w:rStyle w:val="Hyperlink"/>
                </w:rPr>
                <w:t>Auss Abbood</w:t>
              </w:r>
            </w:hyperlink>
            <w:r w:rsidR="00FF2461" w:rsidRPr="00F072A2">
              <w:t xml:space="preserve"> (Robert Koch Institute, Germany)</w:t>
            </w:r>
          </w:p>
        </w:tc>
        <w:tc>
          <w:tcPr>
            <w:tcW w:w="1383" w:type="dxa"/>
          </w:tcPr>
          <w:p w14:paraId="2056E2F1" w14:textId="033A39C8" w:rsidR="00FF2461" w:rsidRPr="003D4DDA" w:rsidRDefault="00682AC3" w:rsidP="000900AA">
            <w:pPr>
              <w:pStyle w:val="Tabletext"/>
              <w:jc w:val="center"/>
            </w:pPr>
            <w:hyperlink r:id="rId98" w:tgtFrame="_blank" w:history="1">
              <w:r w:rsidR="00FF2461" w:rsidRPr="003D4DDA">
                <w:rPr>
                  <w:rStyle w:val="Hyperlink"/>
                  <w:lang w:val="en-US"/>
                </w:rPr>
                <w:t>I-027</w:t>
              </w:r>
            </w:hyperlink>
          </w:p>
        </w:tc>
      </w:tr>
      <w:tr w:rsidR="00FF2461" w:rsidRPr="003D4DDA" w14:paraId="326ED9AD" w14:textId="77777777" w:rsidTr="00FF2461">
        <w:trPr>
          <w:cantSplit/>
          <w:jc w:val="center"/>
        </w:trPr>
        <w:tc>
          <w:tcPr>
            <w:tcW w:w="836" w:type="dxa"/>
            <w:shd w:val="clear" w:color="auto" w:fill="C5E0B3" w:themeFill="accent6" w:themeFillTint="66"/>
          </w:tcPr>
          <w:p w14:paraId="63C7075B" w14:textId="77777777" w:rsidR="00FF2461" w:rsidRPr="00F072A2" w:rsidRDefault="00FF2461" w:rsidP="000900AA">
            <w:pPr>
              <w:pStyle w:val="Tabletext"/>
              <w:jc w:val="right"/>
            </w:pPr>
            <w:r w:rsidRPr="00F072A2">
              <w:t>7.3</w:t>
            </w:r>
          </w:p>
        </w:tc>
        <w:tc>
          <w:tcPr>
            <w:tcW w:w="3402" w:type="dxa"/>
            <w:shd w:val="clear" w:color="auto" w:fill="auto"/>
          </w:tcPr>
          <w:p w14:paraId="657227E4" w14:textId="77777777" w:rsidR="00FF2461" w:rsidRPr="00F072A2" w:rsidRDefault="00FF2461" w:rsidP="000900AA">
            <w:pPr>
              <w:pStyle w:val="Tabletext"/>
            </w:pPr>
            <w:r w:rsidRPr="007662F6">
              <w:t>Data and artificial intelligence assessment methods (DAISAM) reference</w:t>
            </w:r>
          </w:p>
        </w:tc>
        <w:tc>
          <w:tcPr>
            <w:tcW w:w="4394" w:type="dxa"/>
            <w:shd w:val="clear" w:color="auto" w:fill="auto"/>
          </w:tcPr>
          <w:p w14:paraId="67713D01" w14:textId="6BC77091" w:rsidR="00FF2461" w:rsidRPr="00F072A2" w:rsidRDefault="00682AC3" w:rsidP="000900AA">
            <w:pPr>
              <w:pStyle w:val="Tabletext"/>
            </w:pPr>
            <w:hyperlink r:id="rId99">
              <w:r w:rsidR="00FF2461" w:rsidRPr="00F072A2">
                <w:rPr>
                  <w:rStyle w:val="Hyperlink"/>
                </w:rPr>
                <w:t>Luis Oala</w:t>
              </w:r>
            </w:hyperlink>
            <w:r w:rsidR="00FF2461" w:rsidRPr="00F072A2">
              <w:t xml:space="preserve"> (Fraunhofer HHI, Germany)</w:t>
            </w:r>
          </w:p>
        </w:tc>
        <w:tc>
          <w:tcPr>
            <w:tcW w:w="1383" w:type="dxa"/>
          </w:tcPr>
          <w:p w14:paraId="7E3E2DC5" w14:textId="071D3721" w:rsidR="00FF2461" w:rsidRPr="003D4DDA" w:rsidRDefault="00682AC3" w:rsidP="000900AA">
            <w:pPr>
              <w:pStyle w:val="Tabletext"/>
              <w:jc w:val="center"/>
            </w:pPr>
            <w:hyperlink r:id="rId100" w:tgtFrame="_blank" w:history="1">
              <w:r w:rsidR="00FF2461" w:rsidRPr="003D4DDA">
                <w:rPr>
                  <w:rStyle w:val="Hyperlink"/>
                  <w:lang w:val="en-US"/>
                </w:rPr>
                <w:t>I-035</w:t>
              </w:r>
            </w:hyperlink>
            <w:r w:rsidR="00FF2461" w:rsidRPr="003D4DDA">
              <w:t xml:space="preserve"> &amp; </w:t>
            </w:r>
            <w:hyperlink r:id="rId101" w:history="1">
              <w:r w:rsidR="00FF2461" w:rsidRPr="003D4DDA">
                <w:rPr>
                  <w:rStyle w:val="Hyperlink"/>
                </w:rPr>
                <w:t>Live version</w:t>
              </w:r>
            </w:hyperlink>
          </w:p>
        </w:tc>
      </w:tr>
      <w:tr w:rsidR="00FF2461" w:rsidRPr="003D4DDA" w14:paraId="33F5EF1E" w14:textId="77777777" w:rsidTr="00FF2461">
        <w:trPr>
          <w:cantSplit/>
          <w:jc w:val="center"/>
        </w:trPr>
        <w:tc>
          <w:tcPr>
            <w:tcW w:w="836" w:type="dxa"/>
            <w:shd w:val="clear" w:color="auto" w:fill="C5E0B3" w:themeFill="accent6" w:themeFillTint="66"/>
          </w:tcPr>
          <w:p w14:paraId="61A1861B" w14:textId="77777777" w:rsidR="00FF2461" w:rsidRPr="00F072A2" w:rsidRDefault="00FF2461" w:rsidP="000900AA">
            <w:pPr>
              <w:pStyle w:val="Tabletext"/>
              <w:jc w:val="right"/>
            </w:pPr>
            <w:r w:rsidRPr="00F072A2">
              <w:t>7.4</w:t>
            </w:r>
          </w:p>
        </w:tc>
        <w:tc>
          <w:tcPr>
            <w:tcW w:w="3402" w:type="dxa"/>
            <w:shd w:val="clear" w:color="auto" w:fill="auto"/>
          </w:tcPr>
          <w:p w14:paraId="0CA2A5DC" w14:textId="43139AEE" w:rsidR="00FF2461" w:rsidRPr="00F072A2" w:rsidRDefault="00FF2461" w:rsidP="000900AA">
            <w:pPr>
              <w:pStyle w:val="Tabletext"/>
            </w:pPr>
            <w:r w:rsidRPr="00F072A2">
              <w:t xml:space="preserve">Clinical </w:t>
            </w:r>
            <w:r w:rsidR="0033429E">
              <w:t>evaluation</w:t>
            </w:r>
          </w:p>
        </w:tc>
        <w:tc>
          <w:tcPr>
            <w:tcW w:w="4394" w:type="dxa"/>
            <w:shd w:val="clear" w:color="auto" w:fill="auto"/>
          </w:tcPr>
          <w:p w14:paraId="56C1998D" w14:textId="3D93FDCB" w:rsidR="00FF2461" w:rsidRPr="00F072A2" w:rsidRDefault="00682AC3" w:rsidP="000900AA">
            <w:pPr>
              <w:pStyle w:val="Tabletext"/>
            </w:pPr>
            <w:hyperlink r:id="rId102">
              <w:r w:rsidR="00FF2461" w:rsidRPr="00F072A2">
                <w:rPr>
                  <w:rStyle w:val="Hyperlink"/>
                </w:rPr>
                <w:t>Naomi Lee</w:t>
              </w:r>
            </w:hyperlink>
            <w:r w:rsidR="00FF2461" w:rsidRPr="00F072A2">
              <w:t xml:space="preserve">, </w:t>
            </w:r>
            <w:hyperlink r:id="rId103">
              <w:r w:rsidR="00FF2461" w:rsidRPr="00F072A2">
                <w:rPr>
                  <w:rStyle w:val="Hyperlink"/>
                </w:rPr>
                <w:t>Rupa Sarkar</w:t>
              </w:r>
            </w:hyperlink>
            <w:r w:rsidR="00FF2461" w:rsidRPr="00F072A2">
              <w:t xml:space="preserve"> (Lancet, UK)</w:t>
            </w:r>
          </w:p>
        </w:tc>
        <w:tc>
          <w:tcPr>
            <w:tcW w:w="1383" w:type="dxa"/>
          </w:tcPr>
          <w:p w14:paraId="5C2C8BA4" w14:textId="717C2EA8" w:rsidR="00FF2461" w:rsidRPr="003D4DDA" w:rsidRDefault="00682AC3" w:rsidP="000900AA">
            <w:pPr>
              <w:pStyle w:val="Tabletext"/>
              <w:jc w:val="center"/>
            </w:pPr>
            <w:hyperlink r:id="rId104" w:history="1">
              <w:r w:rsidR="00FF2461" w:rsidRPr="003D4DDA">
                <w:rPr>
                  <w:rStyle w:val="Hyperlink"/>
                </w:rPr>
                <w:t>I-051</w:t>
              </w:r>
            </w:hyperlink>
          </w:p>
        </w:tc>
      </w:tr>
      <w:tr w:rsidR="00FF2461" w:rsidRPr="003D4DDA" w14:paraId="0A083A97" w14:textId="77777777" w:rsidTr="00FF2461">
        <w:trPr>
          <w:cantSplit/>
          <w:jc w:val="center"/>
        </w:trPr>
        <w:tc>
          <w:tcPr>
            <w:tcW w:w="836" w:type="dxa"/>
            <w:shd w:val="clear" w:color="auto" w:fill="C5E0B3" w:themeFill="accent6" w:themeFillTint="66"/>
          </w:tcPr>
          <w:p w14:paraId="7CE311E2" w14:textId="6F51BEA1" w:rsidR="00FF2461" w:rsidRPr="004949F7" w:rsidRDefault="00FF2461" w:rsidP="00FF2461">
            <w:pPr>
              <w:pStyle w:val="Tabletext"/>
              <w:ind w:left="-113"/>
              <w:jc w:val="right"/>
            </w:pPr>
            <w:r w:rsidRPr="004949F7">
              <w:rPr>
                <w:vertAlign w:val="superscript"/>
              </w:rPr>
              <w:t xml:space="preserve">*** </w:t>
            </w:r>
            <w:r w:rsidRPr="004949F7">
              <w:t>7.</w:t>
            </w:r>
            <w:r>
              <w:t>[</w:t>
            </w:r>
            <w:r w:rsidRPr="004949F7">
              <w:t>5</w:t>
            </w:r>
            <w:r>
              <w:t>]</w:t>
            </w:r>
          </w:p>
        </w:tc>
        <w:tc>
          <w:tcPr>
            <w:tcW w:w="3402" w:type="dxa"/>
            <w:shd w:val="clear" w:color="auto" w:fill="auto"/>
          </w:tcPr>
          <w:p w14:paraId="2E320FF3" w14:textId="77777777" w:rsidR="00FF2461" w:rsidRPr="004949F7" w:rsidRDefault="00FF2461" w:rsidP="000900AA">
            <w:pPr>
              <w:pStyle w:val="Tabletext"/>
            </w:pPr>
            <w:r w:rsidRPr="004949F7">
              <w:t>Assessment platform</w:t>
            </w:r>
          </w:p>
        </w:tc>
        <w:tc>
          <w:tcPr>
            <w:tcW w:w="4394" w:type="dxa"/>
            <w:shd w:val="clear" w:color="auto" w:fill="auto"/>
          </w:tcPr>
          <w:p w14:paraId="519AB910" w14:textId="3CEA489D" w:rsidR="00FF2461" w:rsidRPr="004949F7" w:rsidRDefault="00682AC3" w:rsidP="000900AA">
            <w:pPr>
              <w:pStyle w:val="Tabletext"/>
            </w:pPr>
            <w:hyperlink r:id="rId105">
              <w:r w:rsidR="00FF2461" w:rsidRPr="004949F7">
                <w:rPr>
                  <w:rStyle w:val="Hyperlink"/>
                </w:rPr>
                <w:t>Luis Oala</w:t>
              </w:r>
            </w:hyperlink>
            <w:r w:rsidR="00FF2461" w:rsidRPr="004949F7">
              <w:t xml:space="preserve"> (Fraunhofer HHI, Germany), </w:t>
            </w:r>
            <w:hyperlink r:id="rId106" w:history="1">
              <w:r w:rsidR="00FF2461" w:rsidRPr="004949F7">
                <w:rPr>
                  <w:rStyle w:val="Hyperlink"/>
                </w:rPr>
                <w:t>Steffen Vogler</w:t>
              </w:r>
            </w:hyperlink>
            <w:r w:rsidR="00FF2461" w:rsidRPr="004949F7">
              <w:t xml:space="preserve"> (Bayer, Germany)</w:t>
            </w:r>
          </w:p>
        </w:tc>
        <w:tc>
          <w:tcPr>
            <w:tcW w:w="1383" w:type="dxa"/>
          </w:tcPr>
          <w:p w14:paraId="37BA8835" w14:textId="601BF26B" w:rsidR="00FF2461" w:rsidRPr="003D4DDA" w:rsidRDefault="00682AC3" w:rsidP="000900AA">
            <w:pPr>
              <w:pStyle w:val="Tabletext"/>
              <w:jc w:val="center"/>
            </w:pPr>
            <w:hyperlink r:id="rId107" w:tgtFrame="_blank" w:history="1">
              <w:r w:rsidR="00FF2461" w:rsidRPr="004949F7">
                <w:rPr>
                  <w:rStyle w:val="Hyperlink"/>
                </w:rPr>
                <w:t>I-037</w:t>
              </w:r>
            </w:hyperlink>
            <w:r w:rsidR="00FF2461" w:rsidRPr="004949F7">
              <w:t xml:space="preserve"> &amp; </w:t>
            </w:r>
            <w:hyperlink r:id="rId108" w:history="1">
              <w:r w:rsidR="00FF2461" w:rsidRPr="004949F7">
                <w:rPr>
                  <w:rStyle w:val="Hyperlink"/>
                </w:rPr>
                <w:t>Git live version</w:t>
              </w:r>
            </w:hyperlink>
          </w:p>
        </w:tc>
      </w:tr>
      <w:tr w:rsidR="00FF2461" w:rsidRPr="003D4DDA" w14:paraId="35044EB4" w14:textId="77777777" w:rsidTr="000900AA">
        <w:trPr>
          <w:cantSplit/>
          <w:jc w:val="center"/>
        </w:trPr>
        <w:tc>
          <w:tcPr>
            <w:tcW w:w="836" w:type="dxa"/>
            <w:shd w:val="clear" w:color="auto" w:fill="9CC2E5" w:themeFill="accent1" w:themeFillTint="99"/>
          </w:tcPr>
          <w:p w14:paraId="78BC6474" w14:textId="77777777" w:rsidR="00FF2461" w:rsidRPr="00F072A2" w:rsidRDefault="00FF2461" w:rsidP="000900AA">
            <w:pPr>
              <w:pStyle w:val="Tabletext"/>
            </w:pPr>
            <w:r w:rsidRPr="00F072A2">
              <w:t>8</w:t>
            </w:r>
          </w:p>
        </w:tc>
        <w:tc>
          <w:tcPr>
            <w:tcW w:w="3402" w:type="dxa"/>
            <w:shd w:val="clear" w:color="auto" w:fill="auto"/>
          </w:tcPr>
          <w:p w14:paraId="6E66BFC8" w14:textId="77777777" w:rsidR="00FF2461" w:rsidRPr="00F072A2" w:rsidRDefault="00FF2461" w:rsidP="000900AA">
            <w:pPr>
              <w:pStyle w:val="Tabletext"/>
            </w:pPr>
            <w:r w:rsidRPr="00F072A2">
              <w:t>AI4H scale-up and adoption</w:t>
            </w:r>
          </w:p>
        </w:tc>
        <w:tc>
          <w:tcPr>
            <w:tcW w:w="4394" w:type="dxa"/>
            <w:shd w:val="clear" w:color="auto" w:fill="auto"/>
          </w:tcPr>
          <w:p w14:paraId="76D84F6B" w14:textId="2B2FD0FC" w:rsidR="00FF2461" w:rsidRPr="00F072A2" w:rsidRDefault="00682AC3" w:rsidP="000900AA">
            <w:pPr>
              <w:pStyle w:val="Tabletext"/>
            </w:pPr>
            <w:hyperlink r:id="rId109">
              <w:r w:rsidR="00FF2461" w:rsidRPr="00F072A2">
                <w:rPr>
                  <w:rStyle w:val="Hyperlink"/>
                </w:rPr>
                <w:t>Sameer Pujari</w:t>
              </w:r>
            </w:hyperlink>
            <w:r w:rsidR="00FF2461" w:rsidRPr="00F072A2">
              <w:t xml:space="preserve"> (WHO)</w:t>
            </w:r>
            <w:r w:rsidR="00FF2461">
              <w:t xml:space="preserve"> and Robyn </w:t>
            </w:r>
            <w:r w:rsidR="00FF2461" w:rsidRPr="00B1304F">
              <w:t>Whi</w:t>
            </w:r>
            <w:r w:rsidR="00FF2461">
              <w:t>t</w:t>
            </w:r>
            <w:r w:rsidR="00FF2461" w:rsidRPr="00B1304F">
              <w:t xml:space="preserve">taker </w:t>
            </w:r>
            <w:r w:rsidR="00FF2461">
              <w:t>(New Zealand)</w:t>
            </w:r>
          </w:p>
        </w:tc>
        <w:tc>
          <w:tcPr>
            <w:tcW w:w="1383" w:type="dxa"/>
          </w:tcPr>
          <w:p w14:paraId="636BAE23" w14:textId="77777777" w:rsidR="00FF2461" w:rsidRPr="003D4DDA" w:rsidRDefault="00FF2461" w:rsidP="000900AA">
            <w:pPr>
              <w:pStyle w:val="Tabletext"/>
              <w:jc w:val="center"/>
            </w:pPr>
            <w:r w:rsidRPr="003D4DDA">
              <w:t>–</w:t>
            </w:r>
          </w:p>
        </w:tc>
      </w:tr>
      <w:tr w:rsidR="00FF2461" w:rsidRPr="003D4DDA" w14:paraId="2111487E" w14:textId="77777777" w:rsidTr="000900AA">
        <w:trPr>
          <w:cantSplit/>
          <w:jc w:val="center"/>
        </w:trPr>
        <w:tc>
          <w:tcPr>
            <w:tcW w:w="836" w:type="dxa"/>
            <w:shd w:val="clear" w:color="auto" w:fill="9CC2E5" w:themeFill="accent1" w:themeFillTint="99"/>
          </w:tcPr>
          <w:p w14:paraId="014C2F01" w14:textId="77777777" w:rsidR="00FF2461" w:rsidRPr="00F072A2" w:rsidRDefault="00FF2461" w:rsidP="000900AA">
            <w:pPr>
              <w:pStyle w:val="Tabletext"/>
            </w:pPr>
            <w:r w:rsidRPr="00F072A2">
              <w:t>9</w:t>
            </w:r>
          </w:p>
        </w:tc>
        <w:tc>
          <w:tcPr>
            <w:tcW w:w="3402" w:type="dxa"/>
            <w:shd w:val="clear" w:color="auto" w:fill="auto"/>
          </w:tcPr>
          <w:p w14:paraId="62B3E425" w14:textId="77777777" w:rsidR="00FF2461" w:rsidRPr="00F072A2" w:rsidRDefault="00FF2461" w:rsidP="000900AA">
            <w:pPr>
              <w:pStyle w:val="Tabletext"/>
            </w:pPr>
            <w:r w:rsidRPr="00F072A2">
              <w:t>AI4H applications and platforms</w:t>
            </w:r>
          </w:p>
        </w:tc>
        <w:tc>
          <w:tcPr>
            <w:tcW w:w="4394" w:type="dxa"/>
            <w:shd w:val="clear" w:color="auto" w:fill="auto"/>
          </w:tcPr>
          <w:p w14:paraId="2A4454C8" w14:textId="6368B1D6" w:rsidR="00FF2461" w:rsidRPr="00F072A2" w:rsidRDefault="00682AC3" w:rsidP="000900AA">
            <w:pPr>
              <w:pStyle w:val="Tabletext"/>
            </w:pPr>
            <w:hyperlink r:id="rId110">
              <w:r w:rsidR="00FF2461" w:rsidRPr="00F072A2">
                <w:rPr>
                  <w:rStyle w:val="Hyperlink"/>
                </w:rPr>
                <w:t>Manjeet Chalga</w:t>
              </w:r>
            </w:hyperlink>
            <w:r w:rsidR="00FF2461" w:rsidRPr="00F072A2">
              <w:t xml:space="preserve"> (ICMR, India), </w:t>
            </w:r>
            <w:hyperlink r:id="rId111">
              <w:r w:rsidR="00FF2461" w:rsidRPr="00F072A2">
                <w:rPr>
                  <w:rStyle w:val="Hyperlink"/>
                </w:rPr>
                <w:t>Aveek De</w:t>
              </w:r>
            </w:hyperlink>
            <w:r w:rsidR="00FF2461" w:rsidRPr="00F072A2">
              <w:t xml:space="preserve"> (CMS, India)</w:t>
            </w:r>
          </w:p>
        </w:tc>
        <w:tc>
          <w:tcPr>
            <w:tcW w:w="1383" w:type="dxa"/>
          </w:tcPr>
          <w:p w14:paraId="1A754CD5" w14:textId="427B4325" w:rsidR="00FF2461" w:rsidRPr="003D4DDA" w:rsidRDefault="00682AC3" w:rsidP="000900AA">
            <w:pPr>
              <w:pStyle w:val="Tabletext"/>
              <w:jc w:val="center"/>
            </w:pPr>
            <w:hyperlink r:id="rId112" w:history="1">
              <w:r w:rsidR="00FF2461" w:rsidRPr="003D4DDA">
                <w:rPr>
                  <w:rStyle w:val="Hyperlink"/>
                </w:rPr>
                <w:t>I-050</w:t>
              </w:r>
            </w:hyperlink>
          </w:p>
        </w:tc>
      </w:tr>
      <w:tr w:rsidR="00FF2461" w:rsidRPr="003D4DDA" w14:paraId="3615D6B9" w14:textId="77777777" w:rsidTr="000900AA">
        <w:trPr>
          <w:cantSplit/>
          <w:jc w:val="center"/>
        </w:trPr>
        <w:tc>
          <w:tcPr>
            <w:tcW w:w="836" w:type="dxa"/>
            <w:shd w:val="clear" w:color="auto" w:fill="9CC2E5" w:themeFill="accent1" w:themeFillTint="99"/>
          </w:tcPr>
          <w:p w14:paraId="2F16DDB2" w14:textId="77777777" w:rsidR="00FF2461" w:rsidRPr="00F072A2" w:rsidRDefault="00FF2461" w:rsidP="000900AA">
            <w:pPr>
              <w:pStyle w:val="Tabletext"/>
              <w:jc w:val="right"/>
            </w:pPr>
            <w:r w:rsidRPr="00F072A2">
              <w:t>9.1</w:t>
            </w:r>
          </w:p>
        </w:tc>
        <w:tc>
          <w:tcPr>
            <w:tcW w:w="3402" w:type="dxa"/>
            <w:shd w:val="clear" w:color="auto" w:fill="auto"/>
          </w:tcPr>
          <w:p w14:paraId="1B43B9ED" w14:textId="77777777" w:rsidR="00FF2461" w:rsidRPr="00F072A2" w:rsidRDefault="00FF2461" w:rsidP="000900AA">
            <w:pPr>
              <w:pStyle w:val="Tabletext"/>
            </w:pPr>
            <w:r w:rsidRPr="00F072A2">
              <w:t>Mobile applications</w:t>
            </w:r>
          </w:p>
        </w:tc>
        <w:tc>
          <w:tcPr>
            <w:tcW w:w="4394" w:type="dxa"/>
            <w:shd w:val="clear" w:color="auto" w:fill="auto"/>
          </w:tcPr>
          <w:p w14:paraId="10407EC9" w14:textId="5E4D4D72" w:rsidR="00FF2461" w:rsidRPr="00F072A2" w:rsidRDefault="00682AC3" w:rsidP="000900AA">
            <w:pPr>
              <w:pStyle w:val="Tabletext"/>
            </w:pPr>
            <w:hyperlink r:id="rId113">
              <w:r w:rsidR="00FF2461" w:rsidRPr="00F072A2">
                <w:rPr>
                  <w:rStyle w:val="Hyperlink"/>
                </w:rPr>
                <w:t>Khondaker Mamun</w:t>
              </w:r>
            </w:hyperlink>
            <w:r w:rsidR="00FF2461" w:rsidRPr="00F072A2">
              <w:t xml:space="preserve"> (UIU, Bangladesh), </w:t>
            </w:r>
            <w:hyperlink r:id="rId114">
              <w:r w:rsidR="00FF2461" w:rsidRPr="00F072A2">
                <w:rPr>
                  <w:rStyle w:val="Hyperlink"/>
                </w:rPr>
                <w:t>Manjeet Chalga</w:t>
              </w:r>
            </w:hyperlink>
            <w:r w:rsidR="00FF2461" w:rsidRPr="00F072A2">
              <w:t xml:space="preserve"> (ICMR, India)</w:t>
            </w:r>
          </w:p>
        </w:tc>
        <w:tc>
          <w:tcPr>
            <w:tcW w:w="1383" w:type="dxa"/>
          </w:tcPr>
          <w:p w14:paraId="154C95A7" w14:textId="56A0EB19" w:rsidR="00FF2461" w:rsidRPr="003D4DDA" w:rsidRDefault="00682AC3" w:rsidP="000900AA">
            <w:pPr>
              <w:pStyle w:val="Tabletext"/>
              <w:jc w:val="center"/>
            </w:pPr>
            <w:hyperlink r:id="rId115" w:history="1">
              <w:r w:rsidR="00FF2461" w:rsidRPr="00067F78">
                <w:rPr>
                  <w:rStyle w:val="Hyperlink"/>
                </w:rPr>
                <w:t>I-048</w:t>
              </w:r>
            </w:hyperlink>
          </w:p>
        </w:tc>
      </w:tr>
      <w:tr w:rsidR="00FF2461" w:rsidRPr="003D4DDA" w14:paraId="01A86A90" w14:textId="77777777" w:rsidTr="000900AA">
        <w:trPr>
          <w:cantSplit/>
          <w:jc w:val="center"/>
        </w:trPr>
        <w:tc>
          <w:tcPr>
            <w:tcW w:w="836" w:type="dxa"/>
            <w:shd w:val="clear" w:color="auto" w:fill="9CC2E5" w:themeFill="accent1" w:themeFillTint="99"/>
          </w:tcPr>
          <w:p w14:paraId="7EDB53BD" w14:textId="77777777" w:rsidR="00FF2461" w:rsidRPr="00F072A2" w:rsidRDefault="00FF2461" w:rsidP="000900AA">
            <w:pPr>
              <w:pStyle w:val="Tabletext"/>
              <w:jc w:val="right"/>
            </w:pPr>
            <w:r w:rsidRPr="00F072A2">
              <w:t>9.2</w:t>
            </w:r>
          </w:p>
        </w:tc>
        <w:tc>
          <w:tcPr>
            <w:tcW w:w="3402" w:type="dxa"/>
            <w:shd w:val="clear" w:color="auto" w:fill="auto"/>
          </w:tcPr>
          <w:p w14:paraId="3F288660" w14:textId="77777777" w:rsidR="00FF2461" w:rsidRPr="00F072A2" w:rsidRDefault="00FF2461" w:rsidP="000900AA">
            <w:pPr>
              <w:pStyle w:val="Tabletext"/>
            </w:pPr>
            <w:r w:rsidRPr="00F072A2">
              <w:t>Cloud-based AI applications</w:t>
            </w:r>
          </w:p>
        </w:tc>
        <w:tc>
          <w:tcPr>
            <w:tcW w:w="4394" w:type="dxa"/>
            <w:shd w:val="clear" w:color="auto" w:fill="auto"/>
          </w:tcPr>
          <w:p w14:paraId="10B7EF83" w14:textId="7668125E" w:rsidR="00FF2461" w:rsidRPr="00F072A2" w:rsidRDefault="00682AC3" w:rsidP="000900AA">
            <w:pPr>
              <w:pStyle w:val="Tabletext"/>
            </w:pPr>
            <w:hyperlink r:id="rId116">
              <w:r w:rsidR="00FF2461" w:rsidRPr="00F072A2">
                <w:rPr>
                  <w:rStyle w:val="Hyperlink"/>
                </w:rPr>
                <w:t>Khondaker Mamun</w:t>
              </w:r>
            </w:hyperlink>
            <w:r w:rsidR="00FF2461" w:rsidRPr="00F072A2">
              <w:t xml:space="preserve"> (UIU, Bangladesh)</w:t>
            </w:r>
          </w:p>
        </w:tc>
        <w:tc>
          <w:tcPr>
            <w:tcW w:w="1383" w:type="dxa"/>
          </w:tcPr>
          <w:p w14:paraId="7B6C37DF" w14:textId="11959CC2" w:rsidR="00FF2461" w:rsidRPr="003D4DDA" w:rsidRDefault="00682AC3" w:rsidP="000900AA">
            <w:pPr>
              <w:pStyle w:val="Tabletext"/>
              <w:jc w:val="center"/>
            </w:pPr>
            <w:hyperlink r:id="rId117" w:history="1">
              <w:r w:rsidR="00FF2461" w:rsidRPr="00067F78">
                <w:rPr>
                  <w:rStyle w:val="Hyperlink"/>
                </w:rPr>
                <w:t>I-049</w:t>
              </w:r>
            </w:hyperlink>
          </w:p>
        </w:tc>
      </w:tr>
      <w:tr w:rsidR="00FF2461" w:rsidRPr="003D4DDA" w14:paraId="0EBAE82C" w14:textId="77777777" w:rsidTr="00FF2461">
        <w:trPr>
          <w:cantSplit/>
          <w:jc w:val="center"/>
        </w:trPr>
        <w:tc>
          <w:tcPr>
            <w:tcW w:w="836" w:type="dxa"/>
            <w:shd w:val="clear" w:color="auto" w:fill="C5E0B3" w:themeFill="accent6" w:themeFillTint="66"/>
          </w:tcPr>
          <w:p w14:paraId="350CD63A" w14:textId="77777777" w:rsidR="00FF2461" w:rsidRPr="00F072A2" w:rsidRDefault="00FF2461" w:rsidP="000900AA">
            <w:pPr>
              <w:pStyle w:val="Tabletext"/>
            </w:pPr>
            <w:r w:rsidRPr="00F072A2">
              <w:t>10</w:t>
            </w:r>
          </w:p>
        </w:tc>
        <w:tc>
          <w:tcPr>
            <w:tcW w:w="3402" w:type="dxa"/>
            <w:shd w:val="clear" w:color="auto" w:fill="auto"/>
          </w:tcPr>
          <w:p w14:paraId="48834696" w14:textId="77777777" w:rsidR="00FF2461" w:rsidRPr="00F072A2" w:rsidRDefault="00FF2461" w:rsidP="000900AA">
            <w:pPr>
              <w:pStyle w:val="Tabletext"/>
            </w:pPr>
            <w:r w:rsidRPr="00F072A2">
              <w:t>AI4H use cases: Topic description docs.</w:t>
            </w:r>
          </w:p>
        </w:tc>
        <w:tc>
          <w:tcPr>
            <w:tcW w:w="4394" w:type="dxa"/>
            <w:shd w:val="clear" w:color="auto" w:fill="auto"/>
          </w:tcPr>
          <w:p w14:paraId="6F37D3D3" w14:textId="33AB74A7" w:rsidR="00FF2461" w:rsidRPr="00F072A2" w:rsidRDefault="00682AC3" w:rsidP="000900AA">
            <w:pPr>
              <w:pStyle w:val="Tabletext"/>
              <w:rPr>
                <w:u w:val="single"/>
              </w:rPr>
            </w:pPr>
            <w:hyperlink r:id="rId118">
              <w:r w:rsidR="00FF2461" w:rsidRPr="00F072A2">
                <w:rPr>
                  <w:rStyle w:val="Hyperlink"/>
                </w:rPr>
                <w:t xml:space="preserve">Eva </w:t>
              </w:r>
              <w:proofErr w:type="spellStart"/>
              <w:r w:rsidR="00FF2461" w:rsidRPr="00F072A2">
                <w:rPr>
                  <w:rStyle w:val="Hyperlink"/>
                </w:rPr>
                <w:t>Weicken</w:t>
              </w:r>
              <w:proofErr w:type="spellEnd"/>
            </w:hyperlink>
            <w:r w:rsidR="00FF2461" w:rsidRPr="00F072A2">
              <w:t xml:space="preserve"> (Fraunhofer HHI, Germany)</w:t>
            </w:r>
          </w:p>
        </w:tc>
        <w:tc>
          <w:tcPr>
            <w:tcW w:w="1383" w:type="dxa"/>
          </w:tcPr>
          <w:p w14:paraId="4BC63A64" w14:textId="53A6EAA8" w:rsidR="00FF2461" w:rsidRPr="003D4DDA" w:rsidRDefault="00682AC3" w:rsidP="000900AA">
            <w:pPr>
              <w:pStyle w:val="Tabletext"/>
              <w:jc w:val="center"/>
            </w:pPr>
            <w:hyperlink r:id="rId119" w:history="1">
              <w:r w:rsidR="00FF2461" w:rsidRPr="003D4DDA">
                <w:rPr>
                  <w:rStyle w:val="Hyperlink"/>
                  <w:lang w:val="en-US"/>
                </w:rPr>
                <w:t>I-030</w:t>
              </w:r>
            </w:hyperlink>
          </w:p>
        </w:tc>
      </w:tr>
      <w:tr w:rsidR="00FF2461" w:rsidRPr="003D4DDA" w14:paraId="7B1E78CF" w14:textId="77777777" w:rsidTr="00FF2461">
        <w:trPr>
          <w:cantSplit/>
          <w:jc w:val="center"/>
        </w:trPr>
        <w:tc>
          <w:tcPr>
            <w:tcW w:w="836" w:type="dxa"/>
            <w:shd w:val="clear" w:color="auto" w:fill="C5E0B3" w:themeFill="accent6" w:themeFillTint="66"/>
          </w:tcPr>
          <w:p w14:paraId="33698B4B" w14:textId="1C645CAB" w:rsidR="00FF2461" w:rsidRPr="00F072A2" w:rsidRDefault="00FF2461" w:rsidP="000900AA">
            <w:pPr>
              <w:pStyle w:val="Tabletext"/>
              <w:jc w:val="right"/>
            </w:pPr>
            <w:r w:rsidRPr="00F072A2">
              <w:lastRenderedPageBreak/>
              <w:t>10.</w:t>
            </w:r>
            <w:r w:rsidRPr="00F072A2">
              <w:fldChar w:fldCharType="begin"/>
            </w:r>
            <w:r w:rsidRPr="00F072A2">
              <w:instrText xml:space="preserve"> seq TG </w:instrText>
            </w:r>
            <w:r w:rsidRPr="00F072A2">
              <w:fldChar w:fldCharType="separate"/>
            </w:r>
            <w:r w:rsidR="002F24FC">
              <w:rPr>
                <w:noProof/>
              </w:rPr>
              <w:t>1</w:t>
            </w:r>
            <w:r w:rsidRPr="00F072A2">
              <w:fldChar w:fldCharType="end"/>
            </w:r>
          </w:p>
        </w:tc>
        <w:tc>
          <w:tcPr>
            <w:tcW w:w="3402" w:type="dxa"/>
            <w:shd w:val="clear" w:color="auto" w:fill="auto"/>
          </w:tcPr>
          <w:p w14:paraId="731195A2" w14:textId="77777777" w:rsidR="00FF2461" w:rsidRPr="00F072A2" w:rsidRDefault="00FF2461" w:rsidP="000900AA">
            <w:pPr>
              <w:pStyle w:val="Tabletext"/>
            </w:pPr>
            <w:r w:rsidRPr="00F072A2">
              <w:t xml:space="preserve">Cardiovascular disease </w:t>
            </w:r>
            <w:r>
              <w:t>management</w:t>
            </w:r>
            <w:r w:rsidRPr="00F072A2">
              <w:t xml:space="preserve"> (TG-Cardio)</w:t>
            </w:r>
            <w:r>
              <w:t xml:space="preserve">, including </w:t>
            </w:r>
            <w:r w:rsidRPr="00DF7F68">
              <w:rPr>
                <w:i/>
                <w:iCs/>
              </w:rPr>
              <w:t>risk prediction</w:t>
            </w:r>
            <w:r>
              <w:t xml:space="preserve"> and </w:t>
            </w:r>
            <w:r w:rsidRPr="00DF7F68">
              <w:rPr>
                <w:i/>
                <w:iCs/>
              </w:rPr>
              <w:t>clinical prediction</w:t>
            </w:r>
            <w:r>
              <w:t xml:space="preserve"> sub-topics</w:t>
            </w:r>
          </w:p>
        </w:tc>
        <w:tc>
          <w:tcPr>
            <w:tcW w:w="4394" w:type="dxa"/>
            <w:shd w:val="clear" w:color="auto" w:fill="auto"/>
          </w:tcPr>
          <w:p w14:paraId="04A65C72" w14:textId="5143CC2F" w:rsidR="00FF2461" w:rsidRPr="00F072A2" w:rsidRDefault="00682AC3" w:rsidP="000900AA">
            <w:pPr>
              <w:pStyle w:val="Tabletext"/>
            </w:pPr>
            <w:hyperlink r:id="rId120">
              <w:r w:rsidR="00FF2461" w:rsidRPr="579B4C52">
                <w:rPr>
                  <w:rStyle w:val="Hyperlink"/>
                </w:rPr>
                <w:t>Benjamin Muthambi</w:t>
              </w:r>
            </w:hyperlink>
            <w:r w:rsidR="00FF2461">
              <w:t xml:space="preserve"> (</w:t>
            </w:r>
            <w:proofErr w:type="spellStart"/>
            <w:r w:rsidR="00FF2461">
              <w:t>Watif</w:t>
            </w:r>
            <w:proofErr w:type="spellEnd"/>
            <w:r w:rsidR="00FF2461">
              <w:t xml:space="preserve"> Health, South Africa)</w:t>
            </w:r>
          </w:p>
        </w:tc>
        <w:tc>
          <w:tcPr>
            <w:tcW w:w="1383" w:type="dxa"/>
          </w:tcPr>
          <w:p w14:paraId="7D3526CD" w14:textId="30FD0C87" w:rsidR="00FF2461" w:rsidRPr="003D4DDA" w:rsidRDefault="00682AC3" w:rsidP="000900AA">
            <w:pPr>
              <w:pStyle w:val="Tabletext"/>
              <w:jc w:val="center"/>
            </w:pPr>
            <w:hyperlink r:id="rId121" w:history="1">
              <w:r w:rsidR="00FF2461" w:rsidRPr="003D4DDA">
                <w:rPr>
                  <w:rStyle w:val="Hyperlink"/>
                </w:rPr>
                <w:t>G-006</w:t>
              </w:r>
            </w:hyperlink>
            <w:r w:rsidR="00FF2461" w:rsidRPr="003D4DDA">
              <w:t xml:space="preserve"> (general)</w:t>
            </w:r>
          </w:p>
        </w:tc>
      </w:tr>
      <w:tr w:rsidR="00FF2461" w:rsidRPr="003D4DDA" w14:paraId="788A3FBF" w14:textId="77777777" w:rsidTr="00FF2461">
        <w:trPr>
          <w:cantSplit/>
          <w:jc w:val="center"/>
        </w:trPr>
        <w:tc>
          <w:tcPr>
            <w:tcW w:w="836" w:type="dxa"/>
            <w:shd w:val="clear" w:color="auto" w:fill="C5E0B3" w:themeFill="accent6" w:themeFillTint="66"/>
          </w:tcPr>
          <w:p w14:paraId="5B0DA498" w14:textId="77777777" w:rsidR="00FF2461" w:rsidRDefault="00FF2461" w:rsidP="000900AA">
            <w:pPr>
              <w:pStyle w:val="Tabletext"/>
              <w:jc w:val="right"/>
            </w:pPr>
            <w:r>
              <w:t>10.</w:t>
            </w:r>
            <w:r w:rsidRPr="579B4C52">
              <w:rPr>
                <w:noProof/>
              </w:rPr>
              <w:t>1</w:t>
            </w:r>
          </w:p>
          <w:p w14:paraId="35703DC0" w14:textId="77777777" w:rsidR="00FF2461" w:rsidRDefault="00FF2461" w:rsidP="000900AA">
            <w:pPr>
              <w:pStyle w:val="Tabletext"/>
              <w:jc w:val="right"/>
            </w:pPr>
            <w:r>
              <w:t>A</w:t>
            </w:r>
          </w:p>
        </w:tc>
        <w:tc>
          <w:tcPr>
            <w:tcW w:w="3402" w:type="dxa"/>
            <w:shd w:val="clear" w:color="auto" w:fill="auto"/>
          </w:tcPr>
          <w:p w14:paraId="2DFDC31F" w14:textId="77777777" w:rsidR="00FF2461" w:rsidRDefault="00FF2461" w:rsidP="000900AA">
            <w:pPr>
              <w:pStyle w:val="Tabletext"/>
            </w:pPr>
            <w:r>
              <w:t xml:space="preserve">Cardiovascular disease management (TG-Cardio), </w:t>
            </w:r>
            <w:r w:rsidRPr="003D4DDA">
              <w:rPr>
                <w:i/>
                <w:iCs/>
              </w:rPr>
              <w:t>risk prediction</w:t>
            </w:r>
            <w:r>
              <w:t xml:space="preserve"> sub-topic</w:t>
            </w:r>
          </w:p>
        </w:tc>
        <w:tc>
          <w:tcPr>
            <w:tcW w:w="4394" w:type="dxa"/>
            <w:shd w:val="clear" w:color="auto" w:fill="auto"/>
          </w:tcPr>
          <w:p w14:paraId="7B3343F7" w14:textId="76D66EA2" w:rsidR="00FF2461" w:rsidRDefault="00682AC3" w:rsidP="000900AA">
            <w:pPr>
              <w:pStyle w:val="Tabletext"/>
            </w:pPr>
            <w:hyperlink r:id="rId122" w:history="1">
              <w:r w:rsidR="00FF2461" w:rsidRPr="00E9414F">
                <w:rPr>
                  <w:rStyle w:val="Hyperlink"/>
                  <w:lang w:eastAsia="ja-JP"/>
                </w:rPr>
                <w:t>Benjamin Muthambi</w:t>
              </w:r>
            </w:hyperlink>
            <w:r w:rsidR="00FF2461" w:rsidRPr="00E9414F">
              <w:rPr>
                <w:lang w:eastAsia="ja-JP"/>
              </w:rPr>
              <w:t xml:space="preserve"> (</w:t>
            </w:r>
            <w:proofErr w:type="spellStart"/>
            <w:r w:rsidR="00FF2461" w:rsidRPr="00E9414F">
              <w:rPr>
                <w:lang w:eastAsia="ja-JP"/>
              </w:rPr>
              <w:t>W</w:t>
            </w:r>
            <w:r w:rsidR="00FF2461">
              <w:t>atif</w:t>
            </w:r>
            <w:proofErr w:type="spellEnd"/>
            <w:r w:rsidR="00FF2461">
              <w:t xml:space="preserve"> Health, South Africa)</w:t>
            </w:r>
          </w:p>
        </w:tc>
        <w:tc>
          <w:tcPr>
            <w:tcW w:w="1383" w:type="dxa"/>
          </w:tcPr>
          <w:p w14:paraId="78C35469" w14:textId="1B5F23A8" w:rsidR="00FF2461" w:rsidRPr="003D4DDA" w:rsidRDefault="00682AC3" w:rsidP="000900AA">
            <w:pPr>
              <w:pStyle w:val="Tabletext"/>
              <w:jc w:val="center"/>
            </w:pPr>
            <w:hyperlink r:id="rId123" w:history="1">
              <w:r w:rsidR="00FF2461" w:rsidRPr="003D4DDA">
                <w:rPr>
                  <w:rStyle w:val="Hyperlink"/>
                </w:rPr>
                <w:t>I-006-A01</w:t>
              </w:r>
            </w:hyperlink>
            <w:r w:rsidR="00FF2461" w:rsidRPr="003D4DDA">
              <w:t xml:space="preserve"> (risk prediction)</w:t>
            </w:r>
          </w:p>
        </w:tc>
      </w:tr>
      <w:tr w:rsidR="00FF2461" w:rsidRPr="003D4DDA" w14:paraId="18D3F3B9" w14:textId="77777777" w:rsidTr="000900AA">
        <w:trPr>
          <w:cantSplit/>
          <w:jc w:val="center"/>
        </w:trPr>
        <w:tc>
          <w:tcPr>
            <w:tcW w:w="836" w:type="dxa"/>
            <w:shd w:val="clear" w:color="auto" w:fill="9CC2E5" w:themeFill="accent1" w:themeFillTint="99"/>
          </w:tcPr>
          <w:p w14:paraId="6ABC691C" w14:textId="6FE299EE" w:rsidR="00FF2461" w:rsidRPr="00F072A2" w:rsidRDefault="00FF2461" w:rsidP="000900AA">
            <w:pPr>
              <w:pStyle w:val="Tabletext"/>
              <w:jc w:val="right"/>
            </w:pPr>
            <w:r w:rsidRPr="00F072A2">
              <w:t>10.</w:t>
            </w:r>
            <w:r w:rsidRPr="00F072A2">
              <w:fldChar w:fldCharType="begin"/>
            </w:r>
            <w:r w:rsidRPr="00F072A2">
              <w:instrText xml:space="preserve"> seq TG </w:instrText>
            </w:r>
            <w:r w:rsidRPr="00F072A2">
              <w:fldChar w:fldCharType="separate"/>
            </w:r>
            <w:r w:rsidR="002F24FC">
              <w:rPr>
                <w:noProof/>
              </w:rPr>
              <w:t>2</w:t>
            </w:r>
            <w:r w:rsidRPr="00F072A2">
              <w:fldChar w:fldCharType="end"/>
            </w:r>
          </w:p>
        </w:tc>
        <w:tc>
          <w:tcPr>
            <w:tcW w:w="3402" w:type="dxa"/>
            <w:shd w:val="clear" w:color="auto" w:fill="auto"/>
          </w:tcPr>
          <w:p w14:paraId="59195892" w14:textId="77777777" w:rsidR="00FF2461" w:rsidRPr="00F072A2" w:rsidRDefault="00FF2461" w:rsidP="000900AA">
            <w:pPr>
              <w:pStyle w:val="Tabletext"/>
            </w:pPr>
            <w:r w:rsidRPr="00F072A2">
              <w:t>Dermatology (TG-Derma)</w:t>
            </w:r>
          </w:p>
        </w:tc>
        <w:tc>
          <w:tcPr>
            <w:tcW w:w="4394" w:type="dxa"/>
            <w:shd w:val="clear" w:color="auto" w:fill="auto"/>
          </w:tcPr>
          <w:p w14:paraId="3C67CD7A" w14:textId="63382822" w:rsidR="00FF2461" w:rsidRPr="00F072A2" w:rsidRDefault="00682AC3" w:rsidP="000900AA">
            <w:pPr>
              <w:pStyle w:val="Tabletext"/>
            </w:pPr>
            <w:hyperlink r:id="rId124">
              <w:r w:rsidR="00FF2461" w:rsidRPr="00F072A2">
                <w:rPr>
                  <w:rStyle w:val="Hyperlink"/>
                </w:rPr>
                <w:t>Maria Vasconcelos</w:t>
              </w:r>
            </w:hyperlink>
            <w:r w:rsidR="00FF2461" w:rsidRPr="00F072A2">
              <w:t xml:space="preserve"> (Fraunhofer Portugal)</w:t>
            </w:r>
          </w:p>
        </w:tc>
        <w:tc>
          <w:tcPr>
            <w:tcW w:w="1383" w:type="dxa"/>
          </w:tcPr>
          <w:p w14:paraId="7542A57F" w14:textId="7C68971C" w:rsidR="00FF2461" w:rsidRPr="003D4DDA" w:rsidRDefault="00682AC3" w:rsidP="000900AA">
            <w:pPr>
              <w:pStyle w:val="Tabletext"/>
              <w:jc w:val="center"/>
            </w:pPr>
            <w:hyperlink r:id="rId125" w:history="1">
              <w:r w:rsidR="00FF2461" w:rsidRPr="003D4DDA">
                <w:rPr>
                  <w:rStyle w:val="Hyperlink"/>
                </w:rPr>
                <w:t>I-007-A01</w:t>
              </w:r>
            </w:hyperlink>
          </w:p>
        </w:tc>
      </w:tr>
      <w:tr w:rsidR="00FF2461" w:rsidRPr="003D4DDA" w14:paraId="5EE21490" w14:textId="77777777" w:rsidTr="000900AA">
        <w:trPr>
          <w:cantSplit/>
          <w:jc w:val="center"/>
        </w:trPr>
        <w:tc>
          <w:tcPr>
            <w:tcW w:w="836" w:type="dxa"/>
            <w:shd w:val="clear" w:color="auto" w:fill="9CC2E5" w:themeFill="accent1" w:themeFillTint="99"/>
          </w:tcPr>
          <w:p w14:paraId="1639B9FB" w14:textId="0BCD5425" w:rsidR="00FF2461" w:rsidRPr="00F072A2" w:rsidRDefault="00FF2461" w:rsidP="000900AA">
            <w:pPr>
              <w:pStyle w:val="Tabletext"/>
              <w:jc w:val="right"/>
            </w:pPr>
            <w:r w:rsidRPr="00F072A2">
              <w:t>10.</w:t>
            </w:r>
            <w:r w:rsidRPr="00F072A2">
              <w:fldChar w:fldCharType="begin"/>
            </w:r>
            <w:r w:rsidRPr="00F072A2">
              <w:instrText xml:space="preserve"> seq TG </w:instrText>
            </w:r>
            <w:r w:rsidRPr="00F072A2">
              <w:fldChar w:fldCharType="separate"/>
            </w:r>
            <w:r w:rsidR="002F24FC">
              <w:rPr>
                <w:noProof/>
              </w:rPr>
              <w:t>3</w:t>
            </w:r>
            <w:r w:rsidRPr="00F072A2">
              <w:fldChar w:fldCharType="end"/>
            </w:r>
          </w:p>
        </w:tc>
        <w:tc>
          <w:tcPr>
            <w:tcW w:w="3402" w:type="dxa"/>
            <w:shd w:val="clear" w:color="auto" w:fill="auto"/>
          </w:tcPr>
          <w:p w14:paraId="3FA08762" w14:textId="77777777" w:rsidR="00FF2461" w:rsidRPr="00F072A2" w:rsidRDefault="00FF2461" w:rsidP="000900AA">
            <w:pPr>
              <w:pStyle w:val="Tabletext"/>
            </w:pPr>
            <w:r w:rsidRPr="00F072A2">
              <w:t>Diagnosis of bacterial infection and anti-microbial resistance (TG-Bacteria)</w:t>
            </w:r>
          </w:p>
        </w:tc>
        <w:tc>
          <w:tcPr>
            <w:tcW w:w="4394" w:type="dxa"/>
            <w:shd w:val="clear" w:color="auto" w:fill="auto"/>
          </w:tcPr>
          <w:p w14:paraId="0C769318" w14:textId="5F21D4D3" w:rsidR="00FF2461" w:rsidRPr="00F072A2" w:rsidRDefault="00682AC3" w:rsidP="000900AA">
            <w:pPr>
              <w:pStyle w:val="Tabletext"/>
            </w:pPr>
            <w:hyperlink r:id="rId126">
              <w:r w:rsidR="00FF2461" w:rsidRPr="00F072A2">
                <w:rPr>
                  <w:rStyle w:val="Hyperlink"/>
                </w:rPr>
                <w:t>Nada Malou</w:t>
              </w:r>
            </w:hyperlink>
            <w:r w:rsidR="00FF2461" w:rsidRPr="00F072A2">
              <w:t xml:space="preserve"> (MSF, France)</w:t>
            </w:r>
          </w:p>
        </w:tc>
        <w:tc>
          <w:tcPr>
            <w:tcW w:w="1383" w:type="dxa"/>
          </w:tcPr>
          <w:p w14:paraId="3BF5C70D" w14:textId="77777777" w:rsidR="00FF2461" w:rsidRPr="003D4DDA" w:rsidRDefault="00FF2461" w:rsidP="000900AA">
            <w:pPr>
              <w:pStyle w:val="Tabletext"/>
              <w:jc w:val="center"/>
            </w:pPr>
            <w:r w:rsidRPr="003D4DDA">
              <w:t>–</w:t>
            </w:r>
          </w:p>
        </w:tc>
      </w:tr>
      <w:tr w:rsidR="00FF2461" w:rsidRPr="003D4DDA" w14:paraId="01DF1123" w14:textId="77777777" w:rsidTr="00FF2461">
        <w:trPr>
          <w:cantSplit/>
          <w:jc w:val="center"/>
        </w:trPr>
        <w:tc>
          <w:tcPr>
            <w:tcW w:w="836" w:type="dxa"/>
            <w:shd w:val="clear" w:color="auto" w:fill="C5E0B3" w:themeFill="accent6" w:themeFillTint="66"/>
          </w:tcPr>
          <w:p w14:paraId="223BC629" w14:textId="6C4FF240" w:rsidR="00FF2461" w:rsidRPr="00F072A2" w:rsidRDefault="00FF2461" w:rsidP="000900AA">
            <w:pPr>
              <w:pStyle w:val="Tabletext"/>
              <w:jc w:val="right"/>
            </w:pPr>
            <w:r w:rsidRPr="00F072A2">
              <w:t>10.</w:t>
            </w:r>
            <w:r w:rsidRPr="00F072A2">
              <w:fldChar w:fldCharType="begin"/>
            </w:r>
            <w:r w:rsidRPr="00F072A2">
              <w:instrText xml:space="preserve"> seq TG </w:instrText>
            </w:r>
            <w:r w:rsidRPr="00F072A2">
              <w:fldChar w:fldCharType="separate"/>
            </w:r>
            <w:r w:rsidR="002F24FC">
              <w:rPr>
                <w:noProof/>
              </w:rPr>
              <w:t>4</w:t>
            </w:r>
            <w:r w:rsidRPr="00F072A2">
              <w:fldChar w:fldCharType="end"/>
            </w:r>
          </w:p>
        </w:tc>
        <w:tc>
          <w:tcPr>
            <w:tcW w:w="3402" w:type="dxa"/>
            <w:shd w:val="clear" w:color="auto" w:fill="auto"/>
          </w:tcPr>
          <w:p w14:paraId="6A2DD14F" w14:textId="77777777" w:rsidR="00FF2461" w:rsidRPr="00F072A2" w:rsidRDefault="00FF2461" w:rsidP="000900AA">
            <w:pPr>
              <w:pStyle w:val="Tabletext"/>
            </w:pPr>
            <w:r w:rsidRPr="00F072A2">
              <w:t>Falls among the elderly (TG-Falls)</w:t>
            </w:r>
          </w:p>
        </w:tc>
        <w:tc>
          <w:tcPr>
            <w:tcW w:w="4394" w:type="dxa"/>
            <w:shd w:val="clear" w:color="auto" w:fill="auto"/>
          </w:tcPr>
          <w:p w14:paraId="7AC3A94C" w14:textId="520D82A6" w:rsidR="00FF2461" w:rsidRPr="00F072A2" w:rsidRDefault="00682AC3" w:rsidP="000900AA">
            <w:pPr>
              <w:pStyle w:val="Tabletext"/>
            </w:pPr>
            <w:hyperlink r:id="rId127">
              <w:r w:rsidR="00FF2461" w:rsidRPr="00F072A2">
                <w:rPr>
                  <w:rStyle w:val="Hyperlink"/>
                </w:rPr>
                <w:t>Inês Sousa</w:t>
              </w:r>
            </w:hyperlink>
            <w:r w:rsidR="00FF2461" w:rsidRPr="00F072A2">
              <w:t xml:space="preserve"> (Fraunhofer Portugal)</w:t>
            </w:r>
          </w:p>
        </w:tc>
        <w:tc>
          <w:tcPr>
            <w:tcW w:w="1383" w:type="dxa"/>
          </w:tcPr>
          <w:p w14:paraId="3F42D480" w14:textId="6B5A0ED1" w:rsidR="00FF2461" w:rsidRPr="003D4DDA" w:rsidRDefault="00682AC3" w:rsidP="000900AA">
            <w:pPr>
              <w:pStyle w:val="Tabletext"/>
              <w:jc w:val="center"/>
            </w:pPr>
            <w:hyperlink r:id="rId128" w:history="1">
              <w:r w:rsidR="00FF2461" w:rsidRPr="003D4DDA">
                <w:rPr>
                  <w:rStyle w:val="Hyperlink"/>
                </w:rPr>
                <w:t>I-012-A01</w:t>
              </w:r>
            </w:hyperlink>
          </w:p>
        </w:tc>
      </w:tr>
      <w:tr w:rsidR="00FF2461" w:rsidRPr="003D4DDA" w14:paraId="3810DBDD" w14:textId="77777777" w:rsidTr="00FF2461">
        <w:trPr>
          <w:cantSplit/>
          <w:jc w:val="center"/>
        </w:trPr>
        <w:tc>
          <w:tcPr>
            <w:tcW w:w="836" w:type="dxa"/>
            <w:shd w:val="clear" w:color="auto" w:fill="C5E0B3" w:themeFill="accent6" w:themeFillTint="66"/>
          </w:tcPr>
          <w:p w14:paraId="65A12F00" w14:textId="433AD027" w:rsidR="00FF2461" w:rsidRPr="00F072A2" w:rsidRDefault="00FF2461" w:rsidP="000900AA">
            <w:pPr>
              <w:pStyle w:val="Tabletext"/>
              <w:jc w:val="right"/>
            </w:pPr>
            <w:r w:rsidRPr="00F072A2">
              <w:t>10.</w:t>
            </w:r>
            <w:r w:rsidRPr="00F072A2">
              <w:fldChar w:fldCharType="begin"/>
            </w:r>
            <w:r w:rsidRPr="00F072A2">
              <w:instrText xml:space="preserve"> seq TG </w:instrText>
            </w:r>
            <w:r w:rsidRPr="00F072A2">
              <w:fldChar w:fldCharType="separate"/>
            </w:r>
            <w:r w:rsidR="002F24FC">
              <w:rPr>
                <w:noProof/>
              </w:rPr>
              <w:t>5</w:t>
            </w:r>
            <w:r w:rsidRPr="00F072A2">
              <w:fldChar w:fldCharType="end"/>
            </w:r>
          </w:p>
        </w:tc>
        <w:tc>
          <w:tcPr>
            <w:tcW w:w="3402" w:type="dxa"/>
            <w:shd w:val="clear" w:color="auto" w:fill="auto"/>
          </w:tcPr>
          <w:p w14:paraId="7394F12F" w14:textId="77777777" w:rsidR="00FF2461" w:rsidRPr="00F072A2" w:rsidRDefault="00FF2461" w:rsidP="000900AA">
            <w:pPr>
              <w:pStyle w:val="Tabletext"/>
            </w:pPr>
            <w:r w:rsidRPr="00F072A2">
              <w:t>Histopathology (TG-</w:t>
            </w:r>
            <w:proofErr w:type="spellStart"/>
            <w:r w:rsidRPr="00F072A2">
              <w:t>Histo</w:t>
            </w:r>
            <w:proofErr w:type="spellEnd"/>
            <w:r w:rsidRPr="00F072A2">
              <w:t>)</w:t>
            </w:r>
          </w:p>
        </w:tc>
        <w:tc>
          <w:tcPr>
            <w:tcW w:w="4394" w:type="dxa"/>
            <w:shd w:val="clear" w:color="auto" w:fill="auto"/>
          </w:tcPr>
          <w:p w14:paraId="33F59548" w14:textId="42503053" w:rsidR="00FF2461" w:rsidRPr="00F072A2" w:rsidRDefault="00682AC3" w:rsidP="000900AA">
            <w:pPr>
              <w:pStyle w:val="Tabletext"/>
            </w:pPr>
            <w:hyperlink r:id="rId129">
              <w:r w:rsidR="00FF2461" w:rsidRPr="00F072A2">
                <w:rPr>
                  <w:rStyle w:val="Hyperlink"/>
                </w:rPr>
                <w:t>Frederick Klauschen</w:t>
              </w:r>
            </w:hyperlink>
            <w:r w:rsidR="00FF2461" w:rsidRPr="00F072A2">
              <w:t xml:space="preserve"> (</w:t>
            </w:r>
            <w:proofErr w:type="spellStart"/>
            <w:r w:rsidR="00FF2461" w:rsidRPr="00F072A2">
              <w:t>Charité</w:t>
            </w:r>
            <w:proofErr w:type="spellEnd"/>
            <w:r w:rsidR="00FF2461" w:rsidRPr="00F072A2">
              <w:t xml:space="preserve"> Berlin, Germany)</w:t>
            </w:r>
          </w:p>
        </w:tc>
        <w:tc>
          <w:tcPr>
            <w:tcW w:w="1383" w:type="dxa"/>
          </w:tcPr>
          <w:p w14:paraId="6F6CB2B6" w14:textId="195AB6EC" w:rsidR="00FF2461" w:rsidRPr="003D4DDA" w:rsidRDefault="00682AC3" w:rsidP="000900AA">
            <w:pPr>
              <w:pStyle w:val="Tabletext"/>
              <w:jc w:val="center"/>
            </w:pPr>
            <w:hyperlink r:id="rId130" w:history="1">
              <w:r w:rsidR="00FF2461" w:rsidRPr="003D4DDA">
                <w:rPr>
                  <w:rStyle w:val="Hyperlink"/>
                </w:rPr>
                <w:t>I-013-A01</w:t>
              </w:r>
            </w:hyperlink>
          </w:p>
        </w:tc>
      </w:tr>
      <w:tr w:rsidR="00FF2461" w:rsidRPr="003D4DDA" w14:paraId="1403D222" w14:textId="77777777" w:rsidTr="00FF2461">
        <w:trPr>
          <w:cantSplit/>
          <w:jc w:val="center"/>
        </w:trPr>
        <w:tc>
          <w:tcPr>
            <w:tcW w:w="836" w:type="dxa"/>
            <w:shd w:val="clear" w:color="auto" w:fill="C5E0B3" w:themeFill="accent6" w:themeFillTint="66"/>
          </w:tcPr>
          <w:p w14:paraId="79CF8EEA" w14:textId="4A9C25C9" w:rsidR="00FF2461" w:rsidRPr="00F072A2" w:rsidRDefault="00FF2461" w:rsidP="000900AA">
            <w:pPr>
              <w:pStyle w:val="Tabletext"/>
              <w:jc w:val="right"/>
            </w:pPr>
            <w:r w:rsidRPr="00F072A2">
              <w:t>10.</w:t>
            </w:r>
            <w:r w:rsidRPr="00F072A2">
              <w:fldChar w:fldCharType="begin"/>
            </w:r>
            <w:r w:rsidRPr="00F072A2">
              <w:instrText xml:space="preserve"> seq TG </w:instrText>
            </w:r>
            <w:r w:rsidRPr="00F072A2">
              <w:fldChar w:fldCharType="separate"/>
            </w:r>
            <w:r w:rsidR="002F24FC">
              <w:rPr>
                <w:noProof/>
              </w:rPr>
              <w:t>6</w:t>
            </w:r>
            <w:r w:rsidRPr="00F072A2">
              <w:fldChar w:fldCharType="end"/>
            </w:r>
          </w:p>
        </w:tc>
        <w:tc>
          <w:tcPr>
            <w:tcW w:w="3402" w:type="dxa"/>
            <w:shd w:val="clear" w:color="auto" w:fill="auto"/>
          </w:tcPr>
          <w:p w14:paraId="2AAA9AD9" w14:textId="77777777" w:rsidR="00FF2461" w:rsidRPr="00F072A2" w:rsidRDefault="00FF2461" w:rsidP="000900AA">
            <w:pPr>
              <w:pStyle w:val="Tabletext"/>
            </w:pPr>
            <w:r w:rsidRPr="00F072A2">
              <w:t>Malaria detection (TG-Malaria)</w:t>
            </w:r>
          </w:p>
        </w:tc>
        <w:tc>
          <w:tcPr>
            <w:tcW w:w="4394" w:type="dxa"/>
            <w:shd w:val="clear" w:color="auto" w:fill="auto"/>
          </w:tcPr>
          <w:p w14:paraId="6E0349C6" w14:textId="6362753F" w:rsidR="00FF2461" w:rsidRPr="00F072A2" w:rsidRDefault="00682AC3" w:rsidP="000900AA">
            <w:pPr>
              <w:pStyle w:val="Tabletext"/>
            </w:pPr>
            <w:hyperlink r:id="rId131">
              <w:r w:rsidR="00FF2461" w:rsidRPr="00F072A2">
                <w:rPr>
                  <w:rStyle w:val="Hyperlink"/>
                </w:rPr>
                <w:t>Rose Nakasi</w:t>
              </w:r>
            </w:hyperlink>
            <w:r w:rsidR="00FF2461" w:rsidRPr="00F072A2">
              <w:t xml:space="preserve"> (Makerere University, Uganda)</w:t>
            </w:r>
          </w:p>
        </w:tc>
        <w:tc>
          <w:tcPr>
            <w:tcW w:w="1383" w:type="dxa"/>
          </w:tcPr>
          <w:p w14:paraId="0F32340F" w14:textId="5338DAEF" w:rsidR="00FF2461" w:rsidRPr="003D4DDA" w:rsidRDefault="00682AC3" w:rsidP="000900AA">
            <w:pPr>
              <w:pStyle w:val="Tabletext"/>
              <w:jc w:val="center"/>
            </w:pPr>
            <w:hyperlink r:id="rId132" w:history="1">
              <w:r w:rsidR="00FF2461" w:rsidRPr="003D4DDA">
                <w:rPr>
                  <w:rStyle w:val="Hyperlink"/>
                </w:rPr>
                <w:t>I-014-A01</w:t>
              </w:r>
            </w:hyperlink>
          </w:p>
        </w:tc>
      </w:tr>
      <w:tr w:rsidR="00FF2461" w:rsidRPr="003D4DDA" w14:paraId="4D8BAA4B" w14:textId="77777777" w:rsidTr="00FF2461">
        <w:trPr>
          <w:cantSplit/>
          <w:jc w:val="center"/>
        </w:trPr>
        <w:tc>
          <w:tcPr>
            <w:tcW w:w="836" w:type="dxa"/>
            <w:shd w:val="clear" w:color="auto" w:fill="C5E0B3" w:themeFill="accent6" w:themeFillTint="66"/>
          </w:tcPr>
          <w:p w14:paraId="71A11C0B" w14:textId="2F70CBB8" w:rsidR="00FF2461" w:rsidRPr="00F072A2" w:rsidRDefault="00FF2461" w:rsidP="000900AA">
            <w:pPr>
              <w:pStyle w:val="Tabletext"/>
              <w:jc w:val="right"/>
            </w:pPr>
            <w:r w:rsidRPr="00F072A2">
              <w:t>10.</w:t>
            </w:r>
            <w:r w:rsidRPr="00F072A2">
              <w:fldChar w:fldCharType="begin"/>
            </w:r>
            <w:r w:rsidRPr="00F072A2">
              <w:instrText xml:space="preserve"> seq TG </w:instrText>
            </w:r>
            <w:r w:rsidRPr="00F072A2">
              <w:fldChar w:fldCharType="separate"/>
            </w:r>
            <w:r w:rsidR="002F24FC">
              <w:rPr>
                <w:noProof/>
              </w:rPr>
              <w:t>7</w:t>
            </w:r>
            <w:r w:rsidRPr="00F072A2">
              <w:fldChar w:fldCharType="end"/>
            </w:r>
          </w:p>
        </w:tc>
        <w:tc>
          <w:tcPr>
            <w:tcW w:w="3402" w:type="dxa"/>
            <w:shd w:val="clear" w:color="auto" w:fill="auto"/>
          </w:tcPr>
          <w:p w14:paraId="4CBDCCF4" w14:textId="77777777" w:rsidR="00FF2461" w:rsidRPr="00F072A2" w:rsidRDefault="00FF2461" w:rsidP="000900AA">
            <w:pPr>
              <w:pStyle w:val="Tabletext"/>
            </w:pPr>
            <w:r w:rsidRPr="00F072A2">
              <w:t>Maternal and child health (TG-MCH)</w:t>
            </w:r>
          </w:p>
        </w:tc>
        <w:tc>
          <w:tcPr>
            <w:tcW w:w="4394" w:type="dxa"/>
            <w:shd w:val="clear" w:color="auto" w:fill="auto"/>
          </w:tcPr>
          <w:p w14:paraId="286C8954" w14:textId="71753F74" w:rsidR="00FF2461" w:rsidRPr="00F072A2" w:rsidRDefault="00682AC3" w:rsidP="000900AA">
            <w:pPr>
              <w:pStyle w:val="Tabletext"/>
            </w:pPr>
            <w:hyperlink r:id="rId133">
              <w:r w:rsidR="00FF2461" w:rsidRPr="00F072A2">
                <w:rPr>
                  <w:rStyle w:val="Hyperlink"/>
                </w:rPr>
                <w:t>Raghu Dharmaraju</w:t>
              </w:r>
            </w:hyperlink>
            <w:r w:rsidR="00FF2461" w:rsidRPr="00F072A2">
              <w:t xml:space="preserve"> (Wadhwani AI, India) and </w:t>
            </w:r>
            <w:hyperlink r:id="rId134" w:history="1">
              <w:r w:rsidR="00FF2461" w:rsidRPr="00F072A2">
                <w:rPr>
                  <w:rStyle w:val="Hyperlink"/>
                </w:rPr>
                <w:t xml:space="preserve">Alexandre </w:t>
              </w:r>
              <w:proofErr w:type="spellStart"/>
              <w:r w:rsidR="00FF2461" w:rsidRPr="00F072A2">
                <w:rPr>
                  <w:rStyle w:val="Hyperlink"/>
                </w:rPr>
                <w:t>Chiavegatto</w:t>
              </w:r>
              <w:proofErr w:type="spellEnd"/>
              <w:r w:rsidR="00FF2461" w:rsidRPr="00F072A2">
                <w:rPr>
                  <w:rStyle w:val="Hyperlink"/>
                </w:rPr>
                <w:t xml:space="preserve"> Filho</w:t>
              </w:r>
            </w:hyperlink>
            <w:r w:rsidR="00FF2461" w:rsidRPr="00F072A2">
              <w:t xml:space="preserve"> (University of São Paulo, Brazil)</w:t>
            </w:r>
          </w:p>
        </w:tc>
        <w:tc>
          <w:tcPr>
            <w:tcW w:w="1383" w:type="dxa"/>
          </w:tcPr>
          <w:p w14:paraId="66DD2970" w14:textId="3A103635" w:rsidR="00FF2461" w:rsidRPr="003D4DDA" w:rsidRDefault="00682AC3" w:rsidP="000900AA">
            <w:pPr>
              <w:pStyle w:val="Tabletext"/>
              <w:jc w:val="center"/>
            </w:pPr>
            <w:hyperlink r:id="rId135" w:history="1">
              <w:r w:rsidR="00FF2461" w:rsidRPr="003D4DDA">
                <w:rPr>
                  <w:rStyle w:val="Hyperlink"/>
                </w:rPr>
                <w:t>I-015-A01</w:t>
              </w:r>
            </w:hyperlink>
          </w:p>
        </w:tc>
      </w:tr>
      <w:tr w:rsidR="00FF2461" w:rsidRPr="003D4DDA" w14:paraId="409D4DDF" w14:textId="77777777" w:rsidTr="000900AA">
        <w:trPr>
          <w:cantSplit/>
          <w:jc w:val="center"/>
        </w:trPr>
        <w:tc>
          <w:tcPr>
            <w:tcW w:w="836" w:type="dxa"/>
            <w:shd w:val="clear" w:color="auto" w:fill="9CC2E5" w:themeFill="accent1" w:themeFillTint="99"/>
          </w:tcPr>
          <w:p w14:paraId="0210DBB6" w14:textId="60E848EC" w:rsidR="00FF2461" w:rsidRPr="00F072A2" w:rsidRDefault="00FF2461" w:rsidP="000900AA">
            <w:pPr>
              <w:pStyle w:val="Tabletext"/>
              <w:jc w:val="right"/>
            </w:pPr>
            <w:r w:rsidRPr="00F072A2">
              <w:t>10.</w:t>
            </w:r>
            <w:r w:rsidRPr="00F072A2">
              <w:fldChar w:fldCharType="begin"/>
            </w:r>
            <w:r w:rsidRPr="00F072A2">
              <w:instrText xml:space="preserve"> seq TG </w:instrText>
            </w:r>
            <w:r w:rsidRPr="00F072A2">
              <w:fldChar w:fldCharType="separate"/>
            </w:r>
            <w:r w:rsidR="002F24FC">
              <w:rPr>
                <w:noProof/>
              </w:rPr>
              <w:t>8</w:t>
            </w:r>
            <w:r w:rsidRPr="00F072A2">
              <w:fldChar w:fldCharType="end"/>
            </w:r>
          </w:p>
        </w:tc>
        <w:tc>
          <w:tcPr>
            <w:tcW w:w="3402" w:type="dxa"/>
            <w:shd w:val="clear" w:color="auto" w:fill="auto"/>
          </w:tcPr>
          <w:p w14:paraId="5BC98E23" w14:textId="77777777" w:rsidR="00FF2461" w:rsidRPr="00F072A2" w:rsidRDefault="00FF2461" w:rsidP="000900AA">
            <w:pPr>
              <w:pStyle w:val="Tabletext"/>
            </w:pPr>
            <w:r w:rsidRPr="00F072A2">
              <w:t>Neurological disorders (TG-Neuro)</w:t>
            </w:r>
          </w:p>
        </w:tc>
        <w:tc>
          <w:tcPr>
            <w:tcW w:w="4394" w:type="dxa"/>
            <w:shd w:val="clear" w:color="auto" w:fill="auto"/>
          </w:tcPr>
          <w:p w14:paraId="5E5EB752" w14:textId="4A427740" w:rsidR="00FF2461" w:rsidRPr="00F072A2" w:rsidRDefault="00682AC3" w:rsidP="000900AA">
            <w:pPr>
              <w:pStyle w:val="Tabletext"/>
            </w:pPr>
            <w:hyperlink r:id="rId136" w:history="1">
              <w:r w:rsidR="00FF2461">
                <w:rPr>
                  <w:rStyle w:val="Hyperlink"/>
                </w:rPr>
                <w:t>Marc Lecoultre</w:t>
              </w:r>
            </w:hyperlink>
            <w:r w:rsidR="00FF2461">
              <w:t xml:space="preserve"> (MLlab.AI, Switzerland)</w:t>
            </w:r>
          </w:p>
        </w:tc>
        <w:tc>
          <w:tcPr>
            <w:tcW w:w="1383" w:type="dxa"/>
          </w:tcPr>
          <w:p w14:paraId="72ABB720" w14:textId="72E5B334" w:rsidR="00FF2461" w:rsidRPr="003D4DDA" w:rsidRDefault="00682AC3" w:rsidP="000900AA">
            <w:pPr>
              <w:pStyle w:val="Tabletext"/>
              <w:jc w:val="center"/>
            </w:pPr>
            <w:hyperlink r:id="rId137" w:history="1">
              <w:r w:rsidR="00FF2461" w:rsidRPr="003D4DDA">
                <w:rPr>
                  <w:rStyle w:val="Hyperlink"/>
                </w:rPr>
                <w:t>I-016-A01</w:t>
              </w:r>
            </w:hyperlink>
          </w:p>
        </w:tc>
      </w:tr>
      <w:tr w:rsidR="00FF2461" w:rsidRPr="003D4DDA" w14:paraId="433F9FFF" w14:textId="77777777" w:rsidTr="00FF2461">
        <w:trPr>
          <w:cantSplit/>
          <w:jc w:val="center"/>
        </w:trPr>
        <w:tc>
          <w:tcPr>
            <w:tcW w:w="836" w:type="dxa"/>
            <w:shd w:val="clear" w:color="auto" w:fill="C5E0B3" w:themeFill="accent6" w:themeFillTint="66"/>
          </w:tcPr>
          <w:p w14:paraId="6DC1389A" w14:textId="607FF19E" w:rsidR="00FF2461" w:rsidRPr="00F072A2" w:rsidRDefault="00FF2461" w:rsidP="000900AA">
            <w:pPr>
              <w:pStyle w:val="Tabletext"/>
              <w:jc w:val="right"/>
            </w:pPr>
            <w:r w:rsidRPr="00F072A2">
              <w:t>10.</w:t>
            </w:r>
            <w:r w:rsidRPr="00F072A2">
              <w:fldChar w:fldCharType="begin"/>
            </w:r>
            <w:r w:rsidRPr="00F072A2">
              <w:instrText xml:space="preserve"> seq TG </w:instrText>
            </w:r>
            <w:r w:rsidRPr="00F072A2">
              <w:fldChar w:fldCharType="separate"/>
            </w:r>
            <w:r w:rsidR="002F24FC">
              <w:rPr>
                <w:noProof/>
              </w:rPr>
              <w:t>9</w:t>
            </w:r>
            <w:r w:rsidRPr="00F072A2">
              <w:fldChar w:fldCharType="end"/>
            </w:r>
          </w:p>
        </w:tc>
        <w:tc>
          <w:tcPr>
            <w:tcW w:w="3402" w:type="dxa"/>
            <w:shd w:val="clear" w:color="auto" w:fill="auto"/>
          </w:tcPr>
          <w:p w14:paraId="28A56EEC" w14:textId="77777777" w:rsidR="00FF2461" w:rsidRPr="00F072A2" w:rsidRDefault="00FF2461" w:rsidP="000900AA">
            <w:pPr>
              <w:pStyle w:val="Tabletext"/>
            </w:pPr>
            <w:r w:rsidRPr="00F072A2">
              <w:t>Ophthalmology (TG-Ophthalmo)</w:t>
            </w:r>
          </w:p>
        </w:tc>
        <w:tc>
          <w:tcPr>
            <w:tcW w:w="4394" w:type="dxa"/>
            <w:shd w:val="clear" w:color="auto" w:fill="auto"/>
          </w:tcPr>
          <w:p w14:paraId="6D9D1AB0" w14:textId="27653342" w:rsidR="00FF2461" w:rsidRPr="00F072A2" w:rsidRDefault="00682AC3" w:rsidP="000900AA">
            <w:pPr>
              <w:pStyle w:val="Tabletext"/>
            </w:pPr>
            <w:hyperlink r:id="rId138">
              <w:r w:rsidR="00FF2461" w:rsidRPr="00F072A2">
                <w:rPr>
                  <w:rStyle w:val="Hyperlink"/>
                </w:rPr>
                <w:t>Arun Shroff</w:t>
              </w:r>
            </w:hyperlink>
            <w:r w:rsidR="00FF2461" w:rsidRPr="00F072A2">
              <w:t xml:space="preserve"> (</w:t>
            </w:r>
            <w:proofErr w:type="spellStart"/>
            <w:r w:rsidR="00FF2461" w:rsidRPr="00F072A2">
              <w:t>MedIndia</w:t>
            </w:r>
            <w:proofErr w:type="spellEnd"/>
            <w:r w:rsidR="00FF2461" w:rsidRPr="00F072A2">
              <w:t>)</w:t>
            </w:r>
          </w:p>
        </w:tc>
        <w:tc>
          <w:tcPr>
            <w:tcW w:w="1383" w:type="dxa"/>
          </w:tcPr>
          <w:p w14:paraId="3F15D2AA" w14:textId="706C444A" w:rsidR="00FF2461" w:rsidRPr="003D4DDA" w:rsidRDefault="00682AC3" w:rsidP="000900AA">
            <w:pPr>
              <w:pStyle w:val="Tabletext"/>
              <w:jc w:val="center"/>
            </w:pPr>
            <w:hyperlink r:id="rId139" w:history="1">
              <w:r w:rsidR="00FF2461" w:rsidRPr="003D4DDA">
                <w:rPr>
                  <w:rStyle w:val="Hyperlink"/>
                </w:rPr>
                <w:t>I-017-A01</w:t>
              </w:r>
            </w:hyperlink>
          </w:p>
        </w:tc>
      </w:tr>
      <w:tr w:rsidR="00FF2461" w:rsidRPr="003D4DDA" w14:paraId="490CDE6B" w14:textId="77777777" w:rsidTr="00FF2461">
        <w:trPr>
          <w:cantSplit/>
          <w:jc w:val="center"/>
        </w:trPr>
        <w:tc>
          <w:tcPr>
            <w:tcW w:w="836" w:type="dxa"/>
            <w:shd w:val="clear" w:color="auto" w:fill="C5E0B3" w:themeFill="accent6" w:themeFillTint="66"/>
          </w:tcPr>
          <w:p w14:paraId="7AE9C41D" w14:textId="72A6FCCF" w:rsidR="00FF2461" w:rsidRPr="00F072A2" w:rsidRDefault="00FF2461" w:rsidP="000900AA">
            <w:pPr>
              <w:pStyle w:val="Tabletext"/>
              <w:jc w:val="right"/>
            </w:pPr>
            <w:r w:rsidRPr="00F072A2">
              <w:t>10.</w:t>
            </w:r>
            <w:r w:rsidRPr="00F072A2">
              <w:fldChar w:fldCharType="begin"/>
            </w:r>
            <w:r w:rsidRPr="00F072A2">
              <w:instrText xml:space="preserve"> seq TG </w:instrText>
            </w:r>
            <w:r w:rsidRPr="00F072A2">
              <w:fldChar w:fldCharType="separate"/>
            </w:r>
            <w:r w:rsidR="002F24FC">
              <w:rPr>
                <w:noProof/>
              </w:rPr>
              <w:t>10</w:t>
            </w:r>
            <w:r w:rsidRPr="00F072A2">
              <w:fldChar w:fldCharType="end"/>
            </w:r>
          </w:p>
        </w:tc>
        <w:tc>
          <w:tcPr>
            <w:tcW w:w="3402" w:type="dxa"/>
            <w:shd w:val="clear" w:color="auto" w:fill="auto"/>
          </w:tcPr>
          <w:p w14:paraId="75157B80" w14:textId="77777777" w:rsidR="00FF2461" w:rsidRPr="00F072A2" w:rsidRDefault="00FF2461" w:rsidP="000900AA">
            <w:pPr>
              <w:pStyle w:val="Tabletext"/>
            </w:pPr>
            <w:r w:rsidRPr="00F072A2">
              <w:t>Outbreak detection (TG-Outbreaks)</w:t>
            </w:r>
          </w:p>
        </w:tc>
        <w:tc>
          <w:tcPr>
            <w:tcW w:w="4394" w:type="dxa"/>
            <w:shd w:val="clear" w:color="auto" w:fill="auto"/>
          </w:tcPr>
          <w:p w14:paraId="542FDE27" w14:textId="52E91AC9" w:rsidR="00FF2461" w:rsidRPr="00F072A2" w:rsidRDefault="00682AC3" w:rsidP="000900AA">
            <w:pPr>
              <w:pStyle w:val="Tabletext"/>
            </w:pPr>
            <w:hyperlink r:id="rId140">
              <w:r w:rsidR="00FF2461" w:rsidRPr="00F072A2">
                <w:rPr>
                  <w:rStyle w:val="Hyperlink"/>
                </w:rPr>
                <w:t>Auss Abbood</w:t>
              </w:r>
            </w:hyperlink>
            <w:r w:rsidR="00FF2461" w:rsidRPr="00F072A2">
              <w:t xml:space="preserve"> (Robert Koch Institute, Germany)</w:t>
            </w:r>
            <w:r w:rsidR="00FF2461">
              <w:t xml:space="preserve"> and </w:t>
            </w:r>
            <w:hyperlink r:id="rId141">
              <w:r w:rsidR="00FF2461" w:rsidRPr="00F072A2">
                <w:rPr>
                  <w:rStyle w:val="Hyperlink"/>
                </w:rPr>
                <w:t>Stéphane Ghozzi</w:t>
              </w:r>
            </w:hyperlink>
            <w:r w:rsidR="00FF2461" w:rsidRPr="00F534B0">
              <w:t xml:space="preserve"> (HZI, Germany)</w:t>
            </w:r>
          </w:p>
        </w:tc>
        <w:tc>
          <w:tcPr>
            <w:tcW w:w="1383" w:type="dxa"/>
          </w:tcPr>
          <w:p w14:paraId="4B6A535C" w14:textId="53B56217" w:rsidR="00FF2461" w:rsidRPr="003D4DDA" w:rsidRDefault="00682AC3" w:rsidP="000900AA">
            <w:pPr>
              <w:pStyle w:val="Tabletext"/>
              <w:jc w:val="center"/>
            </w:pPr>
            <w:hyperlink r:id="rId142" w:history="1">
              <w:r w:rsidR="00FF2461" w:rsidRPr="003D4DDA">
                <w:rPr>
                  <w:rStyle w:val="Hyperlink"/>
                </w:rPr>
                <w:t>I-018-A01</w:t>
              </w:r>
            </w:hyperlink>
          </w:p>
        </w:tc>
      </w:tr>
      <w:tr w:rsidR="00FF2461" w:rsidRPr="003D4DDA" w14:paraId="72BAB6DD" w14:textId="77777777" w:rsidTr="00FF2461">
        <w:trPr>
          <w:cantSplit/>
          <w:jc w:val="center"/>
        </w:trPr>
        <w:tc>
          <w:tcPr>
            <w:tcW w:w="836" w:type="dxa"/>
            <w:shd w:val="clear" w:color="auto" w:fill="C5E0B3" w:themeFill="accent6" w:themeFillTint="66"/>
          </w:tcPr>
          <w:p w14:paraId="0DBD7B3A" w14:textId="1F1F7A67" w:rsidR="00FF2461" w:rsidRPr="00F072A2" w:rsidRDefault="00FF2461" w:rsidP="000900AA">
            <w:pPr>
              <w:pStyle w:val="Tabletext"/>
              <w:jc w:val="right"/>
            </w:pPr>
            <w:r w:rsidRPr="00F072A2">
              <w:t>10.</w:t>
            </w:r>
            <w:r w:rsidRPr="00F072A2">
              <w:fldChar w:fldCharType="begin"/>
            </w:r>
            <w:r w:rsidRPr="00F072A2">
              <w:instrText xml:space="preserve"> seq TG </w:instrText>
            </w:r>
            <w:r w:rsidRPr="00F072A2">
              <w:fldChar w:fldCharType="separate"/>
            </w:r>
            <w:r w:rsidR="002F24FC">
              <w:rPr>
                <w:noProof/>
              </w:rPr>
              <w:t>11</w:t>
            </w:r>
            <w:r w:rsidRPr="00F072A2">
              <w:fldChar w:fldCharType="end"/>
            </w:r>
          </w:p>
        </w:tc>
        <w:tc>
          <w:tcPr>
            <w:tcW w:w="3402" w:type="dxa"/>
            <w:shd w:val="clear" w:color="auto" w:fill="auto"/>
          </w:tcPr>
          <w:p w14:paraId="392D1712" w14:textId="77777777" w:rsidR="00FF2461" w:rsidRPr="00F072A2" w:rsidRDefault="00FF2461" w:rsidP="000900AA">
            <w:pPr>
              <w:pStyle w:val="Tabletext"/>
            </w:pPr>
            <w:r w:rsidRPr="00F072A2">
              <w:t>Psychiatry (TG-</w:t>
            </w:r>
            <w:proofErr w:type="spellStart"/>
            <w:r w:rsidRPr="00F072A2">
              <w:t>Psy</w:t>
            </w:r>
            <w:proofErr w:type="spellEnd"/>
            <w:r w:rsidRPr="00F072A2">
              <w:t>)</w:t>
            </w:r>
          </w:p>
        </w:tc>
        <w:tc>
          <w:tcPr>
            <w:tcW w:w="4394" w:type="dxa"/>
            <w:shd w:val="clear" w:color="auto" w:fill="auto"/>
          </w:tcPr>
          <w:p w14:paraId="11DACD75" w14:textId="15A78A2D" w:rsidR="00FF2461" w:rsidRPr="00F072A2" w:rsidRDefault="00682AC3" w:rsidP="000900AA">
            <w:pPr>
              <w:pStyle w:val="Tabletext"/>
            </w:pPr>
            <w:hyperlink r:id="rId143">
              <w:r w:rsidR="00FF2461" w:rsidRPr="00F072A2">
                <w:rPr>
                  <w:rStyle w:val="Hyperlink"/>
                </w:rPr>
                <w:t>Nicolas Langer</w:t>
              </w:r>
            </w:hyperlink>
            <w:r w:rsidR="00FF2461" w:rsidRPr="00F072A2">
              <w:t xml:space="preserve"> (ETH Zurich, Switzerland)</w:t>
            </w:r>
          </w:p>
        </w:tc>
        <w:tc>
          <w:tcPr>
            <w:tcW w:w="1383" w:type="dxa"/>
          </w:tcPr>
          <w:p w14:paraId="1208B2A9" w14:textId="576CA222" w:rsidR="00FF2461" w:rsidRPr="003D4DDA" w:rsidRDefault="00682AC3" w:rsidP="000900AA">
            <w:pPr>
              <w:pStyle w:val="Tabletext"/>
              <w:jc w:val="center"/>
            </w:pPr>
            <w:hyperlink r:id="rId144" w:history="1">
              <w:r w:rsidR="00FF2461" w:rsidRPr="003D4DDA">
                <w:rPr>
                  <w:rStyle w:val="Hyperlink"/>
                </w:rPr>
                <w:t>I-019-A01-R01</w:t>
              </w:r>
            </w:hyperlink>
          </w:p>
        </w:tc>
      </w:tr>
      <w:tr w:rsidR="00FF2461" w:rsidRPr="003D4DDA" w14:paraId="2D40E0CA" w14:textId="77777777" w:rsidTr="00FF2461">
        <w:trPr>
          <w:cantSplit/>
          <w:jc w:val="center"/>
        </w:trPr>
        <w:tc>
          <w:tcPr>
            <w:tcW w:w="836" w:type="dxa"/>
            <w:shd w:val="clear" w:color="auto" w:fill="C5E0B3" w:themeFill="accent6" w:themeFillTint="66"/>
          </w:tcPr>
          <w:p w14:paraId="00062257" w14:textId="532D65A8" w:rsidR="00FF2461" w:rsidRPr="00F072A2" w:rsidRDefault="00FF2461" w:rsidP="000900AA">
            <w:pPr>
              <w:pStyle w:val="Tabletext"/>
              <w:jc w:val="right"/>
            </w:pPr>
            <w:r w:rsidRPr="00F072A2">
              <w:t>10.</w:t>
            </w:r>
            <w:r w:rsidRPr="00F072A2">
              <w:fldChar w:fldCharType="begin"/>
            </w:r>
            <w:r w:rsidRPr="00F072A2">
              <w:instrText xml:space="preserve"> seq TG </w:instrText>
            </w:r>
            <w:r w:rsidRPr="00F072A2">
              <w:fldChar w:fldCharType="separate"/>
            </w:r>
            <w:r w:rsidR="002F24FC">
              <w:rPr>
                <w:noProof/>
              </w:rPr>
              <w:t>12</w:t>
            </w:r>
            <w:r w:rsidRPr="00F072A2">
              <w:fldChar w:fldCharType="end"/>
            </w:r>
          </w:p>
        </w:tc>
        <w:tc>
          <w:tcPr>
            <w:tcW w:w="3402" w:type="dxa"/>
            <w:shd w:val="clear" w:color="auto" w:fill="auto"/>
          </w:tcPr>
          <w:p w14:paraId="0660265F" w14:textId="77777777" w:rsidR="00FF2461" w:rsidRPr="00F072A2" w:rsidRDefault="00FF2461" w:rsidP="000900AA">
            <w:pPr>
              <w:pStyle w:val="Tabletext"/>
            </w:pPr>
            <w:r w:rsidRPr="00F072A2">
              <w:t>AI for radiology (TG-Radiology)</w:t>
            </w:r>
          </w:p>
        </w:tc>
        <w:bookmarkStart w:id="45" w:name="_Hlk31304642"/>
        <w:tc>
          <w:tcPr>
            <w:tcW w:w="4394" w:type="dxa"/>
            <w:shd w:val="clear" w:color="auto" w:fill="auto"/>
          </w:tcPr>
          <w:p w14:paraId="31ACB7EC" w14:textId="0FA1CD74" w:rsidR="00FF2461" w:rsidRPr="00F072A2" w:rsidRDefault="00FF2461" w:rsidP="000900AA">
            <w:pPr>
              <w:pStyle w:val="Tabletext"/>
              <w:rPr>
                <w:highlight w:val="yellow"/>
              </w:rPr>
            </w:pPr>
            <w:r w:rsidRPr="00F072A2">
              <w:fldChar w:fldCharType="begin"/>
            </w:r>
            <w:r w:rsidRPr="00F072A2">
              <w:instrText xml:space="preserve"> HYPERLINK "mailto:darlington@gudra-studio.com" </w:instrText>
            </w:r>
            <w:r w:rsidRPr="00F072A2">
              <w:fldChar w:fldCharType="separate"/>
            </w:r>
            <w:r w:rsidRPr="00F072A2">
              <w:rPr>
                <w:rStyle w:val="Hyperlink"/>
              </w:rPr>
              <w:t>Darlington Ahiale Akogo</w:t>
            </w:r>
            <w:r w:rsidRPr="00F072A2">
              <w:rPr>
                <w:rStyle w:val="Hyperlink"/>
              </w:rPr>
              <w:fldChar w:fldCharType="end"/>
            </w:r>
            <w:r w:rsidRPr="00F072A2">
              <w:t xml:space="preserve"> (</w:t>
            </w:r>
            <w:proofErr w:type="spellStart"/>
            <w:r w:rsidRPr="00F072A2">
              <w:t>minoHealth</w:t>
            </w:r>
            <w:proofErr w:type="spellEnd"/>
            <w:r w:rsidRPr="00F072A2">
              <w:t xml:space="preserve"> AI Labs, Ghana)</w:t>
            </w:r>
            <w:bookmarkEnd w:id="45"/>
          </w:p>
        </w:tc>
        <w:tc>
          <w:tcPr>
            <w:tcW w:w="1383" w:type="dxa"/>
          </w:tcPr>
          <w:p w14:paraId="4A189CB6" w14:textId="4D539270" w:rsidR="00FF2461" w:rsidRPr="003D4DDA" w:rsidRDefault="00682AC3" w:rsidP="000900AA">
            <w:pPr>
              <w:pStyle w:val="Tabletext"/>
              <w:jc w:val="center"/>
            </w:pPr>
            <w:hyperlink r:id="rId145" w:history="1">
              <w:r w:rsidR="00FF2461" w:rsidRPr="003D4DDA">
                <w:rPr>
                  <w:rStyle w:val="Hyperlink"/>
                </w:rPr>
                <w:t>I-023-A01</w:t>
              </w:r>
            </w:hyperlink>
          </w:p>
        </w:tc>
      </w:tr>
      <w:tr w:rsidR="00FF2461" w:rsidRPr="003D4DDA" w14:paraId="4CB35AD0" w14:textId="77777777" w:rsidTr="00FF2461">
        <w:trPr>
          <w:cantSplit/>
          <w:jc w:val="center"/>
        </w:trPr>
        <w:tc>
          <w:tcPr>
            <w:tcW w:w="836" w:type="dxa"/>
            <w:shd w:val="clear" w:color="auto" w:fill="C5E0B3" w:themeFill="accent6" w:themeFillTint="66"/>
          </w:tcPr>
          <w:p w14:paraId="2CFC63BA" w14:textId="32A3455A" w:rsidR="00FF2461" w:rsidRPr="00F072A2" w:rsidRDefault="00FF2461" w:rsidP="000900AA">
            <w:pPr>
              <w:pStyle w:val="Tabletext"/>
              <w:jc w:val="right"/>
            </w:pPr>
            <w:r w:rsidRPr="00F072A2">
              <w:t>10.</w:t>
            </w:r>
            <w:r w:rsidRPr="00F072A2">
              <w:fldChar w:fldCharType="begin"/>
            </w:r>
            <w:r w:rsidRPr="00F072A2">
              <w:instrText xml:space="preserve"> seq TG </w:instrText>
            </w:r>
            <w:r w:rsidRPr="00F072A2">
              <w:fldChar w:fldCharType="separate"/>
            </w:r>
            <w:r w:rsidR="002F24FC">
              <w:rPr>
                <w:noProof/>
              </w:rPr>
              <w:t>13</w:t>
            </w:r>
            <w:r w:rsidRPr="00F072A2">
              <w:fldChar w:fldCharType="end"/>
            </w:r>
          </w:p>
        </w:tc>
        <w:tc>
          <w:tcPr>
            <w:tcW w:w="3402" w:type="dxa"/>
            <w:shd w:val="clear" w:color="auto" w:fill="auto"/>
          </w:tcPr>
          <w:p w14:paraId="698A8ED7" w14:textId="77777777" w:rsidR="00FF2461" w:rsidRPr="00F072A2" w:rsidRDefault="00FF2461" w:rsidP="000900AA">
            <w:pPr>
              <w:pStyle w:val="Tabletext"/>
            </w:pPr>
            <w:r w:rsidRPr="00F072A2">
              <w:t>Snakebite and snake identification (TG-Snake)</w:t>
            </w:r>
          </w:p>
        </w:tc>
        <w:tc>
          <w:tcPr>
            <w:tcW w:w="4394" w:type="dxa"/>
            <w:shd w:val="clear" w:color="auto" w:fill="auto"/>
          </w:tcPr>
          <w:p w14:paraId="0396B7C2" w14:textId="3CA86F07" w:rsidR="00FF2461" w:rsidRPr="00F072A2" w:rsidRDefault="00682AC3" w:rsidP="000900AA">
            <w:pPr>
              <w:pStyle w:val="Tabletext"/>
            </w:pPr>
            <w:hyperlink r:id="rId146">
              <w:r w:rsidR="00FF2461" w:rsidRPr="00F072A2">
                <w:rPr>
                  <w:rStyle w:val="Hyperlink"/>
                </w:rPr>
                <w:t>Rafael Ruiz de Castaneda</w:t>
              </w:r>
            </w:hyperlink>
            <w:r w:rsidR="00FF2461" w:rsidRPr="00F072A2">
              <w:t xml:space="preserve"> (</w:t>
            </w:r>
            <w:proofErr w:type="spellStart"/>
            <w:r w:rsidR="00FF2461" w:rsidRPr="00F072A2">
              <w:t>UniGE</w:t>
            </w:r>
            <w:proofErr w:type="spellEnd"/>
            <w:r w:rsidR="00FF2461" w:rsidRPr="00F072A2">
              <w:t>, Switzerland)</w:t>
            </w:r>
          </w:p>
        </w:tc>
        <w:tc>
          <w:tcPr>
            <w:tcW w:w="1383" w:type="dxa"/>
          </w:tcPr>
          <w:p w14:paraId="4814454C" w14:textId="24B83783" w:rsidR="00FF2461" w:rsidRPr="003D4DDA" w:rsidRDefault="00682AC3" w:rsidP="000900AA">
            <w:pPr>
              <w:pStyle w:val="Tabletext"/>
              <w:jc w:val="center"/>
            </w:pPr>
            <w:hyperlink r:id="rId147" w:history="1">
              <w:r w:rsidR="00FF2461" w:rsidRPr="003D4DDA">
                <w:rPr>
                  <w:rStyle w:val="Hyperlink"/>
                </w:rPr>
                <w:t>I-020-A01</w:t>
              </w:r>
            </w:hyperlink>
          </w:p>
        </w:tc>
      </w:tr>
      <w:tr w:rsidR="00FF2461" w:rsidRPr="003D4DDA" w14:paraId="3C0B2908" w14:textId="77777777" w:rsidTr="00FF2461">
        <w:trPr>
          <w:cantSplit/>
          <w:jc w:val="center"/>
        </w:trPr>
        <w:tc>
          <w:tcPr>
            <w:tcW w:w="836" w:type="dxa"/>
            <w:shd w:val="clear" w:color="auto" w:fill="C5E0B3" w:themeFill="accent6" w:themeFillTint="66"/>
          </w:tcPr>
          <w:p w14:paraId="17AFAE1D" w14:textId="22149D8E" w:rsidR="00FF2461" w:rsidRPr="00F072A2" w:rsidRDefault="00FF2461" w:rsidP="000900AA">
            <w:pPr>
              <w:pStyle w:val="Tabletext"/>
              <w:jc w:val="right"/>
            </w:pPr>
            <w:r w:rsidRPr="00F072A2">
              <w:t>10.</w:t>
            </w:r>
            <w:r w:rsidRPr="00F072A2">
              <w:fldChar w:fldCharType="begin"/>
            </w:r>
            <w:r w:rsidRPr="00F072A2">
              <w:instrText xml:space="preserve"> seq TG </w:instrText>
            </w:r>
            <w:r w:rsidRPr="00F072A2">
              <w:fldChar w:fldCharType="separate"/>
            </w:r>
            <w:r w:rsidR="002F24FC">
              <w:rPr>
                <w:noProof/>
              </w:rPr>
              <w:t>14</w:t>
            </w:r>
            <w:r w:rsidRPr="00F072A2">
              <w:fldChar w:fldCharType="end"/>
            </w:r>
          </w:p>
        </w:tc>
        <w:tc>
          <w:tcPr>
            <w:tcW w:w="3402" w:type="dxa"/>
            <w:shd w:val="clear" w:color="auto" w:fill="auto"/>
          </w:tcPr>
          <w:p w14:paraId="49B74C20" w14:textId="77777777" w:rsidR="00FF2461" w:rsidRPr="00F072A2" w:rsidRDefault="00FF2461" w:rsidP="000900AA">
            <w:pPr>
              <w:pStyle w:val="Tabletext"/>
            </w:pPr>
            <w:r w:rsidRPr="00F072A2">
              <w:t>Symptom assessment (TG-Symptom)</w:t>
            </w:r>
          </w:p>
        </w:tc>
        <w:tc>
          <w:tcPr>
            <w:tcW w:w="4394" w:type="dxa"/>
            <w:shd w:val="clear" w:color="auto" w:fill="auto"/>
          </w:tcPr>
          <w:p w14:paraId="17F04D4E" w14:textId="0BED1573" w:rsidR="00FF2461" w:rsidRPr="00F072A2" w:rsidRDefault="00682AC3" w:rsidP="000900AA">
            <w:pPr>
              <w:pStyle w:val="Tabletext"/>
            </w:pPr>
            <w:hyperlink r:id="rId148">
              <w:r w:rsidR="00FF2461" w:rsidRPr="00F072A2">
                <w:rPr>
                  <w:rStyle w:val="Hyperlink"/>
                </w:rPr>
                <w:t>Henry Hoffmann</w:t>
              </w:r>
            </w:hyperlink>
            <w:r w:rsidR="00FF2461" w:rsidRPr="00F072A2">
              <w:t xml:space="preserve"> (Ada Health, Germany)</w:t>
            </w:r>
          </w:p>
        </w:tc>
        <w:tc>
          <w:tcPr>
            <w:tcW w:w="1383" w:type="dxa"/>
          </w:tcPr>
          <w:p w14:paraId="78D26F77" w14:textId="215C8D7C" w:rsidR="00FF2461" w:rsidRPr="003D4DDA" w:rsidRDefault="00682AC3" w:rsidP="000900AA">
            <w:pPr>
              <w:pStyle w:val="Tabletext"/>
              <w:jc w:val="center"/>
            </w:pPr>
            <w:hyperlink r:id="rId149" w:history="1">
              <w:r w:rsidR="00FF2461" w:rsidRPr="003D4DDA">
                <w:rPr>
                  <w:rStyle w:val="Hyperlink"/>
                </w:rPr>
                <w:t>I-021-A01</w:t>
              </w:r>
            </w:hyperlink>
          </w:p>
        </w:tc>
      </w:tr>
      <w:tr w:rsidR="00FF2461" w:rsidRPr="003D4DDA" w14:paraId="19A9B643" w14:textId="77777777" w:rsidTr="00FF2461">
        <w:trPr>
          <w:cantSplit/>
          <w:jc w:val="center"/>
        </w:trPr>
        <w:tc>
          <w:tcPr>
            <w:tcW w:w="836" w:type="dxa"/>
            <w:shd w:val="clear" w:color="auto" w:fill="C5E0B3" w:themeFill="accent6" w:themeFillTint="66"/>
          </w:tcPr>
          <w:p w14:paraId="1331FB0A" w14:textId="53537EF4" w:rsidR="00FF2461" w:rsidRPr="00F072A2" w:rsidRDefault="00FF2461" w:rsidP="000900AA">
            <w:pPr>
              <w:pStyle w:val="Tabletext"/>
              <w:jc w:val="right"/>
            </w:pPr>
            <w:r w:rsidRPr="00F072A2">
              <w:t>10.</w:t>
            </w:r>
            <w:r w:rsidRPr="00F072A2">
              <w:fldChar w:fldCharType="begin"/>
            </w:r>
            <w:r w:rsidRPr="00F072A2">
              <w:instrText xml:space="preserve"> seq TG </w:instrText>
            </w:r>
            <w:r w:rsidRPr="00F072A2">
              <w:fldChar w:fldCharType="separate"/>
            </w:r>
            <w:r w:rsidR="002F24FC">
              <w:rPr>
                <w:noProof/>
              </w:rPr>
              <w:t>15</w:t>
            </w:r>
            <w:r w:rsidRPr="00F072A2">
              <w:fldChar w:fldCharType="end"/>
            </w:r>
          </w:p>
        </w:tc>
        <w:tc>
          <w:tcPr>
            <w:tcW w:w="3402" w:type="dxa"/>
            <w:shd w:val="clear" w:color="auto" w:fill="auto"/>
          </w:tcPr>
          <w:p w14:paraId="7F786E05" w14:textId="77777777" w:rsidR="00FF2461" w:rsidRPr="00F072A2" w:rsidRDefault="00FF2461" w:rsidP="000900AA">
            <w:pPr>
              <w:pStyle w:val="Tabletext"/>
            </w:pPr>
            <w:r w:rsidRPr="00F072A2">
              <w:t>Tuberculosis (TG-TB)</w:t>
            </w:r>
          </w:p>
        </w:tc>
        <w:tc>
          <w:tcPr>
            <w:tcW w:w="4394" w:type="dxa"/>
            <w:shd w:val="clear" w:color="auto" w:fill="auto"/>
          </w:tcPr>
          <w:p w14:paraId="4A21A948" w14:textId="453A3D5E" w:rsidR="00FF2461" w:rsidRPr="00F072A2" w:rsidRDefault="00682AC3" w:rsidP="000900AA">
            <w:pPr>
              <w:pStyle w:val="Tabletext"/>
            </w:pPr>
            <w:hyperlink r:id="rId150">
              <w:r w:rsidR="00FF2461" w:rsidRPr="00F072A2">
                <w:rPr>
                  <w:rStyle w:val="Hyperlink"/>
                </w:rPr>
                <w:t>Manjula Singh</w:t>
              </w:r>
            </w:hyperlink>
            <w:r w:rsidR="00FF2461" w:rsidRPr="00F072A2">
              <w:t xml:space="preserve"> (ICMR, India)</w:t>
            </w:r>
          </w:p>
        </w:tc>
        <w:tc>
          <w:tcPr>
            <w:tcW w:w="1383" w:type="dxa"/>
          </w:tcPr>
          <w:p w14:paraId="0868058D" w14:textId="66511A1C" w:rsidR="00FF2461" w:rsidRPr="003D4DDA" w:rsidRDefault="00682AC3" w:rsidP="000900AA">
            <w:pPr>
              <w:pStyle w:val="Tabletext"/>
              <w:jc w:val="center"/>
            </w:pPr>
            <w:hyperlink r:id="rId151" w:history="1">
              <w:r w:rsidR="00FF2461" w:rsidRPr="003D4DDA">
                <w:rPr>
                  <w:rStyle w:val="Hyperlink"/>
                </w:rPr>
                <w:t>I-022-A01</w:t>
              </w:r>
            </w:hyperlink>
          </w:p>
        </w:tc>
      </w:tr>
      <w:tr w:rsidR="00FF2461" w:rsidRPr="003D4DDA" w14:paraId="480B920B" w14:textId="77777777" w:rsidTr="00FF2461">
        <w:trPr>
          <w:cantSplit/>
          <w:jc w:val="center"/>
        </w:trPr>
        <w:tc>
          <w:tcPr>
            <w:tcW w:w="836" w:type="dxa"/>
            <w:shd w:val="clear" w:color="auto" w:fill="C5E0B3" w:themeFill="accent6" w:themeFillTint="66"/>
          </w:tcPr>
          <w:p w14:paraId="1EC1D91F" w14:textId="16D728E2" w:rsidR="00FF2461" w:rsidRPr="00F072A2" w:rsidRDefault="00FF2461" w:rsidP="000900AA">
            <w:pPr>
              <w:pStyle w:val="Tabletext"/>
              <w:jc w:val="right"/>
            </w:pPr>
            <w:r w:rsidRPr="00F072A2">
              <w:t>10.</w:t>
            </w:r>
            <w:r w:rsidRPr="00F072A2">
              <w:fldChar w:fldCharType="begin"/>
            </w:r>
            <w:r w:rsidRPr="00F072A2">
              <w:instrText xml:space="preserve"> seq TG </w:instrText>
            </w:r>
            <w:r w:rsidRPr="00F072A2">
              <w:fldChar w:fldCharType="separate"/>
            </w:r>
            <w:r w:rsidR="002F24FC">
              <w:rPr>
                <w:noProof/>
              </w:rPr>
              <w:t>16</w:t>
            </w:r>
            <w:r w:rsidRPr="00F072A2">
              <w:fldChar w:fldCharType="end"/>
            </w:r>
          </w:p>
        </w:tc>
        <w:tc>
          <w:tcPr>
            <w:tcW w:w="3402" w:type="dxa"/>
            <w:shd w:val="clear" w:color="auto" w:fill="auto"/>
          </w:tcPr>
          <w:p w14:paraId="0DB33742" w14:textId="77777777" w:rsidR="00FF2461" w:rsidRPr="00F072A2" w:rsidRDefault="00FF2461" w:rsidP="000900AA">
            <w:pPr>
              <w:pStyle w:val="Tabletext"/>
            </w:pPr>
            <w:r w:rsidRPr="00F072A2">
              <w:t>Volumetric chest CT (TG-</w:t>
            </w:r>
            <w:proofErr w:type="spellStart"/>
            <w:r w:rsidRPr="00F072A2">
              <w:t>DiagnosticCT</w:t>
            </w:r>
            <w:proofErr w:type="spellEnd"/>
            <w:r w:rsidRPr="00F072A2">
              <w:t>)</w:t>
            </w:r>
          </w:p>
        </w:tc>
        <w:tc>
          <w:tcPr>
            <w:tcW w:w="4394" w:type="dxa"/>
            <w:shd w:val="clear" w:color="auto" w:fill="auto"/>
          </w:tcPr>
          <w:p w14:paraId="2F5B8CE9" w14:textId="57481395" w:rsidR="00FF2461" w:rsidRPr="00F072A2" w:rsidRDefault="00682AC3" w:rsidP="000900AA">
            <w:pPr>
              <w:pStyle w:val="Tabletext"/>
            </w:pPr>
            <w:hyperlink r:id="rId152">
              <w:r w:rsidR="00FF2461" w:rsidRPr="00F072A2">
                <w:rPr>
                  <w:rStyle w:val="Hyperlink"/>
                </w:rPr>
                <w:t>Kuan Chen</w:t>
              </w:r>
            </w:hyperlink>
            <w:r w:rsidR="00FF2461" w:rsidRPr="00F072A2">
              <w:t xml:space="preserve"> (</w:t>
            </w:r>
            <w:proofErr w:type="spellStart"/>
            <w:r w:rsidR="00FF2461" w:rsidRPr="00F072A2">
              <w:t>Infervision</w:t>
            </w:r>
            <w:proofErr w:type="spellEnd"/>
            <w:r w:rsidR="00FF2461" w:rsidRPr="00F072A2">
              <w:t>, China)</w:t>
            </w:r>
          </w:p>
        </w:tc>
        <w:tc>
          <w:tcPr>
            <w:tcW w:w="1383" w:type="dxa"/>
          </w:tcPr>
          <w:p w14:paraId="66398761" w14:textId="03241ECA" w:rsidR="00FF2461" w:rsidRPr="003D4DDA" w:rsidRDefault="00682AC3" w:rsidP="000900AA">
            <w:pPr>
              <w:pStyle w:val="Tabletext"/>
              <w:jc w:val="center"/>
            </w:pPr>
            <w:hyperlink r:id="rId153" w:history="1">
              <w:r w:rsidR="00FF2461" w:rsidRPr="003D4DDA">
                <w:rPr>
                  <w:rStyle w:val="Hyperlink"/>
                </w:rPr>
                <w:t>I-009-A01</w:t>
              </w:r>
            </w:hyperlink>
          </w:p>
        </w:tc>
      </w:tr>
      <w:tr w:rsidR="00FF2461" w:rsidRPr="003D4DDA" w14:paraId="08636A82" w14:textId="77777777" w:rsidTr="00FF2461">
        <w:trPr>
          <w:cantSplit/>
          <w:jc w:val="center"/>
        </w:trPr>
        <w:tc>
          <w:tcPr>
            <w:tcW w:w="836" w:type="dxa"/>
            <w:shd w:val="clear" w:color="auto" w:fill="C5E0B3" w:themeFill="accent6" w:themeFillTint="66"/>
          </w:tcPr>
          <w:p w14:paraId="7EEE88DC" w14:textId="5BB44B45" w:rsidR="00FF2461" w:rsidRPr="00F072A2" w:rsidRDefault="00FF2461" w:rsidP="000900AA">
            <w:pPr>
              <w:pStyle w:val="Tabletext"/>
              <w:jc w:val="right"/>
            </w:pPr>
            <w:r w:rsidRPr="00F072A2">
              <w:t>10.</w:t>
            </w:r>
            <w:r w:rsidRPr="00F072A2">
              <w:fldChar w:fldCharType="begin"/>
            </w:r>
            <w:r w:rsidRPr="00F072A2">
              <w:instrText xml:space="preserve"> seq TG </w:instrText>
            </w:r>
            <w:r w:rsidRPr="00F072A2">
              <w:fldChar w:fldCharType="separate"/>
            </w:r>
            <w:r w:rsidR="002F24FC">
              <w:rPr>
                <w:noProof/>
              </w:rPr>
              <w:t>17</w:t>
            </w:r>
            <w:r w:rsidRPr="00F072A2">
              <w:fldChar w:fldCharType="end"/>
            </w:r>
          </w:p>
        </w:tc>
        <w:tc>
          <w:tcPr>
            <w:tcW w:w="3402" w:type="dxa"/>
            <w:shd w:val="clear" w:color="auto" w:fill="auto"/>
          </w:tcPr>
          <w:p w14:paraId="20054A19" w14:textId="77777777" w:rsidR="00FF2461" w:rsidRPr="00F072A2" w:rsidRDefault="00FF2461" w:rsidP="000900AA">
            <w:pPr>
              <w:pStyle w:val="Tabletext"/>
            </w:pPr>
            <w:r w:rsidRPr="00F072A2">
              <w:t>Dental diagnostics and digital dentistry (TG-Dental)</w:t>
            </w:r>
          </w:p>
        </w:tc>
        <w:tc>
          <w:tcPr>
            <w:tcW w:w="4394" w:type="dxa"/>
            <w:shd w:val="clear" w:color="auto" w:fill="auto"/>
          </w:tcPr>
          <w:p w14:paraId="05F86366" w14:textId="487EB7C7" w:rsidR="00FF2461" w:rsidRPr="00F072A2" w:rsidRDefault="00682AC3" w:rsidP="000900AA">
            <w:pPr>
              <w:pStyle w:val="Tabletext"/>
            </w:pPr>
            <w:hyperlink r:id="rId154">
              <w:r w:rsidR="00FF2461" w:rsidRPr="00F072A2">
                <w:rPr>
                  <w:rStyle w:val="Hyperlink"/>
                </w:rPr>
                <w:t>Falk Schwendicke</w:t>
              </w:r>
            </w:hyperlink>
            <w:r w:rsidR="00FF2461" w:rsidRPr="00F072A2">
              <w:t xml:space="preserve"> and </w:t>
            </w:r>
            <w:hyperlink r:id="rId155">
              <w:r w:rsidR="00FF2461" w:rsidRPr="00F072A2">
                <w:rPr>
                  <w:rStyle w:val="Hyperlink"/>
                </w:rPr>
                <w:t>Joachim Krois</w:t>
              </w:r>
            </w:hyperlink>
            <w:r w:rsidR="00FF2461" w:rsidRPr="00F072A2">
              <w:t xml:space="preserve"> (</w:t>
            </w:r>
            <w:proofErr w:type="spellStart"/>
            <w:r w:rsidR="00FF2461" w:rsidRPr="00F072A2">
              <w:t>Charité</w:t>
            </w:r>
            <w:proofErr w:type="spellEnd"/>
            <w:r w:rsidR="00FF2461" w:rsidRPr="00F072A2">
              <w:t xml:space="preserve"> Berlin, Germany)</w:t>
            </w:r>
            <w:r w:rsidR="00FF2461">
              <w:t xml:space="preserve">; </w:t>
            </w:r>
            <w:hyperlink r:id="rId156" w:history="1">
              <w:r w:rsidR="00FF2461" w:rsidRPr="00271386">
                <w:rPr>
                  <w:rStyle w:val="Hyperlink"/>
                </w:rPr>
                <w:t>Tarry Singh</w:t>
              </w:r>
            </w:hyperlink>
            <w:r w:rsidR="00FF2461" w:rsidRPr="00271386">
              <w:t xml:space="preserve"> (deepkapha.ai, Netherlands)</w:t>
            </w:r>
          </w:p>
        </w:tc>
        <w:tc>
          <w:tcPr>
            <w:tcW w:w="1383" w:type="dxa"/>
          </w:tcPr>
          <w:p w14:paraId="2509EA04" w14:textId="405D16F3" w:rsidR="00FF2461" w:rsidRPr="003D4DDA" w:rsidRDefault="00682AC3" w:rsidP="000900AA">
            <w:pPr>
              <w:pStyle w:val="Tabletext"/>
              <w:jc w:val="center"/>
            </w:pPr>
            <w:hyperlink r:id="rId157" w:history="1">
              <w:r w:rsidR="00FF2461" w:rsidRPr="003D4DDA">
                <w:rPr>
                  <w:rStyle w:val="Hyperlink"/>
                </w:rPr>
                <w:t>I-010-A1</w:t>
              </w:r>
            </w:hyperlink>
          </w:p>
        </w:tc>
      </w:tr>
      <w:tr w:rsidR="00FF2461" w:rsidRPr="003D4DDA" w14:paraId="3606FCE9" w14:textId="77777777" w:rsidTr="000900AA">
        <w:trPr>
          <w:cantSplit/>
          <w:jc w:val="center"/>
        </w:trPr>
        <w:tc>
          <w:tcPr>
            <w:tcW w:w="836" w:type="dxa"/>
            <w:shd w:val="clear" w:color="auto" w:fill="9CC2E5" w:themeFill="accent1" w:themeFillTint="99"/>
          </w:tcPr>
          <w:p w14:paraId="68F9A28A" w14:textId="75D1082F" w:rsidR="00FF2461" w:rsidRPr="00F072A2" w:rsidRDefault="00FF2461" w:rsidP="000900AA">
            <w:pPr>
              <w:pStyle w:val="Tabletext"/>
              <w:jc w:val="right"/>
            </w:pPr>
            <w:r w:rsidRPr="00F072A2">
              <w:t>10.</w:t>
            </w:r>
            <w:r w:rsidRPr="00F072A2">
              <w:fldChar w:fldCharType="begin"/>
            </w:r>
            <w:r w:rsidRPr="00F072A2">
              <w:instrText xml:space="preserve"> seq TG </w:instrText>
            </w:r>
            <w:r w:rsidRPr="00F072A2">
              <w:fldChar w:fldCharType="separate"/>
            </w:r>
            <w:r w:rsidR="002F24FC">
              <w:rPr>
                <w:noProof/>
              </w:rPr>
              <w:t>18</w:t>
            </w:r>
            <w:r w:rsidRPr="00F072A2">
              <w:fldChar w:fldCharType="end"/>
            </w:r>
          </w:p>
        </w:tc>
        <w:tc>
          <w:tcPr>
            <w:tcW w:w="3402" w:type="dxa"/>
            <w:shd w:val="clear" w:color="auto" w:fill="auto"/>
          </w:tcPr>
          <w:p w14:paraId="4BDD7381" w14:textId="77777777" w:rsidR="00FF2461" w:rsidRPr="00F072A2" w:rsidRDefault="00FF2461" w:rsidP="000900AA">
            <w:pPr>
              <w:pStyle w:val="Tabletext"/>
            </w:pPr>
            <w:r w:rsidRPr="00F072A2">
              <w:t>Falsified Medicine (TG-</w:t>
            </w:r>
            <w:proofErr w:type="spellStart"/>
            <w:r w:rsidRPr="00F072A2">
              <w:t>FakeMed</w:t>
            </w:r>
            <w:proofErr w:type="spellEnd"/>
            <w:r w:rsidRPr="00F072A2">
              <w:t>)</w:t>
            </w:r>
          </w:p>
        </w:tc>
        <w:tc>
          <w:tcPr>
            <w:tcW w:w="4394" w:type="dxa"/>
            <w:shd w:val="clear" w:color="auto" w:fill="auto"/>
          </w:tcPr>
          <w:p w14:paraId="09A500DF" w14:textId="6F33E377" w:rsidR="00FF2461" w:rsidRPr="00F072A2" w:rsidRDefault="00682AC3" w:rsidP="000900AA">
            <w:pPr>
              <w:pStyle w:val="Tabletext"/>
            </w:pPr>
            <w:hyperlink r:id="rId158">
              <w:r w:rsidR="00FF2461" w:rsidRPr="00F072A2">
                <w:rPr>
                  <w:rStyle w:val="Hyperlink"/>
                </w:rPr>
                <w:t>Franck Verzefé</w:t>
              </w:r>
            </w:hyperlink>
            <w:r w:rsidR="00FF2461" w:rsidRPr="00F072A2">
              <w:t xml:space="preserve"> (</w:t>
            </w:r>
            <w:proofErr w:type="spellStart"/>
            <w:r w:rsidR="00FF2461" w:rsidRPr="00F072A2">
              <w:t>TrueSpec</w:t>
            </w:r>
            <w:proofErr w:type="spellEnd"/>
            <w:r w:rsidR="00FF2461" w:rsidRPr="00F072A2">
              <w:t>-Africa, DRC)</w:t>
            </w:r>
          </w:p>
        </w:tc>
        <w:tc>
          <w:tcPr>
            <w:tcW w:w="1383" w:type="dxa"/>
          </w:tcPr>
          <w:p w14:paraId="1A1F18CC" w14:textId="77777777" w:rsidR="00FF2461" w:rsidRPr="003D4DDA" w:rsidRDefault="00FF2461" w:rsidP="000900AA">
            <w:pPr>
              <w:pStyle w:val="Tabletext"/>
              <w:jc w:val="center"/>
            </w:pPr>
            <w:r w:rsidRPr="003D4DDA">
              <w:t>–</w:t>
            </w:r>
          </w:p>
        </w:tc>
      </w:tr>
      <w:tr w:rsidR="00FF2461" w:rsidRPr="003D4DDA" w14:paraId="6A6A86B6" w14:textId="77777777" w:rsidTr="00FF2461">
        <w:trPr>
          <w:cantSplit/>
          <w:jc w:val="center"/>
        </w:trPr>
        <w:tc>
          <w:tcPr>
            <w:tcW w:w="836" w:type="dxa"/>
            <w:shd w:val="clear" w:color="auto" w:fill="C5E0B3" w:themeFill="accent6" w:themeFillTint="66"/>
          </w:tcPr>
          <w:p w14:paraId="45215654" w14:textId="0129B3C5" w:rsidR="00FF2461" w:rsidRPr="00F072A2" w:rsidRDefault="00FF2461" w:rsidP="000900AA">
            <w:pPr>
              <w:pStyle w:val="Tabletext"/>
              <w:jc w:val="right"/>
            </w:pPr>
            <w:r w:rsidRPr="00F072A2">
              <w:t>10.</w:t>
            </w:r>
            <w:r w:rsidRPr="00F072A2">
              <w:fldChar w:fldCharType="begin"/>
            </w:r>
            <w:r w:rsidRPr="00F072A2">
              <w:instrText xml:space="preserve"> seq TG </w:instrText>
            </w:r>
            <w:r w:rsidRPr="00F072A2">
              <w:fldChar w:fldCharType="separate"/>
            </w:r>
            <w:r w:rsidR="002F24FC">
              <w:rPr>
                <w:noProof/>
              </w:rPr>
              <w:t>19</w:t>
            </w:r>
            <w:r w:rsidRPr="00F072A2">
              <w:fldChar w:fldCharType="end"/>
            </w:r>
          </w:p>
        </w:tc>
        <w:tc>
          <w:tcPr>
            <w:tcW w:w="3402" w:type="dxa"/>
            <w:shd w:val="clear" w:color="auto" w:fill="auto"/>
          </w:tcPr>
          <w:p w14:paraId="2AF9ACA2" w14:textId="77777777" w:rsidR="00FF2461" w:rsidRPr="00F072A2" w:rsidRDefault="00FF2461" w:rsidP="000900AA">
            <w:pPr>
              <w:pStyle w:val="Tabletext"/>
            </w:pPr>
            <w:r w:rsidRPr="00F072A2">
              <w:t>Primary and secondary diabetes prediction (TG-Diabetes)</w:t>
            </w:r>
          </w:p>
        </w:tc>
        <w:tc>
          <w:tcPr>
            <w:tcW w:w="4394" w:type="dxa"/>
            <w:shd w:val="clear" w:color="auto" w:fill="auto"/>
          </w:tcPr>
          <w:p w14:paraId="47608DB4" w14:textId="37E23913" w:rsidR="00FF2461" w:rsidRPr="00F072A2" w:rsidRDefault="00682AC3" w:rsidP="000900AA">
            <w:pPr>
              <w:pStyle w:val="Tabletext"/>
            </w:pPr>
            <w:hyperlink r:id="rId159" w:history="1">
              <w:r w:rsidR="00FF2461" w:rsidRPr="00F072A2">
                <w:rPr>
                  <w:rStyle w:val="Hyperlink"/>
                </w:rPr>
                <w:t>Andrés Valdivieso</w:t>
              </w:r>
            </w:hyperlink>
            <w:r w:rsidR="00FF2461" w:rsidRPr="00F072A2">
              <w:t xml:space="preserve"> (Anastasia.ai, Chile)</w:t>
            </w:r>
          </w:p>
        </w:tc>
        <w:tc>
          <w:tcPr>
            <w:tcW w:w="1383" w:type="dxa"/>
          </w:tcPr>
          <w:p w14:paraId="5E291DD6" w14:textId="7CB463B1" w:rsidR="00FF2461" w:rsidRPr="003D4DDA" w:rsidRDefault="00682AC3" w:rsidP="000900AA">
            <w:pPr>
              <w:pStyle w:val="Tabletext"/>
              <w:jc w:val="center"/>
            </w:pPr>
            <w:hyperlink r:id="rId160" w:history="1">
              <w:r w:rsidR="00FF2461" w:rsidRPr="003D4DDA">
                <w:rPr>
                  <w:rStyle w:val="Hyperlink"/>
                </w:rPr>
                <w:t>I-024-A01</w:t>
              </w:r>
            </w:hyperlink>
          </w:p>
        </w:tc>
      </w:tr>
      <w:tr w:rsidR="00FF2461" w:rsidRPr="003D4DDA" w14:paraId="12788E4F" w14:textId="77777777" w:rsidTr="00FF2461">
        <w:trPr>
          <w:cantSplit/>
          <w:jc w:val="center"/>
        </w:trPr>
        <w:tc>
          <w:tcPr>
            <w:tcW w:w="836" w:type="dxa"/>
            <w:shd w:val="clear" w:color="auto" w:fill="C5E0B3" w:themeFill="accent6" w:themeFillTint="66"/>
          </w:tcPr>
          <w:p w14:paraId="13BEEA82" w14:textId="4BB0BD3F" w:rsidR="00FF2461" w:rsidRPr="00F072A2" w:rsidRDefault="00FF2461" w:rsidP="000900AA">
            <w:pPr>
              <w:pStyle w:val="Tabletext"/>
              <w:jc w:val="right"/>
            </w:pPr>
            <w:r w:rsidRPr="00F072A2">
              <w:t>10.</w:t>
            </w:r>
            <w:r w:rsidRPr="00F072A2">
              <w:fldChar w:fldCharType="begin"/>
            </w:r>
            <w:r w:rsidRPr="00F072A2">
              <w:instrText xml:space="preserve"> seq TG </w:instrText>
            </w:r>
            <w:r w:rsidRPr="00F072A2">
              <w:fldChar w:fldCharType="separate"/>
            </w:r>
            <w:r w:rsidR="002F24FC">
              <w:rPr>
                <w:noProof/>
              </w:rPr>
              <w:t>20</w:t>
            </w:r>
            <w:r w:rsidRPr="00F072A2">
              <w:fldChar w:fldCharType="end"/>
            </w:r>
          </w:p>
        </w:tc>
        <w:tc>
          <w:tcPr>
            <w:tcW w:w="3402" w:type="dxa"/>
            <w:shd w:val="clear" w:color="auto" w:fill="auto"/>
          </w:tcPr>
          <w:p w14:paraId="1E373068" w14:textId="77777777" w:rsidR="00FF2461" w:rsidRPr="00F072A2" w:rsidRDefault="00FF2461" w:rsidP="000900AA">
            <w:pPr>
              <w:pStyle w:val="Tabletext"/>
            </w:pPr>
            <w:r>
              <w:t>AI for endoscopy (TG-Endoscopy)</w:t>
            </w:r>
          </w:p>
        </w:tc>
        <w:tc>
          <w:tcPr>
            <w:tcW w:w="4394" w:type="dxa"/>
            <w:shd w:val="clear" w:color="auto" w:fill="auto"/>
          </w:tcPr>
          <w:p w14:paraId="4648BB94" w14:textId="5658F081" w:rsidR="00FF2461" w:rsidRDefault="00682AC3" w:rsidP="000900AA">
            <w:pPr>
              <w:pStyle w:val="Tabletext"/>
            </w:pPr>
            <w:hyperlink r:id="rId161" w:history="1">
              <w:proofErr w:type="spellStart"/>
              <w:r w:rsidR="00FF2461" w:rsidRPr="004C4EE0">
                <w:rPr>
                  <w:rStyle w:val="Hyperlink"/>
                </w:rPr>
                <w:t>Jianrong</w:t>
              </w:r>
              <w:proofErr w:type="spellEnd"/>
              <w:r w:rsidR="00FF2461" w:rsidRPr="004C4EE0">
                <w:rPr>
                  <w:rStyle w:val="Hyperlink"/>
                </w:rPr>
                <w:t xml:space="preserve"> Wu</w:t>
              </w:r>
            </w:hyperlink>
            <w:r w:rsidR="00FF2461">
              <w:t xml:space="preserve"> (</w:t>
            </w:r>
            <w:r w:rsidR="00FF2461" w:rsidRPr="002272A0">
              <w:t>Tencent Healthcare</w:t>
            </w:r>
            <w:r w:rsidR="00FF2461">
              <w:t>,</w:t>
            </w:r>
            <w:r w:rsidR="00FF2461" w:rsidRPr="002272A0">
              <w:t xml:space="preserve"> China</w:t>
            </w:r>
            <w:r w:rsidR="00FF2461">
              <w:t>)</w:t>
            </w:r>
          </w:p>
        </w:tc>
        <w:tc>
          <w:tcPr>
            <w:tcW w:w="1383" w:type="dxa"/>
          </w:tcPr>
          <w:p w14:paraId="6F5106A3" w14:textId="2D0F5DCE" w:rsidR="00FF2461" w:rsidRPr="003D4DDA" w:rsidRDefault="00682AC3" w:rsidP="000900AA">
            <w:pPr>
              <w:pStyle w:val="Tabletext"/>
              <w:jc w:val="center"/>
            </w:pPr>
            <w:hyperlink r:id="rId162" w:history="1">
              <w:r w:rsidR="00FF2461" w:rsidRPr="003D4DDA">
                <w:rPr>
                  <w:rStyle w:val="Hyperlink"/>
                </w:rPr>
                <w:t>I-052-A01</w:t>
              </w:r>
            </w:hyperlink>
          </w:p>
        </w:tc>
      </w:tr>
    </w:tbl>
    <w:bookmarkEnd w:id="43"/>
    <w:p w14:paraId="35F8202D" w14:textId="77777777" w:rsidR="00FF2461" w:rsidRDefault="00FF2461" w:rsidP="00FF2461">
      <w:pPr>
        <w:pStyle w:val="Tablelegend"/>
      </w:pPr>
      <w:r w:rsidRPr="00F072A2">
        <w:t>*</w:t>
      </w:r>
      <w:r w:rsidRPr="00F072A2">
        <w:tab/>
        <w:t>NOTE: The document numbers indicated reflect the status as of the start of the Brasilia meeting (H)</w:t>
      </w:r>
      <w:r>
        <w:t xml:space="preserve"> and Geneva Virtual meeting (I)</w:t>
      </w:r>
      <w:r w:rsidRPr="00F072A2">
        <w:t xml:space="preserve">. Colour codes indicate deliverable drafting status (as of the issuance of this </w:t>
      </w:r>
      <w:r w:rsidRPr="00963D71">
        <w:t>document) as "</w:t>
      </w:r>
      <w:r w:rsidRPr="00963D71">
        <w:rPr>
          <w:i/>
          <w:iCs/>
        </w:rPr>
        <w:t>active</w:t>
      </w:r>
      <w:r w:rsidRPr="00963D71">
        <w:t>" (green) and "</w:t>
      </w:r>
      <w:r w:rsidRPr="00963D71">
        <w:rPr>
          <w:i/>
          <w:iCs/>
        </w:rPr>
        <w:t>unclear whether active</w:t>
      </w:r>
      <w:r w:rsidRPr="00963D71">
        <w:t>" (blue). Updates will be issued as I-200 series.</w:t>
      </w:r>
    </w:p>
    <w:p w14:paraId="0AF73006" w14:textId="77777777" w:rsidR="00FF2461" w:rsidRDefault="00FF2461" w:rsidP="00FF2461">
      <w:pPr>
        <w:pStyle w:val="Tablelegend"/>
      </w:pPr>
      <w:r>
        <w:t>** Need replacement editors.</w:t>
      </w:r>
    </w:p>
    <w:p w14:paraId="47FA0935" w14:textId="77777777" w:rsidR="00FF2461" w:rsidRDefault="00FF2461" w:rsidP="00FF2461">
      <w:pPr>
        <w:pStyle w:val="Tablelegend"/>
      </w:pPr>
      <w:r>
        <w:t>*** Provisional number, to be confirmed.</w:t>
      </w:r>
    </w:p>
    <w:p w14:paraId="5E40047A" w14:textId="77777777" w:rsidR="00FF2461" w:rsidRDefault="00FF2461" w:rsidP="00FF2461">
      <w:pPr>
        <w:pStyle w:val="Heading2"/>
      </w:pPr>
      <w:bookmarkStart w:id="46" w:name="_Toc43645139"/>
      <w:r>
        <w:lastRenderedPageBreak/>
        <w:t>New deliverable proposals</w:t>
      </w:r>
      <w:bookmarkEnd w:id="46"/>
    </w:p>
    <w:p w14:paraId="58F8AE6F" w14:textId="77777777" w:rsidR="00FF2461" w:rsidRPr="007662F6" w:rsidRDefault="00FF2461" w:rsidP="00FF2461">
      <w:pPr>
        <w:pStyle w:val="Heading3"/>
      </w:pPr>
      <w:bookmarkStart w:id="47" w:name="_Ref43592216"/>
      <w:bookmarkStart w:id="48" w:name="_Toc43645140"/>
      <w:r w:rsidRPr="007662F6">
        <w:t>DEL00: Overview deliverable</w:t>
      </w:r>
      <w:bookmarkEnd w:id="47"/>
      <w:bookmarkEnd w:id="48"/>
    </w:p>
    <w:p w14:paraId="5748CAAA" w14:textId="59F0F339" w:rsidR="00FF2461" w:rsidRDefault="00682AC3" w:rsidP="00FF2461">
      <w:hyperlink r:id="rId163" w:history="1">
        <w:r w:rsidR="00FF2461" w:rsidRPr="00820533">
          <w:rPr>
            <w:rStyle w:val="Hyperlink"/>
          </w:rPr>
          <w:t>I-029-R03</w:t>
        </w:r>
      </w:hyperlink>
      <w:r w:rsidR="00FF2461" w:rsidRPr="00820533">
        <w:t xml:space="preserve"> [CAICT]</w:t>
      </w:r>
      <w:r w:rsidR="00FF2461">
        <w:t xml:space="preserve"> was introduced by </w:t>
      </w:r>
    </w:p>
    <w:p w14:paraId="1E93BCA4" w14:textId="77777777" w:rsidR="00FF2461" w:rsidRDefault="00FF2461" w:rsidP="00FF2461">
      <w:r>
        <w:t>The document proposes the creation of an overview deliverable, whose draft is provided in the document. Several consultations were held with deliverable editors and included in the latest revision of the document. It was agreed to include it, labelling for the moment as "Deliverable 0".</w:t>
      </w:r>
    </w:p>
    <w:p w14:paraId="24B8B419" w14:textId="77777777" w:rsidR="00FF2461" w:rsidRDefault="00FF2461" w:rsidP="00FF2461">
      <w:r>
        <w:t>It was noted that the TDD template should be aligned with the structure of the deliverables, DEL00 could be used to guide a checking of the TDD template prior to its issuance as an output document of this meeting.</w:t>
      </w:r>
    </w:p>
    <w:p w14:paraId="5CE1F8B9" w14:textId="0BAFAEC6" w:rsidR="00FF2461" w:rsidRDefault="00FF2461" w:rsidP="00FF2461">
      <w:r>
        <w:t xml:space="preserve">The editor is Ms Shan Xu (CAICT, China), and the output draft is found in </w:t>
      </w:r>
      <w:hyperlink r:id="rId164" w:history="1">
        <w:r w:rsidRPr="00820533">
          <w:rPr>
            <w:rStyle w:val="Hyperlink"/>
          </w:rPr>
          <w:t>I-211</w:t>
        </w:r>
      </w:hyperlink>
      <w:r>
        <w:t>.</w:t>
      </w:r>
    </w:p>
    <w:p w14:paraId="640FC2A6" w14:textId="6DD085F8" w:rsidR="00FF2461" w:rsidRPr="00E87DE8" w:rsidRDefault="00FF2461" w:rsidP="00FF2461">
      <w:pPr>
        <w:pStyle w:val="Decision"/>
      </w:pPr>
      <w:bookmarkStart w:id="49" w:name="_Toc43645231"/>
      <w:r>
        <w:t>Agreed to create a DEL00 document "</w:t>
      </w:r>
      <w:r w:rsidRPr="00E87DE8">
        <w:t>Overview of the FG-AI4H deliverables</w:t>
      </w:r>
      <w:r>
        <w:t>" with Shan Xu (CAICT, China) as editor. T</w:t>
      </w:r>
      <w:r w:rsidRPr="00E87DE8">
        <w:t xml:space="preserve">he initial draft is found in </w:t>
      </w:r>
      <w:hyperlink r:id="rId165" w:history="1">
        <w:r w:rsidRPr="00E87DE8">
          <w:rPr>
            <w:rStyle w:val="Hyperlink"/>
          </w:rPr>
          <w:t>I-211</w:t>
        </w:r>
      </w:hyperlink>
      <w:r w:rsidRPr="00E87DE8">
        <w:t>.</w:t>
      </w:r>
      <w:bookmarkEnd w:id="49"/>
    </w:p>
    <w:p w14:paraId="4BAB344B" w14:textId="77777777" w:rsidR="00FF2461" w:rsidRPr="00E87DE8" w:rsidRDefault="00FF2461" w:rsidP="00FF2461">
      <w:pPr>
        <w:pStyle w:val="Decision"/>
      </w:pPr>
      <w:bookmarkStart w:id="50" w:name="_Toc43645232"/>
      <w:r w:rsidRPr="00E87DE8">
        <w:t xml:space="preserve">Agreed to </w:t>
      </w:r>
      <w:proofErr w:type="gramStart"/>
      <w:r w:rsidRPr="00E87DE8">
        <w:t>take into account</w:t>
      </w:r>
      <w:proofErr w:type="gramEnd"/>
      <w:r w:rsidRPr="00E87DE8">
        <w:t xml:space="preserve"> </w:t>
      </w:r>
      <w:r>
        <w:t>the content of DEL00 to review the TDD template, to ensure that all horizontal deliverable elements are taken into account for the description of each of the topic areas.</w:t>
      </w:r>
      <w:bookmarkEnd w:id="50"/>
    </w:p>
    <w:p w14:paraId="020200DC" w14:textId="77777777" w:rsidR="00FF2461" w:rsidRPr="007662F6" w:rsidRDefault="00FF2461" w:rsidP="00FF2461">
      <w:pPr>
        <w:pStyle w:val="Heading3"/>
      </w:pPr>
      <w:bookmarkStart w:id="51" w:name="_Ref43552631"/>
      <w:bookmarkStart w:id="52" w:name="_Toc43645141"/>
      <w:r>
        <w:t>Unified data a</w:t>
      </w:r>
      <w:r w:rsidRPr="007662F6">
        <w:t>nnotation tool - Draft requirements study</w:t>
      </w:r>
      <w:bookmarkEnd w:id="51"/>
      <w:r>
        <w:t xml:space="preserve"> for a possible </w:t>
      </w:r>
      <w:r w:rsidRPr="007662F6">
        <w:t>DEL05.</w:t>
      </w:r>
      <w:r>
        <w:t>[7]</w:t>
      </w:r>
      <w:bookmarkEnd w:id="52"/>
    </w:p>
    <w:p w14:paraId="21E7A2B5" w14:textId="5637CFDC" w:rsidR="00FF2461" w:rsidRDefault="00FF2461" w:rsidP="00FF2461">
      <w:r>
        <w:t xml:space="preserve">The document in </w:t>
      </w:r>
      <w:hyperlink r:id="rId166" w:history="1">
        <w:r w:rsidRPr="00820533">
          <w:rPr>
            <w:rStyle w:val="Hyperlink"/>
          </w:rPr>
          <w:t>I-047</w:t>
        </w:r>
      </w:hyperlink>
      <w:r w:rsidRPr="00820533">
        <w:t xml:space="preserve"> </w:t>
      </w:r>
      <w:r>
        <w:t xml:space="preserve">was presented by Marc Lecoultre and Luis Oala using the </w:t>
      </w:r>
      <w:r w:rsidRPr="00B93E4B">
        <w:t xml:space="preserve">slides in </w:t>
      </w:r>
      <w:hyperlink r:id="rId167" w:history="1">
        <w:r w:rsidRPr="00B93E4B">
          <w:rPr>
            <w:rStyle w:val="Hyperlink"/>
          </w:rPr>
          <w:t>A01</w:t>
        </w:r>
      </w:hyperlink>
      <w:r w:rsidRPr="00B93E4B">
        <w:t>.</w:t>
      </w:r>
      <w:r w:rsidRPr="00F534B0">
        <w:t xml:space="preserve"> </w:t>
      </w:r>
      <w:r>
        <w:t xml:space="preserve">proposing a description of the requirements for an annotation tool planned for subsequent implementation as an open source software. The proposal as denoted as DEL5.x during the meeting and is numbered provisionally as </w:t>
      </w:r>
    </w:p>
    <w:p w14:paraId="4E59C8BB" w14:textId="77777777" w:rsidR="00FF2461" w:rsidRDefault="00FF2461" w:rsidP="00FF2461">
      <w:r>
        <w:t>Currently, Marc and Luis are gathering the requirements for the tool, not yet implementing. Need feedback from TGs for their current needs. This groundwork would also assist with validation of the tool once the code is written.</w:t>
      </w:r>
    </w:p>
    <w:p w14:paraId="657689A5" w14:textId="77777777" w:rsidR="00FF2461" w:rsidRDefault="00FF2461" w:rsidP="00FF2461">
      <w:r>
        <w:t>A point raised was whether a software for annotation would be subject to medical industry regulations, and if so, what aspects would need to be observed? It would be good that its implementation were guided by regulatory considerations that would allow them to be validated in a software quality control chain that would be part of the regulatory clearance of the a solution that used data annotated by it. It was noted that implementors of medical software solutions, in particular in the open source community, are usually not paying attention to the software quality process methodology (that include a regulatory clearance) and this may impact later adoption of the solutions they develop. The deliverables of the FG should include applicable regulatory considerations that could assist implementors in their tasks.</w:t>
      </w:r>
    </w:p>
    <w:p w14:paraId="0F8B655F" w14:textId="77777777" w:rsidR="00FF2461" w:rsidRDefault="00FF2461" w:rsidP="00FF2461">
      <w:r>
        <w:t xml:space="preserve">It was unclear whether this should be a new deliverable, as the final objective is to have running code that would be a support for the Deliverables in the DEL05.x group. It is provisionally denoted as </w:t>
      </w:r>
      <w:r w:rsidRPr="007662F6">
        <w:t>DEL05.</w:t>
      </w:r>
      <w:r>
        <w:t>[7], for easier reference; how to best incorporate it will be decided at a later stage.</w:t>
      </w:r>
    </w:p>
    <w:p w14:paraId="71BCAC99" w14:textId="362E1805" w:rsidR="00FF2461" w:rsidRDefault="00FF2461" w:rsidP="00FF2461">
      <w:pPr>
        <w:pStyle w:val="Decision"/>
      </w:pPr>
      <w:bookmarkStart w:id="53" w:name="_Toc43645233"/>
      <w:r>
        <w:t xml:space="preserve">Agreed to pursue the specification of requirements for an </w:t>
      </w:r>
      <w:r w:rsidRPr="007662F6">
        <w:t>annotation tool</w:t>
      </w:r>
      <w:r>
        <w:t xml:space="preserve">, provisionally denoted as DEL5.7. Marc Lecoultre and Luis Oala will drive this process. The TG Drivers are kindly requested to support Marc and Luis in this initiative, initially by reviewing </w:t>
      </w:r>
      <w:hyperlink r:id="rId168" w:history="1">
        <w:r w:rsidRPr="00820533">
          <w:rPr>
            <w:rStyle w:val="Hyperlink"/>
          </w:rPr>
          <w:t>I-047</w:t>
        </w:r>
      </w:hyperlink>
      <w:r>
        <w:t xml:space="preserve"> and providing feedback to them.</w:t>
      </w:r>
      <w:bookmarkEnd w:id="53"/>
    </w:p>
    <w:p w14:paraId="6E366789" w14:textId="77777777" w:rsidR="00FF2461" w:rsidRPr="007662F6" w:rsidRDefault="00FF2461" w:rsidP="00FF2461">
      <w:pPr>
        <w:pStyle w:val="Heading2"/>
      </w:pPr>
      <w:bookmarkStart w:id="54" w:name="_Toc43645142"/>
      <w:r w:rsidRPr="007662F6">
        <w:t xml:space="preserve">DEL02: </w:t>
      </w:r>
      <w:r w:rsidRPr="00E75F81">
        <w:t>AI4H regulatory best practices</w:t>
      </w:r>
      <w:bookmarkEnd w:id="54"/>
    </w:p>
    <w:p w14:paraId="382ED9A6" w14:textId="4753D6FC" w:rsidR="00FF2461" w:rsidRDefault="00FF2461" w:rsidP="00FF2461">
      <w:r>
        <w:t xml:space="preserve">The update on the progress of  DEL2 was presented by </w:t>
      </w:r>
      <w:r w:rsidRPr="00493D04">
        <w:t xml:space="preserve">Khair ElZarrad </w:t>
      </w:r>
      <w:r>
        <w:t>(FDA, USA) on behalf of the editors</w:t>
      </w:r>
      <w:r w:rsidRPr="00E81C30">
        <w:t xml:space="preserve"> </w:t>
      </w:r>
      <w:r>
        <w:t xml:space="preserve">(see </w:t>
      </w:r>
      <w:hyperlink r:id="rId169" w:tgtFrame="_blank" w:history="1">
        <w:r w:rsidRPr="00820533">
          <w:rPr>
            <w:rStyle w:val="Hyperlink"/>
          </w:rPr>
          <w:t>I-038</w:t>
        </w:r>
      </w:hyperlink>
      <w:r w:rsidRPr="00820533">
        <w:t xml:space="preserve"> + </w:t>
      </w:r>
      <w:hyperlink r:id="rId170" w:history="1">
        <w:r w:rsidRPr="00820533">
          <w:rPr>
            <w:rStyle w:val="Hyperlink"/>
          </w:rPr>
          <w:t>A01</w:t>
        </w:r>
      </w:hyperlink>
      <w:r w:rsidRPr="00E81C30">
        <w:t>)</w:t>
      </w:r>
      <w:r>
        <w:t>.</w:t>
      </w:r>
    </w:p>
    <w:p w14:paraId="786077EA" w14:textId="0F0DFD1B" w:rsidR="00FF2461" w:rsidRDefault="00FF2461" w:rsidP="00FF2461">
      <w:r>
        <w:lastRenderedPageBreak/>
        <w:t>Progress on this deliverable is dictated by the progress in the work of the WG-RC, which met for the first time only a few days before than this FG meeting, virtually. See §</w:t>
      </w:r>
      <w:r>
        <w:fldChar w:fldCharType="begin"/>
      </w:r>
      <w:r>
        <w:instrText xml:space="preserve"> REF _Ref43552971 \r \h </w:instrText>
      </w:r>
      <w:r>
        <w:fldChar w:fldCharType="separate"/>
      </w:r>
      <w:r w:rsidR="002F24FC">
        <w:t>12.5</w:t>
      </w:r>
      <w:r>
        <w:fldChar w:fldCharType="end"/>
      </w:r>
      <w:r>
        <w:t xml:space="preserve"> for the report. More progress is expected for the next meeting of the FG-AI4H.</w:t>
      </w:r>
    </w:p>
    <w:p w14:paraId="27E53835" w14:textId="77777777" w:rsidR="00FF2461" w:rsidRDefault="00FF2461" w:rsidP="00FF2461">
      <w:pPr>
        <w:pStyle w:val="Heading3"/>
      </w:pPr>
      <w:bookmarkStart w:id="55" w:name="_Toc43645143"/>
      <w:r>
        <w:t xml:space="preserve">DEL02.1: </w:t>
      </w:r>
      <w:r w:rsidRPr="00BB6C5E">
        <w:t>Mapping of IMDRF essential principles to AI for health software</w:t>
      </w:r>
      <w:r>
        <w:t xml:space="preserve"> and </w:t>
      </w:r>
      <w:r w:rsidRPr="007662F6">
        <w:t>DEL02.2: Guidelines for AI based medical device: Regulatory requirements</w:t>
      </w:r>
      <w:bookmarkEnd w:id="55"/>
    </w:p>
    <w:p w14:paraId="1FAA07D2" w14:textId="1A34AF13" w:rsidR="00FF2461" w:rsidRPr="00C21232" w:rsidRDefault="00682AC3" w:rsidP="00FF2461">
      <w:hyperlink r:id="rId171" w:history="1">
        <w:r w:rsidR="00FF2461" w:rsidRPr="00E75F81">
          <w:rPr>
            <w:rStyle w:val="Hyperlink"/>
            <w:lang w:eastAsia="en-GB"/>
          </w:rPr>
          <w:t xml:space="preserve">Christian </w:t>
        </w:r>
        <w:proofErr w:type="spellStart"/>
        <w:r w:rsidR="00FF2461" w:rsidRPr="00E75F81">
          <w:rPr>
            <w:rStyle w:val="Hyperlink"/>
            <w:lang w:eastAsia="en-GB"/>
          </w:rPr>
          <w:t>Johner</w:t>
        </w:r>
        <w:proofErr w:type="spellEnd"/>
      </w:hyperlink>
      <w:r w:rsidR="00FF2461">
        <w:rPr>
          <w:lang w:eastAsia="en-GB"/>
        </w:rPr>
        <w:t xml:space="preserve"> (</w:t>
      </w:r>
      <w:proofErr w:type="spellStart"/>
      <w:r w:rsidR="00FF2461" w:rsidRPr="007C0E7D">
        <w:rPr>
          <w:lang w:eastAsia="en-GB"/>
        </w:rPr>
        <w:t>Johner</w:t>
      </w:r>
      <w:proofErr w:type="spellEnd"/>
      <w:r w:rsidR="00FF2461">
        <w:rPr>
          <w:lang w:eastAsia="en-GB"/>
        </w:rPr>
        <w:t xml:space="preserve"> Institute, Germany) </w:t>
      </w:r>
      <w:r w:rsidR="00FF2461">
        <w:t xml:space="preserve">presented </w:t>
      </w:r>
      <w:hyperlink r:id="rId172" w:tgtFrame="_blank" w:history="1">
        <w:r w:rsidR="00FF2461" w:rsidRPr="00820533">
          <w:rPr>
            <w:rStyle w:val="Hyperlink"/>
          </w:rPr>
          <w:t>I-036</w:t>
        </w:r>
      </w:hyperlink>
      <w:r w:rsidR="00FF2461">
        <w:t xml:space="preserve"> </w:t>
      </w:r>
      <w:r w:rsidR="00FF2461">
        <w:rPr>
          <w:lang w:eastAsia="en-GB"/>
        </w:rPr>
        <w:t xml:space="preserve">on behalf of </w:t>
      </w:r>
      <w:r w:rsidR="00FF2461">
        <w:t xml:space="preserve">the editors </w:t>
      </w:r>
      <w:r w:rsidR="00FF2461">
        <w:rPr>
          <w:lang w:eastAsia="en-GB"/>
        </w:rPr>
        <w:t xml:space="preserve">with the slides </w:t>
      </w:r>
      <w:r w:rsidR="00FF2461" w:rsidRPr="00C21232">
        <w:t xml:space="preserve">in </w:t>
      </w:r>
      <w:hyperlink r:id="rId173" w:tgtFrame="_blank" w:history="1">
        <w:r w:rsidR="00FF2461" w:rsidRPr="00C21232">
          <w:rPr>
            <w:rStyle w:val="Hyperlink"/>
          </w:rPr>
          <w:t>I-036-A01</w:t>
        </w:r>
      </w:hyperlink>
      <w:r w:rsidR="00FF2461">
        <w:t>,</w:t>
      </w:r>
      <w:r w:rsidR="00FF2461" w:rsidRPr="00C21232">
        <w:t xml:space="preserve"> </w:t>
      </w:r>
      <w:r w:rsidR="00FF2461">
        <w:t xml:space="preserve">which </w:t>
      </w:r>
      <w:r w:rsidR="00FF2461" w:rsidRPr="00C21232">
        <w:t>contained a progress report on DEL2.1 and DEL2.2.</w:t>
      </w:r>
    </w:p>
    <w:p w14:paraId="58FAD077" w14:textId="77777777" w:rsidR="00FF2461" w:rsidRPr="00820533" w:rsidRDefault="00FF2461" w:rsidP="00FF2461">
      <w:r>
        <w:t xml:space="preserve">DEL2.2 has progressed well in the meantime, in coordinated discussions with the WG-RC members, during </w:t>
      </w:r>
      <w:proofErr w:type="gramStart"/>
      <w:r>
        <w:t>a number of</w:t>
      </w:r>
      <w:proofErr w:type="gramEnd"/>
      <w:r>
        <w:t xml:space="preserve"> conference calls and exchanges.</w:t>
      </w:r>
    </w:p>
    <w:p w14:paraId="291C4285" w14:textId="77777777" w:rsidR="00FF2461" w:rsidRPr="007662F6" w:rsidRDefault="00FF2461" w:rsidP="00FF2461">
      <w:pPr>
        <w:pStyle w:val="Heading2"/>
      </w:pPr>
      <w:bookmarkStart w:id="56" w:name="_Toc43645144"/>
      <w:r w:rsidRPr="007662F6">
        <w:t>DEL03: AI4H requirements specifications</w:t>
      </w:r>
      <w:bookmarkEnd w:id="56"/>
    </w:p>
    <w:p w14:paraId="3C30A143" w14:textId="15627373" w:rsidR="00FF2461" w:rsidRDefault="00682AC3" w:rsidP="00FF2461">
      <w:hyperlink r:id="rId174" w:history="1">
        <w:r w:rsidR="00FF2461" w:rsidRPr="00E75F81">
          <w:rPr>
            <w:rStyle w:val="Hyperlink"/>
          </w:rPr>
          <w:t>Pradeep Balachandran</w:t>
        </w:r>
      </w:hyperlink>
      <w:r w:rsidR="00FF2461" w:rsidRPr="00533E72">
        <w:t xml:space="preserve"> </w:t>
      </w:r>
      <w:r w:rsidR="00FF2461">
        <w:t xml:space="preserve">presented the update for DEL3 in </w:t>
      </w:r>
      <w:hyperlink r:id="rId175" w:tgtFrame="_blank" w:history="1">
        <w:r w:rsidR="00FF2461" w:rsidRPr="00820533">
          <w:rPr>
            <w:rStyle w:val="Hyperlink"/>
          </w:rPr>
          <w:t>I-033</w:t>
        </w:r>
      </w:hyperlink>
      <w:r w:rsidR="00FF2461" w:rsidRPr="00820533">
        <w:t xml:space="preserve"> </w:t>
      </w:r>
      <w:r w:rsidR="00FF2461">
        <w:t>plus</w:t>
      </w:r>
      <w:r w:rsidR="00FF2461" w:rsidRPr="00820533">
        <w:t xml:space="preserve"> </w:t>
      </w:r>
      <w:hyperlink r:id="rId176" w:history="1">
        <w:r w:rsidR="00FF2461" w:rsidRPr="00820533">
          <w:rPr>
            <w:rStyle w:val="Hyperlink"/>
          </w:rPr>
          <w:t>A01</w:t>
        </w:r>
      </w:hyperlink>
      <w:r w:rsidR="00FF2461">
        <w:t>.</w:t>
      </w:r>
    </w:p>
    <w:p w14:paraId="30A762FA" w14:textId="77777777" w:rsidR="00FF2461" w:rsidRDefault="00FF2461" w:rsidP="00FF2461">
      <w:r>
        <w:t xml:space="preserve">DEL3 contains a list of requirements for the following aspects of </w:t>
      </w:r>
      <w:r w:rsidRPr="007662F6">
        <w:t>AI</w:t>
      </w:r>
      <w:r>
        <w:t xml:space="preserve"> in health:</w:t>
      </w:r>
    </w:p>
    <w:p w14:paraId="208CF048" w14:textId="77777777" w:rsidR="00FF2461" w:rsidRDefault="00FF2461" w:rsidP="00FC5166">
      <w:pPr>
        <w:numPr>
          <w:ilvl w:val="0"/>
          <w:numId w:val="28"/>
        </w:numPr>
        <w:overflowPunct w:val="0"/>
        <w:autoSpaceDE w:val="0"/>
        <w:autoSpaceDN w:val="0"/>
        <w:adjustRightInd w:val="0"/>
        <w:ind w:left="567" w:hanging="567"/>
        <w:textAlignment w:val="baseline"/>
        <w:rPr>
          <w:lang w:val="en-US"/>
        </w:rPr>
      </w:pPr>
      <w:r w:rsidRPr="00533E72">
        <w:rPr>
          <w:lang w:val="en-US"/>
        </w:rPr>
        <w:t>High-level product specification</w:t>
      </w:r>
    </w:p>
    <w:p w14:paraId="59EABD5E" w14:textId="77777777" w:rsidR="00FF2461" w:rsidRDefault="00FF2461" w:rsidP="00FC5166">
      <w:pPr>
        <w:numPr>
          <w:ilvl w:val="0"/>
          <w:numId w:val="28"/>
        </w:numPr>
        <w:overflowPunct w:val="0"/>
        <w:autoSpaceDE w:val="0"/>
        <w:autoSpaceDN w:val="0"/>
        <w:adjustRightInd w:val="0"/>
        <w:ind w:left="567" w:hanging="567"/>
        <w:textAlignment w:val="baseline"/>
        <w:rPr>
          <w:lang w:val="en-US"/>
        </w:rPr>
      </w:pPr>
      <w:r w:rsidRPr="00533E72">
        <w:rPr>
          <w:lang w:val="en-US"/>
        </w:rPr>
        <w:t>System functions</w:t>
      </w:r>
    </w:p>
    <w:p w14:paraId="1D6F965E" w14:textId="77777777" w:rsidR="00FF2461" w:rsidRDefault="00FF2461" w:rsidP="00FC5166">
      <w:pPr>
        <w:numPr>
          <w:ilvl w:val="0"/>
          <w:numId w:val="28"/>
        </w:numPr>
        <w:overflowPunct w:val="0"/>
        <w:autoSpaceDE w:val="0"/>
        <w:autoSpaceDN w:val="0"/>
        <w:adjustRightInd w:val="0"/>
        <w:ind w:left="567" w:hanging="567"/>
        <w:textAlignment w:val="baseline"/>
        <w:rPr>
          <w:lang w:val="en-US"/>
        </w:rPr>
      </w:pPr>
      <w:r w:rsidRPr="00533E72">
        <w:rPr>
          <w:lang w:val="en-US"/>
        </w:rPr>
        <w:t>User types /classes and characteristics</w:t>
      </w:r>
    </w:p>
    <w:p w14:paraId="5CE8581B" w14:textId="77777777" w:rsidR="00FF2461" w:rsidRDefault="00FF2461" w:rsidP="00FC5166">
      <w:pPr>
        <w:numPr>
          <w:ilvl w:val="0"/>
          <w:numId w:val="28"/>
        </w:numPr>
        <w:overflowPunct w:val="0"/>
        <w:autoSpaceDE w:val="0"/>
        <w:autoSpaceDN w:val="0"/>
        <w:adjustRightInd w:val="0"/>
        <w:ind w:left="567" w:hanging="567"/>
        <w:textAlignment w:val="baseline"/>
        <w:rPr>
          <w:lang w:val="en-US"/>
        </w:rPr>
      </w:pPr>
      <w:r w:rsidRPr="00533E72">
        <w:rPr>
          <w:lang w:val="en-US"/>
        </w:rPr>
        <w:t>Operating conditions / environment</w:t>
      </w:r>
    </w:p>
    <w:p w14:paraId="5888FA58" w14:textId="77777777" w:rsidR="00FF2461" w:rsidRDefault="00FF2461" w:rsidP="00FC5166">
      <w:pPr>
        <w:numPr>
          <w:ilvl w:val="0"/>
          <w:numId w:val="28"/>
        </w:numPr>
        <w:overflowPunct w:val="0"/>
        <w:autoSpaceDE w:val="0"/>
        <w:autoSpaceDN w:val="0"/>
        <w:adjustRightInd w:val="0"/>
        <w:ind w:left="567" w:hanging="567"/>
        <w:textAlignment w:val="baseline"/>
        <w:rPr>
          <w:lang w:val="en-US"/>
        </w:rPr>
      </w:pPr>
      <w:r w:rsidRPr="00533E72">
        <w:rPr>
          <w:lang w:val="en-US"/>
        </w:rPr>
        <w:t>Design and implementation constraints</w:t>
      </w:r>
    </w:p>
    <w:p w14:paraId="19F8E973" w14:textId="77777777" w:rsidR="00FF2461" w:rsidRDefault="00FF2461" w:rsidP="00FC5166">
      <w:pPr>
        <w:numPr>
          <w:ilvl w:val="0"/>
          <w:numId w:val="28"/>
        </w:numPr>
        <w:overflowPunct w:val="0"/>
        <w:autoSpaceDE w:val="0"/>
        <w:autoSpaceDN w:val="0"/>
        <w:adjustRightInd w:val="0"/>
        <w:ind w:left="567" w:hanging="567"/>
        <w:textAlignment w:val="baseline"/>
        <w:rPr>
          <w:lang w:val="en-US"/>
        </w:rPr>
      </w:pPr>
      <w:r w:rsidRPr="00533E72">
        <w:rPr>
          <w:lang w:val="en-US"/>
        </w:rPr>
        <w:t>System interface requirements</w:t>
      </w:r>
    </w:p>
    <w:p w14:paraId="7D208E55" w14:textId="77777777" w:rsidR="00FF2461" w:rsidRDefault="00FF2461" w:rsidP="00FC5166">
      <w:pPr>
        <w:numPr>
          <w:ilvl w:val="0"/>
          <w:numId w:val="28"/>
        </w:numPr>
        <w:overflowPunct w:val="0"/>
        <w:autoSpaceDE w:val="0"/>
        <w:autoSpaceDN w:val="0"/>
        <w:adjustRightInd w:val="0"/>
        <w:ind w:left="567" w:hanging="567"/>
        <w:textAlignment w:val="baseline"/>
        <w:rPr>
          <w:lang w:val="en-US"/>
        </w:rPr>
      </w:pPr>
      <w:r w:rsidRPr="00533E72">
        <w:rPr>
          <w:lang w:val="en-US"/>
        </w:rPr>
        <w:t>Non-functional requirements</w:t>
      </w:r>
    </w:p>
    <w:p w14:paraId="65013D80" w14:textId="77777777" w:rsidR="00FF2461" w:rsidRDefault="00FF2461" w:rsidP="00FC5166">
      <w:pPr>
        <w:numPr>
          <w:ilvl w:val="0"/>
          <w:numId w:val="28"/>
        </w:numPr>
        <w:overflowPunct w:val="0"/>
        <w:autoSpaceDE w:val="0"/>
        <w:autoSpaceDN w:val="0"/>
        <w:adjustRightInd w:val="0"/>
        <w:ind w:left="567" w:hanging="567"/>
        <w:textAlignment w:val="baseline"/>
        <w:rPr>
          <w:lang w:val="en-US"/>
        </w:rPr>
      </w:pPr>
      <w:r w:rsidRPr="00533E72">
        <w:rPr>
          <w:lang w:val="en-US"/>
        </w:rPr>
        <w:t>System design requirements</w:t>
      </w:r>
    </w:p>
    <w:p w14:paraId="7BA1439E" w14:textId="77777777" w:rsidR="00FF2461" w:rsidRDefault="00FF2461" w:rsidP="00FC5166">
      <w:pPr>
        <w:numPr>
          <w:ilvl w:val="0"/>
          <w:numId w:val="28"/>
        </w:numPr>
        <w:overflowPunct w:val="0"/>
        <w:autoSpaceDE w:val="0"/>
        <w:autoSpaceDN w:val="0"/>
        <w:adjustRightInd w:val="0"/>
        <w:ind w:left="567" w:hanging="567"/>
        <w:textAlignment w:val="baseline"/>
        <w:rPr>
          <w:lang w:val="en-US"/>
        </w:rPr>
      </w:pPr>
      <w:r w:rsidRPr="00533E72">
        <w:rPr>
          <w:lang w:val="en-US"/>
        </w:rPr>
        <w:t>System deployment requirements</w:t>
      </w:r>
    </w:p>
    <w:p w14:paraId="74AC08B8" w14:textId="77777777" w:rsidR="00FF2461" w:rsidRDefault="00FF2461" w:rsidP="00FC5166">
      <w:pPr>
        <w:numPr>
          <w:ilvl w:val="0"/>
          <w:numId w:val="28"/>
        </w:numPr>
        <w:overflowPunct w:val="0"/>
        <w:autoSpaceDE w:val="0"/>
        <w:autoSpaceDN w:val="0"/>
        <w:adjustRightInd w:val="0"/>
        <w:ind w:left="567" w:hanging="567"/>
        <w:textAlignment w:val="baseline"/>
        <w:rPr>
          <w:lang w:val="en-US"/>
        </w:rPr>
      </w:pPr>
      <w:r w:rsidRPr="00533E72">
        <w:rPr>
          <w:lang w:val="en-US"/>
        </w:rPr>
        <w:t>User documentation / training requirements</w:t>
      </w:r>
    </w:p>
    <w:p w14:paraId="06D772A8" w14:textId="77777777" w:rsidR="00FF2461" w:rsidRPr="00533E72" w:rsidRDefault="00FF2461" w:rsidP="00FC5166">
      <w:pPr>
        <w:numPr>
          <w:ilvl w:val="0"/>
          <w:numId w:val="28"/>
        </w:numPr>
        <w:overflowPunct w:val="0"/>
        <w:autoSpaceDE w:val="0"/>
        <w:autoSpaceDN w:val="0"/>
        <w:adjustRightInd w:val="0"/>
        <w:ind w:left="567" w:hanging="567"/>
        <w:textAlignment w:val="baseline"/>
      </w:pPr>
      <w:r w:rsidRPr="00533E72">
        <w:rPr>
          <w:lang w:val="en-US"/>
        </w:rPr>
        <w:t>Assumptions and dependencies</w:t>
      </w:r>
    </w:p>
    <w:p w14:paraId="12565B98" w14:textId="77777777" w:rsidR="00FF2461" w:rsidRDefault="00FF2461" w:rsidP="00FC5166">
      <w:pPr>
        <w:numPr>
          <w:ilvl w:val="0"/>
          <w:numId w:val="28"/>
        </w:numPr>
        <w:overflowPunct w:val="0"/>
        <w:autoSpaceDE w:val="0"/>
        <w:autoSpaceDN w:val="0"/>
        <w:adjustRightInd w:val="0"/>
        <w:ind w:left="567" w:hanging="567"/>
        <w:textAlignment w:val="baseline"/>
        <w:rPr>
          <w:lang w:val="en-US"/>
        </w:rPr>
      </w:pPr>
      <w:r w:rsidRPr="00533E72">
        <w:rPr>
          <w:lang w:val="en-US"/>
        </w:rPr>
        <w:t>Quality process compliance</w:t>
      </w:r>
    </w:p>
    <w:p w14:paraId="1604916A" w14:textId="77777777" w:rsidR="00FF2461" w:rsidRDefault="00FF2461" w:rsidP="00FC5166">
      <w:pPr>
        <w:numPr>
          <w:ilvl w:val="0"/>
          <w:numId w:val="28"/>
        </w:numPr>
        <w:overflowPunct w:val="0"/>
        <w:autoSpaceDE w:val="0"/>
        <w:autoSpaceDN w:val="0"/>
        <w:adjustRightInd w:val="0"/>
        <w:ind w:left="567" w:hanging="567"/>
        <w:textAlignment w:val="baseline"/>
        <w:rPr>
          <w:lang w:val="en-US"/>
        </w:rPr>
      </w:pPr>
      <w:r w:rsidRPr="00533E72">
        <w:rPr>
          <w:lang w:val="en-US"/>
        </w:rPr>
        <w:t>Risk management requirements</w:t>
      </w:r>
    </w:p>
    <w:p w14:paraId="484B5604" w14:textId="77777777" w:rsidR="00FF2461" w:rsidRDefault="00FF2461" w:rsidP="00FC5166">
      <w:pPr>
        <w:numPr>
          <w:ilvl w:val="0"/>
          <w:numId w:val="28"/>
        </w:numPr>
        <w:overflowPunct w:val="0"/>
        <w:autoSpaceDE w:val="0"/>
        <w:autoSpaceDN w:val="0"/>
        <w:adjustRightInd w:val="0"/>
        <w:ind w:left="567" w:hanging="567"/>
        <w:textAlignment w:val="baseline"/>
        <w:rPr>
          <w:lang w:val="en-US"/>
        </w:rPr>
      </w:pPr>
      <w:r w:rsidRPr="00533E72">
        <w:rPr>
          <w:lang w:val="en-US"/>
        </w:rPr>
        <w:t>Change management requirements</w:t>
      </w:r>
    </w:p>
    <w:p w14:paraId="0D2FAE60" w14:textId="77777777" w:rsidR="00FF2461" w:rsidRPr="00533E72" w:rsidRDefault="00FF2461" w:rsidP="00FC5166">
      <w:pPr>
        <w:numPr>
          <w:ilvl w:val="0"/>
          <w:numId w:val="28"/>
        </w:numPr>
        <w:overflowPunct w:val="0"/>
        <w:autoSpaceDE w:val="0"/>
        <w:autoSpaceDN w:val="0"/>
        <w:adjustRightInd w:val="0"/>
        <w:ind w:left="567" w:hanging="567"/>
        <w:textAlignment w:val="baseline"/>
      </w:pPr>
      <w:r w:rsidRPr="00533E72">
        <w:rPr>
          <w:lang w:val="en-US"/>
        </w:rPr>
        <w:t>System validation requirements</w:t>
      </w:r>
    </w:p>
    <w:p w14:paraId="794140F5" w14:textId="77777777" w:rsidR="00FF2461" w:rsidRDefault="00FF2461" w:rsidP="00FF2461">
      <w:r>
        <w:t>Requirements should have ID, definition, explanation, criticality of Requirement and the priority for their implementation (for future use).</w:t>
      </w:r>
    </w:p>
    <w:p w14:paraId="5765FE06" w14:textId="77777777" w:rsidR="00FF2461" w:rsidRDefault="00FF2461" w:rsidP="00FF2461">
      <w:r>
        <w:t xml:space="preserve">It was noted that implementations following the guidelines should not be blocked from the using the benchmarking. Also, that TDDs should have consider these requirements, their broad impact / importance on a </w:t>
      </w:r>
      <w:proofErr w:type="gramStart"/>
      <w:r>
        <w:t>particular topic</w:t>
      </w:r>
      <w:proofErr w:type="gramEnd"/>
      <w:r>
        <w:t xml:space="preserve"> area, and how they should be customized for it. The assessment platform should take these requirements into consideration as well (system-level metrics).</w:t>
      </w:r>
    </w:p>
    <w:p w14:paraId="7ECF124E" w14:textId="77777777" w:rsidR="00FF2461" w:rsidRDefault="00FF2461" w:rsidP="00FF2461">
      <w:r>
        <w:t>One concern expressed was the possible duplication of themes across deliverables. It was suggested that some consideration should be given to combining these requirements with the training spec.</w:t>
      </w:r>
    </w:p>
    <w:p w14:paraId="68FE2A47" w14:textId="77777777" w:rsidR="00FF2461" w:rsidRDefault="00FF2461" w:rsidP="00FF2461">
      <w:r>
        <w:t>It was agreed to ask the TG Drivers to review the broad structure of the Deliverable and provide feedback to Pradeep.</w:t>
      </w:r>
    </w:p>
    <w:p w14:paraId="79A8CE04" w14:textId="2EA63623" w:rsidR="00FF2461" w:rsidRPr="00E75F81" w:rsidRDefault="00FF2461" w:rsidP="00FF2461">
      <w:pPr>
        <w:pStyle w:val="Decision"/>
      </w:pPr>
      <w:bookmarkStart w:id="57" w:name="_Toc43645234"/>
      <w:r>
        <w:t xml:space="preserve">TG Drivers to review the broad structure of DEL 3 as found in </w:t>
      </w:r>
      <w:hyperlink r:id="rId177" w:history="1">
        <w:r>
          <w:rPr>
            <w:rStyle w:val="Hyperlink"/>
          </w:rPr>
          <w:t>in the deliverables page</w:t>
        </w:r>
      </w:hyperlink>
      <w:r>
        <w:t xml:space="preserve"> and provide feedback to </w:t>
      </w:r>
      <w:hyperlink r:id="rId178" w:history="1">
        <w:r w:rsidRPr="00E75F81">
          <w:rPr>
            <w:rStyle w:val="Hyperlink"/>
          </w:rPr>
          <w:t>Pradeep Balachandran</w:t>
        </w:r>
      </w:hyperlink>
      <w:r>
        <w:t>.</w:t>
      </w:r>
      <w:bookmarkEnd w:id="57"/>
    </w:p>
    <w:p w14:paraId="5BF462B1" w14:textId="77777777" w:rsidR="00FF2461" w:rsidRDefault="00FF2461" w:rsidP="00FF2461">
      <w:pPr>
        <w:pStyle w:val="Heading2"/>
      </w:pPr>
      <w:bookmarkStart w:id="58" w:name="_Toc43645145"/>
      <w:r>
        <w:lastRenderedPageBreak/>
        <w:t xml:space="preserve">DEL5: </w:t>
      </w:r>
      <w:r w:rsidRPr="00B34479">
        <w:t>Data specification</w:t>
      </w:r>
      <w:bookmarkEnd w:id="58"/>
    </w:p>
    <w:p w14:paraId="497B083A" w14:textId="1D085BE2" w:rsidR="00FF2461" w:rsidRPr="00B34479" w:rsidRDefault="00FF2461" w:rsidP="00FF2461">
      <w:r>
        <w:t xml:space="preserve">The editor </w:t>
      </w:r>
      <w:r w:rsidRPr="006B2672">
        <w:t xml:space="preserve">of </w:t>
      </w:r>
      <w:hyperlink r:id="rId179" w:history="1">
        <w:r w:rsidRPr="006B2672">
          <w:rPr>
            <w:rStyle w:val="Hyperlink"/>
          </w:rPr>
          <w:t>DEL05</w:t>
        </w:r>
      </w:hyperlink>
      <w:r>
        <w:t xml:space="preserve"> </w:t>
      </w:r>
      <w:r w:rsidRPr="006B2672">
        <w:t>is</w:t>
      </w:r>
      <w:r>
        <w:t xml:space="preserve"> </w:t>
      </w:r>
      <w:hyperlink r:id="rId180" w:history="1">
        <w:r>
          <w:rPr>
            <w:rStyle w:val="Hyperlink"/>
          </w:rPr>
          <w:t>Marc Lecoultre</w:t>
        </w:r>
      </w:hyperlink>
      <w:r>
        <w:t xml:space="preserve"> (MLlab.AI, Switzerland)</w:t>
      </w:r>
      <w:r w:rsidRPr="00B34479">
        <w:t xml:space="preserve">. </w:t>
      </w:r>
      <w:r>
        <w:t xml:space="preserve">The latest update was reviewe3d at the Brasilia meeting H. </w:t>
      </w:r>
      <w:r w:rsidRPr="00B34479">
        <w:t>Discussions</w:t>
      </w:r>
      <w:r>
        <w:t xml:space="preserve"> at this meeting focused on progressing the various sub-deliverables, as described next. </w:t>
      </w:r>
    </w:p>
    <w:p w14:paraId="0FF77071" w14:textId="77777777" w:rsidR="00FF2461" w:rsidRPr="007662F6" w:rsidRDefault="00FF2461" w:rsidP="00FF2461">
      <w:pPr>
        <w:pStyle w:val="Heading3"/>
      </w:pPr>
      <w:bookmarkStart w:id="59" w:name="_Toc43645146"/>
      <w:r w:rsidRPr="007662F6">
        <w:t>DEL05.1: Data requirements</w:t>
      </w:r>
      <w:bookmarkEnd w:id="59"/>
    </w:p>
    <w:p w14:paraId="22A14A96" w14:textId="2174E065" w:rsidR="00FF2461" w:rsidRDefault="00FF2461" w:rsidP="00FF2461">
      <w:r>
        <w:t xml:space="preserve">The editors of DEL5.1, </w:t>
      </w:r>
      <w:hyperlink r:id="rId181">
        <w:r w:rsidRPr="00E75F81">
          <w:rPr>
            <w:rStyle w:val="Hyperlink"/>
          </w:rPr>
          <w:t>Gupta Saurabh</w:t>
        </w:r>
      </w:hyperlink>
      <w:r w:rsidRPr="00E75F81">
        <w:t xml:space="preserve"> (AIIMS, India), </w:t>
      </w:r>
      <w:hyperlink r:id="rId182">
        <w:r w:rsidRPr="00E75F81">
          <w:rPr>
            <w:rStyle w:val="Hyperlink"/>
          </w:rPr>
          <w:t>Manjula Singh</w:t>
        </w:r>
      </w:hyperlink>
      <w:r w:rsidRPr="00E75F81">
        <w:t xml:space="preserve"> (ICMR, India)</w:t>
      </w:r>
      <w:r>
        <w:t xml:space="preserve">, did not present an update. Marc Lecoultre, overall editor of Deliverable 5, and Markus Wenzel prepared the initial draft for DEL5.1 found in </w:t>
      </w:r>
      <w:hyperlink r:id="rId183" w:history="1">
        <w:r w:rsidRPr="00820533">
          <w:rPr>
            <w:rStyle w:val="Hyperlink"/>
          </w:rPr>
          <w:t>I-044</w:t>
        </w:r>
      </w:hyperlink>
      <w:r>
        <w:t xml:space="preserve"> based on the introduction from the previous data policy document drafted in WG-DASH.</w:t>
      </w:r>
    </w:p>
    <w:p w14:paraId="20B7246D" w14:textId="77777777" w:rsidR="00FF2461" w:rsidRPr="00820533" w:rsidRDefault="00FF2461" w:rsidP="00FF2461">
      <w:r>
        <w:t>Lacking feedback from the current editors, the FG-AI4H agreed that new editors should be identified to ensure progress of this draft.</w:t>
      </w:r>
    </w:p>
    <w:p w14:paraId="2CFD2B76" w14:textId="77777777" w:rsidR="00FF2461" w:rsidRDefault="00FF2461" w:rsidP="00FF2461">
      <w:pPr>
        <w:pStyle w:val="Heading3"/>
      </w:pPr>
      <w:bookmarkStart w:id="60" w:name="_Toc43645147"/>
      <w:r>
        <w:t>DEL05.2: Data acquisition</w:t>
      </w:r>
      <w:bookmarkEnd w:id="60"/>
    </w:p>
    <w:p w14:paraId="07791ABF" w14:textId="48DD8A54" w:rsidR="00FF2461" w:rsidRDefault="00682AC3" w:rsidP="00FF2461">
      <w:hyperlink r:id="rId184">
        <w:r w:rsidR="00FF2461" w:rsidRPr="00F072A2">
          <w:rPr>
            <w:rStyle w:val="Hyperlink"/>
          </w:rPr>
          <w:t>Rajaraman (Giri) Subramanian</w:t>
        </w:r>
      </w:hyperlink>
      <w:r w:rsidR="00FF2461" w:rsidRPr="00F072A2">
        <w:t xml:space="preserve"> (Calligo Tech, India)</w:t>
      </w:r>
      <w:r w:rsidR="00FF2461">
        <w:t xml:space="preserve"> and</w:t>
      </w:r>
      <w:r w:rsidR="00FF2461" w:rsidRPr="00F072A2">
        <w:t xml:space="preserve"> </w:t>
      </w:r>
      <w:hyperlink r:id="rId185">
        <w:r w:rsidR="00FF2461" w:rsidRPr="00F072A2">
          <w:rPr>
            <w:rStyle w:val="Hyperlink"/>
          </w:rPr>
          <w:t>Vishnu Ram</w:t>
        </w:r>
      </w:hyperlink>
      <w:r w:rsidR="00FF2461" w:rsidRPr="00F072A2">
        <w:t xml:space="preserve"> (India)</w:t>
      </w:r>
      <w:r w:rsidR="00FF2461">
        <w:t xml:space="preserve"> are the editors. Giri</w:t>
      </w:r>
      <w:r w:rsidR="00FF2461" w:rsidRPr="00F61C71">
        <w:t xml:space="preserve"> </w:t>
      </w:r>
      <w:r w:rsidR="00FF2461">
        <w:t xml:space="preserve">informed the meeting that the last version of the deliverable was found G-205-A02 (New Delhi meeting), which tries to address the lack of </w:t>
      </w:r>
      <w:proofErr w:type="gramStart"/>
      <w:r w:rsidR="00FF2461">
        <w:t>widely-accepted</w:t>
      </w:r>
      <w:proofErr w:type="gramEnd"/>
      <w:r w:rsidR="00FF2461">
        <w:t>, standardized ways to acquire medical data. A scalable platform would be needed.</w:t>
      </w:r>
    </w:p>
    <w:p w14:paraId="4C03D2CC" w14:textId="77777777" w:rsidR="00FF2461" w:rsidRDefault="00FF2461" w:rsidP="00FF2461">
      <w:r>
        <w:t>Marc Lecoultre, who oversees the parent Deliverable 5, noted that DEL5.2 needs to be focused on data acquisition, while the more general considerations should be added in DEL5 itself. He also noted that some of the aspects in G-205-A02 are already addressed in other deliverables. Removing these repetition elements would simplify the task of preparing this deliverable.</w:t>
      </w:r>
    </w:p>
    <w:p w14:paraId="49BACBE7" w14:textId="76109F2A" w:rsidR="00FF2461" w:rsidRPr="00B34479" w:rsidRDefault="00FF2461" w:rsidP="00FF2461">
      <w:r>
        <w:t>The editors call for contributions to improve the draft, to contact</w:t>
      </w:r>
      <w:r w:rsidRPr="00C84186">
        <w:t xml:space="preserve"> </w:t>
      </w:r>
      <w:hyperlink r:id="rId186" w:history="1">
        <w:r w:rsidRPr="00670F20">
          <w:rPr>
            <w:rStyle w:val="Hyperlink"/>
          </w:rPr>
          <w:t>giri@calligotech.com</w:t>
        </w:r>
      </w:hyperlink>
      <w:r>
        <w:t>.</w:t>
      </w:r>
    </w:p>
    <w:p w14:paraId="1E2D370F" w14:textId="77777777" w:rsidR="00FF2461" w:rsidRPr="007662F6" w:rsidRDefault="00FF2461" w:rsidP="00FF2461">
      <w:pPr>
        <w:pStyle w:val="Heading3"/>
      </w:pPr>
      <w:bookmarkStart w:id="61" w:name="_Toc43645148"/>
      <w:r w:rsidRPr="007662F6">
        <w:t xml:space="preserve">DEL05.3: </w:t>
      </w:r>
      <w:r w:rsidRPr="00FA086D">
        <w:t>Data annotation specification</w:t>
      </w:r>
      <w:bookmarkEnd w:id="61"/>
    </w:p>
    <w:p w14:paraId="47A601A2" w14:textId="76B7089D" w:rsidR="00FF2461" w:rsidRDefault="00FF2461" w:rsidP="00FF2461">
      <w:r>
        <w:t xml:space="preserve">The update of DEL5.3 in </w:t>
      </w:r>
      <w:hyperlink r:id="rId187" w:history="1">
        <w:r w:rsidRPr="00820533">
          <w:rPr>
            <w:rStyle w:val="Hyperlink"/>
          </w:rPr>
          <w:t>I-043</w:t>
        </w:r>
      </w:hyperlink>
      <w:r>
        <w:t xml:space="preserve"> was presented Shan Xu on behalf of the editors. </w:t>
      </w:r>
    </w:p>
    <w:p w14:paraId="46996CC2" w14:textId="66D260B3" w:rsidR="00FF2461" w:rsidRDefault="00FF2461" w:rsidP="00FF2461">
      <w:r>
        <w:t xml:space="preserve">Data annotation is an essential element for AI for health. Feedback is being sought from all via a questionnaire, which is found online at: </w:t>
      </w:r>
      <w:hyperlink r:id="rId188" w:history="1">
        <w:r w:rsidRPr="00597664">
          <w:rPr>
            <w:rStyle w:val="Hyperlink"/>
          </w:rPr>
          <w:t>https://forms.gle/3fYrm3SZSrNQu3eeA</w:t>
        </w:r>
      </w:hyperlink>
      <w:r>
        <w:t>.</w:t>
      </w:r>
    </w:p>
    <w:p w14:paraId="06EE1E34" w14:textId="77777777" w:rsidR="00FF2461" w:rsidRPr="007662F6" w:rsidRDefault="00FF2461" w:rsidP="00FF2461">
      <w:pPr>
        <w:pStyle w:val="Heading3"/>
      </w:pPr>
      <w:bookmarkStart w:id="62" w:name="_Toc43645149"/>
      <w:r w:rsidRPr="007662F6">
        <w:t>DEL05.4: Training and test data specification</w:t>
      </w:r>
      <w:bookmarkEnd w:id="62"/>
    </w:p>
    <w:p w14:paraId="78096E8E" w14:textId="786BC51D" w:rsidR="00FF2461" w:rsidRDefault="00FF2461" w:rsidP="00FF2461">
      <w:r>
        <w:t>The editors of DEL5.4 are</w:t>
      </w:r>
      <w:r w:rsidRPr="00820533">
        <w:t xml:space="preserve"> </w:t>
      </w:r>
      <w:hyperlink r:id="rId189">
        <w:r w:rsidRPr="00F072A2">
          <w:rPr>
            <w:rStyle w:val="Hyperlink"/>
          </w:rPr>
          <w:t>Luis Oala</w:t>
        </w:r>
      </w:hyperlink>
      <w:r w:rsidRPr="00F072A2">
        <w:t xml:space="preserve"> (Fra</w:t>
      </w:r>
      <w:r>
        <w:t>u</w:t>
      </w:r>
      <w:r w:rsidRPr="00F072A2">
        <w:t xml:space="preserve">nhofer HHI, Germany), </w:t>
      </w:r>
      <w:hyperlink r:id="rId190">
        <w:r w:rsidRPr="00F072A2">
          <w:rPr>
            <w:rStyle w:val="Hyperlink"/>
          </w:rPr>
          <w:t>Pradeep Balachandran</w:t>
        </w:r>
      </w:hyperlink>
      <w:r w:rsidRPr="00F072A2">
        <w:t xml:space="preserve"> (India)</w:t>
      </w:r>
      <w:r>
        <w:t xml:space="preserve">. The update in </w:t>
      </w:r>
      <w:hyperlink r:id="rId191" w:tgtFrame="_blank" w:history="1">
        <w:r w:rsidRPr="00820533">
          <w:rPr>
            <w:rStyle w:val="Hyperlink"/>
          </w:rPr>
          <w:t>I-034</w:t>
        </w:r>
      </w:hyperlink>
      <w:r w:rsidRPr="00820533">
        <w:t xml:space="preserve"> </w:t>
      </w:r>
      <w:r>
        <w:t xml:space="preserve">complemented by </w:t>
      </w:r>
      <w:hyperlink r:id="rId192" w:history="1">
        <w:r w:rsidRPr="00820533">
          <w:rPr>
            <w:rStyle w:val="Hyperlink"/>
          </w:rPr>
          <w:t>A01</w:t>
        </w:r>
      </w:hyperlink>
      <w:r>
        <w:t xml:space="preserve"> was presented by Luis.</w:t>
      </w:r>
    </w:p>
    <w:p w14:paraId="1CE32A3C" w14:textId="77777777" w:rsidR="00FF2461" w:rsidRDefault="00FF2461" w:rsidP="00FF2461">
      <w:r>
        <w:t>Collect best practices and develop a reference framework and glossary / "encyclopaedia" that can be used by the topic groups as well as in the development of the processing platform. Luis noted that there is some overlap, e.g. with the data annotation document. Editors would like to validate the usefulness of this document with the topic groups. The document could also benefit from some consolidation.</w:t>
      </w:r>
    </w:p>
    <w:p w14:paraId="51D801F5" w14:textId="77777777" w:rsidR="00FF2461" w:rsidRPr="007662F6" w:rsidRDefault="00FF2461" w:rsidP="00FF2461">
      <w:pPr>
        <w:pStyle w:val="Heading3"/>
      </w:pPr>
      <w:bookmarkStart w:id="63" w:name="_Toc43645150"/>
      <w:r w:rsidRPr="007662F6">
        <w:t>DEL05.5: Data handling</w:t>
      </w:r>
      <w:bookmarkEnd w:id="63"/>
    </w:p>
    <w:p w14:paraId="66CFFCC0" w14:textId="1A1F1A39" w:rsidR="00FF2461" w:rsidRPr="00800225" w:rsidRDefault="00FF2461" w:rsidP="00FF2461">
      <w:r w:rsidRPr="00C9490C">
        <w:t xml:space="preserve">The editor of DEL05.5 is </w:t>
      </w:r>
      <w:hyperlink r:id="rId193" w:history="1">
        <w:r w:rsidRPr="00C9490C">
          <w:rPr>
            <w:rStyle w:val="Hyperlink"/>
          </w:rPr>
          <w:t>Marc Lecoultre</w:t>
        </w:r>
      </w:hyperlink>
      <w:r w:rsidRPr="00C9490C">
        <w:t xml:space="preserve"> (MLlab.AI, Switzerland), who presented the updated draft in </w:t>
      </w:r>
      <w:hyperlink r:id="rId194" w:history="1">
        <w:r w:rsidRPr="00C9490C">
          <w:rPr>
            <w:rStyle w:val="Hyperlink"/>
          </w:rPr>
          <w:t>I-045</w:t>
        </w:r>
      </w:hyperlink>
      <w:r w:rsidRPr="00C9490C">
        <w:t>.</w:t>
      </w:r>
    </w:p>
    <w:p w14:paraId="54204F67" w14:textId="77777777" w:rsidR="00FF2461" w:rsidRPr="007662F6" w:rsidRDefault="00FF2461" w:rsidP="00FF2461">
      <w:pPr>
        <w:pStyle w:val="Heading3"/>
      </w:pPr>
      <w:bookmarkStart w:id="64" w:name="_Toc43645151"/>
      <w:r w:rsidRPr="007662F6">
        <w:t>DEL05.6: Data sharing practices</w:t>
      </w:r>
      <w:bookmarkEnd w:id="64"/>
    </w:p>
    <w:p w14:paraId="769313B5" w14:textId="0E621F3C" w:rsidR="00FF2461" w:rsidRPr="00800225" w:rsidRDefault="00FF2461" w:rsidP="00FF2461">
      <w:r w:rsidRPr="00800225">
        <w:t xml:space="preserve">The editors of DEL05.6 are </w:t>
      </w:r>
      <w:hyperlink r:id="rId195">
        <w:r w:rsidRPr="00800225">
          <w:rPr>
            <w:rStyle w:val="Hyperlink"/>
          </w:rPr>
          <w:t>Ferath Kherif</w:t>
        </w:r>
      </w:hyperlink>
      <w:r w:rsidRPr="00800225">
        <w:t xml:space="preserve"> (CHUV, Switzerland), </w:t>
      </w:r>
      <w:hyperlink r:id="rId196">
        <w:r w:rsidRPr="00800225">
          <w:rPr>
            <w:rStyle w:val="Hyperlink"/>
          </w:rPr>
          <w:t>Banusri Velpandian</w:t>
        </w:r>
      </w:hyperlink>
      <w:r w:rsidRPr="00800225">
        <w:t xml:space="preserve"> (ICMR, India), assisted by the WHO Data Team. Ferath presented the updated draft in </w:t>
      </w:r>
      <w:hyperlink r:id="rId197" w:history="1">
        <w:r w:rsidRPr="00800225">
          <w:rPr>
            <w:rStyle w:val="Hyperlink"/>
          </w:rPr>
          <w:t>I-046</w:t>
        </w:r>
      </w:hyperlink>
      <w:r w:rsidRPr="00800225">
        <w:t xml:space="preserve">, which is the 2nd draft. For a future update, the editor will add reference to data sharing agreement requirements, in addition to EU policies. </w:t>
      </w:r>
    </w:p>
    <w:p w14:paraId="0367F92C" w14:textId="655502A8" w:rsidR="00FF2461" w:rsidRPr="00800225" w:rsidRDefault="00FF2461" w:rsidP="00FF2461">
      <w:r w:rsidRPr="00800225">
        <w:lastRenderedPageBreak/>
        <w:t xml:space="preserve">The editors requested comments, and An Xiaomi </w:t>
      </w:r>
      <w:hyperlink r:id="rId198" w:history="1">
        <w:r w:rsidRPr="00800225">
          <w:rPr>
            <w:rStyle w:val="Hyperlink"/>
          </w:rPr>
          <w:t>xiaomi@ruc.edu.cn</w:t>
        </w:r>
      </w:hyperlink>
      <w:r w:rsidRPr="00800225">
        <w:t xml:space="preserve">, Ananya </w:t>
      </w:r>
      <w:proofErr w:type="spellStart"/>
      <w:r w:rsidRPr="00800225">
        <w:t>Gangavarapu</w:t>
      </w:r>
      <w:proofErr w:type="spellEnd"/>
      <w:r w:rsidRPr="00800225">
        <w:t xml:space="preserve"> and others agreed to provide comments.</w:t>
      </w:r>
    </w:p>
    <w:p w14:paraId="46CECE8C" w14:textId="77777777" w:rsidR="00FF2461" w:rsidRPr="007662F6" w:rsidRDefault="00FF2461" w:rsidP="00FF2461">
      <w:pPr>
        <w:pStyle w:val="Heading2"/>
      </w:pPr>
      <w:bookmarkStart w:id="65" w:name="_Toc43645152"/>
      <w:r w:rsidRPr="007662F6">
        <w:t>DEL06: AI Training best practices specification</w:t>
      </w:r>
      <w:bookmarkEnd w:id="65"/>
    </w:p>
    <w:p w14:paraId="06D6A83B" w14:textId="3D596CB2" w:rsidR="00FF2461" w:rsidRDefault="00FF2461" w:rsidP="00FF2461">
      <w:r>
        <w:t xml:space="preserve">The editors of DEL6 are </w:t>
      </w:r>
      <w:hyperlink r:id="rId199" w:history="1">
        <w:r w:rsidRPr="00791743">
          <w:rPr>
            <w:rStyle w:val="Hyperlink"/>
          </w:rPr>
          <w:t>Xin Ming Sim</w:t>
        </w:r>
      </w:hyperlink>
      <w:r w:rsidRPr="00791743">
        <w:t xml:space="preserve"> </w:t>
      </w:r>
      <w:r w:rsidRPr="00F072A2">
        <w:t xml:space="preserve">and </w:t>
      </w:r>
      <w:hyperlink r:id="rId200" w:history="1">
        <w:r w:rsidRPr="00F072A2">
          <w:rPr>
            <w:rStyle w:val="Hyperlink"/>
          </w:rPr>
          <w:t>Stefan Winkler</w:t>
        </w:r>
      </w:hyperlink>
      <w:r w:rsidRPr="00F072A2">
        <w:t xml:space="preserve"> (AI Singapore)</w:t>
      </w:r>
      <w:r>
        <w:t xml:space="preserve">. The update in </w:t>
      </w:r>
      <w:hyperlink r:id="rId201" w:tgtFrame="_blank" w:history="1">
        <w:r w:rsidRPr="00820533">
          <w:rPr>
            <w:rStyle w:val="Hyperlink"/>
          </w:rPr>
          <w:t>I-032</w:t>
        </w:r>
      </w:hyperlink>
      <w:r>
        <w:t>,</w:t>
      </w:r>
      <w:r w:rsidRPr="00820533">
        <w:t xml:space="preserve"> </w:t>
      </w:r>
      <w:r>
        <w:t xml:space="preserve">supplemented by the slides in </w:t>
      </w:r>
      <w:hyperlink r:id="rId202" w:history="1">
        <w:r w:rsidRPr="00820533">
          <w:rPr>
            <w:rStyle w:val="Hyperlink"/>
          </w:rPr>
          <w:t>A01</w:t>
        </w:r>
      </w:hyperlink>
      <w:r>
        <w:t>,</w:t>
      </w:r>
      <w:r w:rsidRPr="00820533">
        <w:t xml:space="preserve"> </w:t>
      </w:r>
      <w:r>
        <w:t>was presented by Stefan.</w:t>
      </w:r>
    </w:p>
    <w:p w14:paraId="74008AF7" w14:textId="77777777" w:rsidR="00FF2461" w:rsidRDefault="00FF2461" w:rsidP="00FF2461">
      <w:r>
        <w:t>This document covers best practices for the training part of the training part of the AI tool development workflow, including selection of AI models, under- and over-fitting, hyperparameter optimization, treatment of missing data and AI model generalization. The document also provides a model reporting framework for transparency purposes that includes model details, use cases and typical users, model performance metrics and factors, data, analysis and ethics.</w:t>
      </w:r>
    </w:p>
    <w:p w14:paraId="53E01406" w14:textId="77777777" w:rsidR="00FF2461" w:rsidRDefault="00FF2461" w:rsidP="00FF2461">
      <w:r>
        <w:t>Suggestions:</w:t>
      </w:r>
    </w:p>
    <w:p w14:paraId="566D1267" w14:textId="77777777" w:rsidR="00FF2461" w:rsidRDefault="00FF2461" w:rsidP="00FC5166">
      <w:pPr>
        <w:numPr>
          <w:ilvl w:val="0"/>
          <w:numId w:val="30"/>
        </w:numPr>
        <w:overflowPunct w:val="0"/>
        <w:autoSpaceDE w:val="0"/>
        <w:autoSpaceDN w:val="0"/>
        <w:adjustRightInd w:val="0"/>
        <w:ind w:left="567" w:hanging="567"/>
        <w:textAlignment w:val="baseline"/>
      </w:pPr>
      <w:r>
        <w:t>Develop spec sheets that can be used across different deliverables and have a common format to present the information</w:t>
      </w:r>
    </w:p>
    <w:p w14:paraId="3167ECA9" w14:textId="77777777" w:rsidR="00FF2461" w:rsidRDefault="00FF2461" w:rsidP="00FC5166">
      <w:pPr>
        <w:numPr>
          <w:ilvl w:val="0"/>
          <w:numId w:val="30"/>
        </w:numPr>
        <w:overflowPunct w:val="0"/>
        <w:autoSpaceDE w:val="0"/>
        <w:autoSpaceDN w:val="0"/>
        <w:adjustRightInd w:val="0"/>
        <w:ind w:left="567" w:hanging="567"/>
        <w:textAlignment w:val="baseline"/>
      </w:pPr>
      <w:r>
        <w:t>Add the scenario where, instead of training models, health experts add knowledge directly into AI for expert systems.</w:t>
      </w:r>
    </w:p>
    <w:p w14:paraId="7AEED0CE" w14:textId="77777777" w:rsidR="00FF2461" w:rsidRPr="007662F6" w:rsidRDefault="00FF2461" w:rsidP="00FF2461">
      <w:pPr>
        <w:pStyle w:val="Heading2"/>
      </w:pPr>
      <w:bookmarkStart w:id="66" w:name="_Toc43645153"/>
      <w:r w:rsidRPr="007662F6">
        <w:t>DEL07: AI for health evaluation considerations</w:t>
      </w:r>
      <w:bookmarkEnd w:id="66"/>
    </w:p>
    <w:p w14:paraId="36CD5EA1" w14:textId="060B8263" w:rsidR="00FF2461" w:rsidRDefault="00FF2461" w:rsidP="00FF2461">
      <w:r>
        <w:t xml:space="preserve">The editor of DEL7 is </w:t>
      </w:r>
      <w:hyperlink r:id="rId203">
        <w:r w:rsidRPr="004949F7">
          <w:rPr>
            <w:rStyle w:val="Hyperlink"/>
          </w:rPr>
          <w:t>Markus Wenzel</w:t>
        </w:r>
      </w:hyperlink>
      <w:r w:rsidRPr="004949F7">
        <w:t xml:space="preserve"> (Fraunhofer HHI, Germany)</w:t>
      </w:r>
      <w:r>
        <w:t xml:space="preserve">, who presented the update in </w:t>
      </w:r>
      <w:hyperlink r:id="rId204" w:tgtFrame="_blank" w:history="1">
        <w:r w:rsidRPr="00820533">
          <w:rPr>
            <w:rStyle w:val="Hyperlink"/>
          </w:rPr>
          <w:t>I</w:t>
        </w:r>
        <w:r>
          <w:rPr>
            <w:rStyle w:val="Hyperlink"/>
            <w:vertAlign w:val="subscript"/>
          </w:rPr>
          <w:noBreakHyphen/>
        </w:r>
        <w:r w:rsidRPr="00820533">
          <w:rPr>
            <w:rStyle w:val="Hyperlink"/>
          </w:rPr>
          <w:t>028</w:t>
        </w:r>
      </w:hyperlink>
      <w:r>
        <w:t xml:space="preserve"> using the slides in </w:t>
      </w:r>
      <w:hyperlink r:id="rId205" w:tgtFrame="_blank" w:history="1">
        <w:r>
          <w:rPr>
            <w:rStyle w:val="Hyperlink"/>
          </w:rPr>
          <w:t>A01</w:t>
        </w:r>
      </w:hyperlink>
      <w:r>
        <w:t xml:space="preserve">. The title of the deliverable is changed from </w:t>
      </w:r>
      <w:r w:rsidRPr="00733A8D">
        <w:rPr>
          <w:i/>
          <w:iCs/>
        </w:rPr>
        <w:t xml:space="preserve">AI for health evaluation </w:t>
      </w:r>
      <w:r>
        <w:rPr>
          <w:i/>
          <w:iCs/>
        </w:rPr>
        <w:t>specification</w:t>
      </w:r>
      <w:r w:rsidRPr="00733A8D">
        <w:rPr>
          <w:i/>
          <w:iCs/>
        </w:rPr>
        <w:t xml:space="preserve"> </w:t>
      </w:r>
      <w:r>
        <w:t>to</w:t>
      </w:r>
      <w:r w:rsidRPr="00733A8D">
        <w:t xml:space="preserve"> </w:t>
      </w:r>
      <w:r w:rsidRPr="00733A8D">
        <w:rPr>
          <w:i/>
          <w:iCs/>
        </w:rPr>
        <w:t>AI for health evaluation considerations</w:t>
      </w:r>
      <w:r>
        <w:t>.</w:t>
      </w:r>
    </w:p>
    <w:p w14:paraId="7FB420A0" w14:textId="77777777" w:rsidR="00FF2461" w:rsidRPr="007662F6" w:rsidRDefault="00FF2461" w:rsidP="00FF2461">
      <w:pPr>
        <w:pStyle w:val="Heading3"/>
      </w:pPr>
      <w:bookmarkStart w:id="67" w:name="_Toc43645154"/>
      <w:r w:rsidRPr="007662F6">
        <w:t>DEL07.2: AI technical test specification</w:t>
      </w:r>
      <w:bookmarkEnd w:id="67"/>
    </w:p>
    <w:p w14:paraId="3C5487AC" w14:textId="0A6CAEBC" w:rsidR="00FF2461" w:rsidRPr="00820533" w:rsidRDefault="00FF2461" w:rsidP="00FF2461">
      <w:r>
        <w:t xml:space="preserve">The editor is </w:t>
      </w:r>
      <w:hyperlink r:id="rId206">
        <w:r w:rsidRPr="004949F7">
          <w:rPr>
            <w:rStyle w:val="Hyperlink"/>
          </w:rPr>
          <w:t>Auss Abbood</w:t>
        </w:r>
      </w:hyperlink>
      <w:r w:rsidRPr="004949F7">
        <w:t xml:space="preserve"> (Robert Koch Institute, Germany)</w:t>
      </w:r>
      <w:r>
        <w:t xml:space="preserve">, who presented the update in </w:t>
      </w:r>
      <w:hyperlink r:id="rId207" w:tgtFrame="_blank" w:history="1">
        <w:r w:rsidRPr="00820533">
          <w:rPr>
            <w:rStyle w:val="Hyperlink"/>
          </w:rPr>
          <w:t>I-027</w:t>
        </w:r>
      </w:hyperlink>
      <w:r w:rsidRPr="00820533">
        <w:t xml:space="preserve"> </w:t>
      </w:r>
      <w:r>
        <w:t>using the slides in</w:t>
      </w:r>
      <w:r w:rsidRPr="00AD49C1">
        <w:t xml:space="preserve"> </w:t>
      </w:r>
      <w:hyperlink r:id="rId208" w:history="1">
        <w:r w:rsidRPr="00AD49C1">
          <w:rPr>
            <w:rStyle w:val="Hyperlink"/>
          </w:rPr>
          <w:t>A01</w:t>
        </w:r>
      </w:hyperlink>
      <w:r w:rsidRPr="00AD49C1">
        <w:t>.</w:t>
      </w:r>
      <w:r>
        <w:t xml:space="preserve"> The objective is to identify best practices and how to test an assessment platform.</w:t>
      </w:r>
    </w:p>
    <w:p w14:paraId="11E59A8B" w14:textId="77777777" w:rsidR="00FF2461" w:rsidRPr="007662F6" w:rsidRDefault="00FF2461" w:rsidP="00FF2461">
      <w:pPr>
        <w:pStyle w:val="Heading3"/>
      </w:pPr>
      <w:bookmarkStart w:id="68" w:name="_Toc43645155"/>
      <w:r w:rsidRPr="007662F6">
        <w:t>DEL07.3: Data and artificial intelligence assessment methods (DAISAM) reference</w:t>
      </w:r>
      <w:bookmarkEnd w:id="68"/>
    </w:p>
    <w:p w14:paraId="30667DCB" w14:textId="45C0376F" w:rsidR="00FF2461" w:rsidRPr="00820533" w:rsidRDefault="00FF2461" w:rsidP="00FF2461">
      <w:r>
        <w:t xml:space="preserve">The editor of DEL 7.3 is </w:t>
      </w:r>
      <w:hyperlink r:id="rId209">
        <w:r w:rsidRPr="004949F7">
          <w:rPr>
            <w:rStyle w:val="Hyperlink"/>
          </w:rPr>
          <w:t>Luis Oala</w:t>
        </w:r>
      </w:hyperlink>
      <w:r w:rsidRPr="004949F7">
        <w:t xml:space="preserve"> (Fraunhofer HHI, Germany)</w:t>
      </w:r>
      <w:r>
        <w:t xml:space="preserve">, who presented the update in </w:t>
      </w:r>
      <w:hyperlink r:id="rId210" w:tgtFrame="_blank" w:history="1">
        <w:r w:rsidRPr="00820533">
          <w:rPr>
            <w:rStyle w:val="Hyperlink"/>
          </w:rPr>
          <w:t>I-035</w:t>
        </w:r>
      </w:hyperlink>
      <w:r>
        <w:t>.</w:t>
      </w:r>
    </w:p>
    <w:p w14:paraId="66F4B088" w14:textId="77777777" w:rsidR="00FF2461" w:rsidRDefault="00FF2461" w:rsidP="00FF2461">
      <w:r>
        <w:t xml:space="preserve">The title of the deliverable is changed from </w:t>
      </w:r>
      <w:r w:rsidRPr="00733A8D">
        <w:rPr>
          <w:i/>
          <w:iCs/>
        </w:rPr>
        <w:t>AI technical test metric specification</w:t>
      </w:r>
      <w:r>
        <w:t xml:space="preserve"> to </w:t>
      </w:r>
      <w:r w:rsidRPr="00733A8D">
        <w:rPr>
          <w:i/>
          <w:iCs/>
        </w:rPr>
        <w:t>Data and artificial intelligence assessment methods (DAISAM) reference</w:t>
      </w:r>
      <w:r>
        <w:t>.</w:t>
      </w:r>
    </w:p>
    <w:p w14:paraId="54253ECD" w14:textId="77777777" w:rsidR="00FF2461" w:rsidRDefault="00FF2461" w:rsidP="00FF2461">
      <w:r>
        <w:t>The deliverable deals with two metrics: data quality and AI model quality. The editor noted and various subsections still have elements /issues that need to be addressed.</w:t>
      </w:r>
    </w:p>
    <w:p w14:paraId="33E71FCE" w14:textId="3ED8B381" w:rsidR="00FF2461" w:rsidRDefault="00FF2461" w:rsidP="00FF2461">
      <w:pPr>
        <w:pStyle w:val="Heading3"/>
      </w:pPr>
      <w:bookmarkStart w:id="69" w:name="_Ref43572526"/>
      <w:bookmarkStart w:id="70" w:name="_Toc43645156"/>
      <w:r w:rsidRPr="00D61093">
        <w:t xml:space="preserve">Updates on the preparation of DEL07.4: Clinical </w:t>
      </w:r>
      <w:bookmarkEnd w:id="69"/>
      <w:r w:rsidR="00B2784E">
        <w:t>evaluation</w:t>
      </w:r>
      <w:bookmarkEnd w:id="70"/>
    </w:p>
    <w:p w14:paraId="44BBF9CD" w14:textId="50675746" w:rsidR="00FF2461" w:rsidRPr="004949F7" w:rsidRDefault="00FF2461" w:rsidP="00FF2461">
      <w:r>
        <w:t xml:space="preserve">The editors of DEL7.4 are </w:t>
      </w:r>
      <w:hyperlink r:id="rId211">
        <w:r w:rsidRPr="004949F7">
          <w:rPr>
            <w:rStyle w:val="Hyperlink"/>
          </w:rPr>
          <w:t>Naomi Lee</w:t>
        </w:r>
      </w:hyperlink>
      <w:r w:rsidRPr="004949F7">
        <w:t xml:space="preserve">, </w:t>
      </w:r>
      <w:hyperlink r:id="rId212">
        <w:r w:rsidRPr="004949F7">
          <w:rPr>
            <w:rStyle w:val="Hyperlink"/>
          </w:rPr>
          <w:t>Rupa Sarkar</w:t>
        </w:r>
      </w:hyperlink>
      <w:r w:rsidRPr="004949F7">
        <w:t xml:space="preserve"> (Lancet, UK)</w:t>
      </w:r>
      <w:r>
        <w:t xml:space="preserve">, together with </w:t>
      </w:r>
      <w:hyperlink r:id="rId213">
        <w:r w:rsidRPr="00F072A2">
          <w:rPr>
            <w:rStyle w:val="Hyperlink"/>
          </w:rPr>
          <w:t xml:space="preserve">Eva </w:t>
        </w:r>
        <w:proofErr w:type="spellStart"/>
        <w:r w:rsidRPr="00F072A2">
          <w:rPr>
            <w:rStyle w:val="Hyperlink"/>
          </w:rPr>
          <w:t>Weicken</w:t>
        </w:r>
        <w:proofErr w:type="spellEnd"/>
      </w:hyperlink>
      <w:r w:rsidRPr="00F072A2">
        <w:t xml:space="preserve"> (Fraunhofer HHI, Germany)</w:t>
      </w:r>
      <w:r>
        <w:t xml:space="preserve"> and </w:t>
      </w:r>
      <w:hyperlink r:id="rId214" w:history="1">
        <w:r w:rsidRPr="004E452F">
          <w:rPr>
            <w:rStyle w:val="Hyperlink"/>
          </w:rPr>
          <w:t>Shubs Upadhyay</w:t>
        </w:r>
      </w:hyperlink>
      <w:r>
        <w:t xml:space="preserve"> (ADA Health, Germany).</w:t>
      </w:r>
    </w:p>
    <w:p w14:paraId="4C953A26" w14:textId="278BEB14" w:rsidR="00B2784E" w:rsidRDefault="00B2784E" w:rsidP="00B2784E">
      <w:r>
        <w:t xml:space="preserve">Document </w:t>
      </w:r>
      <w:hyperlink r:id="rId215" w:history="1">
        <w:r w:rsidRPr="00820533">
          <w:rPr>
            <w:rStyle w:val="Hyperlink"/>
          </w:rPr>
          <w:t>I-051</w:t>
        </w:r>
      </w:hyperlink>
      <w:r w:rsidRPr="00820533">
        <w:t xml:space="preserve"> </w:t>
      </w:r>
      <w:r>
        <w:t xml:space="preserve">was introduced by Naomi Lee and describes the initial steps that will lead to the preparation of DEL7.4 </w:t>
      </w:r>
      <w:r w:rsidRPr="008F177B">
        <w:t xml:space="preserve">on </w:t>
      </w:r>
      <w:r w:rsidRPr="00B2784E">
        <w:t xml:space="preserve">clinical </w:t>
      </w:r>
      <w:r w:rsidRPr="008F177B">
        <w:t>evaluation</w:t>
      </w:r>
      <w:r>
        <w:t xml:space="preserve">. Progress has been hindered as the </w:t>
      </w:r>
      <w:r w:rsidRPr="00B2784E">
        <w:t>WG-CE</w:t>
      </w:r>
      <w:r>
        <w:t xml:space="preserve"> was established just at this meeting. The current draft that is being developed is providing</w:t>
      </w:r>
      <w:r w:rsidRPr="004E452F">
        <w:rPr>
          <w:lang w:val="en-US"/>
        </w:rPr>
        <w:t xml:space="preserve"> an overview of current challenges</w:t>
      </w:r>
      <w:r>
        <w:rPr>
          <w:lang w:val="en-US"/>
        </w:rPr>
        <w:t xml:space="preserve">, </w:t>
      </w:r>
      <w:r>
        <w:t>and will be shared for comments and inputs for the next FG-AI4H meeting.</w:t>
      </w:r>
    </w:p>
    <w:p w14:paraId="786E8970" w14:textId="77777777" w:rsidR="00FF2461" w:rsidRDefault="00FF2461" w:rsidP="00FF2461">
      <w:pPr>
        <w:pStyle w:val="Heading2"/>
      </w:pPr>
      <w:bookmarkStart w:id="71" w:name="_Toc43645157"/>
      <w:r>
        <w:t xml:space="preserve">DEL08: </w:t>
      </w:r>
      <w:r w:rsidRPr="00BB6C5E">
        <w:t>AI4H scale-up and adoption</w:t>
      </w:r>
      <w:bookmarkEnd w:id="71"/>
    </w:p>
    <w:p w14:paraId="439B78E9" w14:textId="77777777" w:rsidR="00FF2461" w:rsidRDefault="00FF2461" w:rsidP="00FF2461">
      <w:r>
        <w:t>Sameer Pujari presented informed the group that no draft is yet available for this deliverable. Some material was prepared but it needs to be reviewed internally to be aligned with the scope of the FG. Sameer expects to have a draft submitted in time for the next meeting.</w:t>
      </w:r>
    </w:p>
    <w:p w14:paraId="3E7A59C9" w14:textId="77777777" w:rsidR="00FF2461" w:rsidRPr="007662F6" w:rsidRDefault="00FF2461" w:rsidP="00FF2461">
      <w:pPr>
        <w:pStyle w:val="Heading2"/>
      </w:pPr>
      <w:bookmarkStart w:id="72" w:name="_Toc43645158"/>
      <w:r w:rsidRPr="00D74A05">
        <w:lastRenderedPageBreak/>
        <w:t>DEL09: AI4H applications and platforms</w:t>
      </w:r>
      <w:bookmarkEnd w:id="72"/>
    </w:p>
    <w:p w14:paraId="76D3575F" w14:textId="1F6FCB7C" w:rsidR="00FF2461" w:rsidRDefault="00FF2461" w:rsidP="00FF2461">
      <w:r>
        <w:t xml:space="preserve">The editors of DEL9 are </w:t>
      </w:r>
      <w:hyperlink r:id="rId216">
        <w:r w:rsidRPr="00F072A2">
          <w:rPr>
            <w:rStyle w:val="Hyperlink"/>
          </w:rPr>
          <w:t>Manjeet Chalga</w:t>
        </w:r>
      </w:hyperlink>
      <w:r w:rsidRPr="00F072A2">
        <w:t xml:space="preserve"> (ICMR, India), </w:t>
      </w:r>
      <w:hyperlink r:id="rId217">
        <w:r w:rsidRPr="00F072A2">
          <w:rPr>
            <w:rStyle w:val="Hyperlink"/>
          </w:rPr>
          <w:t>Aveek De</w:t>
        </w:r>
      </w:hyperlink>
      <w:r w:rsidRPr="00F072A2">
        <w:t xml:space="preserve"> (CMS, India)</w:t>
      </w:r>
      <w:r>
        <w:t xml:space="preserve">. Manjeet introduced the latest draft, as found in </w:t>
      </w:r>
      <w:hyperlink r:id="rId218" w:history="1">
        <w:r w:rsidRPr="00820533">
          <w:rPr>
            <w:rStyle w:val="Hyperlink"/>
          </w:rPr>
          <w:t>I-050</w:t>
        </w:r>
      </w:hyperlink>
      <w:r>
        <w:t>.</w:t>
      </w:r>
    </w:p>
    <w:p w14:paraId="24CBD22C" w14:textId="1EDE189C" w:rsidR="00FF2461" w:rsidRPr="00647AB8" w:rsidRDefault="00FF2461" w:rsidP="00FF2461">
      <w:r w:rsidRPr="00B93E4B">
        <w:t xml:space="preserve">The slides in </w:t>
      </w:r>
      <w:hyperlink r:id="rId219" w:history="1">
        <w:r w:rsidRPr="00B93E4B">
          <w:rPr>
            <w:rStyle w:val="Hyperlink"/>
          </w:rPr>
          <w:t>I-048-A01</w:t>
        </w:r>
      </w:hyperlink>
      <w:r w:rsidRPr="00B93E4B">
        <w:t xml:space="preserve"> provided various use cases of mobile and cloud AI4H use cases and the</w:t>
      </w:r>
      <w:r w:rsidRPr="00647AB8">
        <w:t xml:space="preserve"> </w:t>
      </w:r>
      <w:r>
        <w:t xml:space="preserve">associated </w:t>
      </w:r>
      <w:r w:rsidRPr="00647AB8">
        <w:t>work cycle.</w:t>
      </w:r>
    </w:p>
    <w:p w14:paraId="3A4AA2CC" w14:textId="77777777" w:rsidR="00FF2461" w:rsidRDefault="00FF2461" w:rsidP="00FF2461">
      <w:r>
        <w:t>Applications should help accessing the last-mile users, and the deliverables indicate some requirements that mobile and cloud applications should meet. It was noted that validation of applications is missing in the document, that major cloud providers follow standards of developed countries; not necessarily adapted to lower resource countries; and that data sharing is not allowed outside jurisdictions.</w:t>
      </w:r>
    </w:p>
    <w:p w14:paraId="5C544A85" w14:textId="77777777" w:rsidR="00FF2461" w:rsidRPr="007662F6" w:rsidRDefault="00FF2461" w:rsidP="00FF2461">
      <w:pPr>
        <w:pStyle w:val="Heading3"/>
      </w:pPr>
      <w:bookmarkStart w:id="73" w:name="_Toc43645159"/>
      <w:r w:rsidRPr="007662F6">
        <w:t>DEL09.1: Mobile Applications</w:t>
      </w:r>
      <w:bookmarkEnd w:id="73"/>
    </w:p>
    <w:p w14:paraId="28BBA510" w14:textId="1C96EABB" w:rsidR="00FF2461" w:rsidRPr="00820533" w:rsidRDefault="00FF2461" w:rsidP="00FF2461">
      <w:r>
        <w:t xml:space="preserve">The editor of DEL9.1 are </w:t>
      </w:r>
      <w:hyperlink r:id="rId220">
        <w:r w:rsidRPr="00F072A2">
          <w:rPr>
            <w:rStyle w:val="Hyperlink"/>
          </w:rPr>
          <w:t>Khondaker Mamun</w:t>
        </w:r>
      </w:hyperlink>
      <w:r w:rsidRPr="00F072A2">
        <w:t xml:space="preserve"> (UIU, Bangladesh)</w:t>
      </w:r>
      <w:r>
        <w:t xml:space="preserve"> and</w:t>
      </w:r>
      <w:r w:rsidRPr="00F072A2">
        <w:t xml:space="preserve"> </w:t>
      </w:r>
      <w:hyperlink r:id="rId221">
        <w:r w:rsidRPr="00F072A2">
          <w:rPr>
            <w:rStyle w:val="Hyperlink"/>
          </w:rPr>
          <w:t>Manjeet Chalga</w:t>
        </w:r>
      </w:hyperlink>
      <w:r w:rsidRPr="00F072A2">
        <w:t xml:space="preserve"> (ICMR, India)</w:t>
      </w:r>
      <w:r>
        <w:t xml:space="preserve">. The update in </w:t>
      </w:r>
      <w:hyperlink r:id="rId222" w:history="1">
        <w:r w:rsidRPr="00820533">
          <w:rPr>
            <w:rStyle w:val="Hyperlink"/>
          </w:rPr>
          <w:t>I-048</w:t>
        </w:r>
      </w:hyperlink>
      <w:r w:rsidRPr="00820533">
        <w:t xml:space="preserve"> </w:t>
      </w:r>
      <w:r>
        <w:t xml:space="preserve">was presented by </w:t>
      </w:r>
      <w:hyperlink r:id="rId223">
        <w:r w:rsidRPr="00F072A2">
          <w:rPr>
            <w:rStyle w:val="Hyperlink"/>
          </w:rPr>
          <w:t>Khondaker Mamun</w:t>
        </w:r>
      </w:hyperlink>
      <w:r w:rsidRPr="00F072A2">
        <w:t xml:space="preserve"> (UIU, Bangladesh)</w:t>
      </w:r>
      <w:r>
        <w:t xml:space="preserve">, with comments from Manjeet using the slides in </w:t>
      </w:r>
      <w:hyperlink r:id="rId224" w:history="1">
        <w:r w:rsidRPr="00B93E4B">
          <w:rPr>
            <w:rStyle w:val="Hyperlink"/>
          </w:rPr>
          <w:t>I-048-A01</w:t>
        </w:r>
      </w:hyperlink>
      <w:r>
        <w:t>.</w:t>
      </w:r>
    </w:p>
    <w:p w14:paraId="41B81AFF" w14:textId="77777777" w:rsidR="00FF2461" w:rsidRPr="007662F6" w:rsidRDefault="00FF2461" w:rsidP="00FF2461">
      <w:pPr>
        <w:pStyle w:val="Heading3"/>
      </w:pPr>
      <w:bookmarkStart w:id="74" w:name="_Toc43645160"/>
      <w:r w:rsidRPr="007662F6">
        <w:t>DEL09.2: Cloud-based AI applications</w:t>
      </w:r>
      <w:bookmarkEnd w:id="74"/>
    </w:p>
    <w:p w14:paraId="4EF08DB7" w14:textId="3859399A" w:rsidR="00FF2461" w:rsidRPr="00B93E4B" w:rsidRDefault="00FF2461" w:rsidP="00FF2461">
      <w:r>
        <w:t xml:space="preserve">The editor of DEL 9.2 is </w:t>
      </w:r>
      <w:hyperlink r:id="rId225">
        <w:r w:rsidRPr="00F072A2">
          <w:rPr>
            <w:rStyle w:val="Hyperlink"/>
          </w:rPr>
          <w:t>Khondaker Mamun</w:t>
        </w:r>
      </w:hyperlink>
      <w:r w:rsidRPr="00F072A2">
        <w:t xml:space="preserve"> (UIU, Bangladesh)</w:t>
      </w:r>
      <w:r>
        <w:t xml:space="preserve">, who presented the update in </w:t>
      </w:r>
      <w:hyperlink r:id="rId226" w:history="1">
        <w:r w:rsidRPr="00820533">
          <w:rPr>
            <w:rStyle w:val="Hyperlink"/>
          </w:rPr>
          <w:t>I-049</w:t>
        </w:r>
      </w:hyperlink>
      <w:r>
        <w:t xml:space="preserve">, using the slides used for DEL91, </w:t>
      </w:r>
      <w:hyperlink r:id="rId227" w:history="1">
        <w:r w:rsidRPr="00B93E4B">
          <w:rPr>
            <w:rStyle w:val="Hyperlink"/>
          </w:rPr>
          <w:t>I-048-A01</w:t>
        </w:r>
      </w:hyperlink>
      <w:r>
        <w:t>.</w:t>
      </w:r>
    </w:p>
    <w:p w14:paraId="7D798097" w14:textId="77777777" w:rsidR="00FF2461" w:rsidRPr="007662F6" w:rsidRDefault="00FF2461" w:rsidP="00FF2461">
      <w:pPr>
        <w:pStyle w:val="Heading2"/>
      </w:pPr>
      <w:bookmarkStart w:id="75" w:name="_Toc43645161"/>
      <w:r w:rsidRPr="007662F6">
        <w:t>DEL10: Use cases of the ITU/WHO Focus Group on AI for Health: introduction to the topic description documents</w:t>
      </w:r>
      <w:bookmarkEnd w:id="75"/>
    </w:p>
    <w:p w14:paraId="39471C43" w14:textId="527051F2" w:rsidR="00FF2461" w:rsidRDefault="00FF2461" w:rsidP="00FF2461">
      <w:r>
        <w:t xml:space="preserve">The update of DEL10 in </w:t>
      </w:r>
      <w:hyperlink r:id="rId228" w:tgtFrame="_blank" w:history="1">
        <w:r w:rsidRPr="00820533">
          <w:rPr>
            <w:rStyle w:val="Hyperlink"/>
          </w:rPr>
          <w:t>I-030</w:t>
        </w:r>
      </w:hyperlink>
      <w:r w:rsidRPr="00820533">
        <w:t xml:space="preserve"> </w:t>
      </w:r>
      <w:r>
        <w:t xml:space="preserve">was presented by the editor, </w:t>
      </w:r>
      <w:hyperlink r:id="rId229">
        <w:r w:rsidRPr="00F072A2">
          <w:rPr>
            <w:rStyle w:val="Hyperlink"/>
          </w:rPr>
          <w:t xml:space="preserve">Eva </w:t>
        </w:r>
        <w:proofErr w:type="spellStart"/>
        <w:r w:rsidRPr="00F072A2">
          <w:rPr>
            <w:rStyle w:val="Hyperlink"/>
          </w:rPr>
          <w:t>Weicken</w:t>
        </w:r>
        <w:proofErr w:type="spellEnd"/>
      </w:hyperlink>
      <w:r w:rsidRPr="00F072A2">
        <w:t xml:space="preserve"> (Fraunhofer HHI, Germany)</w:t>
      </w:r>
      <w:r>
        <w:t xml:space="preserve"> using the slides in </w:t>
      </w:r>
      <w:hyperlink r:id="rId230" w:history="1">
        <w:r w:rsidRPr="00820533">
          <w:rPr>
            <w:rStyle w:val="Hyperlink"/>
          </w:rPr>
          <w:t>A01</w:t>
        </w:r>
      </w:hyperlink>
      <w:r>
        <w:t>.</w:t>
      </w:r>
    </w:p>
    <w:p w14:paraId="78141678" w14:textId="5BE718CD" w:rsidR="00FF2461" w:rsidRPr="007662F6" w:rsidRDefault="00FF2461" w:rsidP="00FF2461">
      <w:r>
        <w:t>This Deliverable provides a summary of all TDDs, which are part of the documentation of each of the Topic Groups (see §</w:t>
      </w:r>
      <w:r>
        <w:fldChar w:fldCharType="begin"/>
      </w:r>
      <w:r>
        <w:instrText xml:space="preserve"> REF _Ref43569776 \r \h </w:instrText>
      </w:r>
      <w:r>
        <w:fldChar w:fldCharType="separate"/>
      </w:r>
      <w:r w:rsidR="002F24FC">
        <w:t>13</w:t>
      </w:r>
      <w:r>
        <w:fldChar w:fldCharType="end"/>
      </w:r>
      <w:r>
        <w:t xml:space="preserve">). The current version updates information </w:t>
      </w:r>
      <w:proofErr w:type="gramStart"/>
      <w:r>
        <w:t>as a result of</w:t>
      </w:r>
      <w:proofErr w:type="gramEnd"/>
      <w:r>
        <w:t xml:space="preserve"> the progress in the various TGs.</w:t>
      </w:r>
    </w:p>
    <w:p w14:paraId="35AEFB85" w14:textId="77777777" w:rsidR="00FF2461" w:rsidRPr="00484CCB" w:rsidRDefault="00FF2461" w:rsidP="00FF2461"/>
    <w:p w14:paraId="14F3F5F6" w14:textId="77777777" w:rsidR="00FF2461" w:rsidRPr="00A33204" w:rsidRDefault="00FF2461" w:rsidP="00FF2461">
      <w:pPr>
        <w:pStyle w:val="Heading1"/>
      </w:pPr>
      <w:bookmarkStart w:id="76" w:name="_Toc31042193"/>
      <w:bookmarkStart w:id="77" w:name="_Toc43645162"/>
      <w:r w:rsidRPr="00A33204">
        <w:t>Horizontal and strategic topics</w:t>
      </w:r>
      <w:bookmarkEnd w:id="76"/>
      <w:bookmarkEnd w:id="77"/>
    </w:p>
    <w:p w14:paraId="6E2F8D45" w14:textId="4BAF5181" w:rsidR="00FF2461" w:rsidRPr="00820533" w:rsidRDefault="00682AC3" w:rsidP="00FF2461">
      <w:pPr>
        <w:pStyle w:val="Headingib"/>
      </w:pPr>
      <w:hyperlink r:id="rId231" w:tgtFrame="_blank" w:history="1">
        <w:r w:rsidR="00FF2461" w:rsidRPr="00820533">
          <w:rPr>
            <w:rStyle w:val="Hyperlink"/>
          </w:rPr>
          <w:t>I-037</w:t>
        </w:r>
      </w:hyperlink>
      <w:r w:rsidR="00FF2461" w:rsidRPr="00820533">
        <w:t>: FG-AI4H Assessment Platform [WG Chairs]</w:t>
      </w:r>
    </w:p>
    <w:p w14:paraId="314B8508" w14:textId="086AAB32" w:rsidR="00FF2461" w:rsidRDefault="00FF2461" w:rsidP="00FF2461">
      <w:r>
        <w:t xml:space="preserve">Document I-037 was presented by </w:t>
      </w:r>
      <w:hyperlink r:id="rId232">
        <w:r w:rsidRPr="004949F7">
          <w:rPr>
            <w:rStyle w:val="Hyperlink"/>
          </w:rPr>
          <w:t>Luis Oala</w:t>
        </w:r>
      </w:hyperlink>
      <w:r w:rsidRPr="004949F7">
        <w:t xml:space="preserve"> (Fraunhofer HHI, Germany),</w:t>
      </w:r>
      <w:r>
        <w:t xml:space="preserve"> who prepared it with</w:t>
      </w:r>
      <w:r w:rsidRPr="004949F7">
        <w:t xml:space="preserve"> </w:t>
      </w:r>
      <w:r>
        <w:t xml:space="preserve">Marc Lecoultre and </w:t>
      </w:r>
      <w:hyperlink r:id="rId233" w:history="1">
        <w:r w:rsidRPr="004949F7">
          <w:rPr>
            <w:rStyle w:val="Hyperlink"/>
          </w:rPr>
          <w:t>Steffen Vogler</w:t>
        </w:r>
      </w:hyperlink>
      <w:r w:rsidRPr="004949F7">
        <w:t xml:space="preserve"> (Bayer, Germany)</w:t>
      </w:r>
      <w:r>
        <w:t xml:space="preserve">. It describes the current efforts to implement an </w:t>
      </w:r>
      <w:r w:rsidRPr="004949F7">
        <w:t>assessment platform</w:t>
      </w:r>
      <w:r>
        <w:t xml:space="preserve"> based on the </w:t>
      </w:r>
      <w:proofErr w:type="spellStart"/>
      <w:r>
        <w:t>Evalai</w:t>
      </w:r>
      <w:proofErr w:type="spellEnd"/>
      <w:r>
        <w:t xml:space="preserve"> open source challenges platform, with the objective to test it for use within the FG-AI4H main activities. It is being customized follow the closed environment example. It is currently being implemented in cloud servers for proof-of-concept. </w:t>
      </w:r>
    </w:p>
    <w:p w14:paraId="393B4C36" w14:textId="77777777" w:rsidR="00FF2461" w:rsidRDefault="00FF2461" w:rsidP="00FF2461">
      <w:r w:rsidRPr="00627689">
        <w:rPr>
          <w:noProof/>
        </w:rPr>
        <w:drawing>
          <wp:inline distT="0" distB="0" distL="0" distR="0" wp14:anchorId="20BF264A" wp14:editId="602C992F">
            <wp:extent cx="4215765" cy="1866238"/>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4"/>
                    <a:stretch>
                      <a:fillRect/>
                    </a:stretch>
                  </pic:blipFill>
                  <pic:spPr>
                    <a:xfrm>
                      <a:off x="0" y="0"/>
                      <a:ext cx="4234620" cy="1874585"/>
                    </a:xfrm>
                    <a:prstGeom prst="rect">
                      <a:avLst/>
                    </a:prstGeom>
                  </pic:spPr>
                </pic:pic>
              </a:graphicData>
            </a:graphic>
          </wp:inline>
        </w:drawing>
      </w:r>
    </w:p>
    <w:p w14:paraId="32E79852" w14:textId="77777777" w:rsidR="00FF2461" w:rsidRDefault="00FF2461" w:rsidP="00FF2461">
      <w:r>
        <w:lastRenderedPageBreak/>
        <w:t>Next steps: complete configuration in the cloud servers, integrate the questionnaire and then will invite TGs to join and test the platform.</w:t>
      </w:r>
    </w:p>
    <w:p w14:paraId="79CB606C" w14:textId="5CF72B91" w:rsidR="00FF2461" w:rsidRDefault="00FF2461" w:rsidP="00FF2461">
      <w:r>
        <w:t>The activity was welcome and some TGs plan on using it.</w:t>
      </w:r>
    </w:p>
    <w:p w14:paraId="114F46D9" w14:textId="77777777" w:rsidR="002F1ABE" w:rsidRDefault="002F1ABE" w:rsidP="00FF2461"/>
    <w:p w14:paraId="0A3EF8E3" w14:textId="77777777" w:rsidR="00FF2461" w:rsidRPr="00A33204" w:rsidRDefault="00FF2461" w:rsidP="00FF2461">
      <w:pPr>
        <w:pStyle w:val="Heading1"/>
      </w:pPr>
      <w:bookmarkStart w:id="78" w:name="_Toc31042194"/>
      <w:bookmarkStart w:id="79" w:name="_Toc43645163"/>
      <w:r w:rsidRPr="00A33204">
        <w:t>Working Group updates</w:t>
      </w:r>
      <w:bookmarkEnd w:id="78"/>
      <w:bookmarkEnd w:id="79"/>
    </w:p>
    <w:p w14:paraId="2CDED470" w14:textId="77777777" w:rsidR="00FF2461" w:rsidRDefault="00FF2461" w:rsidP="00FF2461">
      <w:pPr>
        <w:pStyle w:val="Heading2"/>
      </w:pPr>
      <w:bookmarkStart w:id="80" w:name="_Toc31042195"/>
      <w:bookmarkStart w:id="81" w:name="_Toc43645164"/>
      <w:r w:rsidRPr="00A33204">
        <w:t>Data and AI solution assessment methods (WG-DAISAM)</w:t>
      </w:r>
      <w:bookmarkEnd w:id="80"/>
      <w:bookmarkEnd w:id="81"/>
    </w:p>
    <w:p w14:paraId="7B889A76" w14:textId="5FA6ED6F" w:rsidR="00FF2461" w:rsidRDefault="00FF2461" w:rsidP="00FF2461">
      <w:r>
        <w:t xml:space="preserve">The WG is chaired by </w:t>
      </w:r>
      <w:hyperlink r:id="rId235">
        <w:r w:rsidRPr="009A62DE">
          <w:rPr>
            <w:rStyle w:val="Hyperlink"/>
          </w:rPr>
          <w:t>Pat Baird</w:t>
        </w:r>
      </w:hyperlink>
      <w:r w:rsidRPr="009A62DE">
        <w:rPr>
          <w:lang w:eastAsia="en-GB"/>
        </w:rPr>
        <w:t>, Philips, USA</w:t>
      </w:r>
      <w:r>
        <w:rPr>
          <w:lang w:eastAsia="en-GB"/>
        </w:rPr>
        <w:t xml:space="preserve">, assisted by </w:t>
      </w:r>
      <w:r>
        <w:t xml:space="preserve">vice-chair, </w:t>
      </w:r>
      <w:hyperlink r:id="rId236" w:history="1">
        <w:r w:rsidRPr="00F21E7A">
          <w:rPr>
            <w:rStyle w:val="Hyperlink"/>
          </w:rPr>
          <w:t>Luis Oala</w:t>
        </w:r>
      </w:hyperlink>
      <w:r>
        <w:t xml:space="preserve"> (Fraunhofer HHI, Germany).</w:t>
      </w:r>
    </w:p>
    <w:p w14:paraId="429A8F89" w14:textId="77777777" w:rsidR="00FF2461" w:rsidRDefault="00FF2461" w:rsidP="00FF2461">
      <w:r>
        <w:t>DAISAM activities focused on the progressing of the deliverables and the establishment of the processing platform, as reported elsewhere in this report.</w:t>
      </w:r>
    </w:p>
    <w:p w14:paraId="3E815F8C" w14:textId="77777777" w:rsidR="00FF2461" w:rsidRPr="00A33204" w:rsidRDefault="00FF2461" w:rsidP="00FF2461">
      <w:pPr>
        <w:pStyle w:val="Heading2"/>
      </w:pPr>
      <w:bookmarkStart w:id="82" w:name="_Toc31042196"/>
      <w:bookmarkStart w:id="83" w:name="_Toc43645165"/>
      <w:r w:rsidRPr="00A33204">
        <w:t>Data and AI solution handling (WG-DASH)</w:t>
      </w:r>
      <w:bookmarkEnd w:id="82"/>
      <w:bookmarkEnd w:id="83"/>
    </w:p>
    <w:p w14:paraId="043B6377" w14:textId="7FAD38C1" w:rsidR="00FF2461" w:rsidRPr="009449D3" w:rsidRDefault="00FF2461" w:rsidP="00FF2461">
      <w:r w:rsidRPr="009449D3">
        <w:t xml:space="preserve">WG-DASH has </w:t>
      </w:r>
      <w:hyperlink r:id="rId237" w:history="1">
        <w:r w:rsidRPr="009449D3">
          <w:rPr>
            <w:rStyle w:val="Hyperlink"/>
            <w:rFonts w:eastAsia="Times New Roman"/>
            <w:lang w:val="fr-CH" w:eastAsia="en-GB"/>
          </w:rPr>
          <w:t>Marc Lecoultre</w:t>
        </w:r>
      </w:hyperlink>
      <w:r w:rsidRPr="009449D3">
        <w:rPr>
          <w:rFonts w:eastAsia="Times New Roman"/>
          <w:color w:val="000000"/>
          <w:lang w:val="fr-CH" w:eastAsia="en-GB"/>
        </w:rPr>
        <w:t xml:space="preserve"> (ML Lab, CH) and chair and </w:t>
      </w:r>
      <w:hyperlink r:id="rId238" w:history="1">
        <w:r w:rsidRPr="009449D3">
          <w:rPr>
            <w:rStyle w:val="Hyperlink"/>
          </w:rPr>
          <w:t>Ferath Kherif</w:t>
        </w:r>
      </w:hyperlink>
      <w:r w:rsidRPr="009449D3">
        <w:t xml:space="preserve"> (CHUV, CH) as Vice-chair.</w:t>
      </w:r>
    </w:p>
    <w:p w14:paraId="75638B64" w14:textId="77777777" w:rsidR="00FF2461" w:rsidRDefault="00FF2461" w:rsidP="00FF2461">
      <w:r>
        <w:t>DASH activities focused on the progressing of the various deliverables, as reported elsewhere in this report.</w:t>
      </w:r>
    </w:p>
    <w:p w14:paraId="06E78041" w14:textId="77777777" w:rsidR="00FF2461" w:rsidRPr="00A33204" w:rsidRDefault="00FF2461" w:rsidP="00FF2461">
      <w:pPr>
        <w:pStyle w:val="Heading2"/>
      </w:pPr>
      <w:bookmarkStart w:id="84" w:name="_Toc31042197"/>
      <w:bookmarkStart w:id="85" w:name="_Ref43592781"/>
      <w:bookmarkStart w:id="86" w:name="_Ref43596396"/>
      <w:bookmarkStart w:id="87" w:name="_Toc43645166"/>
      <w:r>
        <w:t>Operations (WG-O)</w:t>
      </w:r>
      <w:bookmarkEnd w:id="84"/>
      <w:bookmarkEnd w:id="85"/>
      <w:bookmarkEnd w:id="86"/>
      <w:bookmarkEnd w:id="87"/>
    </w:p>
    <w:p w14:paraId="7A2FFA14" w14:textId="19EE7D9C" w:rsidR="00FF2461" w:rsidRPr="009449D3" w:rsidRDefault="00FF2461" w:rsidP="00FF2461">
      <w:r w:rsidRPr="009449D3">
        <w:t xml:space="preserve">The WG on operations (WG-O) is co-chaired by </w:t>
      </w:r>
      <w:hyperlink r:id="rId239">
        <w:r w:rsidRPr="009449D3">
          <w:rPr>
            <w:rStyle w:val="Hyperlink"/>
          </w:rPr>
          <w:t>Markus Wenzel</w:t>
        </w:r>
      </w:hyperlink>
      <w:r w:rsidRPr="009449D3">
        <w:t xml:space="preserve"> and </w:t>
      </w:r>
      <w:hyperlink r:id="rId240" w:history="1">
        <w:r w:rsidRPr="009449D3">
          <w:rPr>
            <w:rStyle w:val="Hyperlink"/>
          </w:rPr>
          <w:t>Monique Kuglitsch</w:t>
        </w:r>
      </w:hyperlink>
      <w:r w:rsidRPr="009449D3">
        <w:t xml:space="preserve"> (Fraunhofer HHI, Germany).</w:t>
      </w:r>
    </w:p>
    <w:p w14:paraId="1D99C183" w14:textId="77777777" w:rsidR="00FF2461" w:rsidRDefault="00FF2461" w:rsidP="00FF2461">
      <w:r>
        <w:t>There was no specific WG-O report at this meeting, although progress was observed in various areas as reported elsewhere in this report, in particular:</w:t>
      </w:r>
    </w:p>
    <w:p w14:paraId="2EA175F7" w14:textId="77777777" w:rsidR="00FF2461" w:rsidRDefault="00FF2461" w:rsidP="00FC5166">
      <w:pPr>
        <w:numPr>
          <w:ilvl w:val="0"/>
          <w:numId w:val="31"/>
        </w:numPr>
        <w:overflowPunct w:val="0"/>
        <w:autoSpaceDE w:val="0"/>
        <w:autoSpaceDN w:val="0"/>
        <w:adjustRightInd w:val="0"/>
        <w:ind w:left="567" w:hanging="567"/>
        <w:textAlignment w:val="baseline"/>
      </w:pPr>
      <w:r>
        <w:t>Processing platform</w:t>
      </w:r>
    </w:p>
    <w:p w14:paraId="03374120" w14:textId="77777777" w:rsidR="00FF2461" w:rsidRDefault="00FF2461" w:rsidP="00FC5166">
      <w:pPr>
        <w:numPr>
          <w:ilvl w:val="0"/>
          <w:numId w:val="31"/>
        </w:numPr>
        <w:overflowPunct w:val="0"/>
        <w:autoSpaceDE w:val="0"/>
        <w:autoSpaceDN w:val="0"/>
        <w:adjustRightInd w:val="0"/>
        <w:ind w:left="567" w:hanging="567"/>
        <w:textAlignment w:val="baseline"/>
      </w:pPr>
      <w:r>
        <w:t>Onboarding documentation</w:t>
      </w:r>
    </w:p>
    <w:p w14:paraId="79CA2B88" w14:textId="77777777" w:rsidR="00FF2461" w:rsidRDefault="00FF2461" w:rsidP="00FC5166">
      <w:pPr>
        <w:numPr>
          <w:ilvl w:val="0"/>
          <w:numId w:val="31"/>
        </w:numPr>
        <w:overflowPunct w:val="0"/>
        <w:autoSpaceDE w:val="0"/>
        <w:autoSpaceDN w:val="0"/>
        <w:adjustRightInd w:val="0"/>
        <w:ind w:left="567" w:hanging="567"/>
        <w:textAlignment w:val="baseline"/>
      </w:pPr>
      <w:r>
        <w:t>TDD template update</w:t>
      </w:r>
    </w:p>
    <w:p w14:paraId="62531BD7" w14:textId="6D55829D" w:rsidR="00FF2461" w:rsidRPr="009312C3" w:rsidRDefault="00682AC3" w:rsidP="00FF2461">
      <w:pPr>
        <w:pStyle w:val="Headingib"/>
      </w:pPr>
      <w:hyperlink r:id="rId241" w:history="1">
        <w:r w:rsidR="00FF2461" w:rsidRPr="009312C3">
          <w:rPr>
            <w:rStyle w:val="Hyperlink"/>
          </w:rPr>
          <w:t>FGAI4H-I-031</w:t>
        </w:r>
      </w:hyperlink>
      <w:r w:rsidR="00FF2461" w:rsidRPr="00D6208B">
        <w:t xml:space="preserve"> </w:t>
      </w:r>
      <w:r w:rsidR="00FF2461">
        <w:t xml:space="preserve">- </w:t>
      </w:r>
      <w:r w:rsidR="00FF2461" w:rsidRPr="009312C3">
        <w:t>Proposal for improving the onboarding process for new FG-AI4H members</w:t>
      </w:r>
      <w:r w:rsidR="00FF2461">
        <w:t xml:space="preserve"> - [</w:t>
      </w:r>
      <w:r w:rsidR="00FF2461" w:rsidRPr="009312C3">
        <w:t>Editors</w:t>
      </w:r>
      <w:r w:rsidR="00FF2461">
        <w:t>]</w:t>
      </w:r>
    </w:p>
    <w:p w14:paraId="295FFA0C" w14:textId="21B61C04" w:rsidR="00FF2461" w:rsidRPr="00D6208B" w:rsidRDefault="00FF2461" w:rsidP="00FF2461">
      <w:pPr>
        <w:pStyle w:val="Normalbeforetable"/>
      </w:pPr>
      <w:r w:rsidRPr="009312C3">
        <w:t>This document contains a proposal with ideas on improving the onboarding process for new members of the Focus Group on AI for Health. The suggestions for simplifying the onboarding process can be added to the existing "Onboarding document" FGAI4H-G-107, for example as a new chapter "Continuous improvement of the onboarding process".</w:t>
      </w:r>
      <w:r>
        <w:t xml:space="preserve"> A revised version of the current onboarding document </w:t>
      </w:r>
      <w:hyperlink r:id="rId242" w:history="1">
        <w:r w:rsidRPr="00863298">
          <w:rPr>
            <w:rStyle w:val="Hyperlink"/>
          </w:rPr>
          <w:t>G-107</w:t>
        </w:r>
      </w:hyperlink>
      <w:r>
        <w:t xml:space="preserve"> was not created, however the following proposals were well received and should be implemented. (NOTE – The last one was already implemented, see §</w:t>
      </w:r>
      <w:r>
        <w:fldChar w:fldCharType="begin"/>
      </w:r>
      <w:r>
        <w:instrText xml:space="preserve"> REF _Ref43592216 \r \h </w:instrText>
      </w:r>
      <w:r>
        <w:fldChar w:fldCharType="separate"/>
      </w:r>
      <w:r w:rsidR="002F24FC">
        <w:t>10.1.1</w:t>
      </w:r>
      <w:r>
        <w:fldChar w:fldCharType="end"/>
      </w:r>
      <w:r>
        <w:t>.)</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16"/>
        <w:gridCol w:w="5206"/>
        <w:gridCol w:w="3587"/>
      </w:tblGrid>
      <w:tr w:rsidR="00FF2461" w14:paraId="6ED626F4" w14:textId="77777777" w:rsidTr="000900AA">
        <w:trPr>
          <w:tblHeader/>
          <w:jc w:val="center"/>
        </w:trPr>
        <w:tc>
          <w:tcPr>
            <w:tcW w:w="816" w:type="dxa"/>
            <w:tcBorders>
              <w:top w:val="single" w:sz="12" w:space="0" w:color="auto"/>
              <w:bottom w:val="single" w:sz="12" w:space="0" w:color="auto"/>
            </w:tcBorders>
            <w:shd w:val="clear" w:color="auto" w:fill="auto"/>
          </w:tcPr>
          <w:p w14:paraId="62086A43" w14:textId="77777777" w:rsidR="00FF2461" w:rsidRPr="00024EE6" w:rsidRDefault="00FF2461" w:rsidP="000900AA">
            <w:pPr>
              <w:pStyle w:val="Tablehead"/>
            </w:pPr>
            <w:r w:rsidRPr="00024EE6">
              <w:t>No.</w:t>
            </w:r>
          </w:p>
        </w:tc>
        <w:tc>
          <w:tcPr>
            <w:tcW w:w="5206" w:type="dxa"/>
            <w:tcBorders>
              <w:top w:val="single" w:sz="12" w:space="0" w:color="auto"/>
              <w:bottom w:val="single" w:sz="12" w:space="0" w:color="auto"/>
            </w:tcBorders>
            <w:shd w:val="clear" w:color="auto" w:fill="auto"/>
          </w:tcPr>
          <w:p w14:paraId="77E16640" w14:textId="77777777" w:rsidR="00FF2461" w:rsidRPr="002D1026" w:rsidRDefault="00FF2461" w:rsidP="000900AA">
            <w:pPr>
              <w:pStyle w:val="Tablehead"/>
            </w:pPr>
            <w:r>
              <w:t xml:space="preserve">Proposals </w:t>
            </w:r>
            <w:r w:rsidRPr="002D1026">
              <w:t>for improving the onboarding process</w:t>
            </w:r>
          </w:p>
        </w:tc>
        <w:tc>
          <w:tcPr>
            <w:tcW w:w="3587" w:type="dxa"/>
            <w:tcBorders>
              <w:top w:val="single" w:sz="12" w:space="0" w:color="auto"/>
              <w:bottom w:val="single" w:sz="12" w:space="0" w:color="auto"/>
            </w:tcBorders>
            <w:shd w:val="clear" w:color="auto" w:fill="auto"/>
          </w:tcPr>
          <w:p w14:paraId="1D1CA442" w14:textId="77777777" w:rsidR="00FF2461" w:rsidRPr="002D1026" w:rsidRDefault="00FF2461" w:rsidP="000900AA">
            <w:pPr>
              <w:pStyle w:val="Tablehead"/>
            </w:pPr>
            <w:r>
              <w:t>Where to address / find</w:t>
            </w:r>
          </w:p>
        </w:tc>
      </w:tr>
      <w:tr w:rsidR="00FF2461" w14:paraId="2003CE0B" w14:textId="77777777" w:rsidTr="000900AA">
        <w:trPr>
          <w:jc w:val="center"/>
        </w:trPr>
        <w:tc>
          <w:tcPr>
            <w:tcW w:w="816" w:type="dxa"/>
            <w:tcBorders>
              <w:top w:val="single" w:sz="12" w:space="0" w:color="auto"/>
            </w:tcBorders>
          </w:tcPr>
          <w:p w14:paraId="28A15A93" w14:textId="77777777" w:rsidR="00FF2461" w:rsidRPr="002D1026" w:rsidRDefault="00FF2461" w:rsidP="000900AA">
            <w:pPr>
              <w:pStyle w:val="Tabletext"/>
            </w:pPr>
            <w:r w:rsidRPr="002D1026">
              <w:t>1</w:t>
            </w:r>
          </w:p>
        </w:tc>
        <w:tc>
          <w:tcPr>
            <w:tcW w:w="5206" w:type="dxa"/>
            <w:tcBorders>
              <w:top w:val="single" w:sz="12" w:space="0" w:color="auto"/>
            </w:tcBorders>
          </w:tcPr>
          <w:p w14:paraId="511C7DA9" w14:textId="77777777" w:rsidR="00FF2461" w:rsidRDefault="00FF2461" w:rsidP="000900AA">
            <w:pPr>
              <w:pStyle w:val="Tabletext"/>
            </w:pPr>
            <w:r>
              <w:t>Improving the website as central information source</w:t>
            </w:r>
          </w:p>
        </w:tc>
        <w:tc>
          <w:tcPr>
            <w:tcW w:w="3587" w:type="dxa"/>
            <w:tcBorders>
              <w:top w:val="single" w:sz="12" w:space="0" w:color="auto"/>
            </w:tcBorders>
          </w:tcPr>
          <w:p w14:paraId="4D0DA871" w14:textId="625D988C" w:rsidR="00FF2461" w:rsidRDefault="00682AC3" w:rsidP="000900AA">
            <w:pPr>
              <w:pStyle w:val="Tabletext"/>
            </w:pPr>
            <w:hyperlink r:id="rId243" w:history="1">
              <w:r w:rsidR="00FF2461" w:rsidRPr="00345C8A">
                <w:rPr>
                  <w:rStyle w:val="Hyperlink"/>
                </w:rPr>
                <w:t>H-031</w:t>
              </w:r>
            </w:hyperlink>
            <w:r w:rsidR="00FF2461">
              <w:t xml:space="preserve"> / ITU</w:t>
            </w:r>
          </w:p>
        </w:tc>
      </w:tr>
      <w:tr w:rsidR="00FF2461" w14:paraId="3F1D9CD1" w14:textId="77777777" w:rsidTr="000900AA">
        <w:trPr>
          <w:jc w:val="center"/>
        </w:trPr>
        <w:tc>
          <w:tcPr>
            <w:tcW w:w="816" w:type="dxa"/>
          </w:tcPr>
          <w:p w14:paraId="4D04516A" w14:textId="77777777" w:rsidR="00FF2461" w:rsidRPr="002D1026" w:rsidRDefault="00FF2461" w:rsidP="000900AA">
            <w:pPr>
              <w:pStyle w:val="Tabletext"/>
            </w:pPr>
            <w:r>
              <w:t>2</w:t>
            </w:r>
          </w:p>
        </w:tc>
        <w:tc>
          <w:tcPr>
            <w:tcW w:w="5206" w:type="dxa"/>
          </w:tcPr>
          <w:p w14:paraId="39B42C0C" w14:textId="77777777" w:rsidR="00FF2461" w:rsidRDefault="00FF2461" w:rsidP="000900AA">
            <w:pPr>
              <w:pStyle w:val="Tabletext"/>
            </w:pPr>
            <w:r>
              <w:t xml:space="preserve">Information: visualization, less text form, for example flow-charts &amp; illustrations </w:t>
            </w:r>
          </w:p>
        </w:tc>
        <w:tc>
          <w:tcPr>
            <w:tcW w:w="3587" w:type="dxa"/>
          </w:tcPr>
          <w:p w14:paraId="500A8859" w14:textId="3BB21D8F" w:rsidR="00FF2461" w:rsidRDefault="00FF2461" w:rsidP="000900AA">
            <w:pPr>
              <w:pStyle w:val="Tabletext"/>
            </w:pPr>
            <w:r>
              <w:t xml:space="preserve">Onboarding document </w:t>
            </w:r>
            <w:hyperlink r:id="rId244" w:history="1">
              <w:r w:rsidRPr="00863298">
                <w:rPr>
                  <w:rStyle w:val="Hyperlink"/>
                </w:rPr>
                <w:t>G-107</w:t>
              </w:r>
            </w:hyperlink>
          </w:p>
        </w:tc>
      </w:tr>
      <w:tr w:rsidR="00FF2461" w14:paraId="662E475E" w14:textId="77777777" w:rsidTr="000900AA">
        <w:trPr>
          <w:jc w:val="center"/>
        </w:trPr>
        <w:tc>
          <w:tcPr>
            <w:tcW w:w="816" w:type="dxa"/>
          </w:tcPr>
          <w:p w14:paraId="6E15D9A3" w14:textId="77777777" w:rsidR="00FF2461" w:rsidRPr="002D1026" w:rsidRDefault="00FF2461" w:rsidP="000900AA">
            <w:pPr>
              <w:pStyle w:val="Tabletext"/>
            </w:pPr>
            <w:r>
              <w:t>3</w:t>
            </w:r>
          </w:p>
        </w:tc>
        <w:tc>
          <w:tcPr>
            <w:tcW w:w="5206" w:type="dxa"/>
          </w:tcPr>
          <w:p w14:paraId="574B28A4" w14:textId="77777777" w:rsidR="00FF2461" w:rsidRDefault="00FF2461" w:rsidP="000900AA">
            <w:pPr>
              <w:pStyle w:val="Tabletext"/>
            </w:pPr>
            <w:r>
              <w:t>History of document structure within the FGAI4H</w:t>
            </w:r>
          </w:p>
        </w:tc>
        <w:tc>
          <w:tcPr>
            <w:tcW w:w="3587" w:type="dxa"/>
          </w:tcPr>
          <w:p w14:paraId="7963011A" w14:textId="3B24C39A" w:rsidR="00FF2461" w:rsidRDefault="00FF2461" w:rsidP="000900AA">
            <w:pPr>
              <w:pStyle w:val="Tabletext"/>
            </w:pPr>
            <w:r>
              <w:t xml:space="preserve">Onboarding document </w:t>
            </w:r>
            <w:hyperlink r:id="rId245" w:history="1">
              <w:r w:rsidRPr="00863298">
                <w:rPr>
                  <w:rStyle w:val="Hyperlink"/>
                </w:rPr>
                <w:t>G-107</w:t>
              </w:r>
            </w:hyperlink>
          </w:p>
        </w:tc>
      </w:tr>
      <w:tr w:rsidR="00FF2461" w14:paraId="08D722E1" w14:textId="77777777" w:rsidTr="000900AA">
        <w:trPr>
          <w:jc w:val="center"/>
        </w:trPr>
        <w:tc>
          <w:tcPr>
            <w:tcW w:w="816" w:type="dxa"/>
          </w:tcPr>
          <w:p w14:paraId="1874C3FB" w14:textId="77777777" w:rsidR="00FF2461" w:rsidRPr="002D1026" w:rsidRDefault="00FF2461" w:rsidP="000900AA">
            <w:pPr>
              <w:pStyle w:val="Tabletext"/>
            </w:pPr>
            <w:r>
              <w:t>4</w:t>
            </w:r>
            <w:r w:rsidRPr="002D1026">
              <w:t xml:space="preserve"> </w:t>
            </w:r>
          </w:p>
        </w:tc>
        <w:tc>
          <w:tcPr>
            <w:tcW w:w="5206" w:type="dxa"/>
          </w:tcPr>
          <w:p w14:paraId="528F3E10" w14:textId="77777777" w:rsidR="00FF2461" w:rsidRDefault="00FF2461" w:rsidP="000900AA">
            <w:pPr>
              <w:pStyle w:val="Tabletext"/>
            </w:pPr>
            <w:r>
              <w:t>Outline for new topic group drivers</w:t>
            </w:r>
          </w:p>
        </w:tc>
        <w:tc>
          <w:tcPr>
            <w:tcW w:w="3587" w:type="dxa"/>
          </w:tcPr>
          <w:p w14:paraId="5C4CC966" w14:textId="0C70BDD2" w:rsidR="00FF2461" w:rsidRDefault="00FF2461" w:rsidP="000900AA">
            <w:pPr>
              <w:pStyle w:val="Tabletext"/>
            </w:pPr>
            <w:r>
              <w:t xml:space="preserve">See attachment in </w:t>
            </w:r>
            <w:hyperlink r:id="rId246" w:history="1">
              <w:r w:rsidRPr="009312C3">
                <w:rPr>
                  <w:rStyle w:val="Hyperlink"/>
                </w:rPr>
                <w:t>I-031</w:t>
              </w:r>
            </w:hyperlink>
          </w:p>
        </w:tc>
      </w:tr>
      <w:tr w:rsidR="00FF2461" w14:paraId="1410A603" w14:textId="77777777" w:rsidTr="000900AA">
        <w:trPr>
          <w:jc w:val="center"/>
        </w:trPr>
        <w:tc>
          <w:tcPr>
            <w:tcW w:w="816" w:type="dxa"/>
          </w:tcPr>
          <w:p w14:paraId="4061B687" w14:textId="77777777" w:rsidR="00FF2461" w:rsidRDefault="00FF2461" w:rsidP="000900AA">
            <w:pPr>
              <w:pStyle w:val="Tabletext"/>
            </w:pPr>
            <w:r>
              <w:t>5</w:t>
            </w:r>
          </w:p>
        </w:tc>
        <w:tc>
          <w:tcPr>
            <w:tcW w:w="5206" w:type="dxa"/>
          </w:tcPr>
          <w:p w14:paraId="7FA439FF" w14:textId="77777777" w:rsidR="00FF2461" w:rsidRDefault="00FF2461" w:rsidP="000900AA">
            <w:pPr>
              <w:pStyle w:val="Tabletext"/>
            </w:pPr>
            <w:r>
              <w:t>Overview of the structure of the FGAI4H -deliverables, where experts see how to collaborate</w:t>
            </w:r>
          </w:p>
        </w:tc>
        <w:tc>
          <w:tcPr>
            <w:tcW w:w="3587" w:type="dxa"/>
          </w:tcPr>
          <w:p w14:paraId="5A51ED7C" w14:textId="5C2ED0B8" w:rsidR="00FF2461" w:rsidRDefault="00FF2461" w:rsidP="000900AA">
            <w:pPr>
              <w:pStyle w:val="Tabletext"/>
            </w:pPr>
            <w:r>
              <w:t xml:space="preserve">Deliverable </w:t>
            </w:r>
            <w:hyperlink r:id="rId247" w:history="1">
              <w:r w:rsidRPr="00D6208B">
                <w:rPr>
                  <w:rStyle w:val="Hyperlink"/>
                </w:rPr>
                <w:t>DEL00</w:t>
              </w:r>
            </w:hyperlink>
          </w:p>
        </w:tc>
      </w:tr>
    </w:tbl>
    <w:p w14:paraId="5DBD6D25" w14:textId="190FF8AC" w:rsidR="00FF2461" w:rsidRDefault="00FF2461" w:rsidP="00FF2461">
      <w:pPr>
        <w:pStyle w:val="Decision"/>
      </w:pPr>
      <w:bookmarkStart w:id="88" w:name="_Ref43592816"/>
      <w:bookmarkStart w:id="89" w:name="_Toc43645235"/>
      <w:r>
        <w:lastRenderedPageBreak/>
        <w:t xml:space="preserve">Agreed to further improve the onboarding process by 1) </w:t>
      </w:r>
      <w:r w:rsidRPr="00502DE9">
        <w:t>improving the website as central information source (</w:t>
      </w:r>
      <w:hyperlink r:id="rId248" w:history="1">
        <w:r w:rsidRPr="00502DE9">
          <w:rPr>
            <w:rStyle w:val="Hyperlink"/>
          </w:rPr>
          <w:t>H-031</w:t>
        </w:r>
      </w:hyperlink>
      <w:r w:rsidRPr="00502DE9">
        <w:t>)</w:t>
      </w:r>
      <w:r>
        <w:t xml:space="preserve">; 2) Updating the onboarding document concerning a) </w:t>
      </w:r>
      <w:r w:rsidRPr="00502DE9">
        <w:t>Information: visualization, less text form, for example flow-charts &amp; illustrations</w:t>
      </w:r>
      <w:r>
        <w:t>; b) develop a h</w:t>
      </w:r>
      <w:r w:rsidRPr="00502DE9">
        <w:t>istory of document structure within the FGAI4H</w:t>
      </w:r>
      <w:r>
        <w:t>; and c) add an o</w:t>
      </w:r>
      <w:r w:rsidRPr="00502DE9">
        <w:t>utline for new topic group drivers</w:t>
      </w:r>
      <w:r>
        <w:t xml:space="preserve"> using attachment in </w:t>
      </w:r>
      <w:hyperlink r:id="rId249" w:history="1">
        <w:r w:rsidRPr="009312C3">
          <w:rPr>
            <w:rStyle w:val="Hyperlink"/>
          </w:rPr>
          <w:t>I-031</w:t>
        </w:r>
      </w:hyperlink>
      <w:r>
        <w:t>.</w:t>
      </w:r>
      <w:bookmarkEnd w:id="88"/>
      <w:bookmarkEnd w:id="89"/>
    </w:p>
    <w:p w14:paraId="47111D27" w14:textId="77777777" w:rsidR="00FF2461" w:rsidRPr="00A33204" w:rsidRDefault="00FF2461" w:rsidP="00FF2461">
      <w:pPr>
        <w:pStyle w:val="Heading2"/>
      </w:pPr>
      <w:bookmarkStart w:id="90" w:name="_Toc31042198"/>
      <w:bookmarkStart w:id="91" w:name="_Ref43569667"/>
      <w:bookmarkStart w:id="92" w:name="_Toc43645167"/>
      <w:r>
        <w:t>Ethic</w:t>
      </w:r>
      <w:bookmarkEnd w:id="90"/>
      <w:r>
        <w:t>al considerations on AI for health (WG-Ethics)</w:t>
      </w:r>
      <w:bookmarkEnd w:id="91"/>
      <w:bookmarkEnd w:id="92"/>
    </w:p>
    <w:p w14:paraId="76982C8B" w14:textId="7B8F7AC1" w:rsidR="00FF2461" w:rsidRDefault="00682AC3" w:rsidP="00FF2461">
      <w:hyperlink r:id="rId250">
        <w:r w:rsidR="00FF2461" w:rsidRPr="00322697">
          <w:rPr>
            <w:rStyle w:val="Hyperlink"/>
          </w:rPr>
          <w:t>Andreas Reis</w:t>
        </w:r>
      </w:hyperlink>
      <w:r w:rsidR="00FF2461" w:rsidRPr="00322697">
        <w:t xml:space="preserve"> (WHO) briefed the meetings on WG-Ethics activities, clarifying that the latest version of the documentation is as in Brasilia, see</w:t>
      </w:r>
      <w:hyperlink r:id="rId251" w:tgtFrame="_blank" w:history="1">
        <w:r w:rsidR="00FF2461" w:rsidRPr="00322697">
          <w:rPr>
            <w:rStyle w:val="Hyperlink"/>
          </w:rPr>
          <w:t>H-039-R01</w:t>
        </w:r>
      </w:hyperlink>
      <w:r w:rsidR="00FF2461" w:rsidRPr="00322697">
        <w:t>.</w:t>
      </w:r>
      <w:r w:rsidR="00FF2461">
        <w:t xml:space="preserve"> He reminded the meeting that the WG-</w:t>
      </w:r>
      <w:r w:rsidR="00FF2461" w:rsidRPr="00787378">
        <w:t xml:space="preserve"> </w:t>
      </w:r>
      <w:r w:rsidR="00FF2461">
        <w:t xml:space="preserve">Ethics was created in Brasilia, January 2020, with an idea of leveraging the Ethics group in WHO. He explained that the planned activities were disrupted by the COVID-19 pandemic, with the Copenhagen meeting having been cancelled. There were online events on liability questions and ethics connected to the COVID-19, one of them addressed privacy concerns for digital contact tracing (Thomas Wiegand participated), aiming to promote </w:t>
      </w:r>
      <w:r w:rsidR="00FF2461" w:rsidRPr="00787378">
        <w:rPr>
          <w:i/>
          <w:iCs/>
        </w:rPr>
        <w:t>ethics by design</w:t>
      </w:r>
      <w:r w:rsidR="00FF2461">
        <w:t>.</w:t>
      </w:r>
    </w:p>
    <w:p w14:paraId="46F1C65C" w14:textId="77777777" w:rsidR="00FF2461" w:rsidRDefault="00FF2461" w:rsidP="00FF2461">
      <w:r>
        <w:t xml:space="preserve">Andreas noted that the WG can help TG Drivers draft the section in their TDDs about ethics. In principle, would need to have some experts on board. He suggested that TDD drivers send requests to him, and Andreas will try to coordinate the response from the ethics group. </w:t>
      </w:r>
    </w:p>
    <w:p w14:paraId="4453869F" w14:textId="77777777" w:rsidR="00FF2461" w:rsidRPr="00A33204" w:rsidRDefault="00FF2461" w:rsidP="00FF2461">
      <w:pPr>
        <w:pStyle w:val="Heading2"/>
      </w:pPr>
      <w:bookmarkStart w:id="93" w:name="_Toc31042199"/>
      <w:bookmarkStart w:id="94" w:name="_Ref43552971"/>
      <w:bookmarkStart w:id="95" w:name="_Toc43645168"/>
      <w:r>
        <w:t>Regulatory considerations on AI for health (WG-RC)</w:t>
      </w:r>
      <w:bookmarkEnd w:id="93"/>
      <w:bookmarkEnd w:id="94"/>
      <w:bookmarkEnd w:id="95"/>
    </w:p>
    <w:p w14:paraId="53605B60" w14:textId="27E6A8D4" w:rsidR="00FF2461" w:rsidRPr="00787378" w:rsidRDefault="00FF2461" w:rsidP="00FF2461">
      <w:r w:rsidRPr="00FD61C4">
        <w:t xml:space="preserve">The chair of the WG-RC, Naomi Lee (Lancet, UK), presented </w:t>
      </w:r>
      <w:r>
        <w:t>the</w:t>
      </w:r>
      <w:r w:rsidRPr="00FD61C4">
        <w:t xml:space="preserve"> status update</w:t>
      </w:r>
      <w:r>
        <w:t xml:space="preserve"> in </w:t>
      </w:r>
      <w:hyperlink r:id="rId252" w:history="1">
        <w:r w:rsidRPr="00D1725C">
          <w:rPr>
            <w:rStyle w:val="Hyperlink"/>
          </w:rPr>
          <w:t>I-038</w:t>
        </w:r>
      </w:hyperlink>
      <w:r>
        <w:t xml:space="preserve"> using the slides in </w:t>
      </w:r>
      <w:hyperlink r:id="rId253" w:history="1">
        <w:r w:rsidRPr="00FE3357">
          <w:rPr>
            <w:rStyle w:val="Hyperlink"/>
          </w:rPr>
          <w:t>A01</w:t>
        </w:r>
      </w:hyperlink>
      <w:r>
        <w:t>.</w:t>
      </w:r>
    </w:p>
    <w:p w14:paraId="329E5502" w14:textId="312CAFDC" w:rsidR="00FF2461" w:rsidRDefault="00FF2461" w:rsidP="00FF2461">
      <w:r>
        <w:t>The WG-RC held its first meeting virtually, 4-5 May 2020 with approximately 60 participants from different stakeholder communities. WHO provides secretariat for this WG (Sameer Pujari), which aims to provide reports to guide the development of future WHO Guidelines in the area of software as a medical device (</w:t>
      </w:r>
      <w:proofErr w:type="spellStart"/>
      <w:r>
        <w:t>SaMD</w:t>
      </w:r>
      <w:proofErr w:type="spellEnd"/>
      <w:r>
        <w:t xml:space="preserve">) </w:t>
      </w:r>
      <w:proofErr w:type="gramStart"/>
      <w:r>
        <w:t>regulation.</w:t>
      </w:r>
      <w:proofErr w:type="gramEnd"/>
    </w:p>
    <w:p w14:paraId="7F2FED1D" w14:textId="77777777" w:rsidR="00FF2461" w:rsidRDefault="00FF2461" w:rsidP="00FF2461">
      <w:r>
        <w:t xml:space="preserve">Participants in this WG are different from the ones in the other more technically minded groups, coming from medical device regulators globally. It was observed that there is a gap on how regulators and developers see things (including early developers of AI applications). Multi-stakeholder involvement is needed, and DEL02 that will be produced by this WG aims to be tool to guide in bridging this gap, e.g. by sharing details of the process leading to the development of regulations and exploring aspects that make AI different from a </w:t>
      </w:r>
      <w:proofErr w:type="spellStart"/>
      <w:r>
        <w:t>SaMD</w:t>
      </w:r>
      <w:proofErr w:type="spellEnd"/>
      <w:r>
        <w:t xml:space="preserve"> (regulation) perspective. It is also clear from the meeting that different countries will have different needs.</w:t>
      </w:r>
    </w:p>
    <w:p w14:paraId="6CA864FF" w14:textId="56E798B1" w:rsidR="00FF2461" w:rsidRDefault="00FF2461" w:rsidP="00FF2461">
      <w:r>
        <w:t>The discussions included the outline for the deliverables and topic areas for key regulatory considerations. They had planned a next e-</w:t>
      </w:r>
      <w:r w:rsidRPr="00E403E0">
        <w:t xml:space="preserve">meeting in July 2020 (as </w:t>
      </w:r>
      <w:r>
        <w:t>reported in</w:t>
      </w:r>
      <w:r w:rsidRPr="00E403E0">
        <w:t xml:space="preserve"> </w:t>
      </w:r>
      <w:hyperlink r:id="rId254" w:history="1">
        <w:r w:rsidRPr="00E403E0">
          <w:rPr>
            <w:rStyle w:val="Hyperlink"/>
          </w:rPr>
          <w:t>FGAI4H-I-038-A01</w:t>
        </w:r>
      </w:hyperlink>
      <w:r w:rsidRPr="00E403E0">
        <w:t>), however later developments indicate a preference to let their</w:t>
      </w:r>
      <w:r>
        <w:t xml:space="preserve"> sub-groups further progress work and have a virtual meeting in the September 2020 timeframe.</w:t>
      </w:r>
    </w:p>
    <w:p w14:paraId="13378765" w14:textId="724F107C" w:rsidR="00FF2461" w:rsidRDefault="00FF2461" w:rsidP="00FF2461">
      <w:r>
        <w:t>During the FG-AI4H meeting, the WG-RC chair clarified that the checklist that the WG-DAISAM is developing will be taken into account, and that the WG is working on similar aspects but that do not overlap, as coordination is taking place for the separate workstreams. As discussed in §</w:t>
      </w:r>
      <w:r>
        <w:fldChar w:fldCharType="begin"/>
      </w:r>
      <w:r>
        <w:instrText xml:space="preserve"> REF _Ref43552631 \r \h </w:instrText>
      </w:r>
      <w:r>
        <w:fldChar w:fldCharType="separate"/>
      </w:r>
      <w:r w:rsidR="002F24FC">
        <w:t>10.1.2</w:t>
      </w:r>
      <w:r>
        <w:fldChar w:fldCharType="end"/>
      </w:r>
      <w:r>
        <w:t>, guidance should be provided for implementers on how to provide data / evidence in a format that is more readily usable by regulators.</w:t>
      </w:r>
    </w:p>
    <w:p w14:paraId="5451F1CD" w14:textId="351092BF" w:rsidR="00FF2461" w:rsidRPr="002F1ABE" w:rsidRDefault="00FF2461" w:rsidP="00FF2461">
      <w:pPr>
        <w:pStyle w:val="Heading2"/>
      </w:pPr>
      <w:bookmarkStart w:id="96" w:name="_Toc31042200"/>
      <w:bookmarkStart w:id="97" w:name="_Toc43645169"/>
      <w:r>
        <w:t xml:space="preserve">Clinical </w:t>
      </w:r>
      <w:r w:rsidRPr="002F1ABE">
        <w:t>Evaluation</w:t>
      </w:r>
      <w:bookmarkEnd w:id="96"/>
      <w:r w:rsidRPr="002F1ABE">
        <w:t xml:space="preserve"> (WG-CE)</w:t>
      </w:r>
      <w:bookmarkEnd w:id="97"/>
    </w:p>
    <w:bookmarkStart w:id="98" w:name="_Toc31042201"/>
    <w:p w14:paraId="66B62395" w14:textId="23BFD055" w:rsidR="00FF2461" w:rsidRPr="002F1ABE" w:rsidRDefault="00FF2461" w:rsidP="00FF2461">
      <w:r w:rsidRPr="002F1ABE">
        <w:fldChar w:fldCharType="begin"/>
      </w:r>
      <w:r w:rsidRPr="002F1ABE">
        <w:instrText xml:space="preserve"> HYPERLINK "mailto:naomi.lee@lancet.com" \h </w:instrText>
      </w:r>
      <w:r w:rsidRPr="002F1ABE">
        <w:fldChar w:fldCharType="separate"/>
      </w:r>
      <w:r w:rsidRPr="002F1ABE">
        <w:rPr>
          <w:rStyle w:val="Hyperlink"/>
        </w:rPr>
        <w:t>Naomi Lee</w:t>
      </w:r>
      <w:r w:rsidRPr="002F1ABE">
        <w:fldChar w:fldCharType="end"/>
      </w:r>
      <w:r w:rsidRPr="002F1ABE">
        <w:t xml:space="preserve"> (The Lancet, UK) reviewed the matter of clinical evaluation while presenting </w:t>
      </w:r>
      <w:hyperlink r:id="rId255" w:history="1">
        <w:r w:rsidRPr="002F1ABE">
          <w:rPr>
            <w:rStyle w:val="Hyperlink"/>
          </w:rPr>
          <w:t>I-051</w:t>
        </w:r>
      </w:hyperlink>
      <w:r w:rsidRPr="002F1ABE">
        <w:t xml:space="preserve"> in the context of DEL07.4 (§</w:t>
      </w:r>
      <w:r w:rsidRPr="002F1ABE">
        <w:fldChar w:fldCharType="begin"/>
      </w:r>
      <w:r w:rsidRPr="002F1ABE">
        <w:instrText xml:space="preserve"> REF _Ref43572526 \r \h </w:instrText>
      </w:r>
      <w:r w:rsidR="002F1ABE">
        <w:instrText xml:space="preserve"> \* MERGEFORMAT </w:instrText>
      </w:r>
      <w:r w:rsidRPr="002F1ABE">
        <w:fldChar w:fldCharType="separate"/>
      </w:r>
      <w:r w:rsidR="002F24FC">
        <w:t>10.6.3</w:t>
      </w:r>
      <w:r w:rsidRPr="002F1ABE">
        <w:fldChar w:fldCharType="end"/>
      </w:r>
      <w:r w:rsidRPr="002F1ABE">
        <w:t>). After discussions, it was considered important that this WG be established, so the meeting agreed to its creation and the development of its terms or reference and approval by correspondence.</w:t>
      </w:r>
    </w:p>
    <w:p w14:paraId="747FEA5C" w14:textId="10A8181C" w:rsidR="00FF2461" w:rsidRPr="004E452F" w:rsidRDefault="00FF2461" w:rsidP="00FF2461">
      <w:pPr>
        <w:pStyle w:val="Decision"/>
      </w:pPr>
      <w:bookmarkStart w:id="99" w:name="_Toc43645236"/>
      <w:r w:rsidRPr="002F1ABE">
        <w:t>It was agreed to create the new WG on Clinical Evaluation</w:t>
      </w:r>
      <w:r w:rsidR="002F1ABE" w:rsidRPr="002F1ABE">
        <w:t xml:space="preserve"> (WG-CE</w:t>
      </w:r>
      <w:r w:rsidR="002F1ABE">
        <w:t>)</w:t>
      </w:r>
      <w:r>
        <w:t xml:space="preserve">, with terms of reference to be developed under the coordination of </w:t>
      </w:r>
      <w:hyperlink r:id="rId256">
        <w:r w:rsidRPr="00F072A2">
          <w:rPr>
            <w:rStyle w:val="Hyperlink"/>
          </w:rPr>
          <w:t>Naomi Lee</w:t>
        </w:r>
      </w:hyperlink>
      <w:r>
        <w:t xml:space="preserve"> (The Lancet, UK) </w:t>
      </w:r>
      <w:r>
        <w:lastRenderedPageBreak/>
        <w:t>shortly after Meeting I and submitted for comments and approval through the FG-AI4H mailing list.</w:t>
      </w:r>
      <w:bookmarkEnd w:id="99"/>
    </w:p>
    <w:p w14:paraId="6A4EC674" w14:textId="77777777" w:rsidR="00FF2461" w:rsidRPr="007662F6" w:rsidRDefault="00FF2461" w:rsidP="00FF2461">
      <w:pPr>
        <w:pStyle w:val="Heading2"/>
      </w:pPr>
      <w:bookmarkStart w:id="100" w:name="_Toc43645170"/>
      <w:r w:rsidRPr="007662F6">
        <w:t>New WG on AI and other digital technologies for COVID-19 health emergencies</w:t>
      </w:r>
      <w:bookmarkEnd w:id="100"/>
    </w:p>
    <w:p w14:paraId="6B2033DE" w14:textId="0BCF5ED1" w:rsidR="00FF2461" w:rsidRPr="00C250FD" w:rsidRDefault="00682AC3" w:rsidP="00FF2461">
      <w:hyperlink r:id="rId257" w:tgtFrame="_blank" w:history="1">
        <w:r w:rsidR="00FF2461" w:rsidRPr="00C250FD">
          <w:rPr>
            <w:rStyle w:val="Hyperlink"/>
          </w:rPr>
          <w:t>I-026</w:t>
        </w:r>
      </w:hyperlink>
      <w:r w:rsidR="00FF2461" w:rsidRPr="00C250FD">
        <w:t xml:space="preserve"> </w:t>
      </w:r>
      <w:r w:rsidR="00FF2461">
        <w:t xml:space="preserve">from </w:t>
      </w:r>
      <w:r w:rsidR="00FF2461" w:rsidRPr="00C250FD">
        <w:t>[CAICT, PAHO]</w:t>
      </w:r>
      <w:r w:rsidR="00FF2461">
        <w:t xml:space="preserve"> was introduced by Shan Xu (CAICT, China) using the slides in </w:t>
      </w:r>
      <w:hyperlink r:id="rId258" w:history="1">
        <w:r w:rsidR="00FF2461" w:rsidRPr="00C250FD">
          <w:rPr>
            <w:rStyle w:val="Hyperlink"/>
          </w:rPr>
          <w:t>A01</w:t>
        </w:r>
      </w:hyperlink>
      <w:r w:rsidR="00FF2461">
        <w:t xml:space="preserve">. It proposes the establishment of a WG on the use of </w:t>
      </w:r>
      <w:r w:rsidR="00FF2461" w:rsidRPr="007662F6">
        <w:t>AI and other digital technologies for COVID-19 health emergencies</w:t>
      </w:r>
      <w:r w:rsidR="00FF2461" w:rsidRPr="00C250FD">
        <w:t xml:space="preserve"> </w:t>
      </w:r>
      <w:r w:rsidR="00FF2461">
        <w:t>that would include the full life cycle of the health emergency and it would complement / reuse / integrate the work done in other groups.</w:t>
      </w:r>
    </w:p>
    <w:p w14:paraId="4D72C2C9" w14:textId="77777777" w:rsidR="00FF2461" w:rsidRDefault="00FF2461" w:rsidP="00FF2461">
      <w:r>
        <w:t xml:space="preserve">There was support for the idea to create an activity collecting best practices on health emergencies such as COVID-19. However, it was felt better that this not be a WG nor a TG. Also, the link with AI should be made clear so it fits with the mandate of the FG-AI4H; and that it should not be limited to COVID-19, although it could start with it. </w:t>
      </w:r>
    </w:p>
    <w:p w14:paraId="46A76BAA" w14:textId="01EDFD17" w:rsidR="00FF2461" w:rsidRDefault="00FF2461" w:rsidP="00FF2461">
      <w:r>
        <w:t xml:space="preserve">In the end, it was agreed to </w:t>
      </w:r>
      <w:r w:rsidRPr="00B40F47">
        <w:t xml:space="preserve">create an ad-hoc group </w:t>
      </w:r>
      <w:r>
        <w:t xml:space="preserve">co-led by </w:t>
      </w:r>
      <w:hyperlink r:id="rId259">
        <w:r w:rsidRPr="00F072A2">
          <w:rPr>
            <w:rStyle w:val="Hyperlink"/>
          </w:rPr>
          <w:t>Shan Xu</w:t>
        </w:r>
      </w:hyperlink>
      <w:r w:rsidRPr="00F072A2">
        <w:t xml:space="preserve"> (CAICT, China)</w:t>
      </w:r>
      <w:r>
        <w:t xml:space="preserve"> and </w:t>
      </w:r>
      <w:hyperlink r:id="rId260" w:history="1">
        <w:r w:rsidRPr="00B40F47">
          <w:rPr>
            <w:rStyle w:val="Hyperlink"/>
          </w:rPr>
          <w:t xml:space="preserve">Ana Rivière </w:t>
        </w:r>
        <w:proofErr w:type="spellStart"/>
        <w:r w:rsidRPr="00B40F47">
          <w:rPr>
            <w:rStyle w:val="Hyperlink"/>
          </w:rPr>
          <w:t>Cinnamond</w:t>
        </w:r>
        <w:proofErr w:type="spellEnd"/>
      </w:hyperlink>
      <w:r w:rsidRPr="00B40F47">
        <w:t xml:space="preserve"> (PAH</w:t>
      </w:r>
      <w:r>
        <w:t>O)</w:t>
      </w:r>
      <w:r w:rsidRPr="00B40F47">
        <w:t xml:space="preserve"> to collect effective experiences on the use of AI and other digital technologies to combat COVID-19 at the various stages of the emergency. The name and mandate of the AHG would</w:t>
      </w:r>
      <w:r>
        <w:t xml:space="preserve"> be refined after the meeting in view of the discussions and circulated for approval to the main FG-AI4H mailing list. </w:t>
      </w:r>
    </w:p>
    <w:p w14:paraId="1FDA4003" w14:textId="77777777" w:rsidR="00FF2461" w:rsidRDefault="00FF2461" w:rsidP="00FF2461">
      <w:r w:rsidRPr="00B40F47">
        <w:t>NOTE – after the meeting, the AHG name was selected as FG-AI4H ad-hoc group on digital technologies for COVID health emergency. A consultation started on 2020-06-17, for two weeks.</w:t>
      </w:r>
    </w:p>
    <w:p w14:paraId="12D6721C" w14:textId="51CF103C" w:rsidR="00FF2461" w:rsidRDefault="00FF2461" w:rsidP="00FF2461">
      <w:pPr>
        <w:pStyle w:val="Decision"/>
      </w:pPr>
      <w:bookmarkStart w:id="101" w:name="_Toc43645237"/>
      <w:r>
        <w:t xml:space="preserve">Agreed to </w:t>
      </w:r>
      <w:r w:rsidRPr="00B40F47">
        <w:t xml:space="preserve">create an ad-hoc group </w:t>
      </w:r>
      <w:r>
        <w:t xml:space="preserve">co-led by </w:t>
      </w:r>
      <w:hyperlink r:id="rId261">
        <w:r w:rsidRPr="00F072A2">
          <w:rPr>
            <w:rStyle w:val="Hyperlink"/>
          </w:rPr>
          <w:t>Shan Xu</w:t>
        </w:r>
      </w:hyperlink>
      <w:r w:rsidRPr="00F072A2">
        <w:t xml:space="preserve"> (CAICT, China)</w:t>
      </w:r>
      <w:r>
        <w:t xml:space="preserve"> and </w:t>
      </w:r>
      <w:hyperlink r:id="rId262" w:history="1">
        <w:r w:rsidRPr="00B40F47">
          <w:rPr>
            <w:rStyle w:val="Hyperlink"/>
          </w:rPr>
          <w:t xml:space="preserve">Ana Rivière </w:t>
        </w:r>
        <w:proofErr w:type="spellStart"/>
        <w:r w:rsidRPr="00B40F47">
          <w:rPr>
            <w:rStyle w:val="Hyperlink"/>
          </w:rPr>
          <w:t>Cinnamond</w:t>
        </w:r>
        <w:proofErr w:type="spellEnd"/>
      </w:hyperlink>
      <w:r w:rsidRPr="00B40F47">
        <w:t xml:space="preserve"> (PAH</w:t>
      </w:r>
      <w:r>
        <w:t>O)</w:t>
      </w:r>
      <w:r w:rsidRPr="00B40F47">
        <w:t xml:space="preserve"> to collect effective experiences on the use of AI and other digital technologies to combat COVID-19 at the various stages of the emergency</w:t>
      </w:r>
      <w:r>
        <w:t>, contingent to confirmation of name and ToR by two-week consultation in the FG-AI4H mailing list</w:t>
      </w:r>
      <w:r w:rsidRPr="00B40F47">
        <w:t>.</w:t>
      </w:r>
      <w:bookmarkEnd w:id="101"/>
      <w:r w:rsidRPr="00B40F47">
        <w:t xml:space="preserve"> </w:t>
      </w:r>
    </w:p>
    <w:p w14:paraId="47E4466E" w14:textId="77777777" w:rsidR="00FF2461" w:rsidRDefault="00FF2461" w:rsidP="00FF2461">
      <w:pPr>
        <w:pStyle w:val="Heading1"/>
      </w:pPr>
      <w:bookmarkStart w:id="102" w:name="_Ref43569776"/>
      <w:bookmarkStart w:id="103" w:name="_Toc43645171"/>
      <w:r w:rsidRPr="00A33204">
        <w:t>Updates and new proposals for existing TGs</w:t>
      </w:r>
      <w:bookmarkEnd w:id="98"/>
      <w:bookmarkEnd w:id="102"/>
      <w:bookmarkEnd w:id="103"/>
    </w:p>
    <w:p w14:paraId="1B6ED4E3" w14:textId="77777777" w:rsidR="00FF2461" w:rsidRDefault="00FF2461" w:rsidP="00FF2461">
      <w:r>
        <w:t>The following TGs received no updates at this meeting:</w:t>
      </w:r>
    </w:p>
    <w:p w14:paraId="05E9C3A9" w14:textId="77777777" w:rsidR="00FF2461" w:rsidRPr="001D2E9A" w:rsidRDefault="00FF2461" w:rsidP="00FC5166">
      <w:pPr>
        <w:numPr>
          <w:ilvl w:val="0"/>
          <w:numId w:val="21"/>
        </w:numPr>
        <w:overflowPunct w:val="0"/>
        <w:autoSpaceDE w:val="0"/>
        <w:autoSpaceDN w:val="0"/>
        <w:adjustRightInd w:val="0"/>
        <w:ind w:left="567" w:hanging="567"/>
        <w:textAlignment w:val="baseline"/>
      </w:pPr>
      <w:r w:rsidRPr="001D2E9A">
        <w:t>TG-Cardio (</w:t>
      </w:r>
      <w:r w:rsidRPr="001D2E9A">
        <w:rPr>
          <w:lang w:eastAsia="en-GB"/>
        </w:rPr>
        <w:t>Cardiovascular disease management</w:t>
      </w:r>
      <w:r w:rsidRPr="001D2E9A">
        <w:t>)</w:t>
      </w:r>
      <w:r w:rsidRPr="001D2E9A">
        <w:br/>
        <w:t>Last updates: Meeting H. Proposed at meeting B.</w:t>
      </w:r>
    </w:p>
    <w:p w14:paraId="7403F0E6" w14:textId="77777777" w:rsidR="00FF2461" w:rsidRPr="001D2E9A" w:rsidRDefault="00FF2461" w:rsidP="00FC5166">
      <w:pPr>
        <w:numPr>
          <w:ilvl w:val="0"/>
          <w:numId w:val="21"/>
        </w:numPr>
        <w:overflowPunct w:val="0"/>
        <w:autoSpaceDE w:val="0"/>
        <w:autoSpaceDN w:val="0"/>
        <w:adjustRightInd w:val="0"/>
        <w:ind w:left="567" w:hanging="567"/>
        <w:textAlignment w:val="baseline"/>
      </w:pPr>
      <w:r w:rsidRPr="001D2E9A">
        <w:t>TG-Bacteria (Diagnoses of bacterial infection and anti-microbial resistance)</w:t>
      </w:r>
      <w:r w:rsidRPr="001D2E9A">
        <w:br/>
        <w:t>Last updates: No initial documentation. Proposed at meeting F.</w:t>
      </w:r>
    </w:p>
    <w:p w14:paraId="563DA4D5" w14:textId="77777777" w:rsidR="00FF2461" w:rsidRPr="001D2E9A" w:rsidRDefault="00FF2461" w:rsidP="00FC5166">
      <w:pPr>
        <w:numPr>
          <w:ilvl w:val="0"/>
          <w:numId w:val="21"/>
        </w:numPr>
        <w:overflowPunct w:val="0"/>
        <w:autoSpaceDE w:val="0"/>
        <w:autoSpaceDN w:val="0"/>
        <w:adjustRightInd w:val="0"/>
        <w:ind w:left="567" w:hanging="567"/>
        <w:textAlignment w:val="baseline"/>
      </w:pPr>
      <w:r w:rsidRPr="001D2E9A">
        <w:t xml:space="preserve">TG-Derma (Dermatology) </w:t>
      </w:r>
      <w:r w:rsidRPr="001D2E9A">
        <w:br/>
        <w:t>Last updates: Meeting E. Proposed at meeting B.</w:t>
      </w:r>
    </w:p>
    <w:p w14:paraId="15E97432" w14:textId="77777777" w:rsidR="00FF2461" w:rsidRPr="001D2E9A" w:rsidRDefault="00FF2461" w:rsidP="00FC5166">
      <w:pPr>
        <w:numPr>
          <w:ilvl w:val="0"/>
          <w:numId w:val="21"/>
        </w:numPr>
        <w:overflowPunct w:val="0"/>
        <w:autoSpaceDE w:val="0"/>
        <w:autoSpaceDN w:val="0"/>
        <w:adjustRightInd w:val="0"/>
        <w:ind w:left="567" w:hanging="567"/>
        <w:textAlignment w:val="baseline"/>
      </w:pPr>
      <w:r w:rsidRPr="001D2E9A">
        <w:t>TG-Falls (</w:t>
      </w:r>
      <w:r w:rsidRPr="001D2E9A">
        <w:rPr>
          <w:lang w:eastAsia="en-GB"/>
        </w:rPr>
        <w:t>Falls among the elderly</w:t>
      </w:r>
      <w:r w:rsidRPr="001D2E9A">
        <w:t xml:space="preserve">) </w:t>
      </w:r>
      <w:r w:rsidRPr="001D2E9A">
        <w:br/>
        <w:t>Last updates: Meeting H. Proposed at meeting B.</w:t>
      </w:r>
    </w:p>
    <w:p w14:paraId="381B5C76" w14:textId="77777777" w:rsidR="00FF2461" w:rsidRPr="001D2E9A" w:rsidRDefault="00FF2461" w:rsidP="00FC5166">
      <w:pPr>
        <w:numPr>
          <w:ilvl w:val="0"/>
          <w:numId w:val="21"/>
        </w:numPr>
        <w:overflowPunct w:val="0"/>
        <w:autoSpaceDE w:val="0"/>
        <w:autoSpaceDN w:val="0"/>
        <w:adjustRightInd w:val="0"/>
        <w:ind w:left="567" w:hanging="567"/>
        <w:textAlignment w:val="baseline"/>
      </w:pPr>
      <w:r w:rsidRPr="001D2E9A">
        <w:t>TG-</w:t>
      </w:r>
      <w:proofErr w:type="spellStart"/>
      <w:r w:rsidRPr="001D2E9A">
        <w:t>FakeMed</w:t>
      </w:r>
      <w:proofErr w:type="spellEnd"/>
      <w:r w:rsidRPr="001D2E9A">
        <w:t xml:space="preserve"> (AI-based detection of falsified medicine)</w:t>
      </w:r>
      <w:r w:rsidRPr="001D2E9A">
        <w:br/>
        <w:t>Last updates: CfTGP in meeting F, TDD not yet available. Proposed at meeting F.</w:t>
      </w:r>
    </w:p>
    <w:p w14:paraId="0CB6DA7C" w14:textId="77777777" w:rsidR="00FF2461" w:rsidRPr="001D2E9A" w:rsidRDefault="00FF2461" w:rsidP="00FC5166">
      <w:pPr>
        <w:numPr>
          <w:ilvl w:val="0"/>
          <w:numId w:val="21"/>
        </w:numPr>
        <w:overflowPunct w:val="0"/>
        <w:autoSpaceDE w:val="0"/>
        <w:autoSpaceDN w:val="0"/>
        <w:adjustRightInd w:val="0"/>
        <w:ind w:left="567" w:hanging="567"/>
        <w:textAlignment w:val="baseline"/>
      </w:pPr>
      <w:r w:rsidRPr="001D2E9A">
        <w:t xml:space="preserve">TG-MCH (Maternal and child health) </w:t>
      </w:r>
      <w:r w:rsidRPr="001D2E9A">
        <w:br/>
        <w:t>Last updates: Skeleton TDD produced after meeting G. CfTGP not available. Proposed at meeting D, re-started at meeting F, then meeting G.</w:t>
      </w:r>
    </w:p>
    <w:p w14:paraId="5DE882B0" w14:textId="77777777" w:rsidR="00FF2461" w:rsidRDefault="00FF2461" w:rsidP="00FF2461">
      <w:r>
        <w:t xml:space="preserve">Various groups have not shown or reported progress and that is a </w:t>
      </w:r>
    </w:p>
    <w:p w14:paraId="3BEA8A41" w14:textId="77777777" w:rsidR="00FF2461" w:rsidRDefault="00FF2461" w:rsidP="00FF2461">
      <w:pPr>
        <w:pStyle w:val="Decision"/>
      </w:pPr>
      <w:r w:rsidRPr="3B3573C9">
        <w:t xml:space="preserve"> </w:t>
      </w:r>
      <w:bookmarkStart w:id="104" w:name="_Toc31218921"/>
      <w:bookmarkStart w:id="105" w:name="_Toc31133611"/>
      <w:bookmarkStart w:id="106" w:name="_Toc43645238"/>
      <w:r w:rsidRPr="3B3573C9">
        <w:t>It was agreed to remind TG Drivers that an update of their activities is expected at each FG meeting.</w:t>
      </w:r>
      <w:bookmarkEnd w:id="104"/>
      <w:bookmarkEnd w:id="105"/>
      <w:bookmarkEnd w:id="106"/>
    </w:p>
    <w:p w14:paraId="2FC6C42B" w14:textId="77777777" w:rsidR="00FF2461" w:rsidRDefault="00FF2461" w:rsidP="00FF2461">
      <w:pPr>
        <w:keepNext/>
      </w:pPr>
      <w:r>
        <w:lastRenderedPageBreak/>
        <w:t>Drivers for the new topic groups are requested to submit at the next meeting a topic description document and call for topic group participation using the current templates:</w:t>
      </w:r>
    </w:p>
    <w:bookmarkStart w:id="107" w:name="_Hlk24110906"/>
    <w:p w14:paraId="77607651" w14:textId="11ECDFB4" w:rsidR="00FF2461" w:rsidRPr="00C30BEA" w:rsidRDefault="00FF2461" w:rsidP="00FC5166">
      <w:pPr>
        <w:keepNext/>
        <w:numPr>
          <w:ilvl w:val="0"/>
          <w:numId w:val="22"/>
        </w:numPr>
        <w:overflowPunct w:val="0"/>
        <w:autoSpaceDE w:val="0"/>
        <w:autoSpaceDN w:val="0"/>
        <w:adjustRightInd w:val="0"/>
        <w:ind w:left="567" w:hanging="567"/>
        <w:textAlignment w:val="baseline"/>
      </w:pPr>
      <w:r w:rsidRPr="00C30BEA">
        <w:fldChar w:fldCharType="begin"/>
      </w:r>
      <w:r>
        <w:instrText>HYPERLINK "https://extranet.itu.int/sites/itu-t/focusgroups/ai4h/docs/FGAI4H-I-105.docx"</w:instrText>
      </w:r>
      <w:r w:rsidRPr="00C30BEA">
        <w:fldChar w:fldCharType="separate"/>
      </w:r>
      <w:r>
        <w:rPr>
          <w:rStyle w:val="Hyperlink"/>
        </w:rPr>
        <w:t>I</w:t>
      </w:r>
      <w:r w:rsidRPr="00C30BEA">
        <w:rPr>
          <w:rStyle w:val="Hyperlink"/>
        </w:rPr>
        <w:t>-105</w:t>
      </w:r>
      <w:r w:rsidRPr="00C30BEA">
        <w:fldChar w:fldCharType="end"/>
      </w:r>
      <w:r w:rsidRPr="00C30BEA">
        <w:t xml:space="preserve"> (TDD)</w:t>
      </w:r>
    </w:p>
    <w:p w14:paraId="4AA7F351" w14:textId="474EB8DC" w:rsidR="00FF2461" w:rsidRPr="00A46B8F" w:rsidRDefault="00682AC3" w:rsidP="00FC5166">
      <w:pPr>
        <w:numPr>
          <w:ilvl w:val="0"/>
          <w:numId w:val="22"/>
        </w:numPr>
        <w:overflowPunct w:val="0"/>
        <w:autoSpaceDE w:val="0"/>
        <w:autoSpaceDN w:val="0"/>
        <w:adjustRightInd w:val="0"/>
        <w:ind w:left="567" w:hanging="567"/>
        <w:textAlignment w:val="baseline"/>
        <w:rPr>
          <w:sz w:val="20"/>
          <w:szCs w:val="20"/>
        </w:rPr>
      </w:pPr>
      <w:hyperlink r:id="rId263" w:history="1">
        <w:r w:rsidR="00FF2461" w:rsidRPr="00C30BEA">
          <w:rPr>
            <w:rStyle w:val="Hyperlink"/>
          </w:rPr>
          <w:t>F-004</w:t>
        </w:r>
      </w:hyperlink>
      <w:r w:rsidR="00FF2461" w:rsidRPr="00C30BEA">
        <w:t xml:space="preserve"> </w:t>
      </w:r>
      <w:r w:rsidR="00FF2461" w:rsidRPr="00A33204">
        <w:t>(CfTGP)</w:t>
      </w:r>
      <w:bookmarkEnd w:id="107"/>
    </w:p>
    <w:p w14:paraId="282E47DD" w14:textId="77777777" w:rsidR="00FF2461" w:rsidRDefault="00FF2461" w:rsidP="00FF2461">
      <w:pPr>
        <w:overflowPunct w:val="0"/>
        <w:autoSpaceDE w:val="0"/>
        <w:autoSpaceDN w:val="0"/>
        <w:adjustRightInd w:val="0"/>
        <w:textAlignment w:val="baseline"/>
      </w:pPr>
      <w:r>
        <w:t>Further observations concerning TGs with subtopics:</w:t>
      </w:r>
    </w:p>
    <w:p w14:paraId="1287B02C" w14:textId="77777777" w:rsidR="00FF2461" w:rsidRPr="001D2E9A" w:rsidRDefault="00FF2461" w:rsidP="00FC5166">
      <w:pPr>
        <w:numPr>
          <w:ilvl w:val="0"/>
          <w:numId w:val="26"/>
        </w:numPr>
        <w:overflowPunct w:val="0"/>
        <w:autoSpaceDE w:val="0"/>
        <w:autoSpaceDN w:val="0"/>
        <w:adjustRightInd w:val="0"/>
        <w:ind w:left="567" w:hanging="567"/>
        <w:textAlignment w:val="baseline"/>
      </w:pPr>
      <w:r w:rsidRPr="001D2E9A">
        <w:t>TG-Cardio: Needs TDD content for subtopic on cardiac image analysis. Current version only covers the cardiovascular risk prevention.</w:t>
      </w:r>
    </w:p>
    <w:p w14:paraId="7A7E3503" w14:textId="77777777" w:rsidR="00FF2461" w:rsidRPr="001D2E9A" w:rsidRDefault="00FF2461" w:rsidP="00FC5166">
      <w:pPr>
        <w:numPr>
          <w:ilvl w:val="0"/>
          <w:numId w:val="26"/>
        </w:numPr>
        <w:overflowPunct w:val="0"/>
        <w:autoSpaceDE w:val="0"/>
        <w:autoSpaceDN w:val="0"/>
        <w:adjustRightInd w:val="0"/>
        <w:ind w:left="567" w:hanging="567"/>
        <w:textAlignment w:val="baseline"/>
      </w:pPr>
      <w:r w:rsidRPr="001D2E9A">
        <w:t>TG-Neuro: Needs update for subtopic Parkinson's Disease</w:t>
      </w:r>
    </w:p>
    <w:p w14:paraId="56C4BAA9" w14:textId="77777777" w:rsidR="00FF2461" w:rsidRPr="001D2E9A" w:rsidRDefault="00FF2461" w:rsidP="00FC5166">
      <w:pPr>
        <w:numPr>
          <w:ilvl w:val="0"/>
          <w:numId w:val="26"/>
        </w:numPr>
        <w:overflowPunct w:val="0"/>
        <w:autoSpaceDE w:val="0"/>
        <w:autoSpaceDN w:val="0"/>
        <w:adjustRightInd w:val="0"/>
        <w:ind w:left="567" w:hanging="567"/>
        <w:textAlignment w:val="baseline"/>
      </w:pPr>
      <w:r w:rsidRPr="001D2E9A">
        <w:t>TG-Outbreaks: Needs update for subtopic Dengue Surveillance</w:t>
      </w:r>
    </w:p>
    <w:p w14:paraId="5439C7ED" w14:textId="77777777" w:rsidR="00FF2461" w:rsidRDefault="00FF2461" w:rsidP="00FF2461">
      <w:pPr>
        <w:overflowPunct w:val="0"/>
        <w:autoSpaceDE w:val="0"/>
        <w:autoSpaceDN w:val="0"/>
        <w:adjustRightInd w:val="0"/>
        <w:textAlignment w:val="baseline"/>
      </w:pPr>
    </w:p>
    <w:p w14:paraId="47B7A377" w14:textId="77777777" w:rsidR="00FF2461" w:rsidRPr="007662F6" w:rsidRDefault="00FF2461" w:rsidP="00FF2461">
      <w:pPr>
        <w:pStyle w:val="Heading2"/>
      </w:pPr>
      <w:bookmarkStart w:id="108" w:name="_Ref43591645"/>
      <w:bookmarkStart w:id="109" w:name="_Hlk30684829"/>
      <w:bookmarkStart w:id="110" w:name="_Toc43645172"/>
      <w:r w:rsidRPr="007662F6">
        <w:t>Template updates: TDD, CfTGP</w:t>
      </w:r>
      <w:bookmarkEnd w:id="108"/>
      <w:bookmarkEnd w:id="110"/>
    </w:p>
    <w:p w14:paraId="6B06FA4C" w14:textId="0976A777" w:rsidR="00FF2461" w:rsidRDefault="00682AC3" w:rsidP="00FF2461">
      <w:pPr>
        <w:pStyle w:val="Headingib"/>
      </w:pPr>
      <w:hyperlink r:id="rId264" w:tgtFrame="_blank" w:history="1">
        <w:r w:rsidR="00FF2461" w:rsidRPr="007662F6">
          <w:rPr>
            <w:rStyle w:val="Hyperlink"/>
          </w:rPr>
          <w:t>FGAI4H-I-004</w:t>
        </w:r>
      </w:hyperlink>
      <w:r w:rsidR="00FF2461" w:rsidRPr="007662F6">
        <w:t xml:space="preserve"> + </w:t>
      </w:r>
      <w:hyperlink r:id="rId265" w:history="1">
        <w:r w:rsidR="00FF2461" w:rsidRPr="007662F6">
          <w:rPr>
            <w:rStyle w:val="Hyperlink"/>
          </w:rPr>
          <w:t>A01</w:t>
        </w:r>
      </w:hyperlink>
      <w:r w:rsidR="00FF2461" w:rsidRPr="007662F6">
        <w:t xml:space="preserve"> - Draft updated TDD template [Editors]</w:t>
      </w:r>
    </w:p>
    <w:p w14:paraId="05BD2F4C" w14:textId="28032B64" w:rsidR="00FF2461" w:rsidRDefault="00FF2461" w:rsidP="00FF2461">
      <w:r>
        <w:t xml:space="preserve">The updated TDD template in I-004 was presented </w:t>
      </w:r>
      <w:hyperlink r:id="rId266">
        <w:r w:rsidRPr="00F072A2">
          <w:rPr>
            <w:rStyle w:val="Hyperlink"/>
          </w:rPr>
          <w:t xml:space="preserve">Eva </w:t>
        </w:r>
        <w:proofErr w:type="spellStart"/>
        <w:r w:rsidRPr="00F072A2">
          <w:rPr>
            <w:rStyle w:val="Hyperlink"/>
          </w:rPr>
          <w:t>Weicken</w:t>
        </w:r>
        <w:proofErr w:type="spellEnd"/>
      </w:hyperlink>
      <w:r w:rsidRPr="00F072A2">
        <w:t xml:space="preserve"> (Fraunhofer HHI, Germany)</w:t>
      </w:r>
      <w:r>
        <w:t xml:space="preserve"> and accepted. Eva was asked to double-check that the new structure covers all horizontal deliverables (DEL1 to DEL9), and to introduce adjustments if needed. After this check, we would ask the TG Drivers to update their TDDs according to the new structure.</w:t>
      </w:r>
    </w:p>
    <w:p w14:paraId="45CC297C" w14:textId="1CA47249" w:rsidR="00FF2461" w:rsidRPr="00DE027B" w:rsidRDefault="00FF2461" w:rsidP="00FF2461">
      <w:pPr>
        <w:pStyle w:val="Decision"/>
      </w:pPr>
      <w:bookmarkStart w:id="111" w:name="_Toc43645239"/>
      <w:r>
        <w:t xml:space="preserve">It was agreed to issue the updated TDD template as </w:t>
      </w:r>
      <w:hyperlink r:id="rId267" w:history="1">
        <w:r w:rsidRPr="00DE027B">
          <w:rPr>
            <w:rStyle w:val="Hyperlink"/>
          </w:rPr>
          <w:t>FGAI4H-I-</w:t>
        </w:r>
        <w:r>
          <w:rPr>
            <w:rStyle w:val="Hyperlink"/>
          </w:rPr>
          <w:t>105</w:t>
        </w:r>
      </w:hyperlink>
      <w:r>
        <w:t>, subject to further editing after comparison for coverage of the theme of the horizontal FG-AI4H deliverable (DEL1 to DEL9).</w:t>
      </w:r>
      <w:bookmarkEnd w:id="111"/>
    </w:p>
    <w:p w14:paraId="446060B3" w14:textId="77777777" w:rsidR="00FF2461" w:rsidRDefault="00FF2461" w:rsidP="00FF2461">
      <w:pPr>
        <w:pStyle w:val="Heading2"/>
      </w:pPr>
      <w:bookmarkStart w:id="112" w:name="_Toc43645173"/>
      <w:r w:rsidRPr="007662F6">
        <w:t>TG-Cardio (Cardiovascular Risk Prediction)</w:t>
      </w:r>
      <w:bookmarkEnd w:id="112"/>
    </w:p>
    <w:p w14:paraId="406A8706" w14:textId="77EA90C0" w:rsidR="00FF2461" w:rsidRPr="007662F6" w:rsidRDefault="00FF2461" w:rsidP="00FF2461">
      <w:r>
        <w:t xml:space="preserve">The Topic Driver is </w:t>
      </w:r>
      <w:hyperlink r:id="rId268">
        <w:r w:rsidRPr="007662F6">
          <w:rPr>
            <w:rStyle w:val="Hyperlink"/>
          </w:rPr>
          <w:t>Benjamin Muthambi</w:t>
        </w:r>
      </w:hyperlink>
      <w:r>
        <w:t>. The latest documentation available is as follows:</w:t>
      </w:r>
    </w:p>
    <w:p w14:paraId="51CABC68" w14:textId="6C2EB064" w:rsidR="00FF2461" w:rsidRDefault="00FF2461" w:rsidP="00FF2461">
      <w:r w:rsidRPr="007662F6">
        <w:t xml:space="preserve">TDD: </w:t>
      </w:r>
      <w:hyperlink r:id="rId269" w:tgtFrame="_blank" w:history="1">
        <w:r w:rsidRPr="007662F6">
          <w:rPr>
            <w:rStyle w:val="Hyperlink"/>
            <w:szCs w:val="22"/>
          </w:rPr>
          <w:t>I-006-A01</w:t>
        </w:r>
      </w:hyperlink>
      <w:r w:rsidRPr="00F534B0">
        <w:t xml:space="preserve"> (Same as meeting H)</w:t>
      </w:r>
      <w:r>
        <w:rPr>
          <w:szCs w:val="22"/>
        </w:rPr>
        <w:br/>
      </w:r>
      <w:r w:rsidRPr="007662F6">
        <w:rPr>
          <w:szCs w:val="22"/>
        </w:rPr>
        <w:t xml:space="preserve">CfTGP: </w:t>
      </w:r>
      <w:hyperlink r:id="rId270" w:tgtFrame="_blank" w:history="1">
        <w:r w:rsidRPr="007662F6">
          <w:rPr>
            <w:rStyle w:val="Hyperlink"/>
            <w:szCs w:val="22"/>
          </w:rPr>
          <w:t>I-006-A02</w:t>
        </w:r>
      </w:hyperlink>
      <w:r w:rsidRPr="00F534B0">
        <w:t xml:space="preserve"> (Same as meeting H)</w:t>
      </w:r>
      <w:r w:rsidRPr="007662F6">
        <w:br/>
      </w:r>
      <w:r>
        <w:t>Contributions: N/A</w:t>
      </w:r>
    </w:p>
    <w:p w14:paraId="69AAC9B4" w14:textId="77777777" w:rsidR="00FF2461" w:rsidRDefault="00FF2461" w:rsidP="00FF2461">
      <w:r>
        <w:t>No progress report was presented.</w:t>
      </w:r>
    </w:p>
    <w:p w14:paraId="5808FC1F" w14:textId="77777777" w:rsidR="00FF2461" w:rsidRDefault="00FF2461" w:rsidP="00FF2461">
      <w:pPr>
        <w:pStyle w:val="Heading2"/>
      </w:pPr>
      <w:bookmarkStart w:id="113" w:name="_Toc43645174"/>
      <w:r w:rsidRPr="007662F6">
        <w:t>TG-Derma (Dermatology)</w:t>
      </w:r>
      <w:bookmarkEnd w:id="113"/>
      <w:r w:rsidRPr="007662F6">
        <w:t xml:space="preserve"> </w:t>
      </w:r>
    </w:p>
    <w:p w14:paraId="6BBD0328" w14:textId="5631DB72" w:rsidR="00FF2461" w:rsidRPr="007662F6" w:rsidRDefault="00FF2461" w:rsidP="00FF2461">
      <w:r>
        <w:t xml:space="preserve">The Topic Driver is </w:t>
      </w:r>
      <w:hyperlink r:id="rId271">
        <w:r w:rsidRPr="007662F6">
          <w:rPr>
            <w:rStyle w:val="Hyperlink"/>
          </w:rPr>
          <w:t>Maria Vasconcelos</w:t>
        </w:r>
      </w:hyperlink>
      <w:r>
        <w:t>. The latest documentation available is as follows:</w:t>
      </w:r>
    </w:p>
    <w:p w14:paraId="4D2F03D3" w14:textId="496C3C74" w:rsidR="00FF2461" w:rsidRDefault="00FF2461" w:rsidP="00FF2461">
      <w:r w:rsidRPr="007662F6">
        <w:t>TDD</w:t>
      </w:r>
      <w:r w:rsidRPr="007662F6">
        <w:rPr>
          <w:szCs w:val="22"/>
        </w:rPr>
        <w:t xml:space="preserve">: </w:t>
      </w:r>
      <w:hyperlink r:id="rId272" w:tgtFrame="_blank" w:history="1">
        <w:r w:rsidRPr="007662F6">
          <w:rPr>
            <w:rStyle w:val="Hyperlink"/>
            <w:szCs w:val="22"/>
          </w:rPr>
          <w:t>I-007-A01</w:t>
        </w:r>
      </w:hyperlink>
      <w:r w:rsidRPr="00F534B0">
        <w:t xml:space="preserve"> (Same as meeting E)</w:t>
      </w:r>
      <w:r w:rsidRPr="007662F6">
        <w:rPr>
          <w:szCs w:val="22"/>
        </w:rPr>
        <w:br/>
        <w:t xml:space="preserve">CfTGP: </w:t>
      </w:r>
      <w:hyperlink r:id="rId273" w:tgtFrame="_blank" w:history="1">
        <w:r w:rsidRPr="007662F6">
          <w:rPr>
            <w:rStyle w:val="Hyperlink"/>
            <w:szCs w:val="22"/>
          </w:rPr>
          <w:t>I-007-A02</w:t>
        </w:r>
      </w:hyperlink>
      <w:r w:rsidRPr="00F534B0">
        <w:t xml:space="preserve"> (Same as meeting E)</w:t>
      </w:r>
      <w:r w:rsidRPr="007662F6">
        <w:br/>
      </w:r>
      <w:r>
        <w:t>Contributions: N/A</w:t>
      </w:r>
    </w:p>
    <w:p w14:paraId="1FB29DE1" w14:textId="77777777" w:rsidR="00FF2461" w:rsidRDefault="00FF2461" w:rsidP="00FF2461">
      <w:r>
        <w:t>No progress report was presented.</w:t>
      </w:r>
    </w:p>
    <w:p w14:paraId="225F8D9E" w14:textId="4CAA6A67" w:rsidR="00FF2461" w:rsidRDefault="00FF2461" w:rsidP="00FF2461">
      <w:pPr>
        <w:pStyle w:val="Heading2"/>
      </w:pPr>
      <w:bookmarkStart w:id="114" w:name="_Toc43645175"/>
      <w:r w:rsidRPr="007662F6">
        <w:t>TG-Bacteria (Diagnoses of bacterial infection and anti-microbial resistance</w:t>
      </w:r>
      <w:r>
        <w:t> </w:t>
      </w:r>
      <w:r w:rsidRPr="007662F6">
        <w:t>- AMR)</w:t>
      </w:r>
      <w:bookmarkEnd w:id="114"/>
    </w:p>
    <w:p w14:paraId="46C8A7D0" w14:textId="585815EA" w:rsidR="00FF2461" w:rsidRPr="007662F6" w:rsidRDefault="00FF2461" w:rsidP="00FF2461">
      <w:r>
        <w:t xml:space="preserve">The Topic Driver is </w:t>
      </w:r>
      <w:hyperlink r:id="rId274">
        <w:r w:rsidRPr="007662F6">
          <w:rPr>
            <w:rStyle w:val="Hyperlink"/>
          </w:rPr>
          <w:t>Nada Malou</w:t>
        </w:r>
      </w:hyperlink>
      <w:r>
        <w:t>. The latest documentation available is as follows:</w:t>
      </w:r>
    </w:p>
    <w:p w14:paraId="1ADA9FFF" w14:textId="77777777" w:rsidR="00FF2461" w:rsidRDefault="00FF2461" w:rsidP="00FF2461">
      <w:r w:rsidRPr="007662F6">
        <w:t>TDD</w:t>
      </w:r>
      <w:r w:rsidRPr="007662F6">
        <w:rPr>
          <w:szCs w:val="22"/>
        </w:rPr>
        <w:t xml:space="preserve">: </w:t>
      </w:r>
      <w:r>
        <w:t>N/A</w:t>
      </w:r>
      <w:r w:rsidRPr="007662F6">
        <w:rPr>
          <w:szCs w:val="22"/>
        </w:rPr>
        <w:br/>
        <w:t xml:space="preserve">CfTGP: </w:t>
      </w:r>
      <w:r>
        <w:rPr>
          <w:szCs w:val="22"/>
        </w:rPr>
        <w:t>N/A</w:t>
      </w:r>
      <w:r w:rsidRPr="007662F6">
        <w:br/>
      </w:r>
      <w:r>
        <w:t>Contributions: N/A</w:t>
      </w:r>
    </w:p>
    <w:p w14:paraId="5038AD69" w14:textId="77777777" w:rsidR="00FF2461" w:rsidRDefault="00FF2461" w:rsidP="00FF2461">
      <w:r>
        <w:t>No progress report was presented.</w:t>
      </w:r>
    </w:p>
    <w:p w14:paraId="296182B1" w14:textId="464DA1CD" w:rsidR="00FF2461" w:rsidRPr="002F1ABE" w:rsidRDefault="00FF2461" w:rsidP="00FF2461">
      <w:r w:rsidRPr="002F1ABE">
        <w:t xml:space="preserve">The TG Driver communicated with </w:t>
      </w:r>
      <w:hyperlink r:id="rId275">
        <w:r w:rsidRPr="002F1ABE">
          <w:rPr>
            <w:rStyle w:val="Hyperlink"/>
          </w:rPr>
          <w:t xml:space="preserve">Eva </w:t>
        </w:r>
        <w:proofErr w:type="spellStart"/>
        <w:r w:rsidRPr="002F1ABE">
          <w:rPr>
            <w:rStyle w:val="Hyperlink"/>
          </w:rPr>
          <w:t>Weicken</w:t>
        </w:r>
        <w:proofErr w:type="spellEnd"/>
      </w:hyperlink>
      <w:r w:rsidRPr="002F1ABE">
        <w:t>, informing that she ha</w:t>
      </w:r>
      <w:r w:rsidR="002F1ABE" w:rsidRPr="002F1ABE">
        <w:t>s</w:t>
      </w:r>
      <w:r w:rsidRPr="002F1ABE">
        <w:t xml:space="preserve"> been </w:t>
      </w:r>
      <w:r w:rsidR="002F1ABE" w:rsidRPr="002F1ABE">
        <w:t>indispensable</w:t>
      </w:r>
      <w:r w:rsidRPr="002F1ABE">
        <w:t>, and was now returning to work. Documentation should be produced soon. (NB – None was received during the meeting.)</w:t>
      </w:r>
    </w:p>
    <w:p w14:paraId="1CDF8935" w14:textId="77777777" w:rsidR="00FF2461" w:rsidRDefault="00FF2461" w:rsidP="00FF2461">
      <w:pPr>
        <w:pStyle w:val="Heading2"/>
      </w:pPr>
      <w:bookmarkStart w:id="115" w:name="_Toc43645176"/>
      <w:r w:rsidRPr="007662F6">
        <w:lastRenderedPageBreak/>
        <w:t>TG-</w:t>
      </w:r>
      <w:proofErr w:type="spellStart"/>
      <w:r w:rsidRPr="007662F6">
        <w:t>DiagnosticCT</w:t>
      </w:r>
      <w:proofErr w:type="spellEnd"/>
      <w:r w:rsidRPr="007662F6">
        <w:t xml:space="preserve"> (Volumetric chest computed tomography)</w:t>
      </w:r>
      <w:bookmarkEnd w:id="115"/>
      <w:r w:rsidRPr="007662F6">
        <w:t xml:space="preserve"> </w:t>
      </w:r>
    </w:p>
    <w:p w14:paraId="469F85FA" w14:textId="2B450F9D" w:rsidR="00FF2461" w:rsidRPr="007662F6" w:rsidRDefault="00FF2461" w:rsidP="00FF2461">
      <w:pPr>
        <w:keepNext/>
      </w:pPr>
      <w:r>
        <w:t xml:space="preserve">The Topic Driver is </w:t>
      </w:r>
      <w:hyperlink r:id="rId276">
        <w:r w:rsidRPr="007662F6">
          <w:rPr>
            <w:rStyle w:val="Hyperlink"/>
          </w:rPr>
          <w:t>Kuan Chen</w:t>
        </w:r>
      </w:hyperlink>
      <w:r>
        <w:t>. The latest documentation available is as follows:</w:t>
      </w:r>
    </w:p>
    <w:p w14:paraId="70E3ABD9" w14:textId="01254A41" w:rsidR="00FF2461" w:rsidRDefault="00FF2461" w:rsidP="00FF2461">
      <w:r w:rsidRPr="007662F6">
        <w:t xml:space="preserve">TDD: </w:t>
      </w:r>
      <w:hyperlink r:id="rId277" w:tgtFrame="_blank" w:history="1">
        <w:r w:rsidRPr="007662F6">
          <w:rPr>
            <w:rStyle w:val="Hyperlink"/>
            <w:szCs w:val="22"/>
          </w:rPr>
          <w:t>I-009-A01</w:t>
        </w:r>
      </w:hyperlink>
      <w:r w:rsidRPr="007662F6">
        <w:rPr>
          <w:szCs w:val="22"/>
        </w:rPr>
        <w:br/>
        <w:t xml:space="preserve">CfTGP: </w:t>
      </w:r>
      <w:hyperlink r:id="rId278" w:tgtFrame="_blank" w:history="1">
        <w:r w:rsidRPr="007662F6">
          <w:rPr>
            <w:rStyle w:val="Hyperlink"/>
            <w:szCs w:val="22"/>
          </w:rPr>
          <w:t>I-009-A02</w:t>
        </w:r>
      </w:hyperlink>
      <w:r w:rsidRPr="00F534B0">
        <w:t xml:space="preserve"> (Same as meeting H)</w:t>
      </w:r>
      <w:r w:rsidRPr="007662F6">
        <w:br/>
      </w:r>
      <w:r>
        <w:t>Contributions: N/A</w:t>
      </w:r>
    </w:p>
    <w:p w14:paraId="6944907A" w14:textId="77777777" w:rsidR="00FF2461" w:rsidRDefault="00FF2461" w:rsidP="00FF2461">
      <w:r>
        <w:t>An update was provided. A topic of interest is how entities can get access to data for model training purposes. In China, it is normally done through agreement with data owners/aggregators, e.g. hospitals.</w:t>
      </w:r>
    </w:p>
    <w:p w14:paraId="066780D9" w14:textId="77777777" w:rsidR="00FF2461" w:rsidRDefault="00FF2461" w:rsidP="00FF2461">
      <w:pPr>
        <w:pStyle w:val="Heading2"/>
      </w:pPr>
      <w:bookmarkStart w:id="116" w:name="_Toc43645177"/>
      <w:r w:rsidRPr="007662F6">
        <w:t>TG-Dental (Dental diagnostics and digital dentistry)</w:t>
      </w:r>
      <w:bookmarkEnd w:id="116"/>
    </w:p>
    <w:p w14:paraId="4BC6C738" w14:textId="69625C7C" w:rsidR="00FF2461" w:rsidRPr="007662F6" w:rsidRDefault="00FF2461" w:rsidP="00FF2461">
      <w:r>
        <w:t xml:space="preserve">The Topic Drivers are </w:t>
      </w:r>
      <w:hyperlink r:id="rId279">
        <w:r w:rsidRPr="007662F6">
          <w:rPr>
            <w:rStyle w:val="Hyperlink"/>
          </w:rPr>
          <w:t>Falk Schwendicke</w:t>
        </w:r>
      </w:hyperlink>
      <w:r>
        <w:t xml:space="preserve"> and</w:t>
      </w:r>
      <w:r w:rsidRPr="007662F6">
        <w:t xml:space="preserve"> </w:t>
      </w:r>
      <w:hyperlink r:id="rId280">
        <w:r w:rsidRPr="007662F6">
          <w:rPr>
            <w:rStyle w:val="Hyperlink"/>
          </w:rPr>
          <w:t>Joachim Krois</w:t>
        </w:r>
      </w:hyperlink>
      <w:r>
        <w:t>. The latest available documentation is:</w:t>
      </w:r>
    </w:p>
    <w:p w14:paraId="23D586A3" w14:textId="73D358DE" w:rsidR="00FF2461" w:rsidRPr="0050195A" w:rsidRDefault="00FF2461" w:rsidP="00FF2461">
      <w:r w:rsidRPr="007662F6">
        <w:rPr>
          <w:szCs w:val="22"/>
        </w:rPr>
        <w:t xml:space="preserve">TDD: </w:t>
      </w:r>
      <w:hyperlink r:id="rId281" w:tgtFrame="_blank" w:history="1">
        <w:r w:rsidRPr="007662F6">
          <w:rPr>
            <w:rStyle w:val="Hyperlink"/>
            <w:szCs w:val="22"/>
          </w:rPr>
          <w:t>I-010-A01</w:t>
        </w:r>
      </w:hyperlink>
      <w:r w:rsidRPr="007662F6">
        <w:rPr>
          <w:szCs w:val="22"/>
        </w:rPr>
        <w:t xml:space="preserve"> - </w:t>
      </w:r>
      <w:hyperlink r:id="rId282" w:tgtFrame="_blank" w:history="1">
        <w:r w:rsidRPr="007662F6">
          <w:rPr>
            <w:rStyle w:val="Hyperlink"/>
            <w:szCs w:val="22"/>
          </w:rPr>
          <w:t>I-010-A03</w:t>
        </w:r>
      </w:hyperlink>
      <w:r w:rsidRPr="007662F6">
        <w:rPr>
          <w:szCs w:val="22"/>
        </w:rPr>
        <w:br/>
        <w:t xml:space="preserve">CfTGP: </w:t>
      </w:r>
      <w:hyperlink r:id="rId283">
        <w:hyperlink r:id="rId284" w:tgtFrame="_blank" w:history="1">
          <w:r w:rsidRPr="0050195A">
            <w:rPr>
              <w:rStyle w:val="Hyperlink"/>
            </w:rPr>
            <w:t>I-010-A02</w:t>
          </w:r>
        </w:hyperlink>
        <w:r w:rsidRPr="0050195A">
          <w:rPr>
            <w:rStyle w:val="Hyperlink"/>
          </w:rPr>
          <w:br/>
        </w:r>
      </w:hyperlink>
      <w:r w:rsidRPr="0050195A">
        <w:t xml:space="preserve">Contributions: </w:t>
      </w:r>
      <w:hyperlink r:id="rId285" w:tgtFrame="_blank" w:history="1">
        <w:r w:rsidRPr="0050195A">
          <w:rPr>
            <w:rStyle w:val="Hyperlink"/>
          </w:rPr>
          <w:t>I-042</w:t>
        </w:r>
      </w:hyperlink>
      <w:r w:rsidRPr="0050195A">
        <w:t xml:space="preserve"> + </w:t>
      </w:r>
      <w:hyperlink r:id="rId286" w:history="1">
        <w:r w:rsidRPr="0050195A">
          <w:rPr>
            <w:rStyle w:val="Hyperlink"/>
          </w:rPr>
          <w:t>A01</w:t>
        </w:r>
      </w:hyperlink>
    </w:p>
    <w:p w14:paraId="519AE624" w14:textId="77777777" w:rsidR="00FF2461" w:rsidRDefault="00FF2461" w:rsidP="00FF2461">
      <w:r>
        <w:t>The TG Drivers reported that work has progressed and the next steps include improvement of the TDD, prepare an article series in the SPIRIT/CONSORT AI reporting on the TG-Dental work, prepare a checklist/narrative review, and organize an interinstitutional experiment series on AI for dental image analysis.</w:t>
      </w:r>
    </w:p>
    <w:p w14:paraId="3E7BE57E" w14:textId="0E052939" w:rsidR="00FF2461" w:rsidRPr="009312C3" w:rsidRDefault="00682AC3" w:rsidP="00FF2461">
      <w:pPr>
        <w:pStyle w:val="Headingib"/>
      </w:pPr>
      <w:hyperlink r:id="rId287" w:history="1">
        <w:r w:rsidR="00FF2461" w:rsidRPr="009312C3">
          <w:rPr>
            <w:rStyle w:val="Hyperlink"/>
          </w:rPr>
          <w:t>FGAI4H-I-042</w:t>
        </w:r>
      </w:hyperlink>
      <w:r w:rsidR="00FF2461" w:rsidRPr="009312C3">
        <w:tab/>
        <w:t>TG-Dental: Artificial intelligence for dental image analysis: A guide for authors and reviewers</w:t>
      </w:r>
      <w:r w:rsidR="00FF2461" w:rsidRPr="009312C3">
        <w:tab/>
      </w:r>
      <w:r w:rsidR="00FF2461">
        <w:t>[</w:t>
      </w:r>
      <w:r w:rsidR="00FF2461" w:rsidRPr="009312C3">
        <w:t>TG-Dental Topic Driver</w:t>
      </w:r>
      <w:r w:rsidR="00FF2461">
        <w:t>]</w:t>
      </w:r>
    </w:p>
    <w:p w14:paraId="321FFAA0" w14:textId="77777777" w:rsidR="00FF2461" w:rsidRPr="009312C3" w:rsidRDefault="00FF2461" w:rsidP="00FF2461">
      <w:r w:rsidRPr="009312C3">
        <w:t xml:space="preserve">The number of studies employing artificial intelligence (AI), specifically machine and deep learning, for dental image analysis, is growing fast. </w:t>
      </w:r>
      <w:proofErr w:type="gramStart"/>
      <w:r w:rsidRPr="009312C3">
        <w:t>The majority of</w:t>
      </w:r>
      <w:proofErr w:type="gramEnd"/>
      <w:r w:rsidRPr="009312C3">
        <w:t xml:space="preserve"> studies shows weaknesses in planning, implementation and reporting, which in turn results in limited robustness and applicability. </w:t>
      </w:r>
      <w:r>
        <w:t xml:space="preserve">This document proposed the development of </w:t>
      </w:r>
      <w:r w:rsidRPr="009312C3">
        <w:t xml:space="preserve">a process to establish a </w:t>
      </w:r>
      <w:r w:rsidRPr="0050195A">
        <w:rPr>
          <w:i/>
          <w:iCs/>
        </w:rPr>
        <w:t>living, non-authoritative guidance</w:t>
      </w:r>
      <w:r w:rsidRPr="009312C3">
        <w:t xml:space="preserve"> for authors and reviewers on the </w:t>
      </w:r>
      <w:r w:rsidRPr="0050195A">
        <w:rPr>
          <w:i/>
          <w:iCs/>
        </w:rPr>
        <w:t>conception, implementation and reporting of studies on dental image analysis</w:t>
      </w:r>
      <w:r w:rsidRPr="009312C3">
        <w:t xml:space="preserve"> under the roof of the TG-Dental in the ITU/WHO Focus Group on AI for Health.</w:t>
      </w:r>
      <w:r>
        <w:t xml:space="preserve"> The proposal was supported by the meeting and the TG-Dental drivers will pursue its implementation.</w:t>
      </w:r>
    </w:p>
    <w:p w14:paraId="0FDE9C87" w14:textId="77777777" w:rsidR="00FF2461" w:rsidRDefault="00FF2461" w:rsidP="00FF2461">
      <w:pPr>
        <w:pStyle w:val="Heading2"/>
      </w:pPr>
      <w:bookmarkStart w:id="117" w:name="_Toc43645178"/>
      <w:r w:rsidRPr="007662F6">
        <w:t>TG-</w:t>
      </w:r>
      <w:proofErr w:type="spellStart"/>
      <w:r w:rsidRPr="007662F6">
        <w:t>FakeMed</w:t>
      </w:r>
      <w:proofErr w:type="spellEnd"/>
      <w:r w:rsidRPr="007662F6">
        <w:t>: AI-based detection of falsified medicine</w:t>
      </w:r>
      <w:bookmarkEnd w:id="117"/>
    </w:p>
    <w:p w14:paraId="6A2796B2" w14:textId="770B2AD3" w:rsidR="00FF2461" w:rsidRPr="007662F6" w:rsidRDefault="00FF2461" w:rsidP="00FF2461">
      <w:r>
        <w:t xml:space="preserve">The Topic Driver is </w:t>
      </w:r>
      <w:hyperlink r:id="rId288">
        <w:r w:rsidRPr="007662F6">
          <w:rPr>
            <w:rStyle w:val="Hyperlink"/>
          </w:rPr>
          <w:t>Franck Verzefé</w:t>
        </w:r>
      </w:hyperlink>
      <w:r>
        <w:t>. The latest documentation available is as follows:</w:t>
      </w:r>
    </w:p>
    <w:p w14:paraId="0BCD1896" w14:textId="21AC10A0" w:rsidR="00FF2461" w:rsidRDefault="00FF2461" w:rsidP="00FF2461">
      <w:r w:rsidRPr="007662F6">
        <w:t xml:space="preserve">TDD: </w:t>
      </w:r>
      <w:r>
        <w:t>N/A</w:t>
      </w:r>
      <w:r>
        <w:br/>
      </w:r>
      <w:r w:rsidRPr="007662F6">
        <w:rPr>
          <w:szCs w:val="22"/>
        </w:rPr>
        <w:t xml:space="preserve">CfTGP: </w:t>
      </w:r>
      <w:hyperlink r:id="rId289">
        <w:hyperlink r:id="rId290" w:tgtFrame="_blank" w:history="1">
          <w:r w:rsidRPr="007662F6">
            <w:rPr>
              <w:rStyle w:val="Hyperlink"/>
              <w:szCs w:val="22"/>
            </w:rPr>
            <w:t>I-011-A02</w:t>
          </w:r>
        </w:hyperlink>
      </w:hyperlink>
      <w:r w:rsidRPr="00F534B0">
        <w:t xml:space="preserve"> (Same as meeting H)</w:t>
      </w:r>
      <w:r>
        <w:br/>
        <w:t>Contributions: N/A</w:t>
      </w:r>
    </w:p>
    <w:p w14:paraId="5634F7E0" w14:textId="77777777" w:rsidR="00FF2461" w:rsidRDefault="00FF2461" w:rsidP="00FF2461">
      <w:r>
        <w:t>No progress report was presented.</w:t>
      </w:r>
    </w:p>
    <w:p w14:paraId="49162DDB" w14:textId="77777777" w:rsidR="00FF2461" w:rsidRDefault="00FF2461" w:rsidP="00FF2461">
      <w:r>
        <w:t>The TG Driver e-mailed that he could not join the meeting for health reasons and that he would submit a TDD. (NB – None was received during the meeting.)</w:t>
      </w:r>
    </w:p>
    <w:p w14:paraId="72EA1075" w14:textId="77777777" w:rsidR="00FF2461" w:rsidRDefault="00FF2461" w:rsidP="00FF2461">
      <w:pPr>
        <w:pStyle w:val="Heading2"/>
      </w:pPr>
      <w:bookmarkStart w:id="118" w:name="_Toc43645179"/>
      <w:r w:rsidRPr="007662F6">
        <w:t>TG-Falls (Falls among the elderly)</w:t>
      </w:r>
      <w:bookmarkEnd w:id="118"/>
      <w:r w:rsidRPr="007662F6">
        <w:t xml:space="preserve"> </w:t>
      </w:r>
    </w:p>
    <w:p w14:paraId="188659E8" w14:textId="61069833" w:rsidR="00FF2461" w:rsidRPr="007662F6" w:rsidRDefault="00FF2461" w:rsidP="00FF2461">
      <w:r>
        <w:t xml:space="preserve">The Topic Driver is </w:t>
      </w:r>
      <w:hyperlink r:id="rId291">
        <w:r w:rsidRPr="007662F6">
          <w:rPr>
            <w:rStyle w:val="Hyperlink"/>
          </w:rPr>
          <w:t>Inês Sousa</w:t>
        </w:r>
      </w:hyperlink>
      <w:r>
        <w:t>. The latest documentation available is as follows:</w:t>
      </w:r>
    </w:p>
    <w:p w14:paraId="7533E76E" w14:textId="75A52C44" w:rsidR="00FF2461" w:rsidRDefault="00FF2461" w:rsidP="00FF2461">
      <w:r w:rsidRPr="007662F6">
        <w:t xml:space="preserve">TDD: </w:t>
      </w:r>
      <w:hyperlink r:id="rId292" w:tgtFrame="_blank" w:history="1">
        <w:r w:rsidRPr="007662F6">
          <w:rPr>
            <w:rStyle w:val="Hyperlink"/>
            <w:szCs w:val="22"/>
          </w:rPr>
          <w:t>I-012-A01</w:t>
        </w:r>
      </w:hyperlink>
      <w:r w:rsidRPr="00F534B0">
        <w:t xml:space="preserve"> (Same as meeting H)</w:t>
      </w:r>
      <w:r w:rsidRPr="007662F6">
        <w:rPr>
          <w:szCs w:val="22"/>
        </w:rPr>
        <w:br/>
        <w:t xml:space="preserve">CfTGP: </w:t>
      </w:r>
      <w:hyperlink r:id="rId293" w:tgtFrame="_blank" w:history="1">
        <w:r w:rsidRPr="007662F6">
          <w:rPr>
            <w:rStyle w:val="Hyperlink"/>
            <w:szCs w:val="22"/>
          </w:rPr>
          <w:t>I-012-A02</w:t>
        </w:r>
      </w:hyperlink>
      <w:r w:rsidRPr="00F534B0">
        <w:t xml:space="preserve"> (Same as meeting H)</w:t>
      </w:r>
      <w:r w:rsidRPr="007662F6">
        <w:br/>
      </w:r>
      <w:r>
        <w:t>Contributions: N/A</w:t>
      </w:r>
    </w:p>
    <w:p w14:paraId="6342521B" w14:textId="77777777" w:rsidR="00FF2461" w:rsidRDefault="00FF2461" w:rsidP="00FF2461">
      <w:r>
        <w:t>No progress report was presented.</w:t>
      </w:r>
    </w:p>
    <w:p w14:paraId="0254CC6D" w14:textId="77777777" w:rsidR="00FF2461" w:rsidRDefault="00FF2461" w:rsidP="00FF2461">
      <w:pPr>
        <w:pStyle w:val="Heading2"/>
      </w:pPr>
      <w:bookmarkStart w:id="119" w:name="_Toc43645180"/>
      <w:r w:rsidRPr="007662F6">
        <w:lastRenderedPageBreak/>
        <w:t>TG-</w:t>
      </w:r>
      <w:proofErr w:type="spellStart"/>
      <w:r w:rsidRPr="007662F6">
        <w:t>Histo</w:t>
      </w:r>
      <w:proofErr w:type="spellEnd"/>
      <w:r w:rsidRPr="007662F6">
        <w:t xml:space="preserve"> (Histopathology)</w:t>
      </w:r>
      <w:bookmarkEnd w:id="119"/>
      <w:r w:rsidRPr="007662F6">
        <w:t xml:space="preserve"> </w:t>
      </w:r>
    </w:p>
    <w:p w14:paraId="0A331352" w14:textId="5CA03406" w:rsidR="00FF2461" w:rsidRPr="007662F6" w:rsidRDefault="00FF2461" w:rsidP="00FF2461">
      <w:r>
        <w:t xml:space="preserve">The Topic Driver is </w:t>
      </w:r>
      <w:hyperlink r:id="rId294">
        <w:r w:rsidRPr="007662F6">
          <w:rPr>
            <w:rStyle w:val="Hyperlink"/>
          </w:rPr>
          <w:t>Frederick Klauschen</w:t>
        </w:r>
      </w:hyperlink>
      <w:r>
        <w:t>. The latest documentation available is as follows:</w:t>
      </w:r>
    </w:p>
    <w:p w14:paraId="6478DA3A" w14:textId="45FE2262" w:rsidR="00FF2461" w:rsidRDefault="00FF2461" w:rsidP="00FF2461">
      <w:r w:rsidRPr="007662F6">
        <w:t xml:space="preserve">TDD: </w:t>
      </w:r>
      <w:hyperlink r:id="rId295" w:tgtFrame="_blank" w:history="1">
        <w:r w:rsidRPr="007662F6">
          <w:rPr>
            <w:rStyle w:val="Hyperlink"/>
            <w:szCs w:val="22"/>
          </w:rPr>
          <w:t>I-013-A01</w:t>
        </w:r>
      </w:hyperlink>
      <w:r w:rsidRPr="007662F6">
        <w:rPr>
          <w:szCs w:val="22"/>
        </w:rPr>
        <w:br/>
        <w:t xml:space="preserve">CfTGP: </w:t>
      </w:r>
      <w:hyperlink r:id="rId296" w:tgtFrame="_blank" w:history="1">
        <w:r w:rsidRPr="007662F6">
          <w:rPr>
            <w:rStyle w:val="Hyperlink"/>
            <w:szCs w:val="22"/>
          </w:rPr>
          <w:t>I-013-A02</w:t>
        </w:r>
      </w:hyperlink>
      <w:r w:rsidRPr="00F534B0">
        <w:t xml:space="preserve"> (Same as meeting E)</w:t>
      </w:r>
      <w:r w:rsidRPr="007662F6">
        <w:br/>
      </w:r>
      <w:r>
        <w:t>Contributions: N/A</w:t>
      </w:r>
    </w:p>
    <w:p w14:paraId="0B58BEB4" w14:textId="77777777" w:rsidR="00FF2461" w:rsidRDefault="00FF2461" w:rsidP="00FF2461">
      <w:r>
        <w:t xml:space="preserve">A progress report was </w:t>
      </w:r>
      <w:proofErr w:type="gramStart"/>
      <w:r>
        <w:t>presented</w:t>
      </w:r>
      <w:proofErr w:type="gramEnd"/>
      <w:r>
        <w:t xml:space="preserve"> and progress is on track.</w:t>
      </w:r>
    </w:p>
    <w:p w14:paraId="6698A933" w14:textId="77777777" w:rsidR="00FF2461" w:rsidRDefault="00FF2461" w:rsidP="00FF2461">
      <w:pPr>
        <w:pStyle w:val="Heading2"/>
      </w:pPr>
      <w:bookmarkStart w:id="120" w:name="_Toc43645181"/>
      <w:r w:rsidRPr="007662F6">
        <w:t>TG-Malaria: Malaria detection</w:t>
      </w:r>
      <w:bookmarkEnd w:id="120"/>
    </w:p>
    <w:p w14:paraId="099FF102" w14:textId="4179F32D" w:rsidR="00FF2461" w:rsidRPr="007662F6" w:rsidRDefault="00FF2461" w:rsidP="00FF2461">
      <w:r>
        <w:t xml:space="preserve">The Topic Driver is </w:t>
      </w:r>
      <w:hyperlink r:id="rId297">
        <w:r w:rsidRPr="007662F6">
          <w:rPr>
            <w:rStyle w:val="Hyperlink"/>
          </w:rPr>
          <w:t>Rose Nakasi</w:t>
        </w:r>
      </w:hyperlink>
      <w:r>
        <w:t>. The latest documentation available is as follows:</w:t>
      </w:r>
    </w:p>
    <w:p w14:paraId="57ED8748" w14:textId="1831CCDD" w:rsidR="00FF2461" w:rsidRDefault="00FF2461" w:rsidP="00FF2461">
      <w:r w:rsidRPr="007662F6">
        <w:rPr>
          <w:szCs w:val="22"/>
        </w:rPr>
        <w:t xml:space="preserve">TDD: </w:t>
      </w:r>
      <w:hyperlink r:id="rId298" w:tgtFrame="_blank" w:history="1">
        <w:r w:rsidRPr="007662F6">
          <w:rPr>
            <w:rStyle w:val="Hyperlink"/>
            <w:szCs w:val="22"/>
          </w:rPr>
          <w:t>I-014-A01</w:t>
        </w:r>
      </w:hyperlink>
      <w:r w:rsidRPr="007662F6">
        <w:rPr>
          <w:szCs w:val="22"/>
        </w:rPr>
        <w:t xml:space="preserve"> - </w:t>
      </w:r>
      <w:hyperlink r:id="rId299">
        <w:hyperlink r:id="rId300" w:tgtFrame="_blank" w:history="1">
          <w:r w:rsidRPr="007662F6">
            <w:rPr>
              <w:rStyle w:val="Hyperlink"/>
              <w:szCs w:val="22"/>
            </w:rPr>
            <w:t>I-014-A03</w:t>
          </w:r>
        </w:hyperlink>
        <w:r w:rsidRPr="007662F6">
          <w:rPr>
            <w:szCs w:val="22"/>
          </w:rPr>
          <w:br/>
        </w:r>
      </w:hyperlink>
      <w:r w:rsidRPr="007662F6">
        <w:rPr>
          <w:szCs w:val="22"/>
        </w:rPr>
        <w:t xml:space="preserve">CfTGP: </w:t>
      </w:r>
      <w:hyperlink r:id="rId301">
        <w:hyperlink r:id="rId302" w:tgtFrame="_blank" w:history="1">
          <w:r w:rsidRPr="007662F6">
            <w:rPr>
              <w:rStyle w:val="Hyperlink"/>
              <w:szCs w:val="22"/>
            </w:rPr>
            <w:t>I-014-A02</w:t>
          </w:r>
        </w:hyperlink>
        <w:r>
          <w:rPr>
            <w:rStyle w:val="Hyperlink"/>
            <w:szCs w:val="22"/>
          </w:rPr>
          <w:t xml:space="preserve"> (Same as meeting H)</w:t>
        </w:r>
        <w:r w:rsidRPr="007662F6">
          <w:rPr>
            <w:szCs w:val="22"/>
          </w:rPr>
          <w:br/>
        </w:r>
      </w:hyperlink>
      <w:r>
        <w:t>Contributions: N/A</w:t>
      </w:r>
    </w:p>
    <w:p w14:paraId="4E6BBFC7" w14:textId="77777777" w:rsidR="00FF2461" w:rsidRDefault="00FF2461" w:rsidP="00FF2461">
      <w:r>
        <w:t xml:space="preserve">A progress report was </w:t>
      </w:r>
      <w:proofErr w:type="gramStart"/>
      <w:r>
        <w:t>presented</w:t>
      </w:r>
      <w:proofErr w:type="gramEnd"/>
      <w:r>
        <w:t xml:space="preserve"> and progress is on track.</w:t>
      </w:r>
    </w:p>
    <w:p w14:paraId="16A92158" w14:textId="77777777" w:rsidR="00FF2461" w:rsidRDefault="00FF2461" w:rsidP="00FF2461">
      <w:r>
        <w:t xml:space="preserve">It was reported that FIND joined the TG and will bring experts on the AI and medical fields. A prototype was developed in the </w:t>
      </w:r>
      <w:proofErr w:type="spellStart"/>
      <w:r>
        <w:t>CodaLab</w:t>
      </w:r>
      <w:proofErr w:type="spellEnd"/>
      <w:r>
        <w:t>.</w:t>
      </w:r>
    </w:p>
    <w:p w14:paraId="7170DD98" w14:textId="77777777" w:rsidR="00FF2461" w:rsidRDefault="00FF2461" w:rsidP="00FF2461">
      <w:pPr>
        <w:pStyle w:val="Heading2"/>
      </w:pPr>
      <w:bookmarkStart w:id="121" w:name="_Toc43645182"/>
      <w:r w:rsidRPr="007662F6">
        <w:t>TG-MCH: Maternal and child health</w:t>
      </w:r>
      <w:bookmarkEnd w:id="121"/>
    </w:p>
    <w:p w14:paraId="11F20C01" w14:textId="411C65E5" w:rsidR="00FF2461" w:rsidRPr="007662F6" w:rsidRDefault="00FF2461" w:rsidP="00FF2461">
      <w:r>
        <w:t xml:space="preserve">The Topic Drivers are </w:t>
      </w:r>
      <w:hyperlink r:id="rId303">
        <w:r w:rsidRPr="00F072A2">
          <w:rPr>
            <w:rStyle w:val="Hyperlink"/>
          </w:rPr>
          <w:t>Raghu Dharmaraju</w:t>
        </w:r>
      </w:hyperlink>
      <w:r w:rsidRPr="00F072A2">
        <w:t xml:space="preserve"> (Wadhwani AI, India) and </w:t>
      </w:r>
      <w:hyperlink r:id="rId304" w:history="1">
        <w:r w:rsidRPr="00F072A2">
          <w:rPr>
            <w:rStyle w:val="Hyperlink"/>
          </w:rPr>
          <w:t xml:space="preserve">Alexandre </w:t>
        </w:r>
        <w:proofErr w:type="spellStart"/>
        <w:r w:rsidRPr="00F072A2">
          <w:rPr>
            <w:rStyle w:val="Hyperlink"/>
          </w:rPr>
          <w:t>Chiavegatto</w:t>
        </w:r>
        <w:proofErr w:type="spellEnd"/>
        <w:r w:rsidRPr="00F072A2">
          <w:rPr>
            <w:rStyle w:val="Hyperlink"/>
          </w:rPr>
          <w:t xml:space="preserve"> Filho</w:t>
        </w:r>
      </w:hyperlink>
      <w:r w:rsidRPr="00F072A2">
        <w:t xml:space="preserve"> (University of São Paulo, Brazil)</w:t>
      </w:r>
      <w:r>
        <w:t>.The latest documentation available is as follows:</w:t>
      </w:r>
    </w:p>
    <w:p w14:paraId="0DC3388A" w14:textId="6EAAF6D7" w:rsidR="00FF2461" w:rsidRDefault="00FF2461" w:rsidP="00FF2461">
      <w:r w:rsidRPr="007662F6">
        <w:rPr>
          <w:szCs w:val="22"/>
        </w:rPr>
        <w:t xml:space="preserve">TDD: </w:t>
      </w:r>
      <w:hyperlink r:id="rId305" w:tgtFrame="_blank" w:history="1">
        <w:r w:rsidRPr="007662F6">
          <w:rPr>
            <w:rStyle w:val="Hyperlink"/>
            <w:szCs w:val="22"/>
          </w:rPr>
          <w:t>I-015-A01</w:t>
        </w:r>
      </w:hyperlink>
      <w:r w:rsidRPr="00F534B0">
        <w:t xml:space="preserve"> (Same as meeting H)</w:t>
      </w:r>
      <w:r w:rsidRPr="007662F6">
        <w:rPr>
          <w:szCs w:val="22"/>
        </w:rPr>
        <w:br/>
        <w:t xml:space="preserve">CfTGP: </w:t>
      </w:r>
      <w:hyperlink r:id="rId306" w:tgtFrame="_blank" w:history="1">
        <w:r w:rsidRPr="007662F6">
          <w:rPr>
            <w:rStyle w:val="Hyperlink"/>
            <w:szCs w:val="22"/>
          </w:rPr>
          <w:t>I-015-A02</w:t>
        </w:r>
      </w:hyperlink>
      <w:r w:rsidRPr="00F534B0">
        <w:t xml:space="preserve"> (Same as meeting H)</w:t>
      </w:r>
      <w:r w:rsidRPr="007662F6">
        <w:br/>
      </w:r>
      <w:r>
        <w:t>Contributions: N/A</w:t>
      </w:r>
    </w:p>
    <w:p w14:paraId="155CC620" w14:textId="77777777" w:rsidR="00FF2461" w:rsidRDefault="00FF2461" w:rsidP="00FF2461">
      <w:r>
        <w:t>No progress report was presented. Alexandre informed Eva that an update will be provided at the next meeting.</w:t>
      </w:r>
    </w:p>
    <w:p w14:paraId="232971C0" w14:textId="77777777" w:rsidR="00FF2461" w:rsidRDefault="00FF2461" w:rsidP="00FF2461">
      <w:pPr>
        <w:pStyle w:val="Heading2"/>
      </w:pPr>
      <w:bookmarkStart w:id="122" w:name="_Toc43645183"/>
      <w:r w:rsidRPr="007662F6">
        <w:t>TG-Neuro: Neurological disorders</w:t>
      </w:r>
      <w:bookmarkEnd w:id="122"/>
    </w:p>
    <w:p w14:paraId="07FD881A" w14:textId="2FCC8779" w:rsidR="00FF2461" w:rsidRPr="007662F6" w:rsidRDefault="00FF2461" w:rsidP="00FF2461">
      <w:r>
        <w:t xml:space="preserve">The Topic Driver is </w:t>
      </w:r>
      <w:hyperlink r:id="rId307">
        <w:r w:rsidRPr="007662F6">
          <w:rPr>
            <w:rStyle w:val="Hyperlink"/>
          </w:rPr>
          <w:t>Marc Lecoultre</w:t>
        </w:r>
      </w:hyperlink>
      <w:r>
        <w:t>. The latest documentation available is as follows:</w:t>
      </w:r>
    </w:p>
    <w:p w14:paraId="245B0D83" w14:textId="4DECDD6C" w:rsidR="00FF2461" w:rsidRDefault="00FF2461" w:rsidP="00FF2461">
      <w:r w:rsidRPr="007662F6">
        <w:rPr>
          <w:szCs w:val="22"/>
        </w:rPr>
        <w:t xml:space="preserve">TDD: </w:t>
      </w:r>
      <w:hyperlink r:id="rId308" w:tgtFrame="_blank" w:history="1">
        <w:r w:rsidRPr="007662F6">
          <w:rPr>
            <w:rStyle w:val="Hyperlink"/>
            <w:szCs w:val="22"/>
          </w:rPr>
          <w:t>I-016-A01</w:t>
        </w:r>
      </w:hyperlink>
      <w:r w:rsidRPr="007662F6">
        <w:rPr>
          <w:szCs w:val="22"/>
        </w:rPr>
        <w:br/>
        <w:t xml:space="preserve">CfTGP: </w:t>
      </w:r>
      <w:hyperlink r:id="rId309" w:tgtFrame="_blank" w:history="1">
        <w:r w:rsidRPr="007662F6">
          <w:rPr>
            <w:rStyle w:val="Hyperlink"/>
            <w:szCs w:val="22"/>
          </w:rPr>
          <w:t>I-016-A02</w:t>
        </w:r>
      </w:hyperlink>
      <w:r w:rsidRPr="00F534B0">
        <w:t xml:space="preserve"> (Same as meeting E)</w:t>
      </w:r>
      <w:r w:rsidRPr="007662F6">
        <w:br/>
      </w:r>
      <w:r>
        <w:t>Contributions: N/A</w:t>
      </w:r>
    </w:p>
    <w:p w14:paraId="542219AE" w14:textId="77777777" w:rsidR="00FF2461" w:rsidRDefault="00FF2461" w:rsidP="00FF2461">
      <w:pPr>
        <w:pStyle w:val="Heading2"/>
      </w:pPr>
      <w:bookmarkStart w:id="123" w:name="_Toc43645184"/>
      <w:r w:rsidRPr="007662F6">
        <w:t>TG-Ophthalmo (Ophthalmology)</w:t>
      </w:r>
      <w:bookmarkEnd w:id="123"/>
      <w:r w:rsidRPr="007662F6">
        <w:t xml:space="preserve"> </w:t>
      </w:r>
    </w:p>
    <w:p w14:paraId="3B3FFFCD" w14:textId="12F744E4" w:rsidR="00FF2461" w:rsidRPr="007662F6" w:rsidRDefault="00FF2461" w:rsidP="00FF2461">
      <w:r>
        <w:t xml:space="preserve">The Topic Driver is </w:t>
      </w:r>
      <w:hyperlink r:id="rId310">
        <w:r w:rsidRPr="007662F6">
          <w:rPr>
            <w:rStyle w:val="Hyperlink"/>
          </w:rPr>
          <w:t>Arun Shroff</w:t>
        </w:r>
      </w:hyperlink>
      <w:r>
        <w:t>. The latest documentation available is as follows:</w:t>
      </w:r>
    </w:p>
    <w:p w14:paraId="21454247" w14:textId="6234E50F" w:rsidR="00FF2461" w:rsidRDefault="00FF2461" w:rsidP="00FF2461">
      <w:pPr>
        <w:rPr>
          <w:szCs w:val="22"/>
        </w:rPr>
      </w:pPr>
      <w:r w:rsidRPr="007662F6">
        <w:rPr>
          <w:szCs w:val="22"/>
        </w:rPr>
        <w:t xml:space="preserve">TDD: </w:t>
      </w:r>
      <w:hyperlink r:id="rId311" w:tgtFrame="_blank" w:history="1">
        <w:r w:rsidRPr="007662F6">
          <w:rPr>
            <w:rStyle w:val="Hyperlink"/>
            <w:szCs w:val="22"/>
          </w:rPr>
          <w:t>I-017-A01</w:t>
        </w:r>
      </w:hyperlink>
      <w:r w:rsidRPr="007662F6">
        <w:rPr>
          <w:szCs w:val="22"/>
        </w:rPr>
        <w:t xml:space="preserve"> - </w:t>
      </w:r>
      <w:hyperlink r:id="rId312" w:tgtFrame="_blank" w:history="1">
        <w:r w:rsidRPr="007662F6">
          <w:rPr>
            <w:rStyle w:val="Hyperlink"/>
            <w:szCs w:val="22"/>
          </w:rPr>
          <w:t>I-017-A03</w:t>
        </w:r>
      </w:hyperlink>
      <w:r w:rsidRPr="007662F6">
        <w:rPr>
          <w:szCs w:val="22"/>
        </w:rPr>
        <w:br/>
        <w:t xml:space="preserve">CfTGP: </w:t>
      </w:r>
      <w:hyperlink r:id="rId313" w:tgtFrame="_blank" w:history="1">
        <w:r w:rsidRPr="007662F6">
          <w:rPr>
            <w:rStyle w:val="Hyperlink"/>
            <w:szCs w:val="22"/>
          </w:rPr>
          <w:t>I-017-A02</w:t>
        </w:r>
      </w:hyperlink>
      <w:r w:rsidRPr="007662F6">
        <w:br/>
        <w:t xml:space="preserve">Contributions: </w:t>
      </w:r>
      <w:hyperlink r:id="rId314" w:tgtFrame="_blank" w:history="1">
        <w:r w:rsidRPr="007662F6">
          <w:rPr>
            <w:rStyle w:val="Hyperlink"/>
            <w:szCs w:val="22"/>
          </w:rPr>
          <w:t>I-040</w:t>
        </w:r>
      </w:hyperlink>
      <w:r w:rsidRPr="007662F6">
        <w:t xml:space="preserve"> &amp;</w:t>
      </w:r>
      <w:r w:rsidRPr="007662F6">
        <w:rPr>
          <w:szCs w:val="22"/>
        </w:rPr>
        <w:t xml:space="preserve"> </w:t>
      </w:r>
      <w:hyperlink r:id="rId315" w:tgtFrame="_blank" w:history="1">
        <w:r w:rsidRPr="007662F6">
          <w:rPr>
            <w:rStyle w:val="Hyperlink"/>
            <w:szCs w:val="22"/>
          </w:rPr>
          <w:t>I-041</w:t>
        </w:r>
      </w:hyperlink>
      <w:r w:rsidRPr="007662F6">
        <w:rPr>
          <w:szCs w:val="22"/>
        </w:rPr>
        <w:t xml:space="preserve"> </w:t>
      </w:r>
      <w:r>
        <w:rPr>
          <w:szCs w:val="22"/>
        </w:rPr>
        <w:t>[</w:t>
      </w:r>
      <w:r w:rsidRPr="007662F6">
        <w:rPr>
          <w:szCs w:val="22"/>
        </w:rPr>
        <w:t>Tencent Healthcare</w:t>
      </w:r>
      <w:r>
        <w:rPr>
          <w:szCs w:val="22"/>
        </w:rPr>
        <w:t>]</w:t>
      </w:r>
    </w:p>
    <w:p w14:paraId="790C595C" w14:textId="224460EB" w:rsidR="00FF2461" w:rsidRPr="009312C3" w:rsidRDefault="00682AC3" w:rsidP="00FF2461">
      <w:pPr>
        <w:pStyle w:val="Headingib"/>
      </w:pPr>
      <w:hyperlink r:id="rId316" w:history="1">
        <w:r w:rsidR="00FF2461" w:rsidRPr="009312C3">
          <w:rPr>
            <w:rStyle w:val="Hyperlink"/>
          </w:rPr>
          <w:t>FGAI4H-I-040</w:t>
        </w:r>
      </w:hyperlink>
      <w:r w:rsidR="00FF2461" w:rsidRPr="009312C3">
        <w:tab/>
        <w:t>TG-Ophthalmo: Data set construction and annotation of artificial intelligence assisted screening system based on fundus image</w:t>
      </w:r>
      <w:r w:rsidR="00FF2461" w:rsidRPr="009312C3">
        <w:tab/>
      </w:r>
      <w:r w:rsidR="00FF2461">
        <w:t>[</w:t>
      </w:r>
      <w:r w:rsidR="00FF2461" w:rsidRPr="009312C3">
        <w:t>Tencent Healthcare (China)</w:t>
      </w:r>
      <w:r w:rsidR="00FF2461">
        <w:t>]</w:t>
      </w:r>
    </w:p>
    <w:p w14:paraId="69CD07C5" w14:textId="3446E380" w:rsidR="00FF2461" w:rsidRPr="009312C3" w:rsidRDefault="00682AC3" w:rsidP="00FF2461">
      <w:pPr>
        <w:pStyle w:val="Headingib"/>
      </w:pPr>
      <w:hyperlink r:id="rId317" w:history="1">
        <w:r w:rsidR="00FF2461" w:rsidRPr="009312C3">
          <w:rPr>
            <w:rStyle w:val="Hyperlink"/>
          </w:rPr>
          <w:t>FGAI4H-I-041</w:t>
        </w:r>
      </w:hyperlink>
      <w:r w:rsidR="00FF2461" w:rsidRPr="009312C3">
        <w:tab/>
        <w:t>TG-Ophthalmo: Evaluation method and index of artificial intelligence glaucoma assisted screening system based on fundus image</w:t>
      </w:r>
      <w:r w:rsidR="00FF2461" w:rsidRPr="009312C3">
        <w:tab/>
      </w:r>
      <w:r w:rsidR="00FF2461">
        <w:t>[</w:t>
      </w:r>
      <w:r w:rsidR="00FF2461" w:rsidRPr="009312C3">
        <w:t>Tencent Healthcare (China)</w:t>
      </w:r>
      <w:r w:rsidR="00FF2461">
        <w:t>]</w:t>
      </w:r>
    </w:p>
    <w:p w14:paraId="79AFF963" w14:textId="77777777" w:rsidR="00FF2461" w:rsidRPr="00C46585" w:rsidRDefault="00FF2461" w:rsidP="00FF2461">
      <w:r>
        <w:t>Abstract: Both</w:t>
      </w:r>
      <w:r w:rsidRPr="00C46585">
        <w:t xml:space="preserve"> proposal</w:t>
      </w:r>
      <w:r>
        <w:t>s</w:t>
      </w:r>
      <w:r w:rsidRPr="00C46585">
        <w:t xml:space="preserve"> </w:t>
      </w:r>
      <w:r>
        <w:t xml:space="preserve">are </w:t>
      </w:r>
      <w:r w:rsidRPr="00C46585">
        <w:t>in the context of FG-Ophthalmo is to provide a brief introduction of the definition, importance, procedure, requirements of data set construction and annotation in artificial intelligence assisted screening system based on fundus image.</w:t>
      </w:r>
    </w:p>
    <w:p w14:paraId="6EFF4F96" w14:textId="77777777" w:rsidR="00FF2461" w:rsidRDefault="00FF2461" w:rsidP="00FF2461">
      <w:r>
        <w:lastRenderedPageBreak/>
        <w:t>It was noted that mismatch in performance may occur because a model is trained with hi resolution images and that correspond to the application situation in the field. Algorithms must be trained with the data from the actual equip to be used in the field.</w:t>
      </w:r>
    </w:p>
    <w:p w14:paraId="539D1AD0" w14:textId="1E926DF5" w:rsidR="00FF2461" w:rsidRDefault="00FF2461" w:rsidP="00FF2461">
      <w:r>
        <w:t xml:space="preserve">The proposal was welcomed, and </w:t>
      </w:r>
      <w:hyperlink r:id="rId318" w:history="1">
        <w:proofErr w:type="spellStart"/>
        <w:r w:rsidRPr="00AB5A35">
          <w:rPr>
            <w:rStyle w:val="Hyperlink"/>
          </w:rPr>
          <w:t>Jianrong</w:t>
        </w:r>
        <w:proofErr w:type="spellEnd"/>
        <w:r w:rsidRPr="00AB5A35">
          <w:rPr>
            <w:rStyle w:val="Hyperlink"/>
          </w:rPr>
          <w:t xml:space="preserve"> Wu</w:t>
        </w:r>
      </w:hyperlink>
      <w:r>
        <w:t xml:space="preserve"> (</w:t>
      </w:r>
      <w:r w:rsidRPr="002272A0">
        <w:t>Tencent Healthcare</w:t>
      </w:r>
      <w:r>
        <w:t xml:space="preserve">, </w:t>
      </w:r>
      <w:r w:rsidRPr="002272A0">
        <w:t>China</w:t>
      </w:r>
      <w:r>
        <w:t>) agreed to join the TG</w:t>
      </w:r>
      <w:r>
        <w:noBreakHyphen/>
        <w:t>Ophthalmo work.</w:t>
      </w:r>
    </w:p>
    <w:p w14:paraId="4D1A7800" w14:textId="77777777" w:rsidR="00FF2461" w:rsidRDefault="00FF2461" w:rsidP="00FF2461">
      <w:pPr>
        <w:pStyle w:val="Heading2"/>
      </w:pPr>
      <w:bookmarkStart w:id="124" w:name="_Toc43645185"/>
      <w:r w:rsidRPr="007662F6">
        <w:t>TG-Outbreaks (AI for Outbreak Detection)</w:t>
      </w:r>
      <w:bookmarkEnd w:id="124"/>
    </w:p>
    <w:p w14:paraId="0B7A7B0F" w14:textId="72911C47" w:rsidR="00FF2461" w:rsidRPr="007662F6" w:rsidRDefault="00FF2461" w:rsidP="00FF2461">
      <w:r>
        <w:t xml:space="preserve">The Topic Driver is </w:t>
      </w:r>
      <w:hyperlink r:id="rId319">
        <w:r w:rsidRPr="007662F6">
          <w:rPr>
            <w:rStyle w:val="Hyperlink"/>
            <w:szCs w:val="22"/>
          </w:rPr>
          <w:t>Stéphane Ghozzi</w:t>
        </w:r>
      </w:hyperlink>
      <w:r>
        <w:t>. The latest documentation available is as follows:</w:t>
      </w:r>
    </w:p>
    <w:p w14:paraId="74CFA6DE" w14:textId="43C9F7FD" w:rsidR="00FF2461" w:rsidRDefault="00FF2461" w:rsidP="00FF2461">
      <w:r w:rsidRPr="007662F6">
        <w:rPr>
          <w:szCs w:val="22"/>
        </w:rPr>
        <w:t xml:space="preserve">TDD: </w:t>
      </w:r>
      <w:hyperlink r:id="rId320" w:tgtFrame="_blank" w:history="1">
        <w:r w:rsidRPr="007662F6">
          <w:rPr>
            <w:rStyle w:val="Hyperlink"/>
            <w:szCs w:val="22"/>
          </w:rPr>
          <w:t>I-018-A01</w:t>
        </w:r>
      </w:hyperlink>
      <w:r w:rsidRPr="007662F6">
        <w:rPr>
          <w:szCs w:val="22"/>
        </w:rPr>
        <w:t xml:space="preserve"> - </w:t>
      </w:r>
      <w:hyperlink r:id="rId321" w:tgtFrame="_blank" w:history="1">
        <w:r w:rsidRPr="007662F6">
          <w:rPr>
            <w:rStyle w:val="Hyperlink"/>
            <w:szCs w:val="22"/>
          </w:rPr>
          <w:t>I-018-A03</w:t>
        </w:r>
      </w:hyperlink>
      <w:r w:rsidRPr="007662F6">
        <w:rPr>
          <w:szCs w:val="22"/>
        </w:rPr>
        <w:br/>
        <w:t xml:space="preserve">CfTGP: </w:t>
      </w:r>
      <w:hyperlink r:id="rId322" w:tgtFrame="_blank" w:history="1">
        <w:r w:rsidRPr="007662F6">
          <w:rPr>
            <w:rStyle w:val="Hyperlink"/>
            <w:szCs w:val="22"/>
          </w:rPr>
          <w:t>I-018-A02</w:t>
        </w:r>
      </w:hyperlink>
      <w:r w:rsidRPr="007662F6">
        <w:br/>
      </w:r>
      <w:r>
        <w:t>Contributions: N/A</w:t>
      </w:r>
    </w:p>
    <w:p w14:paraId="5D418A3C" w14:textId="77777777" w:rsidR="00FF2461" w:rsidRDefault="00FF2461" w:rsidP="00FF2461">
      <w:r>
        <w:t xml:space="preserve">A progress report was </w:t>
      </w:r>
      <w:proofErr w:type="gramStart"/>
      <w:r>
        <w:t>presented</w:t>
      </w:r>
      <w:proofErr w:type="gramEnd"/>
      <w:r>
        <w:t xml:space="preserve"> and progress is on track.</w:t>
      </w:r>
    </w:p>
    <w:p w14:paraId="3660F5BE" w14:textId="77777777" w:rsidR="00FF2461" w:rsidRDefault="00FF2461" w:rsidP="00FF2461">
      <w:pPr>
        <w:pStyle w:val="Heading2"/>
      </w:pPr>
      <w:bookmarkStart w:id="125" w:name="_Toc43645186"/>
      <w:r w:rsidRPr="007662F6">
        <w:t>TG-</w:t>
      </w:r>
      <w:proofErr w:type="spellStart"/>
      <w:r w:rsidRPr="007662F6">
        <w:t>Psy</w:t>
      </w:r>
      <w:proofErr w:type="spellEnd"/>
      <w:r w:rsidRPr="007662F6">
        <w:t xml:space="preserve"> (Psychiatry)</w:t>
      </w:r>
      <w:bookmarkEnd w:id="125"/>
      <w:r w:rsidRPr="007662F6">
        <w:t xml:space="preserve"> </w:t>
      </w:r>
    </w:p>
    <w:p w14:paraId="40C03A9D" w14:textId="363B8425" w:rsidR="00FF2461" w:rsidRPr="007662F6" w:rsidRDefault="00FF2461" w:rsidP="00FF2461">
      <w:r>
        <w:t xml:space="preserve">The Topic Driver is </w:t>
      </w:r>
      <w:hyperlink r:id="rId323">
        <w:r w:rsidRPr="007662F6">
          <w:rPr>
            <w:rStyle w:val="Hyperlink"/>
          </w:rPr>
          <w:t>Nicholas Langer</w:t>
        </w:r>
      </w:hyperlink>
      <w:r>
        <w:t>. The latest documentation available is as follows:</w:t>
      </w:r>
    </w:p>
    <w:p w14:paraId="2995628B" w14:textId="461343F3" w:rsidR="00FF2461" w:rsidRDefault="00FF2461" w:rsidP="00FF2461">
      <w:r w:rsidRPr="007662F6">
        <w:rPr>
          <w:szCs w:val="22"/>
        </w:rPr>
        <w:t xml:space="preserve">TDD: </w:t>
      </w:r>
      <w:hyperlink r:id="rId324" w:tgtFrame="_blank" w:history="1">
        <w:r w:rsidRPr="007662F6">
          <w:rPr>
            <w:rStyle w:val="Hyperlink"/>
            <w:szCs w:val="22"/>
          </w:rPr>
          <w:t>I-019-A01-R01</w:t>
        </w:r>
      </w:hyperlink>
      <w:r w:rsidRPr="007662F6">
        <w:rPr>
          <w:szCs w:val="22"/>
        </w:rPr>
        <w:t xml:space="preserve"> - </w:t>
      </w:r>
      <w:hyperlink r:id="rId325" w:tgtFrame="_blank" w:history="1">
        <w:r w:rsidRPr="007662F6">
          <w:rPr>
            <w:rStyle w:val="Hyperlink"/>
            <w:szCs w:val="22"/>
          </w:rPr>
          <w:t>I-019-A03</w:t>
        </w:r>
      </w:hyperlink>
      <w:r w:rsidRPr="007662F6">
        <w:rPr>
          <w:szCs w:val="22"/>
        </w:rPr>
        <w:br/>
        <w:t xml:space="preserve">CfTGP: </w:t>
      </w:r>
      <w:hyperlink r:id="rId326" w:tgtFrame="_blank" w:history="1">
        <w:r w:rsidRPr="007662F6">
          <w:rPr>
            <w:rStyle w:val="Hyperlink"/>
            <w:szCs w:val="22"/>
          </w:rPr>
          <w:t>I-019-A02</w:t>
        </w:r>
      </w:hyperlink>
      <w:r w:rsidRPr="00F534B0">
        <w:t xml:space="preserve"> (Same as meeting H)</w:t>
      </w:r>
      <w:r w:rsidRPr="007662F6">
        <w:br/>
      </w:r>
      <w:r>
        <w:t>Contributions: N/A</w:t>
      </w:r>
    </w:p>
    <w:p w14:paraId="62F2293D" w14:textId="77777777" w:rsidR="00FF2461" w:rsidRDefault="00FF2461" w:rsidP="00FF2461">
      <w:r>
        <w:t xml:space="preserve">A progress report was </w:t>
      </w:r>
      <w:proofErr w:type="gramStart"/>
      <w:r>
        <w:t>presented</w:t>
      </w:r>
      <w:proofErr w:type="gramEnd"/>
      <w:r>
        <w:t xml:space="preserve"> and progress is on track.</w:t>
      </w:r>
    </w:p>
    <w:p w14:paraId="7F24F295" w14:textId="77777777" w:rsidR="00FF2461" w:rsidRDefault="00FF2461" w:rsidP="00FF2461">
      <w:pPr>
        <w:pStyle w:val="Heading2"/>
      </w:pPr>
      <w:bookmarkStart w:id="126" w:name="_Toc43645187"/>
      <w:r w:rsidRPr="007662F6">
        <w:t>TG-Snake (Snakebite and snake identification)</w:t>
      </w:r>
      <w:bookmarkEnd w:id="126"/>
      <w:r w:rsidRPr="007662F6">
        <w:t xml:space="preserve"> </w:t>
      </w:r>
    </w:p>
    <w:p w14:paraId="477B2DC6" w14:textId="6C229C03" w:rsidR="00FF2461" w:rsidRPr="007662F6" w:rsidRDefault="00FF2461" w:rsidP="00FF2461">
      <w:r>
        <w:t xml:space="preserve">The Topic Driver is </w:t>
      </w:r>
      <w:hyperlink r:id="rId327">
        <w:r w:rsidRPr="007662F6">
          <w:rPr>
            <w:rStyle w:val="Hyperlink"/>
          </w:rPr>
          <w:t>Rafael Ruiz</w:t>
        </w:r>
      </w:hyperlink>
      <w:r>
        <w:t>. The latest documentation available is as follows:</w:t>
      </w:r>
    </w:p>
    <w:p w14:paraId="5B97D148" w14:textId="655D355C" w:rsidR="00FF2461" w:rsidRDefault="00FF2461" w:rsidP="00FF2461">
      <w:r w:rsidRPr="007662F6">
        <w:rPr>
          <w:szCs w:val="22"/>
        </w:rPr>
        <w:t xml:space="preserve">TDD: </w:t>
      </w:r>
      <w:hyperlink r:id="rId328" w:tgtFrame="_blank" w:history="1">
        <w:r w:rsidRPr="007662F6">
          <w:rPr>
            <w:rStyle w:val="Hyperlink"/>
            <w:szCs w:val="22"/>
          </w:rPr>
          <w:t>I-020-A01</w:t>
        </w:r>
      </w:hyperlink>
      <w:r w:rsidRPr="007662F6">
        <w:rPr>
          <w:szCs w:val="22"/>
        </w:rPr>
        <w:t xml:space="preserve"> - </w:t>
      </w:r>
      <w:hyperlink r:id="rId329" w:tgtFrame="_blank" w:history="1">
        <w:r w:rsidRPr="007662F6">
          <w:rPr>
            <w:rStyle w:val="Hyperlink"/>
            <w:szCs w:val="22"/>
          </w:rPr>
          <w:t>I-020-A03</w:t>
        </w:r>
      </w:hyperlink>
      <w:r w:rsidRPr="007662F6">
        <w:rPr>
          <w:szCs w:val="22"/>
        </w:rPr>
        <w:br/>
        <w:t xml:space="preserve">CfTGP: </w:t>
      </w:r>
      <w:hyperlink r:id="rId330" w:tgtFrame="_blank" w:history="1">
        <w:r w:rsidRPr="007662F6">
          <w:rPr>
            <w:rStyle w:val="Hyperlink"/>
            <w:szCs w:val="22"/>
          </w:rPr>
          <w:t>I-020-A02</w:t>
        </w:r>
      </w:hyperlink>
      <w:r w:rsidRPr="00F534B0">
        <w:t xml:space="preserve"> (Same as meeting G)</w:t>
      </w:r>
      <w:r w:rsidRPr="007662F6">
        <w:br/>
      </w:r>
      <w:r>
        <w:t>Contributions: N/A</w:t>
      </w:r>
    </w:p>
    <w:p w14:paraId="6A449484" w14:textId="77777777" w:rsidR="00FF2461" w:rsidRDefault="00FF2461" w:rsidP="00FF2461">
      <w:r>
        <w:t xml:space="preserve">A progress report was </w:t>
      </w:r>
      <w:proofErr w:type="gramStart"/>
      <w:r>
        <w:t>presented</w:t>
      </w:r>
      <w:proofErr w:type="gramEnd"/>
      <w:r>
        <w:t xml:space="preserve"> and progress is on track.</w:t>
      </w:r>
    </w:p>
    <w:p w14:paraId="6402723A" w14:textId="77777777" w:rsidR="00FF2461" w:rsidRDefault="00FF2461" w:rsidP="00FF2461">
      <w:pPr>
        <w:pStyle w:val="Heading2"/>
      </w:pPr>
      <w:bookmarkStart w:id="127" w:name="_Toc43645188"/>
      <w:r w:rsidRPr="007662F6">
        <w:t>TG-Symptom (Symptom assessment)</w:t>
      </w:r>
      <w:bookmarkEnd w:id="127"/>
      <w:r w:rsidRPr="007662F6">
        <w:t xml:space="preserve"> </w:t>
      </w:r>
    </w:p>
    <w:p w14:paraId="4CE518F3" w14:textId="43D4F066" w:rsidR="00FF2461" w:rsidRPr="007662F6" w:rsidRDefault="00FF2461" w:rsidP="00FF2461">
      <w:r>
        <w:t xml:space="preserve">The Topic Driver is </w:t>
      </w:r>
      <w:hyperlink r:id="rId331">
        <w:r w:rsidRPr="007662F6">
          <w:rPr>
            <w:rStyle w:val="Hyperlink"/>
          </w:rPr>
          <w:t>Henry Hoffmann</w:t>
        </w:r>
      </w:hyperlink>
      <w:r>
        <w:t>. The latest documentation available is as follows:</w:t>
      </w:r>
    </w:p>
    <w:p w14:paraId="0BFB021D" w14:textId="7A54D1DF" w:rsidR="00FF2461" w:rsidRDefault="00FF2461" w:rsidP="00FF2461">
      <w:r w:rsidRPr="007662F6">
        <w:rPr>
          <w:szCs w:val="22"/>
        </w:rPr>
        <w:t xml:space="preserve">TDD: </w:t>
      </w:r>
      <w:hyperlink r:id="rId332" w:tgtFrame="_blank" w:history="1">
        <w:r w:rsidRPr="007662F6">
          <w:rPr>
            <w:rStyle w:val="Hyperlink"/>
            <w:szCs w:val="22"/>
          </w:rPr>
          <w:t>I-021-A01</w:t>
        </w:r>
      </w:hyperlink>
      <w:r w:rsidRPr="007662F6">
        <w:rPr>
          <w:szCs w:val="22"/>
        </w:rPr>
        <w:t xml:space="preserve"> - </w:t>
      </w:r>
      <w:hyperlink r:id="rId333">
        <w:hyperlink r:id="rId334" w:tgtFrame="_blank" w:history="1">
          <w:r w:rsidRPr="007662F6">
            <w:rPr>
              <w:rStyle w:val="Hyperlink"/>
              <w:szCs w:val="22"/>
            </w:rPr>
            <w:t>I-021-A03</w:t>
          </w:r>
        </w:hyperlink>
        <w:r w:rsidRPr="007662F6">
          <w:rPr>
            <w:szCs w:val="22"/>
          </w:rPr>
          <w:br/>
        </w:r>
      </w:hyperlink>
      <w:r w:rsidRPr="007662F6">
        <w:rPr>
          <w:szCs w:val="22"/>
        </w:rPr>
        <w:t xml:space="preserve">CfTGP: </w:t>
      </w:r>
      <w:hyperlink r:id="rId335">
        <w:hyperlink r:id="rId336" w:tgtFrame="_blank" w:history="1">
          <w:r w:rsidRPr="007662F6">
            <w:rPr>
              <w:rStyle w:val="Hyperlink"/>
              <w:szCs w:val="22"/>
            </w:rPr>
            <w:t>I-021-A02</w:t>
          </w:r>
        </w:hyperlink>
        <w:r w:rsidRPr="007662F6">
          <w:br/>
        </w:r>
      </w:hyperlink>
      <w:r>
        <w:t>Contributions: N/A</w:t>
      </w:r>
    </w:p>
    <w:p w14:paraId="378CD23A" w14:textId="77777777" w:rsidR="00FF2461" w:rsidRDefault="00FF2461" w:rsidP="00FF2461">
      <w:r>
        <w:t xml:space="preserve">A progress report was </w:t>
      </w:r>
      <w:proofErr w:type="gramStart"/>
      <w:r>
        <w:t>presented</w:t>
      </w:r>
      <w:proofErr w:type="gramEnd"/>
      <w:r>
        <w:t xml:space="preserve"> and progress is on track.</w:t>
      </w:r>
    </w:p>
    <w:p w14:paraId="3069BDAF" w14:textId="77777777" w:rsidR="00FF2461" w:rsidRDefault="00FF2461" w:rsidP="00FF2461">
      <w:pPr>
        <w:pStyle w:val="Heading2"/>
      </w:pPr>
      <w:bookmarkStart w:id="128" w:name="_Toc43645189"/>
      <w:r w:rsidRPr="007662F6">
        <w:t>TG-TB (Tuberculosis)</w:t>
      </w:r>
      <w:bookmarkEnd w:id="128"/>
      <w:r w:rsidRPr="007662F6">
        <w:t xml:space="preserve"> </w:t>
      </w:r>
    </w:p>
    <w:p w14:paraId="639EA868" w14:textId="23045BD0" w:rsidR="00FF2461" w:rsidRPr="007662F6" w:rsidRDefault="00FF2461" w:rsidP="00FF2461">
      <w:r>
        <w:t xml:space="preserve">The Topic Driver is </w:t>
      </w:r>
      <w:hyperlink r:id="rId337">
        <w:r w:rsidRPr="007662F6">
          <w:rPr>
            <w:rStyle w:val="Hyperlink"/>
          </w:rPr>
          <w:t>Manjula Singh</w:t>
        </w:r>
      </w:hyperlink>
      <w:r>
        <w:t>. The latest documentation available is as follows:</w:t>
      </w:r>
    </w:p>
    <w:p w14:paraId="58AF82B5" w14:textId="40186073" w:rsidR="00FF2461" w:rsidRDefault="00FF2461" w:rsidP="00FF2461">
      <w:r w:rsidRPr="007662F6">
        <w:rPr>
          <w:szCs w:val="22"/>
        </w:rPr>
        <w:t xml:space="preserve">TDD: </w:t>
      </w:r>
      <w:hyperlink r:id="rId338" w:tgtFrame="_blank" w:history="1">
        <w:r w:rsidRPr="007662F6">
          <w:rPr>
            <w:rStyle w:val="Hyperlink"/>
            <w:szCs w:val="22"/>
          </w:rPr>
          <w:t>I-022-A01</w:t>
        </w:r>
      </w:hyperlink>
      <w:r w:rsidRPr="007662F6">
        <w:rPr>
          <w:szCs w:val="22"/>
        </w:rPr>
        <w:t xml:space="preserve"> - </w:t>
      </w:r>
      <w:hyperlink r:id="rId339" w:tgtFrame="_blank" w:history="1">
        <w:r w:rsidRPr="007662F6">
          <w:rPr>
            <w:rStyle w:val="Hyperlink"/>
            <w:szCs w:val="22"/>
          </w:rPr>
          <w:t>I-022-A03</w:t>
        </w:r>
      </w:hyperlink>
      <w:r w:rsidRPr="007662F6">
        <w:rPr>
          <w:szCs w:val="22"/>
        </w:rPr>
        <w:br/>
        <w:t xml:space="preserve">CfTGP: </w:t>
      </w:r>
      <w:hyperlink r:id="rId340" w:tgtFrame="_blank" w:history="1">
        <w:r w:rsidRPr="007662F6">
          <w:rPr>
            <w:rStyle w:val="Hyperlink"/>
            <w:szCs w:val="22"/>
          </w:rPr>
          <w:t>I-022-A02</w:t>
        </w:r>
      </w:hyperlink>
      <w:r w:rsidRPr="00F534B0">
        <w:t xml:space="preserve"> (Same as meeting E)</w:t>
      </w:r>
      <w:r w:rsidRPr="007662F6">
        <w:br/>
      </w:r>
      <w:r>
        <w:t>Contributions: N/A</w:t>
      </w:r>
    </w:p>
    <w:p w14:paraId="60364D4B" w14:textId="77777777" w:rsidR="00FF2461" w:rsidRDefault="00FF2461" w:rsidP="00FF2461">
      <w:r>
        <w:t xml:space="preserve">A progress report was </w:t>
      </w:r>
      <w:proofErr w:type="gramStart"/>
      <w:r>
        <w:t>presented</w:t>
      </w:r>
      <w:proofErr w:type="gramEnd"/>
      <w:r>
        <w:t xml:space="preserve"> and progress is on track.</w:t>
      </w:r>
    </w:p>
    <w:p w14:paraId="1E401389" w14:textId="77777777" w:rsidR="00FF2461" w:rsidRDefault="00FF2461" w:rsidP="00FF2461">
      <w:pPr>
        <w:pStyle w:val="Heading2"/>
      </w:pPr>
      <w:bookmarkStart w:id="129" w:name="_Toc43645190"/>
      <w:r w:rsidRPr="007662F6">
        <w:lastRenderedPageBreak/>
        <w:t>TG-Radiology (Radiology)</w:t>
      </w:r>
      <w:bookmarkEnd w:id="129"/>
      <w:r w:rsidRPr="007662F6">
        <w:t xml:space="preserve"> </w:t>
      </w:r>
    </w:p>
    <w:p w14:paraId="1B3A27B8" w14:textId="0238E643" w:rsidR="00FF2461" w:rsidRPr="007662F6" w:rsidRDefault="00FF2461" w:rsidP="00FF2461">
      <w:pPr>
        <w:keepNext/>
      </w:pPr>
      <w:r>
        <w:rPr>
          <w:szCs w:val="22"/>
        </w:rPr>
        <w:t xml:space="preserve">The Topic Driver is </w:t>
      </w:r>
      <w:hyperlink r:id="rId341" w:history="1">
        <w:r w:rsidRPr="007662F6">
          <w:rPr>
            <w:rStyle w:val="Hyperlink"/>
            <w:szCs w:val="22"/>
            <w:shd w:val="clear" w:color="auto" w:fill="FFFFFF"/>
          </w:rPr>
          <w:t>Darlington Ahiale Akogo</w:t>
        </w:r>
      </w:hyperlink>
      <w:r>
        <w:rPr>
          <w:szCs w:val="22"/>
        </w:rPr>
        <w:t>. The latest documentation available is as follows:</w:t>
      </w:r>
    </w:p>
    <w:p w14:paraId="2112731F" w14:textId="2A624059" w:rsidR="00FF2461" w:rsidRDefault="00FF2461" w:rsidP="00FF2461">
      <w:r w:rsidRPr="007662F6">
        <w:rPr>
          <w:szCs w:val="22"/>
        </w:rPr>
        <w:t xml:space="preserve">TDD: </w:t>
      </w:r>
      <w:hyperlink r:id="rId342" w:tgtFrame="_blank" w:history="1">
        <w:r w:rsidRPr="007662F6">
          <w:rPr>
            <w:rStyle w:val="Hyperlink"/>
            <w:szCs w:val="22"/>
          </w:rPr>
          <w:t>I-023-A01</w:t>
        </w:r>
      </w:hyperlink>
      <w:r w:rsidRPr="007662F6">
        <w:rPr>
          <w:szCs w:val="22"/>
        </w:rPr>
        <w:t xml:space="preserve"> - </w:t>
      </w:r>
      <w:hyperlink r:id="rId343" w:tgtFrame="_blank" w:history="1">
        <w:r w:rsidRPr="007662F6">
          <w:rPr>
            <w:rStyle w:val="Hyperlink"/>
            <w:szCs w:val="22"/>
          </w:rPr>
          <w:t>I-023-A03</w:t>
        </w:r>
      </w:hyperlink>
      <w:r w:rsidRPr="007662F6">
        <w:rPr>
          <w:szCs w:val="22"/>
        </w:rPr>
        <w:br/>
        <w:t xml:space="preserve">CfTGP: </w:t>
      </w:r>
      <w:r>
        <w:rPr>
          <w:szCs w:val="22"/>
        </w:rPr>
        <w:t>N/A</w:t>
      </w:r>
      <w:r w:rsidRPr="007662F6">
        <w:br/>
      </w:r>
      <w:r>
        <w:t>Contributions: N/A</w:t>
      </w:r>
    </w:p>
    <w:p w14:paraId="5BD7255B" w14:textId="77777777" w:rsidR="00FF2461" w:rsidRDefault="00FF2461" w:rsidP="00FF2461">
      <w:r>
        <w:t>The TG Driver informed that the TG has increased its network, many experts have interest in the area: with 17 participants from five continents from companies building AI systems.</w:t>
      </w:r>
    </w:p>
    <w:p w14:paraId="67C0FDA1" w14:textId="77777777" w:rsidR="00FF2461" w:rsidRDefault="00FF2461" w:rsidP="00FF2461">
      <w:r>
        <w:t>Next steps include additional metrics and scores, define the AI input and output data structure. An interim meeting of the TG-Radiology was planned for the end of May 2020.</w:t>
      </w:r>
    </w:p>
    <w:p w14:paraId="71CF0711" w14:textId="77777777" w:rsidR="00FF2461" w:rsidRDefault="00FF2461" w:rsidP="00FF2461">
      <w:r>
        <w:t xml:space="preserve">A general comment made was that accuracy should be mapped to </w:t>
      </w:r>
      <w:r w:rsidRPr="00C46585">
        <w:rPr>
          <w:i/>
          <w:iCs/>
        </w:rPr>
        <w:t>local professionals</w:t>
      </w:r>
      <w:r>
        <w:t>, not necessarily to a global golden standard.</w:t>
      </w:r>
    </w:p>
    <w:p w14:paraId="2E4F0180" w14:textId="77777777" w:rsidR="00FF2461" w:rsidRPr="007662F6" w:rsidRDefault="00FF2461" w:rsidP="00FF2461">
      <w:pPr>
        <w:pStyle w:val="Heading2"/>
      </w:pPr>
      <w:bookmarkStart w:id="130" w:name="_Toc43645191"/>
      <w:r w:rsidRPr="007662F6">
        <w:t>TG-Diabetes</w:t>
      </w:r>
      <w:bookmarkEnd w:id="130"/>
    </w:p>
    <w:p w14:paraId="27F95BC0" w14:textId="164B5520" w:rsidR="00FF2461" w:rsidRPr="007662F6" w:rsidRDefault="00FF2461" w:rsidP="00FF2461">
      <w:r>
        <w:t xml:space="preserve">The Topic Driver is </w:t>
      </w:r>
      <w:hyperlink r:id="rId344" w:history="1">
        <w:r w:rsidRPr="007662F6">
          <w:rPr>
            <w:rStyle w:val="Hyperlink"/>
          </w:rPr>
          <w:t>Andrés Valdivieso</w:t>
        </w:r>
      </w:hyperlink>
      <w:r>
        <w:t>. The latest documentation available is as follows:</w:t>
      </w:r>
    </w:p>
    <w:p w14:paraId="24419CD5" w14:textId="1468C8E5" w:rsidR="00FF2461" w:rsidRDefault="00FF2461" w:rsidP="00FF2461">
      <w:r w:rsidRPr="007662F6">
        <w:rPr>
          <w:szCs w:val="22"/>
        </w:rPr>
        <w:t xml:space="preserve">TDD: </w:t>
      </w:r>
      <w:hyperlink r:id="rId345" w:tgtFrame="_blank" w:history="1">
        <w:r w:rsidRPr="007662F6">
          <w:rPr>
            <w:rStyle w:val="Hyperlink"/>
            <w:szCs w:val="22"/>
          </w:rPr>
          <w:t>I-024-A01</w:t>
        </w:r>
      </w:hyperlink>
      <w:r w:rsidRPr="007662F6">
        <w:rPr>
          <w:szCs w:val="22"/>
        </w:rPr>
        <w:t xml:space="preserve"> - </w:t>
      </w:r>
      <w:hyperlink r:id="rId346" w:tgtFrame="_blank" w:history="1">
        <w:r w:rsidRPr="007662F6">
          <w:rPr>
            <w:rStyle w:val="Hyperlink"/>
            <w:szCs w:val="22"/>
          </w:rPr>
          <w:t>I-024-A03</w:t>
        </w:r>
      </w:hyperlink>
      <w:r w:rsidRPr="007662F6">
        <w:rPr>
          <w:szCs w:val="22"/>
        </w:rPr>
        <w:br/>
        <w:t xml:space="preserve">CfTGP: </w:t>
      </w:r>
      <w:r>
        <w:rPr>
          <w:szCs w:val="22"/>
        </w:rPr>
        <w:t>N/A</w:t>
      </w:r>
      <w:r w:rsidRPr="007662F6">
        <w:br/>
      </w:r>
      <w:r>
        <w:t>Contributions: N/A</w:t>
      </w:r>
    </w:p>
    <w:p w14:paraId="042A672E" w14:textId="77777777" w:rsidR="00FF2461" w:rsidRPr="009D5BEF" w:rsidRDefault="00FF2461" w:rsidP="00FF2461">
      <w:r w:rsidRPr="009D5BEF">
        <w:t xml:space="preserve">The </w:t>
      </w:r>
      <w:r>
        <w:t xml:space="preserve">TG Driver informed that the </w:t>
      </w:r>
      <w:r w:rsidRPr="009D5BEF">
        <w:t xml:space="preserve">TG work has started, and the next steps are to </w:t>
      </w:r>
      <w:r>
        <w:t>coop new contributors under the different work areas, and validate the approach and techniques for each category and part of the AI tool processes (e.g., data upload, training and prediction).</w:t>
      </w:r>
    </w:p>
    <w:p w14:paraId="69C51458" w14:textId="77777777" w:rsidR="00FF2461" w:rsidRDefault="00FF2461" w:rsidP="00FF2461">
      <w:pPr>
        <w:pStyle w:val="Heading1"/>
      </w:pPr>
      <w:bookmarkStart w:id="131" w:name="_Toc31042220"/>
      <w:bookmarkStart w:id="132" w:name="_Toc43645192"/>
      <w:bookmarkEnd w:id="109"/>
      <w:r w:rsidRPr="00A33204">
        <w:t>Proposals for new topic areas</w:t>
      </w:r>
      <w:bookmarkEnd w:id="131"/>
      <w:bookmarkEnd w:id="132"/>
    </w:p>
    <w:p w14:paraId="48AA5C7E" w14:textId="77777777" w:rsidR="00FF2461" w:rsidRPr="007662F6" w:rsidRDefault="00FF2461" w:rsidP="00FF2461">
      <w:pPr>
        <w:pStyle w:val="Heading2"/>
      </w:pPr>
      <w:bookmarkStart w:id="133" w:name="_Toc43645193"/>
      <w:r w:rsidRPr="007662F6">
        <w:t>Proposal for new topic group: Endoscopy</w:t>
      </w:r>
      <w:bookmarkEnd w:id="133"/>
      <w:r w:rsidRPr="007662F6">
        <w:t xml:space="preserve"> </w:t>
      </w:r>
    </w:p>
    <w:p w14:paraId="4AAB3686" w14:textId="3EA31BC6" w:rsidR="00FF2461" w:rsidRPr="00AB5A35" w:rsidRDefault="00682AC3" w:rsidP="00FF2461">
      <w:pPr>
        <w:pStyle w:val="Headingib"/>
      </w:pPr>
      <w:hyperlink r:id="rId347" w:tgtFrame="_blank" w:history="1">
        <w:r w:rsidR="00FF2461" w:rsidRPr="00AB5A35">
          <w:rPr>
            <w:rStyle w:val="Hyperlink"/>
          </w:rPr>
          <w:t>I-039</w:t>
        </w:r>
      </w:hyperlink>
      <w:r w:rsidR="00FF2461" w:rsidRPr="00AB5A35">
        <w:t xml:space="preserve"> </w:t>
      </w:r>
      <w:r w:rsidR="00FF2461">
        <w:t>–</w:t>
      </w:r>
      <w:r w:rsidR="00FF2461" w:rsidRPr="00AB5A35">
        <w:t xml:space="preserve"> Proposal for new topic group: Endoscopy [Tencent Healthcare (China)]</w:t>
      </w:r>
    </w:p>
    <w:p w14:paraId="255789F9" w14:textId="77777777" w:rsidR="00FF2461" w:rsidRDefault="00FF2461" w:rsidP="00FF2461">
      <w:r>
        <w:t xml:space="preserve">Summary: </w:t>
      </w:r>
      <w:bookmarkStart w:id="134" w:name="OLE_LINK3"/>
      <w:r w:rsidRPr="002272A0">
        <w:t xml:space="preserve">This </w:t>
      </w:r>
      <w:r>
        <w:t xml:space="preserve">proposed </w:t>
      </w:r>
      <w:r w:rsidRPr="002272A0">
        <w:rPr>
          <w:rFonts w:hint="eastAsia"/>
        </w:rPr>
        <w:t>new topic</w:t>
      </w:r>
      <w:r w:rsidRPr="002272A0">
        <w:t xml:space="preserve"> aims to improve the existing endoscope-based solution and the usage of Artificial Intelligence. </w:t>
      </w:r>
      <w:r w:rsidRPr="002272A0">
        <w:rPr>
          <w:rFonts w:hint="eastAsia"/>
        </w:rPr>
        <w:t>Currently the endoscopy is lack of evaluation criteria and benchmarking.</w:t>
      </w:r>
      <w:r w:rsidRPr="002272A0">
        <w:t xml:space="preserve"> This document provides details on the data annotation and test data.</w:t>
      </w:r>
      <w:bookmarkEnd w:id="134"/>
      <w:r w:rsidRPr="002272A0">
        <w:t xml:space="preserve"> Illuminate the endoscopy screening assisted diagnosis system based on artificial intelligence</w:t>
      </w:r>
      <w:r w:rsidRPr="002272A0">
        <w:rPr>
          <w:rFonts w:hint="eastAsia"/>
        </w:rPr>
        <w:t>.</w:t>
      </w:r>
      <w:r w:rsidRPr="002272A0">
        <w:t xml:space="preserve"> </w:t>
      </w:r>
      <w:r w:rsidRPr="002272A0">
        <w:rPr>
          <w:rFonts w:hint="eastAsia"/>
        </w:rPr>
        <w:t>Proposing</w:t>
      </w:r>
      <w:r w:rsidRPr="002272A0">
        <w:t xml:space="preserve"> </w:t>
      </w:r>
      <w:r w:rsidRPr="002272A0">
        <w:rPr>
          <w:rFonts w:hint="eastAsia"/>
        </w:rPr>
        <w:t>a</w:t>
      </w:r>
      <w:r w:rsidRPr="002272A0">
        <w:t>n</w:t>
      </w:r>
      <w:r w:rsidRPr="002272A0">
        <w:rPr>
          <w:rFonts w:hint="eastAsia"/>
        </w:rPr>
        <w:t xml:space="preserve"> endoscopy</w:t>
      </w:r>
      <w:r w:rsidRPr="002272A0">
        <w:t xml:space="preserve"> </w:t>
      </w:r>
      <w:r w:rsidRPr="002272A0">
        <w:rPr>
          <w:rFonts w:hint="eastAsia"/>
        </w:rPr>
        <w:t>screening</w:t>
      </w:r>
      <w:r w:rsidRPr="002272A0">
        <w:t xml:space="preserve"> </w:t>
      </w:r>
      <w:r w:rsidRPr="002272A0">
        <w:rPr>
          <w:rFonts w:hint="eastAsia"/>
        </w:rPr>
        <w:t>platform</w:t>
      </w:r>
      <w:r w:rsidRPr="002272A0">
        <w:t xml:space="preserve"> </w:t>
      </w:r>
      <w:r w:rsidRPr="002272A0">
        <w:rPr>
          <w:rFonts w:hint="eastAsia"/>
        </w:rPr>
        <w:t>and data annotation framework</w:t>
      </w:r>
      <w:r w:rsidRPr="002272A0">
        <w:t xml:space="preserve"> </w:t>
      </w:r>
      <w:r w:rsidRPr="002272A0">
        <w:rPr>
          <w:rFonts w:hint="eastAsia"/>
        </w:rPr>
        <w:t>allow</w:t>
      </w:r>
      <w:r w:rsidRPr="002272A0">
        <w:t xml:space="preserve"> </w:t>
      </w:r>
      <w:r w:rsidRPr="002272A0">
        <w:rPr>
          <w:rFonts w:hint="eastAsia"/>
        </w:rPr>
        <w:t>any</w:t>
      </w:r>
      <w:r w:rsidRPr="002272A0">
        <w:t xml:space="preserve"> </w:t>
      </w:r>
      <w:r w:rsidRPr="002272A0">
        <w:rPr>
          <w:rFonts w:hint="eastAsia"/>
        </w:rPr>
        <w:t xml:space="preserve">artificial intelligence </w:t>
      </w:r>
      <w:r w:rsidRPr="002272A0">
        <w:t>endosc</w:t>
      </w:r>
      <w:r w:rsidRPr="002272A0">
        <w:rPr>
          <w:rFonts w:hint="eastAsia"/>
        </w:rPr>
        <w:t>opy</w:t>
      </w:r>
      <w:r w:rsidRPr="002272A0">
        <w:t xml:space="preserve"> </w:t>
      </w:r>
      <w:r w:rsidRPr="002272A0">
        <w:rPr>
          <w:rFonts w:hint="eastAsia"/>
        </w:rPr>
        <w:t>solution to be assessed.</w:t>
      </w:r>
    </w:p>
    <w:p w14:paraId="2A54E063" w14:textId="77777777" w:rsidR="00FF2461" w:rsidRDefault="00FF2461" w:rsidP="00FF2461">
      <w:r>
        <w:t>This use case addresses the use of video-based application for AI benchmarking, instead of still images. Consequently, it has peculiar benchmarking requirement. Annotation is made for the whole video, as detection is done in real time.</w:t>
      </w:r>
    </w:p>
    <w:p w14:paraId="15310205" w14:textId="77777777" w:rsidR="00FF2461" w:rsidRDefault="00FF2461" w:rsidP="00FF2461">
      <w:r>
        <w:t>The proponents have used open datasets from more than four hospitals in Norway and the tools is used for the practice in China.</w:t>
      </w:r>
    </w:p>
    <w:p w14:paraId="14273B4F" w14:textId="77777777" w:rsidR="00FF2461" w:rsidRDefault="00FF2461" w:rsidP="00FF2461">
      <w:r>
        <w:t xml:space="preserve">It was noted that the TG should be open to other types of endoscopy. </w:t>
      </w:r>
    </w:p>
    <w:p w14:paraId="401AEFBC" w14:textId="126D6328" w:rsidR="00FF2461" w:rsidRDefault="00FF2461" w:rsidP="00FF2461">
      <w:r>
        <w:t xml:space="preserve">After discussion, there was support for the creation of a new topic group on endoscopy (TG-Endoscopy). The topic driver will be </w:t>
      </w:r>
      <w:hyperlink r:id="rId348" w:history="1">
        <w:proofErr w:type="spellStart"/>
        <w:r w:rsidRPr="00AB5A35">
          <w:rPr>
            <w:rStyle w:val="Hyperlink"/>
          </w:rPr>
          <w:t>Jianrong</w:t>
        </w:r>
        <w:proofErr w:type="spellEnd"/>
        <w:r w:rsidRPr="00AB5A35">
          <w:rPr>
            <w:rStyle w:val="Hyperlink"/>
          </w:rPr>
          <w:t xml:space="preserve"> Wu</w:t>
        </w:r>
      </w:hyperlink>
      <w:r>
        <w:t xml:space="preserve">, </w:t>
      </w:r>
      <w:r w:rsidRPr="002272A0">
        <w:t>Tencent Healthcare</w:t>
      </w:r>
      <w:r>
        <w:t xml:space="preserve">, </w:t>
      </w:r>
      <w:r w:rsidRPr="002272A0">
        <w:t>China</w:t>
      </w:r>
      <w:r>
        <w:t>.</w:t>
      </w:r>
    </w:p>
    <w:p w14:paraId="646BD550" w14:textId="0981C269" w:rsidR="00FF2461" w:rsidRDefault="00FF2461" w:rsidP="00FF2461">
      <w:r>
        <w:t xml:space="preserve">A TG page was created in the FG-AI4H collaboration site, </w:t>
      </w:r>
      <w:hyperlink r:id="rId349" w:history="1">
        <w:r>
          <w:rPr>
            <w:rStyle w:val="Hyperlink"/>
          </w:rPr>
          <w:t>https://extranet.itu.int/sites/itu-t/focusgroups/ai4h/tg/SitePages/TG-Endoscopy.aspx</w:t>
        </w:r>
      </w:hyperlink>
      <w:r>
        <w:t>.</w:t>
      </w:r>
    </w:p>
    <w:p w14:paraId="17E34BFC" w14:textId="520BF78E" w:rsidR="00FF2461" w:rsidRDefault="00FF2461" w:rsidP="00FF2461">
      <w:pPr>
        <w:pStyle w:val="Decision"/>
      </w:pPr>
      <w:bookmarkStart w:id="135" w:name="_Toc31218928"/>
      <w:bookmarkStart w:id="136" w:name="_Toc31133617"/>
      <w:bookmarkStart w:id="137" w:name="_Hlk31119688"/>
      <w:bookmarkStart w:id="138" w:name="_Toc43645240"/>
      <w:r>
        <w:t xml:space="preserve">Agreed to create a new Topic Group on endoscopy (TG-Endoscopy), with </w:t>
      </w:r>
      <w:hyperlink r:id="rId350" w:history="1">
        <w:proofErr w:type="spellStart"/>
        <w:r w:rsidRPr="00AB5A35">
          <w:rPr>
            <w:rStyle w:val="Hyperlink"/>
          </w:rPr>
          <w:t>Jianrong</w:t>
        </w:r>
        <w:proofErr w:type="spellEnd"/>
        <w:r w:rsidRPr="00AB5A35">
          <w:rPr>
            <w:rStyle w:val="Hyperlink"/>
          </w:rPr>
          <w:t xml:space="preserve"> Wu</w:t>
        </w:r>
      </w:hyperlink>
      <w:r>
        <w:t xml:space="preserve"> (</w:t>
      </w:r>
      <w:r w:rsidRPr="002272A0">
        <w:t>Tencent Healthcare</w:t>
      </w:r>
      <w:r>
        <w:t xml:space="preserve">, </w:t>
      </w:r>
      <w:r w:rsidRPr="002272A0">
        <w:t>China</w:t>
      </w:r>
      <w:r>
        <w:t>) as Topic Driver.</w:t>
      </w:r>
      <w:bookmarkEnd w:id="135"/>
      <w:bookmarkEnd w:id="136"/>
      <w:bookmarkEnd w:id="138"/>
    </w:p>
    <w:bookmarkEnd w:id="137"/>
    <w:p w14:paraId="05E6C7EF" w14:textId="77777777" w:rsidR="00FF2461" w:rsidRDefault="00FF2461" w:rsidP="00FF2461"/>
    <w:p w14:paraId="0190D6F2" w14:textId="77777777" w:rsidR="00FF2461" w:rsidRDefault="00FF2461" w:rsidP="00FF2461">
      <w:pPr>
        <w:pStyle w:val="Heading1"/>
      </w:pPr>
      <w:bookmarkStart w:id="139" w:name="_Toc31042221"/>
      <w:bookmarkStart w:id="140" w:name="_Toc43645194"/>
      <w:r w:rsidRPr="00A33204">
        <w:lastRenderedPageBreak/>
        <w:t>Review / reconfirmation of previous output documents</w:t>
      </w:r>
      <w:bookmarkEnd w:id="139"/>
      <w:bookmarkEnd w:id="140"/>
    </w:p>
    <w:p w14:paraId="2C92C174" w14:textId="77777777" w:rsidR="00FF2461" w:rsidRDefault="00FF2461" w:rsidP="00FF2461">
      <w:bookmarkStart w:id="141" w:name="_Hlk31062156"/>
      <w:r>
        <w:t>The list of current output documents was reviewed, as follows.</w:t>
      </w:r>
    </w:p>
    <w:p w14:paraId="15145A2F" w14:textId="77777777" w:rsidR="00FF2461" w:rsidRDefault="00FF2461" w:rsidP="00FF2461">
      <w:r>
        <w:t>Updates needed or agreed:</w:t>
      </w:r>
    </w:p>
    <w:p w14:paraId="48D4704A" w14:textId="55529DCD" w:rsidR="00FF2461" w:rsidRDefault="00FF2461" w:rsidP="00FC5166">
      <w:pPr>
        <w:numPr>
          <w:ilvl w:val="0"/>
          <w:numId w:val="32"/>
        </w:numPr>
        <w:overflowPunct w:val="0"/>
        <w:autoSpaceDE w:val="0"/>
        <w:autoSpaceDN w:val="0"/>
        <w:adjustRightInd w:val="0"/>
        <w:ind w:left="567" w:hanging="567"/>
        <w:textAlignment w:val="baseline"/>
      </w:pPr>
      <w:r>
        <w:t xml:space="preserve">The </w:t>
      </w:r>
      <w:hyperlink r:id="rId351" w:history="1">
        <w:r w:rsidRPr="00214B95">
          <w:rPr>
            <w:rStyle w:val="Hyperlink"/>
          </w:rPr>
          <w:t>FG-AI4H Whitepaper</w:t>
        </w:r>
      </w:hyperlink>
      <w:r>
        <w:t xml:space="preserve"> is outdated. </w:t>
      </w:r>
      <w:hyperlink r:id="rId352" w:history="1">
        <w:r w:rsidRPr="009449D3">
          <w:rPr>
            <w:rStyle w:val="Hyperlink"/>
          </w:rPr>
          <w:t>Monique Kuglitsch</w:t>
        </w:r>
      </w:hyperlink>
      <w:r w:rsidRPr="009449D3">
        <w:t xml:space="preserve"> (Fraunhofer HHI, Germany)</w:t>
      </w:r>
      <w:r>
        <w:t xml:space="preserve"> volunteered to lead an editing team to update the document and include it in the set of deliverables to SG16 at </w:t>
      </w:r>
      <w:proofErr w:type="spellStart"/>
      <w:r>
        <w:t>iits</w:t>
      </w:r>
      <w:proofErr w:type="spellEnd"/>
      <w:r>
        <w:t xml:space="preserve"> meeting in June-July 2020.</w:t>
      </w:r>
    </w:p>
    <w:p w14:paraId="18E4935A" w14:textId="11E60C26" w:rsidR="00FF2461" w:rsidRDefault="00FF2461" w:rsidP="00FC5166">
      <w:pPr>
        <w:numPr>
          <w:ilvl w:val="0"/>
          <w:numId w:val="32"/>
        </w:numPr>
        <w:overflowPunct w:val="0"/>
        <w:autoSpaceDE w:val="0"/>
        <w:autoSpaceDN w:val="0"/>
        <w:adjustRightInd w:val="0"/>
        <w:ind w:left="567" w:hanging="567"/>
        <w:textAlignment w:val="baseline"/>
      </w:pPr>
      <w:r>
        <w:t xml:space="preserve">The </w:t>
      </w:r>
      <w:r w:rsidRPr="00214B95">
        <w:t>call for proposals: use cases, benchmarking, and data</w:t>
      </w:r>
      <w:r>
        <w:t xml:space="preserve"> in </w:t>
      </w:r>
      <w:hyperlink r:id="rId353">
        <w:r w:rsidRPr="00214B95">
          <w:rPr>
            <w:rStyle w:val="Hyperlink"/>
          </w:rPr>
          <w:t>H-102-R01</w:t>
        </w:r>
      </w:hyperlink>
      <w:r>
        <w:t xml:space="preserve"> needs only the usual updates (venue, dates) and it will be issued as </w:t>
      </w:r>
      <w:hyperlink r:id="rId354" w:history="1">
        <w:r w:rsidRPr="00F90C0A">
          <w:rPr>
            <w:rStyle w:val="Hyperlink"/>
          </w:rPr>
          <w:t>I-102</w:t>
        </w:r>
      </w:hyperlink>
      <w:r>
        <w:t xml:space="preserve"> as soon as the date of the next meeting is defined.</w:t>
      </w:r>
    </w:p>
    <w:p w14:paraId="13F59201" w14:textId="427A0958" w:rsidR="00FF2461" w:rsidRPr="00F90C0A" w:rsidRDefault="00FF2461" w:rsidP="00FC5166">
      <w:pPr>
        <w:numPr>
          <w:ilvl w:val="0"/>
          <w:numId w:val="32"/>
        </w:numPr>
        <w:overflowPunct w:val="0"/>
        <w:autoSpaceDE w:val="0"/>
        <w:autoSpaceDN w:val="0"/>
        <w:adjustRightInd w:val="0"/>
        <w:ind w:left="567" w:hanging="567"/>
        <w:textAlignment w:val="baseline"/>
      </w:pPr>
      <w:r w:rsidRPr="00F90C0A">
        <w:t xml:space="preserve">TDD Template in </w:t>
      </w:r>
      <w:hyperlink r:id="rId355">
        <w:r w:rsidRPr="00F90C0A">
          <w:rPr>
            <w:rStyle w:val="Hyperlink"/>
          </w:rPr>
          <w:t>C-105</w:t>
        </w:r>
      </w:hyperlink>
      <w:r w:rsidRPr="00F90C0A">
        <w:t xml:space="preserve"> is superseded by </w:t>
      </w:r>
      <w:hyperlink r:id="rId356">
        <w:r w:rsidRPr="00F90C0A">
          <w:rPr>
            <w:rStyle w:val="Hyperlink"/>
          </w:rPr>
          <w:t>I-105</w:t>
        </w:r>
      </w:hyperlink>
      <w:r>
        <w:t xml:space="preserve"> (see §</w:t>
      </w:r>
      <w:r>
        <w:fldChar w:fldCharType="begin"/>
      </w:r>
      <w:r>
        <w:instrText xml:space="preserve"> REF _Ref43591645 \r \h </w:instrText>
      </w:r>
      <w:r>
        <w:fldChar w:fldCharType="separate"/>
      </w:r>
      <w:r w:rsidR="002F24FC">
        <w:t>13.1</w:t>
      </w:r>
      <w:r>
        <w:fldChar w:fldCharType="end"/>
      </w:r>
      <w:r>
        <w:t>)</w:t>
      </w:r>
    </w:p>
    <w:p w14:paraId="4EEEED94" w14:textId="36F337A3" w:rsidR="00FF2461" w:rsidRPr="00F90C0A" w:rsidRDefault="00FF2461" w:rsidP="00FF2461">
      <w:r>
        <w:t xml:space="preserve">The </w:t>
      </w:r>
      <w:r w:rsidRPr="00502DE9">
        <w:rPr>
          <w:b/>
          <w:bCs/>
        </w:rPr>
        <w:t>Onboarding document</w:t>
      </w:r>
      <w:r>
        <w:t xml:space="preserve"> in </w:t>
      </w:r>
      <w:hyperlink r:id="rId357">
        <w:r w:rsidRPr="00F90C0A">
          <w:rPr>
            <w:rStyle w:val="Hyperlink"/>
          </w:rPr>
          <w:t>G-107</w:t>
        </w:r>
      </w:hyperlink>
      <w:r>
        <w:t xml:space="preserve"> is kept as is for now, but it should be updated as needs to be updated as per §</w:t>
      </w:r>
      <w:r>
        <w:fldChar w:fldCharType="begin"/>
      </w:r>
      <w:r>
        <w:instrText xml:space="preserve"> REF _Ref43592781 \r \h </w:instrText>
      </w:r>
      <w:r>
        <w:fldChar w:fldCharType="separate"/>
      </w:r>
      <w:r w:rsidR="002F24FC">
        <w:t>12.3</w:t>
      </w:r>
      <w:r>
        <w:fldChar w:fldCharType="end"/>
      </w:r>
      <w:r>
        <w:t xml:space="preserve"> discussions / </w:t>
      </w:r>
      <w:r>
        <w:fldChar w:fldCharType="begin"/>
      </w:r>
      <w:r>
        <w:instrText xml:space="preserve"> REF _Ref43592816 \r \h </w:instrText>
      </w:r>
      <w:r>
        <w:fldChar w:fldCharType="separate"/>
      </w:r>
      <w:r w:rsidR="002F24FC">
        <w:t>Dec-I-8</w:t>
      </w:r>
      <w:r>
        <w:fldChar w:fldCharType="end"/>
      </w:r>
      <w:r>
        <w:t xml:space="preserve"> and amended to clarify </w:t>
      </w:r>
      <w:r w:rsidRPr="00F90C0A">
        <w:t>how to get open source community involved for the annotation tool</w:t>
      </w:r>
      <w:r>
        <w:t>.</w:t>
      </w:r>
    </w:p>
    <w:p w14:paraId="3F1D2FF7" w14:textId="77777777" w:rsidR="00FF2461" w:rsidRDefault="00FF2461" w:rsidP="00FF2461">
      <w:pPr>
        <w:keepNext/>
      </w:pPr>
      <w:r w:rsidRPr="00F90C0A">
        <w:t>The following documents are reconfirmed without any updates:</w:t>
      </w:r>
    </w:p>
    <w:p w14:paraId="5DC5F178" w14:textId="2BAA28CE" w:rsidR="00FF2461" w:rsidRPr="00214B95" w:rsidRDefault="00682AC3" w:rsidP="00FC5166">
      <w:pPr>
        <w:numPr>
          <w:ilvl w:val="0"/>
          <w:numId w:val="34"/>
        </w:numPr>
        <w:overflowPunct w:val="0"/>
        <w:autoSpaceDE w:val="0"/>
        <w:autoSpaceDN w:val="0"/>
        <w:adjustRightInd w:val="0"/>
        <w:ind w:left="567" w:hanging="567"/>
        <w:textAlignment w:val="baseline"/>
      </w:pPr>
      <w:hyperlink r:id="rId358">
        <w:r w:rsidR="00FF2461" w:rsidRPr="00214B95">
          <w:rPr>
            <w:rStyle w:val="Hyperlink"/>
          </w:rPr>
          <w:t>F-103</w:t>
        </w:r>
      </w:hyperlink>
      <w:r w:rsidR="00FF2461" w:rsidRPr="00214B95">
        <w:t>: Updated FG-AI4H data acceptance and handling policy</w:t>
      </w:r>
    </w:p>
    <w:p w14:paraId="0DCD612A" w14:textId="39EC3057" w:rsidR="00FF2461" w:rsidRPr="00214B95" w:rsidRDefault="00682AC3" w:rsidP="00FC5166">
      <w:pPr>
        <w:numPr>
          <w:ilvl w:val="0"/>
          <w:numId w:val="33"/>
        </w:numPr>
        <w:overflowPunct w:val="0"/>
        <w:autoSpaceDE w:val="0"/>
        <w:autoSpaceDN w:val="0"/>
        <w:adjustRightInd w:val="0"/>
        <w:ind w:left="567" w:hanging="567"/>
        <w:textAlignment w:val="baseline"/>
      </w:pPr>
      <w:hyperlink r:id="rId359">
        <w:r w:rsidR="00FF2461" w:rsidRPr="00214B95">
          <w:rPr>
            <w:rStyle w:val="Hyperlink"/>
          </w:rPr>
          <w:t>C-104</w:t>
        </w:r>
      </w:hyperlink>
      <w:r w:rsidR="00FF2461" w:rsidRPr="00214B95">
        <w:t>: Thematic classification scheme</w:t>
      </w:r>
    </w:p>
    <w:p w14:paraId="1B153032" w14:textId="35075AB7" w:rsidR="00FF2461" w:rsidRPr="00214B95" w:rsidRDefault="00682AC3" w:rsidP="00FC5166">
      <w:pPr>
        <w:numPr>
          <w:ilvl w:val="0"/>
          <w:numId w:val="33"/>
        </w:numPr>
        <w:overflowPunct w:val="0"/>
        <w:autoSpaceDE w:val="0"/>
        <w:autoSpaceDN w:val="0"/>
        <w:adjustRightInd w:val="0"/>
        <w:ind w:left="567" w:hanging="567"/>
        <w:textAlignment w:val="baseline"/>
      </w:pPr>
      <w:hyperlink r:id="rId360">
        <w:r w:rsidR="00FF2461" w:rsidRPr="00214B95">
          <w:rPr>
            <w:rStyle w:val="Hyperlink"/>
          </w:rPr>
          <w:t>F-105</w:t>
        </w:r>
      </w:hyperlink>
      <w:r w:rsidR="00FF2461" w:rsidRPr="00214B95">
        <w:t xml:space="preserve">: </w:t>
      </w:r>
      <w:proofErr w:type="spellStart"/>
      <w:r w:rsidR="00FF2461" w:rsidRPr="00214B95">
        <w:t>ToRs</w:t>
      </w:r>
      <w:proofErr w:type="spellEnd"/>
      <w:r w:rsidR="00FF2461" w:rsidRPr="00214B95">
        <w:t xml:space="preserve"> for the WG-Experts and call for experts</w:t>
      </w:r>
    </w:p>
    <w:p w14:paraId="16E6C0E3" w14:textId="762FE18A" w:rsidR="00FF2461" w:rsidRDefault="00682AC3" w:rsidP="00FC5166">
      <w:pPr>
        <w:numPr>
          <w:ilvl w:val="0"/>
          <w:numId w:val="33"/>
        </w:numPr>
        <w:overflowPunct w:val="0"/>
        <w:autoSpaceDE w:val="0"/>
        <w:autoSpaceDN w:val="0"/>
        <w:adjustRightInd w:val="0"/>
        <w:ind w:left="567" w:hanging="567"/>
        <w:textAlignment w:val="baseline"/>
      </w:pPr>
      <w:hyperlink r:id="rId361">
        <w:r w:rsidR="00FF2461" w:rsidRPr="00214B95">
          <w:rPr>
            <w:rStyle w:val="Hyperlink"/>
          </w:rPr>
          <w:t>F-106</w:t>
        </w:r>
      </w:hyperlink>
      <w:r w:rsidR="00FF2461" w:rsidRPr="00214B95">
        <w:t>: Guidelines on FG-AI4H online collaboration tools</w:t>
      </w:r>
    </w:p>
    <w:p w14:paraId="2D828C53" w14:textId="25EC5AC7" w:rsidR="00FF2461" w:rsidRPr="00F90C0A" w:rsidRDefault="00682AC3" w:rsidP="00FC5166">
      <w:pPr>
        <w:numPr>
          <w:ilvl w:val="0"/>
          <w:numId w:val="23"/>
        </w:numPr>
        <w:overflowPunct w:val="0"/>
        <w:autoSpaceDE w:val="0"/>
        <w:autoSpaceDN w:val="0"/>
        <w:adjustRightInd w:val="0"/>
        <w:ind w:left="567" w:hanging="567"/>
        <w:textAlignment w:val="baseline"/>
      </w:pPr>
      <w:hyperlink r:id="rId362">
        <w:r w:rsidR="00FF2461" w:rsidRPr="00F90C0A">
          <w:rPr>
            <w:rStyle w:val="Hyperlink"/>
          </w:rPr>
          <w:t>F-004</w:t>
        </w:r>
      </w:hyperlink>
      <w:r w:rsidR="00FF2461" w:rsidRPr="00F90C0A">
        <w:t>: CfTGP Templates</w:t>
      </w:r>
    </w:p>
    <w:bookmarkEnd w:id="141"/>
    <w:p w14:paraId="044E070D" w14:textId="77777777" w:rsidR="00FF2461" w:rsidRPr="00146F68" w:rsidRDefault="00FF2461" w:rsidP="00FF2461">
      <w:pPr>
        <w:rPr>
          <w:highlight w:val="yellow"/>
        </w:rPr>
      </w:pPr>
    </w:p>
    <w:p w14:paraId="4071285B" w14:textId="77777777" w:rsidR="00FF2461" w:rsidRDefault="00FF2461" w:rsidP="00FF2461">
      <w:pPr>
        <w:pStyle w:val="Heading1"/>
      </w:pPr>
      <w:bookmarkStart w:id="142" w:name="_Toc31042222"/>
      <w:bookmarkStart w:id="143" w:name="_Ref31131969"/>
      <w:bookmarkStart w:id="144" w:name="_Toc43645195"/>
      <w:r>
        <w:t>Working methods</w:t>
      </w:r>
      <w:bookmarkEnd w:id="142"/>
      <w:bookmarkEnd w:id="143"/>
      <w:bookmarkEnd w:id="144"/>
    </w:p>
    <w:p w14:paraId="50261275" w14:textId="77777777" w:rsidR="00FF2461" w:rsidRDefault="00FF2461" w:rsidP="00FF2461">
      <w:r>
        <w:t>No changes were agreed to the working methods, and no new mailing lists were created.</w:t>
      </w:r>
    </w:p>
    <w:p w14:paraId="5F9F05D1" w14:textId="290BFD82" w:rsidR="00FF2461" w:rsidRDefault="00FF2461" w:rsidP="00FF2461">
      <w:r w:rsidRPr="00FF2461">
        <w:t xml:space="preserve">NOTE – Annex </w:t>
      </w:r>
      <w:hyperlink w:anchor="AnnexD" w:history="1">
        <w:r w:rsidRPr="00FF2461">
          <w:rPr>
            <w:rStyle w:val="Hyperlink"/>
          </w:rPr>
          <w:t>D</w:t>
        </w:r>
      </w:hyperlink>
      <w:r w:rsidRPr="00FF2461">
        <w:t xml:space="preserve"> hereinafter contains the agreed procedures for online approval of document as</w:t>
      </w:r>
      <w:r>
        <w:t xml:space="preserve"> well as for organizing e-meetings.</w:t>
      </w:r>
    </w:p>
    <w:p w14:paraId="72AF11AB" w14:textId="77777777" w:rsidR="00FF2461" w:rsidRPr="00484CCB" w:rsidRDefault="00FF2461" w:rsidP="00FF2461"/>
    <w:p w14:paraId="4145B8CB" w14:textId="77777777" w:rsidR="00FF2461" w:rsidRDefault="00FF2461" w:rsidP="00FF2461">
      <w:pPr>
        <w:pStyle w:val="Heading1"/>
      </w:pPr>
      <w:bookmarkStart w:id="145" w:name="_Toc31042223"/>
      <w:bookmarkStart w:id="146" w:name="_Toc43645196"/>
      <w:r w:rsidRPr="00A33204">
        <w:t>Outcomes of this meeting</w:t>
      </w:r>
      <w:bookmarkEnd w:id="145"/>
      <w:bookmarkEnd w:id="146"/>
    </w:p>
    <w:p w14:paraId="2ACF1E56" w14:textId="77777777" w:rsidR="00FF2461" w:rsidRDefault="00FF2461" w:rsidP="00FF2461">
      <w:pPr>
        <w:pStyle w:val="Heading2"/>
      </w:pPr>
      <w:bookmarkStart w:id="147" w:name="_Toc31042224"/>
      <w:bookmarkStart w:id="148" w:name="_Toc43645197"/>
      <w:r w:rsidRPr="3B3573C9">
        <w:t>WG</w:t>
      </w:r>
      <w:r>
        <w:t xml:space="preserve"> update</w:t>
      </w:r>
      <w:r w:rsidRPr="3B3573C9">
        <w:t>s</w:t>
      </w:r>
      <w:bookmarkEnd w:id="147"/>
      <w:bookmarkEnd w:id="148"/>
    </w:p>
    <w:p w14:paraId="66CB93DE" w14:textId="3F712BA1" w:rsidR="00FF2461" w:rsidRDefault="00FF2461" w:rsidP="00FC5166">
      <w:pPr>
        <w:numPr>
          <w:ilvl w:val="0"/>
          <w:numId w:val="20"/>
        </w:numPr>
        <w:overflowPunct w:val="0"/>
        <w:autoSpaceDE w:val="0"/>
        <w:autoSpaceDN w:val="0"/>
        <w:adjustRightInd w:val="0"/>
        <w:ind w:left="567" w:hanging="567"/>
        <w:textAlignment w:val="baseline"/>
      </w:pPr>
      <w:r w:rsidRPr="0033429E">
        <w:t>WG on Clinical Evaluation, subject to the clarification of its terms of reference and approval</w:t>
      </w:r>
      <w:r>
        <w:t xml:space="preserve"> by the remote consensus via the FG-AI4H mailing list. Naomi Lee (Lancet, UK) will lead the group.</w:t>
      </w:r>
    </w:p>
    <w:p w14:paraId="2AF4A88E" w14:textId="1948A7BB" w:rsidR="00FF2461" w:rsidRDefault="00FF2461" w:rsidP="00FC5166">
      <w:pPr>
        <w:numPr>
          <w:ilvl w:val="0"/>
          <w:numId w:val="20"/>
        </w:numPr>
        <w:overflowPunct w:val="0"/>
        <w:autoSpaceDE w:val="0"/>
        <w:autoSpaceDN w:val="0"/>
        <w:adjustRightInd w:val="0"/>
        <w:ind w:left="567" w:hanging="567"/>
        <w:textAlignment w:val="baseline"/>
      </w:pPr>
      <w:bookmarkStart w:id="149" w:name="_Hlk43142110"/>
      <w:r>
        <w:t xml:space="preserve">Agreed to launch an ad hoc group ad-hoc group on </w:t>
      </w:r>
      <w:r w:rsidRPr="00CC2A20">
        <w:rPr>
          <w:rFonts w:hint="eastAsia"/>
        </w:rPr>
        <w:t>d</w:t>
      </w:r>
      <w:r w:rsidRPr="00CC2A20">
        <w:t xml:space="preserve">igital </w:t>
      </w:r>
      <w:r>
        <w:t>t</w:t>
      </w:r>
      <w:r w:rsidRPr="00CC2A20">
        <w:t>echnologies for COVID health emergency</w:t>
      </w:r>
      <w:r>
        <w:t xml:space="preserve">, coordinated by </w:t>
      </w:r>
      <w:hyperlink r:id="rId363" w:history="1">
        <w:r w:rsidRPr="008D6450">
          <w:rPr>
            <w:rStyle w:val="Hyperlink"/>
          </w:rPr>
          <w:t>Shan Xu</w:t>
        </w:r>
      </w:hyperlink>
      <w:r>
        <w:t xml:space="preserve"> (CAICT, China) and </w:t>
      </w:r>
      <w:hyperlink r:id="rId364" w:history="1">
        <w:r w:rsidRPr="008D6450">
          <w:rPr>
            <w:rStyle w:val="Hyperlink"/>
          </w:rPr>
          <w:t xml:space="preserve">Ana </w:t>
        </w:r>
        <w:proofErr w:type="spellStart"/>
        <w:r w:rsidRPr="008D6450">
          <w:rPr>
            <w:rStyle w:val="Hyperlink"/>
          </w:rPr>
          <w:t>Rivi</w:t>
        </w:r>
        <w:r w:rsidRPr="008D6450">
          <w:rPr>
            <w:rStyle w:val="Hyperlink"/>
            <w:lang w:val="en-US"/>
          </w:rPr>
          <w:t>ère</w:t>
        </w:r>
        <w:proofErr w:type="spellEnd"/>
        <w:r w:rsidRPr="008D6450">
          <w:rPr>
            <w:rStyle w:val="Hyperlink"/>
            <w:lang w:val="en-US"/>
          </w:rPr>
          <w:t xml:space="preserve"> </w:t>
        </w:r>
        <w:proofErr w:type="spellStart"/>
        <w:r w:rsidRPr="008D6450">
          <w:rPr>
            <w:rStyle w:val="Hyperlink"/>
            <w:lang w:val="en-US"/>
          </w:rPr>
          <w:t>Cinnamond</w:t>
        </w:r>
        <w:proofErr w:type="spellEnd"/>
      </w:hyperlink>
      <w:r>
        <w:rPr>
          <w:lang w:val="en-US"/>
        </w:rPr>
        <w:t>, PAHO/WHO. The ToR will be circulated for remote consensus two-week consultation and approval via the FG-AI4H mailing list.</w:t>
      </w:r>
    </w:p>
    <w:p w14:paraId="06F32190" w14:textId="77777777" w:rsidR="00FF2461" w:rsidRDefault="00FF2461" w:rsidP="00FF2461">
      <w:pPr>
        <w:pStyle w:val="Heading2"/>
      </w:pPr>
      <w:bookmarkStart w:id="150" w:name="_Toc31042225"/>
      <w:bookmarkStart w:id="151" w:name="_Toc43645198"/>
      <w:bookmarkEnd w:id="149"/>
      <w:r w:rsidRPr="3B3573C9">
        <w:t>TG</w:t>
      </w:r>
      <w:r>
        <w:t xml:space="preserve"> update</w:t>
      </w:r>
      <w:r w:rsidRPr="3B3573C9">
        <w:t>s</w:t>
      </w:r>
      <w:bookmarkEnd w:id="150"/>
      <w:bookmarkEnd w:id="151"/>
    </w:p>
    <w:p w14:paraId="385B39D9" w14:textId="77777777" w:rsidR="00FF2461" w:rsidRPr="005E51D2" w:rsidRDefault="00FF2461" w:rsidP="00FF2461">
      <w:pPr>
        <w:pStyle w:val="Headingb"/>
      </w:pPr>
      <w:r>
        <w:t>New TG/sub-TG:</w:t>
      </w:r>
    </w:p>
    <w:p w14:paraId="1EC71DF0" w14:textId="6683401B" w:rsidR="00FF2461" w:rsidRPr="006B4401" w:rsidRDefault="00FF2461" w:rsidP="00FC5166">
      <w:pPr>
        <w:numPr>
          <w:ilvl w:val="0"/>
          <w:numId w:val="25"/>
        </w:numPr>
        <w:overflowPunct w:val="0"/>
        <w:autoSpaceDE w:val="0"/>
        <w:autoSpaceDN w:val="0"/>
        <w:adjustRightInd w:val="0"/>
        <w:ind w:left="567" w:hanging="567"/>
        <w:textAlignment w:val="baseline"/>
        <w:rPr>
          <w:rStyle w:val="Hyperlink"/>
          <w:color w:val="auto"/>
          <w:u w:val="none"/>
        </w:rPr>
      </w:pPr>
      <w:r>
        <w:t xml:space="preserve">New TG on </w:t>
      </w:r>
      <w:r w:rsidRPr="00F52169">
        <w:t>Endoscopy</w:t>
      </w:r>
      <w:r>
        <w:t xml:space="preserve"> (TG-Endoscopy) with </w:t>
      </w:r>
      <w:hyperlink r:id="rId365" w:history="1">
        <w:r w:rsidRPr="00F52169">
          <w:rPr>
            <w:rStyle w:val="Hyperlink"/>
          </w:rPr>
          <w:t>Jianrong Wu</w:t>
        </w:r>
      </w:hyperlink>
      <w:r>
        <w:t xml:space="preserve"> (</w:t>
      </w:r>
      <w:r w:rsidRPr="002272A0">
        <w:t>Tencent Healthcare</w:t>
      </w:r>
      <w:r>
        <w:t>,</w:t>
      </w:r>
      <w:r w:rsidRPr="002272A0">
        <w:t xml:space="preserve"> China</w:t>
      </w:r>
      <w:r>
        <w:t xml:space="preserve">) as Topic Driver. The collaboration site for the new TG is </w:t>
      </w:r>
      <w:hyperlink r:id="rId366" w:history="1">
        <w:r>
          <w:rPr>
            <w:rStyle w:val="Hyperlink"/>
          </w:rPr>
          <w:t>https://extranet.itu.int/sites/itu-t/focusgroups/ai4h/tg/SitePages/TG-Endoscopy.aspx</w:t>
        </w:r>
      </w:hyperlink>
      <w:r>
        <w:rPr>
          <w:rStyle w:val="Hyperlink"/>
        </w:rPr>
        <w:t>.</w:t>
      </w:r>
    </w:p>
    <w:p w14:paraId="57D44D70" w14:textId="77777777" w:rsidR="00FF2461" w:rsidRDefault="00FF2461" w:rsidP="00FF2461">
      <w:pPr>
        <w:pStyle w:val="Headingb"/>
      </w:pPr>
      <w:r>
        <w:lastRenderedPageBreak/>
        <w:t>Leadership / scope updates:</w:t>
      </w:r>
    </w:p>
    <w:p w14:paraId="06ABA5F2" w14:textId="77777777" w:rsidR="00FF2461" w:rsidRDefault="00FF2461" w:rsidP="00FC5166">
      <w:pPr>
        <w:numPr>
          <w:ilvl w:val="0"/>
          <w:numId w:val="24"/>
        </w:numPr>
        <w:overflowPunct w:val="0"/>
        <w:autoSpaceDE w:val="0"/>
        <w:autoSpaceDN w:val="0"/>
        <w:adjustRightInd w:val="0"/>
        <w:ind w:left="567" w:hanging="567"/>
        <w:textAlignment w:val="baseline"/>
      </w:pPr>
      <w:r>
        <w:t>None.</w:t>
      </w:r>
    </w:p>
    <w:p w14:paraId="0209E9BE" w14:textId="77777777" w:rsidR="00FF2461" w:rsidRDefault="00FF2461" w:rsidP="00FF2461">
      <w:pPr>
        <w:pStyle w:val="Heading2"/>
      </w:pPr>
      <w:bookmarkStart w:id="152" w:name="_Toc31042226"/>
      <w:bookmarkStart w:id="153" w:name="_Toc43645199"/>
      <w:r>
        <w:t>Output liaison statements</w:t>
      </w:r>
      <w:bookmarkEnd w:id="152"/>
      <w:bookmarkEnd w:id="153"/>
    </w:p>
    <w:p w14:paraId="5158D3AC" w14:textId="77777777" w:rsidR="00FF2461" w:rsidRDefault="00FF2461" w:rsidP="00FF2461">
      <w:r>
        <w:t>No OLSs would be prepared. The FG-AI4H management will consider the best way (LS or TD) to convey the deliverable snapshot to SG16.</w:t>
      </w:r>
    </w:p>
    <w:p w14:paraId="57BD496C" w14:textId="77777777" w:rsidR="00FF2461" w:rsidRDefault="00FF2461" w:rsidP="00FF2461">
      <w:pPr>
        <w:pStyle w:val="Heading2"/>
      </w:pPr>
      <w:bookmarkStart w:id="154" w:name="_Toc31042227"/>
      <w:bookmarkStart w:id="155" w:name="_Toc43645200"/>
      <w:r w:rsidRPr="3B3573C9">
        <w:t>Output documents</w:t>
      </w:r>
      <w:bookmarkEnd w:id="154"/>
      <w:bookmarkEnd w:id="155"/>
    </w:p>
    <w:p w14:paraId="13B6A036" w14:textId="77777777" w:rsidR="00FF2461" w:rsidRPr="005E51D2" w:rsidRDefault="00FF2461" w:rsidP="00FF2461">
      <w:r>
        <w:t>The following updated output documents were agreed:</w:t>
      </w:r>
    </w:p>
    <w:bookmarkStart w:id="156" w:name="_Hlk31062502"/>
    <w:bookmarkStart w:id="157" w:name="_Toc31042228"/>
    <w:p w14:paraId="602CE147" w14:textId="543F3754" w:rsidR="00FF2461" w:rsidRDefault="00FF2461" w:rsidP="00FC5166">
      <w:pPr>
        <w:numPr>
          <w:ilvl w:val="0"/>
          <w:numId w:val="35"/>
        </w:numPr>
        <w:overflowPunct w:val="0"/>
        <w:autoSpaceDE w:val="0"/>
        <w:autoSpaceDN w:val="0"/>
        <w:adjustRightInd w:val="0"/>
        <w:ind w:left="567" w:hanging="567"/>
        <w:textAlignment w:val="baseline"/>
      </w:pPr>
      <w:r w:rsidRPr="00402F8B">
        <w:fldChar w:fldCharType="begin"/>
      </w:r>
      <w:r w:rsidRPr="00402F8B">
        <w:instrText>HYPERLINK "https://extranet.itu.int/sites/itu-t/focusgroups/ai4h/docs/FGAI4H-I-102.docx"</w:instrText>
      </w:r>
      <w:r w:rsidRPr="00402F8B">
        <w:fldChar w:fldCharType="separate"/>
      </w:r>
      <w:r w:rsidRPr="00402F8B">
        <w:rPr>
          <w:rStyle w:val="Hyperlink"/>
        </w:rPr>
        <w:t>I-102</w:t>
      </w:r>
      <w:r w:rsidRPr="00402F8B">
        <w:fldChar w:fldCharType="end"/>
      </w:r>
      <w:r w:rsidRPr="00402F8B">
        <w:t>: Updated call for proposals: use cases, benchmarking, and data (to be published once the final dates of the next FG-AI4H meeting are defined)</w:t>
      </w:r>
    </w:p>
    <w:p w14:paraId="34CB3A55" w14:textId="183A8475" w:rsidR="00FF2461" w:rsidRPr="001F45C0" w:rsidRDefault="00682AC3" w:rsidP="00FC5166">
      <w:pPr>
        <w:numPr>
          <w:ilvl w:val="0"/>
          <w:numId w:val="35"/>
        </w:numPr>
        <w:overflowPunct w:val="0"/>
        <w:autoSpaceDE w:val="0"/>
        <w:autoSpaceDN w:val="0"/>
        <w:adjustRightInd w:val="0"/>
        <w:ind w:left="567" w:hanging="567"/>
        <w:textAlignment w:val="baseline"/>
      </w:pPr>
      <w:hyperlink r:id="rId367" w:tgtFrame="_blank" w:history="1">
        <w:r w:rsidR="00FF2461" w:rsidRPr="001F45C0">
          <w:rPr>
            <w:rStyle w:val="Hyperlink"/>
          </w:rPr>
          <w:t>I-</w:t>
        </w:r>
        <w:r w:rsidR="00FF2461">
          <w:rPr>
            <w:rStyle w:val="Hyperlink"/>
          </w:rPr>
          <w:t>105</w:t>
        </w:r>
      </w:hyperlink>
      <w:r w:rsidR="00FF2461">
        <w:t>:</w:t>
      </w:r>
      <w:r w:rsidR="00FF2461" w:rsidRPr="001F45C0">
        <w:t xml:space="preserve"> Updated TDD Template</w:t>
      </w:r>
    </w:p>
    <w:p w14:paraId="7389AB0A" w14:textId="17F84869" w:rsidR="00FF2461" w:rsidRDefault="00682AC3" w:rsidP="00FC5166">
      <w:pPr>
        <w:numPr>
          <w:ilvl w:val="0"/>
          <w:numId w:val="35"/>
        </w:numPr>
        <w:overflowPunct w:val="0"/>
        <w:autoSpaceDE w:val="0"/>
        <w:autoSpaceDN w:val="0"/>
        <w:adjustRightInd w:val="0"/>
        <w:ind w:left="567" w:hanging="567"/>
        <w:textAlignment w:val="baseline"/>
      </w:pPr>
      <w:hyperlink r:id="rId368" w:history="1">
        <w:r w:rsidR="00FF2461" w:rsidRPr="00402F8B">
          <w:rPr>
            <w:rStyle w:val="Hyperlink"/>
          </w:rPr>
          <w:t>I-200</w:t>
        </w:r>
      </w:hyperlink>
      <w:r w:rsidR="00FF2461" w:rsidRPr="00402F8B">
        <w:t>: Updated list of FG-AI4H deliverables</w:t>
      </w:r>
    </w:p>
    <w:p w14:paraId="03738883" w14:textId="2AFE97B2" w:rsidR="00FF2461" w:rsidRPr="00611692" w:rsidRDefault="00682AC3" w:rsidP="00FC5166">
      <w:pPr>
        <w:numPr>
          <w:ilvl w:val="0"/>
          <w:numId w:val="35"/>
        </w:numPr>
        <w:overflowPunct w:val="0"/>
        <w:autoSpaceDE w:val="0"/>
        <w:autoSpaceDN w:val="0"/>
        <w:adjustRightInd w:val="0"/>
        <w:ind w:left="567" w:hanging="567"/>
        <w:textAlignment w:val="baseline"/>
        <w:rPr>
          <w:rStyle w:val="Hyperlink"/>
          <w:color w:val="auto"/>
          <w:u w:val="none"/>
        </w:rPr>
      </w:pPr>
      <w:hyperlink r:id="rId369" w:history="1">
        <w:r w:rsidR="00FF2461" w:rsidRPr="001F45C0">
          <w:rPr>
            <w:rStyle w:val="Hyperlink"/>
          </w:rPr>
          <w:t>FG-AI4H whitepaper</w:t>
        </w:r>
      </w:hyperlink>
    </w:p>
    <w:p w14:paraId="0248B008" w14:textId="77777777" w:rsidR="00FF2461" w:rsidRDefault="00FF2461" w:rsidP="00FF2461">
      <w:pPr>
        <w:pStyle w:val="Heading2"/>
      </w:pPr>
      <w:bookmarkStart w:id="158" w:name="_Toc43645201"/>
      <w:r>
        <w:t>Deliverables and parent group reporting</w:t>
      </w:r>
      <w:bookmarkEnd w:id="158"/>
    </w:p>
    <w:p w14:paraId="3995DD5A" w14:textId="040E604F" w:rsidR="00FF2461" w:rsidRPr="00E87DE8" w:rsidRDefault="00FF2461" w:rsidP="00FC5166">
      <w:pPr>
        <w:numPr>
          <w:ilvl w:val="0"/>
          <w:numId w:val="38"/>
        </w:numPr>
        <w:overflowPunct w:val="0"/>
        <w:autoSpaceDE w:val="0"/>
        <w:autoSpaceDN w:val="0"/>
        <w:adjustRightInd w:val="0"/>
        <w:ind w:left="567" w:hanging="567"/>
        <w:textAlignment w:val="baseline"/>
      </w:pPr>
      <w:bookmarkStart w:id="159" w:name="_Hlk43597534"/>
      <w:bookmarkStart w:id="160" w:name="_Hlk43596044"/>
      <w:bookmarkEnd w:id="156"/>
      <w:r>
        <w:t>New DEL00: "</w:t>
      </w:r>
      <w:r w:rsidRPr="00E87DE8">
        <w:t>Overview of the FG-AI4H deliverables</w:t>
      </w:r>
      <w:r>
        <w:t>" with Shan Xu (CAICT, China) as editor. T</w:t>
      </w:r>
      <w:r w:rsidRPr="00E87DE8">
        <w:t xml:space="preserve">he initial draft is found in </w:t>
      </w:r>
      <w:hyperlink r:id="rId370" w:history="1">
        <w:r w:rsidRPr="00E87DE8">
          <w:rPr>
            <w:rStyle w:val="Hyperlink"/>
          </w:rPr>
          <w:t>I-211</w:t>
        </w:r>
      </w:hyperlink>
      <w:r w:rsidRPr="00E87DE8">
        <w:t>.</w:t>
      </w:r>
      <w:r>
        <w:t xml:space="preserve"> Title changes for DEL7 and DEL7.3.</w:t>
      </w:r>
    </w:p>
    <w:bookmarkEnd w:id="159"/>
    <w:p w14:paraId="45599340" w14:textId="3691659B" w:rsidR="00FF2461" w:rsidRDefault="00FF2461" w:rsidP="00FC5166">
      <w:pPr>
        <w:numPr>
          <w:ilvl w:val="0"/>
          <w:numId w:val="36"/>
        </w:numPr>
        <w:overflowPunct w:val="0"/>
        <w:autoSpaceDE w:val="0"/>
        <w:autoSpaceDN w:val="0"/>
        <w:adjustRightInd w:val="0"/>
        <w:ind w:left="567" w:hanging="567"/>
        <w:textAlignment w:val="baseline"/>
      </w:pPr>
      <w:r>
        <w:t xml:space="preserve">All available deliverables were reviewed and will be shared with SG16. The latest version of the deliverables is found in the </w:t>
      </w:r>
      <w:hyperlink r:id="rId371" w:history="1">
        <w:r w:rsidRPr="00F52169">
          <w:rPr>
            <w:rStyle w:val="Hyperlink"/>
          </w:rPr>
          <w:t>FG-AI4H collaboration site</w:t>
        </w:r>
      </w:hyperlink>
      <w:r>
        <w:t>.</w:t>
      </w:r>
    </w:p>
    <w:bookmarkEnd w:id="160"/>
    <w:p w14:paraId="1872C8A8" w14:textId="77777777" w:rsidR="00FF2461" w:rsidRDefault="00FF2461" w:rsidP="00FF2461">
      <w:r>
        <w:t>Agreed to prepare a report to ITU-T SG16 at its virtual meeting, 22 June – 3 July 2020 including:</w:t>
      </w:r>
    </w:p>
    <w:p w14:paraId="068896AC" w14:textId="77777777" w:rsidR="00FF2461" w:rsidRDefault="00FF2461" w:rsidP="00FC5166">
      <w:pPr>
        <w:numPr>
          <w:ilvl w:val="0"/>
          <w:numId w:val="37"/>
        </w:numPr>
        <w:overflowPunct w:val="0"/>
        <w:autoSpaceDE w:val="0"/>
        <w:autoSpaceDN w:val="0"/>
        <w:adjustRightInd w:val="0"/>
        <w:ind w:left="567" w:hanging="567"/>
        <w:textAlignment w:val="baseline"/>
      </w:pPr>
      <w:r>
        <w:t>Most recent results (New Delhi, Brasilia and Virtual meetings), including the current deliverables plus the updated whitepaper</w:t>
      </w:r>
    </w:p>
    <w:p w14:paraId="4108FC75" w14:textId="69822DEC" w:rsidR="00FF2461" w:rsidRDefault="00FF2461" w:rsidP="00FC5166">
      <w:pPr>
        <w:numPr>
          <w:ilvl w:val="0"/>
          <w:numId w:val="37"/>
        </w:numPr>
        <w:overflowPunct w:val="0"/>
        <w:autoSpaceDE w:val="0"/>
        <w:autoSpaceDN w:val="0"/>
        <w:adjustRightInd w:val="0"/>
        <w:ind w:left="567" w:hanging="567"/>
        <w:textAlignment w:val="baseline"/>
      </w:pPr>
      <w:r>
        <w:t>Request to renew the lifetime of the FG-AI4H for another two years (until September 2022)</w:t>
      </w:r>
    </w:p>
    <w:p w14:paraId="4228A1A8" w14:textId="77777777" w:rsidR="002F1ABE" w:rsidRDefault="002F1ABE" w:rsidP="002F1ABE"/>
    <w:p w14:paraId="10C9E248" w14:textId="77777777" w:rsidR="00FF2461" w:rsidRPr="00A33204" w:rsidRDefault="00FF2461" w:rsidP="00FF2461">
      <w:pPr>
        <w:pStyle w:val="Heading1"/>
      </w:pPr>
      <w:bookmarkStart w:id="161" w:name="_Toc43645202"/>
      <w:r w:rsidRPr="00A33204">
        <w:t>Future work</w:t>
      </w:r>
      <w:bookmarkEnd w:id="157"/>
      <w:bookmarkEnd w:id="161"/>
    </w:p>
    <w:p w14:paraId="2BFAAC77" w14:textId="77777777" w:rsidR="00FF2461" w:rsidRPr="00A33204" w:rsidRDefault="00FF2461" w:rsidP="00FF2461">
      <w:pPr>
        <w:pStyle w:val="Heading2"/>
      </w:pPr>
      <w:bookmarkStart w:id="162" w:name="_Toc31042229"/>
      <w:bookmarkStart w:id="163" w:name="_Toc43645203"/>
      <w:r w:rsidRPr="00A33204">
        <w:t>Schedule of future FG meetings and workshops</w:t>
      </w:r>
      <w:bookmarkEnd w:id="162"/>
      <w:bookmarkEnd w:id="163"/>
    </w:p>
    <w:p w14:paraId="4AB70F92" w14:textId="162B29A8" w:rsidR="00FF2461" w:rsidRPr="0004169A" w:rsidRDefault="00FF2461" w:rsidP="00FF2461">
      <w:r w:rsidRPr="0004169A">
        <w:t xml:space="preserve">The schedule of meetings in </w:t>
      </w:r>
      <w:hyperlink r:id="rId372" w:tgtFrame="_blank" w:history="1">
        <w:r w:rsidRPr="007662F6">
          <w:rPr>
            <w:rStyle w:val="Hyperlink"/>
            <w:szCs w:val="22"/>
          </w:rPr>
          <w:t>I-003</w:t>
        </w:r>
      </w:hyperlink>
      <w:r w:rsidRPr="0004169A">
        <w:t xml:space="preserve"> was reviewed and updated as found in its </w:t>
      </w:r>
      <w:hyperlink r:id="rId373" w:history="1">
        <w:r w:rsidRPr="0004169A">
          <w:rPr>
            <w:rStyle w:val="Hyperlink"/>
          </w:rPr>
          <w:t>Rev.1</w:t>
        </w:r>
      </w:hyperlink>
      <w:r>
        <w:t>; see Table 2 for easier reference.</w:t>
      </w:r>
    </w:p>
    <w:p w14:paraId="6BDD32AC" w14:textId="77777777" w:rsidR="00FF2461" w:rsidRDefault="00FF2461" w:rsidP="00FF2461">
      <w:pPr>
        <w:pStyle w:val="Tablehead"/>
      </w:pPr>
      <w:r w:rsidRPr="0004169A">
        <w:t>Table 2– Schedule of future FG meetings (as of 2020-</w:t>
      </w:r>
      <w:r>
        <w:t>05-08</w:t>
      </w:r>
      <w:r w:rsidRPr="0004169A">
        <w:t>)</w:t>
      </w:r>
    </w:p>
    <w:tbl>
      <w:tblPr>
        <w:tblW w:w="9609" w:type="dxa"/>
        <w:jc w:val="center"/>
        <w:tblLook w:val="04A0" w:firstRow="1" w:lastRow="0" w:firstColumn="1" w:lastColumn="0" w:noHBand="0" w:noVBand="1"/>
      </w:tblPr>
      <w:tblGrid>
        <w:gridCol w:w="986"/>
        <w:gridCol w:w="2543"/>
        <w:gridCol w:w="2410"/>
        <w:gridCol w:w="3670"/>
      </w:tblGrid>
      <w:tr w:rsidR="00FF2461" w14:paraId="16E81BBB" w14:textId="77777777" w:rsidTr="000900AA">
        <w:trPr>
          <w:tblHeader/>
          <w:jc w:val="center"/>
        </w:trPr>
        <w:tc>
          <w:tcPr>
            <w:tcW w:w="986" w:type="dxa"/>
            <w:tcBorders>
              <w:top w:val="single" w:sz="12" w:space="0" w:color="000000" w:themeColor="text1"/>
              <w:left w:val="single" w:sz="12" w:space="0" w:color="000000" w:themeColor="text1"/>
              <w:bottom w:val="single" w:sz="12" w:space="0" w:color="000000" w:themeColor="text1"/>
              <w:right w:val="single" w:sz="4" w:space="0" w:color="000000" w:themeColor="text1"/>
            </w:tcBorders>
            <w:shd w:val="clear" w:color="auto" w:fill="auto"/>
          </w:tcPr>
          <w:p w14:paraId="1FEDDA23" w14:textId="77777777" w:rsidR="00FF2461" w:rsidRDefault="00FF2461" w:rsidP="000900AA">
            <w:pPr>
              <w:pStyle w:val="Tablehead"/>
              <w:rPr>
                <w:rFonts w:eastAsiaTheme="minorEastAsia"/>
              </w:rPr>
            </w:pPr>
            <w:r w:rsidRPr="0C5F4814">
              <w:rPr>
                <w:rFonts w:eastAsiaTheme="minorEastAsia"/>
              </w:rPr>
              <w:t>Meeting</w:t>
            </w:r>
          </w:p>
        </w:tc>
        <w:tc>
          <w:tcPr>
            <w:tcW w:w="2543"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14:paraId="02D628B1" w14:textId="77777777" w:rsidR="00FF2461" w:rsidRDefault="00FF2461" w:rsidP="000900AA">
            <w:pPr>
              <w:pStyle w:val="Tablehead"/>
              <w:rPr>
                <w:rFonts w:eastAsiaTheme="minorEastAsia"/>
              </w:rPr>
            </w:pPr>
            <w:r w:rsidRPr="0C5F4814">
              <w:rPr>
                <w:rFonts w:eastAsiaTheme="minorEastAsia"/>
              </w:rPr>
              <w:t>Date</w:t>
            </w:r>
          </w:p>
        </w:tc>
        <w:tc>
          <w:tcPr>
            <w:tcW w:w="2410"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14:paraId="6CE3B5B6" w14:textId="77777777" w:rsidR="00FF2461" w:rsidRDefault="00FF2461" w:rsidP="000900AA">
            <w:pPr>
              <w:pStyle w:val="Tablehead"/>
              <w:rPr>
                <w:rFonts w:eastAsiaTheme="minorEastAsia"/>
              </w:rPr>
            </w:pPr>
            <w:r w:rsidRPr="0C5F4814">
              <w:rPr>
                <w:rFonts w:eastAsiaTheme="minorEastAsia"/>
              </w:rPr>
              <w:t>Venue</w:t>
            </w:r>
          </w:p>
        </w:tc>
        <w:tc>
          <w:tcPr>
            <w:tcW w:w="3670" w:type="dxa"/>
            <w:tcBorders>
              <w:top w:val="single" w:sz="12" w:space="0" w:color="000000" w:themeColor="text1"/>
              <w:left w:val="single" w:sz="4" w:space="0" w:color="000000" w:themeColor="text1"/>
              <w:bottom w:val="single" w:sz="12" w:space="0" w:color="000000" w:themeColor="text1"/>
              <w:right w:val="single" w:sz="12" w:space="0" w:color="000000" w:themeColor="text1"/>
            </w:tcBorders>
            <w:shd w:val="clear" w:color="auto" w:fill="auto"/>
          </w:tcPr>
          <w:p w14:paraId="76BEF5C9" w14:textId="77777777" w:rsidR="00FF2461" w:rsidRDefault="00FF2461" w:rsidP="000900AA">
            <w:pPr>
              <w:pStyle w:val="Tablehead"/>
              <w:rPr>
                <w:rFonts w:eastAsiaTheme="minorEastAsia"/>
              </w:rPr>
            </w:pPr>
            <w:r w:rsidRPr="0C5F4814">
              <w:rPr>
                <w:rFonts w:eastAsiaTheme="minorEastAsia"/>
              </w:rPr>
              <w:t>Notes</w:t>
            </w:r>
          </w:p>
        </w:tc>
      </w:tr>
      <w:tr w:rsidR="00FF2461" w14:paraId="7852DA40" w14:textId="77777777" w:rsidTr="000900AA">
        <w:trPr>
          <w:jc w:val="center"/>
        </w:trPr>
        <w:tc>
          <w:tcPr>
            <w:tcW w:w="986"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Pr>
          <w:p w14:paraId="617C8436" w14:textId="77777777" w:rsidR="00FF2461" w:rsidRPr="0C5F4814" w:rsidRDefault="00FF2461" w:rsidP="000900AA">
            <w:pPr>
              <w:pStyle w:val="Tabletext"/>
              <w:rPr>
                <w:rFonts w:eastAsiaTheme="minorEastAsia"/>
              </w:rPr>
            </w:pPr>
            <w:r>
              <w:rPr>
                <w:rFonts w:eastAsiaTheme="minorEastAsia"/>
              </w:rPr>
              <w:t>J</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E8FD10" w14:textId="77777777" w:rsidR="00FF2461" w:rsidDel="004C143C" w:rsidRDefault="00FF2461" w:rsidP="000900AA">
            <w:pPr>
              <w:pStyle w:val="Tabletext"/>
              <w:rPr>
                <w:rFonts w:eastAsiaTheme="minorEastAsia"/>
              </w:rPr>
            </w:pPr>
            <w:r>
              <w:rPr>
                <w:rFonts w:eastAsiaTheme="minorEastAsia"/>
              </w:rPr>
              <w:t>[13-17] July 2020*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410271" w14:textId="77777777" w:rsidR="00FF2461" w:rsidRPr="0C5F4814" w:rsidRDefault="00FF2461" w:rsidP="000900AA">
            <w:pPr>
              <w:pStyle w:val="Tabletext"/>
              <w:rPr>
                <w:rFonts w:eastAsiaTheme="minorEastAsia"/>
              </w:rPr>
            </w:pPr>
            <w:r>
              <w:rPr>
                <w:rFonts w:eastAsiaTheme="minorEastAsia"/>
              </w:rPr>
              <w:t>Virtual meeting</w:t>
            </w:r>
          </w:p>
        </w:tc>
        <w:tc>
          <w:tcPr>
            <w:tcW w:w="3670"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2A07624D" w14:textId="77777777" w:rsidR="00FF2461" w:rsidRPr="0C5F4814" w:rsidDel="004C143C" w:rsidRDefault="00FF2461" w:rsidP="000900AA">
            <w:pPr>
              <w:pStyle w:val="Tabletext"/>
              <w:rPr>
                <w:rFonts w:eastAsiaTheme="minorEastAsia"/>
              </w:rPr>
            </w:pPr>
            <w:r>
              <w:rPr>
                <w:rFonts w:eastAsiaTheme="minorEastAsia"/>
              </w:rPr>
              <w:t>TBD</w:t>
            </w:r>
          </w:p>
        </w:tc>
      </w:tr>
      <w:tr w:rsidR="00FF2461" w14:paraId="324C4700" w14:textId="77777777" w:rsidTr="000900AA">
        <w:trPr>
          <w:jc w:val="center"/>
        </w:trPr>
        <w:tc>
          <w:tcPr>
            <w:tcW w:w="986"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Pr>
          <w:p w14:paraId="1D8BC599" w14:textId="77777777" w:rsidR="00FF2461" w:rsidRDefault="00FF2461" w:rsidP="000900AA">
            <w:pPr>
              <w:pStyle w:val="Tabletext"/>
              <w:rPr>
                <w:rFonts w:eastAsiaTheme="minorEastAsia"/>
              </w:rPr>
            </w:pPr>
            <w:r w:rsidRPr="0C5F4814">
              <w:rPr>
                <w:rFonts w:eastAsiaTheme="minorEastAsia"/>
              </w:rPr>
              <w:t>K</w:t>
            </w:r>
          </w:p>
        </w:tc>
        <w:tc>
          <w:tcPr>
            <w:tcW w:w="25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282F83" w14:textId="77777777" w:rsidR="00FF2461" w:rsidRDefault="00FF2461" w:rsidP="000900AA">
            <w:pPr>
              <w:pStyle w:val="Tabletext"/>
              <w:rPr>
                <w:rFonts w:eastAsiaTheme="minorEastAsia"/>
              </w:rPr>
            </w:pPr>
            <w:bookmarkStart w:id="164" w:name="_Hlk24990832"/>
            <w:r w:rsidRPr="0C5F4814">
              <w:rPr>
                <w:rFonts w:eastAsiaTheme="minorEastAsia"/>
              </w:rPr>
              <w:t>1-4 September</w:t>
            </w:r>
            <w:bookmarkEnd w:id="164"/>
            <w:r>
              <w:rPr>
                <w:rFonts w:eastAsiaTheme="minorEastAsia"/>
              </w:rPr>
              <w:t xml:space="preserve"> 2020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B37F85" w14:textId="77777777" w:rsidR="00FF2461" w:rsidRDefault="00FF2461" w:rsidP="000900AA">
            <w:pPr>
              <w:pStyle w:val="Tabletext"/>
              <w:rPr>
                <w:rFonts w:eastAsiaTheme="minorEastAsia"/>
              </w:rPr>
            </w:pPr>
            <w:r>
              <w:rPr>
                <w:rFonts w:eastAsiaTheme="minorEastAsia"/>
              </w:rPr>
              <w:t>TBD</w:t>
            </w:r>
          </w:p>
        </w:tc>
        <w:tc>
          <w:tcPr>
            <w:tcW w:w="3670"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672FDD5E" w14:textId="77777777" w:rsidR="00FF2461" w:rsidRDefault="00FF2461" w:rsidP="000900AA">
            <w:pPr>
              <w:pStyle w:val="Tabletext"/>
              <w:rPr>
                <w:rFonts w:eastAsiaTheme="minorEastAsia"/>
              </w:rPr>
            </w:pPr>
            <w:r w:rsidRPr="0C5F4814">
              <w:rPr>
                <w:rFonts w:eastAsiaTheme="minorEastAsia"/>
              </w:rPr>
              <w:t>TBD</w:t>
            </w:r>
          </w:p>
        </w:tc>
      </w:tr>
      <w:tr w:rsidR="00FF2461" w14:paraId="436F62BB" w14:textId="77777777" w:rsidTr="000900AA">
        <w:trPr>
          <w:jc w:val="center"/>
        </w:trPr>
        <w:tc>
          <w:tcPr>
            <w:tcW w:w="986" w:type="dxa"/>
            <w:tcBorders>
              <w:top w:val="single" w:sz="4" w:space="0" w:color="000000" w:themeColor="text1"/>
              <w:left w:val="single" w:sz="12" w:space="0" w:color="000000" w:themeColor="text1"/>
              <w:bottom w:val="single" w:sz="12" w:space="0" w:color="000000" w:themeColor="text1"/>
              <w:right w:val="single" w:sz="4" w:space="0" w:color="000000" w:themeColor="text1"/>
            </w:tcBorders>
            <w:shd w:val="clear" w:color="auto" w:fill="auto"/>
          </w:tcPr>
          <w:p w14:paraId="334C9B66" w14:textId="77777777" w:rsidR="00FF2461" w:rsidRDefault="00FF2461" w:rsidP="000900AA">
            <w:pPr>
              <w:pStyle w:val="Tabletext"/>
              <w:rPr>
                <w:rFonts w:eastAsiaTheme="minorEastAsia"/>
              </w:rPr>
            </w:pPr>
            <w:r w:rsidRPr="0C5F4814">
              <w:rPr>
                <w:rFonts w:eastAsiaTheme="minorEastAsia"/>
              </w:rPr>
              <w:t>L</w:t>
            </w:r>
          </w:p>
        </w:tc>
        <w:tc>
          <w:tcPr>
            <w:tcW w:w="2543"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14:paraId="1CF26E13" w14:textId="77777777" w:rsidR="00FF2461" w:rsidRDefault="00FF2461" w:rsidP="000900AA">
            <w:pPr>
              <w:pStyle w:val="Tabletext"/>
              <w:rPr>
                <w:rFonts w:eastAsiaTheme="minorEastAsia"/>
              </w:rPr>
            </w:pPr>
            <w:r w:rsidRPr="0C5F4814">
              <w:rPr>
                <w:rFonts w:eastAsiaTheme="minorEastAsia"/>
              </w:rPr>
              <w:t>17-20 November</w:t>
            </w:r>
            <w:r>
              <w:rPr>
                <w:rFonts w:eastAsiaTheme="minorEastAsia"/>
              </w:rPr>
              <w:t xml:space="preserve"> 2020</w:t>
            </w:r>
          </w:p>
        </w:tc>
        <w:tc>
          <w:tcPr>
            <w:tcW w:w="2410"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14:paraId="1B759676" w14:textId="77777777" w:rsidR="00FF2461" w:rsidRDefault="00FF2461" w:rsidP="000900AA">
            <w:pPr>
              <w:pStyle w:val="Tabletext"/>
              <w:rPr>
                <w:rFonts w:eastAsiaTheme="minorEastAsia"/>
              </w:rPr>
            </w:pPr>
            <w:r>
              <w:rPr>
                <w:rFonts w:eastAsiaTheme="minorEastAsia"/>
              </w:rPr>
              <w:t>TBD</w:t>
            </w:r>
          </w:p>
        </w:tc>
        <w:tc>
          <w:tcPr>
            <w:tcW w:w="3670" w:type="dxa"/>
            <w:tcBorders>
              <w:top w:val="single" w:sz="4" w:space="0" w:color="000000" w:themeColor="text1"/>
              <w:left w:val="single" w:sz="4" w:space="0" w:color="000000" w:themeColor="text1"/>
              <w:bottom w:val="single" w:sz="12" w:space="0" w:color="000000" w:themeColor="text1"/>
              <w:right w:val="single" w:sz="12" w:space="0" w:color="000000" w:themeColor="text1"/>
            </w:tcBorders>
            <w:shd w:val="clear" w:color="auto" w:fill="auto"/>
          </w:tcPr>
          <w:p w14:paraId="0919F241" w14:textId="77777777" w:rsidR="00FF2461" w:rsidRDefault="00FF2461" w:rsidP="000900AA">
            <w:pPr>
              <w:pStyle w:val="Tabletext"/>
              <w:rPr>
                <w:rFonts w:eastAsiaTheme="minorEastAsia"/>
              </w:rPr>
            </w:pPr>
            <w:r w:rsidRPr="0C5F4814">
              <w:rPr>
                <w:rFonts w:eastAsiaTheme="minorEastAsia"/>
              </w:rPr>
              <w:t>TBC</w:t>
            </w:r>
          </w:p>
        </w:tc>
      </w:tr>
    </w:tbl>
    <w:p w14:paraId="232B85D7" w14:textId="77777777" w:rsidR="00FF2461" w:rsidRDefault="00FF2461" w:rsidP="00FF2461">
      <w:pPr>
        <w:pStyle w:val="Tablelegend"/>
      </w:pPr>
      <w:r>
        <w:t>* After the FG-AI4H meeting, in view of a number of parallel meetings and the short time to further progress the work in view of the vacations period, it was decided to postpone meeting J to September 2020, dates TBD. Subsequent meetings would be shifted accordingly.</w:t>
      </w:r>
    </w:p>
    <w:p w14:paraId="57BA3DC7" w14:textId="77777777" w:rsidR="00FF2461" w:rsidRDefault="00FF2461" w:rsidP="002F1ABE">
      <w:pPr>
        <w:keepNext/>
        <w:spacing w:after="20"/>
      </w:pPr>
      <w:r>
        <w:lastRenderedPageBreak/>
        <w:t>The following is a list of potential future meeting locations:</w:t>
      </w:r>
    </w:p>
    <w:tbl>
      <w:tblPr>
        <w:tblW w:w="9639" w:type="dxa"/>
        <w:tblLook w:val="04A0" w:firstRow="1" w:lastRow="0" w:firstColumn="1" w:lastColumn="0" w:noHBand="0" w:noVBand="1"/>
      </w:tblPr>
      <w:tblGrid>
        <w:gridCol w:w="3545"/>
        <w:gridCol w:w="3392"/>
        <w:gridCol w:w="2702"/>
      </w:tblGrid>
      <w:tr w:rsidR="00FF2461" w14:paraId="39A57210" w14:textId="77777777" w:rsidTr="000900AA">
        <w:tc>
          <w:tcPr>
            <w:tcW w:w="3545" w:type="dxa"/>
            <w:shd w:val="clear" w:color="auto" w:fill="auto"/>
          </w:tcPr>
          <w:p w14:paraId="1EE0EFBC" w14:textId="77777777" w:rsidR="00FF2461" w:rsidRDefault="00FF2461" w:rsidP="002F1ABE">
            <w:pPr>
              <w:keepNext/>
              <w:spacing w:after="20"/>
            </w:pPr>
            <w:r>
              <w:t>Asia:</w:t>
            </w:r>
          </w:p>
          <w:p w14:paraId="3659BD1D" w14:textId="77777777" w:rsidR="00FF2461" w:rsidRDefault="00FF2461" w:rsidP="002F1ABE">
            <w:pPr>
              <w:pStyle w:val="ListParagraph"/>
              <w:keepNext/>
              <w:numPr>
                <w:ilvl w:val="0"/>
                <w:numId w:val="39"/>
              </w:numPr>
              <w:spacing w:after="20"/>
            </w:pPr>
            <w:r>
              <w:t>Bangladesh</w:t>
            </w:r>
          </w:p>
          <w:p w14:paraId="2BB8D5C2" w14:textId="77777777" w:rsidR="00FF2461" w:rsidRDefault="00FF2461" w:rsidP="002F1ABE">
            <w:pPr>
              <w:pStyle w:val="ListParagraph"/>
              <w:keepNext/>
              <w:numPr>
                <w:ilvl w:val="0"/>
                <w:numId w:val="39"/>
              </w:numPr>
              <w:spacing w:after="20"/>
            </w:pPr>
            <w:r>
              <w:t>Philippines</w:t>
            </w:r>
          </w:p>
          <w:p w14:paraId="6CED2D3E" w14:textId="77777777" w:rsidR="00FF2461" w:rsidRDefault="00FF2461" w:rsidP="002F1ABE">
            <w:pPr>
              <w:pStyle w:val="ListParagraph"/>
              <w:keepNext/>
              <w:numPr>
                <w:ilvl w:val="0"/>
                <w:numId w:val="39"/>
              </w:numPr>
              <w:spacing w:after="20"/>
            </w:pPr>
            <w:r>
              <w:t>Singapore</w:t>
            </w:r>
          </w:p>
          <w:p w14:paraId="61EDA573" w14:textId="77777777" w:rsidR="00FF2461" w:rsidRDefault="00FF2461" w:rsidP="002F1ABE">
            <w:pPr>
              <w:pStyle w:val="ListParagraph"/>
              <w:keepNext/>
              <w:numPr>
                <w:ilvl w:val="0"/>
                <w:numId w:val="39"/>
              </w:numPr>
              <w:spacing w:after="20"/>
            </w:pPr>
            <w:r>
              <w:t>South Korea</w:t>
            </w:r>
          </w:p>
          <w:p w14:paraId="74F1056A" w14:textId="77777777" w:rsidR="00FF2461" w:rsidRDefault="00FF2461" w:rsidP="002F1ABE">
            <w:pPr>
              <w:pStyle w:val="ListParagraph"/>
              <w:keepNext/>
              <w:numPr>
                <w:ilvl w:val="0"/>
                <w:numId w:val="39"/>
              </w:numPr>
              <w:spacing w:after="20"/>
            </w:pPr>
            <w:r>
              <w:t>Thailand</w:t>
            </w:r>
          </w:p>
          <w:p w14:paraId="5D69AF23" w14:textId="77777777" w:rsidR="00FF2461" w:rsidRDefault="00FF2461" w:rsidP="002F1ABE">
            <w:pPr>
              <w:keepNext/>
              <w:spacing w:after="20"/>
            </w:pPr>
            <w:proofErr w:type="gramStart"/>
            <w:r>
              <w:t>Middle-East</w:t>
            </w:r>
            <w:proofErr w:type="gramEnd"/>
          </w:p>
          <w:p w14:paraId="3A70C6D4" w14:textId="77777777" w:rsidR="00FF2461" w:rsidRDefault="00FF2461" w:rsidP="002F1ABE">
            <w:pPr>
              <w:pStyle w:val="ListParagraph"/>
              <w:keepNext/>
              <w:numPr>
                <w:ilvl w:val="0"/>
                <w:numId w:val="43"/>
              </w:numPr>
              <w:spacing w:after="20"/>
            </w:pPr>
            <w:r>
              <w:t>Oman</w:t>
            </w:r>
          </w:p>
          <w:p w14:paraId="13888930" w14:textId="77777777" w:rsidR="00FF2461" w:rsidRDefault="00FF2461" w:rsidP="002F1ABE">
            <w:pPr>
              <w:pStyle w:val="ListParagraph"/>
              <w:keepNext/>
              <w:numPr>
                <w:ilvl w:val="0"/>
                <w:numId w:val="43"/>
              </w:numPr>
              <w:spacing w:after="20"/>
            </w:pPr>
            <w:r>
              <w:t>UAE</w:t>
            </w:r>
          </w:p>
          <w:p w14:paraId="7803A590" w14:textId="77777777" w:rsidR="00FF2461" w:rsidRDefault="00FF2461" w:rsidP="002F1ABE">
            <w:pPr>
              <w:pStyle w:val="ListParagraph"/>
              <w:keepNext/>
              <w:spacing w:after="20"/>
              <w:ind w:left="0"/>
            </w:pPr>
          </w:p>
        </w:tc>
        <w:tc>
          <w:tcPr>
            <w:tcW w:w="3392" w:type="dxa"/>
            <w:shd w:val="clear" w:color="auto" w:fill="auto"/>
          </w:tcPr>
          <w:p w14:paraId="3EF38F2E" w14:textId="77777777" w:rsidR="00FF2461" w:rsidRDefault="00FF2461" w:rsidP="002F1ABE">
            <w:pPr>
              <w:keepNext/>
              <w:spacing w:after="20"/>
            </w:pPr>
            <w:r>
              <w:t>Africa</w:t>
            </w:r>
          </w:p>
          <w:p w14:paraId="20C8B9F2" w14:textId="77777777" w:rsidR="00FF2461" w:rsidRDefault="00FF2461" w:rsidP="002F1ABE">
            <w:pPr>
              <w:pStyle w:val="ListParagraph"/>
              <w:keepNext/>
              <w:numPr>
                <w:ilvl w:val="0"/>
                <w:numId w:val="41"/>
              </w:numPr>
              <w:spacing w:after="20"/>
            </w:pPr>
            <w:r>
              <w:t>South Africa</w:t>
            </w:r>
          </w:p>
          <w:p w14:paraId="4F923169" w14:textId="77777777" w:rsidR="00FF2461" w:rsidRDefault="00FF2461" w:rsidP="002F1ABE">
            <w:pPr>
              <w:pStyle w:val="ListParagraph"/>
              <w:keepNext/>
              <w:numPr>
                <w:ilvl w:val="0"/>
                <w:numId w:val="41"/>
              </w:numPr>
              <w:spacing w:after="20"/>
            </w:pPr>
            <w:r>
              <w:t>Uganda</w:t>
            </w:r>
          </w:p>
          <w:p w14:paraId="367E6156" w14:textId="77777777" w:rsidR="00FF2461" w:rsidRDefault="00FF2461" w:rsidP="002F1ABE">
            <w:pPr>
              <w:pStyle w:val="ListParagraph"/>
              <w:keepNext/>
              <w:numPr>
                <w:ilvl w:val="0"/>
                <w:numId w:val="41"/>
              </w:numPr>
              <w:spacing w:after="20"/>
            </w:pPr>
            <w:r>
              <w:t>Kenya</w:t>
            </w:r>
          </w:p>
          <w:p w14:paraId="2968F211" w14:textId="77777777" w:rsidR="00FF2461" w:rsidRDefault="00FF2461" w:rsidP="002F1ABE">
            <w:pPr>
              <w:pStyle w:val="ListParagraph"/>
              <w:keepNext/>
              <w:numPr>
                <w:ilvl w:val="0"/>
                <w:numId w:val="41"/>
              </w:numPr>
              <w:spacing w:after="20"/>
            </w:pPr>
            <w:r>
              <w:t>Ghana</w:t>
            </w:r>
          </w:p>
          <w:p w14:paraId="3A1B3724" w14:textId="77777777" w:rsidR="00FF2461" w:rsidRDefault="00FF2461" w:rsidP="002F1ABE">
            <w:pPr>
              <w:pStyle w:val="ListParagraph"/>
              <w:keepNext/>
              <w:numPr>
                <w:ilvl w:val="0"/>
                <w:numId w:val="41"/>
              </w:numPr>
              <w:spacing w:after="20"/>
            </w:pPr>
            <w:r>
              <w:t>Rwanda</w:t>
            </w:r>
          </w:p>
          <w:p w14:paraId="411F2610" w14:textId="77777777" w:rsidR="00FF2461" w:rsidRDefault="00FF2461" w:rsidP="002F1ABE">
            <w:pPr>
              <w:pStyle w:val="ListParagraph"/>
              <w:keepNext/>
              <w:numPr>
                <w:ilvl w:val="0"/>
                <w:numId w:val="41"/>
              </w:numPr>
              <w:spacing w:after="20"/>
            </w:pPr>
            <w:r>
              <w:t>Nigeria</w:t>
            </w:r>
          </w:p>
          <w:p w14:paraId="63040050" w14:textId="77777777" w:rsidR="00FF2461" w:rsidRDefault="00FF2461" w:rsidP="002F1ABE">
            <w:pPr>
              <w:keepNext/>
              <w:spacing w:after="20"/>
            </w:pPr>
            <w:r>
              <w:t>Europe</w:t>
            </w:r>
          </w:p>
          <w:p w14:paraId="2B8CE85D" w14:textId="77777777" w:rsidR="00FF2461" w:rsidRDefault="00FF2461" w:rsidP="002F1ABE">
            <w:pPr>
              <w:keepNext/>
              <w:numPr>
                <w:ilvl w:val="0"/>
                <w:numId w:val="42"/>
              </w:numPr>
              <w:spacing w:after="20"/>
            </w:pPr>
            <w:r>
              <w:t>Berlin</w:t>
            </w:r>
          </w:p>
        </w:tc>
        <w:tc>
          <w:tcPr>
            <w:tcW w:w="2702" w:type="dxa"/>
          </w:tcPr>
          <w:p w14:paraId="57BAEF75" w14:textId="77777777" w:rsidR="00FF2461" w:rsidRDefault="00FF2461" w:rsidP="002F1ABE">
            <w:pPr>
              <w:keepNext/>
              <w:spacing w:after="20"/>
            </w:pPr>
            <w:r>
              <w:t>Americas</w:t>
            </w:r>
          </w:p>
          <w:p w14:paraId="398133C5" w14:textId="77777777" w:rsidR="00FF2461" w:rsidRDefault="00FF2461" w:rsidP="002F1ABE">
            <w:pPr>
              <w:pStyle w:val="ListParagraph"/>
              <w:keepNext/>
              <w:numPr>
                <w:ilvl w:val="0"/>
                <w:numId w:val="40"/>
              </w:numPr>
              <w:spacing w:after="20"/>
            </w:pPr>
            <w:r>
              <w:t>Canada</w:t>
            </w:r>
          </w:p>
          <w:p w14:paraId="2CABE55C" w14:textId="77777777" w:rsidR="00FF2461" w:rsidRDefault="00FF2461" w:rsidP="002F1ABE">
            <w:pPr>
              <w:pStyle w:val="ListParagraph"/>
              <w:keepNext/>
              <w:numPr>
                <w:ilvl w:val="0"/>
                <w:numId w:val="40"/>
              </w:numPr>
              <w:spacing w:after="20"/>
            </w:pPr>
            <w:r>
              <w:t>US</w:t>
            </w:r>
          </w:p>
          <w:p w14:paraId="598AB743" w14:textId="77777777" w:rsidR="00FF2461" w:rsidRDefault="00FF2461" w:rsidP="002F1ABE">
            <w:pPr>
              <w:pStyle w:val="ListParagraph"/>
              <w:keepNext/>
              <w:numPr>
                <w:ilvl w:val="0"/>
                <w:numId w:val="40"/>
              </w:numPr>
              <w:spacing w:after="20"/>
            </w:pPr>
            <w:r>
              <w:t>Chile</w:t>
            </w:r>
          </w:p>
        </w:tc>
      </w:tr>
    </w:tbl>
    <w:p w14:paraId="1B1598CC" w14:textId="77777777" w:rsidR="00FF2461" w:rsidRPr="00A33204" w:rsidRDefault="00FF2461" w:rsidP="00FF2461">
      <w:pPr>
        <w:pStyle w:val="Heading2"/>
      </w:pPr>
      <w:bookmarkStart w:id="165" w:name="_Toc31042230"/>
      <w:bookmarkStart w:id="166" w:name="_Toc43645204"/>
      <w:r w:rsidRPr="00A33204">
        <w:t>Work plan and timeline</w:t>
      </w:r>
      <w:bookmarkEnd w:id="165"/>
      <w:bookmarkEnd w:id="166"/>
    </w:p>
    <w:p w14:paraId="26937A71" w14:textId="72790756" w:rsidR="00FF2461" w:rsidRPr="0004169A" w:rsidRDefault="00FF2461" w:rsidP="00FF2461">
      <w:r w:rsidRPr="00DC78C1">
        <w:t>Update drafts of the deliverables in Table 1 (see §</w:t>
      </w:r>
      <w:r w:rsidRPr="00DC78C1">
        <w:fldChar w:fldCharType="begin"/>
      </w:r>
      <w:r w:rsidRPr="00DC78C1">
        <w:instrText xml:space="preserve"> REF _Ref31036713 \r \h </w:instrText>
      </w:r>
      <w:r>
        <w:instrText xml:space="preserve"> \* MERGEFORMAT </w:instrText>
      </w:r>
      <w:r w:rsidRPr="00DC78C1">
        <w:fldChar w:fldCharType="separate"/>
      </w:r>
      <w:r w:rsidR="002F24FC">
        <w:t>9</w:t>
      </w:r>
      <w:r w:rsidRPr="00DC78C1">
        <w:fldChar w:fldCharType="end"/>
      </w:r>
      <w:r w:rsidRPr="00DC78C1">
        <w:t>) are expected to be available by 2 June 2020.</w:t>
      </w:r>
    </w:p>
    <w:p w14:paraId="02CCFA9A" w14:textId="77777777" w:rsidR="00FF2461" w:rsidRPr="00A33204" w:rsidRDefault="00FF2461" w:rsidP="00FF2461">
      <w:pPr>
        <w:pStyle w:val="Heading2"/>
      </w:pPr>
      <w:bookmarkStart w:id="167" w:name="_Toc31042231"/>
      <w:bookmarkStart w:id="168" w:name="_Toc43645205"/>
      <w:r w:rsidRPr="00A33204">
        <w:t>Interim activities (online)</w:t>
      </w:r>
      <w:bookmarkEnd w:id="167"/>
      <w:bookmarkEnd w:id="168"/>
    </w:p>
    <w:p w14:paraId="0CB6863E" w14:textId="281B67ED" w:rsidR="00FF2461" w:rsidRDefault="00FF2461" w:rsidP="00FF2461">
      <w:r w:rsidRPr="0004169A">
        <w:t xml:space="preserve">TGs and WGs will continue their activities between this and the next FG meeting. Communications on planned e-meetings </w:t>
      </w:r>
      <w:r w:rsidRPr="00FF2461">
        <w:t xml:space="preserve">will be announced in the TG-specific and/or general mailing lists (see Annex </w:t>
      </w:r>
      <w:hyperlink w:anchor="AnnexD" w:history="1">
        <w:r w:rsidRPr="00FF2461">
          <w:rPr>
            <w:rStyle w:val="Hyperlink"/>
          </w:rPr>
          <w:t>D</w:t>
        </w:r>
      </w:hyperlink>
      <w:r w:rsidRPr="00FF2461">
        <w:t>) with at least one-wee</w:t>
      </w:r>
      <w:r w:rsidRPr="0004169A">
        <w:t>k notice.</w:t>
      </w:r>
    </w:p>
    <w:p w14:paraId="5148B704" w14:textId="77777777" w:rsidR="00FF2461" w:rsidRPr="0004169A" w:rsidRDefault="00FF2461" w:rsidP="00FF2461"/>
    <w:p w14:paraId="6DA1F1A7" w14:textId="77777777" w:rsidR="00FF2461" w:rsidRDefault="00FF2461" w:rsidP="00FF2461">
      <w:pPr>
        <w:pStyle w:val="Heading1"/>
      </w:pPr>
      <w:bookmarkStart w:id="169" w:name="_Toc31042232"/>
      <w:bookmarkStart w:id="170" w:name="_Toc43645206"/>
      <w:r w:rsidRPr="00A33204">
        <w:t>Promotion and outreac</w:t>
      </w:r>
      <w:r>
        <w:t>h</w:t>
      </w:r>
      <w:bookmarkEnd w:id="170"/>
    </w:p>
    <w:bookmarkEnd w:id="169"/>
    <w:p w14:paraId="78C08315" w14:textId="5EC026AA" w:rsidR="00FF2461" w:rsidRDefault="00FF2461" w:rsidP="00FF2461">
      <w:r>
        <w:t>None was mentioned beyond the need to update the outreach document by the FG (§</w:t>
      </w:r>
      <w:r>
        <w:fldChar w:fldCharType="begin"/>
      </w:r>
      <w:r>
        <w:instrText xml:space="preserve"> REF _Ref43596396 \r \h </w:instrText>
      </w:r>
      <w:r>
        <w:fldChar w:fldCharType="separate"/>
      </w:r>
      <w:r w:rsidR="002F24FC">
        <w:t>12.3</w:t>
      </w:r>
      <w:r>
        <w:fldChar w:fldCharType="end"/>
      </w:r>
      <w:r>
        <w:t>) and the need to include the open source community (recorded in §</w:t>
      </w:r>
      <w:r>
        <w:fldChar w:fldCharType="begin"/>
      </w:r>
      <w:r>
        <w:instrText xml:space="preserve"> REF _Ref43596405 \r \h </w:instrText>
      </w:r>
      <w:r>
        <w:fldChar w:fldCharType="separate"/>
      </w:r>
      <w:r w:rsidR="002F24FC">
        <w:t>20</w:t>
      </w:r>
      <w:r>
        <w:fldChar w:fldCharType="end"/>
      </w:r>
      <w:r>
        <w:t>).</w:t>
      </w:r>
    </w:p>
    <w:p w14:paraId="0C71C0BB" w14:textId="77777777" w:rsidR="00FF2461" w:rsidRDefault="00FF2461" w:rsidP="00FF2461"/>
    <w:p w14:paraId="02FB8268" w14:textId="77777777" w:rsidR="00FF2461" w:rsidRPr="00A33204" w:rsidRDefault="00FF2461" w:rsidP="00FF2461">
      <w:pPr>
        <w:pStyle w:val="Heading1"/>
      </w:pPr>
      <w:bookmarkStart w:id="171" w:name="_Toc31042233"/>
      <w:bookmarkStart w:id="172" w:name="_Ref43596405"/>
      <w:bookmarkStart w:id="173" w:name="_Toc43645207"/>
      <w:r w:rsidRPr="00A33204">
        <w:t>A.O.B.</w:t>
      </w:r>
      <w:bookmarkEnd w:id="171"/>
      <w:bookmarkEnd w:id="172"/>
      <w:bookmarkEnd w:id="173"/>
    </w:p>
    <w:p w14:paraId="05C6734D" w14:textId="59959335" w:rsidR="00FF2461" w:rsidRDefault="00FF2461" w:rsidP="00FF2461">
      <w:r>
        <w:t xml:space="preserve">On the more general topic of </w:t>
      </w:r>
      <w:r w:rsidRPr="006B4401">
        <w:rPr>
          <w:b/>
          <w:bCs/>
        </w:rPr>
        <w:t>open source</w:t>
      </w:r>
      <w:r>
        <w:t xml:space="preserve">, it was noted that many open source tools </w:t>
      </w:r>
      <w:proofErr w:type="gramStart"/>
      <w:r>
        <w:t>exist</w:t>
      </w:r>
      <w:proofErr w:type="gramEnd"/>
      <w:r>
        <w:t xml:space="preserve"> and that this information could be collected and made available to the FG members. Where tools lack, it would be desirable to build a</w:t>
      </w:r>
      <w:r w:rsidR="002F24FC">
        <w:t>n</w:t>
      </w:r>
      <w:r>
        <w:t xml:space="preserve"> FG-AI4H software repository for the tools that the FG-AI4H might develop.</w:t>
      </w:r>
      <w:r w:rsidRPr="006B4401">
        <w:t xml:space="preserve"> </w:t>
      </w:r>
      <w:r>
        <w:t xml:space="preserve">Some funding opportunities also exist for open source development in the biomedical field, e.g. </w:t>
      </w:r>
      <w:hyperlink r:id="rId374" w:history="1">
        <w:r w:rsidRPr="00BA433B">
          <w:rPr>
            <w:rStyle w:val="Hyperlink"/>
          </w:rPr>
          <w:t>CZ</w:t>
        </w:r>
        <w:r>
          <w:rPr>
            <w:rStyle w:val="Hyperlink"/>
          </w:rPr>
          <w:t xml:space="preserve">I's </w:t>
        </w:r>
        <w:r w:rsidRPr="006B4401">
          <w:rPr>
            <w:rStyle w:val="Hyperlink"/>
          </w:rPr>
          <w:t>Essential Open Source Software for Science program</w:t>
        </w:r>
      </w:hyperlink>
      <w:r>
        <w:t>.</w:t>
      </w:r>
    </w:p>
    <w:p w14:paraId="29420833" w14:textId="77777777" w:rsidR="00FF2461" w:rsidRPr="00502DE9" w:rsidRDefault="00FF2461" w:rsidP="00FF2461">
      <w:pPr>
        <w:pStyle w:val="Decision"/>
      </w:pPr>
      <w:bookmarkStart w:id="174" w:name="_Toc43645241"/>
      <w:r>
        <w:t>It was agreed to develop a compile a collection of open source tools. Suggestions should be e-mailed to the secretariat, who will curate a list.</w:t>
      </w:r>
      <w:bookmarkEnd w:id="174"/>
    </w:p>
    <w:p w14:paraId="654151F9" w14:textId="77777777" w:rsidR="00FF2461" w:rsidRPr="00A33204" w:rsidRDefault="00FF2461" w:rsidP="00FF2461"/>
    <w:p w14:paraId="15F2BD06" w14:textId="77777777" w:rsidR="00FF2461" w:rsidRPr="00A33204" w:rsidRDefault="00FF2461" w:rsidP="00FF2461">
      <w:pPr>
        <w:pStyle w:val="Heading1"/>
      </w:pPr>
      <w:bookmarkStart w:id="175" w:name="_Toc31042234"/>
      <w:bookmarkStart w:id="176" w:name="_Toc43645208"/>
      <w:r w:rsidRPr="00A33204">
        <w:t>Closing</w:t>
      </w:r>
      <w:bookmarkEnd w:id="175"/>
      <w:bookmarkEnd w:id="176"/>
    </w:p>
    <w:p w14:paraId="1C4A5F35" w14:textId="77777777" w:rsidR="00FF2461" w:rsidRPr="00B7258A" w:rsidRDefault="00FF2461" w:rsidP="00FF2461">
      <w:r w:rsidRPr="00B7258A">
        <w:t xml:space="preserve">The FG-AI4H chairman thanked PAHO for hosting the meeting and the dedication of the staff for the excellent facilities and arrangements provided for a smooth and efficient meeting. He thanked all participants for having come to the meeting, </w:t>
      </w:r>
      <w:proofErr w:type="gramStart"/>
      <w:r w:rsidRPr="00B7258A">
        <w:t>in particular those</w:t>
      </w:r>
      <w:proofErr w:type="gramEnd"/>
      <w:r w:rsidRPr="00B7258A">
        <w:t xml:space="preserve"> submitting contributions and engaged in the discussions. The chairman also thanked the vice-chairs, WG chairs/co-/vice-chairs, and topic drivers who joined the discussions. Finally, he expressed his appreciation for the essential work performed by the secretariat, </w:t>
      </w:r>
      <w:proofErr w:type="gramStart"/>
      <w:r w:rsidRPr="00B7258A">
        <w:t>in particular Simão</w:t>
      </w:r>
      <w:proofErr w:type="gramEnd"/>
      <w:r w:rsidRPr="00B7258A">
        <w:t xml:space="preserve"> Campos, Bastiaan Quast, Ayda Dabiri and Kaoru Mizuno.</w:t>
      </w:r>
    </w:p>
    <w:p w14:paraId="6C33276D" w14:textId="77777777" w:rsidR="00FF2461" w:rsidRDefault="00FF2461" w:rsidP="00FF2461">
      <w:r w:rsidRPr="00B7258A">
        <w:t xml:space="preserve">The meeting was closed on </w:t>
      </w:r>
      <w:r>
        <w:t>Fri 8 May</w:t>
      </w:r>
      <w:r w:rsidRPr="00B7258A">
        <w:t xml:space="preserve"> 2020 around </w:t>
      </w:r>
      <w:r>
        <w:t>1800</w:t>
      </w:r>
      <w:r w:rsidRPr="00B7258A">
        <w:t xml:space="preserve"> </w:t>
      </w:r>
      <w:r>
        <w:t>hours (Geneva time).</w:t>
      </w:r>
    </w:p>
    <w:bookmarkEnd w:id="15"/>
    <w:p w14:paraId="30A3BA17" w14:textId="77777777" w:rsidR="00D53C24" w:rsidRPr="00DA56A1" w:rsidRDefault="00D53C24" w:rsidP="00D53C24">
      <w:r w:rsidRPr="00DA56A1">
        <w:br w:type="page"/>
      </w:r>
    </w:p>
    <w:p w14:paraId="1426CD0A" w14:textId="77777777" w:rsidR="00D53C24" w:rsidRDefault="00D53C24" w:rsidP="00D53C24">
      <w:pPr>
        <w:pStyle w:val="Heading1Centered"/>
      </w:pPr>
      <w:bookmarkStart w:id="177" w:name="AnnexA"/>
      <w:bookmarkStart w:id="178" w:name="_Toc43645209"/>
      <w:r>
        <w:lastRenderedPageBreak/>
        <w:t>Annex A</w:t>
      </w:r>
      <w:bookmarkEnd w:id="177"/>
      <w:r>
        <w:br/>
        <w:t>Agenda</w:t>
      </w:r>
      <w:bookmarkEnd w:id="178"/>
    </w:p>
    <w:tbl>
      <w:tblPr>
        <w:tblW w:w="9564" w:type="dxa"/>
        <w:tblInd w:w="-5" w:type="dxa"/>
        <w:tblCellMar>
          <w:top w:w="15" w:type="dxa"/>
          <w:left w:w="15" w:type="dxa"/>
          <w:bottom w:w="15" w:type="dxa"/>
          <w:right w:w="15" w:type="dxa"/>
        </w:tblCellMar>
        <w:tblLook w:val="04A0" w:firstRow="1" w:lastRow="0" w:firstColumn="1" w:lastColumn="0" w:noHBand="0" w:noVBand="1"/>
      </w:tblPr>
      <w:tblGrid>
        <w:gridCol w:w="437"/>
        <w:gridCol w:w="270"/>
        <w:gridCol w:w="65"/>
        <w:gridCol w:w="4615"/>
        <w:gridCol w:w="4177"/>
      </w:tblGrid>
      <w:tr w:rsidR="00067F78" w:rsidRPr="00067F78" w14:paraId="488FDDD8" w14:textId="77777777" w:rsidTr="00FF2461">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9F4C722" w14:textId="77777777" w:rsidR="00067F78" w:rsidRPr="00862611" w:rsidRDefault="00067F78" w:rsidP="00067F78">
            <w:pPr>
              <w:pStyle w:val="Tabletext"/>
              <w:rPr>
                <w:b/>
              </w:rPr>
            </w:pPr>
          </w:p>
        </w:tc>
        <w:tc>
          <w:tcPr>
            <w:tcW w:w="49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E884102" w14:textId="77777777" w:rsidR="00067F78" w:rsidRPr="00862611" w:rsidRDefault="00067F78" w:rsidP="00067F78">
            <w:pPr>
              <w:pStyle w:val="Tabletext"/>
              <w:rPr>
                <w:b/>
              </w:rPr>
            </w:pP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C32EBE0" w14:textId="77777777" w:rsidR="00067F78" w:rsidRPr="00067F78" w:rsidRDefault="00067F78" w:rsidP="00067F78">
            <w:pPr>
              <w:pStyle w:val="Tablehead"/>
            </w:pPr>
            <w:r w:rsidRPr="00067F78">
              <w:t>Related Documents</w:t>
            </w:r>
          </w:p>
        </w:tc>
      </w:tr>
      <w:tr w:rsidR="00067F78" w:rsidRPr="00067F78" w14:paraId="0E5D417C" w14:textId="77777777" w:rsidTr="00FF2461">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23E8FD8" w14:textId="45B4BD3A" w:rsidR="00067F78" w:rsidRPr="00067F78" w:rsidRDefault="00067F78" w:rsidP="00067F78">
            <w:pPr>
              <w:pStyle w:val="Tabletext"/>
            </w:pPr>
            <w:r w:rsidRPr="00067F78">
              <w:fldChar w:fldCharType="begin"/>
            </w:r>
            <w:r w:rsidRPr="00067F78">
              <w:instrText xml:space="preserve"> seq h1 </w:instrText>
            </w:r>
            <w:r w:rsidRPr="00067F78">
              <w:fldChar w:fldCharType="separate"/>
            </w:r>
            <w:r w:rsidR="002F24FC">
              <w:rPr>
                <w:noProof/>
              </w:rPr>
              <w:t>1</w:t>
            </w:r>
            <w:r w:rsidRPr="00067F78">
              <w:fldChar w:fldCharType="end"/>
            </w:r>
          </w:p>
        </w:tc>
        <w:tc>
          <w:tcPr>
            <w:tcW w:w="49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5212C48" w14:textId="77777777" w:rsidR="00067F78" w:rsidRPr="00067F78" w:rsidRDefault="00067F78" w:rsidP="00067F78">
            <w:pPr>
              <w:pStyle w:val="Tabletext"/>
            </w:pPr>
            <w:r w:rsidRPr="00067F78">
              <w:t>Opening</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4ACA5B1" w14:textId="77777777" w:rsidR="00067F78" w:rsidRPr="00067F78" w:rsidRDefault="00067F78" w:rsidP="00067F78">
            <w:pPr>
              <w:pStyle w:val="Tabletext"/>
            </w:pPr>
          </w:p>
        </w:tc>
      </w:tr>
      <w:tr w:rsidR="00067F78" w:rsidRPr="00067F78" w14:paraId="135934F9" w14:textId="77777777" w:rsidTr="00FF2461">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AA5DEC8" w14:textId="4F7ABFA3" w:rsidR="00067F78" w:rsidRPr="00067F78" w:rsidRDefault="00067F78" w:rsidP="00067F78">
            <w:pPr>
              <w:pStyle w:val="Tabletext"/>
            </w:pPr>
            <w:r w:rsidRPr="00067F78">
              <w:fldChar w:fldCharType="begin"/>
            </w:r>
            <w:r w:rsidRPr="00067F78">
              <w:instrText xml:space="preserve"> seq h1 </w:instrText>
            </w:r>
            <w:r w:rsidRPr="00067F78">
              <w:fldChar w:fldCharType="separate"/>
            </w:r>
            <w:r w:rsidR="002F24FC">
              <w:rPr>
                <w:noProof/>
              </w:rPr>
              <w:t>2</w:t>
            </w:r>
            <w:r w:rsidRPr="00067F78">
              <w:fldChar w:fldCharType="end"/>
            </w:r>
          </w:p>
        </w:tc>
        <w:tc>
          <w:tcPr>
            <w:tcW w:w="49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86062FE" w14:textId="77777777" w:rsidR="00067F78" w:rsidRPr="00067F78" w:rsidRDefault="00067F78" w:rsidP="00067F78">
            <w:pPr>
              <w:pStyle w:val="Tabletext"/>
            </w:pPr>
            <w:r w:rsidRPr="00067F78">
              <w:t>Approval of agenda</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4C276EC" w14:textId="63E9F2BE" w:rsidR="00067F78" w:rsidRPr="00067F78" w:rsidRDefault="00682AC3" w:rsidP="00067F78">
            <w:pPr>
              <w:pStyle w:val="Tabletext"/>
            </w:pPr>
            <w:hyperlink r:id="rId375" w:tgtFrame="_blank" w:history="1">
              <w:r w:rsidR="00067F78" w:rsidRPr="00067F78">
                <w:rPr>
                  <w:rStyle w:val="Hyperlink"/>
                  <w:szCs w:val="22"/>
                </w:rPr>
                <w:t>I-001</w:t>
              </w:r>
            </w:hyperlink>
            <w:r w:rsidR="00067F78" w:rsidRPr="00067F78">
              <w:t xml:space="preserve"> (Agenda); </w:t>
            </w:r>
            <w:r w:rsidR="00067F78" w:rsidRPr="00067F78">
              <w:br/>
              <w:t xml:space="preserve">Initial timing: </w:t>
            </w:r>
            <w:r w:rsidR="00067F78" w:rsidRPr="00067F78">
              <w:rPr>
                <w:lang w:eastAsia="ja-JP"/>
              </w:rPr>
              <w:t xml:space="preserve">Annex </w:t>
            </w:r>
            <w:hyperlink w:anchor="AnnexC" w:history="1">
              <w:r w:rsidR="00067F78" w:rsidRPr="00067F78">
                <w:rPr>
                  <w:rStyle w:val="Hyperlink"/>
                  <w:lang w:eastAsia="ja-JP"/>
                </w:rPr>
                <w:fldChar w:fldCharType="begin"/>
              </w:r>
              <w:r w:rsidR="00067F78" w:rsidRPr="00067F78">
                <w:rPr>
                  <w:rStyle w:val="Hyperlink"/>
                  <w:lang w:eastAsia="ja-JP"/>
                </w:rPr>
                <w:instrText xml:space="preserve"> REF AnnexC \h  \* MERGEFORMAT </w:instrText>
              </w:r>
              <w:r w:rsidR="00067F78" w:rsidRPr="00067F78">
                <w:rPr>
                  <w:rStyle w:val="Hyperlink"/>
                  <w:lang w:eastAsia="ja-JP"/>
                </w:rPr>
              </w:r>
              <w:r w:rsidR="002F24FC">
                <w:rPr>
                  <w:rStyle w:val="Hyperlink"/>
                  <w:lang w:eastAsia="ja-JP"/>
                </w:rPr>
                <w:fldChar w:fldCharType="separate"/>
              </w:r>
              <w:r w:rsidR="002F24FC">
                <w:t>Annex C</w:t>
              </w:r>
              <w:r w:rsidR="00067F78" w:rsidRPr="00067F78">
                <w:rPr>
                  <w:rStyle w:val="Hyperlink"/>
                  <w:lang w:eastAsia="ja-JP"/>
                </w:rPr>
                <w:fldChar w:fldCharType="end"/>
              </w:r>
              <w:r w:rsidR="00067F78" w:rsidRPr="00067F78">
                <w:rPr>
                  <w:rStyle w:val="Hyperlink"/>
                  <w:lang w:eastAsia="ja-JP"/>
                </w:rPr>
                <w:fldChar w:fldCharType="begin"/>
              </w:r>
              <w:r w:rsidR="00067F78" w:rsidRPr="00067F78">
                <w:rPr>
                  <w:rStyle w:val="Hyperlink"/>
                  <w:lang w:eastAsia="ja-JP"/>
                </w:rPr>
                <w:instrText xml:space="preserve"> REF AnnexC \h  \* MERGEFORMAT </w:instrText>
              </w:r>
              <w:r w:rsidR="00067F78" w:rsidRPr="00067F78">
                <w:rPr>
                  <w:rStyle w:val="Hyperlink"/>
                  <w:lang w:eastAsia="ja-JP"/>
                </w:rPr>
              </w:r>
              <w:r w:rsidR="002F24FC">
                <w:rPr>
                  <w:rStyle w:val="Hyperlink"/>
                  <w:lang w:eastAsia="ja-JP"/>
                </w:rPr>
                <w:fldChar w:fldCharType="separate"/>
              </w:r>
              <w:r w:rsidR="002F24FC">
                <w:t>Annex C</w:t>
              </w:r>
              <w:r w:rsidR="00067F78" w:rsidRPr="00067F78">
                <w:rPr>
                  <w:rStyle w:val="Hyperlink"/>
                  <w:lang w:eastAsia="ja-JP"/>
                </w:rPr>
                <w:fldChar w:fldCharType="end"/>
              </w:r>
              <w:r w:rsidR="00067F78" w:rsidRPr="00067F78">
                <w:rPr>
                  <w:rStyle w:val="Hyperlink"/>
                  <w:lang w:eastAsia="ja-JP"/>
                </w:rPr>
                <w:fldChar w:fldCharType="begin"/>
              </w:r>
              <w:r w:rsidR="00067F78" w:rsidRPr="00067F78">
                <w:rPr>
                  <w:rStyle w:val="Hyperlink"/>
                  <w:lang w:eastAsia="ja-JP"/>
                </w:rPr>
                <w:instrText xml:space="preserve"> REF AnnexC \h  \* MERGEFORMAT </w:instrText>
              </w:r>
              <w:r w:rsidR="00067F78" w:rsidRPr="00067F78">
                <w:rPr>
                  <w:rStyle w:val="Hyperlink"/>
                  <w:lang w:eastAsia="ja-JP"/>
                </w:rPr>
              </w:r>
              <w:r w:rsidR="002F24FC">
                <w:rPr>
                  <w:rStyle w:val="Hyperlink"/>
                  <w:lang w:eastAsia="ja-JP"/>
                </w:rPr>
                <w:fldChar w:fldCharType="separate"/>
              </w:r>
              <w:r w:rsidR="002F24FC">
                <w:t>Annex C</w:t>
              </w:r>
              <w:r w:rsidR="00067F78" w:rsidRPr="00067F78">
                <w:rPr>
                  <w:rStyle w:val="Hyperlink"/>
                  <w:lang w:eastAsia="ja-JP"/>
                </w:rPr>
                <w:fldChar w:fldCharType="end"/>
              </w:r>
              <w:r w:rsidR="00067F78" w:rsidRPr="00067F78">
                <w:rPr>
                  <w:rStyle w:val="Hyperlink"/>
                  <w:rFonts w:eastAsiaTheme="minorHAnsi"/>
                  <w:lang w:eastAsia="ja-JP"/>
                </w:rPr>
                <w:t>C</w:t>
              </w:r>
            </w:hyperlink>
          </w:p>
        </w:tc>
      </w:tr>
      <w:tr w:rsidR="00067F78" w:rsidRPr="00067F78" w14:paraId="60DD9051" w14:textId="77777777" w:rsidTr="00FF2461">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51E3E3" w14:textId="58CEC13E" w:rsidR="00067F78" w:rsidRPr="00067F78" w:rsidRDefault="00067F78" w:rsidP="00067F78">
            <w:pPr>
              <w:pStyle w:val="Tabletext"/>
            </w:pPr>
            <w:r w:rsidRPr="00067F78">
              <w:fldChar w:fldCharType="begin"/>
            </w:r>
            <w:r w:rsidRPr="00067F78">
              <w:instrText xml:space="preserve"> seq h1 </w:instrText>
            </w:r>
            <w:r w:rsidRPr="00067F78">
              <w:fldChar w:fldCharType="separate"/>
            </w:r>
            <w:r w:rsidR="002F24FC">
              <w:rPr>
                <w:noProof/>
              </w:rPr>
              <w:t>3</w:t>
            </w:r>
            <w:r w:rsidRPr="00067F78">
              <w:fldChar w:fldCharType="end"/>
            </w:r>
          </w:p>
        </w:tc>
        <w:tc>
          <w:tcPr>
            <w:tcW w:w="49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A0547B" w14:textId="77777777" w:rsidR="00067F78" w:rsidRPr="00067F78" w:rsidRDefault="00067F78" w:rsidP="00067F78">
            <w:pPr>
              <w:pStyle w:val="Tabletext"/>
            </w:pPr>
            <w:r w:rsidRPr="00067F78">
              <w:t>Documentation and allocation</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D5C46E" w14:textId="1A924FFA" w:rsidR="00067F78" w:rsidRPr="00067F78" w:rsidRDefault="00682AC3" w:rsidP="00067F78">
            <w:pPr>
              <w:pStyle w:val="Tabletext"/>
            </w:pPr>
            <w:hyperlink r:id="rId376" w:tgtFrame="_blank" w:history="1">
              <w:r w:rsidR="00067F78" w:rsidRPr="00067F78">
                <w:rPr>
                  <w:rStyle w:val="Hyperlink"/>
                  <w:szCs w:val="22"/>
                </w:rPr>
                <w:t>I-001</w:t>
              </w:r>
            </w:hyperlink>
            <w:r w:rsidR="00067F78" w:rsidRPr="00067F78">
              <w:t xml:space="preserve"> (Allocation); </w:t>
            </w:r>
            <w:r w:rsidR="00067F78" w:rsidRPr="00067F78">
              <w:br/>
            </w:r>
            <w:r w:rsidR="00067F78" w:rsidRPr="00067F78">
              <w:rPr>
                <w:lang w:eastAsia="ja-JP"/>
              </w:rPr>
              <w:t xml:space="preserve">Annex </w:t>
            </w:r>
            <w:hyperlink w:anchor="AnnexB" w:history="1">
              <w:r w:rsidR="00067F78" w:rsidRPr="00067F78">
                <w:rPr>
                  <w:rStyle w:val="Hyperlink"/>
                  <w:rFonts w:eastAsiaTheme="minorEastAsia"/>
                  <w:lang w:eastAsia="ja-JP"/>
                </w:rPr>
                <w:t>B</w:t>
              </w:r>
            </w:hyperlink>
            <w:r w:rsidR="00067F78" w:rsidRPr="00067F78">
              <w:rPr>
                <w:lang w:eastAsia="ja-JP"/>
              </w:rPr>
              <w:t xml:space="preserve"> (Documentation</w:t>
            </w:r>
            <w:r w:rsidR="00067F78" w:rsidRPr="00067F78">
              <w:t xml:space="preserve">) </w:t>
            </w:r>
          </w:p>
        </w:tc>
      </w:tr>
      <w:tr w:rsidR="00067F78" w:rsidRPr="00067F78" w14:paraId="706C7B29" w14:textId="77777777" w:rsidTr="00FF2461">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EF663E5" w14:textId="40814120" w:rsidR="00067F78" w:rsidRPr="00067F78" w:rsidRDefault="00067F78" w:rsidP="00067F78">
            <w:pPr>
              <w:pStyle w:val="Tabletext"/>
            </w:pPr>
            <w:r w:rsidRPr="00067F78">
              <w:fldChar w:fldCharType="begin"/>
            </w:r>
            <w:r w:rsidRPr="00067F78">
              <w:instrText xml:space="preserve"> seq h1 </w:instrText>
            </w:r>
            <w:r w:rsidRPr="00067F78">
              <w:fldChar w:fldCharType="separate"/>
            </w:r>
            <w:r w:rsidR="002F24FC">
              <w:rPr>
                <w:noProof/>
              </w:rPr>
              <w:t>4</w:t>
            </w:r>
            <w:r w:rsidRPr="00067F78">
              <w:fldChar w:fldCharType="end"/>
            </w:r>
          </w:p>
        </w:tc>
        <w:tc>
          <w:tcPr>
            <w:tcW w:w="49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D631452" w14:textId="77777777" w:rsidR="00067F78" w:rsidRPr="00067F78" w:rsidRDefault="00067F78" w:rsidP="00067F78">
            <w:pPr>
              <w:pStyle w:val="Tabletext"/>
            </w:pPr>
            <w:r w:rsidRPr="00067F78">
              <w:t>IPR</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D0F563F" w14:textId="39AC4FF4" w:rsidR="00067F78" w:rsidRPr="00067F78" w:rsidRDefault="00067F78" w:rsidP="00067F78">
            <w:pPr>
              <w:pStyle w:val="Tabletext"/>
            </w:pPr>
            <w:r w:rsidRPr="00067F78">
              <w:t>Ann</w:t>
            </w:r>
            <w:r w:rsidRPr="00067F78">
              <w:rPr>
                <w:lang w:eastAsia="ja-JP"/>
              </w:rPr>
              <w:t xml:space="preserve">ex </w:t>
            </w:r>
            <w:hyperlink w:anchor="AnnexA" w:history="1">
              <w:r w:rsidRPr="00067F78">
                <w:rPr>
                  <w:rStyle w:val="Hyperlink"/>
                  <w:rFonts w:eastAsiaTheme="minorEastAsia"/>
                  <w:lang w:eastAsia="ja-JP"/>
                </w:rPr>
                <w:t>A</w:t>
              </w:r>
            </w:hyperlink>
          </w:p>
        </w:tc>
      </w:tr>
      <w:tr w:rsidR="00067F78" w:rsidRPr="00067F78" w14:paraId="36C0E8A7" w14:textId="77777777" w:rsidTr="00FF2461">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CBDD0A7" w14:textId="3E720BA1" w:rsidR="00067F78" w:rsidRPr="00067F78" w:rsidRDefault="00067F78" w:rsidP="00067F78">
            <w:pPr>
              <w:pStyle w:val="Tabletext"/>
            </w:pPr>
            <w:r w:rsidRPr="00067F78">
              <w:fldChar w:fldCharType="begin"/>
            </w:r>
            <w:r w:rsidRPr="00067F78">
              <w:instrText xml:space="preserve"> seq h1 </w:instrText>
            </w:r>
            <w:r w:rsidRPr="00067F78">
              <w:fldChar w:fldCharType="separate"/>
            </w:r>
            <w:r w:rsidR="002F24FC">
              <w:rPr>
                <w:noProof/>
              </w:rPr>
              <w:t>5</w:t>
            </w:r>
            <w:r w:rsidRPr="00067F78">
              <w:fldChar w:fldCharType="end"/>
            </w:r>
          </w:p>
        </w:tc>
        <w:tc>
          <w:tcPr>
            <w:tcW w:w="49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8FA5AC7" w14:textId="77777777" w:rsidR="00067F78" w:rsidRPr="00067F78" w:rsidRDefault="00067F78" w:rsidP="00067F78">
            <w:pPr>
              <w:pStyle w:val="Tabletext"/>
            </w:pPr>
            <w:r w:rsidRPr="00067F78">
              <w:t>Management updates</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796267" w14:textId="77777777" w:rsidR="00067F78" w:rsidRPr="00067F78" w:rsidRDefault="00067F78" w:rsidP="00067F78">
            <w:pPr>
              <w:pStyle w:val="Tabletext"/>
            </w:pPr>
          </w:p>
        </w:tc>
      </w:tr>
      <w:tr w:rsidR="00067F78" w:rsidRPr="00067F78" w14:paraId="05B9F827" w14:textId="77777777" w:rsidTr="00FF2461">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AA2357" w14:textId="2A1051AC" w:rsidR="00067F78" w:rsidRPr="00067F78" w:rsidRDefault="00067F78" w:rsidP="00067F78">
            <w:pPr>
              <w:pStyle w:val="Tabletext"/>
              <w:jc w:val="right"/>
            </w:pPr>
            <w:r w:rsidRPr="00067F78">
              <w:fldChar w:fldCharType="begin"/>
            </w:r>
            <w:r w:rsidRPr="00067F78">
              <w:instrText>SEQ letterbullet\* alphabetic \r 1 \* MERGEFORMAT</w:instrText>
            </w:r>
            <w:r w:rsidRPr="00067F78">
              <w:fldChar w:fldCharType="separate"/>
            </w:r>
            <w:r w:rsidR="002F24FC">
              <w:rPr>
                <w:noProof/>
              </w:rPr>
              <w:t>a</w:t>
            </w:r>
            <w:r w:rsidRPr="00067F78">
              <w:rPr>
                <w:noProof/>
              </w:rPr>
              <w:fldChar w:fldCharType="end"/>
            </w:r>
          </w:p>
        </w:tc>
        <w:tc>
          <w:tcPr>
            <w:tcW w:w="4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1A7DD3" w14:textId="77777777" w:rsidR="00067F78" w:rsidRPr="00067F78" w:rsidRDefault="00067F78" w:rsidP="00067F78">
            <w:pPr>
              <w:pStyle w:val="Tabletext"/>
            </w:pPr>
            <w:r w:rsidRPr="00067F78">
              <w:t>Vice-chairs</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59CA7C" w14:textId="77777777" w:rsidR="00067F78" w:rsidRPr="00067F78" w:rsidRDefault="00067F78" w:rsidP="00067F78">
            <w:pPr>
              <w:pStyle w:val="Tabletext"/>
            </w:pPr>
          </w:p>
        </w:tc>
      </w:tr>
      <w:tr w:rsidR="00067F78" w:rsidRPr="00067F78" w14:paraId="7A785293" w14:textId="77777777" w:rsidTr="00FF2461">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71A272" w14:textId="1F2417C1" w:rsidR="00067F78" w:rsidRPr="00067F78" w:rsidRDefault="00067F78" w:rsidP="00067F78">
            <w:pPr>
              <w:pStyle w:val="Tabletext"/>
              <w:jc w:val="right"/>
            </w:pPr>
            <w:r w:rsidRPr="00067F78">
              <w:fldChar w:fldCharType="begin"/>
            </w:r>
            <w:r w:rsidRPr="00067F78">
              <w:instrText>SEQ letterbullet\* alphabetic \* MERGEFORMAT</w:instrText>
            </w:r>
            <w:r w:rsidRPr="00067F78">
              <w:fldChar w:fldCharType="separate"/>
            </w:r>
            <w:r w:rsidR="002F24FC">
              <w:rPr>
                <w:noProof/>
              </w:rPr>
              <w:t>b</w:t>
            </w:r>
            <w:r w:rsidRPr="00067F78">
              <w:rPr>
                <w:noProof/>
              </w:rPr>
              <w:fldChar w:fldCharType="end"/>
            </w:r>
          </w:p>
        </w:tc>
        <w:tc>
          <w:tcPr>
            <w:tcW w:w="4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71C4B0" w14:textId="77777777" w:rsidR="00067F78" w:rsidRPr="00067F78" w:rsidRDefault="00067F78" w:rsidP="00067F78">
            <w:pPr>
              <w:pStyle w:val="Tabletext"/>
            </w:pPr>
            <w:r w:rsidRPr="00067F78">
              <w:t>WGs</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933C2D" w14:textId="77777777" w:rsidR="00067F78" w:rsidRPr="00067F78" w:rsidRDefault="00067F78" w:rsidP="00067F78">
            <w:pPr>
              <w:pStyle w:val="Tabletext"/>
            </w:pPr>
          </w:p>
        </w:tc>
      </w:tr>
      <w:tr w:rsidR="00067F78" w:rsidRPr="00067F78" w14:paraId="4DCC9435" w14:textId="77777777" w:rsidTr="00FF2461">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504D57F" w14:textId="69161A0D" w:rsidR="00067F78" w:rsidRPr="00067F78" w:rsidRDefault="00067F78" w:rsidP="00067F78">
            <w:pPr>
              <w:pStyle w:val="Tabletext"/>
            </w:pPr>
            <w:r w:rsidRPr="00067F78">
              <w:fldChar w:fldCharType="begin"/>
            </w:r>
            <w:r w:rsidRPr="00067F78">
              <w:instrText xml:space="preserve"> seq h1 </w:instrText>
            </w:r>
            <w:r w:rsidRPr="00067F78">
              <w:fldChar w:fldCharType="separate"/>
            </w:r>
            <w:r w:rsidR="002F24FC">
              <w:rPr>
                <w:noProof/>
              </w:rPr>
              <w:t>6</w:t>
            </w:r>
            <w:r w:rsidRPr="00067F78">
              <w:fldChar w:fldCharType="end"/>
            </w:r>
          </w:p>
        </w:tc>
        <w:tc>
          <w:tcPr>
            <w:tcW w:w="49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57F7254" w14:textId="77777777" w:rsidR="00067F78" w:rsidRPr="00067F78" w:rsidRDefault="00067F78" w:rsidP="00067F78">
            <w:pPr>
              <w:pStyle w:val="Tabletext"/>
            </w:pPr>
            <w:r w:rsidRPr="00067F78">
              <w:t>Approval of Meeting H outcomes and updates</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551F0D6" w14:textId="0FF24994" w:rsidR="00067F78" w:rsidRPr="00067F78" w:rsidRDefault="00682AC3" w:rsidP="00067F78">
            <w:pPr>
              <w:pStyle w:val="Tabletext"/>
            </w:pPr>
            <w:hyperlink r:id="rId377" w:tgtFrame="_blank" w:history="1">
              <w:r w:rsidR="00067F78" w:rsidRPr="00067F78">
                <w:rPr>
                  <w:rStyle w:val="Hyperlink"/>
                  <w:szCs w:val="22"/>
                </w:rPr>
                <w:t>H-101-R01</w:t>
              </w:r>
            </w:hyperlink>
            <w:r w:rsidR="00067F78" w:rsidRPr="00067F78">
              <w:rPr>
                <w:szCs w:val="22"/>
              </w:rPr>
              <w:t>:</w:t>
            </w:r>
            <w:r w:rsidR="00067F78" w:rsidRPr="00067F78">
              <w:t xml:space="preserve"> Meeting Report</w:t>
            </w:r>
          </w:p>
          <w:p w14:paraId="0390FFF0" w14:textId="5CFD78F9" w:rsidR="00067F78" w:rsidRPr="00067F78" w:rsidRDefault="00682AC3" w:rsidP="00067F78">
            <w:pPr>
              <w:pStyle w:val="Tabletext"/>
            </w:pPr>
            <w:hyperlink r:id="rId378" w:history="1">
              <w:r w:rsidR="00067F78" w:rsidRPr="00067F78">
                <w:rPr>
                  <w:rStyle w:val="Hyperlink"/>
                </w:rPr>
                <w:t>H-102-R01</w:t>
              </w:r>
            </w:hyperlink>
            <w:r w:rsidR="00067F78" w:rsidRPr="00067F78">
              <w:t>: Updated call for Proposals: use cases, benchmarking, and data</w:t>
            </w:r>
          </w:p>
          <w:p w14:paraId="6CB74485" w14:textId="0316C9DE" w:rsidR="00067F78" w:rsidRPr="00067F78" w:rsidRDefault="00682AC3" w:rsidP="00067F78">
            <w:pPr>
              <w:pStyle w:val="Tabletext"/>
            </w:pPr>
            <w:hyperlink r:id="rId379" w:tgtFrame="_blank" w:history="1">
              <w:r w:rsidR="00067F78" w:rsidRPr="00067F78">
                <w:rPr>
                  <w:rStyle w:val="Hyperlink"/>
                  <w:szCs w:val="22"/>
                </w:rPr>
                <w:t>H-200-R01</w:t>
              </w:r>
            </w:hyperlink>
            <w:r w:rsidR="00067F78" w:rsidRPr="00067F78">
              <w:rPr>
                <w:szCs w:val="22"/>
              </w:rPr>
              <w:t>:</w:t>
            </w:r>
            <w:r w:rsidR="00067F78" w:rsidRPr="00067F78">
              <w:t xml:space="preserve"> Updated list of FG-AI4H deliverables</w:t>
            </w:r>
          </w:p>
        </w:tc>
      </w:tr>
      <w:tr w:rsidR="00067F78" w:rsidRPr="00067F78" w14:paraId="12E7D0CE" w14:textId="77777777" w:rsidTr="00FF2461">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5E92B1" w14:textId="04A0FD82" w:rsidR="00067F78" w:rsidRPr="00067F78" w:rsidRDefault="00067F78" w:rsidP="00067F78">
            <w:pPr>
              <w:pStyle w:val="Tabletext"/>
            </w:pPr>
            <w:r w:rsidRPr="00067F78">
              <w:fldChar w:fldCharType="begin"/>
            </w:r>
            <w:r w:rsidRPr="00067F78">
              <w:instrText xml:space="preserve"> seq h1 </w:instrText>
            </w:r>
            <w:r w:rsidRPr="00067F78">
              <w:fldChar w:fldCharType="separate"/>
            </w:r>
            <w:r w:rsidR="002F24FC">
              <w:rPr>
                <w:noProof/>
              </w:rPr>
              <w:t>7</w:t>
            </w:r>
            <w:r w:rsidRPr="00067F78">
              <w:fldChar w:fldCharType="end"/>
            </w:r>
          </w:p>
        </w:tc>
        <w:tc>
          <w:tcPr>
            <w:tcW w:w="49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2E5730" w14:textId="77777777" w:rsidR="00067F78" w:rsidRPr="00067F78" w:rsidRDefault="00067F78" w:rsidP="00067F78">
            <w:pPr>
              <w:pStyle w:val="Tabletext"/>
            </w:pPr>
            <w:r w:rsidRPr="00067F78">
              <w:t>Information on AI-related activities</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D37977" w14:textId="2F2A2291" w:rsidR="00067F78" w:rsidRPr="00067F78" w:rsidRDefault="00682AC3" w:rsidP="00067F78">
            <w:pPr>
              <w:pStyle w:val="Tabletext"/>
            </w:pPr>
            <w:hyperlink r:id="rId380" w:history="1">
              <w:r w:rsidR="00067F78" w:rsidRPr="00067F78">
                <w:rPr>
                  <w:rStyle w:val="Hyperlink"/>
                </w:rPr>
                <w:t>I-002</w:t>
              </w:r>
            </w:hyperlink>
            <w:r w:rsidR="00067F78" w:rsidRPr="00067F78">
              <w:t>: Information on AI/ML challenge</w:t>
            </w:r>
          </w:p>
        </w:tc>
      </w:tr>
      <w:tr w:rsidR="00067F78" w:rsidRPr="00067F78" w14:paraId="72CABEAE" w14:textId="77777777" w:rsidTr="00FF2461">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422B00" w14:textId="1A8F075A" w:rsidR="00067F78" w:rsidRPr="00067F78" w:rsidRDefault="00067F78" w:rsidP="00067F78">
            <w:pPr>
              <w:pStyle w:val="Tabletext"/>
            </w:pPr>
            <w:r w:rsidRPr="00067F78">
              <w:fldChar w:fldCharType="begin"/>
            </w:r>
            <w:r w:rsidRPr="00067F78">
              <w:instrText xml:space="preserve"> seq h1 </w:instrText>
            </w:r>
            <w:r w:rsidRPr="00067F78">
              <w:fldChar w:fldCharType="separate"/>
            </w:r>
            <w:r w:rsidR="002F24FC">
              <w:rPr>
                <w:noProof/>
              </w:rPr>
              <w:t>8</w:t>
            </w:r>
            <w:r w:rsidRPr="00067F78">
              <w:fldChar w:fldCharType="end"/>
            </w:r>
          </w:p>
        </w:tc>
        <w:tc>
          <w:tcPr>
            <w:tcW w:w="49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7899BC" w14:textId="77777777" w:rsidR="00067F78" w:rsidRPr="00067F78" w:rsidRDefault="00067F78" w:rsidP="00067F78">
            <w:pPr>
              <w:pStyle w:val="Tabletext"/>
            </w:pPr>
            <w:r w:rsidRPr="00067F78">
              <w:t>Review of incoming LSs</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AE8900" w14:textId="77777777" w:rsidR="00067F78" w:rsidRPr="00067F78" w:rsidRDefault="00067F78" w:rsidP="00067F78">
            <w:pPr>
              <w:pStyle w:val="Tabletext"/>
            </w:pPr>
          </w:p>
        </w:tc>
      </w:tr>
      <w:tr w:rsidR="00067F78" w:rsidRPr="00067F78" w14:paraId="3B5472F1" w14:textId="77777777" w:rsidTr="00FF2461">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0218D0" w14:textId="7814CF5E" w:rsidR="00067F78" w:rsidRPr="00067F78" w:rsidRDefault="00067F78" w:rsidP="00067F78">
            <w:pPr>
              <w:pStyle w:val="Tabletext"/>
              <w:jc w:val="right"/>
            </w:pPr>
            <w:r w:rsidRPr="00067F78">
              <w:fldChar w:fldCharType="begin"/>
            </w:r>
            <w:r w:rsidRPr="00067F78">
              <w:instrText>SEQ letterbullet\* alphabetic \r 1 \* MERGEFORMAT</w:instrText>
            </w:r>
            <w:r w:rsidRPr="00067F78">
              <w:fldChar w:fldCharType="separate"/>
            </w:r>
            <w:r w:rsidR="002F24FC">
              <w:rPr>
                <w:noProof/>
              </w:rPr>
              <w:t>a</w:t>
            </w:r>
            <w:r w:rsidRPr="00067F78">
              <w:rPr>
                <w:noProof/>
              </w:rPr>
              <w:fldChar w:fldCharType="end"/>
            </w:r>
          </w:p>
        </w:tc>
        <w:tc>
          <w:tcPr>
            <w:tcW w:w="4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7ECA4A" w14:textId="77777777" w:rsidR="00067F78" w:rsidRPr="00067F78" w:rsidRDefault="00067F78" w:rsidP="00067F78">
            <w:pPr>
              <w:pStyle w:val="Tabletext"/>
            </w:pPr>
            <w:r w:rsidRPr="00067F78">
              <w:t>ITU-T SG17</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2353D8" w14:textId="0C8D53D5" w:rsidR="00067F78" w:rsidRPr="00067F78" w:rsidRDefault="00682AC3" w:rsidP="00067F78">
            <w:pPr>
              <w:pStyle w:val="Tabletext"/>
              <w:rPr>
                <w:szCs w:val="22"/>
              </w:rPr>
            </w:pPr>
            <w:hyperlink r:id="rId381" w:tgtFrame="_blank" w:history="1">
              <w:r w:rsidR="00067F78" w:rsidRPr="00067F78">
                <w:rPr>
                  <w:rStyle w:val="Hyperlink"/>
                  <w:szCs w:val="22"/>
                </w:rPr>
                <w:t>I-025</w:t>
              </w:r>
            </w:hyperlink>
            <w:r w:rsidR="00067F78" w:rsidRPr="00067F78">
              <w:rPr>
                <w:color w:val="0000FF"/>
                <w:szCs w:val="22"/>
                <w:u w:val="single"/>
              </w:rPr>
              <w:t xml:space="preserve"> </w:t>
            </w:r>
            <w:r w:rsidR="00067F78" w:rsidRPr="00067F78">
              <w:rPr>
                <w:szCs w:val="22"/>
              </w:rPr>
              <w:t xml:space="preserve">+ </w:t>
            </w:r>
            <w:hyperlink r:id="rId382" w:tgtFrame="_blank" w:history="1">
              <w:r w:rsidR="00067F78" w:rsidRPr="00067F78">
                <w:rPr>
                  <w:rStyle w:val="Hyperlink"/>
                  <w:szCs w:val="22"/>
                </w:rPr>
                <w:t>A01</w:t>
              </w:r>
            </w:hyperlink>
          </w:p>
        </w:tc>
      </w:tr>
      <w:tr w:rsidR="00067F78" w:rsidRPr="00067F78" w14:paraId="448B51DF" w14:textId="77777777" w:rsidTr="00FF2461">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CA497D" w14:textId="15FA5BD0" w:rsidR="00067F78" w:rsidRPr="00067F78" w:rsidRDefault="00067F78" w:rsidP="00067F78">
            <w:pPr>
              <w:pStyle w:val="Tabletext"/>
              <w:jc w:val="right"/>
            </w:pPr>
            <w:r w:rsidRPr="00067F78">
              <w:fldChar w:fldCharType="begin"/>
            </w:r>
            <w:r w:rsidRPr="00067F78">
              <w:instrText>SEQ letterbullet\* alphabetic \* MERGEFORMAT</w:instrText>
            </w:r>
            <w:r w:rsidRPr="00067F78">
              <w:fldChar w:fldCharType="separate"/>
            </w:r>
            <w:r w:rsidR="002F24FC">
              <w:rPr>
                <w:noProof/>
              </w:rPr>
              <w:t>b</w:t>
            </w:r>
            <w:r w:rsidRPr="00067F78">
              <w:rPr>
                <w:noProof/>
              </w:rPr>
              <w:fldChar w:fldCharType="end"/>
            </w:r>
          </w:p>
        </w:tc>
        <w:tc>
          <w:tcPr>
            <w:tcW w:w="4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721441" w14:textId="77777777" w:rsidR="00067F78" w:rsidRPr="00067F78" w:rsidRDefault="00067F78" w:rsidP="00067F78">
            <w:pPr>
              <w:pStyle w:val="Tabletext"/>
              <w:rPr>
                <w:lang w:eastAsia="zh-CN"/>
              </w:rPr>
            </w:pPr>
            <w:r w:rsidRPr="00067F78">
              <w:rPr>
                <w:lang w:eastAsia="zh-CN"/>
              </w:rPr>
              <w:t>Others?</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7FE545" w14:textId="77777777" w:rsidR="00067F78" w:rsidRPr="00067F78" w:rsidRDefault="00067F78" w:rsidP="00067F78">
            <w:pPr>
              <w:pStyle w:val="Tabletext"/>
            </w:pPr>
          </w:p>
        </w:tc>
      </w:tr>
      <w:tr w:rsidR="00067F78" w:rsidRPr="00067F78" w14:paraId="110F8C4B" w14:textId="77777777" w:rsidTr="00FF2461">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D0AEA1" w14:textId="786E6C16" w:rsidR="00067F78" w:rsidRPr="00067F78" w:rsidRDefault="00067F78" w:rsidP="00067F78">
            <w:pPr>
              <w:pStyle w:val="Tabletext"/>
            </w:pPr>
            <w:r w:rsidRPr="00067F78">
              <w:fldChar w:fldCharType="begin"/>
            </w:r>
            <w:r w:rsidRPr="00067F78">
              <w:instrText xml:space="preserve"> seq h1 </w:instrText>
            </w:r>
            <w:r w:rsidRPr="00067F78">
              <w:fldChar w:fldCharType="separate"/>
            </w:r>
            <w:r w:rsidR="002F24FC">
              <w:rPr>
                <w:noProof/>
              </w:rPr>
              <w:t>9</w:t>
            </w:r>
            <w:r w:rsidRPr="00067F78">
              <w:fldChar w:fldCharType="end"/>
            </w:r>
          </w:p>
        </w:tc>
        <w:tc>
          <w:tcPr>
            <w:tcW w:w="49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C82F6D" w14:textId="77777777" w:rsidR="00067F78" w:rsidRPr="00067F78" w:rsidRDefault="00067F78" w:rsidP="00067F78">
            <w:pPr>
              <w:pStyle w:val="Tabletext"/>
            </w:pPr>
            <w:r w:rsidRPr="00067F78">
              <w:t>FG-AI4H deliverables</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D059BD" w14:textId="3F3586C5" w:rsidR="00067F78" w:rsidRPr="00067F78" w:rsidRDefault="00682AC3" w:rsidP="00067F78">
            <w:pPr>
              <w:pStyle w:val="Tabletext"/>
            </w:pPr>
            <w:hyperlink r:id="rId383" w:tgtFrame="_blank" w:history="1">
              <w:r w:rsidR="00067F78" w:rsidRPr="00067F78">
                <w:rPr>
                  <w:rStyle w:val="Hyperlink"/>
                  <w:szCs w:val="22"/>
                </w:rPr>
                <w:t>I-005</w:t>
              </w:r>
            </w:hyperlink>
            <w:r w:rsidR="00067F78" w:rsidRPr="00067F78">
              <w:rPr>
                <w:szCs w:val="22"/>
              </w:rPr>
              <w:t>:</w:t>
            </w:r>
            <w:r w:rsidR="00067F78" w:rsidRPr="00067F78">
              <w:t xml:space="preserve"> Updated list of FG-AI4H deliverables (as of 2020-05-07) [TSB]</w:t>
            </w:r>
          </w:p>
        </w:tc>
      </w:tr>
      <w:tr w:rsidR="00067F78" w:rsidRPr="00067F78" w14:paraId="7590AD55" w14:textId="77777777" w:rsidTr="00FF2461">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85CA8D" w14:textId="1624A183" w:rsidR="00067F78" w:rsidRPr="00067F78" w:rsidRDefault="00067F78" w:rsidP="00067F78">
            <w:pPr>
              <w:pStyle w:val="Tabletext"/>
              <w:jc w:val="right"/>
            </w:pPr>
            <w:r w:rsidRPr="00067F78">
              <w:fldChar w:fldCharType="begin"/>
            </w:r>
            <w:r w:rsidRPr="00067F78">
              <w:instrText>SEQ letterbullet\* alphabetic \r 1 \* MERGEFORMAT</w:instrText>
            </w:r>
            <w:r w:rsidRPr="00067F78">
              <w:fldChar w:fldCharType="separate"/>
            </w:r>
            <w:r w:rsidR="002F24FC">
              <w:rPr>
                <w:noProof/>
              </w:rPr>
              <w:t>a</w:t>
            </w:r>
            <w:r w:rsidRPr="00067F78">
              <w:rPr>
                <w:noProof/>
              </w:rPr>
              <w:fldChar w:fldCharType="end"/>
            </w:r>
          </w:p>
        </w:tc>
        <w:tc>
          <w:tcPr>
            <w:tcW w:w="4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B84AA1" w14:textId="77777777" w:rsidR="00067F78" w:rsidRPr="00067F78" w:rsidRDefault="00067F78" w:rsidP="00067F78">
            <w:pPr>
              <w:pStyle w:val="Tabletext"/>
            </w:pPr>
            <w:r w:rsidRPr="00067F78">
              <w:t>DEL00: New overview deliverable</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13E04C" w14:textId="1654CC13" w:rsidR="00067F78" w:rsidRPr="00067F78" w:rsidRDefault="00682AC3" w:rsidP="00067F78">
            <w:pPr>
              <w:pStyle w:val="Tabletext"/>
            </w:pPr>
            <w:hyperlink r:id="rId384" w:history="1">
              <w:r w:rsidR="00067F78" w:rsidRPr="00067F78">
                <w:rPr>
                  <w:rStyle w:val="Hyperlink"/>
                </w:rPr>
                <w:t>I-029-R03</w:t>
              </w:r>
            </w:hyperlink>
            <w:r w:rsidR="00067F78" w:rsidRPr="00067F78">
              <w:t xml:space="preserve"> [CAICT]</w:t>
            </w:r>
          </w:p>
        </w:tc>
      </w:tr>
      <w:tr w:rsidR="00067F78" w:rsidRPr="00067F78" w14:paraId="545D4CBE" w14:textId="77777777" w:rsidTr="00FF2461">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567B08" w14:textId="4C75580F" w:rsidR="00067F78" w:rsidRPr="00067F78" w:rsidRDefault="00067F78" w:rsidP="00067F78">
            <w:pPr>
              <w:pStyle w:val="Tabletext"/>
              <w:jc w:val="right"/>
            </w:pPr>
            <w:r w:rsidRPr="00067F78">
              <w:fldChar w:fldCharType="begin"/>
            </w:r>
            <w:r w:rsidRPr="00067F78">
              <w:instrText>SEQ letterbullet\* alphabetic \* MERGEFORMAT</w:instrText>
            </w:r>
            <w:r w:rsidRPr="00067F78">
              <w:fldChar w:fldCharType="separate"/>
            </w:r>
            <w:r w:rsidR="002F24FC">
              <w:rPr>
                <w:noProof/>
              </w:rPr>
              <w:t>b</w:t>
            </w:r>
            <w:r w:rsidRPr="00067F78">
              <w:rPr>
                <w:noProof/>
              </w:rPr>
              <w:fldChar w:fldCharType="end"/>
            </w:r>
          </w:p>
        </w:tc>
        <w:tc>
          <w:tcPr>
            <w:tcW w:w="4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BAC422" w14:textId="77777777" w:rsidR="00067F78" w:rsidRPr="00067F78" w:rsidRDefault="00067F78" w:rsidP="00067F78">
            <w:pPr>
              <w:pStyle w:val="Tabletext"/>
            </w:pPr>
            <w:r w:rsidRPr="00067F78">
              <w:t xml:space="preserve">DEL02: Outline Describing Suggested Topics for the Regulatory Considerations on AI for Health </w:t>
            </w:r>
          </w:p>
        </w:tc>
        <w:bookmarkStart w:id="179" w:name="_Hlk39651411"/>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035194" w14:textId="072909CA" w:rsidR="00067F78" w:rsidRPr="00067F78" w:rsidRDefault="00067F78" w:rsidP="00067F78">
            <w:pPr>
              <w:pStyle w:val="Tabletext"/>
            </w:pPr>
            <w:r w:rsidRPr="00067F78">
              <w:fldChar w:fldCharType="begin"/>
            </w:r>
            <w:r w:rsidRPr="00067F78">
              <w:instrText xml:space="preserve"> HYPERLINK "https://extranet.itu.int/sites/itu-t/focusgroups/ai4h/docs/FGAI4H-I-038.docx" \t "_blank" </w:instrText>
            </w:r>
            <w:r w:rsidRPr="00067F78">
              <w:fldChar w:fldCharType="separate"/>
            </w:r>
            <w:r w:rsidRPr="00067F78">
              <w:rPr>
                <w:rStyle w:val="Hyperlink"/>
                <w:szCs w:val="22"/>
              </w:rPr>
              <w:t>I-038</w:t>
            </w:r>
            <w:r w:rsidRPr="00067F78">
              <w:rPr>
                <w:rStyle w:val="Hyperlink"/>
                <w:szCs w:val="22"/>
              </w:rPr>
              <w:fldChar w:fldCharType="end"/>
            </w:r>
            <w:r w:rsidRPr="00067F78">
              <w:rPr>
                <w:szCs w:val="22"/>
              </w:rPr>
              <w:t xml:space="preserve"> </w:t>
            </w:r>
            <w:bookmarkEnd w:id="179"/>
            <w:r w:rsidRPr="00067F78">
              <w:rPr>
                <w:szCs w:val="22"/>
              </w:rPr>
              <w:t xml:space="preserve">+ </w:t>
            </w:r>
            <w:hyperlink r:id="rId385" w:history="1">
              <w:r w:rsidRPr="00067F78">
                <w:rPr>
                  <w:rStyle w:val="Hyperlink"/>
                  <w:szCs w:val="22"/>
                </w:rPr>
                <w:t>A01</w:t>
              </w:r>
            </w:hyperlink>
            <w:r w:rsidRPr="00067F78">
              <w:rPr>
                <w:szCs w:val="22"/>
              </w:rPr>
              <w:t xml:space="preserve"> [Editors]</w:t>
            </w:r>
          </w:p>
        </w:tc>
      </w:tr>
      <w:tr w:rsidR="00067F78" w:rsidRPr="00067F78" w14:paraId="7B9C4A71" w14:textId="77777777" w:rsidTr="00FF2461">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55F4C9" w14:textId="7CB5C3F4" w:rsidR="00067F78" w:rsidRPr="00067F78" w:rsidRDefault="00067F78" w:rsidP="00067F78">
            <w:pPr>
              <w:pStyle w:val="Tabletext"/>
              <w:jc w:val="right"/>
            </w:pPr>
            <w:r w:rsidRPr="00067F78">
              <w:fldChar w:fldCharType="begin"/>
            </w:r>
            <w:r w:rsidRPr="00067F78">
              <w:instrText>SEQ letterbullet\* alphabetic \* MERGEFORMAT</w:instrText>
            </w:r>
            <w:r w:rsidRPr="00067F78">
              <w:fldChar w:fldCharType="separate"/>
            </w:r>
            <w:r w:rsidR="002F24FC">
              <w:rPr>
                <w:noProof/>
              </w:rPr>
              <w:t>c</w:t>
            </w:r>
            <w:r w:rsidRPr="00067F78">
              <w:rPr>
                <w:noProof/>
              </w:rPr>
              <w:fldChar w:fldCharType="end"/>
            </w:r>
          </w:p>
        </w:tc>
        <w:tc>
          <w:tcPr>
            <w:tcW w:w="4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9C92BE" w14:textId="77777777" w:rsidR="00067F78" w:rsidRPr="00067F78" w:rsidRDefault="00067F78" w:rsidP="00067F78">
            <w:pPr>
              <w:pStyle w:val="Tabletext"/>
            </w:pPr>
            <w:bookmarkStart w:id="180" w:name="_Hlk39650412"/>
            <w:r w:rsidRPr="00067F78">
              <w:t>DEL02.2: Guidelines for AI based medical device: Regulatory requirements (Draft: April 2020)</w:t>
            </w:r>
            <w:bookmarkEnd w:id="180"/>
          </w:p>
        </w:tc>
        <w:bookmarkStart w:id="181" w:name="_Hlk39651396"/>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B6670E" w14:textId="4FF81A3B" w:rsidR="00067F78" w:rsidRPr="00067F78" w:rsidRDefault="00067F78" w:rsidP="00067F78">
            <w:pPr>
              <w:pStyle w:val="Tabletext"/>
            </w:pPr>
            <w:r w:rsidRPr="00067F78">
              <w:fldChar w:fldCharType="begin"/>
            </w:r>
            <w:r w:rsidRPr="00067F78">
              <w:instrText>HYPERLINK "https://extranet.itu.int/sites/itu-t/focusgroups/ai4h/docs/FGAI4H-I-036.docx" \t "_blank"</w:instrText>
            </w:r>
            <w:r w:rsidRPr="00067F78">
              <w:fldChar w:fldCharType="separate"/>
            </w:r>
            <w:r w:rsidRPr="00067F78">
              <w:rPr>
                <w:rStyle w:val="Hyperlink"/>
                <w:szCs w:val="22"/>
              </w:rPr>
              <w:t>I-036</w:t>
            </w:r>
            <w:r w:rsidRPr="00067F78">
              <w:rPr>
                <w:rStyle w:val="Hyperlink"/>
                <w:szCs w:val="22"/>
              </w:rPr>
              <w:fldChar w:fldCharType="end"/>
            </w:r>
            <w:bookmarkEnd w:id="181"/>
            <w:r w:rsidRPr="00067F78">
              <w:rPr>
                <w:szCs w:val="22"/>
              </w:rPr>
              <w:t xml:space="preserve"> </w:t>
            </w:r>
            <w:r w:rsidRPr="00067F78">
              <w:rPr>
                <w:rFonts w:eastAsia="MS Mincho"/>
                <w:lang w:eastAsia="ja-JP"/>
              </w:rPr>
              <w:t xml:space="preserve">+ </w:t>
            </w:r>
            <w:hyperlink r:id="rId386" w:history="1">
              <w:r w:rsidRPr="009757E9">
                <w:rPr>
                  <w:rStyle w:val="Hyperlink"/>
                  <w:rFonts w:eastAsia="MS Mincho"/>
                </w:rPr>
                <w:t>A01</w:t>
              </w:r>
            </w:hyperlink>
            <w:r w:rsidRPr="00067F78">
              <w:rPr>
                <w:szCs w:val="22"/>
              </w:rPr>
              <w:t xml:space="preserve"> [Editors]</w:t>
            </w:r>
          </w:p>
        </w:tc>
      </w:tr>
      <w:tr w:rsidR="00067F78" w:rsidRPr="00067F78" w14:paraId="02197008" w14:textId="77777777" w:rsidTr="00FF2461">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E0C065" w14:textId="522687FC" w:rsidR="00067F78" w:rsidRPr="00067F78" w:rsidRDefault="00067F78" w:rsidP="00067F78">
            <w:pPr>
              <w:pStyle w:val="Tabletext"/>
              <w:jc w:val="right"/>
            </w:pPr>
            <w:r w:rsidRPr="00067F78">
              <w:fldChar w:fldCharType="begin"/>
            </w:r>
            <w:r w:rsidRPr="00067F78">
              <w:instrText>SEQ letterbullet\* alphabetic \* MERGEFORMAT</w:instrText>
            </w:r>
            <w:r w:rsidRPr="00067F78">
              <w:fldChar w:fldCharType="separate"/>
            </w:r>
            <w:r w:rsidR="002F24FC">
              <w:rPr>
                <w:noProof/>
              </w:rPr>
              <w:t>d</w:t>
            </w:r>
            <w:r w:rsidRPr="00067F78">
              <w:rPr>
                <w:noProof/>
              </w:rPr>
              <w:fldChar w:fldCharType="end"/>
            </w:r>
          </w:p>
        </w:tc>
        <w:tc>
          <w:tcPr>
            <w:tcW w:w="4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41B989" w14:textId="77777777" w:rsidR="00067F78" w:rsidRPr="00067F78" w:rsidRDefault="00067F78" w:rsidP="00067F78">
            <w:pPr>
              <w:pStyle w:val="Tabletext"/>
            </w:pPr>
            <w:r w:rsidRPr="00067F78">
              <w:t>DEL03: AI4H requirements specifications</w:t>
            </w:r>
          </w:p>
        </w:tc>
        <w:bookmarkStart w:id="182" w:name="_Hlk39651357"/>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778441" w14:textId="50A99DD2" w:rsidR="00067F78" w:rsidRPr="00067F78" w:rsidRDefault="00067F78" w:rsidP="00067F78">
            <w:pPr>
              <w:pStyle w:val="Tabletext"/>
            </w:pPr>
            <w:r w:rsidRPr="00067F78">
              <w:fldChar w:fldCharType="begin"/>
            </w:r>
            <w:r w:rsidRPr="00067F78">
              <w:instrText xml:space="preserve"> HYPERLINK "https://extranet.itu.int/sites/itu-t/focusgroups/ai4h/docs/FGAI4H-I-033.docx" \t "_blank" </w:instrText>
            </w:r>
            <w:r w:rsidRPr="00067F78">
              <w:fldChar w:fldCharType="separate"/>
            </w:r>
            <w:r w:rsidRPr="00067F78">
              <w:rPr>
                <w:rStyle w:val="Hyperlink"/>
                <w:szCs w:val="22"/>
              </w:rPr>
              <w:t>I-033</w:t>
            </w:r>
            <w:r w:rsidRPr="00067F78">
              <w:rPr>
                <w:rStyle w:val="Hyperlink"/>
                <w:szCs w:val="22"/>
              </w:rPr>
              <w:fldChar w:fldCharType="end"/>
            </w:r>
            <w:r w:rsidRPr="00067F78">
              <w:rPr>
                <w:szCs w:val="22"/>
              </w:rPr>
              <w:t xml:space="preserve"> </w:t>
            </w:r>
            <w:bookmarkEnd w:id="182"/>
            <w:r w:rsidRPr="00067F78">
              <w:rPr>
                <w:szCs w:val="22"/>
              </w:rPr>
              <w:t xml:space="preserve">+ </w:t>
            </w:r>
            <w:hyperlink r:id="rId387" w:history="1">
              <w:r w:rsidRPr="00067F78">
                <w:rPr>
                  <w:rStyle w:val="Hyperlink"/>
                  <w:szCs w:val="22"/>
                </w:rPr>
                <w:t>A01</w:t>
              </w:r>
            </w:hyperlink>
            <w:r w:rsidRPr="00067F78">
              <w:rPr>
                <w:szCs w:val="22"/>
              </w:rPr>
              <w:t xml:space="preserve"> [Editors]</w:t>
            </w:r>
          </w:p>
        </w:tc>
      </w:tr>
      <w:tr w:rsidR="00067F78" w:rsidRPr="00067F78" w14:paraId="304963B9" w14:textId="77777777" w:rsidTr="00FF2461">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EBA226" w14:textId="22D865FE" w:rsidR="00067F78" w:rsidRPr="00067F78" w:rsidRDefault="00067F78" w:rsidP="00067F78">
            <w:pPr>
              <w:pStyle w:val="Tabletext"/>
              <w:jc w:val="right"/>
            </w:pPr>
            <w:r w:rsidRPr="00067F78">
              <w:fldChar w:fldCharType="begin"/>
            </w:r>
            <w:r w:rsidRPr="00067F78">
              <w:instrText>SEQ letterbullet\* alphabetic \* MERGEFORMAT</w:instrText>
            </w:r>
            <w:r w:rsidRPr="00067F78">
              <w:fldChar w:fldCharType="separate"/>
            </w:r>
            <w:r w:rsidR="002F24FC">
              <w:rPr>
                <w:noProof/>
              </w:rPr>
              <w:t>e</w:t>
            </w:r>
            <w:r w:rsidRPr="00067F78">
              <w:rPr>
                <w:noProof/>
              </w:rPr>
              <w:fldChar w:fldCharType="end"/>
            </w:r>
          </w:p>
        </w:tc>
        <w:tc>
          <w:tcPr>
            <w:tcW w:w="4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B84AF8" w14:textId="77777777" w:rsidR="00067F78" w:rsidRPr="00067F78" w:rsidRDefault="00067F78" w:rsidP="00067F78">
            <w:pPr>
              <w:pStyle w:val="Tabletext"/>
            </w:pPr>
            <w:r w:rsidRPr="00067F78">
              <w:t>DEL05.1: Data requirements</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2101A7" w14:textId="62CD9232" w:rsidR="00067F78" w:rsidRPr="00067F78" w:rsidRDefault="00682AC3" w:rsidP="00067F78">
            <w:pPr>
              <w:pStyle w:val="Tabletext"/>
            </w:pPr>
            <w:hyperlink r:id="rId388" w:history="1">
              <w:r w:rsidR="00067F78" w:rsidRPr="00067F78">
                <w:rPr>
                  <w:rStyle w:val="Hyperlink"/>
                </w:rPr>
                <w:t>I-044</w:t>
              </w:r>
            </w:hyperlink>
            <w:r w:rsidR="00067F78" w:rsidRPr="00067F78">
              <w:t xml:space="preserve"> </w:t>
            </w:r>
            <w:r w:rsidR="00067F78" w:rsidRPr="00067F78">
              <w:rPr>
                <w:szCs w:val="22"/>
              </w:rPr>
              <w:t>[Editor]</w:t>
            </w:r>
          </w:p>
        </w:tc>
      </w:tr>
      <w:tr w:rsidR="00067F78" w:rsidRPr="00067F78" w14:paraId="5CD8324B" w14:textId="77777777" w:rsidTr="00FF2461">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837405" w14:textId="18F47F77" w:rsidR="00067F78" w:rsidRPr="00067F78" w:rsidRDefault="00067F78" w:rsidP="00067F78">
            <w:pPr>
              <w:pStyle w:val="Tabletext"/>
              <w:jc w:val="right"/>
            </w:pPr>
            <w:r w:rsidRPr="00067F78">
              <w:fldChar w:fldCharType="begin"/>
            </w:r>
            <w:r w:rsidRPr="00067F78">
              <w:instrText>SEQ letterbullet\* alphabetic \* MERGEFORMAT</w:instrText>
            </w:r>
            <w:r w:rsidRPr="00067F78">
              <w:fldChar w:fldCharType="separate"/>
            </w:r>
            <w:r w:rsidR="002F24FC">
              <w:rPr>
                <w:noProof/>
              </w:rPr>
              <w:t>f</w:t>
            </w:r>
            <w:r w:rsidRPr="00067F78">
              <w:rPr>
                <w:noProof/>
              </w:rPr>
              <w:fldChar w:fldCharType="end"/>
            </w:r>
          </w:p>
        </w:tc>
        <w:tc>
          <w:tcPr>
            <w:tcW w:w="4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06A60D" w14:textId="77777777" w:rsidR="00067F78" w:rsidRPr="00067F78" w:rsidRDefault="00067F78" w:rsidP="00067F78">
            <w:pPr>
              <w:pStyle w:val="Tabletext"/>
            </w:pPr>
            <w:r w:rsidRPr="00067F78">
              <w:t>DEL05.3: Data specification</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1D3071" w14:textId="76CAC0FC" w:rsidR="00067F78" w:rsidRPr="00067F78" w:rsidRDefault="00682AC3" w:rsidP="00067F78">
            <w:pPr>
              <w:pStyle w:val="Tabletext"/>
            </w:pPr>
            <w:hyperlink r:id="rId389" w:history="1">
              <w:r w:rsidR="00067F78" w:rsidRPr="00067F78">
                <w:rPr>
                  <w:rStyle w:val="Hyperlink"/>
                </w:rPr>
                <w:t>I-043-R01</w:t>
              </w:r>
            </w:hyperlink>
            <w:r w:rsidR="00067F78" w:rsidRPr="00067F78">
              <w:rPr>
                <w:rStyle w:val="Hyperlink"/>
              </w:rPr>
              <w:t xml:space="preserve"> </w:t>
            </w:r>
            <w:r w:rsidR="00067F78" w:rsidRPr="00067F78">
              <w:rPr>
                <w:szCs w:val="22"/>
              </w:rPr>
              <w:t>[Editor]</w:t>
            </w:r>
          </w:p>
        </w:tc>
      </w:tr>
      <w:tr w:rsidR="00067F78" w:rsidRPr="00067F78" w14:paraId="12F7543E" w14:textId="77777777" w:rsidTr="00FF2461">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0E5FE1" w14:textId="26FC110C" w:rsidR="00067F78" w:rsidRPr="00067F78" w:rsidRDefault="00067F78" w:rsidP="00067F78">
            <w:pPr>
              <w:pStyle w:val="Tabletext"/>
              <w:jc w:val="right"/>
            </w:pPr>
            <w:r w:rsidRPr="00067F78">
              <w:fldChar w:fldCharType="begin"/>
            </w:r>
            <w:r w:rsidRPr="00067F78">
              <w:instrText>SEQ letterbullet\* alphabetic \* MERGEFORMAT</w:instrText>
            </w:r>
            <w:r w:rsidRPr="00067F78">
              <w:fldChar w:fldCharType="separate"/>
            </w:r>
            <w:r w:rsidR="002F24FC">
              <w:rPr>
                <w:noProof/>
              </w:rPr>
              <w:t>g</w:t>
            </w:r>
            <w:r w:rsidRPr="00067F78">
              <w:rPr>
                <w:noProof/>
              </w:rPr>
              <w:fldChar w:fldCharType="end"/>
            </w:r>
          </w:p>
        </w:tc>
        <w:tc>
          <w:tcPr>
            <w:tcW w:w="4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812582" w14:textId="77777777" w:rsidR="00067F78" w:rsidRPr="00067F78" w:rsidRDefault="00067F78" w:rsidP="00067F78">
            <w:pPr>
              <w:pStyle w:val="Tabletext"/>
            </w:pPr>
            <w:r w:rsidRPr="00067F78">
              <w:t>DEL05.5: Data handling</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88E64A" w14:textId="2F26B168" w:rsidR="00067F78" w:rsidRPr="00067F78" w:rsidRDefault="00682AC3" w:rsidP="00067F78">
            <w:pPr>
              <w:pStyle w:val="Tabletext"/>
            </w:pPr>
            <w:hyperlink r:id="rId390" w:history="1">
              <w:r w:rsidR="00067F78" w:rsidRPr="00067F78">
                <w:rPr>
                  <w:rStyle w:val="Hyperlink"/>
                </w:rPr>
                <w:t>I-045</w:t>
              </w:r>
            </w:hyperlink>
            <w:r w:rsidR="00067F78" w:rsidRPr="00067F78">
              <w:t xml:space="preserve"> </w:t>
            </w:r>
            <w:r w:rsidR="00067F78" w:rsidRPr="00067F78">
              <w:rPr>
                <w:szCs w:val="22"/>
              </w:rPr>
              <w:t>[Editor]</w:t>
            </w:r>
          </w:p>
        </w:tc>
      </w:tr>
      <w:tr w:rsidR="00067F78" w:rsidRPr="00067F78" w14:paraId="0DC23084" w14:textId="77777777" w:rsidTr="00FF2461">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677A35" w14:textId="588A94A8" w:rsidR="00067F78" w:rsidRPr="00067F78" w:rsidRDefault="00067F78" w:rsidP="00067F78">
            <w:pPr>
              <w:pStyle w:val="Tabletext"/>
              <w:jc w:val="right"/>
            </w:pPr>
            <w:r w:rsidRPr="00067F78">
              <w:fldChar w:fldCharType="begin"/>
            </w:r>
            <w:r w:rsidRPr="00067F78">
              <w:instrText>SEQ letterbullet\* alphabetic \* MERGEFORMAT</w:instrText>
            </w:r>
            <w:r w:rsidRPr="00067F78">
              <w:fldChar w:fldCharType="separate"/>
            </w:r>
            <w:r w:rsidR="002F24FC">
              <w:rPr>
                <w:noProof/>
              </w:rPr>
              <w:t>h</w:t>
            </w:r>
            <w:r w:rsidRPr="00067F78">
              <w:rPr>
                <w:noProof/>
              </w:rPr>
              <w:fldChar w:fldCharType="end"/>
            </w:r>
          </w:p>
        </w:tc>
        <w:tc>
          <w:tcPr>
            <w:tcW w:w="4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C8191F" w14:textId="77777777" w:rsidR="00067F78" w:rsidRPr="00067F78" w:rsidRDefault="00067F78" w:rsidP="00067F78">
            <w:pPr>
              <w:pStyle w:val="Tabletext"/>
            </w:pPr>
            <w:r w:rsidRPr="00067F78">
              <w:t>DEL05.4: Training and test data specification</w:t>
            </w:r>
          </w:p>
        </w:tc>
        <w:bookmarkStart w:id="183" w:name="_Hlk39651373"/>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789A3E" w14:textId="6FFADFD4" w:rsidR="00067F78" w:rsidRPr="00067F78" w:rsidRDefault="00067F78" w:rsidP="00067F78">
            <w:pPr>
              <w:pStyle w:val="Tabletext"/>
            </w:pPr>
            <w:r w:rsidRPr="00067F78">
              <w:fldChar w:fldCharType="begin"/>
            </w:r>
            <w:r w:rsidRPr="00067F78">
              <w:instrText xml:space="preserve"> HYPERLINK "https://extranet.itu.int/sites/itu-t/focusgroups/ai4h/docs/FGAI4H-I-034.docx" \t "_blank" </w:instrText>
            </w:r>
            <w:r w:rsidRPr="00067F78">
              <w:fldChar w:fldCharType="separate"/>
            </w:r>
            <w:r w:rsidRPr="00067F78">
              <w:rPr>
                <w:rStyle w:val="Hyperlink"/>
                <w:szCs w:val="22"/>
              </w:rPr>
              <w:t>I-034</w:t>
            </w:r>
            <w:r w:rsidRPr="00067F78">
              <w:rPr>
                <w:rStyle w:val="Hyperlink"/>
                <w:szCs w:val="22"/>
              </w:rPr>
              <w:fldChar w:fldCharType="end"/>
            </w:r>
            <w:r w:rsidRPr="00067F78">
              <w:rPr>
                <w:szCs w:val="22"/>
              </w:rPr>
              <w:t xml:space="preserve"> </w:t>
            </w:r>
            <w:bookmarkEnd w:id="183"/>
            <w:r w:rsidRPr="00067F78">
              <w:rPr>
                <w:szCs w:val="22"/>
              </w:rPr>
              <w:t xml:space="preserve">+ </w:t>
            </w:r>
            <w:hyperlink r:id="rId391" w:history="1">
              <w:r w:rsidRPr="00067F78">
                <w:rPr>
                  <w:rStyle w:val="Hyperlink"/>
                  <w:szCs w:val="22"/>
                </w:rPr>
                <w:t>A01</w:t>
              </w:r>
            </w:hyperlink>
            <w:r w:rsidRPr="00067F78">
              <w:rPr>
                <w:szCs w:val="22"/>
              </w:rPr>
              <w:t xml:space="preserve"> [Editors]</w:t>
            </w:r>
          </w:p>
        </w:tc>
      </w:tr>
      <w:tr w:rsidR="00067F78" w:rsidRPr="00067F78" w14:paraId="2E335725" w14:textId="77777777" w:rsidTr="00FF2461">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CBF252" w14:textId="1F662E25" w:rsidR="00067F78" w:rsidRPr="00067F78" w:rsidRDefault="00067F78" w:rsidP="00067F78">
            <w:pPr>
              <w:pStyle w:val="Tabletext"/>
              <w:jc w:val="right"/>
            </w:pPr>
            <w:r w:rsidRPr="00067F78">
              <w:fldChar w:fldCharType="begin"/>
            </w:r>
            <w:r w:rsidRPr="00067F78">
              <w:instrText>SEQ letterbullet\* alphabetic \* MERGEFORMAT</w:instrText>
            </w:r>
            <w:r w:rsidRPr="00067F78">
              <w:fldChar w:fldCharType="separate"/>
            </w:r>
            <w:r w:rsidR="002F24FC">
              <w:rPr>
                <w:noProof/>
              </w:rPr>
              <w:t>i</w:t>
            </w:r>
            <w:r w:rsidRPr="00067F78">
              <w:rPr>
                <w:noProof/>
              </w:rPr>
              <w:fldChar w:fldCharType="end"/>
            </w:r>
          </w:p>
        </w:tc>
        <w:tc>
          <w:tcPr>
            <w:tcW w:w="4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1C20BC" w14:textId="77777777" w:rsidR="00067F78" w:rsidRPr="00067F78" w:rsidRDefault="00067F78" w:rsidP="00067F78">
            <w:pPr>
              <w:pStyle w:val="Tabletext"/>
            </w:pPr>
            <w:r w:rsidRPr="00067F78">
              <w:t>DEL05.6: Data sharing practices</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20AA56" w14:textId="2E050195" w:rsidR="00067F78" w:rsidRPr="00067F78" w:rsidRDefault="00682AC3" w:rsidP="00067F78">
            <w:pPr>
              <w:pStyle w:val="Tabletext"/>
              <w:rPr>
                <w:szCs w:val="22"/>
              </w:rPr>
            </w:pPr>
            <w:hyperlink r:id="rId392" w:history="1">
              <w:r w:rsidR="00067F78" w:rsidRPr="00067F78">
                <w:rPr>
                  <w:rStyle w:val="Hyperlink"/>
                </w:rPr>
                <w:t>I-046</w:t>
              </w:r>
            </w:hyperlink>
            <w:r w:rsidR="00067F78" w:rsidRPr="00067F78">
              <w:t xml:space="preserve"> </w:t>
            </w:r>
            <w:r w:rsidR="00067F78" w:rsidRPr="00067F78">
              <w:rPr>
                <w:szCs w:val="22"/>
              </w:rPr>
              <w:t>[Editors]</w:t>
            </w:r>
          </w:p>
        </w:tc>
      </w:tr>
      <w:tr w:rsidR="00067F78" w:rsidRPr="00067F78" w14:paraId="28C0312C" w14:textId="77777777" w:rsidTr="00FF2461">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A2FF3C" w14:textId="2BF8FCEA" w:rsidR="00067F78" w:rsidRPr="00067F78" w:rsidRDefault="00067F78" w:rsidP="00067F78">
            <w:pPr>
              <w:pStyle w:val="Tabletext"/>
              <w:jc w:val="right"/>
            </w:pPr>
            <w:r w:rsidRPr="00067F78">
              <w:fldChar w:fldCharType="begin"/>
            </w:r>
            <w:r w:rsidRPr="00067F78">
              <w:instrText>SEQ letterbullet\* alphabetic \* MERGEFORMAT</w:instrText>
            </w:r>
            <w:r w:rsidRPr="00067F78">
              <w:fldChar w:fldCharType="separate"/>
            </w:r>
            <w:r w:rsidR="002F24FC">
              <w:rPr>
                <w:noProof/>
              </w:rPr>
              <w:t>j</w:t>
            </w:r>
            <w:r w:rsidRPr="00067F78">
              <w:rPr>
                <w:noProof/>
              </w:rPr>
              <w:fldChar w:fldCharType="end"/>
            </w:r>
          </w:p>
        </w:tc>
        <w:tc>
          <w:tcPr>
            <w:tcW w:w="4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265DA4" w14:textId="77777777" w:rsidR="00067F78" w:rsidRPr="00067F78" w:rsidRDefault="00067F78" w:rsidP="00067F78">
            <w:pPr>
              <w:pStyle w:val="Tabletext"/>
            </w:pPr>
            <w:r w:rsidRPr="00067F78">
              <w:t>DEL05.x: Annotation tool - Draft requirements study</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E322F0" w14:textId="7417BD4C" w:rsidR="00067F78" w:rsidRPr="00067F78" w:rsidRDefault="00682AC3" w:rsidP="00067F78">
            <w:pPr>
              <w:pStyle w:val="Tabletext"/>
            </w:pPr>
            <w:hyperlink r:id="rId393" w:history="1">
              <w:r w:rsidR="00067F78" w:rsidRPr="00067F78">
                <w:rPr>
                  <w:rStyle w:val="Hyperlink"/>
                </w:rPr>
                <w:t>I-047</w:t>
              </w:r>
            </w:hyperlink>
            <w:r w:rsidR="00067F78" w:rsidRPr="00067F78">
              <w:t xml:space="preserve"> + </w:t>
            </w:r>
            <w:hyperlink r:id="rId394" w:history="1">
              <w:r w:rsidR="00067F78" w:rsidRPr="00067F78">
                <w:rPr>
                  <w:rStyle w:val="Hyperlink"/>
                </w:rPr>
                <w:t>A01</w:t>
              </w:r>
            </w:hyperlink>
            <w:r w:rsidR="00067F78" w:rsidRPr="00067F78">
              <w:t xml:space="preserve"> [Editor]</w:t>
            </w:r>
          </w:p>
        </w:tc>
      </w:tr>
      <w:tr w:rsidR="00067F78" w:rsidRPr="00067F78" w14:paraId="626F1C8A" w14:textId="77777777" w:rsidTr="00FF2461">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2B329C" w14:textId="28DAFC27" w:rsidR="00067F78" w:rsidRPr="00067F78" w:rsidRDefault="00067F78" w:rsidP="00067F78">
            <w:pPr>
              <w:pStyle w:val="Tabletext"/>
              <w:jc w:val="right"/>
            </w:pPr>
            <w:r w:rsidRPr="00067F78">
              <w:fldChar w:fldCharType="begin"/>
            </w:r>
            <w:r w:rsidRPr="00067F78">
              <w:instrText>SEQ letterbullet\* alphabetic \* MERGEFORMAT</w:instrText>
            </w:r>
            <w:r w:rsidRPr="00067F78">
              <w:fldChar w:fldCharType="separate"/>
            </w:r>
            <w:r w:rsidR="002F24FC">
              <w:rPr>
                <w:noProof/>
              </w:rPr>
              <w:t>k</w:t>
            </w:r>
            <w:r w:rsidRPr="00067F78">
              <w:rPr>
                <w:noProof/>
              </w:rPr>
              <w:fldChar w:fldCharType="end"/>
            </w:r>
          </w:p>
        </w:tc>
        <w:tc>
          <w:tcPr>
            <w:tcW w:w="4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416B68" w14:textId="77777777" w:rsidR="00067F78" w:rsidRPr="00067F78" w:rsidRDefault="00067F78" w:rsidP="00067F78">
            <w:pPr>
              <w:pStyle w:val="Tabletext"/>
            </w:pPr>
            <w:r w:rsidRPr="00067F78">
              <w:t>DEL06: AI Training Best Practices Specification</w:t>
            </w:r>
          </w:p>
        </w:tc>
        <w:bookmarkStart w:id="184" w:name="_Hlk39651347"/>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C23B71" w14:textId="0D7E9209" w:rsidR="00067F78" w:rsidRPr="00067F78" w:rsidRDefault="00067F78" w:rsidP="00067F78">
            <w:pPr>
              <w:pStyle w:val="Tabletext"/>
              <w:rPr>
                <w:szCs w:val="22"/>
              </w:rPr>
            </w:pPr>
            <w:r w:rsidRPr="00067F78">
              <w:fldChar w:fldCharType="begin"/>
            </w:r>
            <w:r w:rsidRPr="00067F78">
              <w:instrText xml:space="preserve"> HYPERLINK "https://extranet.itu.int/sites/itu-t/focusgroups/ai4h/docs/FGAI4H-I-032.docx" \t "_blank" </w:instrText>
            </w:r>
            <w:r w:rsidRPr="00067F78">
              <w:fldChar w:fldCharType="separate"/>
            </w:r>
            <w:r w:rsidRPr="00067F78">
              <w:rPr>
                <w:rStyle w:val="Hyperlink"/>
                <w:szCs w:val="22"/>
              </w:rPr>
              <w:t>I-032</w:t>
            </w:r>
            <w:r w:rsidRPr="00067F78">
              <w:rPr>
                <w:rStyle w:val="Hyperlink"/>
                <w:szCs w:val="22"/>
              </w:rPr>
              <w:fldChar w:fldCharType="end"/>
            </w:r>
            <w:r w:rsidRPr="00067F78">
              <w:rPr>
                <w:szCs w:val="22"/>
              </w:rPr>
              <w:t xml:space="preserve"> </w:t>
            </w:r>
            <w:bookmarkEnd w:id="184"/>
            <w:r w:rsidRPr="00067F78">
              <w:rPr>
                <w:szCs w:val="22"/>
              </w:rPr>
              <w:t xml:space="preserve">+ </w:t>
            </w:r>
            <w:hyperlink r:id="rId395" w:history="1">
              <w:r w:rsidRPr="00067F78">
                <w:rPr>
                  <w:rStyle w:val="Hyperlink"/>
                  <w:szCs w:val="22"/>
                </w:rPr>
                <w:t>A01</w:t>
              </w:r>
            </w:hyperlink>
            <w:r w:rsidRPr="00067F78">
              <w:rPr>
                <w:szCs w:val="22"/>
              </w:rPr>
              <w:t xml:space="preserve"> [Editors]</w:t>
            </w:r>
          </w:p>
        </w:tc>
      </w:tr>
      <w:tr w:rsidR="00067F78" w:rsidRPr="00067F78" w14:paraId="17CA9A28" w14:textId="77777777" w:rsidTr="00FF2461">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A6C6B4" w14:textId="03E14DD5" w:rsidR="00067F78" w:rsidRPr="00067F78" w:rsidRDefault="00067F78" w:rsidP="00067F78">
            <w:pPr>
              <w:pStyle w:val="Tabletext"/>
              <w:jc w:val="right"/>
            </w:pPr>
            <w:r w:rsidRPr="00067F78">
              <w:fldChar w:fldCharType="begin"/>
            </w:r>
            <w:r w:rsidRPr="00067F78">
              <w:instrText>SEQ letterbullet\* alphabetic \* MERGEFORMAT</w:instrText>
            </w:r>
            <w:r w:rsidRPr="00067F78">
              <w:fldChar w:fldCharType="separate"/>
            </w:r>
            <w:r w:rsidR="002F24FC">
              <w:rPr>
                <w:noProof/>
              </w:rPr>
              <w:t>l</w:t>
            </w:r>
            <w:r w:rsidRPr="00067F78">
              <w:rPr>
                <w:noProof/>
              </w:rPr>
              <w:fldChar w:fldCharType="end"/>
            </w:r>
          </w:p>
        </w:tc>
        <w:tc>
          <w:tcPr>
            <w:tcW w:w="4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21C8CD" w14:textId="77777777" w:rsidR="00067F78" w:rsidRPr="00067F78" w:rsidRDefault="00067F78" w:rsidP="00067F78">
            <w:pPr>
              <w:pStyle w:val="Tabletext"/>
            </w:pPr>
            <w:r w:rsidRPr="00067F78">
              <w:t>DEL07: AI for Health Evaluation Considerations</w:t>
            </w:r>
          </w:p>
        </w:tc>
        <w:bookmarkStart w:id="185" w:name="_Hlk39651328"/>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21190B" w14:textId="757398FA" w:rsidR="00067F78" w:rsidRPr="00067F78" w:rsidRDefault="00067F78" w:rsidP="00067F78">
            <w:pPr>
              <w:pStyle w:val="Tabletext"/>
              <w:rPr>
                <w:szCs w:val="22"/>
              </w:rPr>
            </w:pPr>
            <w:r w:rsidRPr="00067F78">
              <w:fldChar w:fldCharType="begin"/>
            </w:r>
            <w:r w:rsidRPr="00067F78">
              <w:instrText xml:space="preserve"> HYPERLINK "https://extranet.itu.int/sites/itu-t/focusgroups/ai4h/docs/FGAI4H-I-028.docx" \t "_blank" </w:instrText>
            </w:r>
            <w:r w:rsidRPr="00067F78">
              <w:fldChar w:fldCharType="separate"/>
            </w:r>
            <w:r w:rsidRPr="00067F78">
              <w:rPr>
                <w:rStyle w:val="Hyperlink"/>
                <w:szCs w:val="22"/>
              </w:rPr>
              <w:t>I-028</w:t>
            </w:r>
            <w:r w:rsidRPr="00067F78">
              <w:rPr>
                <w:rStyle w:val="Hyperlink"/>
                <w:szCs w:val="22"/>
              </w:rPr>
              <w:fldChar w:fldCharType="end"/>
            </w:r>
            <w:r w:rsidRPr="00067F78">
              <w:rPr>
                <w:szCs w:val="22"/>
              </w:rPr>
              <w:t xml:space="preserve"> </w:t>
            </w:r>
            <w:bookmarkEnd w:id="185"/>
            <w:r w:rsidRPr="00067F78">
              <w:rPr>
                <w:szCs w:val="22"/>
              </w:rPr>
              <w:t>[Editors]</w:t>
            </w:r>
          </w:p>
        </w:tc>
      </w:tr>
      <w:tr w:rsidR="00067F78" w:rsidRPr="00067F78" w14:paraId="7AF5A69B" w14:textId="77777777" w:rsidTr="00FF2461">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88BE3B" w14:textId="5B913E6C" w:rsidR="00067F78" w:rsidRPr="00067F78" w:rsidRDefault="00067F78" w:rsidP="00067F78">
            <w:pPr>
              <w:pStyle w:val="Tabletext"/>
              <w:jc w:val="right"/>
            </w:pPr>
            <w:r w:rsidRPr="00067F78">
              <w:fldChar w:fldCharType="begin"/>
            </w:r>
            <w:r w:rsidRPr="00067F78">
              <w:instrText>SEQ letterbullet\* alphabetic \* MERGEFORMAT</w:instrText>
            </w:r>
            <w:r w:rsidRPr="00067F78">
              <w:fldChar w:fldCharType="separate"/>
            </w:r>
            <w:r w:rsidR="002F24FC">
              <w:rPr>
                <w:noProof/>
              </w:rPr>
              <w:t>m</w:t>
            </w:r>
            <w:r w:rsidRPr="00067F78">
              <w:rPr>
                <w:noProof/>
              </w:rPr>
              <w:fldChar w:fldCharType="end"/>
            </w:r>
          </w:p>
        </w:tc>
        <w:tc>
          <w:tcPr>
            <w:tcW w:w="4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F6C522" w14:textId="77777777" w:rsidR="00067F78" w:rsidRPr="00067F78" w:rsidRDefault="00067F78" w:rsidP="00067F78">
            <w:pPr>
              <w:pStyle w:val="Tabletext"/>
            </w:pPr>
            <w:r w:rsidRPr="00067F78">
              <w:t>DEL07.2: AI Technical Test Specification</w:t>
            </w:r>
          </w:p>
        </w:tc>
        <w:bookmarkStart w:id="186" w:name="_Hlk39651320"/>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F5922D" w14:textId="2EEA28EE" w:rsidR="00067F78" w:rsidRPr="00067F78" w:rsidRDefault="00067F78" w:rsidP="00067F78">
            <w:pPr>
              <w:pStyle w:val="Tabletext"/>
            </w:pPr>
            <w:r w:rsidRPr="00067F78">
              <w:fldChar w:fldCharType="begin"/>
            </w:r>
            <w:r w:rsidRPr="00067F78">
              <w:instrText>HYPERLINK "https://extranet.itu.int/sites/itu-t/focusgroups/ai4h/docs/FGAI4H-I-027.docx" \t "_blank"</w:instrText>
            </w:r>
            <w:r w:rsidRPr="00067F78">
              <w:fldChar w:fldCharType="separate"/>
            </w:r>
            <w:r w:rsidRPr="00067F78">
              <w:rPr>
                <w:rStyle w:val="Hyperlink"/>
                <w:szCs w:val="22"/>
              </w:rPr>
              <w:t>I-027</w:t>
            </w:r>
            <w:r w:rsidRPr="00067F78">
              <w:rPr>
                <w:rStyle w:val="Hyperlink"/>
                <w:szCs w:val="22"/>
              </w:rPr>
              <w:fldChar w:fldCharType="end"/>
            </w:r>
            <w:r w:rsidRPr="00067F78">
              <w:rPr>
                <w:szCs w:val="22"/>
              </w:rPr>
              <w:t xml:space="preserve"> </w:t>
            </w:r>
            <w:bookmarkEnd w:id="186"/>
            <w:r w:rsidRPr="00067F78">
              <w:rPr>
                <w:szCs w:val="22"/>
              </w:rPr>
              <w:t xml:space="preserve">+ </w:t>
            </w:r>
            <w:hyperlink r:id="rId396" w:history="1">
              <w:r w:rsidRPr="00067F78">
                <w:rPr>
                  <w:rStyle w:val="Hyperlink"/>
                  <w:szCs w:val="22"/>
                </w:rPr>
                <w:t>A01</w:t>
              </w:r>
            </w:hyperlink>
            <w:r w:rsidRPr="00067F78">
              <w:rPr>
                <w:szCs w:val="22"/>
              </w:rPr>
              <w:t xml:space="preserve"> [Editors]</w:t>
            </w:r>
          </w:p>
        </w:tc>
      </w:tr>
      <w:tr w:rsidR="00067F78" w:rsidRPr="00067F78" w14:paraId="2A77148C" w14:textId="77777777" w:rsidTr="00FF2461">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05757B" w14:textId="4A0D8726" w:rsidR="00067F78" w:rsidRPr="00067F78" w:rsidRDefault="00067F78" w:rsidP="00067F78">
            <w:pPr>
              <w:pStyle w:val="Tabletext"/>
              <w:jc w:val="right"/>
            </w:pPr>
            <w:r w:rsidRPr="00067F78">
              <w:fldChar w:fldCharType="begin"/>
            </w:r>
            <w:r w:rsidRPr="00067F78">
              <w:instrText>SEQ letterbullet\* alphabetic \* MERGEFORMAT</w:instrText>
            </w:r>
            <w:r w:rsidRPr="00067F78">
              <w:fldChar w:fldCharType="separate"/>
            </w:r>
            <w:r w:rsidR="002F24FC">
              <w:rPr>
                <w:noProof/>
              </w:rPr>
              <w:t>n</w:t>
            </w:r>
            <w:r w:rsidRPr="00067F78">
              <w:rPr>
                <w:noProof/>
              </w:rPr>
              <w:fldChar w:fldCharType="end"/>
            </w:r>
          </w:p>
        </w:tc>
        <w:tc>
          <w:tcPr>
            <w:tcW w:w="4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78BC30" w14:textId="77777777" w:rsidR="00067F78" w:rsidRPr="00067F78" w:rsidRDefault="00067F78" w:rsidP="00067F78">
            <w:pPr>
              <w:pStyle w:val="Tabletext"/>
            </w:pPr>
            <w:r w:rsidRPr="00067F78">
              <w:t>DEL07.3: Data and Artificial Intelligence Assessment Methods (DAISAM) Reference</w:t>
            </w:r>
          </w:p>
        </w:tc>
        <w:bookmarkStart w:id="187" w:name="_Hlk39651386"/>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D8425F" w14:textId="0406A555" w:rsidR="00067F78" w:rsidRPr="00067F78" w:rsidRDefault="00067F78" w:rsidP="00067F78">
            <w:pPr>
              <w:pStyle w:val="Tabletext"/>
              <w:rPr>
                <w:szCs w:val="22"/>
              </w:rPr>
            </w:pPr>
            <w:r w:rsidRPr="00067F78">
              <w:fldChar w:fldCharType="begin"/>
            </w:r>
            <w:r w:rsidRPr="00067F78">
              <w:instrText xml:space="preserve"> HYPERLINK "https://extranet.itu.int/sites/itu-t/focusgroups/ai4h/docs/FGAI4H-I-035.docx" \t "_blank" </w:instrText>
            </w:r>
            <w:r w:rsidRPr="00067F78">
              <w:fldChar w:fldCharType="separate"/>
            </w:r>
            <w:r w:rsidRPr="00067F78">
              <w:rPr>
                <w:rStyle w:val="Hyperlink"/>
                <w:szCs w:val="22"/>
              </w:rPr>
              <w:t>I-035</w:t>
            </w:r>
            <w:r w:rsidRPr="00067F78">
              <w:rPr>
                <w:rStyle w:val="Hyperlink"/>
                <w:szCs w:val="22"/>
              </w:rPr>
              <w:fldChar w:fldCharType="end"/>
            </w:r>
            <w:r w:rsidRPr="00067F78">
              <w:rPr>
                <w:szCs w:val="22"/>
              </w:rPr>
              <w:t xml:space="preserve"> </w:t>
            </w:r>
            <w:bookmarkEnd w:id="187"/>
            <w:r w:rsidRPr="00067F78">
              <w:rPr>
                <w:szCs w:val="22"/>
              </w:rPr>
              <w:t>[Editors]</w:t>
            </w:r>
          </w:p>
        </w:tc>
      </w:tr>
      <w:tr w:rsidR="00067F78" w:rsidRPr="00067F78" w14:paraId="4E8BFAD6" w14:textId="77777777" w:rsidTr="00FF2461">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5C1720" w14:textId="0A13FAC6" w:rsidR="00067F78" w:rsidRPr="00067F78" w:rsidRDefault="00067F78" w:rsidP="00067F78">
            <w:pPr>
              <w:pStyle w:val="Tabletext"/>
              <w:jc w:val="right"/>
            </w:pPr>
            <w:r w:rsidRPr="00067F78">
              <w:fldChar w:fldCharType="begin"/>
            </w:r>
            <w:r w:rsidRPr="00067F78">
              <w:instrText>SEQ letterbullet\* alphabetic \* MERGEFORMAT</w:instrText>
            </w:r>
            <w:r w:rsidRPr="00067F78">
              <w:fldChar w:fldCharType="separate"/>
            </w:r>
            <w:r w:rsidR="002F24FC">
              <w:rPr>
                <w:noProof/>
              </w:rPr>
              <w:t>o</w:t>
            </w:r>
            <w:r w:rsidRPr="00067F78">
              <w:rPr>
                <w:noProof/>
              </w:rPr>
              <w:fldChar w:fldCharType="end"/>
            </w:r>
          </w:p>
        </w:tc>
        <w:tc>
          <w:tcPr>
            <w:tcW w:w="4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EFFF6B" w14:textId="77777777" w:rsidR="00067F78" w:rsidRPr="00067F78" w:rsidRDefault="00067F78" w:rsidP="00067F78">
            <w:pPr>
              <w:pStyle w:val="Tabletext"/>
            </w:pPr>
            <w:r w:rsidRPr="00067F78">
              <w:t>Updates on the preparation of DEL07.4: Clinical Evaluation</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2668B7" w14:textId="3B883FCB" w:rsidR="00067F78" w:rsidRPr="00067F78" w:rsidRDefault="00682AC3" w:rsidP="00067F78">
            <w:pPr>
              <w:pStyle w:val="Tabletext"/>
            </w:pPr>
            <w:hyperlink r:id="rId397" w:history="1">
              <w:r w:rsidR="00067F78" w:rsidRPr="00067F78">
                <w:rPr>
                  <w:rStyle w:val="Hyperlink"/>
                </w:rPr>
                <w:t>I-051</w:t>
              </w:r>
            </w:hyperlink>
            <w:r w:rsidR="00067F78" w:rsidRPr="00067F78">
              <w:t xml:space="preserve"> [Editors]</w:t>
            </w:r>
          </w:p>
        </w:tc>
      </w:tr>
      <w:tr w:rsidR="00067F78" w:rsidRPr="00067F78" w14:paraId="02572194" w14:textId="77777777" w:rsidTr="00FF2461">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22D315" w14:textId="2009E353" w:rsidR="00067F78" w:rsidRPr="00067F78" w:rsidRDefault="00067F78" w:rsidP="00067F78">
            <w:pPr>
              <w:pStyle w:val="Tabletext"/>
              <w:jc w:val="right"/>
            </w:pPr>
            <w:r w:rsidRPr="00067F78">
              <w:fldChar w:fldCharType="begin"/>
            </w:r>
            <w:r w:rsidRPr="00067F78">
              <w:instrText>SEQ letterbullet\* alphabetic \* MERGEFORMAT</w:instrText>
            </w:r>
            <w:r w:rsidRPr="00067F78">
              <w:fldChar w:fldCharType="separate"/>
            </w:r>
            <w:r w:rsidR="002F24FC">
              <w:rPr>
                <w:noProof/>
              </w:rPr>
              <w:t>p</w:t>
            </w:r>
            <w:r w:rsidRPr="00067F78">
              <w:rPr>
                <w:noProof/>
              </w:rPr>
              <w:fldChar w:fldCharType="end"/>
            </w:r>
          </w:p>
        </w:tc>
        <w:tc>
          <w:tcPr>
            <w:tcW w:w="4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08C9AF" w14:textId="77777777" w:rsidR="00067F78" w:rsidRPr="00067F78" w:rsidRDefault="00067F78" w:rsidP="00067F78">
            <w:pPr>
              <w:pStyle w:val="Tabletext"/>
            </w:pPr>
            <w:r w:rsidRPr="00067F78">
              <w:t>DEL09: AI4H applications and platforms</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2E1E8F" w14:textId="3662AA37" w:rsidR="00067F78" w:rsidRPr="00067F78" w:rsidRDefault="00682AC3" w:rsidP="00067F78">
            <w:pPr>
              <w:pStyle w:val="Tabletext"/>
            </w:pPr>
            <w:hyperlink r:id="rId398" w:history="1">
              <w:r w:rsidR="00067F78" w:rsidRPr="00067F78">
                <w:rPr>
                  <w:rStyle w:val="Hyperlink"/>
                </w:rPr>
                <w:t>I-050</w:t>
              </w:r>
            </w:hyperlink>
            <w:r w:rsidR="00067F78" w:rsidRPr="00067F78">
              <w:t xml:space="preserve"> [Editors]</w:t>
            </w:r>
          </w:p>
        </w:tc>
      </w:tr>
      <w:tr w:rsidR="00067F78" w:rsidRPr="00067F78" w14:paraId="76364DC2" w14:textId="77777777" w:rsidTr="00FF2461">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AFE522" w14:textId="525A66F8" w:rsidR="00067F78" w:rsidRPr="00067F78" w:rsidRDefault="00067F78" w:rsidP="00067F78">
            <w:pPr>
              <w:pStyle w:val="Tabletext"/>
              <w:jc w:val="right"/>
            </w:pPr>
            <w:r w:rsidRPr="00067F78">
              <w:lastRenderedPageBreak/>
              <w:fldChar w:fldCharType="begin"/>
            </w:r>
            <w:r w:rsidRPr="00067F78">
              <w:instrText>SEQ letterbullet\* alphabetic \* MERGEFORMAT</w:instrText>
            </w:r>
            <w:r w:rsidRPr="00067F78">
              <w:fldChar w:fldCharType="separate"/>
            </w:r>
            <w:r w:rsidR="002F24FC">
              <w:rPr>
                <w:noProof/>
              </w:rPr>
              <w:t>q</w:t>
            </w:r>
            <w:r w:rsidRPr="00067F78">
              <w:rPr>
                <w:noProof/>
              </w:rPr>
              <w:fldChar w:fldCharType="end"/>
            </w:r>
          </w:p>
        </w:tc>
        <w:tc>
          <w:tcPr>
            <w:tcW w:w="4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F6364C" w14:textId="77777777" w:rsidR="00067F78" w:rsidRPr="00067F78" w:rsidRDefault="00067F78" w:rsidP="00067F78">
            <w:pPr>
              <w:pStyle w:val="Tabletext"/>
            </w:pPr>
            <w:r w:rsidRPr="00067F78">
              <w:t>DEL09.1: Mobile Applications</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8DF680" w14:textId="684F786B" w:rsidR="00067F78" w:rsidRPr="00067F78" w:rsidRDefault="00682AC3" w:rsidP="00067F78">
            <w:pPr>
              <w:pStyle w:val="Tabletext"/>
            </w:pPr>
            <w:hyperlink r:id="rId399" w:history="1">
              <w:r w:rsidR="00067F78" w:rsidRPr="00067F78">
                <w:rPr>
                  <w:rStyle w:val="Hyperlink"/>
                </w:rPr>
                <w:t>I-048</w:t>
              </w:r>
            </w:hyperlink>
            <w:r w:rsidR="00067F78" w:rsidRPr="00067F78">
              <w:t xml:space="preserve"> + </w:t>
            </w:r>
            <w:hyperlink r:id="rId400" w:history="1">
              <w:r w:rsidR="00067F78" w:rsidRPr="00067F78">
                <w:rPr>
                  <w:rStyle w:val="Hyperlink"/>
                </w:rPr>
                <w:t>A01</w:t>
              </w:r>
            </w:hyperlink>
            <w:r w:rsidR="00067F78" w:rsidRPr="00067F78">
              <w:t xml:space="preserve"> [Editors]</w:t>
            </w:r>
          </w:p>
        </w:tc>
      </w:tr>
      <w:tr w:rsidR="00067F78" w:rsidRPr="00067F78" w14:paraId="02C3BF7B" w14:textId="77777777" w:rsidTr="00FF2461">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5213B3" w14:textId="1C6F5AED" w:rsidR="00067F78" w:rsidRPr="00067F78" w:rsidRDefault="00067F78" w:rsidP="00067F78">
            <w:pPr>
              <w:pStyle w:val="Tabletext"/>
              <w:jc w:val="right"/>
            </w:pPr>
            <w:r w:rsidRPr="00067F78">
              <w:fldChar w:fldCharType="begin"/>
            </w:r>
            <w:r w:rsidRPr="00067F78">
              <w:instrText>SEQ letterbullet\* alphabetic \* MERGEFORMAT</w:instrText>
            </w:r>
            <w:r w:rsidRPr="00067F78">
              <w:fldChar w:fldCharType="separate"/>
            </w:r>
            <w:r w:rsidR="002F24FC">
              <w:rPr>
                <w:noProof/>
              </w:rPr>
              <w:t>r</w:t>
            </w:r>
            <w:r w:rsidRPr="00067F78">
              <w:rPr>
                <w:noProof/>
              </w:rPr>
              <w:fldChar w:fldCharType="end"/>
            </w:r>
          </w:p>
        </w:tc>
        <w:tc>
          <w:tcPr>
            <w:tcW w:w="4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CA7633" w14:textId="77777777" w:rsidR="00067F78" w:rsidRPr="00067F78" w:rsidRDefault="00067F78" w:rsidP="00067F78">
            <w:pPr>
              <w:pStyle w:val="Tabletext"/>
            </w:pPr>
            <w:r w:rsidRPr="00067F78">
              <w:t>DEL09.2: Cloud-based AI applications</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253088" w14:textId="7700054B" w:rsidR="00067F78" w:rsidRPr="00067F78" w:rsidRDefault="00682AC3" w:rsidP="00067F78">
            <w:pPr>
              <w:pStyle w:val="Tabletext"/>
            </w:pPr>
            <w:hyperlink r:id="rId401" w:history="1">
              <w:r w:rsidR="00067F78" w:rsidRPr="00067F78">
                <w:rPr>
                  <w:rStyle w:val="Hyperlink"/>
                </w:rPr>
                <w:t>I-049</w:t>
              </w:r>
            </w:hyperlink>
            <w:r w:rsidR="00067F78" w:rsidRPr="00067F78">
              <w:t xml:space="preserve"> [Editors]</w:t>
            </w:r>
          </w:p>
        </w:tc>
      </w:tr>
      <w:tr w:rsidR="00067F78" w:rsidRPr="00067F78" w14:paraId="0C6F1410" w14:textId="77777777" w:rsidTr="00FF2461">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957EA4" w14:textId="16936B3E" w:rsidR="00067F78" w:rsidRPr="00067F78" w:rsidRDefault="00067F78" w:rsidP="00067F78">
            <w:pPr>
              <w:pStyle w:val="Tabletext"/>
              <w:jc w:val="right"/>
            </w:pPr>
            <w:r w:rsidRPr="00067F78">
              <w:fldChar w:fldCharType="begin"/>
            </w:r>
            <w:r w:rsidRPr="00067F78">
              <w:instrText>SEQ letterbullet\* alphabetic \* MERGEFORMAT</w:instrText>
            </w:r>
            <w:r w:rsidRPr="00067F78">
              <w:fldChar w:fldCharType="separate"/>
            </w:r>
            <w:r w:rsidR="002F24FC">
              <w:rPr>
                <w:noProof/>
              </w:rPr>
              <w:t>s</w:t>
            </w:r>
            <w:r w:rsidRPr="00067F78">
              <w:rPr>
                <w:noProof/>
              </w:rPr>
              <w:fldChar w:fldCharType="end"/>
            </w:r>
          </w:p>
        </w:tc>
        <w:tc>
          <w:tcPr>
            <w:tcW w:w="4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2832D2" w14:textId="77777777" w:rsidR="00067F78" w:rsidRPr="00067F78" w:rsidRDefault="00067F78" w:rsidP="00067F78">
            <w:pPr>
              <w:pStyle w:val="Tabletext"/>
            </w:pPr>
            <w:r w:rsidRPr="00067F78">
              <w:t>DEL10: Use cases of the ITU/WHO Focus Group on AI for Health: introduction to the topic description documents</w:t>
            </w:r>
          </w:p>
        </w:tc>
        <w:bookmarkStart w:id="188" w:name="_Hlk39651336"/>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327994" w14:textId="02CF4568" w:rsidR="00067F78" w:rsidRPr="00067F78" w:rsidRDefault="00067F78" w:rsidP="00067F78">
            <w:pPr>
              <w:pStyle w:val="Tabletext"/>
            </w:pPr>
            <w:r w:rsidRPr="00067F78">
              <w:fldChar w:fldCharType="begin"/>
            </w:r>
            <w:r w:rsidRPr="00067F78">
              <w:instrText xml:space="preserve"> HYPERLINK "https://extranet.itu.int/sites/itu-t/focusgroups/ai4h/docs/FGAI4H-I-030.docx" \t "_blank" </w:instrText>
            </w:r>
            <w:r w:rsidRPr="00067F78">
              <w:fldChar w:fldCharType="separate"/>
            </w:r>
            <w:r w:rsidRPr="00067F78">
              <w:rPr>
                <w:rStyle w:val="Hyperlink"/>
                <w:szCs w:val="22"/>
              </w:rPr>
              <w:t>I-030</w:t>
            </w:r>
            <w:r w:rsidRPr="00067F78">
              <w:rPr>
                <w:rStyle w:val="Hyperlink"/>
                <w:szCs w:val="22"/>
              </w:rPr>
              <w:fldChar w:fldCharType="end"/>
            </w:r>
            <w:bookmarkEnd w:id="188"/>
            <w:r w:rsidRPr="00067F78">
              <w:rPr>
                <w:szCs w:val="22"/>
              </w:rPr>
              <w:t xml:space="preserve"> + </w:t>
            </w:r>
            <w:hyperlink r:id="rId402" w:history="1">
              <w:r w:rsidRPr="00067F78">
                <w:rPr>
                  <w:rStyle w:val="Hyperlink"/>
                  <w:lang w:eastAsia="ja-JP"/>
                </w:rPr>
                <w:t>A01</w:t>
              </w:r>
            </w:hyperlink>
            <w:r w:rsidRPr="00067F78">
              <w:t xml:space="preserve"> </w:t>
            </w:r>
            <w:r w:rsidRPr="00067F78">
              <w:rPr>
                <w:szCs w:val="22"/>
              </w:rPr>
              <w:t>[Editor]</w:t>
            </w:r>
          </w:p>
        </w:tc>
      </w:tr>
      <w:tr w:rsidR="00067F78" w:rsidRPr="00067F78" w14:paraId="721A38BC" w14:textId="77777777" w:rsidTr="00FF2461">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614F81" w14:textId="3BE4BF2C" w:rsidR="00067F78" w:rsidRPr="00067F78" w:rsidRDefault="00067F78" w:rsidP="00067F78">
            <w:pPr>
              <w:pStyle w:val="Tabletext"/>
              <w:jc w:val="right"/>
            </w:pPr>
            <w:r w:rsidRPr="00067F78">
              <w:fldChar w:fldCharType="begin"/>
            </w:r>
            <w:r w:rsidRPr="00067F78">
              <w:instrText>SEQ letterbullet\* alphabetic \* MERGEFORMAT</w:instrText>
            </w:r>
            <w:r w:rsidRPr="00067F78">
              <w:fldChar w:fldCharType="separate"/>
            </w:r>
            <w:r w:rsidR="002F24FC">
              <w:rPr>
                <w:noProof/>
              </w:rPr>
              <w:t>t</w:t>
            </w:r>
            <w:r w:rsidRPr="00067F78">
              <w:rPr>
                <w:noProof/>
              </w:rPr>
              <w:fldChar w:fldCharType="end"/>
            </w:r>
          </w:p>
        </w:tc>
        <w:tc>
          <w:tcPr>
            <w:tcW w:w="4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33C959" w14:textId="77777777" w:rsidR="00067F78" w:rsidRPr="00067F78" w:rsidRDefault="00067F78" w:rsidP="00067F78">
            <w:pPr>
              <w:pStyle w:val="Tabletext"/>
            </w:pP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C05218" w14:textId="77777777" w:rsidR="00067F78" w:rsidRPr="00067F78" w:rsidRDefault="00067F78" w:rsidP="00067F78">
            <w:pPr>
              <w:pStyle w:val="Tabletext"/>
            </w:pPr>
          </w:p>
        </w:tc>
      </w:tr>
      <w:tr w:rsidR="00067F78" w:rsidRPr="00067F78" w14:paraId="10AD01E8" w14:textId="77777777" w:rsidTr="00FF2461">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FF7237" w14:textId="77777777" w:rsidR="00067F78" w:rsidRPr="00067F78" w:rsidRDefault="00067F78" w:rsidP="00067F78">
            <w:pPr>
              <w:pStyle w:val="Tabletext"/>
              <w:jc w:val="right"/>
            </w:pPr>
          </w:p>
        </w:tc>
        <w:tc>
          <w:tcPr>
            <w:tcW w:w="4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CD93CD" w14:textId="77777777" w:rsidR="00067F78" w:rsidRPr="00067F78" w:rsidRDefault="00067F78" w:rsidP="00067F78">
            <w:pPr>
              <w:pStyle w:val="Tabletext"/>
              <w:rPr>
                <w:b/>
                <w:bCs/>
              </w:rPr>
            </w:pPr>
            <w:r w:rsidRPr="00067F78">
              <w:rPr>
                <w:b/>
                <w:bCs/>
              </w:rPr>
              <w:t>NOTE – No updates for:</w:t>
            </w:r>
          </w:p>
          <w:p w14:paraId="05AC0800" w14:textId="5186CDEE" w:rsidR="00067F78" w:rsidRPr="00067F78" w:rsidRDefault="00067F78" w:rsidP="00067F78">
            <w:pPr>
              <w:pStyle w:val="Tabletext"/>
              <w:numPr>
                <w:ilvl w:val="0"/>
                <w:numId w:val="1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067F78">
              <w:t xml:space="preserve">DEL7.1 (AI4H evaluation process description; </w:t>
            </w:r>
            <w:hyperlink r:id="rId403">
              <w:r w:rsidRPr="00067F78">
                <w:rPr>
                  <w:rStyle w:val="Hyperlink"/>
                </w:rPr>
                <w:t>Sheng Wu</w:t>
              </w:r>
            </w:hyperlink>
            <w:r w:rsidRPr="00067F78">
              <w:rPr>
                <w:rStyle w:val="Hyperlink"/>
              </w:rPr>
              <w:t>,</w:t>
            </w:r>
            <w:r w:rsidRPr="00067F78">
              <w:t xml:space="preserve"> WHO)</w:t>
            </w:r>
          </w:p>
          <w:p w14:paraId="33BBAA63" w14:textId="3B970039" w:rsidR="00067F78" w:rsidRPr="00067F78" w:rsidRDefault="00FF2461" w:rsidP="00067F78">
            <w:pPr>
              <w:pStyle w:val="Tabletext"/>
              <w:numPr>
                <w:ilvl w:val="0"/>
                <w:numId w:val="1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t>DEL4 (</w:t>
            </w:r>
            <w:r w:rsidRPr="009A62DE">
              <w:rPr>
                <w:lang w:eastAsia="en-GB"/>
              </w:rPr>
              <w:t xml:space="preserve">AI software life cycle specification, </w:t>
            </w:r>
            <w:hyperlink r:id="rId404">
              <w:r w:rsidRPr="009A62DE">
                <w:rPr>
                  <w:rStyle w:val="Hyperlink"/>
                </w:rPr>
                <w:t>Pat Baird</w:t>
              </w:r>
            </w:hyperlink>
            <w:r w:rsidRPr="009A62DE">
              <w:rPr>
                <w:lang w:eastAsia="en-GB"/>
              </w:rPr>
              <w:t>, Philips, USA)</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846F42" w14:textId="77777777" w:rsidR="00067F78" w:rsidRPr="00067F78" w:rsidRDefault="00067F78" w:rsidP="00067F78">
            <w:pPr>
              <w:pStyle w:val="Tabletext"/>
            </w:pPr>
          </w:p>
        </w:tc>
      </w:tr>
      <w:tr w:rsidR="00067F78" w:rsidRPr="00067F78" w14:paraId="52FBB5E5" w14:textId="77777777" w:rsidTr="00FF2461">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2EED55" w14:textId="62906911" w:rsidR="00067F78" w:rsidRPr="00067F78" w:rsidRDefault="00067F78" w:rsidP="00067F78">
            <w:pPr>
              <w:pStyle w:val="Tabletext"/>
            </w:pPr>
            <w:r w:rsidRPr="00067F78">
              <w:fldChar w:fldCharType="begin"/>
            </w:r>
            <w:r w:rsidRPr="00067F78">
              <w:instrText xml:space="preserve"> seq h1 </w:instrText>
            </w:r>
            <w:r w:rsidRPr="00067F78">
              <w:fldChar w:fldCharType="separate"/>
            </w:r>
            <w:r w:rsidR="002F24FC">
              <w:rPr>
                <w:noProof/>
              </w:rPr>
              <w:t>10</w:t>
            </w:r>
            <w:r w:rsidRPr="00067F78">
              <w:fldChar w:fldCharType="end"/>
            </w:r>
          </w:p>
        </w:tc>
        <w:tc>
          <w:tcPr>
            <w:tcW w:w="49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53BDBB" w14:textId="77777777" w:rsidR="00067F78" w:rsidRPr="00067F78" w:rsidRDefault="00067F78" w:rsidP="00067F78">
            <w:pPr>
              <w:pStyle w:val="Tabletext"/>
            </w:pPr>
            <w:r w:rsidRPr="00067F78">
              <w:t>Working Group updates</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A27F54" w14:textId="77777777" w:rsidR="00067F78" w:rsidRPr="00067F78" w:rsidRDefault="00067F78" w:rsidP="00067F78">
            <w:pPr>
              <w:pStyle w:val="Tabletext"/>
            </w:pPr>
          </w:p>
        </w:tc>
      </w:tr>
      <w:tr w:rsidR="00067F78" w:rsidRPr="00067F78" w14:paraId="28850E19" w14:textId="77777777" w:rsidTr="00FF2461">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7E001D" w14:textId="608A9ACA" w:rsidR="00067F78" w:rsidRPr="00067F78" w:rsidRDefault="00067F78" w:rsidP="00067F78">
            <w:pPr>
              <w:pStyle w:val="Tabletext"/>
              <w:jc w:val="right"/>
            </w:pPr>
            <w:r w:rsidRPr="00067F78">
              <w:fldChar w:fldCharType="begin"/>
            </w:r>
            <w:r w:rsidRPr="00067F78">
              <w:instrText xml:space="preserve"> SEQ letterbullet\* alphabetic \r 1 \* MERGEFORMAT </w:instrText>
            </w:r>
            <w:r w:rsidRPr="00067F78">
              <w:fldChar w:fldCharType="separate"/>
            </w:r>
            <w:r w:rsidR="002F24FC">
              <w:rPr>
                <w:noProof/>
              </w:rPr>
              <w:t>a</w:t>
            </w:r>
            <w:r w:rsidRPr="00067F78">
              <w:rPr>
                <w:noProof/>
              </w:rPr>
              <w:fldChar w:fldCharType="end"/>
            </w:r>
          </w:p>
        </w:tc>
        <w:tc>
          <w:tcPr>
            <w:tcW w:w="4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D71DEC" w14:textId="77777777" w:rsidR="00067F78" w:rsidRPr="00067F78" w:rsidRDefault="00067F78" w:rsidP="00067F78">
            <w:pPr>
              <w:pStyle w:val="Tabletext"/>
            </w:pPr>
            <w:r w:rsidRPr="00067F78">
              <w:t>Data and AI solution assessment methods (WG-DAISAM) [Pat Baird; Luis Oala]</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A3A1DB" w14:textId="77777777" w:rsidR="00067F78" w:rsidRPr="00067F78" w:rsidRDefault="00067F78" w:rsidP="00067F78">
            <w:pPr>
              <w:pStyle w:val="Tabletext"/>
            </w:pPr>
          </w:p>
        </w:tc>
      </w:tr>
      <w:tr w:rsidR="00067F78" w:rsidRPr="00067F78" w14:paraId="01840975" w14:textId="77777777" w:rsidTr="00FF2461">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7AB01F" w14:textId="098BD5A9" w:rsidR="00067F78" w:rsidRPr="00067F78" w:rsidRDefault="00067F78" w:rsidP="00067F78">
            <w:pPr>
              <w:pStyle w:val="Tabletext"/>
              <w:jc w:val="right"/>
            </w:pPr>
            <w:r w:rsidRPr="00067F78">
              <w:fldChar w:fldCharType="begin"/>
            </w:r>
            <w:r w:rsidRPr="00067F78">
              <w:instrText xml:space="preserve"> SEQ letterbullet\* alphabetic \* MERGEFORMAT </w:instrText>
            </w:r>
            <w:r w:rsidRPr="00067F78">
              <w:fldChar w:fldCharType="separate"/>
            </w:r>
            <w:r w:rsidR="002F24FC">
              <w:rPr>
                <w:noProof/>
              </w:rPr>
              <w:t>b</w:t>
            </w:r>
            <w:r w:rsidRPr="00067F78">
              <w:rPr>
                <w:noProof/>
              </w:rPr>
              <w:fldChar w:fldCharType="end"/>
            </w:r>
          </w:p>
        </w:tc>
        <w:tc>
          <w:tcPr>
            <w:tcW w:w="4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C36356" w14:textId="77777777" w:rsidR="00067F78" w:rsidRPr="00067F78" w:rsidRDefault="00067F78" w:rsidP="00067F78">
            <w:pPr>
              <w:pStyle w:val="Tabletext"/>
            </w:pPr>
            <w:r w:rsidRPr="00067F78">
              <w:t>Data and AI solution handling (WG-DASH) [Marc Lecoultre; Ferath Kherif]</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C6BE6C" w14:textId="77777777" w:rsidR="00067F78" w:rsidRPr="00067F78" w:rsidRDefault="00067F78" w:rsidP="00067F78">
            <w:pPr>
              <w:pStyle w:val="Tabletext"/>
            </w:pPr>
          </w:p>
        </w:tc>
      </w:tr>
      <w:tr w:rsidR="00067F78" w:rsidRPr="00067F78" w14:paraId="43ADF5C0" w14:textId="77777777" w:rsidTr="00FF2461">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6B8746" w14:textId="767DAB9E" w:rsidR="00067F78" w:rsidRPr="00067F78" w:rsidRDefault="00067F78" w:rsidP="00067F78">
            <w:pPr>
              <w:pStyle w:val="Tabletext"/>
              <w:jc w:val="right"/>
            </w:pPr>
            <w:r w:rsidRPr="00067F78">
              <w:fldChar w:fldCharType="begin"/>
            </w:r>
            <w:r w:rsidRPr="00067F78">
              <w:instrText>SEQ letterbullet\* alphabetic \* MERGEFORMAT</w:instrText>
            </w:r>
            <w:r w:rsidRPr="00067F78">
              <w:fldChar w:fldCharType="separate"/>
            </w:r>
            <w:r w:rsidR="002F24FC">
              <w:rPr>
                <w:noProof/>
              </w:rPr>
              <w:t>c</w:t>
            </w:r>
            <w:r w:rsidRPr="00067F78">
              <w:rPr>
                <w:noProof/>
              </w:rPr>
              <w:fldChar w:fldCharType="end"/>
            </w:r>
          </w:p>
        </w:tc>
        <w:tc>
          <w:tcPr>
            <w:tcW w:w="4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3163FE" w14:textId="77777777" w:rsidR="00067F78" w:rsidRPr="00067F78" w:rsidRDefault="00067F78" w:rsidP="00067F78">
            <w:pPr>
              <w:pStyle w:val="Tabletext"/>
            </w:pPr>
            <w:r w:rsidRPr="00067F78">
              <w:t>Ethics (WG-Ethics) [Andreas Reis]</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D5EB3A" w14:textId="77777777" w:rsidR="00067F78" w:rsidRPr="00067F78" w:rsidRDefault="00067F78" w:rsidP="00067F78">
            <w:pPr>
              <w:pStyle w:val="Tabletext"/>
            </w:pPr>
          </w:p>
        </w:tc>
      </w:tr>
      <w:tr w:rsidR="00067F78" w:rsidRPr="00067F78" w14:paraId="7B51F138" w14:textId="77777777" w:rsidTr="00FF2461">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B98CE3" w14:textId="4D4F0B22" w:rsidR="00067F78" w:rsidRPr="00067F78" w:rsidRDefault="00067F78" w:rsidP="00067F78">
            <w:pPr>
              <w:pStyle w:val="Tabletext"/>
              <w:jc w:val="right"/>
            </w:pPr>
            <w:r w:rsidRPr="00067F78">
              <w:fldChar w:fldCharType="begin"/>
            </w:r>
            <w:r w:rsidRPr="00067F78">
              <w:instrText>SEQ letterbullet\* alphabetic \* MERGEFORMAT</w:instrText>
            </w:r>
            <w:r w:rsidRPr="00067F78">
              <w:fldChar w:fldCharType="separate"/>
            </w:r>
            <w:r w:rsidR="002F24FC">
              <w:rPr>
                <w:noProof/>
              </w:rPr>
              <w:t>d</w:t>
            </w:r>
            <w:r w:rsidRPr="00067F78">
              <w:rPr>
                <w:noProof/>
              </w:rPr>
              <w:fldChar w:fldCharType="end"/>
            </w:r>
          </w:p>
        </w:tc>
        <w:tc>
          <w:tcPr>
            <w:tcW w:w="4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5E948B" w14:textId="77777777" w:rsidR="00067F78" w:rsidRPr="00067F78" w:rsidRDefault="00067F78" w:rsidP="00067F78">
            <w:pPr>
              <w:pStyle w:val="Tabletext"/>
            </w:pPr>
            <w:r w:rsidRPr="00067F78">
              <w:t>Operations (WG-O) [Markus Wenzel/Monique Kuglitsch]</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755530" w14:textId="77777777" w:rsidR="00067F78" w:rsidRPr="00067F78" w:rsidRDefault="00067F78" w:rsidP="00067F78">
            <w:pPr>
              <w:pStyle w:val="Tabletext"/>
            </w:pPr>
          </w:p>
        </w:tc>
      </w:tr>
      <w:tr w:rsidR="00067F78" w:rsidRPr="00067F78" w14:paraId="475A72F3" w14:textId="77777777" w:rsidTr="00FF2461">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9FF752" w14:textId="076F4FC1" w:rsidR="00067F78" w:rsidRPr="00067F78" w:rsidRDefault="00067F78" w:rsidP="00067F78">
            <w:pPr>
              <w:pStyle w:val="Tabletext"/>
              <w:jc w:val="right"/>
            </w:pPr>
            <w:r w:rsidRPr="00067F78">
              <w:fldChar w:fldCharType="begin"/>
            </w:r>
            <w:r w:rsidRPr="00067F78">
              <w:instrText>SEQ letterbullet\* alphabetic \* MERGEFORMAT</w:instrText>
            </w:r>
            <w:r w:rsidRPr="00067F78">
              <w:fldChar w:fldCharType="separate"/>
            </w:r>
            <w:r w:rsidR="002F24FC">
              <w:rPr>
                <w:noProof/>
              </w:rPr>
              <w:t>e</w:t>
            </w:r>
            <w:r w:rsidRPr="00067F78">
              <w:rPr>
                <w:noProof/>
              </w:rPr>
              <w:fldChar w:fldCharType="end"/>
            </w:r>
          </w:p>
        </w:tc>
        <w:tc>
          <w:tcPr>
            <w:tcW w:w="4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DFAF93" w14:textId="77777777" w:rsidR="00067F78" w:rsidRPr="00067F78" w:rsidRDefault="00067F78" w:rsidP="00067F78">
            <w:pPr>
              <w:pStyle w:val="Tabletext"/>
            </w:pPr>
            <w:r w:rsidRPr="00067F78">
              <w:t>Regulatory considerations (WG-RC) [Naomi Lee]</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5F6960" w14:textId="1C96F0E4" w:rsidR="00067F78" w:rsidRPr="00067F78" w:rsidRDefault="00682AC3" w:rsidP="00067F78">
            <w:pPr>
              <w:pStyle w:val="Tabletext"/>
            </w:pPr>
            <w:hyperlink r:id="rId405" w:history="1">
              <w:r w:rsidR="00067F78" w:rsidRPr="00067F78">
                <w:rPr>
                  <w:rStyle w:val="Hyperlink"/>
                </w:rPr>
                <w:t>I-038</w:t>
              </w:r>
            </w:hyperlink>
            <w:r w:rsidR="00067F78" w:rsidRPr="00067F78">
              <w:t xml:space="preserve"> + </w:t>
            </w:r>
            <w:hyperlink r:id="rId406" w:history="1">
              <w:r w:rsidR="00067F78" w:rsidRPr="00067F78">
                <w:rPr>
                  <w:rStyle w:val="Hyperlink"/>
                </w:rPr>
                <w:t>A01</w:t>
              </w:r>
            </w:hyperlink>
          </w:p>
        </w:tc>
      </w:tr>
      <w:tr w:rsidR="00067F78" w:rsidRPr="00067F78" w14:paraId="6D5314D6" w14:textId="77777777" w:rsidTr="00FF2461">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F89D68" w14:textId="0CBBD461" w:rsidR="00067F78" w:rsidRPr="00067F78" w:rsidRDefault="00067F78" w:rsidP="00067F78">
            <w:pPr>
              <w:pStyle w:val="Tabletext"/>
              <w:jc w:val="right"/>
            </w:pPr>
            <w:r w:rsidRPr="00067F78">
              <w:fldChar w:fldCharType="begin"/>
            </w:r>
            <w:r w:rsidRPr="00067F78">
              <w:instrText xml:space="preserve"> SEQ letterbullet\* alphabetic \* MERGEFORMAT </w:instrText>
            </w:r>
            <w:r w:rsidRPr="00067F78">
              <w:fldChar w:fldCharType="separate"/>
            </w:r>
            <w:r w:rsidR="002F24FC">
              <w:rPr>
                <w:noProof/>
              </w:rPr>
              <w:t>f</w:t>
            </w:r>
            <w:r w:rsidRPr="00067F78">
              <w:fldChar w:fldCharType="end"/>
            </w:r>
          </w:p>
        </w:tc>
        <w:tc>
          <w:tcPr>
            <w:tcW w:w="4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BB8369" w14:textId="77777777" w:rsidR="00067F78" w:rsidRPr="00067F78" w:rsidRDefault="00067F78" w:rsidP="00067F78">
            <w:pPr>
              <w:pStyle w:val="Tabletext"/>
            </w:pPr>
            <w:r w:rsidRPr="00067F78">
              <w:t>Clinical Evaluation (WG-CE) [Naomi Lee]</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AD2AE2" w14:textId="1CCF56E5" w:rsidR="00067F78" w:rsidRPr="00067F78" w:rsidRDefault="00682AC3" w:rsidP="00067F78">
            <w:pPr>
              <w:pStyle w:val="Tabletext"/>
            </w:pPr>
            <w:hyperlink r:id="rId407" w:history="1">
              <w:r w:rsidR="00067F78" w:rsidRPr="00067F78">
                <w:rPr>
                  <w:rStyle w:val="Hyperlink"/>
                </w:rPr>
                <w:t>I-051</w:t>
              </w:r>
            </w:hyperlink>
          </w:p>
        </w:tc>
      </w:tr>
      <w:tr w:rsidR="00067F78" w:rsidRPr="00067F78" w14:paraId="52AF6337" w14:textId="77777777" w:rsidTr="00FF2461">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5355F2" w14:textId="4CEACA53" w:rsidR="00067F78" w:rsidRPr="00067F78" w:rsidRDefault="00067F78" w:rsidP="00067F78">
            <w:pPr>
              <w:pStyle w:val="Tabletext"/>
              <w:jc w:val="right"/>
            </w:pPr>
            <w:r w:rsidRPr="00067F78">
              <w:fldChar w:fldCharType="begin"/>
            </w:r>
            <w:r w:rsidRPr="00067F78">
              <w:instrText>SEQ letterbullet\* alphabetic \* MERGEFORMAT</w:instrText>
            </w:r>
            <w:r w:rsidRPr="00067F78">
              <w:fldChar w:fldCharType="separate"/>
            </w:r>
            <w:r w:rsidR="002F24FC">
              <w:rPr>
                <w:noProof/>
              </w:rPr>
              <w:t>g</w:t>
            </w:r>
            <w:r w:rsidRPr="00067F78">
              <w:rPr>
                <w:noProof/>
              </w:rPr>
              <w:fldChar w:fldCharType="end"/>
            </w:r>
          </w:p>
        </w:tc>
        <w:tc>
          <w:tcPr>
            <w:tcW w:w="4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14F6A9" w14:textId="77777777" w:rsidR="00067F78" w:rsidRPr="00067F78" w:rsidRDefault="00067F78" w:rsidP="00067F78">
            <w:pPr>
              <w:pStyle w:val="Tabletext"/>
            </w:pPr>
            <w:r w:rsidRPr="00067F78">
              <w:t>New WG on AI and other digital technologies for COVID-19 health emergencies</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4791C1" w14:textId="23B637D7" w:rsidR="00067F78" w:rsidRPr="00067F78" w:rsidRDefault="00682AC3" w:rsidP="00067F78">
            <w:pPr>
              <w:pStyle w:val="Tabletext"/>
            </w:pPr>
            <w:hyperlink r:id="rId408" w:tgtFrame="_blank" w:history="1">
              <w:r w:rsidR="00067F78" w:rsidRPr="00067F78">
                <w:rPr>
                  <w:rStyle w:val="Hyperlink"/>
                  <w:szCs w:val="22"/>
                </w:rPr>
                <w:t>I-026</w:t>
              </w:r>
            </w:hyperlink>
            <w:r w:rsidR="00067F78" w:rsidRPr="00067F78">
              <w:rPr>
                <w:rStyle w:val="Hyperlink"/>
                <w:szCs w:val="22"/>
              </w:rPr>
              <w:t xml:space="preserve"> </w:t>
            </w:r>
            <w:r w:rsidR="00067F78" w:rsidRPr="00067F78">
              <w:rPr>
                <w:rStyle w:val="Hyperlink"/>
                <w:szCs w:val="22"/>
                <w:u w:val="none"/>
              </w:rPr>
              <w:t xml:space="preserve">+ </w:t>
            </w:r>
            <w:hyperlink r:id="rId409" w:history="1">
              <w:r w:rsidR="00067F78" w:rsidRPr="00067F78">
                <w:rPr>
                  <w:rStyle w:val="Hyperlink"/>
                  <w:szCs w:val="22"/>
                </w:rPr>
                <w:t>A01</w:t>
              </w:r>
            </w:hyperlink>
            <w:r w:rsidR="00067F78" w:rsidRPr="00067F78">
              <w:t xml:space="preserve"> - Proposal to set up an ad-hoc working group on AI and other digital technologies for COVID-19 health emergency (WG-WE) [CAICT, PAHO]</w:t>
            </w:r>
          </w:p>
        </w:tc>
      </w:tr>
      <w:tr w:rsidR="00067F78" w:rsidRPr="00067F78" w14:paraId="0160A86A" w14:textId="77777777" w:rsidTr="00FF2461">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7E2779" w14:textId="3F0593AC" w:rsidR="00067F78" w:rsidRPr="00067F78" w:rsidRDefault="00067F78" w:rsidP="00067F78">
            <w:pPr>
              <w:pStyle w:val="Tabletext"/>
            </w:pPr>
            <w:r w:rsidRPr="00067F78">
              <w:fldChar w:fldCharType="begin"/>
            </w:r>
            <w:r w:rsidRPr="00067F78">
              <w:instrText xml:space="preserve"> seq h1 </w:instrText>
            </w:r>
            <w:r w:rsidRPr="00067F78">
              <w:fldChar w:fldCharType="separate"/>
            </w:r>
            <w:r w:rsidR="002F24FC">
              <w:rPr>
                <w:noProof/>
              </w:rPr>
              <w:t>11</w:t>
            </w:r>
            <w:r w:rsidRPr="00067F78">
              <w:fldChar w:fldCharType="end"/>
            </w:r>
          </w:p>
        </w:tc>
        <w:tc>
          <w:tcPr>
            <w:tcW w:w="49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BD1569" w14:textId="77777777" w:rsidR="00067F78" w:rsidRPr="00067F78" w:rsidRDefault="00067F78" w:rsidP="00067F78">
            <w:pPr>
              <w:pStyle w:val="Tabletext"/>
              <w:rPr>
                <w:rFonts w:eastAsia="Yu Mincho"/>
                <w:lang w:eastAsia="ja-JP"/>
              </w:rPr>
            </w:pPr>
            <w:r w:rsidRPr="00067F78">
              <w:t>Horizontal and strategic topics</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FEB4FC8" w14:textId="53FF02C0" w:rsidR="00067F78" w:rsidRPr="00067F78" w:rsidRDefault="00682AC3" w:rsidP="00067F7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033"/>
              </w:tabs>
            </w:pPr>
            <w:hyperlink r:id="rId410" w:tgtFrame="_blank" w:history="1">
              <w:r w:rsidR="00067F78" w:rsidRPr="00067F78">
                <w:rPr>
                  <w:rStyle w:val="Hyperlink"/>
                  <w:szCs w:val="22"/>
                </w:rPr>
                <w:t>I-037</w:t>
              </w:r>
            </w:hyperlink>
            <w:r w:rsidR="00067F78" w:rsidRPr="00067F78">
              <w:t>: FG-AI4H Assessment Platform [WG Chairs]</w:t>
            </w:r>
          </w:p>
        </w:tc>
      </w:tr>
      <w:tr w:rsidR="00067F78" w:rsidRPr="00067F78" w14:paraId="03066AB3" w14:textId="77777777" w:rsidTr="00FF2461">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29AE9D" w14:textId="609F58B6" w:rsidR="00067F78" w:rsidRPr="00067F78" w:rsidRDefault="00067F78" w:rsidP="00067F78">
            <w:pPr>
              <w:pStyle w:val="Tabletext"/>
            </w:pPr>
            <w:r w:rsidRPr="00067F78">
              <w:fldChar w:fldCharType="begin"/>
            </w:r>
            <w:r w:rsidRPr="00067F78">
              <w:instrText xml:space="preserve"> seq h1 </w:instrText>
            </w:r>
            <w:r w:rsidRPr="00067F78">
              <w:fldChar w:fldCharType="separate"/>
            </w:r>
            <w:r w:rsidR="002F24FC">
              <w:rPr>
                <w:noProof/>
              </w:rPr>
              <w:t>12</w:t>
            </w:r>
            <w:r w:rsidRPr="00067F78">
              <w:fldChar w:fldCharType="end"/>
            </w:r>
          </w:p>
        </w:tc>
        <w:tc>
          <w:tcPr>
            <w:tcW w:w="49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1CC182" w14:textId="77777777" w:rsidR="00067F78" w:rsidRPr="00067F78" w:rsidRDefault="00067F78" w:rsidP="00067F78">
            <w:pPr>
              <w:pStyle w:val="Tabletext"/>
            </w:pPr>
            <w:r w:rsidRPr="00067F78">
              <w:t>Updates to TGs and new proposals</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388300" w14:textId="77777777" w:rsidR="00067F78" w:rsidRPr="00067F78" w:rsidRDefault="00067F78" w:rsidP="00067F78">
            <w:pPr>
              <w:pStyle w:val="Tabletext"/>
            </w:pPr>
          </w:p>
        </w:tc>
      </w:tr>
      <w:tr w:rsidR="00067F78" w:rsidRPr="00067F78" w14:paraId="424A6B44" w14:textId="77777777" w:rsidTr="00FF2461">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380462" w14:textId="33DB65EE" w:rsidR="00067F78" w:rsidRPr="00067F78" w:rsidRDefault="00067F78" w:rsidP="00067F78">
            <w:pPr>
              <w:pStyle w:val="Tabletext"/>
              <w:jc w:val="right"/>
            </w:pPr>
            <w:r w:rsidRPr="00067F78">
              <w:fldChar w:fldCharType="begin"/>
            </w:r>
            <w:r w:rsidRPr="00067F78">
              <w:instrText>SEQ letterbullet\* alphabetic \r 1 \* MERGEFORMAT</w:instrText>
            </w:r>
            <w:r w:rsidRPr="00067F78">
              <w:fldChar w:fldCharType="separate"/>
            </w:r>
            <w:r w:rsidR="002F24FC">
              <w:rPr>
                <w:noProof/>
              </w:rPr>
              <w:t>a</w:t>
            </w:r>
            <w:r w:rsidRPr="00067F78">
              <w:rPr>
                <w:noProof/>
              </w:rPr>
              <w:fldChar w:fldCharType="end"/>
            </w:r>
          </w:p>
        </w:tc>
        <w:tc>
          <w:tcPr>
            <w:tcW w:w="4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0CF5A7" w14:textId="77777777" w:rsidR="00067F78" w:rsidRPr="00067F78" w:rsidRDefault="00067F78" w:rsidP="00067F78">
            <w:pPr>
              <w:pStyle w:val="Tabletext"/>
            </w:pPr>
            <w:r w:rsidRPr="00067F78">
              <w:t>Template updates: TDD, CfTGP</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38CE2C" w14:textId="3A54A5F5" w:rsidR="00067F78" w:rsidRPr="00067F78" w:rsidRDefault="00682AC3" w:rsidP="00067F78">
            <w:pPr>
              <w:pStyle w:val="Tabletext"/>
            </w:pPr>
            <w:hyperlink r:id="rId411" w:tgtFrame="_blank" w:history="1">
              <w:r w:rsidR="00067F78" w:rsidRPr="00067F78">
                <w:rPr>
                  <w:rStyle w:val="Hyperlink"/>
                </w:rPr>
                <w:t>FGAI4H-I-004</w:t>
              </w:r>
            </w:hyperlink>
            <w:r w:rsidR="00067F78" w:rsidRPr="00067F78">
              <w:t xml:space="preserve"> + </w:t>
            </w:r>
            <w:hyperlink r:id="rId412" w:history="1">
              <w:r w:rsidR="00067F78" w:rsidRPr="00067F78">
                <w:rPr>
                  <w:rStyle w:val="Hyperlink"/>
                </w:rPr>
                <w:t>A01</w:t>
              </w:r>
            </w:hyperlink>
            <w:r w:rsidR="00067F78" w:rsidRPr="00067F78">
              <w:t xml:space="preserve"> - Draft updated TDD template [Editors]</w:t>
            </w:r>
          </w:p>
        </w:tc>
      </w:tr>
      <w:tr w:rsidR="00067F78" w:rsidRPr="00067F78" w14:paraId="0CECC47F" w14:textId="77777777" w:rsidTr="00FF2461">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01DE27" w14:textId="50F00475" w:rsidR="00067F78" w:rsidRPr="00067F78" w:rsidRDefault="00067F78" w:rsidP="00067F78">
            <w:pPr>
              <w:pStyle w:val="Tabletext"/>
              <w:jc w:val="right"/>
            </w:pPr>
            <w:r w:rsidRPr="00067F78">
              <w:fldChar w:fldCharType="begin"/>
            </w:r>
            <w:r w:rsidRPr="00067F78">
              <w:instrText xml:space="preserve"> SEQ letterbullet\* alphabetic \* MERGEFORMAT </w:instrText>
            </w:r>
            <w:r w:rsidRPr="00067F78">
              <w:fldChar w:fldCharType="separate"/>
            </w:r>
            <w:r w:rsidR="002F24FC">
              <w:rPr>
                <w:noProof/>
              </w:rPr>
              <w:t>b</w:t>
            </w:r>
            <w:r w:rsidRPr="00067F78">
              <w:rPr>
                <w:noProof/>
              </w:rPr>
              <w:fldChar w:fldCharType="end"/>
            </w:r>
          </w:p>
        </w:tc>
        <w:tc>
          <w:tcPr>
            <w:tcW w:w="4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B45ED4" w14:textId="22E7EFE5" w:rsidR="00067F78" w:rsidRPr="00067F78" w:rsidRDefault="00067F78" w:rsidP="00067F78">
            <w:pPr>
              <w:pStyle w:val="Tabletext"/>
            </w:pPr>
            <w:r w:rsidRPr="00067F78">
              <w:t xml:space="preserve">TG-Cardio (Cardiovascular Risk Prediction) </w:t>
            </w:r>
            <w:r w:rsidRPr="00067F78">
              <w:br/>
              <w:t>[</w:t>
            </w:r>
            <w:hyperlink r:id="rId413">
              <w:r w:rsidRPr="00067F78">
                <w:rPr>
                  <w:rStyle w:val="Hyperlink"/>
                </w:rPr>
                <w:t>Benjamin Muthambi</w:t>
              </w:r>
            </w:hyperlink>
            <w:r w:rsidRPr="00067F78">
              <w:t>]</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A6AAA1" w14:textId="72169571" w:rsidR="00067F78" w:rsidRPr="00067F78" w:rsidRDefault="00067F78" w:rsidP="00067F78">
            <w:pPr>
              <w:pStyle w:val="Tabletext"/>
            </w:pPr>
            <w:r w:rsidRPr="00067F78">
              <w:t xml:space="preserve">TDD: </w:t>
            </w:r>
            <w:hyperlink r:id="rId414" w:tgtFrame="_blank" w:history="1">
              <w:r w:rsidRPr="00067F78">
                <w:rPr>
                  <w:rStyle w:val="Hyperlink"/>
                  <w:szCs w:val="22"/>
                </w:rPr>
                <w:t>I-006-A01</w:t>
              </w:r>
            </w:hyperlink>
            <w:r w:rsidRPr="00067F78">
              <w:rPr>
                <w:szCs w:val="22"/>
              </w:rPr>
              <w:t xml:space="preserve"> - </w:t>
            </w:r>
            <w:hyperlink r:id="rId415">
              <w:hyperlink r:id="rId416" w:tgtFrame="_blank" w:history="1">
                <w:r w:rsidRPr="00067F78">
                  <w:rPr>
                    <w:rStyle w:val="Hyperlink"/>
                    <w:szCs w:val="22"/>
                  </w:rPr>
                  <w:t>I-006-A03</w:t>
                </w:r>
              </w:hyperlink>
              <w:r w:rsidRPr="00067F78">
                <w:rPr>
                  <w:szCs w:val="22"/>
                </w:rPr>
                <w:br/>
              </w:r>
            </w:hyperlink>
            <w:r w:rsidRPr="00067F78">
              <w:rPr>
                <w:szCs w:val="22"/>
              </w:rPr>
              <w:t xml:space="preserve">CfTGP: </w:t>
            </w:r>
            <w:hyperlink r:id="rId417" w:tgtFrame="_blank" w:history="1">
              <w:r w:rsidRPr="00067F78">
                <w:rPr>
                  <w:rStyle w:val="Hyperlink"/>
                  <w:szCs w:val="22"/>
                </w:rPr>
                <w:t>I-006-A02</w:t>
              </w:r>
            </w:hyperlink>
            <w:r w:rsidRPr="00067F78">
              <w:rPr>
                <w:rStyle w:val="Hyperlink"/>
              </w:rPr>
              <w:t xml:space="preserve">   </w:t>
            </w:r>
            <w:r w:rsidRPr="00067F78">
              <w:br/>
              <w:t xml:space="preserve">Contributions: </w:t>
            </w:r>
          </w:p>
        </w:tc>
      </w:tr>
      <w:tr w:rsidR="00067F78" w:rsidRPr="00067F78" w14:paraId="54614E3D" w14:textId="77777777" w:rsidTr="00FF2461">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3B0617" w14:textId="25A9C233" w:rsidR="00067F78" w:rsidRPr="00067F78" w:rsidRDefault="00067F78" w:rsidP="00067F78">
            <w:pPr>
              <w:pStyle w:val="Tabletext"/>
              <w:jc w:val="right"/>
            </w:pPr>
            <w:r w:rsidRPr="00067F78">
              <w:fldChar w:fldCharType="begin"/>
            </w:r>
            <w:r w:rsidRPr="00067F78">
              <w:instrText xml:space="preserve"> SEQ letterbullet\* alphabetic \* MERGEFORMAT </w:instrText>
            </w:r>
            <w:r w:rsidRPr="00067F78">
              <w:fldChar w:fldCharType="separate"/>
            </w:r>
            <w:r w:rsidR="002F24FC">
              <w:rPr>
                <w:noProof/>
              </w:rPr>
              <w:t>c</w:t>
            </w:r>
            <w:r w:rsidRPr="00067F78">
              <w:rPr>
                <w:noProof/>
              </w:rPr>
              <w:fldChar w:fldCharType="end"/>
            </w:r>
          </w:p>
        </w:tc>
        <w:tc>
          <w:tcPr>
            <w:tcW w:w="4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6584E8" w14:textId="7C8BDEAA" w:rsidR="00067F78" w:rsidRPr="00067F78" w:rsidRDefault="00067F78" w:rsidP="00067F78">
            <w:pPr>
              <w:pStyle w:val="Tabletext"/>
            </w:pPr>
            <w:r w:rsidRPr="00067F78">
              <w:t xml:space="preserve">TG-Derma (Dermatology) </w:t>
            </w:r>
            <w:r w:rsidRPr="00067F78">
              <w:br/>
              <w:t>[</w:t>
            </w:r>
            <w:hyperlink r:id="rId418">
              <w:r w:rsidRPr="00067F78">
                <w:rPr>
                  <w:rStyle w:val="Hyperlink"/>
                </w:rPr>
                <w:t>Maria Vasconcelos</w:t>
              </w:r>
            </w:hyperlink>
            <w:r w:rsidRPr="00067F78">
              <w:t>]</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A8AF7F" w14:textId="512FEFC2" w:rsidR="00067F78" w:rsidRPr="00067F78" w:rsidRDefault="00067F78" w:rsidP="00067F78">
            <w:pPr>
              <w:pStyle w:val="Tabletext"/>
            </w:pPr>
            <w:r w:rsidRPr="00067F78">
              <w:t>TDD</w:t>
            </w:r>
            <w:r w:rsidRPr="00067F78">
              <w:rPr>
                <w:szCs w:val="22"/>
              </w:rPr>
              <w:t xml:space="preserve">: </w:t>
            </w:r>
            <w:hyperlink r:id="rId419" w:tgtFrame="_blank" w:history="1">
              <w:r w:rsidRPr="00067F78">
                <w:rPr>
                  <w:rStyle w:val="Hyperlink"/>
                  <w:szCs w:val="22"/>
                </w:rPr>
                <w:t>I-007-A01</w:t>
              </w:r>
            </w:hyperlink>
            <w:r w:rsidRPr="00067F78">
              <w:rPr>
                <w:szCs w:val="22"/>
              </w:rPr>
              <w:t xml:space="preserve"> - </w:t>
            </w:r>
            <w:hyperlink r:id="rId420" w:tgtFrame="_blank" w:history="1">
              <w:r w:rsidRPr="00067F78">
                <w:rPr>
                  <w:rStyle w:val="Hyperlink"/>
                  <w:szCs w:val="22"/>
                </w:rPr>
                <w:t>I-007-A03</w:t>
              </w:r>
            </w:hyperlink>
            <w:r w:rsidRPr="00067F78">
              <w:rPr>
                <w:szCs w:val="22"/>
              </w:rPr>
              <w:br/>
              <w:t xml:space="preserve">CfTGP: </w:t>
            </w:r>
            <w:hyperlink r:id="rId421" w:tgtFrame="_blank" w:history="1">
              <w:r w:rsidRPr="00067F78">
                <w:rPr>
                  <w:rStyle w:val="Hyperlink"/>
                  <w:szCs w:val="22"/>
                </w:rPr>
                <w:t>I-007-A02</w:t>
              </w:r>
            </w:hyperlink>
            <w:r w:rsidRPr="00067F78">
              <w:br/>
              <w:t xml:space="preserve">Contributions: </w:t>
            </w:r>
          </w:p>
        </w:tc>
      </w:tr>
      <w:tr w:rsidR="00067F78" w:rsidRPr="00067F78" w14:paraId="6362731A" w14:textId="77777777" w:rsidTr="00FF2461">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034F5B" w14:textId="36762166" w:rsidR="00067F78" w:rsidRPr="00067F78" w:rsidRDefault="00067F78" w:rsidP="00067F78">
            <w:pPr>
              <w:pStyle w:val="Tabletext"/>
              <w:jc w:val="right"/>
            </w:pPr>
            <w:r w:rsidRPr="00067F78">
              <w:fldChar w:fldCharType="begin"/>
            </w:r>
            <w:r w:rsidRPr="00067F78">
              <w:instrText>SEQ letterbullet\* alphabetic \* MERGEFORMAT</w:instrText>
            </w:r>
            <w:r w:rsidRPr="00067F78">
              <w:fldChar w:fldCharType="separate"/>
            </w:r>
            <w:r w:rsidR="002F24FC">
              <w:rPr>
                <w:noProof/>
              </w:rPr>
              <w:t>d</w:t>
            </w:r>
            <w:r w:rsidRPr="00067F78">
              <w:rPr>
                <w:noProof/>
              </w:rPr>
              <w:fldChar w:fldCharType="end"/>
            </w:r>
          </w:p>
        </w:tc>
        <w:tc>
          <w:tcPr>
            <w:tcW w:w="4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081DB0" w14:textId="6CEC230A" w:rsidR="00067F78" w:rsidRPr="00067F78" w:rsidRDefault="00067F78" w:rsidP="00067F78">
            <w:pPr>
              <w:pStyle w:val="Tabletext"/>
            </w:pPr>
            <w:r w:rsidRPr="00067F78">
              <w:t>TG-Bacteria (Diagnoses of bacterial infection and anti-microbial resistance - AMR)</w:t>
            </w:r>
            <w:r w:rsidRPr="00067F78">
              <w:br/>
              <w:t>[</w:t>
            </w:r>
            <w:hyperlink r:id="rId422">
              <w:r w:rsidRPr="00067F78">
                <w:rPr>
                  <w:rStyle w:val="Hyperlink"/>
                </w:rPr>
                <w:t>Nada Malou</w:t>
              </w:r>
            </w:hyperlink>
            <w:r w:rsidRPr="00067F78">
              <w:t>]</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67DBA8" w14:textId="7FF8EB96" w:rsidR="00067F78" w:rsidRPr="00067F78" w:rsidRDefault="00067F78" w:rsidP="00067F78">
            <w:pPr>
              <w:pStyle w:val="Tabletext"/>
            </w:pPr>
            <w:r w:rsidRPr="00067F78">
              <w:t>TDD</w:t>
            </w:r>
            <w:r w:rsidRPr="00067F78">
              <w:rPr>
                <w:szCs w:val="22"/>
              </w:rPr>
              <w:t xml:space="preserve">: </w:t>
            </w:r>
            <w:hyperlink r:id="rId423" w:tgtFrame="_blank" w:history="1">
              <w:r w:rsidRPr="00067F78">
                <w:rPr>
                  <w:rStyle w:val="Hyperlink"/>
                  <w:szCs w:val="22"/>
                </w:rPr>
                <w:t>I-008-A01</w:t>
              </w:r>
            </w:hyperlink>
            <w:r w:rsidRPr="00067F78">
              <w:rPr>
                <w:szCs w:val="22"/>
              </w:rPr>
              <w:t xml:space="preserve"> - </w:t>
            </w:r>
            <w:hyperlink r:id="rId424" w:tgtFrame="_blank" w:history="1">
              <w:r w:rsidRPr="00067F78">
                <w:rPr>
                  <w:rStyle w:val="Hyperlink"/>
                  <w:szCs w:val="22"/>
                </w:rPr>
                <w:t>I-008-A03</w:t>
              </w:r>
            </w:hyperlink>
            <w:r w:rsidRPr="00067F78">
              <w:rPr>
                <w:szCs w:val="22"/>
              </w:rPr>
              <w:br/>
              <w:t xml:space="preserve">CfTGP: </w:t>
            </w:r>
            <w:hyperlink r:id="rId425" w:tgtFrame="_blank" w:history="1">
              <w:r w:rsidRPr="00067F78">
                <w:rPr>
                  <w:rStyle w:val="Hyperlink"/>
                  <w:szCs w:val="22"/>
                </w:rPr>
                <w:t>I-008-A02</w:t>
              </w:r>
            </w:hyperlink>
            <w:r w:rsidRPr="00067F78">
              <w:br/>
              <w:t xml:space="preserve">Contributions: </w:t>
            </w:r>
          </w:p>
        </w:tc>
      </w:tr>
      <w:tr w:rsidR="00067F78" w:rsidRPr="00067F78" w14:paraId="7DF7078A" w14:textId="77777777" w:rsidTr="00FF2461">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E699B1" w14:textId="057F3EDB" w:rsidR="00067F78" w:rsidRPr="00067F78" w:rsidRDefault="00067F78" w:rsidP="00067F78">
            <w:pPr>
              <w:pStyle w:val="Tabletext"/>
              <w:jc w:val="right"/>
            </w:pPr>
            <w:r w:rsidRPr="00067F78">
              <w:fldChar w:fldCharType="begin"/>
            </w:r>
            <w:r w:rsidRPr="00067F78">
              <w:instrText>SEQ letterbullet\* alphabetic \* MERGEFORMAT</w:instrText>
            </w:r>
            <w:r w:rsidRPr="00067F78">
              <w:fldChar w:fldCharType="separate"/>
            </w:r>
            <w:r w:rsidR="002F24FC">
              <w:rPr>
                <w:noProof/>
              </w:rPr>
              <w:t>e</w:t>
            </w:r>
            <w:r w:rsidRPr="00067F78">
              <w:rPr>
                <w:noProof/>
              </w:rPr>
              <w:fldChar w:fldCharType="end"/>
            </w:r>
          </w:p>
        </w:tc>
        <w:tc>
          <w:tcPr>
            <w:tcW w:w="4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A2EEB1" w14:textId="7D9B0F27" w:rsidR="00067F78" w:rsidRPr="00067F78" w:rsidRDefault="00067F78" w:rsidP="00067F78">
            <w:pPr>
              <w:pStyle w:val="Tabletext"/>
            </w:pPr>
            <w:r w:rsidRPr="00067F78">
              <w:t>TG-</w:t>
            </w:r>
            <w:proofErr w:type="spellStart"/>
            <w:r w:rsidRPr="00067F78">
              <w:t>DiagnosticCT</w:t>
            </w:r>
            <w:proofErr w:type="spellEnd"/>
            <w:r w:rsidRPr="00067F78">
              <w:t xml:space="preserve"> (Volumetric chest computed tomography) </w:t>
            </w:r>
            <w:r w:rsidRPr="00067F78">
              <w:br/>
              <w:t>[</w:t>
            </w:r>
            <w:hyperlink r:id="rId426">
              <w:r w:rsidRPr="00067F78">
                <w:rPr>
                  <w:rStyle w:val="Hyperlink"/>
                </w:rPr>
                <w:t>Kuan Chen</w:t>
              </w:r>
            </w:hyperlink>
            <w:r w:rsidRPr="00067F78">
              <w:t>]</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AC02DF" w14:textId="24A695CD" w:rsidR="00067F78" w:rsidRPr="00067F78" w:rsidRDefault="00067F78" w:rsidP="00067F78">
            <w:pPr>
              <w:pStyle w:val="Tabletext"/>
            </w:pPr>
            <w:r w:rsidRPr="00067F78">
              <w:t xml:space="preserve">TDD: </w:t>
            </w:r>
            <w:hyperlink r:id="rId427" w:tgtFrame="_blank" w:history="1">
              <w:r w:rsidRPr="00067F78">
                <w:rPr>
                  <w:rStyle w:val="Hyperlink"/>
                  <w:szCs w:val="22"/>
                </w:rPr>
                <w:t>I-009-A01</w:t>
              </w:r>
            </w:hyperlink>
            <w:r w:rsidRPr="00067F78">
              <w:rPr>
                <w:szCs w:val="22"/>
              </w:rPr>
              <w:t xml:space="preserve"> - </w:t>
            </w:r>
            <w:hyperlink r:id="rId428" w:tgtFrame="_blank" w:history="1">
              <w:r w:rsidRPr="00067F78">
                <w:rPr>
                  <w:rStyle w:val="Hyperlink"/>
                  <w:szCs w:val="22"/>
                </w:rPr>
                <w:t>I-009-A03</w:t>
              </w:r>
            </w:hyperlink>
            <w:r w:rsidRPr="00067F78">
              <w:rPr>
                <w:szCs w:val="22"/>
              </w:rPr>
              <w:br/>
              <w:t xml:space="preserve">CfTGP: </w:t>
            </w:r>
            <w:hyperlink r:id="rId429" w:tgtFrame="_blank" w:history="1">
              <w:r w:rsidRPr="00067F78">
                <w:rPr>
                  <w:rStyle w:val="Hyperlink"/>
                  <w:szCs w:val="22"/>
                </w:rPr>
                <w:t>I-009-A02</w:t>
              </w:r>
            </w:hyperlink>
            <w:r w:rsidRPr="00067F78">
              <w:br/>
              <w:t xml:space="preserve">Contributions: </w:t>
            </w:r>
          </w:p>
        </w:tc>
      </w:tr>
      <w:tr w:rsidR="00067F78" w:rsidRPr="00067F78" w14:paraId="6D327F68" w14:textId="77777777" w:rsidTr="00FF2461">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E933DE" w14:textId="5E5445D2" w:rsidR="00067F78" w:rsidRPr="00067F78" w:rsidRDefault="00067F78" w:rsidP="00067F78">
            <w:pPr>
              <w:pStyle w:val="Tabletext"/>
              <w:jc w:val="right"/>
              <w:rPr>
                <w:strike/>
              </w:rPr>
            </w:pPr>
            <w:r w:rsidRPr="00067F78">
              <w:fldChar w:fldCharType="begin"/>
            </w:r>
            <w:r w:rsidRPr="00067F78">
              <w:instrText>SEQ letterbullet\* alphabetic \* MERGEFORMAT</w:instrText>
            </w:r>
            <w:r w:rsidRPr="00067F78">
              <w:fldChar w:fldCharType="separate"/>
            </w:r>
            <w:r w:rsidR="002F24FC">
              <w:rPr>
                <w:noProof/>
              </w:rPr>
              <w:t>f</w:t>
            </w:r>
            <w:r w:rsidRPr="00067F78">
              <w:rPr>
                <w:noProof/>
              </w:rPr>
              <w:fldChar w:fldCharType="end"/>
            </w:r>
          </w:p>
        </w:tc>
        <w:tc>
          <w:tcPr>
            <w:tcW w:w="4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779380" w14:textId="51CBAB24" w:rsidR="00067F78" w:rsidRPr="00067F78" w:rsidRDefault="00067F78" w:rsidP="00067F78">
            <w:pPr>
              <w:pStyle w:val="Tabletext"/>
            </w:pPr>
            <w:r w:rsidRPr="00067F78">
              <w:t>TG-Dental (Dental diagnostics and digital dentistry)</w:t>
            </w:r>
            <w:r w:rsidRPr="00067F78">
              <w:br/>
              <w:t>[</w:t>
            </w:r>
            <w:hyperlink r:id="rId430">
              <w:r w:rsidRPr="00067F78">
                <w:rPr>
                  <w:rStyle w:val="Hyperlink"/>
                </w:rPr>
                <w:t>Falk Schwendicke</w:t>
              </w:r>
            </w:hyperlink>
            <w:r w:rsidRPr="00067F78">
              <w:t>,</w:t>
            </w:r>
            <w:r w:rsidRPr="00067F78">
              <w:rPr>
                <w:lang w:eastAsia="ja-JP"/>
              </w:rPr>
              <w:t xml:space="preserve"> </w:t>
            </w:r>
            <w:hyperlink r:id="rId431">
              <w:r w:rsidRPr="00067F78">
                <w:rPr>
                  <w:rStyle w:val="Hyperlink"/>
                  <w:lang w:eastAsia="ja-JP"/>
                </w:rPr>
                <w:t>Joachim Krois</w:t>
              </w:r>
            </w:hyperlink>
            <w:r w:rsidRPr="00067F78">
              <w:rPr>
                <w:lang w:eastAsia="ja-JP"/>
              </w:rPr>
              <w:t>]</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629D20" w14:textId="5B83A831" w:rsidR="00067F78" w:rsidRPr="00067F78" w:rsidRDefault="00067F78" w:rsidP="00067F78">
            <w:pPr>
              <w:pStyle w:val="Tabletext"/>
            </w:pPr>
            <w:r w:rsidRPr="00067F78">
              <w:rPr>
                <w:szCs w:val="22"/>
              </w:rPr>
              <w:t xml:space="preserve">TDD: </w:t>
            </w:r>
            <w:hyperlink r:id="rId432" w:tgtFrame="_blank" w:history="1">
              <w:r w:rsidRPr="00067F78">
                <w:rPr>
                  <w:rStyle w:val="Hyperlink"/>
                  <w:szCs w:val="22"/>
                </w:rPr>
                <w:t>I-010-A01</w:t>
              </w:r>
            </w:hyperlink>
            <w:r w:rsidRPr="00067F78">
              <w:rPr>
                <w:szCs w:val="22"/>
              </w:rPr>
              <w:t xml:space="preserve"> - </w:t>
            </w:r>
            <w:hyperlink r:id="rId433" w:tgtFrame="_blank" w:history="1">
              <w:r w:rsidRPr="00067F78">
                <w:rPr>
                  <w:rStyle w:val="Hyperlink"/>
                  <w:szCs w:val="22"/>
                </w:rPr>
                <w:t>I-010-A03-R01</w:t>
              </w:r>
            </w:hyperlink>
            <w:r w:rsidRPr="00067F78">
              <w:rPr>
                <w:szCs w:val="22"/>
              </w:rPr>
              <w:br/>
              <w:t xml:space="preserve">CfTGP: </w:t>
            </w:r>
            <w:hyperlink r:id="rId434">
              <w:hyperlink r:id="rId435" w:tgtFrame="_blank" w:history="1">
                <w:r w:rsidRPr="00067F78">
                  <w:rPr>
                    <w:rStyle w:val="Hyperlink"/>
                    <w:szCs w:val="22"/>
                  </w:rPr>
                  <w:t>I-010-A02</w:t>
                </w:r>
              </w:hyperlink>
              <w:r w:rsidRPr="00067F78">
                <w:rPr>
                  <w:szCs w:val="22"/>
                </w:rPr>
                <w:br/>
              </w:r>
            </w:hyperlink>
            <w:r w:rsidRPr="00067F78">
              <w:t xml:space="preserve">Contributions: </w:t>
            </w:r>
            <w:bookmarkStart w:id="189" w:name="_Hlk39651023"/>
            <w:r w:rsidRPr="00067F78">
              <w:fldChar w:fldCharType="begin"/>
            </w:r>
            <w:r w:rsidRPr="00067F78">
              <w:instrText xml:space="preserve"> HYPERLINK "https://extranet.itu.int/sites/itu-t/focusgroups/ai4h/docs/FGAI4H-I-042.docx" \t "_blank" </w:instrText>
            </w:r>
            <w:r w:rsidRPr="00067F78">
              <w:fldChar w:fldCharType="separate"/>
            </w:r>
            <w:r w:rsidRPr="00067F78">
              <w:rPr>
                <w:rStyle w:val="Hyperlink"/>
                <w:szCs w:val="22"/>
              </w:rPr>
              <w:t>I-042</w:t>
            </w:r>
            <w:r w:rsidRPr="00067F78">
              <w:rPr>
                <w:rStyle w:val="Hyperlink"/>
                <w:szCs w:val="22"/>
              </w:rPr>
              <w:fldChar w:fldCharType="end"/>
            </w:r>
            <w:bookmarkEnd w:id="189"/>
            <w:r w:rsidRPr="00067F78">
              <w:t xml:space="preserve"> + </w:t>
            </w:r>
            <w:hyperlink r:id="rId436" w:history="1">
              <w:r w:rsidRPr="00067F78">
                <w:rPr>
                  <w:rStyle w:val="Hyperlink"/>
                </w:rPr>
                <w:t>A01</w:t>
              </w:r>
            </w:hyperlink>
          </w:p>
        </w:tc>
      </w:tr>
      <w:tr w:rsidR="00067F78" w:rsidRPr="00067F78" w14:paraId="77431F0D" w14:textId="77777777" w:rsidTr="00FF2461">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4EAE1E" w14:textId="20F3D692" w:rsidR="00067F78" w:rsidRPr="00067F78" w:rsidRDefault="00067F78" w:rsidP="00067F78">
            <w:pPr>
              <w:pStyle w:val="Tabletext"/>
              <w:jc w:val="right"/>
            </w:pPr>
            <w:r w:rsidRPr="00067F78">
              <w:fldChar w:fldCharType="begin"/>
            </w:r>
            <w:r w:rsidRPr="00067F78">
              <w:instrText>SEQ letterbullet\* alphabetic \* MERGEFORMAT</w:instrText>
            </w:r>
            <w:r w:rsidRPr="00067F78">
              <w:fldChar w:fldCharType="separate"/>
            </w:r>
            <w:r w:rsidR="002F24FC">
              <w:rPr>
                <w:noProof/>
              </w:rPr>
              <w:t>g</w:t>
            </w:r>
            <w:r w:rsidRPr="00067F78">
              <w:rPr>
                <w:noProof/>
              </w:rPr>
              <w:fldChar w:fldCharType="end"/>
            </w:r>
          </w:p>
        </w:tc>
        <w:tc>
          <w:tcPr>
            <w:tcW w:w="4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7AA01E" w14:textId="457B664C" w:rsidR="00067F78" w:rsidRPr="00067F78" w:rsidRDefault="00067F78" w:rsidP="00067F78">
            <w:pPr>
              <w:pStyle w:val="Tabletext"/>
            </w:pPr>
            <w:r w:rsidRPr="00067F78">
              <w:t>TG-</w:t>
            </w:r>
            <w:proofErr w:type="spellStart"/>
            <w:r w:rsidRPr="00067F78">
              <w:t>FakeMed</w:t>
            </w:r>
            <w:proofErr w:type="spellEnd"/>
            <w:r w:rsidRPr="00067F78">
              <w:t>: AI-based detection of falsified medicine</w:t>
            </w:r>
            <w:r w:rsidRPr="00067F78">
              <w:br/>
              <w:t>[</w:t>
            </w:r>
            <w:hyperlink r:id="rId437">
              <w:r w:rsidRPr="00067F78">
                <w:rPr>
                  <w:rStyle w:val="Hyperlink"/>
                </w:rPr>
                <w:t>Franck Verzefé</w:t>
              </w:r>
            </w:hyperlink>
            <w:r w:rsidRPr="00067F78">
              <w:t>]</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5D9C54" w14:textId="044D4883" w:rsidR="00067F78" w:rsidRPr="00067F78" w:rsidRDefault="00067F78" w:rsidP="00067F78">
            <w:pPr>
              <w:pStyle w:val="Tabletext"/>
            </w:pPr>
            <w:r w:rsidRPr="00067F78">
              <w:t xml:space="preserve">TDD: </w:t>
            </w:r>
            <w:hyperlink r:id="rId438" w:tgtFrame="_blank" w:history="1">
              <w:r w:rsidRPr="00067F78">
                <w:rPr>
                  <w:rStyle w:val="Hyperlink"/>
                  <w:szCs w:val="22"/>
                </w:rPr>
                <w:t>I-011-A01</w:t>
              </w:r>
            </w:hyperlink>
            <w:r w:rsidRPr="00067F78">
              <w:rPr>
                <w:szCs w:val="22"/>
              </w:rPr>
              <w:t xml:space="preserve"> - </w:t>
            </w:r>
            <w:hyperlink r:id="rId439">
              <w:hyperlink r:id="rId440" w:tgtFrame="_blank" w:history="1">
                <w:r w:rsidRPr="00067F78">
                  <w:rPr>
                    <w:rStyle w:val="Hyperlink"/>
                    <w:szCs w:val="22"/>
                  </w:rPr>
                  <w:t>I-012-A03</w:t>
                </w:r>
              </w:hyperlink>
              <w:r w:rsidRPr="00067F78">
                <w:rPr>
                  <w:szCs w:val="22"/>
                </w:rPr>
                <w:br/>
              </w:r>
            </w:hyperlink>
            <w:r w:rsidRPr="00067F78">
              <w:rPr>
                <w:szCs w:val="22"/>
              </w:rPr>
              <w:t xml:space="preserve">CfTGP: </w:t>
            </w:r>
            <w:hyperlink r:id="rId441">
              <w:hyperlink r:id="rId442" w:tgtFrame="_blank" w:history="1">
                <w:r w:rsidRPr="00067F78">
                  <w:rPr>
                    <w:rStyle w:val="Hyperlink"/>
                    <w:szCs w:val="22"/>
                  </w:rPr>
                  <w:t>I-011-A02</w:t>
                </w:r>
              </w:hyperlink>
              <w:r w:rsidRPr="00067F78">
                <w:br/>
              </w:r>
            </w:hyperlink>
            <w:r w:rsidRPr="00067F78">
              <w:t xml:space="preserve">Contributions: </w:t>
            </w:r>
          </w:p>
        </w:tc>
      </w:tr>
      <w:tr w:rsidR="00067F78" w:rsidRPr="00067F78" w14:paraId="0A922F36" w14:textId="77777777" w:rsidTr="00FF2461">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0B1C13" w14:textId="21AADCA4" w:rsidR="00067F78" w:rsidRPr="00067F78" w:rsidRDefault="00067F78" w:rsidP="00067F78">
            <w:pPr>
              <w:pStyle w:val="Tabletext"/>
              <w:jc w:val="right"/>
            </w:pPr>
            <w:r w:rsidRPr="00067F78">
              <w:lastRenderedPageBreak/>
              <w:fldChar w:fldCharType="begin"/>
            </w:r>
            <w:r w:rsidRPr="00067F78">
              <w:instrText>SEQ letterbullet\* alphabetic \* MERGEFORMAT</w:instrText>
            </w:r>
            <w:r w:rsidRPr="00067F78">
              <w:fldChar w:fldCharType="separate"/>
            </w:r>
            <w:r w:rsidR="002F24FC">
              <w:rPr>
                <w:noProof/>
              </w:rPr>
              <w:t>h</w:t>
            </w:r>
            <w:r w:rsidRPr="00067F78">
              <w:rPr>
                <w:noProof/>
              </w:rPr>
              <w:fldChar w:fldCharType="end"/>
            </w:r>
          </w:p>
        </w:tc>
        <w:tc>
          <w:tcPr>
            <w:tcW w:w="4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40E389" w14:textId="32DF38C0" w:rsidR="00067F78" w:rsidRPr="00067F78" w:rsidRDefault="00067F78" w:rsidP="00067F78">
            <w:pPr>
              <w:pStyle w:val="Tabletext"/>
            </w:pPr>
            <w:r w:rsidRPr="00067F78">
              <w:t xml:space="preserve">TG-Falls (Falls among the elderly) </w:t>
            </w:r>
            <w:r w:rsidRPr="00067F78">
              <w:br/>
              <w:t>[</w:t>
            </w:r>
            <w:hyperlink r:id="rId443">
              <w:r w:rsidRPr="00067F78">
                <w:rPr>
                  <w:rStyle w:val="Hyperlink"/>
                </w:rPr>
                <w:t>Inês Sousa</w:t>
              </w:r>
            </w:hyperlink>
            <w:r w:rsidRPr="00067F78">
              <w:t>]</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65E86B" w14:textId="6B9DFA48" w:rsidR="00067F78" w:rsidRPr="00067F78" w:rsidRDefault="00067F78" w:rsidP="00067F78">
            <w:pPr>
              <w:pStyle w:val="Tabletext"/>
            </w:pPr>
            <w:r w:rsidRPr="00067F78">
              <w:t xml:space="preserve">TDD: </w:t>
            </w:r>
            <w:hyperlink r:id="rId444" w:tgtFrame="_blank" w:history="1">
              <w:r w:rsidRPr="00067F78">
                <w:rPr>
                  <w:rStyle w:val="Hyperlink"/>
                  <w:szCs w:val="22"/>
                </w:rPr>
                <w:t>I-012-A01</w:t>
              </w:r>
            </w:hyperlink>
            <w:r w:rsidRPr="00067F78">
              <w:rPr>
                <w:szCs w:val="22"/>
              </w:rPr>
              <w:t xml:space="preserve">- </w:t>
            </w:r>
            <w:hyperlink r:id="rId445" w:tgtFrame="_blank" w:history="1">
              <w:r w:rsidRPr="00067F78">
                <w:rPr>
                  <w:rStyle w:val="Hyperlink"/>
                  <w:szCs w:val="22"/>
                </w:rPr>
                <w:t>I-012-A03</w:t>
              </w:r>
            </w:hyperlink>
            <w:r w:rsidRPr="00067F78">
              <w:rPr>
                <w:szCs w:val="22"/>
              </w:rPr>
              <w:br/>
              <w:t xml:space="preserve">CfTGP: </w:t>
            </w:r>
            <w:hyperlink r:id="rId446" w:tgtFrame="_blank" w:history="1">
              <w:r w:rsidRPr="00067F78">
                <w:rPr>
                  <w:rStyle w:val="Hyperlink"/>
                  <w:szCs w:val="22"/>
                </w:rPr>
                <w:t>I-012-A02</w:t>
              </w:r>
            </w:hyperlink>
            <w:r w:rsidRPr="00067F78">
              <w:br/>
              <w:t>Contributions:</w:t>
            </w:r>
          </w:p>
        </w:tc>
      </w:tr>
      <w:tr w:rsidR="00067F78" w:rsidRPr="00067F78" w14:paraId="604AE16C" w14:textId="77777777" w:rsidTr="00FF2461">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29D208" w14:textId="62EE6F99" w:rsidR="00067F78" w:rsidRPr="00067F78" w:rsidRDefault="00067F78" w:rsidP="00067F78">
            <w:pPr>
              <w:pStyle w:val="Tabletext"/>
              <w:jc w:val="right"/>
            </w:pPr>
            <w:r w:rsidRPr="00067F78">
              <w:fldChar w:fldCharType="begin"/>
            </w:r>
            <w:r w:rsidRPr="00067F78">
              <w:instrText>SEQ letterbullet\* alphabetic \* MERGEFORMAT</w:instrText>
            </w:r>
            <w:r w:rsidRPr="00067F78">
              <w:fldChar w:fldCharType="separate"/>
            </w:r>
            <w:r w:rsidR="002F24FC">
              <w:rPr>
                <w:noProof/>
              </w:rPr>
              <w:t>i</w:t>
            </w:r>
            <w:r w:rsidRPr="00067F78">
              <w:rPr>
                <w:noProof/>
              </w:rPr>
              <w:fldChar w:fldCharType="end"/>
            </w:r>
          </w:p>
        </w:tc>
        <w:tc>
          <w:tcPr>
            <w:tcW w:w="4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6B4536" w14:textId="703C3910" w:rsidR="00067F78" w:rsidRPr="00067F78" w:rsidRDefault="00067F78" w:rsidP="00067F78">
            <w:pPr>
              <w:pStyle w:val="Tabletext"/>
            </w:pPr>
            <w:r w:rsidRPr="00067F78">
              <w:t>TG-</w:t>
            </w:r>
            <w:proofErr w:type="spellStart"/>
            <w:r w:rsidRPr="00067F78">
              <w:t>Histo</w:t>
            </w:r>
            <w:proofErr w:type="spellEnd"/>
            <w:r w:rsidRPr="00067F78">
              <w:t xml:space="preserve"> (Histopathology) </w:t>
            </w:r>
            <w:r w:rsidRPr="00067F78">
              <w:br/>
              <w:t>[</w:t>
            </w:r>
            <w:hyperlink r:id="rId447">
              <w:r w:rsidRPr="00067F78">
                <w:rPr>
                  <w:rStyle w:val="Hyperlink"/>
                </w:rPr>
                <w:t>Frederick Klauschen</w:t>
              </w:r>
            </w:hyperlink>
            <w:r w:rsidRPr="00067F78">
              <w:t>]</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4B0D52" w14:textId="17F12284" w:rsidR="00067F78" w:rsidRPr="00067F78" w:rsidRDefault="00067F78" w:rsidP="00067F78">
            <w:pPr>
              <w:pStyle w:val="Tabletext"/>
            </w:pPr>
            <w:r w:rsidRPr="00067F78">
              <w:t xml:space="preserve">TDD: </w:t>
            </w:r>
            <w:hyperlink r:id="rId448" w:tgtFrame="_blank" w:history="1">
              <w:r w:rsidRPr="00067F78">
                <w:rPr>
                  <w:rStyle w:val="Hyperlink"/>
                  <w:szCs w:val="22"/>
                </w:rPr>
                <w:t>I-013-A01</w:t>
              </w:r>
            </w:hyperlink>
            <w:r w:rsidRPr="00067F78">
              <w:rPr>
                <w:szCs w:val="22"/>
              </w:rPr>
              <w:t xml:space="preserve"> - </w:t>
            </w:r>
            <w:hyperlink r:id="rId449" w:tgtFrame="_blank" w:history="1">
              <w:r w:rsidRPr="00067F78">
                <w:rPr>
                  <w:rStyle w:val="Hyperlink"/>
                  <w:szCs w:val="22"/>
                </w:rPr>
                <w:t>I-013-A03</w:t>
              </w:r>
            </w:hyperlink>
            <w:r w:rsidRPr="00067F78">
              <w:rPr>
                <w:szCs w:val="22"/>
              </w:rPr>
              <w:br/>
              <w:t xml:space="preserve">CfTGP: </w:t>
            </w:r>
            <w:hyperlink r:id="rId450" w:tgtFrame="_blank" w:history="1">
              <w:r w:rsidRPr="00067F78">
                <w:rPr>
                  <w:rStyle w:val="Hyperlink"/>
                  <w:szCs w:val="22"/>
                </w:rPr>
                <w:t>I-013-A02</w:t>
              </w:r>
            </w:hyperlink>
            <w:r w:rsidRPr="00067F78">
              <w:br/>
              <w:t>Contributions:</w:t>
            </w:r>
          </w:p>
        </w:tc>
      </w:tr>
      <w:tr w:rsidR="00067F78" w:rsidRPr="00067F78" w14:paraId="010D0CC2" w14:textId="77777777" w:rsidTr="00FF2461">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B6D5E2" w14:textId="517734CC" w:rsidR="00067F78" w:rsidRPr="00067F78" w:rsidRDefault="00067F78" w:rsidP="00067F78">
            <w:pPr>
              <w:pStyle w:val="Tabletext"/>
              <w:jc w:val="right"/>
            </w:pPr>
            <w:r w:rsidRPr="00067F78">
              <w:fldChar w:fldCharType="begin"/>
            </w:r>
            <w:r w:rsidRPr="00067F78">
              <w:instrText>SEQ letterbullet\* alphabetic \* MERGEFORMAT</w:instrText>
            </w:r>
            <w:r w:rsidRPr="00067F78">
              <w:fldChar w:fldCharType="separate"/>
            </w:r>
            <w:r w:rsidR="002F24FC">
              <w:rPr>
                <w:noProof/>
              </w:rPr>
              <w:t>j</w:t>
            </w:r>
            <w:r w:rsidRPr="00067F78">
              <w:rPr>
                <w:noProof/>
              </w:rPr>
              <w:fldChar w:fldCharType="end"/>
            </w:r>
          </w:p>
        </w:tc>
        <w:tc>
          <w:tcPr>
            <w:tcW w:w="4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381D4A" w14:textId="653145C2" w:rsidR="00067F78" w:rsidRPr="00067F78" w:rsidRDefault="00067F78" w:rsidP="00067F78">
            <w:pPr>
              <w:pStyle w:val="Tabletext"/>
            </w:pPr>
            <w:r w:rsidRPr="00067F78">
              <w:t>TG-Malaria: Malaria detection</w:t>
            </w:r>
            <w:r w:rsidRPr="00067F78">
              <w:br/>
              <w:t>[</w:t>
            </w:r>
            <w:hyperlink r:id="rId451">
              <w:r w:rsidRPr="00067F78">
                <w:rPr>
                  <w:rStyle w:val="Hyperlink"/>
                </w:rPr>
                <w:t>Rose Nakasi</w:t>
              </w:r>
            </w:hyperlink>
            <w:r w:rsidRPr="00067F78">
              <w:t>]</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C85FB8" w14:textId="568FED28" w:rsidR="00067F78" w:rsidRPr="00067F78" w:rsidRDefault="00067F78" w:rsidP="00067F78">
            <w:pPr>
              <w:pStyle w:val="Tabletext"/>
              <w:tabs>
                <w:tab w:val="clear" w:pos="284"/>
                <w:tab w:val="clear" w:pos="567"/>
                <w:tab w:val="clear" w:pos="851"/>
                <w:tab w:val="clear" w:pos="1134"/>
                <w:tab w:val="clear" w:pos="1418"/>
                <w:tab w:val="clear" w:pos="1701"/>
                <w:tab w:val="clear" w:pos="1985"/>
                <w:tab w:val="clear" w:pos="2552"/>
                <w:tab w:val="clear" w:pos="2835"/>
                <w:tab w:val="clear" w:pos="3119"/>
                <w:tab w:val="clear" w:pos="3402"/>
                <w:tab w:val="clear" w:pos="3686"/>
                <w:tab w:val="clear" w:pos="3969"/>
                <w:tab w:val="left" w:pos="7308"/>
              </w:tabs>
            </w:pPr>
            <w:r w:rsidRPr="00067F78">
              <w:rPr>
                <w:szCs w:val="22"/>
              </w:rPr>
              <w:t xml:space="preserve">TDD: </w:t>
            </w:r>
            <w:hyperlink r:id="rId452" w:tgtFrame="_blank" w:history="1">
              <w:r w:rsidRPr="00067F78">
                <w:rPr>
                  <w:rStyle w:val="Hyperlink"/>
                  <w:szCs w:val="22"/>
                </w:rPr>
                <w:t>I-014-A01</w:t>
              </w:r>
            </w:hyperlink>
            <w:r w:rsidRPr="00067F78">
              <w:rPr>
                <w:szCs w:val="22"/>
              </w:rPr>
              <w:t xml:space="preserve"> - </w:t>
            </w:r>
            <w:hyperlink r:id="rId453">
              <w:hyperlink r:id="rId454" w:tgtFrame="_blank" w:history="1">
                <w:r w:rsidRPr="00067F78">
                  <w:rPr>
                    <w:rStyle w:val="Hyperlink"/>
                    <w:szCs w:val="22"/>
                  </w:rPr>
                  <w:t>I-014-A03</w:t>
                </w:r>
              </w:hyperlink>
              <w:r w:rsidRPr="00067F78">
                <w:rPr>
                  <w:szCs w:val="22"/>
                </w:rPr>
                <w:br/>
              </w:r>
            </w:hyperlink>
            <w:r w:rsidRPr="00067F78">
              <w:rPr>
                <w:szCs w:val="22"/>
              </w:rPr>
              <w:t xml:space="preserve">CfTGP: </w:t>
            </w:r>
            <w:hyperlink r:id="rId455">
              <w:hyperlink r:id="rId456" w:tgtFrame="_blank" w:history="1">
                <w:r w:rsidRPr="00067F78">
                  <w:rPr>
                    <w:rStyle w:val="Hyperlink"/>
                    <w:szCs w:val="22"/>
                  </w:rPr>
                  <w:t>I-014-A02</w:t>
                </w:r>
              </w:hyperlink>
              <w:r w:rsidRPr="00067F78">
                <w:rPr>
                  <w:szCs w:val="22"/>
                </w:rPr>
                <w:br/>
              </w:r>
            </w:hyperlink>
            <w:r w:rsidRPr="00067F78">
              <w:t xml:space="preserve">Contributions: </w:t>
            </w:r>
          </w:p>
        </w:tc>
      </w:tr>
      <w:tr w:rsidR="00067F78" w:rsidRPr="00067F78" w14:paraId="7680CD06" w14:textId="77777777" w:rsidTr="00FF2461">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AF2C24" w14:textId="48B7BD21" w:rsidR="00067F78" w:rsidRPr="00067F78" w:rsidRDefault="00067F78" w:rsidP="00067F78">
            <w:pPr>
              <w:pStyle w:val="Tabletext"/>
              <w:jc w:val="right"/>
            </w:pPr>
            <w:r w:rsidRPr="00067F78">
              <w:fldChar w:fldCharType="begin"/>
            </w:r>
            <w:r w:rsidRPr="00067F78">
              <w:instrText>SEQ letterbullet\* alphabetic \* MERGEFORMAT</w:instrText>
            </w:r>
            <w:r w:rsidRPr="00067F78">
              <w:fldChar w:fldCharType="separate"/>
            </w:r>
            <w:r w:rsidR="002F24FC">
              <w:rPr>
                <w:noProof/>
              </w:rPr>
              <w:t>k</w:t>
            </w:r>
            <w:r w:rsidRPr="00067F78">
              <w:rPr>
                <w:noProof/>
              </w:rPr>
              <w:fldChar w:fldCharType="end"/>
            </w:r>
          </w:p>
        </w:tc>
        <w:tc>
          <w:tcPr>
            <w:tcW w:w="4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3D4DBA" w14:textId="5635BED3" w:rsidR="00067F78" w:rsidRPr="00067F78" w:rsidRDefault="00067F78" w:rsidP="00067F78">
            <w:pPr>
              <w:pStyle w:val="Tabletext"/>
            </w:pPr>
            <w:r w:rsidRPr="00067F78">
              <w:t>TG-MCH: Maternal and child health</w:t>
            </w:r>
            <w:r w:rsidRPr="00067F78">
              <w:br/>
              <w:t>[</w:t>
            </w:r>
            <w:hyperlink r:id="rId457">
              <w:r w:rsidRPr="00067F78">
                <w:rPr>
                  <w:rStyle w:val="Hyperlink"/>
                </w:rPr>
                <w:t>Raghu Dharmaraju</w:t>
              </w:r>
            </w:hyperlink>
            <w:r w:rsidRPr="00067F78">
              <w:t xml:space="preserve">, </w:t>
            </w:r>
            <w:hyperlink r:id="rId458">
              <w:r w:rsidRPr="00067F78">
                <w:rPr>
                  <w:rStyle w:val="Hyperlink"/>
                </w:rPr>
                <w:t xml:space="preserve">Hafsa M. </w:t>
              </w:r>
              <w:proofErr w:type="spellStart"/>
              <w:r w:rsidRPr="00067F78">
                <w:rPr>
                  <w:rStyle w:val="Hyperlink"/>
                </w:rPr>
                <w:t>Mitwa</w:t>
              </w:r>
              <w:proofErr w:type="spellEnd"/>
            </w:hyperlink>
            <w:r w:rsidRPr="00067F78">
              <w:t>]</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DBA61F" w14:textId="0A290FF9" w:rsidR="00067F78" w:rsidRPr="00067F78" w:rsidRDefault="00067F78" w:rsidP="00067F78">
            <w:pPr>
              <w:pStyle w:val="Tabletext"/>
            </w:pPr>
            <w:r w:rsidRPr="00067F78">
              <w:rPr>
                <w:szCs w:val="22"/>
              </w:rPr>
              <w:t xml:space="preserve">TDD: </w:t>
            </w:r>
            <w:hyperlink r:id="rId459" w:tgtFrame="_blank" w:history="1">
              <w:r w:rsidRPr="00067F78">
                <w:rPr>
                  <w:rStyle w:val="Hyperlink"/>
                  <w:szCs w:val="22"/>
                </w:rPr>
                <w:t>I-015-A01</w:t>
              </w:r>
            </w:hyperlink>
            <w:r w:rsidRPr="00067F78">
              <w:rPr>
                <w:szCs w:val="22"/>
              </w:rPr>
              <w:t xml:space="preserve"> - </w:t>
            </w:r>
            <w:hyperlink r:id="rId460" w:tgtFrame="_blank" w:history="1">
              <w:r w:rsidRPr="00067F78">
                <w:rPr>
                  <w:rStyle w:val="Hyperlink"/>
                  <w:szCs w:val="22"/>
                </w:rPr>
                <w:t>I-015-A03</w:t>
              </w:r>
            </w:hyperlink>
            <w:r w:rsidRPr="00067F78">
              <w:rPr>
                <w:szCs w:val="22"/>
              </w:rPr>
              <w:br/>
              <w:t xml:space="preserve">CfTGP: </w:t>
            </w:r>
            <w:hyperlink r:id="rId461" w:tgtFrame="_blank" w:history="1">
              <w:r w:rsidRPr="00067F78">
                <w:rPr>
                  <w:rStyle w:val="Hyperlink"/>
                  <w:szCs w:val="22"/>
                </w:rPr>
                <w:t>I-015-A02</w:t>
              </w:r>
            </w:hyperlink>
            <w:r w:rsidRPr="00067F78">
              <w:br/>
              <w:t>Contributions:</w:t>
            </w:r>
          </w:p>
        </w:tc>
      </w:tr>
      <w:tr w:rsidR="00067F78" w:rsidRPr="00067F78" w14:paraId="39E6C972" w14:textId="77777777" w:rsidTr="00FF2461">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46503F" w14:textId="6E3D6438" w:rsidR="00067F78" w:rsidRPr="00067F78" w:rsidRDefault="00067F78" w:rsidP="00067F78">
            <w:pPr>
              <w:pStyle w:val="Tabletext"/>
              <w:jc w:val="right"/>
            </w:pPr>
            <w:r w:rsidRPr="00067F78">
              <w:fldChar w:fldCharType="begin"/>
            </w:r>
            <w:r w:rsidRPr="00067F78">
              <w:instrText>SEQ letterbullet\* alphabetic \* MERGEFORMAT</w:instrText>
            </w:r>
            <w:r w:rsidRPr="00067F78">
              <w:fldChar w:fldCharType="separate"/>
            </w:r>
            <w:r w:rsidR="002F24FC">
              <w:rPr>
                <w:noProof/>
              </w:rPr>
              <w:t>l</w:t>
            </w:r>
            <w:r w:rsidRPr="00067F78">
              <w:rPr>
                <w:noProof/>
              </w:rPr>
              <w:fldChar w:fldCharType="end"/>
            </w:r>
          </w:p>
        </w:tc>
        <w:tc>
          <w:tcPr>
            <w:tcW w:w="4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815E7A" w14:textId="443AB0FA" w:rsidR="00067F78" w:rsidRPr="00067F78" w:rsidRDefault="00067F78" w:rsidP="00067F78">
            <w:pPr>
              <w:pStyle w:val="Tabletext"/>
            </w:pPr>
            <w:r w:rsidRPr="00067F78">
              <w:t>TG-Neuro: Neurological disorders</w:t>
            </w:r>
            <w:r w:rsidRPr="00067F78">
              <w:br/>
              <w:t>[</w:t>
            </w:r>
            <w:hyperlink r:id="rId462">
              <w:r w:rsidRPr="00067F78">
                <w:rPr>
                  <w:rStyle w:val="Hyperlink"/>
                </w:rPr>
                <w:t>Marc Lecoultre</w:t>
              </w:r>
            </w:hyperlink>
            <w:r w:rsidRPr="00067F78">
              <w:t>]</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121CC8" w14:textId="465565A3" w:rsidR="00067F78" w:rsidRPr="00067F78" w:rsidRDefault="00067F78" w:rsidP="00067F78">
            <w:pPr>
              <w:pStyle w:val="Tabletext"/>
            </w:pPr>
            <w:r w:rsidRPr="00067F78">
              <w:rPr>
                <w:szCs w:val="22"/>
              </w:rPr>
              <w:t xml:space="preserve">TDD: </w:t>
            </w:r>
            <w:hyperlink r:id="rId463" w:tgtFrame="_blank" w:history="1">
              <w:r w:rsidRPr="00067F78">
                <w:rPr>
                  <w:rStyle w:val="Hyperlink"/>
                  <w:szCs w:val="22"/>
                </w:rPr>
                <w:t>I-016-A01</w:t>
              </w:r>
            </w:hyperlink>
            <w:r w:rsidRPr="00067F78">
              <w:rPr>
                <w:szCs w:val="22"/>
              </w:rPr>
              <w:t xml:space="preserve"> - </w:t>
            </w:r>
            <w:hyperlink r:id="rId464" w:tgtFrame="_blank" w:history="1">
              <w:r w:rsidRPr="00067F78">
                <w:rPr>
                  <w:rStyle w:val="Hyperlink"/>
                  <w:szCs w:val="22"/>
                </w:rPr>
                <w:t>I-016-A03</w:t>
              </w:r>
            </w:hyperlink>
            <w:r w:rsidRPr="00067F78">
              <w:rPr>
                <w:szCs w:val="22"/>
              </w:rPr>
              <w:br/>
              <w:t xml:space="preserve">CfTGP: </w:t>
            </w:r>
            <w:hyperlink r:id="rId465" w:tgtFrame="_blank" w:history="1">
              <w:r w:rsidRPr="00067F78">
                <w:rPr>
                  <w:rStyle w:val="Hyperlink"/>
                  <w:szCs w:val="22"/>
                </w:rPr>
                <w:t>I-016-A02</w:t>
              </w:r>
            </w:hyperlink>
            <w:r w:rsidRPr="00067F78">
              <w:br/>
              <w:t>Contributions:</w:t>
            </w:r>
          </w:p>
        </w:tc>
      </w:tr>
      <w:tr w:rsidR="00067F78" w:rsidRPr="00067F78" w14:paraId="78DB8C21" w14:textId="77777777" w:rsidTr="00FF2461">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CAFB5F" w14:textId="1CAECBF8" w:rsidR="00067F78" w:rsidRPr="00067F78" w:rsidRDefault="00067F78" w:rsidP="00067F78">
            <w:pPr>
              <w:pStyle w:val="Tabletext"/>
              <w:jc w:val="right"/>
            </w:pPr>
            <w:r w:rsidRPr="00067F78">
              <w:fldChar w:fldCharType="begin"/>
            </w:r>
            <w:r w:rsidRPr="00067F78">
              <w:instrText>SEQ letterbullet\* alphabetic \* MERGEFORMAT</w:instrText>
            </w:r>
            <w:r w:rsidRPr="00067F78">
              <w:fldChar w:fldCharType="separate"/>
            </w:r>
            <w:r w:rsidR="002F24FC">
              <w:rPr>
                <w:noProof/>
              </w:rPr>
              <w:t>m</w:t>
            </w:r>
            <w:r w:rsidRPr="00067F78">
              <w:rPr>
                <w:noProof/>
              </w:rPr>
              <w:fldChar w:fldCharType="end"/>
            </w:r>
          </w:p>
        </w:tc>
        <w:tc>
          <w:tcPr>
            <w:tcW w:w="4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1A4700" w14:textId="78D3A4CF" w:rsidR="00067F78" w:rsidRPr="00067F78" w:rsidRDefault="00067F78" w:rsidP="00067F78">
            <w:pPr>
              <w:pStyle w:val="Tabletext"/>
            </w:pPr>
            <w:r w:rsidRPr="00067F78">
              <w:t xml:space="preserve">TG-Ophthalmo (Ophthalmology) </w:t>
            </w:r>
            <w:r w:rsidRPr="00067F78">
              <w:br/>
              <w:t>[</w:t>
            </w:r>
            <w:hyperlink r:id="rId466">
              <w:r w:rsidRPr="00067F78">
                <w:rPr>
                  <w:rStyle w:val="Hyperlink"/>
                </w:rPr>
                <w:t>Arun Shroff</w:t>
              </w:r>
            </w:hyperlink>
            <w:r w:rsidRPr="00067F78">
              <w:t>]</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229C87" w14:textId="756CDA13" w:rsidR="00067F78" w:rsidRPr="00067F78" w:rsidRDefault="00067F78" w:rsidP="00067F78">
            <w:pPr>
              <w:pStyle w:val="Tabletext"/>
            </w:pPr>
            <w:r w:rsidRPr="00067F78">
              <w:rPr>
                <w:szCs w:val="22"/>
              </w:rPr>
              <w:t xml:space="preserve">TDD: </w:t>
            </w:r>
            <w:hyperlink r:id="rId467" w:tgtFrame="_blank" w:history="1">
              <w:r w:rsidRPr="00067F78">
                <w:rPr>
                  <w:rStyle w:val="Hyperlink"/>
                  <w:szCs w:val="22"/>
                </w:rPr>
                <w:t>I-017-A01</w:t>
              </w:r>
            </w:hyperlink>
            <w:r w:rsidRPr="00067F78">
              <w:rPr>
                <w:szCs w:val="22"/>
              </w:rPr>
              <w:t xml:space="preserve"> - </w:t>
            </w:r>
            <w:hyperlink r:id="rId468" w:tgtFrame="_blank" w:history="1">
              <w:r w:rsidRPr="00067F78">
                <w:rPr>
                  <w:rStyle w:val="Hyperlink"/>
                  <w:szCs w:val="22"/>
                </w:rPr>
                <w:t>I-017-A03</w:t>
              </w:r>
            </w:hyperlink>
            <w:r w:rsidRPr="00067F78">
              <w:rPr>
                <w:szCs w:val="22"/>
              </w:rPr>
              <w:br/>
              <w:t xml:space="preserve">CfTGP: </w:t>
            </w:r>
            <w:hyperlink r:id="rId469" w:tgtFrame="_blank" w:history="1">
              <w:r w:rsidRPr="00067F78">
                <w:rPr>
                  <w:rStyle w:val="Hyperlink"/>
                  <w:szCs w:val="22"/>
                </w:rPr>
                <w:t>I-017-A02</w:t>
              </w:r>
            </w:hyperlink>
            <w:r w:rsidRPr="00067F78">
              <w:br/>
              <w:t xml:space="preserve">Contributions: </w:t>
            </w:r>
            <w:bookmarkStart w:id="190" w:name="_Hlk39651142"/>
            <w:r w:rsidRPr="00067F78">
              <w:fldChar w:fldCharType="begin"/>
            </w:r>
            <w:r w:rsidRPr="00067F78">
              <w:instrText xml:space="preserve"> HYPERLINK "https://extranet.itu.int/sites/itu-t/focusgroups/ai4h/docs/FGAI4H-I-040.docx" \t "_blank" </w:instrText>
            </w:r>
            <w:r w:rsidRPr="00067F78">
              <w:fldChar w:fldCharType="separate"/>
            </w:r>
            <w:r w:rsidRPr="00067F78">
              <w:rPr>
                <w:rStyle w:val="Hyperlink"/>
                <w:szCs w:val="22"/>
              </w:rPr>
              <w:t>I-040</w:t>
            </w:r>
            <w:r w:rsidRPr="00067F78">
              <w:rPr>
                <w:rStyle w:val="Hyperlink"/>
                <w:szCs w:val="22"/>
              </w:rPr>
              <w:fldChar w:fldCharType="end"/>
            </w:r>
            <w:bookmarkEnd w:id="190"/>
            <w:r w:rsidRPr="00067F78">
              <w:t xml:space="preserve"> &amp;</w:t>
            </w:r>
            <w:r w:rsidRPr="00067F78">
              <w:rPr>
                <w:szCs w:val="22"/>
              </w:rPr>
              <w:t xml:space="preserve"> </w:t>
            </w:r>
            <w:bookmarkStart w:id="191" w:name="_Hlk39651152"/>
            <w:r w:rsidRPr="00067F78">
              <w:fldChar w:fldCharType="begin"/>
            </w:r>
            <w:r w:rsidRPr="00067F78">
              <w:instrText xml:space="preserve"> HYPERLINK "https://extranet.itu.int/sites/itu-t/focusgroups/ai4h/docs/FGAI4H-I-041.docx" \t "_blank" </w:instrText>
            </w:r>
            <w:r w:rsidRPr="00067F78">
              <w:fldChar w:fldCharType="separate"/>
            </w:r>
            <w:r w:rsidRPr="00067F78">
              <w:rPr>
                <w:rStyle w:val="Hyperlink"/>
                <w:szCs w:val="22"/>
              </w:rPr>
              <w:t>I-041</w:t>
            </w:r>
            <w:r w:rsidRPr="00067F78">
              <w:rPr>
                <w:rStyle w:val="Hyperlink"/>
                <w:szCs w:val="22"/>
              </w:rPr>
              <w:fldChar w:fldCharType="end"/>
            </w:r>
            <w:bookmarkEnd w:id="191"/>
            <w:r w:rsidRPr="00067F78">
              <w:rPr>
                <w:szCs w:val="22"/>
              </w:rPr>
              <w:t xml:space="preserve"> [Tencent Healthcare]</w:t>
            </w:r>
          </w:p>
        </w:tc>
      </w:tr>
      <w:tr w:rsidR="00067F78" w:rsidRPr="00067F78" w14:paraId="15D44538" w14:textId="77777777" w:rsidTr="00FF2461">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9BCAD2" w14:textId="5D8057D2" w:rsidR="00067F78" w:rsidRPr="00067F78" w:rsidRDefault="00067F78" w:rsidP="00067F78">
            <w:pPr>
              <w:pStyle w:val="Tabletext"/>
              <w:jc w:val="right"/>
            </w:pPr>
            <w:r w:rsidRPr="00067F78">
              <w:fldChar w:fldCharType="begin"/>
            </w:r>
            <w:r w:rsidRPr="00067F78">
              <w:instrText>SEQ letterbullet\* alphabetic \* MERGEFORMAT</w:instrText>
            </w:r>
            <w:r w:rsidRPr="00067F78">
              <w:fldChar w:fldCharType="separate"/>
            </w:r>
            <w:r w:rsidR="002F24FC">
              <w:rPr>
                <w:noProof/>
              </w:rPr>
              <w:t>n</w:t>
            </w:r>
            <w:r w:rsidRPr="00067F78">
              <w:rPr>
                <w:noProof/>
              </w:rPr>
              <w:fldChar w:fldCharType="end"/>
            </w:r>
          </w:p>
        </w:tc>
        <w:tc>
          <w:tcPr>
            <w:tcW w:w="4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C0A572" w14:textId="1FB5F67F" w:rsidR="00067F78" w:rsidRPr="00067F78" w:rsidRDefault="00067F78" w:rsidP="00067F78">
            <w:pPr>
              <w:pStyle w:val="Tabletext"/>
            </w:pPr>
            <w:r w:rsidRPr="00067F78">
              <w:t>TG-Outbreaks (AI for Outbreak Detection)</w:t>
            </w:r>
            <w:r w:rsidRPr="00067F78">
              <w:br/>
              <w:t>[</w:t>
            </w:r>
            <w:hyperlink r:id="rId470">
              <w:r w:rsidRPr="00067F78">
                <w:rPr>
                  <w:rStyle w:val="Hyperlink"/>
                  <w:szCs w:val="22"/>
                </w:rPr>
                <w:t>Stéphane Ghozzi</w:t>
              </w:r>
            </w:hyperlink>
            <w:r w:rsidRPr="00067F78">
              <w:t>]</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97C102" w14:textId="3072CE97" w:rsidR="00067F78" w:rsidRPr="00067F78" w:rsidRDefault="00067F78" w:rsidP="00067F78">
            <w:pPr>
              <w:pStyle w:val="Tabletext"/>
              <w:tabs>
                <w:tab w:val="clear" w:pos="284"/>
                <w:tab w:val="clear" w:pos="567"/>
                <w:tab w:val="clear" w:pos="851"/>
                <w:tab w:val="clear" w:pos="1134"/>
                <w:tab w:val="clear" w:pos="1418"/>
                <w:tab w:val="clear" w:pos="1701"/>
                <w:tab w:val="clear" w:pos="1985"/>
                <w:tab w:val="clear" w:pos="2552"/>
                <w:tab w:val="clear" w:pos="2835"/>
                <w:tab w:val="clear" w:pos="3119"/>
                <w:tab w:val="clear" w:pos="3402"/>
                <w:tab w:val="clear" w:pos="3686"/>
                <w:tab w:val="clear" w:pos="3969"/>
                <w:tab w:val="left" w:pos="7308"/>
              </w:tabs>
            </w:pPr>
            <w:r w:rsidRPr="00067F78">
              <w:rPr>
                <w:szCs w:val="22"/>
              </w:rPr>
              <w:t xml:space="preserve">TDD: </w:t>
            </w:r>
            <w:hyperlink r:id="rId471" w:tgtFrame="_blank" w:history="1">
              <w:r w:rsidRPr="00067F78">
                <w:rPr>
                  <w:rStyle w:val="Hyperlink"/>
                  <w:szCs w:val="22"/>
                </w:rPr>
                <w:t>I-018-A01</w:t>
              </w:r>
            </w:hyperlink>
            <w:r w:rsidRPr="00067F78">
              <w:rPr>
                <w:szCs w:val="22"/>
              </w:rPr>
              <w:t xml:space="preserve"> - </w:t>
            </w:r>
            <w:hyperlink r:id="rId472" w:tgtFrame="_blank" w:history="1">
              <w:r w:rsidRPr="00067F78">
                <w:rPr>
                  <w:rStyle w:val="Hyperlink"/>
                  <w:szCs w:val="22"/>
                </w:rPr>
                <w:t>I-018-A03</w:t>
              </w:r>
            </w:hyperlink>
            <w:r w:rsidRPr="00067F78">
              <w:rPr>
                <w:szCs w:val="22"/>
              </w:rPr>
              <w:br/>
              <w:t xml:space="preserve">CfTGP: </w:t>
            </w:r>
            <w:hyperlink r:id="rId473" w:tgtFrame="_blank" w:history="1">
              <w:r w:rsidRPr="00067F78">
                <w:rPr>
                  <w:rStyle w:val="Hyperlink"/>
                  <w:szCs w:val="22"/>
                </w:rPr>
                <w:t>I-018-A02</w:t>
              </w:r>
            </w:hyperlink>
            <w:r w:rsidRPr="00067F78">
              <w:br/>
              <w:t>Contributions:</w:t>
            </w:r>
          </w:p>
        </w:tc>
      </w:tr>
      <w:tr w:rsidR="00067F78" w:rsidRPr="00067F78" w14:paraId="3E415132" w14:textId="77777777" w:rsidTr="00FF2461">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702082" w14:textId="1B7D8FB5" w:rsidR="00067F78" w:rsidRPr="00067F78" w:rsidRDefault="00067F78" w:rsidP="00067F78">
            <w:pPr>
              <w:pStyle w:val="Tabletext"/>
              <w:jc w:val="right"/>
            </w:pPr>
            <w:r w:rsidRPr="00067F78">
              <w:fldChar w:fldCharType="begin"/>
            </w:r>
            <w:r w:rsidRPr="00067F78">
              <w:instrText>SEQ letterbullet\* alphabetic \* MERGEFORMAT</w:instrText>
            </w:r>
            <w:r w:rsidRPr="00067F78">
              <w:fldChar w:fldCharType="separate"/>
            </w:r>
            <w:r w:rsidR="002F24FC">
              <w:rPr>
                <w:noProof/>
              </w:rPr>
              <w:t>o</w:t>
            </w:r>
            <w:r w:rsidRPr="00067F78">
              <w:rPr>
                <w:noProof/>
              </w:rPr>
              <w:fldChar w:fldCharType="end"/>
            </w:r>
          </w:p>
        </w:tc>
        <w:tc>
          <w:tcPr>
            <w:tcW w:w="4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9BC050" w14:textId="3AFECA47" w:rsidR="00067F78" w:rsidRPr="00067F78" w:rsidRDefault="00067F78" w:rsidP="00067F78">
            <w:pPr>
              <w:pStyle w:val="Tabletext"/>
            </w:pPr>
            <w:r w:rsidRPr="00067F78">
              <w:t>TG-</w:t>
            </w:r>
            <w:proofErr w:type="spellStart"/>
            <w:r w:rsidRPr="00067F78">
              <w:t>Psy</w:t>
            </w:r>
            <w:proofErr w:type="spellEnd"/>
            <w:r w:rsidRPr="00067F78">
              <w:t xml:space="preserve"> (Psychiatry) </w:t>
            </w:r>
            <w:r w:rsidRPr="00067F78">
              <w:br/>
              <w:t>[</w:t>
            </w:r>
            <w:hyperlink r:id="rId474">
              <w:r w:rsidRPr="00067F78">
                <w:rPr>
                  <w:rStyle w:val="Hyperlink"/>
                </w:rPr>
                <w:t>Nicholas Langer</w:t>
              </w:r>
            </w:hyperlink>
            <w:r w:rsidRPr="00067F78">
              <w:t>]</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2DB9E4" w14:textId="60BF1DB3" w:rsidR="00067F78" w:rsidRPr="00067F78" w:rsidRDefault="00067F78" w:rsidP="00067F78">
            <w:pPr>
              <w:pStyle w:val="Tabletext"/>
            </w:pPr>
            <w:r w:rsidRPr="00067F78">
              <w:rPr>
                <w:szCs w:val="22"/>
              </w:rPr>
              <w:t xml:space="preserve">TDD: </w:t>
            </w:r>
            <w:hyperlink r:id="rId475" w:tgtFrame="_blank" w:history="1">
              <w:r w:rsidRPr="00067F78">
                <w:rPr>
                  <w:rStyle w:val="Hyperlink"/>
                  <w:szCs w:val="22"/>
                </w:rPr>
                <w:t>I-019-A01-R01</w:t>
              </w:r>
            </w:hyperlink>
            <w:r w:rsidRPr="00067F78">
              <w:rPr>
                <w:szCs w:val="22"/>
              </w:rPr>
              <w:t xml:space="preserve"> - </w:t>
            </w:r>
            <w:hyperlink r:id="rId476" w:tgtFrame="_blank" w:history="1">
              <w:r w:rsidRPr="00067F78">
                <w:rPr>
                  <w:rStyle w:val="Hyperlink"/>
                  <w:szCs w:val="22"/>
                </w:rPr>
                <w:t>I-019-A03</w:t>
              </w:r>
            </w:hyperlink>
            <w:r w:rsidRPr="00067F78">
              <w:rPr>
                <w:szCs w:val="22"/>
              </w:rPr>
              <w:br/>
              <w:t xml:space="preserve">CfTGP: </w:t>
            </w:r>
            <w:hyperlink r:id="rId477" w:tgtFrame="_blank" w:history="1">
              <w:r w:rsidRPr="00067F78">
                <w:rPr>
                  <w:rStyle w:val="Hyperlink"/>
                  <w:szCs w:val="22"/>
                </w:rPr>
                <w:t>I-019-A02</w:t>
              </w:r>
            </w:hyperlink>
            <w:r w:rsidRPr="00067F78">
              <w:br/>
              <w:t xml:space="preserve">Contributions: </w:t>
            </w:r>
          </w:p>
        </w:tc>
      </w:tr>
      <w:tr w:rsidR="00067F78" w:rsidRPr="00067F78" w14:paraId="65F33A1D" w14:textId="77777777" w:rsidTr="00FF2461">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D4BE2F" w14:textId="35D11F18" w:rsidR="00067F78" w:rsidRPr="00067F78" w:rsidRDefault="00067F78" w:rsidP="00067F78">
            <w:pPr>
              <w:pStyle w:val="Tabletext"/>
              <w:jc w:val="right"/>
            </w:pPr>
            <w:r w:rsidRPr="00067F78">
              <w:fldChar w:fldCharType="begin"/>
            </w:r>
            <w:r w:rsidRPr="00067F78">
              <w:instrText>SEQ letterbullet\* alphabetic \* MERGEFORMAT</w:instrText>
            </w:r>
            <w:r w:rsidRPr="00067F78">
              <w:fldChar w:fldCharType="separate"/>
            </w:r>
            <w:r w:rsidR="002F24FC">
              <w:rPr>
                <w:noProof/>
              </w:rPr>
              <w:t>p</w:t>
            </w:r>
            <w:r w:rsidRPr="00067F78">
              <w:rPr>
                <w:noProof/>
              </w:rPr>
              <w:fldChar w:fldCharType="end"/>
            </w:r>
          </w:p>
        </w:tc>
        <w:tc>
          <w:tcPr>
            <w:tcW w:w="4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90F4CD" w14:textId="32A2B09D" w:rsidR="00067F78" w:rsidRPr="00067F78" w:rsidRDefault="00067F78" w:rsidP="00067F78">
            <w:pPr>
              <w:pStyle w:val="Tabletext"/>
            </w:pPr>
            <w:r w:rsidRPr="00067F78">
              <w:t xml:space="preserve">TG-Snake (Snakebite and snake identification) </w:t>
            </w:r>
            <w:r w:rsidRPr="00067F78">
              <w:br/>
              <w:t>[</w:t>
            </w:r>
            <w:hyperlink r:id="rId478">
              <w:r w:rsidRPr="00067F78">
                <w:rPr>
                  <w:rStyle w:val="Hyperlink"/>
                </w:rPr>
                <w:t>Rafael Ruiz</w:t>
              </w:r>
            </w:hyperlink>
            <w:r w:rsidRPr="00067F78">
              <w:t>]</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0C53B0" w14:textId="7062D202" w:rsidR="00067F78" w:rsidRPr="00067F78" w:rsidRDefault="00067F78" w:rsidP="00067F78">
            <w:pPr>
              <w:pStyle w:val="Tabletext"/>
            </w:pPr>
            <w:r w:rsidRPr="00067F78">
              <w:rPr>
                <w:szCs w:val="22"/>
              </w:rPr>
              <w:t xml:space="preserve">TDD: </w:t>
            </w:r>
            <w:hyperlink r:id="rId479" w:tgtFrame="_blank" w:history="1">
              <w:r w:rsidRPr="00067F78">
                <w:rPr>
                  <w:rStyle w:val="Hyperlink"/>
                  <w:szCs w:val="22"/>
                </w:rPr>
                <w:t>I-020-A01</w:t>
              </w:r>
            </w:hyperlink>
            <w:r w:rsidRPr="00067F78">
              <w:rPr>
                <w:szCs w:val="22"/>
              </w:rPr>
              <w:t xml:space="preserve"> - </w:t>
            </w:r>
            <w:hyperlink r:id="rId480" w:tgtFrame="_blank" w:history="1">
              <w:r w:rsidRPr="00067F78">
                <w:rPr>
                  <w:rStyle w:val="Hyperlink"/>
                  <w:szCs w:val="22"/>
                </w:rPr>
                <w:t>I-020-A03</w:t>
              </w:r>
            </w:hyperlink>
            <w:r w:rsidRPr="00067F78">
              <w:rPr>
                <w:szCs w:val="22"/>
              </w:rPr>
              <w:br/>
              <w:t xml:space="preserve">CfTGP: </w:t>
            </w:r>
            <w:hyperlink r:id="rId481" w:tgtFrame="_blank" w:history="1">
              <w:r w:rsidRPr="00067F78">
                <w:rPr>
                  <w:rStyle w:val="Hyperlink"/>
                  <w:szCs w:val="22"/>
                </w:rPr>
                <w:t>I-020-A02</w:t>
              </w:r>
            </w:hyperlink>
            <w:r w:rsidRPr="00067F78">
              <w:br/>
              <w:t>Contributions:</w:t>
            </w:r>
          </w:p>
        </w:tc>
      </w:tr>
      <w:tr w:rsidR="00067F78" w:rsidRPr="00067F78" w14:paraId="102447C4" w14:textId="77777777" w:rsidTr="00FF2461">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0946B3" w14:textId="7A0C0819" w:rsidR="00067F78" w:rsidRPr="00067F78" w:rsidRDefault="00067F78" w:rsidP="00067F78">
            <w:pPr>
              <w:pStyle w:val="Tabletext"/>
              <w:jc w:val="right"/>
            </w:pPr>
            <w:r w:rsidRPr="00067F78">
              <w:fldChar w:fldCharType="begin"/>
            </w:r>
            <w:r w:rsidRPr="00067F78">
              <w:instrText>SEQ letterbullet\* alphabetic \* MERGEFORMAT</w:instrText>
            </w:r>
            <w:r w:rsidRPr="00067F78">
              <w:fldChar w:fldCharType="separate"/>
            </w:r>
            <w:r w:rsidR="002F24FC">
              <w:rPr>
                <w:noProof/>
              </w:rPr>
              <w:t>q</w:t>
            </w:r>
            <w:r w:rsidRPr="00067F78">
              <w:rPr>
                <w:noProof/>
              </w:rPr>
              <w:fldChar w:fldCharType="end"/>
            </w:r>
          </w:p>
        </w:tc>
        <w:tc>
          <w:tcPr>
            <w:tcW w:w="4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EA0489" w14:textId="3A9FACE8" w:rsidR="00067F78" w:rsidRPr="00067F78" w:rsidRDefault="00067F78" w:rsidP="00067F78">
            <w:pPr>
              <w:pStyle w:val="Tabletext"/>
            </w:pPr>
            <w:r w:rsidRPr="00067F78">
              <w:t xml:space="preserve">TG-Symptom (Symptom assessment) </w:t>
            </w:r>
            <w:r w:rsidRPr="00067F78">
              <w:br/>
              <w:t>[</w:t>
            </w:r>
            <w:hyperlink r:id="rId482">
              <w:r w:rsidRPr="00067F78">
                <w:rPr>
                  <w:rStyle w:val="Hyperlink"/>
                </w:rPr>
                <w:t>Henry Hoffmann</w:t>
              </w:r>
            </w:hyperlink>
            <w:r w:rsidRPr="00067F78">
              <w:t>]</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BCEEDB" w14:textId="61D8B84E" w:rsidR="00067F78" w:rsidRPr="00067F78" w:rsidRDefault="00067F78" w:rsidP="00067F78">
            <w:pPr>
              <w:pStyle w:val="Tabletext"/>
            </w:pPr>
            <w:r w:rsidRPr="00067F78">
              <w:rPr>
                <w:szCs w:val="22"/>
              </w:rPr>
              <w:t xml:space="preserve">TDD: </w:t>
            </w:r>
            <w:hyperlink r:id="rId483" w:tgtFrame="_blank" w:history="1">
              <w:r w:rsidRPr="00067F78">
                <w:rPr>
                  <w:rStyle w:val="Hyperlink"/>
                  <w:szCs w:val="22"/>
                </w:rPr>
                <w:t>I-021-A01</w:t>
              </w:r>
            </w:hyperlink>
            <w:r w:rsidRPr="00067F78">
              <w:rPr>
                <w:szCs w:val="22"/>
              </w:rPr>
              <w:t xml:space="preserve"> - </w:t>
            </w:r>
            <w:hyperlink r:id="rId484">
              <w:hyperlink r:id="rId485" w:tgtFrame="_blank" w:history="1">
                <w:r w:rsidRPr="00067F78">
                  <w:rPr>
                    <w:rStyle w:val="Hyperlink"/>
                    <w:szCs w:val="22"/>
                  </w:rPr>
                  <w:t>I-021-A03</w:t>
                </w:r>
              </w:hyperlink>
              <w:r w:rsidRPr="00067F78">
                <w:rPr>
                  <w:szCs w:val="22"/>
                </w:rPr>
                <w:br/>
              </w:r>
            </w:hyperlink>
            <w:r w:rsidRPr="00067F78">
              <w:rPr>
                <w:szCs w:val="22"/>
              </w:rPr>
              <w:t xml:space="preserve">CfTGP: </w:t>
            </w:r>
            <w:hyperlink r:id="rId486">
              <w:hyperlink r:id="rId487" w:tgtFrame="_blank" w:history="1">
                <w:r w:rsidRPr="00067F78">
                  <w:rPr>
                    <w:rStyle w:val="Hyperlink"/>
                    <w:szCs w:val="22"/>
                  </w:rPr>
                  <w:t>I-021-A02</w:t>
                </w:r>
              </w:hyperlink>
              <w:r w:rsidRPr="00067F78">
                <w:br/>
              </w:r>
            </w:hyperlink>
            <w:r w:rsidRPr="00067F78">
              <w:t>Contributions:</w:t>
            </w:r>
          </w:p>
        </w:tc>
      </w:tr>
      <w:tr w:rsidR="00067F78" w:rsidRPr="00067F78" w14:paraId="08B259E7" w14:textId="77777777" w:rsidTr="00FF2461">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E1D583" w14:textId="33680E93" w:rsidR="00067F78" w:rsidRPr="00067F78" w:rsidRDefault="00067F78" w:rsidP="00067F78">
            <w:pPr>
              <w:pStyle w:val="Tabletext"/>
              <w:jc w:val="right"/>
            </w:pPr>
            <w:r w:rsidRPr="00067F78">
              <w:fldChar w:fldCharType="begin"/>
            </w:r>
            <w:r w:rsidRPr="00067F78">
              <w:instrText>SEQ letterbullet\* alphabetic \* MERGEFORMAT</w:instrText>
            </w:r>
            <w:r w:rsidRPr="00067F78">
              <w:fldChar w:fldCharType="separate"/>
            </w:r>
            <w:r w:rsidR="002F24FC">
              <w:rPr>
                <w:noProof/>
              </w:rPr>
              <w:t>r</w:t>
            </w:r>
            <w:r w:rsidRPr="00067F78">
              <w:rPr>
                <w:noProof/>
              </w:rPr>
              <w:fldChar w:fldCharType="end"/>
            </w:r>
          </w:p>
        </w:tc>
        <w:tc>
          <w:tcPr>
            <w:tcW w:w="4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C8DBFB" w14:textId="3A03DF31" w:rsidR="00067F78" w:rsidRPr="00067F78" w:rsidRDefault="00067F78" w:rsidP="00067F78">
            <w:pPr>
              <w:pStyle w:val="Tabletext"/>
            </w:pPr>
            <w:r w:rsidRPr="00067F78">
              <w:t xml:space="preserve">TG-TB (Tuberculosis) </w:t>
            </w:r>
            <w:r w:rsidRPr="00067F78">
              <w:br/>
              <w:t>[</w:t>
            </w:r>
            <w:hyperlink r:id="rId488">
              <w:r w:rsidRPr="00067F78">
                <w:rPr>
                  <w:rStyle w:val="Hyperlink"/>
                </w:rPr>
                <w:t>Manjula Singh</w:t>
              </w:r>
            </w:hyperlink>
            <w:r w:rsidRPr="00067F78">
              <w:t>]</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ABFA69" w14:textId="1ED2EEBA" w:rsidR="00067F78" w:rsidRPr="00067F78" w:rsidRDefault="00067F78" w:rsidP="00067F78">
            <w:pPr>
              <w:pStyle w:val="Tabletext"/>
            </w:pPr>
            <w:r w:rsidRPr="00067F78">
              <w:rPr>
                <w:szCs w:val="22"/>
              </w:rPr>
              <w:t xml:space="preserve">TDD: </w:t>
            </w:r>
            <w:hyperlink r:id="rId489" w:tgtFrame="_blank" w:history="1">
              <w:r w:rsidRPr="00067F78">
                <w:rPr>
                  <w:rStyle w:val="Hyperlink"/>
                  <w:szCs w:val="22"/>
                </w:rPr>
                <w:t>I-022-A01</w:t>
              </w:r>
            </w:hyperlink>
            <w:r w:rsidRPr="00067F78">
              <w:rPr>
                <w:szCs w:val="22"/>
              </w:rPr>
              <w:t xml:space="preserve"> - </w:t>
            </w:r>
            <w:hyperlink r:id="rId490" w:tgtFrame="_blank" w:history="1">
              <w:r w:rsidRPr="00067F78">
                <w:rPr>
                  <w:rStyle w:val="Hyperlink"/>
                  <w:szCs w:val="22"/>
                </w:rPr>
                <w:t>I-022-A03</w:t>
              </w:r>
            </w:hyperlink>
            <w:r w:rsidRPr="00067F78">
              <w:rPr>
                <w:szCs w:val="22"/>
              </w:rPr>
              <w:br/>
              <w:t xml:space="preserve">CfTGP: </w:t>
            </w:r>
            <w:hyperlink r:id="rId491" w:tgtFrame="_blank" w:history="1">
              <w:r w:rsidRPr="00067F78">
                <w:rPr>
                  <w:rStyle w:val="Hyperlink"/>
                  <w:szCs w:val="22"/>
                </w:rPr>
                <w:t>I-022-A02</w:t>
              </w:r>
            </w:hyperlink>
            <w:r w:rsidRPr="00067F78">
              <w:br/>
              <w:t>Contributions:</w:t>
            </w:r>
          </w:p>
        </w:tc>
      </w:tr>
      <w:tr w:rsidR="00067F78" w:rsidRPr="00067F78" w14:paraId="41336E10" w14:textId="77777777" w:rsidTr="00FF2461">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2F9888" w14:textId="43E7C32D" w:rsidR="00067F78" w:rsidRPr="00067F78" w:rsidRDefault="00067F78" w:rsidP="00067F78">
            <w:pPr>
              <w:pStyle w:val="Tabletext"/>
              <w:jc w:val="right"/>
            </w:pPr>
            <w:r w:rsidRPr="00067F78">
              <w:fldChar w:fldCharType="begin"/>
            </w:r>
            <w:r w:rsidRPr="00067F78">
              <w:instrText>SEQ letterbullet\* alphabetic \* MERGEFORMAT</w:instrText>
            </w:r>
            <w:r w:rsidRPr="00067F78">
              <w:fldChar w:fldCharType="separate"/>
            </w:r>
            <w:r w:rsidR="002F24FC">
              <w:rPr>
                <w:noProof/>
              </w:rPr>
              <w:t>s</w:t>
            </w:r>
            <w:r w:rsidRPr="00067F78">
              <w:rPr>
                <w:noProof/>
              </w:rPr>
              <w:fldChar w:fldCharType="end"/>
            </w:r>
          </w:p>
        </w:tc>
        <w:tc>
          <w:tcPr>
            <w:tcW w:w="4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FB7A49" w14:textId="2D376D51" w:rsidR="00067F78" w:rsidRPr="00067F78" w:rsidRDefault="00067F78" w:rsidP="00067F78">
            <w:pPr>
              <w:pStyle w:val="Tabletext"/>
            </w:pPr>
            <w:r w:rsidRPr="00067F78">
              <w:t xml:space="preserve">TG-Radiology (Radiology) </w:t>
            </w:r>
            <w:r w:rsidRPr="00067F78">
              <w:br/>
            </w:r>
            <w:r w:rsidRPr="00067F78">
              <w:rPr>
                <w:szCs w:val="22"/>
              </w:rPr>
              <w:t>[</w:t>
            </w:r>
            <w:hyperlink r:id="rId492" w:history="1">
              <w:r w:rsidRPr="00067F78">
                <w:rPr>
                  <w:rStyle w:val="Hyperlink"/>
                  <w:szCs w:val="22"/>
                  <w:shd w:val="clear" w:color="auto" w:fill="FFFFFF"/>
                </w:rPr>
                <w:t>Darlington Ahiale Akogo</w:t>
              </w:r>
            </w:hyperlink>
            <w:r w:rsidRPr="00067F78">
              <w:rPr>
                <w:szCs w:val="22"/>
              </w:rPr>
              <w:t>]</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8F3D66" w14:textId="193C1279" w:rsidR="00067F78" w:rsidRPr="00067F78" w:rsidRDefault="00067F78" w:rsidP="00067F78">
            <w:pPr>
              <w:pStyle w:val="Tabletext"/>
            </w:pPr>
            <w:r w:rsidRPr="00067F78">
              <w:rPr>
                <w:szCs w:val="22"/>
              </w:rPr>
              <w:t xml:space="preserve">TDD: </w:t>
            </w:r>
            <w:hyperlink r:id="rId493" w:tgtFrame="_blank" w:history="1">
              <w:r w:rsidRPr="00067F78">
                <w:rPr>
                  <w:rStyle w:val="Hyperlink"/>
                  <w:szCs w:val="22"/>
                </w:rPr>
                <w:t>I-023-A01</w:t>
              </w:r>
            </w:hyperlink>
            <w:r w:rsidRPr="00067F78">
              <w:rPr>
                <w:szCs w:val="22"/>
              </w:rPr>
              <w:t xml:space="preserve"> - </w:t>
            </w:r>
            <w:hyperlink r:id="rId494" w:tgtFrame="_blank" w:history="1">
              <w:r w:rsidRPr="00067F78">
                <w:rPr>
                  <w:rStyle w:val="Hyperlink"/>
                  <w:szCs w:val="22"/>
                </w:rPr>
                <w:t>I-023-A03</w:t>
              </w:r>
            </w:hyperlink>
            <w:r w:rsidRPr="00067F78">
              <w:rPr>
                <w:szCs w:val="22"/>
              </w:rPr>
              <w:br/>
              <w:t xml:space="preserve">CfTGP: </w:t>
            </w:r>
            <w:hyperlink r:id="rId495" w:tgtFrame="_blank" w:history="1">
              <w:r w:rsidRPr="00067F78">
                <w:rPr>
                  <w:rStyle w:val="Hyperlink"/>
                  <w:szCs w:val="22"/>
                </w:rPr>
                <w:t>I-023-A02</w:t>
              </w:r>
            </w:hyperlink>
            <w:r w:rsidRPr="00067F78">
              <w:br/>
              <w:t>Contributions:</w:t>
            </w:r>
          </w:p>
        </w:tc>
      </w:tr>
      <w:tr w:rsidR="00067F78" w:rsidRPr="00067F78" w14:paraId="79931C5D" w14:textId="77777777" w:rsidTr="00FF2461">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1226F7" w14:textId="1E443945" w:rsidR="00067F78" w:rsidRPr="00067F78" w:rsidRDefault="00067F78" w:rsidP="00067F78">
            <w:pPr>
              <w:pStyle w:val="Tabletext"/>
              <w:jc w:val="right"/>
            </w:pPr>
            <w:r w:rsidRPr="00067F78">
              <w:fldChar w:fldCharType="begin"/>
            </w:r>
            <w:r w:rsidRPr="00067F78">
              <w:instrText>SEQ letterbullet\* alphabetic \* MERGEFORMAT</w:instrText>
            </w:r>
            <w:r w:rsidRPr="00067F78">
              <w:fldChar w:fldCharType="separate"/>
            </w:r>
            <w:r w:rsidR="002F24FC">
              <w:rPr>
                <w:noProof/>
              </w:rPr>
              <w:t>t</w:t>
            </w:r>
            <w:r w:rsidRPr="00067F78">
              <w:rPr>
                <w:noProof/>
              </w:rPr>
              <w:fldChar w:fldCharType="end"/>
            </w:r>
          </w:p>
        </w:tc>
        <w:tc>
          <w:tcPr>
            <w:tcW w:w="4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6DB2AF" w14:textId="77777777" w:rsidR="00067F78" w:rsidRPr="00067F78" w:rsidRDefault="00067F78" w:rsidP="00067F78">
            <w:pPr>
              <w:pStyle w:val="Tabletext"/>
            </w:pPr>
            <w:r w:rsidRPr="00067F78">
              <w:t>TG-Diabetes</w:t>
            </w:r>
          </w:p>
          <w:p w14:paraId="476CE593" w14:textId="3A55C0AB" w:rsidR="00067F78" w:rsidRPr="00067F78" w:rsidRDefault="00067F78" w:rsidP="00067F78">
            <w:pPr>
              <w:pStyle w:val="Tabletext"/>
            </w:pPr>
            <w:r w:rsidRPr="00067F78">
              <w:t>[</w:t>
            </w:r>
            <w:hyperlink r:id="rId496" w:history="1">
              <w:r w:rsidRPr="00067F78">
                <w:rPr>
                  <w:rStyle w:val="Hyperlink"/>
                </w:rPr>
                <w:t>Andrés Valdivieso</w:t>
              </w:r>
            </w:hyperlink>
            <w:r w:rsidRPr="00067F78">
              <w:t>]</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B017F0" w14:textId="0C88445C" w:rsidR="00067F78" w:rsidRPr="00067F78" w:rsidRDefault="00067F78" w:rsidP="00067F78">
            <w:pPr>
              <w:pStyle w:val="Tabletext"/>
              <w:rPr>
                <w:szCs w:val="22"/>
              </w:rPr>
            </w:pPr>
            <w:r w:rsidRPr="00067F78">
              <w:rPr>
                <w:szCs w:val="22"/>
              </w:rPr>
              <w:t xml:space="preserve">TDD: </w:t>
            </w:r>
            <w:hyperlink r:id="rId497" w:tgtFrame="_blank" w:history="1">
              <w:r w:rsidRPr="00067F78">
                <w:rPr>
                  <w:rStyle w:val="Hyperlink"/>
                  <w:szCs w:val="22"/>
                </w:rPr>
                <w:t>I-024-A01</w:t>
              </w:r>
            </w:hyperlink>
            <w:r w:rsidRPr="00067F78">
              <w:rPr>
                <w:szCs w:val="22"/>
              </w:rPr>
              <w:t xml:space="preserve"> - </w:t>
            </w:r>
            <w:hyperlink r:id="rId498" w:tgtFrame="_blank" w:history="1">
              <w:r w:rsidRPr="00067F78">
                <w:rPr>
                  <w:rStyle w:val="Hyperlink"/>
                  <w:szCs w:val="22"/>
                </w:rPr>
                <w:t>I-024-A03</w:t>
              </w:r>
            </w:hyperlink>
            <w:r w:rsidRPr="00067F78">
              <w:rPr>
                <w:szCs w:val="22"/>
              </w:rPr>
              <w:br/>
              <w:t xml:space="preserve">CfTGP: </w:t>
            </w:r>
            <w:hyperlink r:id="rId499" w:tgtFrame="_blank" w:history="1">
              <w:r w:rsidRPr="00067F78">
                <w:rPr>
                  <w:rStyle w:val="Hyperlink"/>
                  <w:szCs w:val="22"/>
                </w:rPr>
                <w:t>I-024-A02</w:t>
              </w:r>
            </w:hyperlink>
            <w:r w:rsidRPr="00067F78">
              <w:br/>
              <w:t>Contributions:</w:t>
            </w:r>
          </w:p>
        </w:tc>
      </w:tr>
      <w:tr w:rsidR="00067F78" w:rsidRPr="00067F78" w14:paraId="4988A72F" w14:textId="77777777" w:rsidTr="00FF2461">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B4153F" w14:textId="10E0484A" w:rsidR="00067F78" w:rsidRPr="00067F78" w:rsidRDefault="00067F78" w:rsidP="00067F78">
            <w:pPr>
              <w:pStyle w:val="Tabletext"/>
            </w:pPr>
            <w:r w:rsidRPr="00067F78">
              <w:fldChar w:fldCharType="begin"/>
            </w:r>
            <w:r w:rsidRPr="00067F78">
              <w:instrText xml:space="preserve"> seq h1 </w:instrText>
            </w:r>
            <w:r w:rsidRPr="00067F78">
              <w:fldChar w:fldCharType="separate"/>
            </w:r>
            <w:r w:rsidR="002F24FC">
              <w:rPr>
                <w:noProof/>
              </w:rPr>
              <w:t>13</w:t>
            </w:r>
            <w:r w:rsidRPr="00067F78">
              <w:fldChar w:fldCharType="end"/>
            </w:r>
          </w:p>
        </w:tc>
        <w:tc>
          <w:tcPr>
            <w:tcW w:w="49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9FD64B" w14:textId="77777777" w:rsidR="00067F78" w:rsidRPr="00067F78" w:rsidRDefault="00067F78" w:rsidP="00067F78">
            <w:pPr>
              <w:pStyle w:val="Tabletext"/>
            </w:pPr>
            <w:r w:rsidRPr="00067F78">
              <w:t>Proposals for new topic areas</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ECF53B" w14:textId="77777777" w:rsidR="00067F78" w:rsidRPr="00067F78" w:rsidRDefault="00067F78" w:rsidP="00067F78">
            <w:pPr>
              <w:pStyle w:val="Tabletext"/>
            </w:pPr>
          </w:p>
        </w:tc>
      </w:tr>
      <w:tr w:rsidR="00067F78" w:rsidRPr="00067F78" w14:paraId="4F6B813C" w14:textId="77777777" w:rsidTr="00FF2461">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828C3F" w14:textId="03D15EAF" w:rsidR="00067F78" w:rsidRPr="00067F78" w:rsidRDefault="00067F78" w:rsidP="00067F78">
            <w:pPr>
              <w:pStyle w:val="Tabletext"/>
              <w:jc w:val="right"/>
            </w:pPr>
            <w:r w:rsidRPr="00067F78">
              <w:fldChar w:fldCharType="begin"/>
            </w:r>
            <w:r w:rsidRPr="00067F78">
              <w:instrText>SEQ letterbullet\* alphabetic \r 1 \* MERGEFORMAT</w:instrText>
            </w:r>
            <w:r w:rsidRPr="00067F78">
              <w:fldChar w:fldCharType="separate"/>
            </w:r>
            <w:r w:rsidR="002F24FC">
              <w:rPr>
                <w:noProof/>
              </w:rPr>
              <w:t>a</w:t>
            </w:r>
            <w:r w:rsidRPr="00067F78">
              <w:rPr>
                <w:noProof/>
              </w:rPr>
              <w:fldChar w:fldCharType="end"/>
            </w:r>
          </w:p>
        </w:tc>
        <w:tc>
          <w:tcPr>
            <w:tcW w:w="4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4AFC05" w14:textId="77777777" w:rsidR="00067F78" w:rsidRPr="00067F78" w:rsidRDefault="00067F78" w:rsidP="00067F78">
            <w:pPr>
              <w:pStyle w:val="Tabletext"/>
            </w:pPr>
            <w:r w:rsidRPr="00067F78">
              <w:t xml:space="preserve">Proposal for new topic group: Endoscopy </w:t>
            </w:r>
            <w:r w:rsidRPr="00067F78">
              <w:rPr>
                <w:szCs w:val="22"/>
              </w:rPr>
              <w:t>[Tencent Healthcare (China)]</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B308F5" w14:textId="122A02F2" w:rsidR="00067F78" w:rsidRPr="00067F78" w:rsidRDefault="00682AC3" w:rsidP="00067F78">
            <w:pPr>
              <w:pStyle w:val="Tabletext"/>
            </w:pPr>
            <w:hyperlink r:id="rId500" w:tgtFrame="_blank" w:history="1">
              <w:r w:rsidR="00067F78" w:rsidRPr="00067F78">
                <w:rPr>
                  <w:rStyle w:val="Hyperlink"/>
                  <w:szCs w:val="22"/>
                </w:rPr>
                <w:t>I-039</w:t>
              </w:r>
            </w:hyperlink>
          </w:p>
        </w:tc>
      </w:tr>
      <w:tr w:rsidR="00067F78" w:rsidRPr="00FF2461" w14:paraId="620F185E" w14:textId="77777777" w:rsidTr="00FF2461">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49B9A7" w14:textId="7168F6B7" w:rsidR="00067F78" w:rsidRPr="00067F78" w:rsidRDefault="00067F78" w:rsidP="00067F78">
            <w:pPr>
              <w:pStyle w:val="Tabletext"/>
              <w:jc w:val="right"/>
            </w:pPr>
            <w:r w:rsidRPr="00067F78">
              <w:fldChar w:fldCharType="begin"/>
            </w:r>
            <w:r w:rsidRPr="00067F78">
              <w:instrText>SEQ letterbullet\* alphabetic \* MERGEFORMAT</w:instrText>
            </w:r>
            <w:r w:rsidRPr="00067F78">
              <w:fldChar w:fldCharType="separate"/>
            </w:r>
            <w:r w:rsidR="002F24FC">
              <w:rPr>
                <w:noProof/>
              </w:rPr>
              <w:t>b</w:t>
            </w:r>
            <w:r w:rsidRPr="00067F78">
              <w:rPr>
                <w:noProof/>
              </w:rPr>
              <w:fldChar w:fldCharType="end"/>
            </w:r>
          </w:p>
        </w:tc>
        <w:tc>
          <w:tcPr>
            <w:tcW w:w="4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643A39" w14:textId="77777777" w:rsidR="00067F78" w:rsidRPr="00067F78" w:rsidRDefault="00067F78" w:rsidP="00067F78">
            <w:pPr>
              <w:pStyle w:val="Tabletext"/>
            </w:pPr>
            <w:r w:rsidRPr="00067F78">
              <w:t>Others?</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1A6E88" w14:textId="77777777" w:rsidR="00067F78" w:rsidRPr="00FF2461" w:rsidRDefault="00067F78" w:rsidP="00067F78">
            <w:pPr>
              <w:pStyle w:val="Tabletext"/>
            </w:pPr>
          </w:p>
        </w:tc>
      </w:tr>
      <w:tr w:rsidR="00067F78" w:rsidRPr="00FF2461" w14:paraId="62576D7F" w14:textId="77777777" w:rsidTr="00FF2461">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26BA7E" w14:textId="77777777" w:rsidR="00067F78" w:rsidRPr="00067F78" w:rsidRDefault="00067F78" w:rsidP="00067F78">
            <w:pPr>
              <w:pStyle w:val="Tabletext"/>
              <w:jc w:val="right"/>
            </w:pPr>
          </w:p>
        </w:tc>
        <w:tc>
          <w:tcPr>
            <w:tcW w:w="4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CD66A5" w14:textId="77777777" w:rsidR="00067F78" w:rsidRPr="00067F78" w:rsidRDefault="00067F78" w:rsidP="00067F78">
            <w:pPr>
              <w:pStyle w:val="Tabletext"/>
            </w:pP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E76696" w14:textId="77777777" w:rsidR="00067F78" w:rsidRPr="00FF2461" w:rsidRDefault="00067F78" w:rsidP="00067F78">
            <w:pPr>
              <w:pStyle w:val="Tabletext"/>
            </w:pPr>
          </w:p>
        </w:tc>
      </w:tr>
      <w:tr w:rsidR="00067F78" w:rsidRPr="00067F78" w14:paraId="53951218" w14:textId="77777777" w:rsidTr="00FF2461">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1080BF" w14:textId="77777777" w:rsidR="00067F78" w:rsidRPr="00067F78" w:rsidRDefault="00067F78" w:rsidP="00067F78">
            <w:pPr>
              <w:pStyle w:val="Tabletext"/>
              <w:jc w:val="right"/>
            </w:pPr>
          </w:p>
        </w:tc>
        <w:tc>
          <w:tcPr>
            <w:tcW w:w="4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27F089" w14:textId="77777777" w:rsidR="00067F78" w:rsidRPr="00067F78" w:rsidRDefault="00067F78" w:rsidP="00067F78">
            <w:pPr>
              <w:pStyle w:val="Tabletext"/>
            </w:pP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4386BE" w14:textId="77777777" w:rsidR="00067F78" w:rsidRPr="00067F78" w:rsidRDefault="00067F78" w:rsidP="00067F78">
            <w:pPr>
              <w:pStyle w:val="Tabletext"/>
            </w:pPr>
          </w:p>
        </w:tc>
      </w:tr>
      <w:tr w:rsidR="00067F78" w:rsidRPr="00067F78" w14:paraId="0C5166F3" w14:textId="77777777" w:rsidTr="00FF2461">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E41237" w14:textId="0B55B3CA" w:rsidR="00067F78" w:rsidRPr="00067F78" w:rsidRDefault="00067F78" w:rsidP="00FF2461">
            <w:pPr>
              <w:pStyle w:val="Tabletext"/>
              <w:keepNext/>
            </w:pPr>
            <w:r w:rsidRPr="00067F78">
              <w:lastRenderedPageBreak/>
              <w:fldChar w:fldCharType="begin"/>
            </w:r>
            <w:r w:rsidRPr="00067F78">
              <w:instrText xml:space="preserve"> seq h1 </w:instrText>
            </w:r>
            <w:r w:rsidRPr="00067F78">
              <w:fldChar w:fldCharType="separate"/>
            </w:r>
            <w:r w:rsidR="002F24FC">
              <w:rPr>
                <w:noProof/>
              </w:rPr>
              <w:t>14</w:t>
            </w:r>
            <w:r w:rsidRPr="00067F78">
              <w:fldChar w:fldCharType="end"/>
            </w:r>
          </w:p>
        </w:tc>
        <w:tc>
          <w:tcPr>
            <w:tcW w:w="49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9B8640" w14:textId="77777777" w:rsidR="00067F78" w:rsidRPr="00067F78" w:rsidRDefault="00067F78" w:rsidP="00FF2461">
            <w:pPr>
              <w:pStyle w:val="Tabletext"/>
              <w:keepNext/>
            </w:pPr>
            <w:r w:rsidRPr="00067F78">
              <w:t>Review / reconfirmation of previous output documents</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79F68D" w14:textId="71DF149C" w:rsidR="00067F78" w:rsidRPr="00067F78" w:rsidRDefault="00682AC3" w:rsidP="00FF2461">
            <w:pPr>
              <w:pStyle w:val="Tabletext"/>
              <w:keepNext/>
            </w:pPr>
            <w:hyperlink r:id="rId501" w:history="1">
              <w:r w:rsidR="00067F78" w:rsidRPr="00067F78">
                <w:rPr>
                  <w:rStyle w:val="Hyperlink"/>
                </w:rPr>
                <w:t>FG-AI4H Whitepaper</w:t>
              </w:r>
            </w:hyperlink>
          </w:p>
          <w:p w14:paraId="06F46CFF" w14:textId="1626A8C6" w:rsidR="00067F78" w:rsidRPr="00067F78" w:rsidRDefault="00682AC3" w:rsidP="00FF2461">
            <w:pPr>
              <w:pStyle w:val="Tabletext"/>
              <w:keepNext/>
              <w:rPr>
                <w:szCs w:val="22"/>
              </w:rPr>
            </w:pPr>
            <w:hyperlink r:id="rId502">
              <w:r w:rsidR="00067F78" w:rsidRPr="00067F78">
                <w:rPr>
                  <w:rStyle w:val="Hyperlink"/>
                </w:rPr>
                <w:t>H-102-R01</w:t>
              </w:r>
            </w:hyperlink>
            <w:r w:rsidR="00067F78" w:rsidRPr="00067F78">
              <w:t>: Updated call for proposals: use cases, benchmarking, and data</w:t>
            </w:r>
          </w:p>
          <w:p w14:paraId="6A06358C" w14:textId="64257065" w:rsidR="00067F78" w:rsidRPr="00067F78" w:rsidRDefault="00682AC3" w:rsidP="00FF2461">
            <w:pPr>
              <w:pStyle w:val="Tabletext"/>
              <w:keepNext/>
            </w:pPr>
            <w:hyperlink r:id="rId503">
              <w:r w:rsidR="00067F78" w:rsidRPr="00067F78">
                <w:rPr>
                  <w:rStyle w:val="Hyperlink"/>
                </w:rPr>
                <w:t>F-103</w:t>
              </w:r>
            </w:hyperlink>
            <w:r w:rsidR="00067F78" w:rsidRPr="00067F78">
              <w:t>: Updated FG-AI4H data acceptance and handling policy</w:t>
            </w:r>
          </w:p>
          <w:p w14:paraId="0B411D92" w14:textId="0B55C2F0" w:rsidR="00067F78" w:rsidRPr="00067F78" w:rsidRDefault="00682AC3" w:rsidP="00FF2461">
            <w:pPr>
              <w:pStyle w:val="Tabletext"/>
              <w:keepNext/>
            </w:pPr>
            <w:hyperlink r:id="rId504">
              <w:r w:rsidR="00067F78" w:rsidRPr="00067F78">
                <w:rPr>
                  <w:rStyle w:val="Hyperlink"/>
                </w:rPr>
                <w:t>C-104</w:t>
              </w:r>
            </w:hyperlink>
            <w:r w:rsidR="00067F78" w:rsidRPr="00067F78">
              <w:t>: Thematic classification scheme</w:t>
            </w:r>
          </w:p>
          <w:p w14:paraId="5C18181E" w14:textId="74242868" w:rsidR="00067F78" w:rsidRPr="00067F78" w:rsidRDefault="00682AC3" w:rsidP="00FF2461">
            <w:pPr>
              <w:pStyle w:val="Tabletext"/>
              <w:keepNext/>
            </w:pPr>
            <w:hyperlink r:id="rId505">
              <w:r w:rsidR="00067F78" w:rsidRPr="00067F78">
                <w:rPr>
                  <w:rStyle w:val="Hyperlink"/>
                </w:rPr>
                <w:t>F-105</w:t>
              </w:r>
            </w:hyperlink>
            <w:r w:rsidR="00067F78" w:rsidRPr="00067F78">
              <w:t xml:space="preserve">: </w:t>
            </w:r>
            <w:proofErr w:type="spellStart"/>
            <w:r w:rsidR="00067F78" w:rsidRPr="00067F78">
              <w:t>ToRs</w:t>
            </w:r>
            <w:proofErr w:type="spellEnd"/>
            <w:r w:rsidR="00067F78" w:rsidRPr="00067F78">
              <w:t xml:space="preserve"> for the WG-Experts and call for experts</w:t>
            </w:r>
          </w:p>
          <w:p w14:paraId="23622BF0" w14:textId="2A2F18F7" w:rsidR="00067F78" w:rsidRPr="00067F78" w:rsidRDefault="00682AC3" w:rsidP="00FF2461">
            <w:pPr>
              <w:pStyle w:val="Tabletext"/>
              <w:keepNext/>
            </w:pPr>
            <w:hyperlink r:id="rId506">
              <w:r w:rsidR="00067F78" w:rsidRPr="00067F78">
                <w:rPr>
                  <w:rStyle w:val="Hyperlink"/>
                </w:rPr>
                <w:t>F-106</w:t>
              </w:r>
            </w:hyperlink>
            <w:r w:rsidR="00067F78" w:rsidRPr="00067F78">
              <w:t>: Guidelines on FG-AI4H online collaboration tools</w:t>
            </w:r>
          </w:p>
          <w:p w14:paraId="083C6564" w14:textId="6BDD86E2" w:rsidR="00067F78" w:rsidRPr="00067F78" w:rsidRDefault="00682AC3" w:rsidP="00FF2461">
            <w:pPr>
              <w:pStyle w:val="Tabletext"/>
              <w:keepNext/>
              <w:rPr>
                <w:szCs w:val="22"/>
              </w:rPr>
            </w:pPr>
            <w:hyperlink r:id="rId507">
              <w:r w:rsidR="00067F78" w:rsidRPr="00067F78">
                <w:rPr>
                  <w:rStyle w:val="Hyperlink"/>
                </w:rPr>
                <w:t>G-107</w:t>
              </w:r>
            </w:hyperlink>
            <w:r w:rsidR="00067F78" w:rsidRPr="00067F78">
              <w:t>: Onboarding document</w:t>
            </w:r>
          </w:p>
          <w:p w14:paraId="100A6095" w14:textId="77777777" w:rsidR="00067F78" w:rsidRPr="00067F78" w:rsidRDefault="00067F78" w:rsidP="00FF2461">
            <w:pPr>
              <w:pStyle w:val="Tabletext"/>
              <w:keepNext/>
              <w:rPr>
                <w:szCs w:val="22"/>
              </w:rPr>
            </w:pPr>
          </w:p>
          <w:p w14:paraId="7927F0E5" w14:textId="77777777" w:rsidR="00067F78" w:rsidRPr="00067F78" w:rsidRDefault="00067F78" w:rsidP="00FF2461">
            <w:pPr>
              <w:pStyle w:val="Tabletext"/>
              <w:keepNext/>
            </w:pPr>
            <w:r w:rsidRPr="00067F78">
              <w:t>Others?</w:t>
            </w:r>
          </w:p>
        </w:tc>
      </w:tr>
      <w:tr w:rsidR="00067F78" w:rsidRPr="00067F78" w14:paraId="4023B5B4" w14:textId="77777777" w:rsidTr="00FF2461">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9E71F2B" w14:textId="2240B417" w:rsidR="00067F78" w:rsidRPr="00067F78" w:rsidRDefault="00067F78" w:rsidP="00067F78">
            <w:pPr>
              <w:pStyle w:val="Tabletext"/>
            </w:pPr>
            <w:r w:rsidRPr="00067F78">
              <w:fldChar w:fldCharType="begin"/>
            </w:r>
            <w:r w:rsidRPr="00067F78">
              <w:instrText xml:space="preserve"> seq h1 </w:instrText>
            </w:r>
            <w:r w:rsidRPr="00067F78">
              <w:fldChar w:fldCharType="separate"/>
            </w:r>
            <w:r w:rsidR="002F24FC">
              <w:rPr>
                <w:noProof/>
              </w:rPr>
              <w:t>15</w:t>
            </w:r>
            <w:r w:rsidRPr="00067F78">
              <w:fldChar w:fldCharType="end"/>
            </w:r>
          </w:p>
        </w:tc>
        <w:tc>
          <w:tcPr>
            <w:tcW w:w="49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2A37284" w14:textId="77777777" w:rsidR="00067F78" w:rsidRPr="00067F78" w:rsidRDefault="00067F78" w:rsidP="00067F78">
            <w:pPr>
              <w:pStyle w:val="Tabletext"/>
            </w:pPr>
            <w:r w:rsidRPr="00067F78">
              <w:t>Outcomes of this meeting</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36CE6C6" w14:textId="77777777" w:rsidR="00067F78" w:rsidRPr="00067F78" w:rsidRDefault="00067F78" w:rsidP="00067F78">
            <w:pPr>
              <w:pStyle w:val="Tabletext"/>
            </w:pPr>
            <w:r w:rsidRPr="00067F78">
              <w:t>a) Outgoing liaison statements</w:t>
            </w:r>
          </w:p>
          <w:p w14:paraId="33DE3C4E" w14:textId="77777777" w:rsidR="00067F78" w:rsidRPr="00067F78" w:rsidRDefault="00067F78" w:rsidP="00067F78">
            <w:pPr>
              <w:pStyle w:val="Tabletext"/>
            </w:pPr>
            <w:r w:rsidRPr="00067F78">
              <w:t>b) Structure updates</w:t>
            </w:r>
          </w:p>
          <w:p w14:paraId="6FBC5845" w14:textId="77777777" w:rsidR="00067F78" w:rsidRPr="00067F78" w:rsidRDefault="00067F78" w:rsidP="00067F78">
            <w:pPr>
              <w:pStyle w:val="Tabletext"/>
            </w:pPr>
            <w:r w:rsidRPr="00067F78">
              <w:t xml:space="preserve">  New TG-Endoscopy</w:t>
            </w:r>
          </w:p>
          <w:p w14:paraId="27934A66" w14:textId="77777777" w:rsidR="00067F78" w:rsidRPr="00067F78" w:rsidRDefault="00067F78" w:rsidP="00067F78">
            <w:pPr>
              <w:pStyle w:val="Tabletext"/>
            </w:pPr>
            <w:r w:rsidRPr="00067F78">
              <w:t xml:space="preserve">  [TG/WG Health emergencies/COVID?]</w:t>
            </w:r>
          </w:p>
          <w:p w14:paraId="589A044B" w14:textId="77777777" w:rsidR="00067F78" w:rsidRPr="00067F78" w:rsidRDefault="00067F78" w:rsidP="00067F78">
            <w:pPr>
              <w:pStyle w:val="Tabletext"/>
            </w:pPr>
            <w:r w:rsidRPr="00067F78">
              <w:t>c) Call for proposals</w:t>
            </w:r>
          </w:p>
          <w:p w14:paraId="27A397E6" w14:textId="77777777" w:rsidR="00067F78" w:rsidRPr="00067F78" w:rsidRDefault="00067F78" w:rsidP="00067F78">
            <w:pPr>
              <w:pStyle w:val="Tabletext"/>
            </w:pPr>
            <w:bookmarkStart w:id="192" w:name="_Hlk40345449"/>
            <w:r w:rsidRPr="00067F78">
              <w:t>d) Output documents</w:t>
            </w:r>
          </w:p>
          <w:p w14:paraId="4A07268D" w14:textId="27498F74" w:rsidR="00067F78" w:rsidRPr="00067F78" w:rsidRDefault="00067F78" w:rsidP="00067F78">
            <w:pPr>
              <w:pStyle w:val="Tabletext"/>
              <w:tabs>
                <w:tab w:val="clear" w:pos="284"/>
              </w:tabs>
              <w:ind w:left="507" w:hanging="223"/>
            </w:pPr>
            <w:r w:rsidRPr="00067F78">
              <w:t>[</w:t>
            </w:r>
            <w:hyperlink r:id="rId508" w:tgtFrame="_blank" w:history="1">
              <w:r w:rsidRPr="00067F78">
                <w:rPr>
                  <w:rStyle w:val="Hyperlink"/>
                </w:rPr>
                <w:t>I-004</w:t>
              </w:r>
            </w:hyperlink>
            <w:r w:rsidRPr="00067F78">
              <w:rPr>
                <w:rStyle w:val="Hyperlink"/>
              </w:rPr>
              <w:sym w:font="Wingdings" w:char="F0E0"/>
            </w:r>
            <w:r w:rsidRPr="00067F78">
              <w:rPr>
                <w:rStyle w:val="Hyperlink"/>
              </w:rPr>
              <w:t xml:space="preserve">] </w:t>
            </w:r>
            <w:r w:rsidRPr="00067F78">
              <w:t xml:space="preserve">I-105 - Updated TDD </w:t>
            </w:r>
            <w:bookmarkEnd w:id="192"/>
            <w:r w:rsidRPr="00067F78">
              <w:t>Template</w:t>
            </w:r>
          </w:p>
          <w:p w14:paraId="0F5EBA74" w14:textId="77777777" w:rsidR="00067F78" w:rsidRPr="00067F78" w:rsidRDefault="00067F78" w:rsidP="00067F78">
            <w:pPr>
              <w:pStyle w:val="Tabletext"/>
            </w:pPr>
            <w:r w:rsidRPr="00067F78">
              <w:t>e) Updated list of planned deliverables</w:t>
            </w:r>
          </w:p>
        </w:tc>
      </w:tr>
      <w:tr w:rsidR="00067F78" w:rsidRPr="00067F78" w14:paraId="46BEE210" w14:textId="77777777" w:rsidTr="00FF2461">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4FE91C2" w14:textId="28BBD9A2" w:rsidR="00067F78" w:rsidRPr="00067F78" w:rsidRDefault="00067F78" w:rsidP="00067F78">
            <w:pPr>
              <w:pStyle w:val="Tabletext"/>
            </w:pPr>
            <w:r w:rsidRPr="00067F78">
              <w:fldChar w:fldCharType="begin"/>
            </w:r>
            <w:r w:rsidRPr="00067F78">
              <w:instrText xml:space="preserve"> seq h1 </w:instrText>
            </w:r>
            <w:r w:rsidRPr="00067F78">
              <w:fldChar w:fldCharType="separate"/>
            </w:r>
            <w:r w:rsidR="002F24FC">
              <w:rPr>
                <w:noProof/>
              </w:rPr>
              <w:t>16</w:t>
            </w:r>
            <w:r w:rsidRPr="00067F78">
              <w:fldChar w:fldCharType="end"/>
            </w:r>
          </w:p>
        </w:tc>
        <w:tc>
          <w:tcPr>
            <w:tcW w:w="49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52A9160" w14:textId="77777777" w:rsidR="00067F78" w:rsidRPr="00067F78" w:rsidRDefault="00067F78" w:rsidP="00067F78">
            <w:pPr>
              <w:pStyle w:val="Tabletext"/>
            </w:pPr>
            <w:r w:rsidRPr="00067F78">
              <w:t>Future work</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D17D7CE" w14:textId="77777777" w:rsidR="00067F78" w:rsidRPr="00067F78" w:rsidRDefault="00067F78" w:rsidP="00067F78">
            <w:pPr>
              <w:pStyle w:val="Tabletext"/>
            </w:pPr>
          </w:p>
        </w:tc>
      </w:tr>
      <w:tr w:rsidR="00067F78" w:rsidRPr="00067F78" w14:paraId="295790FD" w14:textId="77777777" w:rsidTr="00FF2461">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3F34CC4" w14:textId="5D2515A9" w:rsidR="00067F78" w:rsidRPr="00067F78" w:rsidRDefault="00067F78" w:rsidP="00067F78">
            <w:pPr>
              <w:pStyle w:val="Tabletext"/>
              <w:jc w:val="right"/>
            </w:pPr>
            <w:r w:rsidRPr="00067F78">
              <w:fldChar w:fldCharType="begin"/>
            </w:r>
            <w:r w:rsidRPr="00067F78">
              <w:instrText>SEQ letterbullet\* alphabetic \r 1 \* MERGEFORMAT</w:instrText>
            </w:r>
            <w:r w:rsidRPr="00067F78">
              <w:fldChar w:fldCharType="separate"/>
            </w:r>
            <w:r w:rsidR="002F24FC">
              <w:rPr>
                <w:noProof/>
              </w:rPr>
              <w:t>a</w:t>
            </w:r>
            <w:r w:rsidRPr="00067F78">
              <w:rPr>
                <w:noProof/>
              </w:rPr>
              <w:fldChar w:fldCharType="end"/>
            </w:r>
          </w:p>
        </w:tc>
        <w:tc>
          <w:tcPr>
            <w:tcW w:w="4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7D4C395" w14:textId="77777777" w:rsidR="00067F78" w:rsidRPr="00067F78" w:rsidRDefault="00067F78" w:rsidP="00067F78">
            <w:pPr>
              <w:pStyle w:val="Tabletext"/>
            </w:pPr>
            <w:r w:rsidRPr="00067F78">
              <w:t>Schedule of future FG meetings and workshops</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86016CD" w14:textId="72BCD0EE" w:rsidR="00067F78" w:rsidRPr="00067F78" w:rsidRDefault="00682AC3" w:rsidP="00067F78">
            <w:pPr>
              <w:pStyle w:val="Tabletext"/>
              <w:rPr>
                <w:szCs w:val="22"/>
              </w:rPr>
            </w:pPr>
            <w:hyperlink r:id="rId509" w:tgtFrame="_blank" w:history="1">
              <w:r w:rsidR="00067F78" w:rsidRPr="00067F78">
                <w:rPr>
                  <w:rStyle w:val="Hyperlink"/>
                  <w:szCs w:val="22"/>
                </w:rPr>
                <w:t>I-003-R01</w:t>
              </w:r>
            </w:hyperlink>
          </w:p>
        </w:tc>
      </w:tr>
      <w:tr w:rsidR="00067F78" w:rsidRPr="00067F78" w14:paraId="0988E256" w14:textId="77777777" w:rsidTr="00FF2461">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61FD93" w14:textId="141DEEC0" w:rsidR="00067F78" w:rsidRPr="00067F78" w:rsidRDefault="00067F78" w:rsidP="00067F78">
            <w:pPr>
              <w:pStyle w:val="Tabletext"/>
              <w:jc w:val="right"/>
            </w:pPr>
            <w:r w:rsidRPr="00067F78">
              <w:fldChar w:fldCharType="begin"/>
            </w:r>
            <w:r w:rsidRPr="00067F78">
              <w:instrText>SEQ letterbullet\* alphabetic \* MERGEFORMAT</w:instrText>
            </w:r>
            <w:r w:rsidRPr="00067F78">
              <w:fldChar w:fldCharType="separate"/>
            </w:r>
            <w:r w:rsidR="002F24FC">
              <w:rPr>
                <w:noProof/>
              </w:rPr>
              <w:t>b</w:t>
            </w:r>
            <w:r w:rsidRPr="00067F78">
              <w:rPr>
                <w:noProof/>
              </w:rPr>
              <w:fldChar w:fldCharType="end"/>
            </w:r>
          </w:p>
        </w:tc>
        <w:tc>
          <w:tcPr>
            <w:tcW w:w="4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49A4B5" w14:textId="77777777" w:rsidR="00067F78" w:rsidRPr="00067F78" w:rsidRDefault="00067F78" w:rsidP="00067F78">
            <w:pPr>
              <w:pStyle w:val="Tabletext"/>
            </w:pPr>
            <w:r w:rsidRPr="00067F78">
              <w:t>Format of the September meeting</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405EFC" w14:textId="77777777" w:rsidR="00067F78" w:rsidRPr="00067F78" w:rsidRDefault="00067F78" w:rsidP="00067F78">
            <w:pPr>
              <w:pStyle w:val="Tabletext"/>
            </w:pPr>
          </w:p>
        </w:tc>
      </w:tr>
      <w:tr w:rsidR="00067F78" w:rsidRPr="00067F78" w14:paraId="06F41AEC" w14:textId="77777777" w:rsidTr="00FF2461">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35FA939" w14:textId="3EE0E931" w:rsidR="00067F78" w:rsidRPr="00067F78" w:rsidRDefault="00067F78" w:rsidP="00067F78">
            <w:pPr>
              <w:pStyle w:val="Tabletext"/>
              <w:jc w:val="right"/>
            </w:pPr>
            <w:r w:rsidRPr="00067F78">
              <w:fldChar w:fldCharType="begin"/>
            </w:r>
            <w:r w:rsidRPr="00067F78">
              <w:instrText>SEQ letterbullet\* alphabetic \* MERGEFORMAT</w:instrText>
            </w:r>
            <w:r w:rsidRPr="00067F78">
              <w:fldChar w:fldCharType="separate"/>
            </w:r>
            <w:r w:rsidR="002F24FC">
              <w:rPr>
                <w:noProof/>
              </w:rPr>
              <w:t>c</w:t>
            </w:r>
            <w:r w:rsidRPr="00067F78">
              <w:rPr>
                <w:noProof/>
              </w:rPr>
              <w:fldChar w:fldCharType="end"/>
            </w:r>
          </w:p>
        </w:tc>
        <w:tc>
          <w:tcPr>
            <w:tcW w:w="4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7EBE172" w14:textId="77777777" w:rsidR="00067F78" w:rsidRPr="00067F78" w:rsidRDefault="00067F78" w:rsidP="00067F78">
            <w:pPr>
              <w:pStyle w:val="Tabletext"/>
            </w:pPr>
            <w:r w:rsidRPr="00067F78">
              <w:t>Work plan and timeline</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F34C846" w14:textId="77777777" w:rsidR="00067F78" w:rsidRPr="00067F78" w:rsidRDefault="00067F78" w:rsidP="00067F78">
            <w:pPr>
              <w:pStyle w:val="Tabletext"/>
            </w:pPr>
          </w:p>
        </w:tc>
      </w:tr>
      <w:tr w:rsidR="00067F78" w:rsidRPr="00067F78" w14:paraId="0A32E831" w14:textId="77777777" w:rsidTr="00FF2461">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DB97C04" w14:textId="4E7D277A" w:rsidR="00067F78" w:rsidRPr="00067F78" w:rsidRDefault="00067F78" w:rsidP="00067F78">
            <w:pPr>
              <w:pStyle w:val="Tabletext"/>
              <w:jc w:val="right"/>
            </w:pPr>
            <w:r w:rsidRPr="00067F78">
              <w:fldChar w:fldCharType="begin"/>
            </w:r>
            <w:r w:rsidRPr="00067F78">
              <w:instrText>SEQ letterbullet\* alphabetic \* MERGEFORMAT</w:instrText>
            </w:r>
            <w:r w:rsidRPr="00067F78">
              <w:fldChar w:fldCharType="separate"/>
            </w:r>
            <w:r w:rsidR="002F24FC">
              <w:rPr>
                <w:noProof/>
              </w:rPr>
              <w:t>d</w:t>
            </w:r>
            <w:r w:rsidRPr="00067F78">
              <w:rPr>
                <w:noProof/>
              </w:rPr>
              <w:fldChar w:fldCharType="end"/>
            </w:r>
          </w:p>
        </w:tc>
        <w:tc>
          <w:tcPr>
            <w:tcW w:w="4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FD78CB5" w14:textId="77777777" w:rsidR="00067F78" w:rsidRPr="00067F78" w:rsidRDefault="00067F78" w:rsidP="00067F78">
            <w:pPr>
              <w:pStyle w:val="Tabletext"/>
            </w:pPr>
            <w:r w:rsidRPr="00067F78">
              <w:t>Interim activities (online)</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B3DBAC4" w14:textId="77777777" w:rsidR="00067F78" w:rsidRPr="00067F78" w:rsidRDefault="00067F78" w:rsidP="00067F78">
            <w:pPr>
              <w:pStyle w:val="Tabletext"/>
            </w:pPr>
          </w:p>
        </w:tc>
      </w:tr>
      <w:tr w:rsidR="00067F78" w:rsidRPr="00067F78" w14:paraId="64C4C237" w14:textId="77777777" w:rsidTr="00FF2461">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02645C" w14:textId="1B260E4A" w:rsidR="00067F78" w:rsidRPr="00067F78" w:rsidRDefault="00067F78" w:rsidP="00067F78">
            <w:pPr>
              <w:pStyle w:val="Tabletext"/>
              <w:jc w:val="right"/>
            </w:pPr>
            <w:r w:rsidRPr="00067F78">
              <w:fldChar w:fldCharType="begin"/>
            </w:r>
            <w:r w:rsidRPr="00067F78">
              <w:instrText>SEQ letterbullet\* alphabetic \* MERGEFORMAT</w:instrText>
            </w:r>
            <w:r w:rsidRPr="00067F78">
              <w:fldChar w:fldCharType="separate"/>
            </w:r>
            <w:r w:rsidR="002F24FC">
              <w:rPr>
                <w:noProof/>
              </w:rPr>
              <w:t>e</w:t>
            </w:r>
            <w:r w:rsidRPr="00067F78">
              <w:rPr>
                <w:noProof/>
              </w:rPr>
              <w:fldChar w:fldCharType="end"/>
            </w:r>
          </w:p>
        </w:tc>
        <w:tc>
          <w:tcPr>
            <w:tcW w:w="4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D0FEFB" w14:textId="77777777" w:rsidR="00067F78" w:rsidRPr="00067F78" w:rsidRDefault="00067F78" w:rsidP="00067F78">
            <w:pPr>
              <w:pStyle w:val="Tabletext"/>
            </w:pPr>
            <w:r w:rsidRPr="00067F78">
              <w:t>Extension of the FG</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D2A9B2" w14:textId="77777777" w:rsidR="00067F78" w:rsidRPr="00067F78" w:rsidRDefault="00067F78" w:rsidP="00067F78">
            <w:pPr>
              <w:pStyle w:val="Tabletext"/>
            </w:pPr>
          </w:p>
        </w:tc>
      </w:tr>
      <w:tr w:rsidR="00067F78" w:rsidRPr="00067F78" w14:paraId="244FAD71" w14:textId="77777777" w:rsidTr="00FF2461">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B5BACCB" w14:textId="5681B4A0" w:rsidR="00067F78" w:rsidRPr="00067F78" w:rsidRDefault="00067F78" w:rsidP="00067F78">
            <w:pPr>
              <w:pStyle w:val="Tabletext"/>
            </w:pPr>
            <w:r w:rsidRPr="00067F78">
              <w:fldChar w:fldCharType="begin"/>
            </w:r>
            <w:r w:rsidRPr="00067F78">
              <w:instrText xml:space="preserve"> seq h1 </w:instrText>
            </w:r>
            <w:r w:rsidRPr="00067F78">
              <w:fldChar w:fldCharType="separate"/>
            </w:r>
            <w:r w:rsidR="002F24FC">
              <w:rPr>
                <w:noProof/>
              </w:rPr>
              <w:t>17</w:t>
            </w:r>
            <w:r w:rsidRPr="00067F78">
              <w:fldChar w:fldCharType="end"/>
            </w:r>
          </w:p>
        </w:tc>
        <w:tc>
          <w:tcPr>
            <w:tcW w:w="49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700C868" w14:textId="77777777" w:rsidR="00067F78" w:rsidRPr="00067F78" w:rsidRDefault="00067F78" w:rsidP="00067F78">
            <w:pPr>
              <w:pStyle w:val="Tabletext"/>
            </w:pPr>
            <w:r w:rsidRPr="00067F78">
              <w:t>Promotion and outreach</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414FD8C" w14:textId="6C2B2788" w:rsidR="00067F78" w:rsidRPr="00067F78" w:rsidRDefault="00682AC3" w:rsidP="00067F78">
            <w:pPr>
              <w:pStyle w:val="Tabletext"/>
            </w:pPr>
            <w:hyperlink r:id="rId510" w:tgtFrame="_blank" w:history="1">
              <w:r w:rsidR="00067F78" w:rsidRPr="00067F78">
                <w:rPr>
                  <w:rStyle w:val="Hyperlink"/>
                  <w:szCs w:val="22"/>
                </w:rPr>
                <w:t>I-031</w:t>
              </w:r>
            </w:hyperlink>
            <w:r w:rsidR="00067F78" w:rsidRPr="00067F78">
              <w:t xml:space="preserve"> + </w:t>
            </w:r>
            <w:hyperlink r:id="rId511" w:history="1">
              <w:r w:rsidR="00067F78" w:rsidRPr="00067F78">
                <w:rPr>
                  <w:rStyle w:val="Hyperlink"/>
                </w:rPr>
                <w:t>A01</w:t>
              </w:r>
            </w:hyperlink>
            <w:r w:rsidR="00067F78" w:rsidRPr="00067F78">
              <w:rPr>
                <w:szCs w:val="22"/>
              </w:rPr>
              <w:t xml:space="preserve"> [Editors] – </w:t>
            </w:r>
            <w:r w:rsidR="00067F78" w:rsidRPr="00067F78">
              <w:t>Proposal for improving the onboarding process for new FG-AI4H members</w:t>
            </w:r>
          </w:p>
        </w:tc>
      </w:tr>
      <w:tr w:rsidR="00067F78" w:rsidRPr="00067F78" w14:paraId="144AA3C4" w14:textId="77777777" w:rsidTr="00FF2461">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FBD89C4" w14:textId="786B28FF" w:rsidR="00067F78" w:rsidRPr="00067F78" w:rsidRDefault="00067F78" w:rsidP="00067F78">
            <w:pPr>
              <w:pStyle w:val="Tabletext"/>
              <w:jc w:val="right"/>
            </w:pPr>
            <w:r w:rsidRPr="00067F78">
              <w:fldChar w:fldCharType="begin"/>
            </w:r>
            <w:r w:rsidRPr="00067F78">
              <w:instrText>SEQ letterbullet\* alphabetic \r 1 \* MERGEFORMAT</w:instrText>
            </w:r>
            <w:r w:rsidRPr="00067F78">
              <w:fldChar w:fldCharType="separate"/>
            </w:r>
            <w:r w:rsidR="002F24FC">
              <w:rPr>
                <w:noProof/>
              </w:rPr>
              <w:t>a</w:t>
            </w:r>
            <w:r w:rsidRPr="00067F78">
              <w:rPr>
                <w:noProof/>
              </w:rPr>
              <w:fldChar w:fldCharType="end"/>
            </w:r>
          </w:p>
        </w:tc>
        <w:tc>
          <w:tcPr>
            <w:tcW w:w="4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55AE325" w14:textId="77777777" w:rsidR="00067F78" w:rsidRPr="00067F78" w:rsidRDefault="00067F78" w:rsidP="00067F78">
            <w:pPr>
              <w:pStyle w:val="Tabletext"/>
            </w:pPr>
            <w:r w:rsidRPr="00067F78">
              <w:t>Promotional activities</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AC8CC18" w14:textId="77777777" w:rsidR="00067F78" w:rsidRPr="00067F78" w:rsidRDefault="00067F78" w:rsidP="00067F78">
            <w:pPr>
              <w:pStyle w:val="Tabletext"/>
            </w:pPr>
          </w:p>
        </w:tc>
      </w:tr>
      <w:tr w:rsidR="00067F78" w:rsidRPr="00067F78" w14:paraId="05BC4FE0" w14:textId="77777777" w:rsidTr="00FF2461">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E795106" w14:textId="74D24A72" w:rsidR="00067F78" w:rsidRPr="00067F78" w:rsidRDefault="00067F78" w:rsidP="00067F78">
            <w:pPr>
              <w:pStyle w:val="Tabletext"/>
              <w:jc w:val="right"/>
            </w:pPr>
            <w:r w:rsidRPr="00067F78">
              <w:fldChar w:fldCharType="begin"/>
            </w:r>
            <w:r w:rsidRPr="00067F78">
              <w:instrText>SEQ letterbullet\* alphabetic \* MERGEFORMAT</w:instrText>
            </w:r>
            <w:r w:rsidRPr="00067F78">
              <w:fldChar w:fldCharType="separate"/>
            </w:r>
            <w:r w:rsidR="002F24FC">
              <w:rPr>
                <w:noProof/>
              </w:rPr>
              <w:t>b</w:t>
            </w:r>
            <w:r w:rsidRPr="00067F78">
              <w:rPr>
                <w:noProof/>
              </w:rPr>
              <w:fldChar w:fldCharType="end"/>
            </w:r>
          </w:p>
        </w:tc>
        <w:tc>
          <w:tcPr>
            <w:tcW w:w="4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F261D35" w14:textId="77777777" w:rsidR="00067F78" w:rsidRPr="00067F78" w:rsidRDefault="00067F78" w:rsidP="00067F78">
            <w:pPr>
              <w:pStyle w:val="Tabletext"/>
            </w:pPr>
            <w:r w:rsidRPr="00067F78">
              <w:t>Press communication</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43B65C6" w14:textId="77777777" w:rsidR="00067F78" w:rsidRPr="00067F78" w:rsidRDefault="00067F78" w:rsidP="00067F78">
            <w:pPr>
              <w:pStyle w:val="Tabletext"/>
            </w:pPr>
          </w:p>
        </w:tc>
      </w:tr>
      <w:tr w:rsidR="00067F78" w:rsidRPr="00067F78" w14:paraId="68A01D24" w14:textId="77777777" w:rsidTr="00FF2461">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50E9EB" w14:textId="2A0C5032" w:rsidR="00067F78" w:rsidRPr="00067F78" w:rsidRDefault="00067F78" w:rsidP="00067F78">
            <w:pPr>
              <w:pStyle w:val="Tabletext"/>
              <w:jc w:val="right"/>
            </w:pPr>
            <w:r w:rsidRPr="00067F78">
              <w:fldChar w:fldCharType="begin"/>
            </w:r>
            <w:r w:rsidRPr="00067F78">
              <w:instrText>SEQ letterbullet\* alphabetic \* MERGEFORMAT</w:instrText>
            </w:r>
            <w:r w:rsidRPr="00067F78">
              <w:fldChar w:fldCharType="separate"/>
            </w:r>
            <w:r w:rsidR="002F24FC">
              <w:rPr>
                <w:noProof/>
              </w:rPr>
              <w:t>c</w:t>
            </w:r>
            <w:r w:rsidRPr="00067F78">
              <w:rPr>
                <w:noProof/>
              </w:rPr>
              <w:fldChar w:fldCharType="end"/>
            </w:r>
          </w:p>
        </w:tc>
        <w:tc>
          <w:tcPr>
            <w:tcW w:w="4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2A8FEC" w14:textId="77777777" w:rsidR="00067F78" w:rsidRPr="00067F78" w:rsidRDefault="00067F78" w:rsidP="00067F78">
            <w:pPr>
              <w:pStyle w:val="Tabletext"/>
            </w:pPr>
            <w:r w:rsidRPr="00067F78">
              <w:t>Funding and partnerships</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E02960" w14:textId="77777777" w:rsidR="00067F78" w:rsidRPr="00067F78" w:rsidRDefault="00067F78" w:rsidP="00067F78">
            <w:pPr>
              <w:pStyle w:val="Tabletext"/>
            </w:pPr>
          </w:p>
        </w:tc>
      </w:tr>
      <w:tr w:rsidR="00067F78" w:rsidRPr="00067F78" w14:paraId="1EAD2498" w14:textId="77777777" w:rsidTr="00FF2461">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18AE30A" w14:textId="3D1FAF5E" w:rsidR="00067F78" w:rsidRPr="00067F78" w:rsidRDefault="00067F78" w:rsidP="00067F78">
            <w:pPr>
              <w:pStyle w:val="Tabletext"/>
            </w:pPr>
            <w:r w:rsidRPr="00067F78">
              <w:fldChar w:fldCharType="begin"/>
            </w:r>
            <w:r w:rsidRPr="00067F78">
              <w:instrText xml:space="preserve"> seq h1 </w:instrText>
            </w:r>
            <w:r w:rsidRPr="00067F78">
              <w:fldChar w:fldCharType="separate"/>
            </w:r>
            <w:r w:rsidR="002F24FC">
              <w:rPr>
                <w:noProof/>
              </w:rPr>
              <w:t>18</w:t>
            </w:r>
            <w:r w:rsidRPr="00067F78">
              <w:fldChar w:fldCharType="end"/>
            </w:r>
          </w:p>
        </w:tc>
        <w:tc>
          <w:tcPr>
            <w:tcW w:w="49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834E53B" w14:textId="77777777" w:rsidR="00067F78" w:rsidRPr="00067F78" w:rsidRDefault="00067F78" w:rsidP="00067F78">
            <w:pPr>
              <w:pStyle w:val="Tabletext"/>
            </w:pPr>
            <w:r w:rsidRPr="00067F78">
              <w:t>A.O.B.</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04ABFCF" w14:textId="77777777" w:rsidR="00067F78" w:rsidRPr="00067F78" w:rsidRDefault="00067F78" w:rsidP="00067F78">
            <w:pPr>
              <w:pStyle w:val="Tabletext"/>
            </w:pPr>
          </w:p>
        </w:tc>
      </w:tr>
      <w:tr w:rsidR="00067F78" w:rsidRPr="00862611" w14:paraId="6AAE9ED9" w14:textId="77777777" w:rsidTr="00FF2461">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3619E20" w14:textId="68496168" w:rsidR="00067F78" w:rsidRPr="00067F78" w:rsidRDefault="00067F78" w:rsidP="00067F78">
            <w:pPr>
              <w:pStyle w:val="Tabletext"/>
            </w:pPr>
            <w:r w:rsidRPr="00067F78">
              <w:fldChar w:fldCharType="begin"/>
            </w:r>
            <w:r w:rsidRPr="00067F78">
              <w:instrText xml:space="preserve"> seq h1 </w:instrText>
            </w:r>
            <w:r w:rsidRPr="00067F78">
              <w:fldChar w:fldCharType="separate"/>
            </w:r>
            <w:r w:rsidR="002F24FC">
              <w:rPr>
                <w:noProof/>
              </w:rPr>
              <w:t>19</w:t>
            </w:r>
            <w:r w:rsidRPr="00067F78">
              <w:fldChar w:fldCharType="end"/>
            </w:r>
          </w:p>
        </w:tc>
        <w:tc>
          <w:tcPr>
            <w:tcW w:w="49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2FC39B3" w14:textId="77777777" w:rsidR="00067F78" w:rsidRPr="00862611" w:rsidRDefault="00067F78" w:rsidP="00067F78">
            <w:pPr>
              <w:pStyle w:val="Tabletext"/>
            </w:pPr>
            <w:r w:rsidRPr="00067F78">
              <w:t>Closing</w:t>
            </w:r>
          </w:p>
        </w:tc>
        <w:tc>
          <w:tcPr>
            <w:tcW w:w="4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13E361C" w14:textId="77777777" w:rsidR="00067F78" w:rsidRPr="00862611" w:rsidRDefault="00067F78" w:rsidP="00067F78">
            <w:pPr>
              <w:pStyle w:val="Tabletext"/>
            </w:pPr>
          </w:p>
        </w:tc>
      </w:tr>
    </w:tbl>
    <w:p w14:paraId="2078E425" w14:textId="77777777" w:rsidR="00D53C24" w:rsidRPr="00A33204" w:rsidRDefault="00D53C24" w:rsidP="00D53C24"/>
    <w:p w14:paraId="58D52C18" w14:textId="77777777" w:rsidR="00D53C24" w:rsidRPr="00A33204" w:rsidRDefault="00D53C24" w:rsidP="00D53C24">
      <w:pPr>
        <w:rPr>
          <w:rFonts w:eastAsia="MS Mincho"/>
          <w:szCs w:val="20"/>
          <w:lang w:eastAsia="en-US"/>
        </w:rPr>
      </w:pPr>
      <w:r w:rsidRPr="00A33204">
        <w:br w:type="page"/>
      </w:r>
    </w:p>
    <w:p w14:paraId="05096798" w14:textId="77777777" w:rsidR="00D53C24" w:rsidRPr="00A33204" w:rsidRDefault="00D53C24" w:rsidP="00D53C24">
      <w:pPr>
        <w:pStyle w:val="Heading1Centered"/>
      </w:pPr>
      <w:bookmarkStart w:id="193" w:name="AnnexB"/>
      <w:bookmarkStart w:id="194" w:name="_Toc43645210"/>
      <w:r w:rsidRPr="00A33204">
        <w:lastRenderedPageBreak/>
        <w:t>Annex B</w:t>
      </w:r>
      <w:bookmarkEnd w:id="193"/>
      <w:r w:rsidRPr="00A33204">
        <w:t>:</w:t>
      </w:r>
      <w:r w:rsidRPr="00A33204">
        <w:br/>
        <w:t>Documentation</w:t>
      </w:r>
      <w:bookmarkEnd w:id="194"/>
    </w:p>
    <w:tbl>
      <w:tblPr>
        <w:tblStyle w:val="TableGrid"/>
        <w:tblW w:w="975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112"/>
        <w:gridCol w:w="567"/>
        <w:gridCol w:w="6"/>
        <w:gridCol w:w="4104"/>
        <w:gridCol w:w="2268"/>
        <w:gridCol w:w="693"/>
      </w:tblGrid>
      <w:tr w:rsidR="003B6A9A" w:rsidRPr="00862611" w14:paraId="406A3C7B" w14:textId="77777777" w:rsidTr="00076D72">
        <w:trPr>
          <w:tblHeader/>
          <w:jc w:val="center"/>
        </w:trPr>
        <w:tc>
          <w:tcPr>
            <w:tcW w:w="2112" w:type="dxa"/>
            <w:tcBorders>
              <w:top w:val="single" w:sz="12" w:space="0" w:color="auto"/>
              <w:bottom w:val="single" w:sz="12" w:space="0" w:color="auto"/>
            </w:tcBorders>
            <w:shd w:val="clear" w:color="auto" w:fill="auto"/>
            <w:noWrap/>
            <w:hideMark/>
          </w:tcPr>
          <w:p w14:paraId="78DDDD07" w14:textId="77777777" w:rsidR="003B6A9A" w:rsidRPr="00862611" w:rsidRDefault="003B6A9A" w:rsidP="00076D72">
            <w:pPr>
              <w:pStyle w:val="Tablehead"/>
            </w:pPr>
            <w:r w:rsidRPr="00862611">
              <w:t>Name</w:t>
            </w:r>
          </w:p>
        </w:tc>
        <w:tc>
          <w:tcPr>
            <w:tcW w:w="4677" w:type="dxa"/>
            <w:gridSpan w:val="3"/>
            <w:tcBorders>
              <w:top w:val="single" w:sz="12" w:space="0" w:color="auto"/>
              <w:bottom w:val="single" w:sz="12" w:space="0" w:color="auto"/>
            </w:tcBorders>
            <w:shd w:val="clear" w:color="auto" w:fill="auto"/>
            <w:noWrap/>
            <w:hideMark/>
          </w:tcPr>
          <w:p w14:paraId="727552F8" w14:textId="77777777" w:rsidR="003B6A9A" w:rsidRPr="00862611" w:rsidRDefault="003B6A9A" w:rsidP="00076D72">
            <w:pPr>
              <w:pStyle w:val="Tablehead"/>
            </w:pPr>
            <w:r w:rsidRPr="00862611">
              <w:t>Title</w:t>
            </w:r>
          </w:p>
        </w:tc>
        <w:tc>
          <w:tcPr>
            <w:tcW w:w="2268" w:type="dxa"/>
            <w:tcBorders>
              <w:top w:val="single" w:sz="12" w:space="0" w:color="auto"/>
              <w:bottom w:val="single" w:sz="12" w:space="0" w:color="auto"/>
            </w:tcBorders>
            <w:shd w:val="clear" w:color="auto" w:fill="auto"/>
            <w:noWrap/>
            <w:hideMark/>
          </w:tcPr>
          <w:p w14:paraId="19FCF6FF" w14:textId="77777777" w:rsidR="003B6A9A" w:rsidRPr="00862611" w:rsidRDefault="003B6A9A" w:rsidP="00076D72">
            <w:pPr>
              <w:pStyle w:val="Tablehead"/>
            </w:pPr>
            <w:r w:rsidRPr="00862611">
              <w:t>Source</w:t>
            </w:r>
          </w:p>
        </w:tc>
        <w:tc>
          <w:tcPr>
            <w:tcW w:w="693" w:type="dxa"/>
            <w:tcBorders>
              <w:top w:val="single" w:sz="12" w:space="0" w:color="auto"/>
              <w:bottom w:val="single" w:sz="12" w:space="0" w:color="auto"/>
            </w:tcBorders>
            <w:shd w:val="clear" w:color="auto" w:fill="auto"/>
            <w:noWrap/>
            <w:hideMark/>
          </w:tcPr>
          <w:p w14:paraId="189C54B4" w14:textId="77777777" w:rsidR="003B6A9A" w:rsidRPr="00862611" w:rsidRDefault="003B6A9A" w:rsidP="00076D72">
            <w:pPr>
              <w:pStyle w:val="Tablehead"/>
            </w:pPr>
            <w:r w:rsidRPr="00862611">
              <w:t>Note</w:t>
            </w:r>
          </w:p>
        </w:tc>
      </w:tr>
      <w:tr w:rsidR="003B6A9A" w:rsidRPr="00862611" w14:paraId="665CBD06" w14:textId="77777777" w:rsidTr="00076D72">
        <w:trPr>
          <w:jc w:val="center"/>
        </w:trPr>
        <w:tc>
          <w:tcPr>
            <w:tcW w:w="2112" w:type="dxa"/>
            <w:shd w:val="clear" w:color="auto" w:fill="auto"/>
            <w:noWrap/>
          </w:tcPr>
          <w:p w14:paraId="469F1246" w14:textId="622AB576" w:rsidR="003B6A9A" w:rsidRPr="00862611" w:rsidRDefault="00682AC3" w:rsidP="00076D72">
            <w:pPr>
              <w:pStyle w:val="Tabletext"/>
            </w:pPr>
            <w:hyperlink r:id="rId512" w:tgtFrame="_blank" w:history="1">
              <w:r w:rsidR="003B6A9A" w:rsidRPr="00862611">
                <w:rPr>
                  <w:rStyle w:val="Hyperlink"/>
                </w:rPr>
                <w:t>FGAI4H-I-001</w:t>
              </w:r>
            </w:hyperlink>
          </w:p>
        </w:tc>
        <w:tc>
          <w:tcPr>
            <w:tcW w:w="4677" w:type="dxa"/>
            <w:gridSpan w:val="3"/>
            <w:shd w:val="clear" w:color="auto" w:fill="auto"/>
            <w:noWrap/>
          </w:tcPr>
          <w:p w14:paraId="5F8CEE3B" w14:textId="77777777" w:rsidR="003B6A9A" w:rsidRPr="00862611" w:rsidRDefault="003B6A9A" w:rsidP="00076D72">
            <w:pPr>
              <w:pStyle w:val="Tabletext"/>
            </w:pPr>
            <w:r w:rsidRPr="00862611">
              <w:t>Agenda of the 9th meeting (Meeting I) of the Focus Group on Artificial Intelligence for Health (FG-AI4H)</w:t>
            </w:r>
          </w:p>
        </w:tc>
        <w:tc>
          <w:tcPr>
            <w:tcW w:w="2268" w:type="dxa"/>
            <w:shd w:val="clear" w:color="auto" w:fill="auto"/>
            <w:noWrap/>
          </w:tcPr>
          <w:p w14:paraId="3C9C2F5E" w14:textId="77777777" w:rsidR="003B6A9A" w:rsidRPr="00862611" w:rsidRDefault="003B6A9A" w:rsidP="00076D72">
            <w:pPr>
              <w:pStyle w:val="Tabletext"/>
            </w:pPr>
            <w:r w:rsidRPr="00862611">
              <w:t>Chairman FG-AI4H</w:t>
            </w:r>
          </w:p>
        </w:tc>
        <w:tc>
          <w:tcPr>
            <w:tcW w:w="693" w:type="dxa"/>
            <w:shd w:val="clear" w:color="auto" w:fill="auto"/>
            <w:noWrap/>
            <w:hideMark/>
          </w:tcPr>
          <w:p w14:paraId="4ED1EC22" w14:textId="77777777" w:rsidR="003B6A9A" w:rsidRPr="00862611" w:rsidRDefault="003B6A9A" w:rsidP="00076D72">
            <w:pPr>
              <w:pStyle w:val="Tabletext"/>
            </w:pPr>
          </w:p>
        </w:tc>
      </w:tr>
      <w:tr w:rsidR="003B6A9A" w:rsidRPr="00862611" w14:paraId="067AF3D9" w14:textId="77777777" w:rsidTr="00076D72">
        <w:trPr>
          <w:jc w:val="center"/>
        </w:trPr>
        <w:tc>
          <w:tcPr>
            <w:tcW w:w="2112" w:type="dxa"/>
            <w:shd w:val="clear" w:color="auto" w:fill="auto"/>
            <w:noWrap/>
          </w:tcPr>
          <w:p w14:paraId="0ECC85DF" w14:textId="1B80522D" w:rsidR="003B6A9A" w:rsidRPr="00862611" w:rsidRDefault="00682AC3" w:rsidP="00076D72">
            <w:pPr>
              <w:pStyle w:val="Tabletext"/>
            </w:pPr>
            <w:hyperlink r:id="rId513" w:tgtFrame="_blank" w:history="1">
              <w:r w:rsidR="003B6A9A" w:rsidRPr="00862611">
                <w:rPr>
                  <w:rStyle w:val="Hyperlink"/>
                </w:rPr>
                <w:t>FGAI4H-I-002</w:t>
              </w:r>
            </w:hyperlink>
          </w:p>
        </w:tc>
        <w:tc>
          <w:tcPr>
            <w:tcW w:w="4677" w:type="dxa"/>
            <w:gridSpan w:val="3"/>
            <w:shd w:val="clear" w:color="auto" w:fill="auto"/>
            <w:noWrap/>
          </w:tcPr>
          <w:p w14:paraId="573864B2" w14:textId="77777777" w:rsidR="003B6A9A" w:rsidRPr="00862611" w:rsidRDefault="003B6A9A" w:rsidP="00076D72">
            <w:pPr>
              <w:pStyle w:val="Tabletext"/>
            </w:pPr>
            <w:r w:rsidRPr="00862611">
              <w:t>Information on AI/ML challenge</w:t>
            </w:r>
          </w:p>
        </w:tc>
        <w:tc>
          <w:tcPr>
            <w:tcW w:w="2268" w:type="dxa"/>
            <w:shd w:val="clear" w:color="auto" w:fill="auto"/>
            <w:noWrap/>
          </w:tcPr>
          <w:p w14:paraId="297BF2B5" w14:textId="77777777" w:rsidR="003B6A9A" w:rsidRPr="00862611" w:rsidRDefault="003B6A9A" w:rsidP="00076D72">
            <w:pPr>
              <w:pStyle w:val="Tabletext"/>
            </w:pPr>
            <w:r w:rsidRPr="00862611">
              <w:t>TSB</w:t>
            </w:r>
          </w:p>
        </w:tc>
        <w:tc>
          <w:tcPr>
            <w:tcW w:w="693" w:type="dxa"/>
            <w:shd w:val="clear" w:color="auto" w:fill="auto"/>
            <w:noWrap/>
          </w:tcPr>
          <w:p w14:paraId="131ACEC4" w14:textId="77777777" w:rsidR="003B6A9A" w:rsidRPr="00862611" w:rsidRDefault="003B6A9A" w:rsidP="00076D72">
            <w:pPr>
              <w:pStyle w:val="Tabletext"/>
            </w:pPr>
          </w:p>
        </w:tc>
      </w:tr>
      <w:tr w:rsidR="003B6A9A" w:rsidRPr="00862611" w14:paraId="17CE1727" w14:textId="77777777" w:rsidTr="00076D72">
        <w:trPr>
          <w:jc w:val="center"/>
        </w:trPr>
        <w:tc>
          <w:tcPr>
            <w:tcW w:w="2112" w:type="dxa"/>
            <w:shd w:val="clear" w:color="auto" w:fill="auto"/>
            <w:noWrap/>
          </w:tcPr>
          <w:p w14:paraId="35E9799D" w14:textId="24DD47D0" w:rsidR="003B6A9A" w:rsidRPr="00862611" w:rsidRDefault="00682AC3" w:rsidP="00076D72">
            <w:pPr>
              <w:pStyle w:val="Tabletext"/>
            </w:pPr>
            <w:hyperlink r:id="rId514" w:tgtFrame="_blank" w:history="1">
              <w:r w:rsidR="003B6A9A" w:rsidRPr="00862611">
                <w:rPr>
                  <w:rStyle w:val="Hyperlink"/>
                </w:rPr>
                <w:t>FGAI4H-I-003</w:t>
              </w:r>
            </w:hyperlink>
          </w:p>
        </w:tc>
        <w:tc>
          <w:tcPr>
            <w:tcW w:w="4677" w:type="dxa"/>
            <w:gridSpan w:val="3"/>
            <w:shd w:val="clear" w:color="auto" w:fill="auto"/>
            <w:noWrap/>
          </w:tcPr>
          <w:p w14:paraId="58EB5533" w14:textId="77777777" w:rsidR="003B6A9A" w:rsidRPr="00862611" w:rsidRDefault="003B6A9A" w:rsidP="00076D72">
            <w:pPr>
              <w:pStyle w:val="Tabletext"/>
            </w:pPr>
            <w:r w:rsidRPr="00862611">
              <w:t>Schedule of future FG meetings (as of 2020-05-07)</w:t>
            </w:r>
          </w:p>
        </w:tc>
        <w:tc>
          <w:tcPr>
            <w:tcW w:w="2268" w:type="dxa"/>
            <w:shd w:val="clear" w:color="auto" w:fill="auto"/>
            <w:noWrap/>
          </w:tcPr>
          <w:p w14:paraId="57306536" w14:textId="77777777" w:rsidR="003B6A9A" w:rsidRPr="00862611" w:rsidRDefault="003B6A9A" w:rsidP="00076D72">
            <w:pPr>
              <w:pStyle w:val="Tabletext"/>
            </w:pPr>
            <w:r w:rsidRPr="00862611">
              <w:t>Chairman FG-AI4H</w:t>
            </w:r>
          </w:p>
        </w:tc>
        <w:tc>
          <w:tcPr>
            <w:tcW w:w="693" w:type="dxa"/>
            <w:shd w:val="clear" w:color="auto" w:fill="auto"/>
            <w:noWrap/>
          </w:tcPr>
          <w:p w14:paraId="76A7A0BB" w14:textId="77777777" w:rsidR="003B6A9A" w:rsidRPr="00862611" w:rsidRDefault="003B6A9A" w:rsidP="00076D72">
            <w:pPr>
              <w:pStyle w:val="Tabletext"/>
            </w:pPr>
          </w:p>
        </w:tc>
      </w:tr>
      <w:tr w:rsidR="003B6A9A" w:rsidRPr="00862611" w14:paraId="10BD897E" w14:textId="77777777" w:rsidTr="00076D72">
        <w:trPr>
          <w:jc w:val="center"/>
        </w:trPr>
        <w:tc>
          <w:tcPr>
            <w:tcW w:w="2112" w:type="dxa"/>
            <w:shd w:val="clear" w:color="auto" w:fill="auto"/>
            <w:noWrap/>
          </w:tcPr>
          <w:p w14:paraId="585AF853" w14:textId="4A227B0C" w:rsidR="003B6A9A" w:rsidRPr="00862611" w:rsidRDefault="00682AC3" w:rsidP="00076D72">
            <w:pPr>
              <w:pStyle w:val="Tabletext"/>
            </w:pPr>
            <w:hyperlink r:id="rId515" w:tgtFrame="_blank" w:history="1">
              <w:r w:rsidR="003B6A9A" w:rsidRPr="00862611">
                <w:rPr>
                  <w:rStyle w:val="Hyperlink"/>
                </w:rPr>
                <w:t>FGAI4H-I-004</w:t>
              </w:r>
            </w:hyperlink>
            <w:r w:rsidR="003B6A9A" w:rsidRPr="00862611">
              <w:t xml:space="preserve"> + </w:t>
            </w:r>
            <w:hyperlink r:id="rId516" w:history="1">
              <w:r w:rsidR="003B6A9A" w:rsidRPr="00862611">
                <w:rPr>
                  <w:rStyle w:val="Hyperlink"/>
                </w:rPr>
                <w:t>A01</w:t>
              </w:r>
            </w:hyperlink>
          </w:p>
        </w:tc>
        <w:tc>
          <w:tcPr>
            <w:tcW w:w="4677" w:type="dxa"/>
            <w:gridSpan w:val="3"/>
            <w:shd w:val="clear" w:color="auto" w:fill="auto"/>
            <w:noWrap/>
          </w:tcPr>
          <w:p w14:paraId="34F57B18" w14:textId="77777777" w:rsidR="003B6A9A" w:rsidRPr="00862611" w:rsidRDefault="003B6A9A" w:rsidP="00076D72">
            <w:pPr>
              <w:pStyle w:val="Tabletext"/>
            </w:pPr>
            <w:r w:rsidRPr="00862611">
              <w:t>Draft updated TDD template</w:t>
            </w:r>
          </w:p>
        </w:tc>
        <w:tc>
          <w:tcPr>
            <w:tcW w:w="2268" w:type="dxa"/>
            <w:shd w:val="clear" w:color="auto" w:fill="auto"/>
            <w:noWrap/>
          </w:tcPr>
          <w:p w14:paraId="4880139F" w14:textId="77777777" w:rsidR="003B6A9A" w:rsidRPr="00862611" w:rsidRDefault="003B6A9A" w:rsidP="00076D72">
            <w:pPr>
              <w:pStyle w:val="Tabletext"/>
            </w:pPr>
            <w:r w:rsidRPr="00862611">
              <w:t>TSB</w:t>
            </w:r>
          </w:p>
        </w:tc>
        <w:tc>
          <w:tcPr>
            <w:tcW w:w="693" w:type="dxa"/>
            <w:shd w:val="clear" w:color="auto" w:fill="auto"/>
            <w:noWrap/>
          </w:tcPr>
          <w:p w14:paraId="747D94AC" w14:textId="77777777" w:rsidR="003B6A9A" w:rsidRPr="00862611" w:rsidRDefault="003B6A9A" w:rsidP="00076D72">
            <w:pPr>
              <w:pStyle w:val="Tabletext"/>
            </w:pPr>
          </w:p>
        </w:tc>
      </w:tr>
      <w:tr w:rsidR="003B6A9A" w:rsidRPr="00862611" w14:paraId="028E22AF" w14:textId="77777777" w:rsidTr="00076D72">
        <w:trPr>
          <w:jc w:val="center"/>
        </w:trPr>
        <w:tc>
          <w:tcPr>
            <w:tcW w:w="2112" w:type="dxa"/>
            <w:shd w:val="clear" w:color="auto" w:fill="auto"/>
            <w:noWrap/>
          </w:tcPr>
          <w:p w14:paraId="525055C1" w14:textId="27D75F2A" w:rsidR="003B6A9A" w:rsidRPr="00862611" w:rsidRDefault="00682AC3" w:rsidP="00076D72">
            <w:pPr>
              <w:pStyle w:val="Tabletext"/>
            </w:pPr>
            <w:hyperlink r:id="rId517" w:tgtFrame="_blank" w:history="1">
              <w:r w:rsidR="003B6A9A" w:rsidRPr="00862611">
                <w:rPr>
                  <w:rStyle w:val="Hyperlink"/>
                </w:rPr>
                <w:t>FGAI4H-I-005</w:t>
              </w:r>
            </w:hyperlink>
          </w:p>
        </w:tc>
        <w:tc>
          <w:tcPr>
            <w:tcW w:w="4677" w:type="dxa"/>
            <w:gridSpan w:val="3"/>
            <w:shd w:val="clear" w:color="auto" w:fill="auto"/>
            <w:noWrap/>
          </w:tcPr>
          <w:p w14:paraId="6EF6A2AE" w14:textId="77777777" w:rsidR="003B6A9A" w:rsidRPr="00862611" w:rsidRDefault="003B6A9A" w:rsidP="00076D72">
            <w:pPr>
              <w:pStyle w:val="Tabletext"/>
            </w:pPr>
            <w:r w:rsidRPr="00862611">
              <w:t>Updated list of FG-AI4H deliverables (as of 2020-05-07)</w:t>
            </w:r>
          </w:p>
        </w:tc>
        <w:tc>
          <w:tcPr>
            <w:tcW w:w="2268" w:type="dxa"/>
            <w:shd w:val="clear" w:color="auto" w:fill="auto"/>
            <w:noWrap/>
          </w:tcPr>
          <w:p w14:paraId="06CBD7B0" w14:textId="77777777" w:rsidR="003B6A9A" w:rsidRPr="00862611" w:rsidRDefault="003B6A9A" w:rsidP="00076D72">
            <w:pPr>
              <w:pStyle w:val="Tabletext"/>
            </w:pPr>
            <w:r w:rsidRPr="00862611">
              <w:t>TSB</w:t>
            </w:r>
          </w:p>
        </w:tc>
        <w:tc>
          <w:tcPr>
            <w:tcW w:w="693" w:type="dxa"/>
            <w:shd w:val="clear" w:color="auto" w:fill="auto"/>
            <w:noWrap/>
          </w:tcPr>
          <w:p w14:paraId="551E32C2" w14:textId="77777777" w:rsidR="003B6A9A" w:rsidRPr="00862611" w:rsidRDefault="003B6A9A" w:rsidP="00076D72">
            <w:pPr>
              <w:pStyle w:val="Tabletext"/>
            </w:pPr>
          </w:p>
        </w:tc>
      </w:tr>
      <w:tr w:rsidR="003B6A9A" w:rsidRPr="00862611" w14:paraId="37B235FD" w14:textId="77777777" w:rsidTr="00076D72">
        <w:trPr>
          <w:jc w:val="center"/>
        </w:trPr>
        <w:tc>
          <w:tcPr>
            <w:tcW w:w="2112" w:type="dxa"/>
            <w:shd w:val="clear" w:color="auto" w:fill="auto"/>
            <w:noWrap/>
          </w:tcPr>
          <w:p w14:paraId="21D53DC3" w14:textId="0C6AA601" w:rsidR="003B6A9A" w:rsidRPr="00862611" w:rsidRDefault="00682AC3" w:rsidP="00076D72">
            <w:pPr>
              <w:pStyle w:val="Tabletext"/>
            </w:pPr>
            <w:hyperlink r:id="rId518" w:tgtFrame="_blank" w:history="1">
              <w:r w:rsidR="003B6A9A" w:rsidRPr="00862611">
                <w:rPr>
                  <w:rStyle w:val="Hyperlink"/>
                </w:rPr>
                <w:t>FGAI4H-I-006</w:t>
              </w:r>
            </w:hyperlink>
          </w:p>
        </w:tc>
        <w:tc>
          <w:tcPr>
            <w:tcW w:w="4677" w:type="dxa"/>
            <w:gridSpan w:val="3"/>
            <w:shd w:val="clear" w:color="auto" w:fill="auto"/>
            <w:noWrap/>
          </w:tcPr>
          <w:p w14:paraId="0CAF1F70" w14:textId="77777777" w:rsidR="003B6A9A" w:rsidRPr="00862611" w:rsidRDefault="003B6A9A" w:rsidP="00076D72">
            <w:pPr>
              <w:pStyle w:val="Tabletext"/>
            </w:pPr>
            <w:r w:rsidRPr="00862611">
              <w:t>Updates for Cardiovascular disease risk prediction (TG-Cardio)</w:t>
            </w:r>
          </w:p>
        </w:tc>
        <w:tc>
          <w:tcPr>
            <w:tcW w:w="2268" w:type="dxa"/>
            <w:shd w:val="clear" w:color="auto" w:fill="auto"/>
            <w:noWrap/>
          </w:tcPr>
          <w:p w14:paraId="3555BBA5" w14:textId="77777777" w:rsidR="003B6A9A" w:rsidRPr="00862611" w:rsidRDefault="003B6A9A" w:rsidP="00076D72">
            <w:pPr>
              <w:pStyle w:val="Tabletext"/>
            </w:pPr>
            <w:r w:rsidRPr="00862611">
              <w:t>TG-Cardio Topic Driver</w:t>
            </w:r>
          </w:p>
        </w:tc>
        <w:tc>
          <w:tcPr>
            <w:tcW w:w="693" w:type="dxa"/>
            <w:shd w:val="clear" w:color="auto" w:fill="auto"/>
            <w:noWrap/>
          </w:tcPr>
          <w:p w14:paraId="350C6602" w14:textId="77777777" w:rsidR="003B6A9A" w:rsidRPr="00862611" w:rsidRDefault="003B6A9A" w:rsidP="00076D72">
            <w:pPr>
              <w:pStyle w:val="Tabletext"/>
            </w:pPr>
          </w:p>
        </w:tc>
      </w:tr>
      <w:tr w:rsidR="003B6A9A" w:rsidRPr="00862611" w14:paraId="37161277" w14:textId="77777777" w:rsidTr="00076D72">
        <w:trPr>
          <w:jc w:val="center"/>
        </w:trPr>
        <w:tc>
          <w:tcPr>
            <w:tcW w:w="2679" w:type="dxa"/>
            <w:gridSpan w:val="2"/>
            <w:shd w:val="clear" w:color="auto" w:fill="auto"/>
            <w:noWrap/>
          </w:tcPr>
          <w:p w14:paraId="4ACE0DE4" w14:textId="726F1C5F" w:rsidR="003B6A9A" w:rsidRPr="00862611" w:rsidRDefault="00682AC3" w:rsidP="00076D72">
            <w:pPr>
              <w:pStyle w:val="Tabletext"/>
            </w:pPr>
            <w:hyperlink r:id="rId519" w:tgtFrame="_blank" w:history="1">
              <w:r w:rsidR="003B6A9A" w:rsidRPr="00862611">
                <w:rPr>
                  <w:rStyle w:val="Hyperlink"/>
                </w:rPr>
                <w:t>FGAI4H-I-006-A01</w:t>
              </w:r>
            </w:hyperlink>
          </w:p>
        </w:tc>
        <w:tc>
          <w:tcPr>
            <w:tcW w:w="4110" w:type="dxa"/>
            <w:gridSpan w:val="2"/>
            <w:shd w:val="clear" w:color="auto" w:fill="auto"/>
            <w:noWrap/>
          </w:tcPr>
          <w:p w14:paraId="5DF7BBA5" w14:textId="77777777" w:rsidR="003B6A9A" w:rsidRPr="00862611" w:rsidRDefault="003B6A9A" w:rsidP="00076D72">
            <w:pPr>
              <w:pStyle w:val="Tabletext"/>
            </w:pPr>
            <w:r w:rsidRPr="00862611">
              <w:t>Att.1 – TDD update (TG-Cardio)</w:t>
            </w:r>
          </w:p>
        </w:tc>
        <w:tc>
          <w:tcPr>
            <w:tcW w:w="2268" w:type="dxa"/>
            <w:shd w:val="clear" w:color="auto" w:fill="auto"/>
            <w:noWrap/>
          </w:tcPr>
          <w:p w14:paraId="03E67E4A" w14:textId="77777777" w:rsidR="003B6A9A" w:rsidRPr="00862611" w:rsidRDefault="003B6A9A" w:rsidP="00076D72">
            <w:pPr>
              <w:pStyle w:val="Tabletext"/>
            </w:pPr>
          </w:p>
        </w:tc>
        <w:tc>
          <w:tcPr>
            <w:tcW w:w="693" w:type="dxa"/>
            <w:shd w:val="clear" w:color="auto" w:fill="auto"/>
            <w:noWrap/>
          </w:tcPr>
          <w:p w14:paraId="3C878C17" w14:textId="77777777" w:rsidR="003B6A9A" w:rsidRPr="00862611" w:rsidRDefault="003B6A9A" w:rsidP="00076D72">
            <w:pPr>
              <w:pStyle w:val="Tabletext"/>
            </w:pPr>
          </w:p>
        </w:tc>
      </w:tr>
      <w:tr w:rsidR="003B6A9A" w:rsidRPr="00862611" w14:paraId="228DD83F" w14:textId="77777777" w:rsidTr="00076D72">
        <w:trPr>
          <w:jc w:val="center"/>
        </w:trPr>
        <w:tc>
          <w:tcPr>
            <w:tcW w:w="2679" w:type="dxa"/>
            <w:gridSpan w:val="2"/>
            <w:shd w:val="clear" w:color="auto" w:fill="auto"/>
            <w:noWrap/>
          </w:tcPr>
          <w:p w14:paraId="64CF3D57" w14:textId="2BA06891" w:rsidR="003B6A9A" w:rsidRPr="00862611" w:rsidRDefault="00682AC3" w:rsidP="00076D72">
            <w:pPr>
              <w:pStyle w:val="Tabletext"/>
            </w:pPr>
            <w:hyperlink r:id="rId520" w:tgtFrame="_blank" w:history="1">
              <w:r w:rsidR="003B6A9A" w:rsidRPr="00862611">
                <w:rPr>
                  <w:rStyle w:val="Hyperlink"/>
                </w:rPr>
                <w:t>FGAI4H-I-006-A02</w:t>
              </w:r>
            </w:hyperlink>
          </w:p>
        </w:tc>
        <w:tc>
          <w:tcPr>
            <w:tcW w:w="4110" w:type="dxa"/>
            <w:gridSpan w:val="2"/>
            <w:shd w:val="clear" w:color="auto" w:fill="auto"/>
            <w:noWrap/>
          </w:tcPr>
          <w:p w14:paraId="7D7111D6" w14:textId="77777777" w:rsidR="003B6A9A" w:rsidRPr="00862611" w:rsidRDefault="003B6A9A" w:rsidP="00076D72">
            <w:pPr>
              <w:pStyle w:val="Tabletext"/>
            </w:pPr>
            <w:r w:rsidRPr="00862611">
              <w:t>Att.2 – CfTGP (TG-Cardio)</w:t>
            </w:r>
          </w:p>
        </w:tc>
        <w:tc>
          <w:tcPr>
            <w:tcW w:w="2268" w:type="dxa"/>
            <w:shd w:val="clear" w:color="auto" w:fill="auto"/>
            <w:noWrap/>
          </w:tcPr>
          <w:p w14:paraId="75C639C6" w14:textId="77777777" w:rsidR="003B6A9A" w:rsidRPr="00862611" w:rsidRDefault="003B6A9A" w:rsidP="00076D72">
            <w:pPr>
              <w:pStyle w:val="Tabletext"/>
            </w:pPr>
          </w:p>
        </w:tc>
        <w:tc>
          <w:tcPr>
            <w:tcW w:w="693" w:type="dxa"/>
            <w:shd w:val="clear" w:color="auto" w:fill="auto"/>
            <w:noWrap/>
          </w:tcPr>
          <w:p w14:paraId="50A344A9" w14:textId="77777777" w:rsidR="003B6A9A" w:rsidRPr="00862611" w:rsidRDefault="003B6A9A" w:rsidP="00076D72">
            <w:pPr>
              <w:pStyle w:val="Tabletext"/>
            </w:pPr>
          </w:p>
        </w:tc>
      </w:tr>
      <w:tr w:rsidR="003B6A9A" w:rsidRPr="00862611" w14:paraId="6EF62CC7" w14:textId="77777777" w:rsidTr="00076D72">
        <w:trPr>
          <w:jc w:val="center"/>
        </w:trPr>
        <w:tc>
          <w:tcPr>
            <w:tcW w:w="2679" w:type="dxa"/>
            <w:gridSpan w:val="2"/>
            <w:shd w:val="clear" w:color="auto" w:fill="auto"/>
            <w:noWrap/>
          </w:tcPr>
          <w:p w14:paraId="36AD9BFD" w14:textId="43D8467C" w:rsidR="003B6A9A" w:rsidRPr="00862611" w:rsidRDefault="00682AC3" w:rsidP="00076D72">
            <w:pPr>
              <w:pStyle w:val="Tabletext"/>
            </w:pPr>
            <w:hyperlink r:id="rId521" w:tgtFrame="_blank" w:history="1">
              <w:r w:rsidR="003B6A9A" w:rsidRPr="00862611">
                <w:rPr>
                  <w:rStyle w:val="Hyperlink"/>
                </w:rPr>
                <w:t>FGAI4H-I-006-A03</w:t>
              </w:r>
            </w:hyperlink>
          </w:p>
        </w:tc>
        <w:tc>
          <w:tcPr>
            <w:tcW w:w="4110" w:type="dxa"/>
            <w:gridSpan w:val="2"/>
            <w:shd w:val="clear" w:color="auto" w:fill="auto"/>
            <w:noWrap/>
          </w:tcPr>
          <w:p w14:paraId="3D460E1B" w14:textId="77777777" w:rsidR="003B6A9A" w:rsidRPr="00862611" w:rsidRDefault="003B6A9A" w:rsidP="00076D72">
            <w:pPr>
              <w:pStyle w:val="Tabletext"/>
            </w:pPr>
            <w:r w:rsidRPr="00862611">
              <w:t>Att.3 – Presentation (TG-Cardio)</w:t>
            </w:r>
          </w:p>
        </w:tc>
        <w:tc>
          <w:tcPr>
            <w:tcW w:w="2268" w:type="dxa"/>
            <w:shd w:val="clear" w:color="auto" w:fill="auto"/>
            <w:noWrap/>
          </w:tcPr>
          <w:p w14:paraId="4397E971" w14:textId="77777777" w:rsidR="003B6A9A" w:rsidRPr="00862611" w:rsidRDefault="003B6A9A" w:rsidP="00076D72">
            <w:pPr>
              <w:pStyle w:val="Tabletext"/>
            </w:pPr>
          </w:p>
        </w:tc>
        <w:tc>
          <w:tcPr>
            <w:tcW w:w="693" w:type="dxa"/>
            <w:shd w:val="clear" w:color="auto" w:fill="auto"/>
            <w:noWrap/>
          </w:tcPr>
          <w:p w14:paraId="35E36067" w14:textId="77777777" w:rsidR="003B6A9A" w:rsidRPr="00862611" w:rsidRDefault="003B6A9A" w:rsidP="00076D72">
            <w:pPr>
              <w:pStyle w:val="Tabletext"/>
            </w:pPr>
          </w:p>
        </w:tc>
      </w:tr>
      <w:tr w:rsidR="003B6A9A" w:rsidRPr="00862611" w14:paraId="66C1B8CB" w14:textId="77777777" w:rsidTr="00076D72">
        <w:trPr>
          <w:jc w:val="center"/>
        </w:trPr>
        <w:tc>
          <w:tcPr>
            <w:tcW w:w="2112" w:type="dxa"/>
            <w:shd w:val="clear" w:color="auto" w:fill="auto"/>
            <w:noWrap/>
          </w:tcPr>
          <w:p w14:paraId="7520B491" w14:textId="5B14EBA5" w:rsidR="003B6A9A" w:rsidRPr="00862611" w:rsidRDefault="00682AC3" w:rsidP="00076D72">
            <w:pPr>
              <w:pStyle w:val="Tabletext"/>
            </w:pPr>
            <w:hyperlink r:id="rId522" w:tgtFrame="_blank" w:history="1">
              <w:r w:rsidR="003B6A9A" w:rsidRPr="00862611">
                <w:rPr>
                  <w:rStyle w:val="Hyperlink"/>
                </w:rPr>
                <w:t>FGAI4H-I-007</w:t>
              </w:r>
            </w:hyperlink>
          </w:p>
        </w:tc>
        <w:tc>
          <w:tcPr>
            <w:tcW w:w="4677" w:type="dxa"/>
            <w:gridSpan w:val="3"/>
            <w:shd w:val="clear" w:color="auto" w:fill="auto"/>
            <w:noWrap/>
          </w:tcPr>
          <w:p w14:paraId="02BC1CA2" w14:textId="77777777" w:rsidR="003B6A9A" w:rsidRPr="00862611" w:rsidRDefault="003B6A9A" w:rsidP="00076D72">
            <w:pPr>
              <w:pStyle w:val="Tabletext"/>
            </w:pPr>
            <w:r w:rsidRPr="00862611">
              <w:t>Updates for Dermatology (TG-Derma)</w:t>
            </w:r>
          </w:p>
        </w:tc>
        <w:tc>
          <w:tcPr>
            <w:tcW w:w="2268" w:type="dxa"/>
            <w:shd w:val="clear" w:color="auto" w:fill="auto"/>
            <w:noWrap/>
          </w:tcPr>
          <w:p w14:paraId="05A3335E" w14:textId="77777777" w:rsidR="003B6A9A" w:rsidRPr="00862611" w:rsidRDefault="003B6A9A" w:rsidP="00076D72">
            <w:pPr>
              <w:pStyle w:val="Tabletext"/>
            </w:pPr>
            <w:r w:rsidRPr="00862611">
              <w:t>TG-Derma Topic Driver</w:t>
            </w:r>
          </w:p>
        </w:tc>
        <w:tc>
          <w:tcPr>
            <w:tcW w:w="693" w:type="dxa"/>
            <w:shd w:val="clear" w:color="auto" w:fill="auto"/>
            <w:noWrap/>
          </w:tcPr>
          <w:p w14:paraId="60F65FAF" w14:textId="77777777" w:rsidR="003B6A9A" w:rsidRPr="00862611" w:rsidRDefault="003B6A9A" w:rsidP="00076D72">
            <w:pPr>
              <w:pStyle w:val="Tabletext"/>
            </w:pPr>
          </w:p>
        </w:tc>
      </w:tr>
      <w:tr w:rsidR="003B6A9A" w:rsidRPr="00862611" w14:paraId="52E6EA37" w14:textId="77777777" w:rsidTr="00076D72">
        <w:trPr>
          <w:jc w:val="center"/>
        </w:trPr>
        <w:tc>
          <w:tcPr>
            <w:tcW w:w="2679" w:type="dxa"/>
            <w:gridSpan w:val="2"/>
            <w:shd w:val="clear" w:color="auto" w:fill="auto"/>
            <w:noWrap/>
          </w:tcPr>
          <w:p w14:paraId="30DB3ACF" w14:textId="4CA108A9" w:rsidR="003B6A9A" w:rsidRPr="00862611" w:rsidRDefault="00682AC3" w:rsidP="00076D72">
            <w:pPr>
              <w:pStyle w:val="Tabletext"/>
            </w:pPr>
            <w:hyperlink r:id="rId523" w:tgtFrame="_blank" w:history="1">
              <w:r w:rsidR="003B6A9A" w:rsidRPr="00862611">
                <w:rPr>
                  <w:rStyle w:val="Hyperlink"/>
                </w:rPr>
                <w:t>FGAI4H-I-007-A01</w:t>
              </w:r>
            </w:hyperlink>
          </w:p>
        </w:tc>
        <w:tc>
          <w:tcPr>
            <w:tcW w:w="4110" w:type="dxa"/>
            <w:gridSpan w:val="2"/>
            <w:shd w:val="clear" w:color="auto" w:fill="auto"/>
            <w:noWrap/>
          </w:tcPr>
          <w:p w14:paraId="656BE2BA" w14:textId="77777777" w:rsidR="003B6A9A" w:rsidRPr="00862611" w:rsidRDefault="003B6A9A" w:rsidP="00076D72">
            <w:pPr>
              <w:pStyle w:val="Tabletext"/>
            </w:pPr>
            <w:r w:rsidRPr="00862611">
              <w:t>Att.1 – TDD update (TG-Derma)</w:t>
            </w:r>
          </w:p>
        </w:tc>
        <w:tc>
          <w:tcPr>
            <w:tcW w:w="2268" w:type="dxa"/>
            <w:shd w:val="clear" w:color="auto" w:fill="auto"/>
            <w:noWrap/>
          </w:tcPr>
          <w:p w14:paraId="76E5D701" w14:textId="77777777" w:rsidR="003B6A9A" w:rsidRPr="00862611" w:rsidRDefault="003B6A9A" w:rsidP="00076D72">
            <w:pPr>
              <w:pStyle w:val="Tabletext"/>
            </w:pPr>
          </w:p>
        </w:tc>
        <w:tc>
          <w:tcPr>
            <w:tcW w:w="693" w:type="dxa"/>
            <w:shd w:val="clear" w:color="auto" w:fill="auto"/>
            <w:noWrap/>
          </w:tcPr>
          <w:p w14:paraId="6A762E9B" w14:textId="77777777" w:rsidR="003B6A9A" w:rsidRPr="00862611" w:rsidRDefault="003B6A9A" w:rsidP="00076D72">
            <w:pPr>
              <w:pStyle w:val="Tabletext"/>
            </w:pPr>
          </w:p>
        </w:tc>
      </w:tr>
      <w:tr w:rsidR="003B6A9A" w:rsidRPr="00862611" w14:paraId="1E8B4809" w14:textId="77777777" w:rsidTr="00076D72">
        <w:trPr>
          <w:jc w:val="center"/>
        </w:trPr>
        <w:tc>
          <w:tcPr>
            <w:tcW w:w="2679" w:type="dxa"/>
            <w:gridSpan w:val="2"/>
            <w:shd w:val="clear" w:color="auto" w:fill="auto"/>
            <w:noWrap/>
          </w:tcPr>
          <w:p w14:paraId="7FB42E1F" w14:textId="58D60E90" w:rsidR="003B6A9A" w:rsidRPr="00862611" w:rsidRDefault="00682AC3" w:rsidP="00076D72">
            <w:pPr>
              <w:pStyle w:val="Tabletext"/>
            </w:pPr>
            <w:hyperlink r:id="rId524" w:tgtFrame="_blank" w:history="1">
              <w:r w:rsidR="003B6A9A" w:rsidRPr="00862611">
                <w:rPr>
                  <w:rStyle w:val="Hyperlink"/>
                </w:rPr>
                <w:t>FGAI4H-I-007-A02</w:t>
              </w:r>
            </w:hyperlink>
          </w:p>
        </w:tc>
        <w:tc>
          <w:tcPr>
            <w:tcW w:w="4110" w:type="dxa"/>
            <w:gridSpan w:val="2"/>
            <w:shd w:val="clear" w:color="auto" w:fill="auto"/>
            <w:noWrap/>
          </w:tcPr>
          <w:p w14:paraId="3E5A5BEA" w14:textId="77777777" w:rsidR="003B6A9A" w:rsidRPr="00862611" w:rsidRDefault="003B6A9A" w:rsidP="00076D72">
            <w:pPr>
              <w:pStyle w:val="Tabletext"/>
            </w:pPr>
            <w:r w:rsidRPr="00862611">
              <w:t>Att.2 – CfTGP (TG-Derma)</w:t>
            </w:r>
          </w:p>
        </w:tc>
        <w:tc>
          <w:tcPr>
            <w:tcW w:w="2268" w:type="dxa"/>
            <w:shd w:val="clear" w:color="auto" w:fill="auto"/>
            <w:noWrap/>
          </w:tcPr>
          <w:p w14:paraId="2B84F534" w14:textId="77777777" w:rsidR="003B6A9A" w:rsidRPr="00862611" w:rsidRDefault="003B6A9A" w:rsidP="00076D72">
            <w:pPr>
              <w:pStyle w:val="Tabletext"/>
            </w:pPr>
          </w:p>
        </w:tc>
        <w:tc>
          <w:tcPr>
            <w:tcW w:w="693" w:type="dxa"/>
            <w:shd w:val="clear" w:color="auto" w:fill="auto"/>
            <w:noWrap/>
          </w:tcPr>
          <w:p w14:paraId="26BF9386" w14:textId="77777777" w:rsidR="003B6A9A" w:rsidRPr="00862611" w:rsidRDefault="003B6A9A" w:rsidP="00076D72">
            <w:pPr>
              <w:pStyle w:val="Tabletext"/>
            </w:pPr>
          </w:p>
        </w:tc>
      </w:tr>
      <w:tr w:rsidR="003B6A9A" w:rsidRPr="00862611" w14:paraId="74A6C1F9" w14:textId="77777777" w:rsidTr="00076D72">
        <w:trPr>
          <w:jc w:val="center"/>
        </w:trPr>
        <w:tc>
          <w:tcPr>
            <w:tcW w:w="2679" w:type="dxa"/>
            <w:gridSpan w:val="2"/>
            <w:shd w:val="clear" w:color="auto" w:fill="auto"/>
            <w:noWrap/>
          </w:tcPr>
          <w:p w14:paraId="60573844" w14:textId="26F99BFB" w:rsidR="003B6A9A" w:rsidRPr="00862611" w:rsidRDefault="00682AC3" w:rsidP="00076D72">
            <w:pPr>
              <w:pStyle w:val="Tabletext"/>
            </w:pPr>
            <w:hyperlink r:id="rId525" w:tgtFrame="_blank" w:history="1">
              <w:r w:rsidR="003B6A9A" w:rsidRPr="00862611">
                <w:rPr>
                  <w:rStyle w:val="Hyperlink"/>
                </w:rPr>
                <w:t>FGAI4H-I-007-A03</w:t>
              </w:r>
            </w:hyperlink>
          </w:p>
        </w:tc>
        <w:tc>
          <w:tcPr>
            <w:tcW w:w="4110" w:type="dxa"/>
            <w:gridSpan w:val="2"/>
            <w:shd w:val="clear" w:color="auto" w:fill="auto"/>
            <w:noWrap/>
          </w:tcPr>
          <w:p w14:paraId="0D166EFC" w14:textId="77777777" w:rsidR="003B6A9A" w:rsidRPr="00862611" w:rsidRDefault="003B6A9A" w:rsidP="00076D72">
            <w:pPr>
              <w:pStyle w:val="Tabletext"/>
            </w:pPr>
            <w:r w:rsidRPr="00862611">
              <w:t>Att.3 – Presentation (TG-Derma)</w:t>
            </w:r>
          </w:p>
        </w:tc>
        <w:tc>
          <w:tcPr>
            <w:tcW w:w="2268" w:type="dxa"/>
            <w:shd w:val="clear" w:color="auto" w:fill="auto"/>
            <w:noWrap/>
          </w:tcPr>
          <w:p w14:paraId="30AC6AB3" w14:textId="77777777" w:rsidR="003B6A9A" w:rsidRPr="00862611" w:rsidRDefault="003B6A9A" w:rsidP="00076D72">
            <w:pPr>
              <w:pStyle w:val="Tabletext"/>
            </w:pPr>
          </w:p>
        </w:tc>
        <w:tc>
          <w:tcPr>
            <w:tcW w:w="693" w:type="dxa"/>
            <w:shd w:val="clear" w:color="auto" w:fill="auto"/>
            <w:noWrap/>
          </w:tcPr>
          <w:p w14:paraId="618634DC" w14:textId="77777777" w:rsidR="003B6A9A" w:rsidRPr="00862611" w:rsidRDefault="003B6A9A" w:rsidP="00076D72">
            <w:pPr>
              <w:pStyle w:val="Tabletext"/>
            </w:pPr>
          </w:p>
        </w:tc>
      </w:tr>
      <w:tr w:rsidR="003B6A9A" w:rsidRPr="00862611" w14:paraId="7320587B" w14:textId="77777777" w:rsidTr="00076D72">
        <w:trPr>
          <w:jc w:val="center"/>
        </w:trPr>
        <w:tc>
          <w:tcPr>
            <w:tcW w:w="2112" w:type="dxa"/>
            <w:shd w:val="clear" w:color="auto" w:fill="auto"/>
            <w:noWrap/>
          </w:tcPr>
          <w:p w14:paraId="3C6C566F" w14:textId="50E1B4B7" w:rsidR="003B6A9A" w:rsidRPr="00862611" w:rsidRDefault="00682AC3" w:rsidP="00076D72">
            <w:pPr>
              <w:pStyle w:val="Tabletext"/>
            </w:pPr>
            <w:hyperlink r:id="rId526" w:tgtFrame="_blank" w:history="1">
              <w:r w:rsidR="003B6A9A" w:rsidRPr="00862611">
                <w:rPr>
                  <w:rStyle w:val="Hyperlink"/>
                </w:rPr>
                <w:t>FGAI4H-I-008</w:t>
              </w:r>
            </w:hyperlink>
          </w:p>
        </w:tc>
        <w:tc>
          <w:tcPr>
            <w:tcW w:w="4677" w:type="dxa"/>
            <w:gridSpan w:val="3"/>
            <w:shd w:val="clear" w:color="auto" w:fill="auto"/>
            <w:noWrap/>
          </w:tcPr>
          <w:p w14:paraId="233CA63C" w14:textId="77777777" w:rsidR="003B6A9A" w:rsidRPr="00862611" w:rsidRDefault="003B6A9A" w:rsidP="00076D72">
            <w:pPr>
              <w:pStyle w:val="Tabletext"/>
            </w:pPr>
            <w:r w:rsidRPr="00862611">
              <w:t>Updates for Diagnosis of bacterial infection and anti-microbial resistance (TG-Bacteria)</w:t>
            </w:r>
          </w:p>
        </w:tc>
        <w:tc>
          <w:tcPr>
            <w:tcW w:w="2268" w:type="dxa"/>
            <w:shd w:val="clear" w:color="auto" w:fill="auto"/>
            <w:noWrap/>
          </w:tcPr>
          <w:p w14:paraId="68C21154" w14:textId="77777777" w:rsidR="003B6A9A" w:rsidRPr="00862611" w:rsidRDefault="003B6A9A" w:rsidP="00076D72">
            <w:pPr>
              <w:pStyle w:val="Tabletext"/>
            </w:pPr>
            <w:r w:rsidRPr="00862611">
              <w:t>TG-Bacteria Topic Driver</w:t>
            </w:r>
          </w:p>
        </w:tc>
        <w:tc>
          <w:tcPr>
            <w:tcW w:w="693" w:type="dxa"/>
            <w:shd w:val="clear" w:color="auto" w:fill="auto"/>
            <w:noWrap/>
          </w:tcPr>
          <w:p w14:paraId="781FB2EE" w14:textId="77777777" w:rsidR="003B6A9A" w:rsidRPr="00862611" w:rsidRDefault="003B6A9A" w:rsidP="00076D72">
            <w:pPr>
              <w:pStyle w:val="Tabletext"/>
            </w:pPr>
          </w:p>
        </w:tc>
      </w:tr>
      <w:tr w:rsidR="003B6A9A" w:rsidRPr="00862611" w14:paraId="62F0818E" w14:textId="77777777" w:rsidTr="00076D72">
        <w:trPr>
          <w:jc w:val="center"/>
        </w:trPr>
        <w:tc>
          <w:tcPr>
            <w:tcW w:w="2679" w:type="dxa"/>
            <w:gridSpan w:val="2"/>
            <w:shd w:val="clear" w:color="auto" w:fill="auto"/>
            <w:noWrap/>
          </w:tcPr>
          <w:p w14:paraId="3AEF68FC" w14:textId="7DDEA3B9" w:rsidR="003B6A9A" w:rsidRPr="00862611" w:rsidRDefault="00682AC3" w:rsidP="00076D72">
            <w:pPr>
              <w:pStyle w:val="Tabletext"/>
            </w:pPr>
            <w:hyperlink r:id="rId527" w:tgtFrame="_blank" w:history="1">
              <w:r w:rsidR="003B6A9A" w:rsidRPr="00862611">
                <w:rPr>
                  <w:rStyle w:val="Hyperlink"/>
                </w:rPr>
                <w:t>FGAI4H-I-008-A01</w:t>
              </w:r>
            </w:hyperlink>
          </w:p>
        </w:tc>
        <w:tc>
          <w:tcPr>
            <w:tcW w:w="4110" w:type="dxa"/>
            <w:gridSpan w:val="2"/>
            <w:shd w:val="clear" w:color="auto" w:fill="auto"/>
            <w:noWrap/>
          </w:tcPr>
          <w:p w14:paraId="0D9B6098" w14:textId="77777777" w:rsidR="003B6A9A" w:rsidRPr="00862611" w:rsidRDefault="003B6A9A" w:rsidP="00076D72">
            <w:pPr>
              <w:pStyle w:val="Tabletext"/>
            </w:pPr>
            <w:r w:rsidRPr="00862611">
              <w:t>Att.1 – TDD update (TG-Bacteria)</w:t>
            </w:r>
          </w:p>
        </w:tc>
        <w:tc>
          <w:tcPr>
            <w:tcW w:w="2268" w:type="dxa"/>
            <w:shd w:val="clear" w:color="auto" w:fill="auto"/>
            <w:noWrap/>
          </w:tcPr>
          <w:p w14:paraId="1CD560EA" w14:textId="77777777" w:rsidR="003B6A9A" w:rsidRPr="00862611" w:rsidRDefault="003B6A9A" w:rsidP="00076D72">
            <w:pPr>
              <w:pStyle w:val="Tabletext"/>
            </w:pPr>
          </w:p>
        </w:tc>
        <w:tc>
          <w:tcPr>
            <w:tcW w:w="693" w:type="dxa"/>
            <w:shd w:val="clear" w:color="auto" w:fill="auto"/>
            <w:noWrap/>
          </w:tcPr>
          <w:p w14:paraId="40F3C59A" w14:textId="77777777" w:rsidR="003B6A9A" w:rsidRPr="00862611" w:rsidRDefault="003B6A9A" w:rsidP="00076D72">
            <w:pPr>
              <w:pStyle w:val="Tabletext"/>
            </w:pPr>
          </w:p>
        </w:tc>
      </w:tr>
      <w:tr w:rsidR="003B6A9A" w:rsidRPr="00862611" w14:paraId="3F829CA0" w14:textId="77777777" w:rsidTr="00076D72">
        <w:trPr>
          <w:jc w:val="center"/>
        </w:trPr>
        <w:tc>
          <w:tcPr>
            <w:tcW w:w="2679" w:type="dxa"/>
            <w:gridSpan w:val="2"/>
            <w:shd w:val="clear" w:color="auto" w:fill="auto"/>
            <w:noWrap/>
          </w:tcPr>
          <w:p w14:paraId="3FA711E8" w14:textId="613BE8D7" w:rsidR="003B6A9A" w:rsidRPr="00862611" w:rsidRDefault="00682AC3" w:rsidP="00076D72">
            <w:pPr>
              <w:pStyle w:val="Tabletext"/>
            </w:pPr>
            <w:hyperlink r:id="rId528" w:tgtFrame="_blank" w:history="1">
              <w:r w:rsidR="003B6A9A" w:rsidRPr="00862611">
                <w:rPr>
                  <w:rStyle w:val="Hyperlink"/>
                </w:rPr>
                <w:t>FGAI4H-I-008-A02</w:t>
              </w:r>
            </w:hyperlink>
          </w:p>
        </w:tc>
        <w:tc>
          <w:tcPr>
            <w:tcW w:w="4110" w:type="dxa"/>
            <w:gridSpan w:val="2"/>
            <w:shd w:val="clear" w:color="auto" w:fill="auto"/>
            <w:noWrap/>
          </w:tcPr>
          <w:p w14:paraId="0766CBA6" w14:textId="77777777" w:rsidR="003B6A9A" w:rsidRPr="00862611" w:rsidRDefault="003B6A9A" w:rsidP="00076D72">
            <w:pPr>
              <w:pStyle w:val="Tabletext"/>
            </w:pPr>
            <w:r w:rsidRPr="00862611">
              <w:t>Att.2 – CfTGP (TG-Bacteria)</w:t>
            </w:r>
          </w:p>
        </w:tc>
        <w:tc>
          <w:tcPr>
            <w:tcW w:w="2268" w:type="dxa"/>
            <w:shd w:val="clear" w:color="auto" w:fill="auto"/>
            <w:noWrap/>
          </w:tcPr>
          <w:p w14:paraId="0D9F5508" w14:textId="77777777" w:rsidR="003B6A9A" w:rsidRPr="00862611" w:rsidRDefault="003B6A9A" w:rsidP="00076D72">
            <w:pPr>
              <w:pStyle w:val="Tabletext"/>
            </w:pPr>
          </w:p>
        </w:tc>
        <w:tc>
          <w:tcPr>
            <w:tcW w:w="693" w:type="dxa"/>
            <w:shd w:val="clear" w:color="auto" w:fill="auto"/>
            <w:noWrap/>
          </w:tcPr>
          <w:p w14:paraId="348DD073" w14:textId="77777777" w:rsidR="003B6A9A" w:rsidRPr="00862611" w:rsidRDefault="003B6A9A" w:rsidP="00076D72">
            <w:pPr>
              <w:pStyle w:val="Tabletext"/>
            </w:pPr>
          </w:p>
        </w:tc>
      </w:tr>
      <w:tr w:rsidR="003B6A9A" w:rsidRPr="00862611" w14:paraId="5A63F382" w14:textId="77777777" w:rsidTr="00076D72">
        <w:trPr>
          <w:jc w:val="center"/>
        </w:trPr>
        <w:tc>
          <w:tcPr>
            <w:tcW w:w="2679" w:type="dxa"/>
            <w:gridSpan w:val="2"/>
            <w:shd w:val="clear" w:color="auto" w:fill="auto"/>
            <w:noWrap/>
          </w:tcPr>
          <w:p w14:paraId="10BF7F98" w14:textId="52606B07" w:rsidR="003B6A9A" w:rsidRPr="00862611" w:rsidRDefault="00682AC3" w:rsidP="00076D72">
            <w:pPr>
              <w:pStyle w:val="Tabletext"/>
            </w:pPr>
            <w:hyperlink r:id="rId529" w:tgtFrame="_blank" w:history="1">
              <w:r w:rsidR="003B6A9A" w:rsidRPr="00862611">
                <w:rPr>
                  <w:rStyle w:val="Hyperlink"/>
                </w:rPr>
                <w:t>FGAI4H-I-008-A03</w:t>
              </w:r>
            </w:hyperlink>
          </w:p>
        </w:tc>
        <w:tc>
          <w:tcPr>
            <w:tcW w:w="4110" w:type="dxa"/>
            <w:gridSpan w:val="2"/>
            <w:shd w:val="clear" w:color="auto" w:fill="auto"/>
            <w:noWrap/>
          </w:tcPr>
          <w:p w14:paraId="1D8E990D" w14:textId="77777777" w:rsidR="003B6A9A" w:rsidRPr="00862611" w:rsidRDefault="003B6A9A" w:rsidP="00076D72">
            <w:pPr>
              <w:pStyle w:val="Tabletext"/>
            </w:pPr>
            <w:r w:rsidRPr="00862611">
              <w:t>Att.3 – Presentation (TG-Bacteria)</w:t>
            </w:r>
          </w:p>
        </w:tc>
        <w:tc>
          <w:tcPr>
            <w:tcW w:w="2268" w:type="dxa"/>
            <w:shd w:val="clear" w:color="auto" w:fill="auto"/>
            <w:noWrap/>
          </w:tcPr>
          <w:p w14:paraId="02924F5C" w14:textId="77777777" w:rsidR="003B6A9A" w:rsidRPr="00862611" w:rsidRDefault="003B6A9A" w:rsidP="00076D72">
            <w:pPr>
              <w:pStyle w:val="Tabletext"/>
            </w:pPr>
          </w:p>
        </w:tc>
        <w:tc>
          <w:tcPr>
            <w:tcW w:w="693" w:type="dxa"/>
            <w:shd w:val="clear" w:color="auto" w:fill="auto"/>
            <w:noWrap/>
          </w:tcPr>
          <w:p w14:paraId="41FB2269" w14:textId="77777777" w:rsidR="003B6A9A" w:rsidRPr="00862611" w:rsidRDefault="003B6A9A" w:rsidP="00076D72">
            <w:pPr>
              <w:pStyle w:val="Tabletext"/>
            </w:pPr>
          </w:p>
        </w:tc>
      </w:tr>
      <w:tr w:rsidR="003B6A9A" w:rsidRPr="00862611" w14:paraId="470EC030" w14:textId="77777777" w:rsidTr="00076D72">
        <w:trPr>
          <w:jc w:val="center"/>
        </w:trPr>
        <w:tc>
          <w:tcPr>
            <w:tcW w:w="2112" w:type="dxa"/>
            <w:shd w:val="clear" w:color="auto" w:fill="auto"/>
            <w:noWrap/>
          </w:tcPr>
          <w:p w14:paraId="47819925" w14:textId="57F6CD19" w:rsidR="003B6A9A" w:rsidRPr="00862611" w:rsidRDefault="00682AC3" w:rsidP="00076D72">
            <w:pPr>
              <w:pStyle w:val="Tabletext"/>
            </w:pPr>
            <w:hyperlink r:id="rId530" w:tgtFrame="_blank" w:history="1">
              <w:r w:rsidR="003B6A9A" w:rsidRPr="00862611">
                <w:rPr>
                  <w:rStyle w:val="Hyperlink"/>
                </w:rPr>
                <w:t>FGAI4H-I-009</w:t>
              </w:r>
            </w:hyperlink>
          </w:p>
        </w:tc>
        <w:tc>
          <w:tcPr>
            <w:tcW w:w="4677" w:type="dxa"/>
            <w:gridSpan w:val="3"/>
            <w:shd w:val="clear" w:color="auto" w:fill="auto"/>
            <w:noWrap/>
          </w:tcPr>
          <w:p w14:paraId="51DCEEE4" w14:textId="77777777" w:rsidR="003B6A9A" w:rsidRPr="00862611" w:rsidRDefault="003B6A9A" w:rsidP="00076D72">
            <w:pPr>
              <w:pStyle w:val="Tabletext"/>
            </w:pPr>
            <w:r w:rsidRPr="00862611">
              <w:t>Updates for Volumetric chest CT (TG-</w:t>
            </w:r>
            <w:proofErr w:type="spellStart"/>
            <w:r w:rsidRPr="00862611">
              <w:t>DiagnosticCT</w:t>
            </w:r>
            <w:proofErr w:type="spellEnd"/>
            <w:r w:rsidRPr="00862611">
              <w:t>)</w:t>
            </w:r>
          </w:p>
        </w:tc>
        <w:tc>
          <w:tcPr>
            <w:tcW w:w="2268" w:type="dxa"/>
            <w:shd w:val="clear" w:color="auto" w:fill="auto"/>
            <w:noWrap/>
          </w:tcPr>
          <w:p w14:paraId="23C5817D" w14:textId="77777777" w:rsidR="003B6A9A" w:rsidRPr="00862611" w:rsidRDefault="003B6A9A" w:rsidP="00076D72">
            <w:pPr>
              <w:pStyle w:val="Tabletext"/>
            </w:pPr>
            <w:r w:rsidRPr="00862611">
              <w:t>TG-</w:t>
            </w:r>
            <w:proofErr w:type="spellStart"/>
            <w:r w:rsidRPr="00862611">
              <w:t>DiagnosticCT</w:t>
            </w:r>
            <w:proofErr w:type="spellEnd"/>
            <w:r w:rsidRPr="00862611">
              <w:t xml:space="preserve"> Topic Driver</w:t>
            </w:r>
          </w:p>
        </w:tc>
        <w:tc>
          <w:tcPr>
            <w:tcW w:w="693" w:type="dxa"/>
            <w:shd w:val="clear" w:color="auto" w:fill="auto"/>
            <w:noWrap/>
          </w:tcPr>
          <w:p w14:paraId="6B055806" w14:textId="77777777" w:rsidR="003B6A9A" w:rsidRPr="00862611" w:rsidRDefault="003B6A9A" w:rsidP="00076D72">
            <w:pPr>
              <w:pStyle w:val="Tabletext"/>
            </w:pPr>
          </w:p>
        </w:tc>
      </w:tr>
      <w:tr w:rsidR="003B6A9A" w:rsidRPr="00862611" w14:paraId="21107A70" w14:textId="77777777" w:rsidTr="00076D72">
        <w:trPr>
          <w:jc w:val="center"/>
        </w:trPr>
        <w:tc>
          <w:tcPr>
            <w:tcW w:w="2679" w:type="dxa"/>
            <w:gridSpan w:val="2"/>
            <w:shd w:val="clear" w:color="auto" w:fill="auto"/>
            <w:noWrap/>
          </w:tcPr>
          <w:p w14:paraId="1BEFBB65" w14:textId="322724F4" w:rsidR="003B6A9A" w:rsidRPr="00862611" w:rsidRDefault="00682AC3" w:rsidP="00076D72">
            <w:pPr>
              <w:pStyle w:val="Tabletext"/>
            </w:pPr>
            <w:hyperlink r:id="rId531" w:tgtFrame="_blank" w:history="1">
              <w:r w:rsidR="003B6A9A" w:rsidRPr="00862611">
                <w:rPr>
                  <w:rStyle w:val="Hyperlink"/>
                </w:rPr>
                <w:t>FGAI4H-I-009-A01</w:t>
              </w:r>
            </w:hyperlink>
          </w:p>
        </w:tc>
        <w:tc>
          <w:tcPr>
            <w:tcW w:w="4110" w:type="dxa"/>
            <w:gridSpan w:val="2"/>
            <w:shd w:val="clear" w:color="auto" w:fill="auto"/>
            <w:noWrap/>
          </w:tcPr>
          <w:p w14:paraId="56F4CFE1" w14:textId="77777777" w:rsidR="003B6A9A" w:rsidRPr="00862611" w:rsidRDefault="003B6A9A" w:rsidP="00076D72">
            <w:pPr>
              <w:pStyle w:val="Tabletext"/>
            </w:pPr>
            <w:r w:rsidRPr="00862611">
              <w:t>Att.1 – TDD update (TG-</w:t>
            </w:r>
            <w:proofErr w:type="spellStart"/>
            <w:r w:rsidRPr="00862611">
              <w:t>DiagnosticCT</w:t>
            </w:r>
            <w:proofErr w:type="spellEnd"/>
            <w:r w:rsidRPr="00862611">
              <w:t>)</w:t>
            </w:r>
          </w:p>
        </w:tc>
        <w:tc>
          <w:tcPr>
            <w:tcW w:w="2268" w:type="dxa"/>
            <w:shd w:val="clear" w:color="auto" w:fill="auto"/>
            <w:noWrap/>
          </w:tcPr>
          <w:p w14:paraId="08D7E1CE" w14:textId="77777777" w:rsidR="003B6A9A" w:rsidRPr="00862611" w:rsidRDefault="003B6A9A" w:rsidP="00076D72">
            <w:pPr>
              <w:pStyle w:val="Tabletext"/>
            </w:pPr>
          </w:p>
        </w:tc>
        <w:tc>
          <w:tcPr>
            <w:tcW w:w="693" w:type="dxa"/>
            <w:shd w:val="clear" w:color="auto" w:fill="auto"/>
            <w:noWrap/>
          </w:tcPr>
          <w:p w14:paraId="5CFE4100" w14:textId="77777777" w:rsidR="003B6A9A" w:rsidRPr="00862611" w:rsidRDefault="003B6A9A" w:rsidP="00076D72">
            <w:pPr>
              <w:pStyle w:val="Tabletext"/>
            </w:pPr>
          </w:p>
        </w:tc>
      </w:tr>
      <w:tr w:rsidR="003B6A9A" w:rsidRPr="00862611" w14:paraId="012E69A3" w14:textId="77777777" w:rsidTr="00076D72">
        <w:trPr>
          <w:jc w:val="center"/>
        </w:trPr>
        <w:tc>
          <w:tcPr>
            <w:tcW w:w="2679" w:type="dxa"/>
            <w:gridSpan w:val="2"/>
            <w:shd w:val="clear" w:color="auto" w:fill="auto"/>
            <w:noWrap/>
          </w:tcPr>
          <w:p w14:paraId="1035E193" w14:textId="22C17B8F" w:rsidR="003B6A9A" w:rsidRPr="00862611" w:rsidRDefault="00682AC3" w:rsidP="00076D72">
            <w:pPr>
              <w:pStyle w:val="Tabletext"/>
            </w:pPr>
            <w:hyperlink r:id="rId532" w:tgtFrame="_blank" w:history="1">
              <w:r w:rsidR="003B6A9A" w:rsidRPr="00862611">
                <w:rPr>
                  <w:rStyle w:val="Hyperlink"/>
                </w:rPr>
                <w:t>FGAI4H-I-009-A02</w:t>
              </w:r>
            </w:hyperlink>
          </w:p>
        </w:tc>
        <w:tc>
          <w:tcPr>
            <w:tcW w:w="4110" w:type="dxa"/>
            <w:gridSpan w:val="2"/>
            <w:shd w:val="clear" w:color="auto" w:fill="auto"/>
            <w:noWrap/>
          </w:tcPr>
          <w:p w14:paraId="7E1B716E" w14:textId="77777777" w:rsidR="003B6A9A" w:rsidRPr="00862611" w:rsidRDefault="003B6A9A" w:rsidP="00076D72">
            <w:pPr>
              <w:pStyle w:val="Tabletext"/>
            </w:pPr>
            <w:r w:rsidRPr="00862611">
              <w:t>Att.2 – CfTGP (TG-</w:t>
            </w:r>
            <w:proofErr w:type="spellStart"/>
            <w:r w:rsidRPr="00862611">
              <w:t>DiagnosticCT</w:t>
            </w:r>
            <w:proofErr w:type="spellEnd"/>
            <w:r w:rsidRPr="00862611">
              <w:t>)</w:t>
            </w:r>
          </w:p>
        </w:tc>
        <w:tc>
          <w:tcPr>
            <w:tcW w:w="2268" w:type="dxa"/>
            <w:shd w:val="clear" w:color="auto" w:fill="auto"/>
            <w:noWrap/>
          </w:tcPr>
          <w:p w14:paraId="7DDB8F87" w14:textId="77777777" w:rsidR="003B6A9A" w:rsidRPr="00862611" w:rsidRDefault="003B6A9A" w:rsidP="00076D72">
            <w:pPr>
              <w:pStyle w:val="Tabletext"/>
            </w:pPr>
          </w:p>
        </w:tc>
        <w:tc>
          <w:tcPr>
            <w:tcW w:w="693" w:type="dxa"/>
            <w:shd w:val="clear" w:color="auto" w:fill="auto"/>
            <w:noWrap/>
          </w:tcPr>
          <w:p w14:paraId="6B1E36EF" w14:textId="77777777" w:rsidR="003B6A9A" w:rsidRPr="00862611" w:rsidRDefault="003B6A9A" w:rsidP="00076D72">
            <w:pPr>
              <w:pStyle w:val="Tabletext"/>
            </w:pPr>
          </w:p>
        </w:tc>
      </w:tr>
      <w:tr w:rsidR="003B6A9A" w:rsidRPr="00862611" w14:paraId="4CDDA74A" w14:textId="77777777" w:rsidTr="00076D72">
        <w:trPr>
          <w:jc w:val="center"/>
        </w:trPr>
        <w:tc>
          <w:tcPr>
            <w:tcW w:w="2679" w:type="dxa"/>
            <w:gridSpan w:val="2"/>
            <w:shd w:val="clear" w:color="auto" w:fill="auto"/>
            <w:noWrap/>
          </w:tcPr>
          <w:p w14:paraId="6C973A99" w14:textId="73ADEB65" w:rsidR="003B6A9A" w:rsidRPr="00862611" w:rsidRDefault="00682AC3" w:rsidP="00076D72">
            <w:pPr>
              <w:pStyle w:val="Tabletext"/>
            </w:pPr>
            <w:hyperlink r:id="rId533" w:tgtFrame="_blank" w:history="1">
              <w:r w:rsidR="003B6A9A" w:rsidRPr="00862611">
                <w:rPr>
                  <w:rStyle w:val="Hyperlink"/>
                </w:rPr>
                <w:t>FGAI4H-I-009-A03</w:t>
              </w:r>
            </w:hyperlink>
          </w:p>
        </w:tc>
        <w:tc>
          <w:tcPr>
            <w:tcW w:w="4110" w:type="dxa"/>
            <w:gridSpan w:val="2"/>
            <w:shd w:val="clear" w:color="auto" w:fill="auto"/>
            <w:noWrap/>
          </w:tcPr>
          <w:p w14:paraId="00AFFC1E" w14:textId="77777777" w:rsidR="003B6A9A" w:rsidRPr="00862611" w:rsidRDefault="003B6A9A" w:rsidP="00076D72">
            <w:pPr>
              <w:pStyle w:val="Tabletext"/>
            </w:pPr>
            <w:r w:rsidRPr="00862611">
              <w:t>Att.3 – Presentation (TG-</w:t>
            </w:r>
            <w:proofErr w:type="spellStart"/>
            <w:r w:rsidRPr="00862611">
              <w:t>DiagnosticCT</w:t>
            </w:r>
            <w:proofErr w:type="spellEnd"/>
            <w:r w:rsidRPr="00862611">
              <w:t>)</w:t>
            </w:r>
          </w:p>
        </w:tc>
        <w:tc>
          <w:tcPr>
            <w:tcW w:w="2268" w:type="dxa"/>
            <w:shd w:val="clear" w:color="auto" w:fill="auto"/>
            <w:noWrap/>
          </w:tcPr>
          <w:p w14:paraId="7A67C590" w14:textId="77777777" w:rsidR="003B6A9A" w:rsidRPr="00862611" w:rsidRDefault="003B6A9A" w:rsidP="00076D72">
            <w:pPr>
              <w:pStyle w:val="Tabletext"/>
            </w:pPr>
          </w:p>
        </w:tc>
        <w:tc>
          <w:tcPr>
            <w:tcW w:w="693" w:type="dxa"/>
            <w:shd w:val="clear" w:color="auto" w:fill="auto"/>
            <w:noWrap/>
          </w:tcPr>
          <w:p w14:paraId="7A132E21" w14:textId="77777777" w:rsidR="003B6A9A" w:rsidRPr="00862611" w:rsidRDefault="003B6A9A" w:rsidP="00076D72">
            <w:pPr>
              <w:pStyle w:val="Tabletext"/>
            </w:pPr>
          </w:p>
        </w:tc>
      </w:tr>
      <w:tr w:rsidR="003B6A9A" w:rsidRPr="00862611" w14:paraId="0EC52EA5" w14:textId="77777777" w:rsidTr="00076D72">
        <w:trPr>
          <w:jc w:val="center"/>
        </w:trPr>
        <w:tc>
          <w:tcPr>
            <w:tcW w:w="2112" w:type="dxa"/>
            <w:shd w:val="clear" w:color="auto" w:fill="auto"/>
            <w:noWrap/>
          </w:tcPr>
          <w:p w14:paraId="6E67B319" w14:textId="722C88B6" w:rsidR="003B6A9A" w:rsidRPr="00862611" w:rsidRDefault="00682AC3" w:rsidP="00076D72">
            <w:pPr>
              <w:pStyle w:val="Tabletext"/>
            </w:pPr>
            <w:hyperlink r:id="rId534" w:tgtFrame="_blank" w:history="1">
              <w:r w:rsidR="003B6A9A" w:rsidRPr="00862611">
                <w:rPr>
                  <w:rStyle w:val="Hyperlink"/>
                </w:rPr>
                <w:t>FGAI4H-I-010</w:t>
              </w:r>
            </w:hyperlink>
          </w:p>
        </w:tc>
        <w:tc>
          <w:tcPr>
            <w:tcW w:w="4677" w:type="dxa"/>
            <w:gridSpan w:val="3"/>
            <w:shd w:val="clear" w:color="auto" w:fill="auto"/>
            <w:noWrap/>
          </w:tcPr>
          <w:p w14:paraId="1B4EB188" w14:textId="77777777" w:rsidR="003B6A9A" w:rsidRPr="00862611" w:rsidRDefault="003B6A9A" w:rsidP="00076D72">
            <w:pPr>
              <w:pStyle w:val="Tabletext"/>
            </w:pPr>
            <w:r w:rsidRPr="00862611">
              <w:t>Updates for Dental diagnostics and digital dentistry (TG-Dental)</w:t>
            </w:r>
          </w:p>
        </w:tc>
        <w:tc>
          <w:tcPr>
            <w:tcW w:w="2268" w:type="dxa"/>
            <w:shd w:val="clear" w:color="auto" w:fill="auto"/>
            <w:noWrap/>
          </w:tcPr>
          <w:p w14:paraId="34FD742A" w14:textId="77777777" w:rsidR="003B6A9A" w:rsidRPr="00862611" w:rsidRDefault="003B6A9A" w:rsidP="00076D72">
            <w:pPr>
              <w:pStyle w:val="Tabletext"/>
            </w:pPr>
            <w:r w:rsidRPr="00862611">
              <w:t>TG-Dental Topic Driver</w:t>
            </w:r>
          </w:p>
        </w:tc>
        <w:tc>
          <w:tcPr>
            <w:tcW w:w="693" w:type="dxa"/>
            <w:shd w:val="clear" w:color="auto" w:fill="auto"/>
            <w:noWrap/>
          </w:tcPr>
          <w:p w14:paraId="7A5E4D37" w14:textId="77777777" w:rsidR="003B6A9A" w:rsidRPr="00862611" w:rsidRDefault="003B6A9A" w:rsidP="00076D72">
            <w:pPr>
              <w:pStyle w:val="Tabletext"/>
            </w:pPr>
          </w:p>
        </w:tc>
      </w:tr>
      <w:tr w:rsidR="003B6A9A" w:rsidRPr="00862611" w14:paraId="187F9B8E" w14:textId="77777777" w:rsidTr="00076D72">
        <w:trPr>
          <w:jc w:val="center"/>
        </w:trPr>
        <w:tc>
          <w:tcPr>
            <w:tcW w:w="2679" w:type="dxa"/>
            <w:gridSpan w:val="2"/>
            <w:shd w:val="clear" w:color="auto" w:fill="auto"/>
            <w:noWrap/>
          </w:tcPr>
          <w:p w14:paraId="3D9B2691" w14:textId="3185943F" w:rsidR="003B6A9A" w:rsidRPr="00862611" w:rsidRDefault="00682AC3" w:rsidP="00076D72">
            <w:pPr>
              <w:pStyle w:val="Tabletext"/>
            </w:pPr>
            <w:hyperlink r:id="rId535" w:tgtFrame="_blank" w:history="1">
              <w:r w:rsidR="003B6A9A" w:rsidRPr="00862611">
                <w:rPr>
                  <w:rStyle w:val="Hyperlink"/>
                </w:rPr>
                <w:t>FGAI4H-I-010-A01</w:t>
              </w:r>
            </w:hyperlink>
          </w:p>
        </w:tc>
        <w:tc>
          <w:tcPr>
            <w:tcW w:w="4110" w:type="dxa"/>
            <w:gridSpan w:val="2"/>
            <w:shd w:val="clear" w:color="auto" w:fill="auto"/>
            <w:noWrap/>
          </w:tcPr>
          <w:p w14:paraId="04234C1D" w14:textId="77777777" w:rsidR="003B6A9A" w:rsidRPr="00862611" w:rsidRDefault="003B6A9A" w:rsidP="00076D72">
            <w:pPr>
              <w:pStyle w:val="Tabletext"/>
            </w:pPr>
            <w:r w:rsidRPr="00862611">
              <w:t>Att.1 – TDD update (TG-Dental)</w:t>
            </w:r>
          </w:p>
        </w:tc>
        <w:tc>
          <w:tcPr>
            <w:tcW w:w="2268" w:type="dxa"/>
            <w:shd w:val="clear" w:color="auto" w:fill="auto"/>
            <w:noWrap/>
          </w:tcPr>
          <w:p w14:paraId="592BBA4B" w14:textId="77777777" w:rsidR="003B6A9A" w:rsidRPr="00862611" w:rsidRDefault="003B6A9A" w:rsidP="00076D72">
            <w:pPr>
              <w:pStyle w:val="Tabletext"/>
            </w:pPr>
          </w:p>
        </w:tc>
        <w:tc>
          <w:tcPr>
            <w:tcW w:w="693" w:type="dxa"/>
            <w:shd w:val="clear" w:color="auto" w:fill="auto"/>
            <w:noWrap/>
          </w:tcPr>
          <w:p w14:paraId="7D96AD34" w14:textId="77777777" w:rsidR="003B6A9A" w:rsidRPr="00862611" w:rsidRDefault="003B6A9A" w:rsidP="00076D72">
            <w:pPr>
              <w:pStyle w:val="Tabletext"/>
            </w:pPr>
          </w:p>
        </w:tc>
      </w:tr>
      <w:tr w:rsidR="003B6A9A" w:rsidRPr="00862611" w14:paraId="316F8B42" w14:textId="77777777" w:rsidTr="00076D72">
        <w:trPr>
          <w:jc w:val="center"/>
        </w:trPr>
        <w:tc>
          <w:tcPr>
            <w:tcW w:w="2679" w:type="dxa"/>
            <w:gridSpan w:val="2"/>
            <w:shd w:val="clear" w:color="auto" w:fill="auto"/>
            <w:noWrap/>
          </w:tcPr>
          <w:p w14:paraId="727F4D35" w14:textId="6C94FE8A" w:rsidR="003B6A9A" w:rsidRPr="00862611" w:rsidRDefault="00682AC3" w:rsidP="00076D72">
            <w:pPr>
              <w:pStyle w:val="Tabletext"/>
            </w:pPr>
            <w:hyperlink r:id="rId536" w:tgtFrame="_blank" w:history="1">
              <w:r w:rsidR="003B6A9A" w:rsidRPr="00862611">
                <w:rPr>
                  <w:rStyle w:val="Hyperlink"/>
                </w:rPr>
                <w:t>FGAI4H-I-010-A02</w:t>
              </w:r>
            </w:hyperlink>
          </w:p>
        </w:tc>
        <w:tc>
          <w:tcPr>
            <w:tcW w:w="4110" w:type="dxa"/>
            <w:gridSpan w:val="2"/>
            <w:shd w:val="clear" w:color="auto" w:fill="auto"/>
            <w:noWrap/>
          </w:tcPr>
          <w:p w14:paraId="18C1D40E" w14:textId="77777777" w:rsidR="003B6A9A" w:rsidRPr="00862611" w:rsidRDefault="003B6A9A" w:rsidP="00076D72">
            <w:pPr>
              <w:pStyle w:val="Tabletext"/>
            </w:pPr>
            <w:r w:rsidRPr="00862611">
              <w:t>Att.2 – CfTGP (TG-Dental)</w:t>
            </w:r>
          </w:p>
        </w:tc>
        <w:tc>
          <w:tcPr>
            <w:tcW w:w="2268" w:type="dxa"/>
            <w:shd w:val="clear" w:color="auto" w:fill="auto"/>
            <w:noWrap/>
          </w:tcPr>
          <w:p w14:paraId="5EF0E2D8" w14:textId="77777777" w:rsidR="003B6A9A" w:rsidRPr="00862611" w:rsidRDefault="003B6A9A" w:rsidP="00076D72">
            <w:pPr>
              <w:pStyle w:val="Tabletext"/>
            </w:pPr>
          </w:p>
        </w:tc>
        <w:tc>
          <w:tcPr>
            <w:tcW w:w="693" w:type="dxa"/>
            <w:shd w:val="clear" w:color="auto" w:fill="auto"/>
            <w:noWrap/>
          </w:tcPr>
          <w:p w14:paraId="5A3B566D" w14:textId="77777777" w:rsidR="003B6A9A" w:rsidRPr="00862611" w:rsidRDefault="003B6A9A" w:rsidP="00076D72">
            <w:pPr>
              <w:pStyle w:val="Tabletext"/>
            </w:pPr>
          </w:p>
        </w:tc>
      </w:tr>
      <w:tr w:rsidR="003B6A9A" w:rsidRPr="00862611" w14:paraId="56FE8A88" w14:textId="77777777" w:rsidTr="00076D72">
        <w:trPr>
          <w:jc w:val="center"/>
        </w:trPr>
        <w:tc>
          <w:tcPr>
            <w:tcW w:w="2679" w:type="dxa"/>
            <w:gridSpan w:val="2"/>
            <w:shd w:val="clear" w:color="auto" w:fill="auto"/>
            <w:noWrap/>
          </w:tcPr>
          <w:p w14:paraId="1F3E3FE4" w14:textId="2AF5E32E" w:rsidR="003B6A9A" w:rsidRPr="00862611" w:rsidRDefault="00682AC3" w:rsidP="00076D72">
            <w:pPr>
              <w:pStyle w:val="Tabletext"/>
            </w:pPr>
            <w:hyperlink r:id="rId537" w:tgtFrame="_blank" w:history="1">
              <w:r w:rsidR="003B6A9A" w:rsidRPr="00862611">
                <w:rPr>
                  <w:rStyle w:val="Hyperlink"/>
                </w:rPr>
                <w:t>FGAI4H-I-010-A03</w:t>
              </w:r>
            </w:hyperlink>
          </w:p>
        </w:tc>
        <w:tc>
          <w:tcPr>
            <w:tcW w:w="4110" w:type="dxa"/>
            <w:gridSpan w:val="2"/>
            <w:shd w:val="clear" w:color="auto" w:fill="auto"/>
            <w:noWrap/>
          </w:tcPr>
          <w:p w14:paraId="3225CA4C" w14:textId="77777777" w:rsidR="003B6A9A" w:rsidRPr="00862611" w:rsidRDefault="003B6A9A" w:rsidP="00076D72">
            <w:pPr>
              <w:pStyle w:val="Tabletext"/>
            </w:pPr>
            <w:r w:rsidRPr="00862611">
              <w:t>Att.3 – Presentation (TG-Dental)</w:t>
            </w:r>
          </w:p>
        </w:tc>
        <w:tc>
          <w:tcPr>
            <w:tcW w:w="2268" w:type="dxa"/>
            <w:shd w:val="clear" w:color="auto" w:fill="auto"/>
            <w:noWrap/>
          </w:tcPr>
          <w:p w14:paraId="6ECE8F7C" w14:textId="77777777" w:rsidR="003B6A9A" w:rsidRPr="00862611" w:rsidRDefault="003B6A9A" w:rsidP="00076D72">
            <w:pPr>
              <w:pStyle w:val="Tabletext"/>
            </w:pPr>
          </w:p>
        </w:tc>
        <w:tc>
          <w:tcPr>
            <w:tcW w:w="693" w:type="dxa"/>
            <w:shd w:val="clear" w:color="auto" w:fill="auto"/>
            <w:noWrap/>
          </w:tcPr>
          <w:p w14:paraId="05638C00" w14:textId="77777777" w:rsidR="003B6A9A" w:rsidRPr="00862611" w:rsidRDefault="003B6A9A" w:rsidP="00076D72">
            <w:pPr>
              <w:pStyle w:val="Tabletext"/>
            </w:pPr>
          </w:p>
        </w:tc>
      </w:tr>
      <w:tr w:rsidR="003B6A9A" w:rsidRPr="00862611" w14:paraId="1B398B05" w14:textId="77777777" w:rsidTr="00076D72">
        <w:trPr>
          <w:jc w:val="center"/>
        </w:trPr>
        <w:tc>
          <w:tcPr>
            <w:tcW w:w="2112" w:type="dxa"/>
            <w:shd w:val="clear" w:color="auto" w:fill="auto"/>
            <w:noWrap/>
          </w:tcPr>
          <w:p w14:paraId="7E155586" w14:textId="361916AE" w:rsidR="003B6A9A" w:rsidRPr="00862611" w:rsidRDefault="00682AC3" w:rsidP="00076D72">
            <w:pPr>
              <w:pStyle w:val="Tabletext"/>
            </w:pPr>
            <w:hyperlink r:id="rId538" w:tgtFrame="_blank" w:history="1">
              <w:r w:rsidR="003B6A9A" w:rsidRPr="00862611">
                <w:rPr>
                  <w:rStyle w:val="Hyperlink"/>
                </w:rPr>
                <w:t>FGAI4H-I-011</w:t>
              </w:r>
            </w:hyperlink>
          </w:p>
        </w:tc>
        <w:tc>
          <w:tcPr>
            <w:tcW w:w="4677" w:type="dxa"/>
            <w:gridSpan w:val="3"/>
            <w:shd w:val="clear" w:color="auto" w:fill="auto"/>
            <w:noWrap/>
          </w:tcPr>
          <w:p w14:paraId="137EF8E2" w14:textId="77777777" w:rsidR="003B6A9A" w:rsidRPr="00862611" w:rsidRDefault="003B6A9A" w:rsidP="00076D72">
            <w:pPr>
              <w:pStyle w:val="Tabletext"/>
            </w:pPr>
            <w:r w:rsidRPr="00862611">
              <w:t>Updates for falsified medicine (TG-</w:t>
            </w:r>
            <w:proofErr w:type="spellStart"/>
            <w:r w:rsidRPr="00862611">
              <w:t>FakeMed</w:t>
            </w:r>
            <w:proofErr w:type="spellEnd"/>
            <w:r w:rsidRPr="00862611">
              <w:t>)</w:t>
            </w:r>
          </w:p>
        </w:tc>
        <w:tc>
          <w:tcPr>
            <w:tcW w:w="2268" w:type="dxa"/>
            <w:shd w:val="clear" w:color="auto" w:fill="auto"/>
            <w:noWrap/>
          </w:tcPr>
          <w:p w14:paraId="091EABAE" w14:textId="77777777" w:rsidR="003B6A9A" w:rsidRPr="00862611" w:rsidRDefault="003B6A9A" w:rsidP="00076D72">
            <w:pPr>
              <w:pStyle w:val="Tabletext"/>
            </w:pPr>
            <w:r w:rsidRPr="00862611">
              <w:t>TG-</w:t>
            </w:r>
            <w:proofErr w:type="spellStart"/>
            <w:r w:rsidRPr="00862611">
              <w:t>FakeMed</w:t>
            </w:r>
            <w:proofErr w:type="spellEnd"/>
            <w:r w:rsidRPr="00862611">
              <w:t xml:space="preserve"> Topic Driver</w:t>
            </w:r>
          </w:p>
        </w:tc>
        <w:tc>
          <w:tcPr>
            <w:tcW w:w="693" w:type="dxa"/>
            <w:shd w:val="clear" w:color="auto" w:fill="auto"/>
            <w:noWrap/>
          </w:tcPr>
          <w:p w14:paraId="78ACE0D0" w14:textId="77777777" w:rsidR="003B6A9A" w:rsidRPr="00862611" w:rsidRDefault="003B6A9A" w:rsidP="00076D72">
            <w:pPr>
              <w:pStyle w:val="Tabletext"/>
            </w:pPr>
          </w:p>
        </w:tc>
      </w:tr>
      <w:tr w:rsidR="003B6A9A" w:rsidRPr="00862611" w14:paraId="4A2363A3" w14:textId="77777777" w:rsidTr="00076D72">
        <w:trPr>
          <w:jc w:val="center"/>
        </w:trPr>
        <w:tc>
          <w:tcPr>
            <w:tcW w:w="2679" w:type="dxa"/>
            <w:gridSpan w:val="2"/>
            <w:shd w:val="clear" w:color="auto" w:fill="auto"/>
            <w:noWrap/>
          </w:tcPr>
          <w:p w14:paraId="0996F13F" w14:textId="7B87E92C" w:rsidR="003B6A9A" w:rsidRPr="00862611" w:rsidRDefault="00682AC3" w:rsidP="00076D72">
            <w:pPr>
              <w:pStyle w:val="Tabletext"/>
            </w:pPr>
            <w:hyperlink r:id="rId539" w:tgtFrame="_blank" w:history="1">
              <w:r w:rsidR="003B6A9A" w:rsidRPr="00862611">
                <w:rPr>
                  <w:rStyle w:val="Hyperlink"/>
                </w:rPr>
                <w:t>FGAI4H-I-011-A01</w:t>
              </w:r>
            </w:hyperlink>
          </w:p>
        </w:tc>
        <w:tc>
          <w:tcPr>
            <w:tcW w:w="4110" w:type="dxa"/>
            <w:gridSpan w:val="2"/>
            <w:shd w:val="clear" w:color="auto" w:fill="auto"/>
            <w:noWrap/>
          </w:tcPr>
          <w:p w14:paraId="7EB1BABA" w14:textId="77777777" w:rsidR="003B6A9A" w:rsidRPr="00862611" w:rsidRDefault="003B6A9A" w:rsidP="00076D72">
            <w:pPr>
              <w:pStyle w:val="Tabletext"/>
            </w:pPr>
            <w:r w:rsidRPr="00862611">
              <w:t>Att.1 – TDD update (TG-</w:t>
            </w:r>
            <w:proofErr w:type="spellStart"/>
            <w:r w:rsidRPr="00862611">
              <w:t>FakeMed</w:t>
            </w:r>
            <w:proofErr w:type="spellEnd"/>
            <w:r w:rsidRPr="00862611">
              <w:t>)</w:t>
            </w:r>
          </w:p>
        </w:tc>
        <w:tc>
          <w:tcPr>
            <w:tcW w:w="2268" w:type="dxa"/>
            <w:shd w:val="clear" w:color="auto" w:fill="auto"/>
            <w:noWrap/>
          </w:tcPr>
          <w:p w14:paraId="03555E4C" w14:textId="77777777" w:rsidR="003B6A9A" w:rsidRPr="00862611" w:rsidRDefault="003B6A9A" w:rsidP="00076D72">
            <w:pPr>
              <w:pStyle w:val="Tabletext"/>
            </w:pPr>
          </w:p>
        </w:tc>
        <w:tc>
          <w:tcPr>
            <w:tcW w:w="693" w:type="dxa"/>
            <w:shd w:val="clear" w:color="auto" w:fill="auto"/>
            <w:noWrap/>
          </w:tcPr>
          <w:p w14:paraId="7D0F2C4C" w14:textId="77777777" w:rsidR="003B6A9A" w:rsidRPr="00862611" w:rsidRDefault="003B6A9A" w:rsidP="00076D72">
            <w:pPr>
              <w:pStyle w:val="Tabletext"/>
            </w:pPr>
          </w:p>
        </w:tc>
      </w:tr>
      <w:tr w:rsidR="003B6A9A" w:rsidRPr="00862611" w14:paraId="4FBADA98" w14:textId="77777777" w:rsidTr="00076D72">
        <w:trPr>
          <w:jc w:val="center"/>
        </w:trPr>
        <w:tc>
          <w:tcPr>
            <w:tcW w:w="2679" w:type="dxa"/>
            <w:gridSpan w:val="2"/>
            <w:shd w:val="clear" w:color="auto" w:fill="auto"/>
            <w:noWrap/>
          </w:tcPr>
          <w:p w14:paraId="4AB230B7" w14:textId="280946A1" w:rsidR="003B6A9A" w:rsidRPr="00862611" w:rsidRDefault="00682AC3" w:rsidP="00076D72">
            <w:pPr>
              <w:pStyle w:val="Tabletext"/>
            </w:pPr>
            <w:hyperlink r:id="rId540" w:tgtFrame="_blank" w:history="1">
              <w:r w:rsidR="003B6A9A" w:rsidRPr="00862611">
                <w:rPr>
                  <w:rStyle w:val="Hyperlink"/>
                </w:rPr>
                <w:t>FGAI4H-I-011-A02</w:t>
              </w:r>
            </w:hyperlink>
          </w:p>
        </w:tc>
        <w:tc>
          <w:tcPr>
            <w:tcW w:w="4110" w:type="dxa"/>
            <w:gridSpan w:val="2"/>
            <w:shd w:val="clear" w:color="auto" w:fill="auto"/>
            <w:noWrap/>
          </w:tcPr>
          <w:p w14:paraId="3103C7C7" w14:textId="77777777" w:rsidR="003B6A9A" w:rsidRPr="00862611" w:rsidRDefault="003B6A9A" w:rsidP="00076D72">
            <w:pPr>
              <w:pStyle w:val="Tabletext"/>
            </w:pPr>
            <w:r w:rsidRPr="00862611">
              <w:t>Att.2 – CfTGP (TG-</w:t>
            </w:r>
            <w:proofErr w:type="spellStart"/>
            <w:r w:rsidRPr="00862611">
              <w:t>FakeMed</w:t>
            </w:r>
            <w:proofErr w:type="spellEnd"/>
            <w:r w:rsidRPr="00862611">
              <w:t>)</w:t>
            </w:r>
          </w:p>
        </w:tc>
        <w:tc>
          <w:tcPr>
            <w:tcW w:w="2268" w:type="dxa"/>
            <w:shd w:val="clear" w:color="auto" w:fill="auto"/>
            <w:noWrap/>
          </w:tcPr>
          <w:p w14:paraId="7913FB53" w14:textId="77777777" w:rsidR="003B6A9A" w:rsidRPr="00862611" w:rsidRDefault="003B6A9A" w:rsidP="00076D72">
            <w:pPr>
              <w:pStyle w:val="Tabletext"/>
            </w:pPr>
          </w:p>
        </w:tc>
        <w:tc>
          <w:tcPr>
            <w:tcW w:w="693" w:type="dxa"/>
            <w:shd w:val="clear" w:color="auto" w:fill="auto"/>
            <w:noWrap/>
          </w:tcPr>
          <w:p w14:paraId="0E9D9DC9" w14:textId="77777777" w:rsidR="003B6A9A" w:rsidRPr="00862611" w:rsidRDefault="003B6A9A" w:rsidP="00076D72">
            <w:pPr>
              <w:pStyle w:val="Tabletext"/>
            </w:pPr>
          </w:p>
        </w:tc>
      </w:tr>
      <w:tr w:rsidR="003B6A9A" w:rsidRPr="00862611" w14:paraId="71114AB3" w14:textId="77777777" w:rsidTr="00076D72">
        <w:trPr>
          <w:jc w:val="center"/>
        </w:trPr>
        <w:tc>
          <w:tcPr>
            <w:tcW w:w="2679" w:type="dxa"/>
            <w:gridSpan w:val="2"/>
            <w:shd w:val="clear" w:color="auto" w:fill="auto"/>
            <w:noWrap/>
          </w:tcPr>
          <w:p w14:paraId="4E60EA5C" w14:textId="06E75BE5" w:rsidR="003B6A9A" w:rsidRPr="00862611" w:rsidRDefault="00682AC3" w:rsidP="00076D72">
            <w:pPr>
              <w:pStyle w:val="Tabletext"/>
            </w:pPr>
            <w:hyperlink r:id="rId541" w:tgtFrame="_blank" w:history="1">
              <w:r w:rsidR="003B6A9A" w:rsidRPr="00862611">
                <w:rPr>
                  <w:rStyle w:val="Hyperlink"/>
                </w:rPr>
                <w:t>FGAI4H-I-011-A03</w:t>
              </w:r>
            </w:hyperlink>
          </w:p>
        </w:tc>
        <w:tc>
          <w:tcPr>
            <w:tcW w:w="4110" w:type="dxa"/>
            <w:gridSpan w:val="2"/>
            <w:shd w:val="clear" w:color="auto" w:fill="auto"/>
            <w:noWrap/>
          </w:tcPr>
          <w:p w14:paraId="770BAFE6" w14:textId="77777777" w:rsidR="003B6A9A" w:rsidRPr="00862611" w:rsidRDefault="003B6A9A" w:rsidP="00076D72">
            <w:pPr>
              <w:pStyle w:val="Tabletext"/>
            </w:pPr>
            <w:r w:rsidRPr="00862611">
              <w:t>Att.3 – Presentation (TG-</w:t>
            </w:r>
            <w:proofErr w:type="spellStart"/>
            <w:r w:rsidRPr="00862611">
              <w:t>FakeMed</w:t>
            </w:r>
            <w:proofErr w:type="spellEnd"/>
            <w:r w:rsidRPr="00862611">
              <w:t>)</w:t>
            </w:r>
          </w:p>
        </w:tc>
        <w:tc>
          <w:tcPr>
            <w:tcW w:w="2268" w:type="dxa"/>
            <w:shd w:val="clear" w:color="auto" w:fill="auto"/>
            <w:noWrap/>
          </w:tcPr>
          <w:p w14:paraId="1667FAA6" w14:textId="77777777" w:rsidR="003B6A9A" w:rsidRPr="00862611" w:rsidRDefault="003B6A9A" w:rsidP="00076D72">
            <w:pPr>
              <w:pStyle w:val="Tabletext"/>
            </w:pPr>
          </w:p>
        </w:tc>
        <w:tc>
          <w:tcPr>
            <w:tcW w:w="693" w:type="dxa"/>
            <w:shd w:val="clear" w:color="auto" w:fill="auto"/>
            <w:noWrap/>
          </w:tcPr>
          <w:p w14:paraId="2E0781F4" w14:textId="77777777" w:rsidR="003B6A9A" w:rsidRPr="00862611" w:rsidRDefault="003B6A9A" w:rsidP="00076D72">
            <w:pPr>
              <w:pStyle w:val="Tabletext"/>
            </w:pPr>
          </w:p>
        </w:tc>
      </w:tr>
      <w:tr w:rsidR="003B6A9A" w:rsidRPr="00862611" w14:paraId="37ED030E" w14:textId="77777777" w:rsidTr="00076D72">
        <w:trPr>
          <w:jc w:val="center"/>
        </w:trPr>
        <w:tc>
          <w:tcPr>
            <w:tcW w:w="2112" w:type="dxa"/>
            <w:shd w:val="clear" w:color="auto" w:fill="auto"/>
            <w:noWrap/>
          </w:tcPr>
          <w:p w14:paraId="3F6BA5CB" w14:textId="74BD05A7" w:rsidR="003B6A9A" w:rsidRPr="00862611" w:rsidRDefault="00682AC3" w:rsidP="00076D72">
            <w:pPr>
              <w:pStyle w:val="Tabletext"/>
            </w:pPr>
            <w:hyperlink r:id="rId542" w:tgtFrame="_blank" w:history="1">
              <w:r w:rsidR="003B6A9A" w:rsidRPr="00862611">
                <w:rPr>
                  <w:rStyle w:val="Hyperlink"/>
                </w:rPr>
                <w:t>FGAI4H-I-012</w:t>
              </w:r>
            </w:hyperlink>
          </w:p>
        </w:tc>
        <w:tc>
          <w:tcPr>
            <w:tcW w:w="4677" w:type="dxa"/>
            <w:gridSpan w:val="3"/>
            <w:shd w:val="clear" w:color="auto" w:fill="auto"/>
            <w:noWrap/>
          </w:tcPr>
          <w:p w14:paraId="1FC444D3" w14:textId="77777777" w:rsidR="003B6A9A" w:rsidRPr="00862611" w:rsidRDefault="003B6A9A" w:rsidP="00076D72">
            <w:pPr>
              <w:pStyle w:val="Tabletext"/>
            </w:pPr>
            <w:r w:rsidRPr="00862611">
              <w:t>Updates for Falls among the elderly (TG-Falls)</w:t>
            </w:r>
          </w:p>
        </w:tc>
        <w:tc>
          <w:tcPr>
            <w:tcW w:w="2268" w:type="dxa"/>
            <w:shd w:val="clear" w:color="auto" w:fill="auto"/>
            <w:noWrap/>
          </w:tcPr>
          <w:p w14:paraId="47911198" w14:textId="77777777" w:rsidR="003B6A9A" w:rsidRPr="00862611" w:rsidRDefault="003B6A9A" w:rsidP="00076D72">
            <w:pPr>
              <w:pStyle w:val="Tabletext"/>
            </w:pPr>
            <w:r w:rsidRPr="00862611">
              <w:t>TG-Falls Topic Driver</w:t>
            </w:r>
          </w:p>
        </w:tc>
        <w:tc>
          <w:tcPr>
            <w:tcW w:w="693" w:type="dxa"/>
            <w:shd w:val="clear" w:color="auto" w:fill="auto"/>
            <w:noWrap/>
          </w:tcPr>
          <w:p w14:paraId="235CBDE0" w14:textId="77777777" w:rsidR="003B6A9A" w:rsidRPr="00862611" w:rsidRDefault="003B6A9A" w:rsidP="00076D72">
            <w:pPr>
              <w:pStyle w:val="Tabletext"/>
            </w:pPr>
          </w:p>
        </w:tc>
      </w:tr>
      <w:tr w:rsidR="003B6A9A" w:rsidRPr="00862611" w14:paraId="2F983680" w14:textId="77777777" w:rsidTr="00076D72">
        <w:trPr>
          <w:jc w:val="center"/>
        </w:trPr>
        <w:tc>
          <w:tcPr>
            <w:tcW w:w="2679" w:type="dxa"/>
            <w:gridSpan w:val="2"/>
            <w:shd w:val="clear" w:color="auto" w:fill="auto"/>
            <w:noWrap/>
          </w:tcPr>
          <w:p w14:paraId="1A9B1145" w14:textId="128ED0FB" w:rsidR="003B6A9A" w:rsidRPr="00862611" w:rsidRDefault="00682AC3" w:rsidP="00076D72">
            <w:pPr>
              <w:pStyle w:val="Tabletext"/>
            </w:pPr>
            <w:hyperlink r:id="rId543" w:tgtFrame="_blank" w:history="1">
              <w:r w:rsidR="003B6A9A" w:rsidRPr="00862611">
                <w:rPr>
                  <w:rStyle w:val="Hyperlink"/>
                </w:rPr>
                <w:t>FGAI4H-I-012-A01</w:t>
              </w:r>
            </w:hyperlink>
          </w:p>
        </w:tc>
        <w:tc>
          <w:tcPr>
            <w:tcW w:w="4110" w:type="dxa"/>
            <w:gridSpan w:val="2"/>
            <w:shd w:val="clear" w:color="auto" w:fill="auto"/>
            <w:noWrap/>
          </w:tcPr>
          <w:p w14:paraId="49F24E18" w14:textId="77777777" w:rsidR="003B6A9A" w:rsidRPr="00862611" w:rsidRDefault="003B6A9A" w:rsidP="00076D72">
            <w:pPr>
              <w:pStyle w:val="Tabletext"/>
            </w:pPr>
            <w:r w:rsidRPr="00862611">
              <w:t>Att.1 – TDD update (TG-Falls)</w:t>
            </w:r>
          </w:p>
        </w:tc>
        <w:tc>
          <w:tcPr>
            <w:tcW w:w="2268" w:type="dxa"/>
            <w:shd w:val="clear" w:color="auto" w:fill="auto"/>
            <w:noWrap/>
          </w:tcPr>
          <w:p w14:paraId="6FAADA3D" w14:textId="77777777" w:rsidR="003B6A9A" w:rsidRPr="00862611" w:rsidRDefault="003B6A9A" w:rsidP="00076D72">
            <w:pPr>
              <w:pStyle w:val="Tabletext"/>
            </w:pPr>
          </w:p>
        </w:tc>
        <w:tc>
          <w:tcPr>
            <w:tcW w:w="693" w:type="dxa"/>
            <w:shd w:val="clear" w:color="auto" w:fill="auto"/>
            <w:noWrap/>
          </w:tcPr>
          <w:p w14:paraId="0883491B" w14:textId="77777777" w:rsidR="003B6A9A" w:rsidRPr="00862611" w:rsidRDefault="003B6A9A" w:rsidP="00076D72">
            <w:pPr>
              <w:pStyle w:val="Tabletext"/>
            </w:pPr>
          </w:p>
        </w:tc>
      </w:tr>
      <w:tr w:rsidR="003B6A9A" w:rsidRPr="00862611" w14:paraId="16DD1BB2" w14:textId="77777777" w:rsidTr="00076D72">
        <w:trPr>
          <w:jc w:val="center"/>
        </w:trPr>
        <w:tc>
          <w:tcPr>
            <w:tcW w:w="2679" w:type="dxa"/>
            <w:gridSpan w:val="2"/>
            <w:shd w:val="clear" w:color="auto" w:fill="auto"/>
            <w:noWrap/>
          </w:tcPr>
          <w:p w14:paraId="7D6F8DFC" w14:textId="0BF3E3A9" w:rsidR="003B6A9A" w:rsidRPr="00862611" w:rsidRDefault="00682AC3" w:rsidP="00076D72">
            <w:pPr>
              <w:pStyle w:val="Tabletext"/>
            </w:pPr>
            <w:hyperlink r:id="rId544" w:tgtFrame="_blank" w:history="1">
              <w:r w:rsidR="003B6A9A" w:rsidRPr="00862611">
                <w:rPr>
                  <w:rStyle w:val="Hyperlink"/>
                </w:rPr>
                <w:t>FGAI4H-I-012-A02</w:t>
              </w:r>
            </w:hyperlink>
          </w:p>
        </w:tc>
        <w:tc>
          <w:tcPr>
            <w:tcW w:w="4110" w:type="dxa"/>
            <w:gridSpan w:val="2"/>
            <w:shd w:val="clear" w:color="auto" w:fill="auto"/>
            <w:noWrap/>
          </w:tcPr>
          <w:p w14:paraId="3BA6F34F" w14:textId="77777777" w:rsidR="003B6A9A" w:rsidRPr="00862611" w:rsidRDefault="003B6A9A" w:rsidP="00076D72">
            <w:pPr>
              <w:pStyle w:val="Tabletext"/>
            </w:pPr>
            <w:r w:rsidRPr="00862611">
              <w:t>Att.2 – CfTGP (TG-Falls)</w:t>
            </w:r>
          </w:p>
        </w:tc>
        <w:tc>
          <w:tcPr>
            <w:tcW w:w="2268" w:type="dxa"/>
            <w:shd w:val="clear" w:color="auto" w:fill="auto"/>
            <w:noWrap/>
          </w:tcPr>
          <w:p w14:paraId="0ED0F3CC" w14:textId="77777777" w:rsidR="003B6A9A" w:rsidRPr="00862611" w:rsidRDefault="003B6A9A" w:rsidP="00076D72">
            <w:pPr>
              <w:pStyle w:val="Tabletext"/>
            </w:pPr>
          </w:p>
        </w:tc>
        <w:tc>
          <w:tcPr>
            <w:tcW w:w="693" w:type="dxa"/>
            <w:shd w:val="clear" w:color="auto" w:fill="auto"/>
            <w:noWrap/>
          </w:tcPr>
          <w:p w14:paraId="01258146" w14:textId="77777777" w:rsidR="003B6A9A" w:rsidRPr="00862611" w:rsidRDefault="003B6A9A" w:rsidP="00076D72">
            <w:pPr>
              <w:pStyle w:val="Tabletext"/>
            </w:pPr>
          </w:p>
        </w:tc>
      </w:tr>
      <w:tr w:rsidR="003B6A9A" w:rsidRPr="00862611" w14:paraId="34CD97A4" w14:textId="77777777" w:rsidTr="00076D72">
        <w:trPr>
          <w:jc w:val="center"/>
        </w:trPr>
        <w:tc>
          <w:tcPr>
            <w:tcW w:w="2679" w:type="dxa"/>
            <w:gridSpan w:val="2"/>
            <w:shd w:val="clear" w:color="auto" w:fill="auto"/>
            <w:noWrap/>
          </w:tcPr>
          <w:p w14:paraId="3B7C3729" w14:textId="26717FE5" w:rsidR="003B6A9A" w:rsidRPr="00862611" w:rsidRDefault="00682AC3" w:rsidP="00076D72">
            <w:pPr>
              <w:pStyle w:val="Tabletext"/>
            </w:pPr>
            <w:hyperlink r:id="rId545" w:tgtFrame="_blank" w:history="1">
              <w:r w:rsidR="003B6A9A" w:rsidRPr="00862611">
                <w:rPr>
                  <w:rStyle w:val="Hyperlink"/>
                </w:rPr>
                <w:t>FGAI4H-I-012-A03</w:t>
              </w:r>
            </w:hyperlink>
          </w:p>
        </w:tc>
        <w:tc>
          <w:tcPr>
            <w:tcW w:w="4110" w:type="dxa"/>
            <w:gridSpan w:val="2"/>
            <w:shd w:val="clear" w:color="auto" w:fill="auto"/>
            <w:noWrap/>
          </w:tcPr>
          <w:p w14:paraId="275CE76A" w14:textId="77777777" w:rsidR="003B6A9A" w:rsidRPr="00862611" w:rsidRDefault="003B6A9A" w:rsidP="00076D72">
            <w:pPr>
              <w:pStyle w:val="Tabletext"/>
            </w:pPr>
            <w:r w:rsidRPr="00862611">
              <w:t>Att.3 – Presentation (TG-Falls)</w:t>
            </w:r>
          </w:p>
        </w:tc>
        <w:tc>
          <w:tcPr>
            <w:tcW w:w="2268" w:type="dxa"/>
            <w:shd w:val="clear" w:color="auto" w:fill="auto"/>
            <w:noWrap/>
          </w:tcPr>
          <w:p w14:paraId="3226A2A1" w14:textId="77777777" w:rsidR="003B6A9A" w:rsidRPr="00862611" w:rsidRDefault="003B6A9A" w:rsidP="00076D72">
            <w:pPr>
              <w:pStyle w:val="Tabletext"/>
            </w:pPr>
          </w:p>
        </w:tc>
        <w:tc>
          <w:tcPr>
            <w:tcW w:w="693" w:type="dxa"/>
            <w:shd w:val="clear" w:color="auto" w:fill="auto"/>
            <w:noWrap/>
          </w:tcPr>
          <w:p w14:paraId="0F39BB28" w14:textId="77777777" w:rsidR="003B6A9A" w:rsidRPr="00862611" w:rsidRDefault="003B6A9A" w:rsidP="00076D72">
            <w:pPr>
              <w:pStyle w:val="Tabletext"/>
            </w:pPr>
          </w:p>
        </w:tc>
      </w:tr>
      <w:tr w:rsidR="003B6A9A" w:rsidRPr="00862611" w14:paraId="5967B06C" w14:textId="77777777" w:rsidTr="00076D72">
        <w:trPr>
          <w:jc w:val="center"/>
        </w:trPr>
        <w:tc>
          <w:tcPr>
            <w:tcW w:w="2112" w:type="dxa"/>
            <w:shd w:val="clear" w:color="auto" w:fill="auto"/>
            <w:noWrap/>
          </w:tcPr>
          <w:p w14:paraId="4E3F4B90" w14:textId="6B444230" w:rsidR="003B6A9A" w:rsidRPr="00862611" w:rsidRDefault="00682AC3" w:rsidP="00076D72">
            <w:pPr>
              <w:pStyle w:val="Tabletext"/>
            </w:pPr>
            <w:hyperlink r:id="rId546" w:tgtFrame="_blank" w:history="1">
              <w:r w:rsidR="003B6A9A" w:rsidRPr="00862611">
                <w:rPr>
                  <w:rStyle w:val="Hyperlink"/>
                </w:rPr>
                <w:t>FGAI4H-I-013</w:t>
              </w:r>
            </w:hyperlink>
          </w:p>
        </w:tc>
        <w:tc>
          <w:tcPr>
            <w:tcW w:w="4677" w:type="dxa"/>
            <w:gridSpan w:val="3"/>
            <w:shd w:val="clear" w:color="auto" w:fill="auto"/>
            <w:noWrap/>
          </w:tcPr>
          <w:p w14:paraId="6D42BD1C" w14:textId="77777777" w:rsidR="003B6A9A" w:rsidRPr="00862611" w:rsidRDefault="003B6A9A" w:rsidP="00076D72">
            <w:pPr>
              <w:pStyle w:val="Tabletext"/>
            </w:pPr>
            <w:r w:rsidRPr="00862611">
              <w:t>Updates for Histopathology (TG-</w:t>
            </w:r>
            <w:proofErr w:type="spellStart"/>
            <w:r w:rsidRPr="00862611">
              <w:t>Histo</w:t>
            </w:r>
            <w:proofErr w:type="spellEnd"/>
            <w:r w:rsidRPr="00862611">
              <w:t>)</w:t>
            </w:r>
          </w:p>
        </w:tc>
        <w:tc>
          <w:tcPr>
            <w:tcW w:w="2268" w:type="dxa"/>
            <w:shd w:val="clear" w:color="auto" w:fill="auto"/>
            <w:noWrap/>
          </w:tcPr>
          <w:p w14:paraId="345DC74B" w14:textId="77777777" w:rsidR="003B6A9A" w:rsidRPr="00862611" w:rsidRDefault="003B6A9A" w:rsidP="00076D72">
            <w:pPr>
              <w:pStyle w:val="Tabletext"/>
            </w:pPr>
            <w:r w:rsidRPr="00862611">
              <w:t>TG-</w:t>
            </w:r>
            <w:proofErr w:type="spellStart"/>
            <w:r w:rsidRPr="00862611">
              <w:t>Histo</w:t>
            </w:r>
            <w:proofErr w:type="spellEnd"/>
            <w:r w:rsidRPr="00862611">
              <w:t xml:space="preserve"> Topic Driver</w:t>
            </w:r>
          </w:p>
        </w:tc>
        <w:tc>
          <w:tcPr>
            <w:tcW w:w="693" w:type="dxa"/>
            <w:shd w:val="clear" w:color="auto" w:fill="auto"/>
            <w:noWrap/>
          </w:tcPr>
          <w:p w14:paraId="0CB36649" w14:textId="77777777" w:rsidR="003B6A9A" w:rsidRPr="00862611" w:rsidRDefault="003B6A9A" w:rsidP="00076D72">
            <w:pPr>
              <w:pStyle w:val="Tabletext"/>
            </w:pPr>
          </w:p>
        </w:tc>
      </w:tr>
      <w:tr w:rsidR="003B6A9A" w:rsidRPr="00862611" w14:paraId="13018532" w14:textId="77777777" w:rsidTr="00076D72">
        <w:trPr>
          <w:jc w:val="center"/>
        </w:trPr>
        <w:tc>
          <w:tcPr>
            <w:tcW w:w="2679" w:type="dxa"/>
            <w:gridSpan w:val="2"/>
            <w:shd w:val="clear" w:color="auto" w:fill="auto"/>
            <w:noWrap/>
          </w:tcPr>
          <w:p w14:paraId="79E7F805" w14:textId="34AC2F03" w:rsidR="003B6A9A" w:rsidRPr="00862611" w:rsidRDefault="00682AC3" w:rsidP="00076D72">
            <w:pPr>
              <w:pStyle w:val="Tabletext"/>
            </w:pPr>
            <w:hyperlink r:id="rId547" w:tgtFrame="_blank" w:history="1">
              <w:r w:rsidR="003B6A9A" w:rsidRPr="00862611">
                <w:rPr>
                  <w:rStyle w:val="Hyperlink"/>
                </w:rPr>
                <w:t>FGAI4H-I-013-A01</w:t>
              </w:r>
            </w:hyperlink>
          </w:p>
        </w:tc>
        <w:tc>
          <w:tcPr>
            <w:tcW w:w="4110" w:type="dxa"/>
            <w:gridSpan w:val="2"/>
            <w:shd w:val="clear" w:color="auto" w:fill="auto"/>
            <w:noWrap/>
          </w:tcPr>
          <w:p w14:paraId="5322E162" w14:textId="77777777" w:rsidR="003B6A9A" w:rsidRPr="00862611" w:rsidRDefault="003B6A9A" w:rsidP="00076D72">
            <w:pPr>
              <w:pStyle w:val="Tabletext"/>
            </w:pPr>
            <w:r w:rsidRPr="00862611">
              <w:t>Att.1 – TDD update (TG-</w:t>
            </w:r>
            <w:proofErr w:type="spellStart"/>
            <w:r w:rsidRPr="00862611">
              <w:t>Histo</w:t>
            </w:r>
            <w:proofErr w:type="spellEnd"/>
            <w:r w:rsidRPr="00862611">
              <w:t>)</w:t>
            </w:r>
          </w:p>
        </w:tc>
        <w:tc>
          <w:tcPr>
            <w:tcW w:w="2268" w:type="dxa"/>
            <w:shd w:val="clear" w:color="auto" w:fill="auto"/>
            <w:noWrap/>
          </w:tcPr>
          <w:p w14:paraId="7C2D5952" w14:textId="77777777" w:rsidR="003B6A9A" w:rsidRPr="00862611" w:rsidRDefault="003B6A9A" w:rsidP="00076D72">
            <w:pPr>
              <w:pStyle w:val="Tabletext"/>
            </w:pPr>
          </w:p>
        </w:tc>
        <w:tc>
          <w:tcPr>
            <w:tcW w:w="693" w:type="dxa"/>
            <w:shd w:val="clear" w:color="auto" w:fill="auto"/>
            <w:noWrap/>
          </w:tcPr>
          <w:p w14:paraId="72C88E21" w14:textId="77777777" w:rsidR="003B6A9A" w:rsidRPr="00862611" w:rsidRDefault="003B6A9A" w:rsidP="00076D72">
            <w:pPr>
              <w:pStyle w:val="Tabletext"/>
            </w:pPr>
          </w:p>
        </w:tc>
      </w:tr>
      <w:tr w:rsidR="003B6A9A" w:rsidRPr="00862611" w14:paraId="4EBF697B" w14:textId="77777777" w:rsidTr="00076D72">
        <w:trPr>
          <w:jc w:val="center"/>
        </w:trPr>
        <w:tc>
          <w:tcPr>
            <w:tcW w:w="2679" w:type="dxa"/>
            <w:gridSpan w:val="2"/>
            <w:shd w:val="clear" w:color="auto" w:fill="auto"/>
            <w:noWrap/>
          </w:tcPr>
          <w:p w14:paraId="3C5F96B9" w14:textId="4C945E6E" w:rsidR="003B6A9A" w:rsidRPr="00862611" w:rsidRDefault="00682AC3" w:rsidP="00076D72">
            <w:pPr>
              <w:pStyle w:val="Tabletext"/>
            </w:pPr>
            <w:hyperlink r:id="rId548" w:tgtFrame="_blank" w:history="1">
              <w:r w:rsidR="003B6A9A" w:rsidRPr="00862611">
                <w:rPr>
                  <w:rStyle w:val="Hyperlink"/>
                </w:rPr>
                <w:t>FGAI4H-I-013-A02</w:t>
              </w:r>
            </w:hyperlink>
          </w:p>
        </w:tc>
        <w:tc>
          <w:tcPr>
            <w:tcW w:w="4110" w:type="dxa"/>
            <w:gridSpan w:val="2"/>
            <w:shd w:val="clear" w:color="auto" w:fill="auto"/>
            <w:noWrap/>
          </w:tcPr>
          <w:p w14:paraId="3A25FC97" w14:textId="77777777" w:rsidR="003B6A9A" w:rsidRPr="00862611" w:rsidRDefault="003B6A9A" w:rsidP="00076D72">
            <w:pPr>
              <w:pStyle w:val="Tabletext"/>
            </w:pPr>
            <w:r w:rsidRPr="00862611">
              <w:t>Att.2 – CfTGP (TG-</w:t>
            </w:r>
            <w:proofErr w:type="spellStart"/>
            <w:r w:rsidRPr="00862611">
              <w:t>Histo</w:t>
            </w:r>
            <w:proofErr w:type="spellEnd"/>
            <w:r w:rsidRPr="00862611">
              <w:t>)</w:t>
            </w:r>
          </w:p>
        </w:tc>
        <w:tc>
          <w:tcPr>
            <w:tcW w:w="2268" w:type="dxa"/>
            <w:shd w:val="clear" w:color="auto" w:fill="auto"/>
            <w:noWrap/>
          </w:tcPr>
          <w:p w14:paraId="5E580E56" w14:textId="77777777" w:rsidR="003B6A9A" w:rsidRPr="00862611" w:rsidRDefault="003B6A9A" w:rsidP="00076D72">
            <w:pPr>
              <w:pStyle w:val="Tabletext"/>
            </w:pPr>
          </w:p>
        </w:tc>
        <w:tc>
          <w:tcPr>
            <w:tcW w:w="693" w:type="dxa"/>
            <w:shd w:val="clear" w:color="auto" w:fill="auto"/>
            <w:noWrap/>
          </w:tcPr>
          <w:p w14:paraId="732ADF24" w14:textId="77777777" w:rsidR="003B6A9A" w:rsidRPr="00862611" w:rsidRDefault="003B6A9A" w:rsidP="00076D72">
            <w:pPr>
              <w:pStyle w:val="Tabletext"/>
            </w:pPr>
          </w:p>
        </w:tc>
      </w:tr>
      <w:tr w:rsidR="003B6A9A" w:rsidRPr="00862611" w14:paraId="0B196589" w14:textId="77777777" w:rsidTr="00076D72">
        <w:trPr>
          <w:jc w:val="center"/>
        </w:trPr>
        <w:tc>
          <w:tcPr>
            <w:tcW w:w="2679" w:type="dxa"/>
            <w:gridSpan w:val="2"/>
            <w:shd w:val="clear" w:color="auto" w:fill="auto"/>
            <w:noWrap/>
          </w:tcPr>
          <w:p w14:paraId="203E61D6" w14:textId="72F781B7" w:rsidR="003B6A9A" w:rsidRPr="00862611" w:rsidRDefault="00682AC3" w:rsidP="00076D72">
            <w:pPr>
              <w:pStyle w:val="Tabletext"/>
            </w:pPr>
            <w:hyperlink r:id="rId549" w:tgtFrame="_blank" w:history="1">
              <w:r w:rsidR="003B6A9A" w:rsidRPr="00862611">
                <w:rPr>
                  <w:rStyle w:val="Hyperlink"/>
                </w:rPr>
                <w:t>FGAI4H-I-013-A03</w:t>
              </w:r>
            </w:hyperlink>
          </w:p>
        </w:tc>
        <w:tc>
          <w:tcPr>
            <w:tcW w:w="4110" w:type="dxa"/>
            <w:gridSpan w:val="2"/>
            <w:shd w:val="clear" w:color="auto" w:fill="auto"/>
            <w:noWrap/>
          </w:tcPr>
          <w:p w14:paraId="143C1388" w14:textId="77777777" w:rsidR="003B6A9A" w:rsidRPr="00862611" w:rsidRDefault="003B6A9A" w:rsidP="00076D72">
            <w:pPr>
              <w:pStyle w:val="Tabletext"/>
            </w:pPr>
            <w:r w:rsidRPr="00862611">
              <w:t>Att.3 – Presentation (TG-</w:t>
            </w:r>
            <w:proofErr w:type="spellStart"/>
            <w:r w:rsidRPr="00862611">
              <w:t>Histo</w:t>
            </w:r>
            <w:proofErr w:type="spellEnd"/>
            <w:r w:rsidRPr="00862611">
              <w:t>)</w:t>
            </w:r>
          </w:p>
        </w:tc>
        <w:tc>
          <w:tcPr>
            <w:tcW w:w="2268" w:type="dxa"/>
            <w:shd w:val="clear" w:color="auto" w:fill="auto"/>
            <w:noWrap/>
          </w:tcPr>
          <w:p w14:paraId="5FC5F224" w14:textId="77777777" w:rsidR="003B6A9A" w:rsidRPr="00862611" w:rsidRDefault="003B6A9A" w:rsidP="00076D72">
            <w:pPr>
              <w:pStyle w:val="Tabletext"/>
            </w:pPr>
          </w:p>
        </w:tc>
        <w:tc>
          <w:tcPr>
            <w:tcW w:w="693" w:type="dxa"/>
            <w:shd w:val="clear" w:color="auto" w:fill="auto"/>
            <w:noWrap/>
          </w:tcPr>
          <w:p w14:paraId="47E72F96" w14:textId="77777777" w:rsidR="003B6A9A" w:rsidRPr="00862611" w:rsidRDefault="003B6A9A" w:rsidP="00076D72">
            <w:pPr>
              <w:pStyle w:val="Tabletext"/>
            </w:pPr>
          </w:p>
        </w:tc>
      </w:tr>
      <w:tr w:rsidR="003B6A9A" w:rsidRPr="00862611" w14:paraId="52F2C4F1" w14:textId="77777777" w:rsidTr="00076D72">
        <w:trPr>
          <w:jc w:val="center"/>
        </w:trPr>
        <w:tc>
          <w:tcPr>
            <w:tcW w:w="2112" w:type="dxa"/>
            <w:shd w:val="clear" w:color="auto" w:fill="auto"/>
            <w:noWrap/>
          </w:tcPr>
          <w:p w14:paraId="6858FCA7" w14:textId="1C384EEE" w:rsidR="003B6A9A" w:rsidRPr="00862611" w:rsidRDefault="00682AC3" w:rsidP="00076D72">
            <w:pPr>
              <w:pStyle w:val="Tabletext"/>
            </w:pPr>
            <w:hyperlink r:id="rId550" w:tgtFrame="_blank" w:history="1">
              <w:r w:rsidR="003B6A9A" w:rsidRPr="00862611">
                <w:rPr>
                  <w:rStyle w:val="Hyperlink"/>
                </w:rPr>
                <w:t>FGAI4H-I-014</w:t>
              </w:r>
            </w:hyperlink>
          </w:p>
        </w:tc>
        <w:tc>
          <w:tcPr>
            <w:tcW w:w="4677" w:type="dxa"/>
            <w:gridSpan w:val="3"/>
            <w:shd w:val="clear" w:color="auto" w:fill="auto"/>
            <w:noWrap/>
          </w:tcPr>
          <w:p w14:paraId="38E1823D" w14:textId="77777777" w:rsidR="003B6A9A" w:rsidRPr="00862611" w:rsidRDefault="003B6A9A" w:rsidP="00076D72">
            <w:pPr>
              <w:pStyle w:val="Tabletext"/>
            </w:pPr>
            <w:r w:rsidRPr="00862611">
              <w:t>Updates for Malaria detection (TG-Malaria)</w:t>
            </w:r>
          </w:p>
        </w:tc>
        <w:tc>
          <w:tcPr>
            <w:tcW w:w="2268" w:type="dxa"/>
            <w:shd w:val="clear" w:color="auto" w:fill="auto"/>
            <w:noWrap/>
          </w:tcPr>
          <w:p w14:paraId="3E4E2365" w14:textId="77777777" w:rsidR="003B6A9A" w:rsidRPr="00862611" w:rsidRDefault="003B6A9A" w:rsidP="00076D72">
            <w:pPr>
              <w:pStyle w:val="Tabletext"/>
            </w:pPr>
            <w:r w:rsidRPr="00862611">
              <w:t>TG-Malaria Topic Driver</w:t>
            </w:r>
          </w:p>
        </w:tc>
        <w:tc>
          <w:tcPr>
            <w:tcW w:w="693" w:type="dxa"/>
            <w:shd w:val="clear" w:color="auto" w:fill="auto"/>
            <w:noWrap/>
          </w:tcPr>
          <w:p w14:paraId="56B0AD3C" w14:textId="77777777" w:rsidR="003B6A9A" w:rsidRPr="00862611" w:rsidRDefault="003B6A9A" w:rsidP="00076D72">
            <w:pPr>
              <w:pStyle w:val="Tabletext"/>
            </w:pPr>
          </w:p>
        </w:tc>
      </w:tr>
      <w:tr w:rsidR="003B6A9A" w:rsidRPr="00862611" w14:paraId="77CC038D" w14:textId="77777777" w:rsidTr="00076D72">
        <w:trPr>
          <w:jc w:val="center"/>
        </w:trPr>
        <w:tc>
          <w:tcPr>
            <w:tcW w:w="2679" w:type="dxa"/>
            <w:gridSpan w:val="2"/>
            <w:shd w:val="clear" w:color="auto" w:fill="auto"/>
            <w:noWrap/>
          </w:tcPr>
          <w:p w14:paraId="467A2BD7" w14:textId="3738C745" w:rsidR="003B6A9A" w:rsidRPr="00862611" w:rsidRDefault="00682AC3" w:rsidP="00076D72">
            <w:pPr>
              <w:pStyle w:val="Tabletext"/>
            </w:pPr>
            <w:hyperlink r:id="rId551" w:tgtFrame="_blank" w:history="1">
              <w:r w:rsidR="003B6A9A" w:rsidRPr="00862611">
                <w:rPr>
                  <w:rStyle w:val="Hyperlink"/>
                </w:rPr>
                <w:t>FGAI4H-I-014-A01</w:t>
              </w:r>
            </w:hyperlink>
          </w:p>
        </w:tc>
        <w:tc>
          <w:tcPr>
            <w:tcW w:w="4110" w:type="dxa"/>
            <w:gridSpan w:val="2"/>
            <w:shd w:val="clear" w:color="auto" w:fill="auto"/>
            <w:noWrap/>
          </w:tcPr>
          <w:p w14:paraId="57F0AC39" w14:textId="77777777" w:rsidR="003B6A9A" w:rsidRPr="00862611" w:rsidRDefault="003B6A9A" w:rsidP="00076D72">
            <w:pPr>
              <w:pStyle w:val="Tabletext"/>
            </w:pPr>
            <w:r w:rsidRPr="00862611">
              <w:t>Att.1 – TDD update (TG-Malaria)</w:t>
            </w:r>
          </w:p>
        </w:tc>
        <w:tc>
          <w:tcPr>
            <w:tcW w:w="2268" w:type="dxa"/>
            <w:shd w:val="clear" w:color="auto" w:fill="auto"/>
            <w:noWrap/>
          </w:tcPr>
          <w:p w14:paraId="470BEDBC" w14:textId="77777777" w:rsidR="003B6A9A" w:rsidRPr="00862611" w:rsidRDefault="003B6A9A" w:rsidP="00076D72">
            <w:pPr>
              <w:pStyle w:val="Tabletext"/>
            </w:pPr>
          </w:p>
        </w:tc>
        <w:tc>
          <w:tcPr>
            <w:tcW w:w="693" w:type="dxa"/>
            <w:shd w:val="clear" w:color="auto" w:fill="auto"/>
            <w:noWrap/>
          </w:tcPr>
          <w:p w14:paraId="2FAC15C5" w14:textId="77777777" w:rsidR="003B6A9A" w:rsidRPr="00862611" w:rsidRDefault="003B6A9A" w:rsidP="00076D72">
            <w:pPr>
              <w:pStyle w:val="Tabletext"/>
            </w:pPr>
          </w:p>
        </w:tc>
      </w:tr>
      <w:tr w:rsidR="003B6A9A" w:rsidRPr="00862611" w14:paraId="25016F1A" w14:textId="77777777" w:rsidTr="00076D72">
        <w:trPr>
          <w:jc w:val="center"/>
        </w:trPr>
        <w:tc>
          <w:tcPr>
            <w:tcW w:w="2679" w:type="dxa"/>
            <w:gridSpan w:val="2"/>
            <w:shd w:val="clear" w:color="auto" w:fill="auto"/>
            <w:noWrap/>
          </w:tcPr>
          <w:p w14:paraId="68B12205" w14:textId="18416E7F" w:rsidR="003B6A9A" w:rsidRPr="00862611" w:rsidRDefault="00682AC3" w:rsidP="00076D72">
            <w:pPr>
              <w:pStyle w:val="Tabletext"/>
            </w:pPr>
            <w:hyperlink r:id="rId552" w:tgtFrame="_blank" w:history="1">
              <w:r w:rsidR="003B6A9A" w:rsidRPr="00862611">
                <w:rPr>
                  <w:rStyle w:val="Hyperlink"/>
                </w:rPr>
                <w:t>FGAI4H-I-014-A02</w:t>
              </w:r>
            </w:hyperlink>
          </w:p>
        </w:tc>
        <w:tc>
          <w:tcPr>
            <w:tcW w:w="4110" w:type="dxa"/>
            <w:gridSpan w:val="2"/>
            <w:shd w:val="clear" w:color="auto" w:fill="auto"/>
            <w:noWrap/>
          </w:tcPr>
          <w:p w14:paraId="6E7305EF" w14:textId="77777777" w:rsidR="003B6A9A" w:rsidRPr="00862611" w:rsidRDefault="003B6A9A" w:rsidP="00076D72">
            <w:pPr>
              <w:pStyle w:val="Tabletext"/>
            </w:pPr>
            <w:r w:rsidRPr="00862611">
              <w:t>Att.2 – CfTGP (TG-Malaria)</w:t>
            </w:r>
          </w:p>
        </w:tc>
        <w:tc>
          <w:tcPr>
            <w:tcW w:w="2268" w:type="dxa"/>
            <w:shd w:val="clear" w:color="auto" w:fill="auto"/>
            <w:noWrap/>
          </w:tcPr>
          <w:p w14:paraId="4DB7A626" w14:textId="77777777" w:rsidR="003B6A9A" w:rsidRPr="00862611" w:rsidRDefault="003B6A9A" w:rsidP="00076D72">
            <w:pPr>
              <w:pStyle w:val="Tabletext"/>
            </w:pPr>
          </w:p>
        </w:tc>
        <w:tc>
          <w:tcPr>
            <w:tcW w:w="693" w:type="dxa"/>
            <w:shd w:val="clear" w:color="auto" w:fill="auto"/>
            <w:noWrap/>
          </w:tcPr>
          <w:p w14:paraId="196DD141" w14:textId="77777777" w:rsidR="003B6A9A" w:rsidRPr="00862611" w:rsidRDefault="003B6A9A" w:rsidP="00076D72">
            <w:pPr>
              <w:pStyle w:val="Tabletext"/>
            </w:pPr>
          </w:p>
        </w:tc>
      </w:tr>
      <w:tr w:rsidR="003B6A9A" w:rsidRPr="00862611" w14:paraId="1E084810" w14:textId="77777777" w:rsidTr="00076D72">
        <w:trPr>
          <w:jc w:val="center"/>
        </w:trPr>
        <w:tc>
          <w:tcPr>
            <w:tcW w:w="2679" w:type="dxa"/>
            <w:gridSpan w:val="2"/>
            <w:shd w:val="clear" w:color="auto" w:fill="auto"/>
            <w:noWrap/>
          </w:tcPr>
          <w:p w14:paraId="430FECAC" w14:textId="2138BC1B" w:rsidR="003B6A9A" w:rsidRPr="00862611" w:rsidRDefault="00682AC3" w:rsidP="00076D72">
            <w:pPr>
              <w:pStyle w:val="Tabletext"/>
            </w:pPr>
            <w:hyperlink r:id="rId553" w:tgtFrame="_blank" w:history="1">
              <w:r w:rsidR="003B6A9A" w:rsidRPr="00862611">
                <w:rPr>
                  <w:rStyle w:val="Hyperlink"/>
                </w:rPr>
                <w:t>FGAI4H-I-014-A03</w:t>
              </w:r>
            </w:hyperlink>
          </w:p>
        </w:tc>
        <w:tc>
          <w:tcPr>
            <w:tcW w:w="4110" w:type="dxa"/>
            <w:gridSpan w:val="2"/>
            <w:shd w:val="clear" w:color="auto" w:fill="auto"/>
            <w:noWrap/>
          </w:tcPr>
          <w:p w14:paraId="54F74D1D" w14:textId="77777777" w:rsidR="003B6A9A" w:rsidRPr="00862611" w:rsidRDefault="003B6A9A" w:rsidP="00076D72">
            <w:pPr>
              <w:pStyle w:val="Tabletext"/>
            </w:pPr>
            <w:r w:rsidRPr="00862611">
              <w:t>Att.3 – Presentation (TG-Malaria)</w:t>
            </w:r>
          </w:p>
        </w:tc>
        <w:tc>
          <w:tcPr>
            <w:tcW w:w="2268" w:type="dxa"/>
            <w:shd w:val="clear" w:color="auto" w:fill="auto"/>
            <w:noWrap/>
          </w:tcPr>
          <w:p w14:paraId="2E562814" w14:textId="77777777" w:rsidR="003B6A9A" w:rsidRPr="00862611" w:rsidRDefault="003B6A9A" w:rsidP="00076D72">
            <w:pPr>
              <w:pStyle w:val="Tabletext"/>
            </w:pPr>
          </w:p>
        </w:tc>
        <w:tc>
          <w:tcPr>
            <w:tcW w:w="693" w:type="dxa"/>
            <w:shd w:val="clear" w:color="auto" w:fill="auto"/>
            <w:noWrap/>
          </w:tcPr>
          <w:p w14:paraId="3A4C593D" w14:textId="77777777" w:rsidR="003B6A9A" w:rsidRPr="00862611" w:rsidRDefault="003B6A9A" w:rsidP="00076D72">
            <w:pPr>
              <w:pStyle w:val="Tabletext"/>
            </w:pPr>
          </w:p>
        </w:tc>
      </w:tr>
      <w:tr w:rsidR="003B6A9A" w:rsidRPr="00862611" w14:paraId="67B2A3BD" w14:textId="77777777" w:rsidTr="00076D72">
        <w:trPr>
          <w:jc w:val="center"/>
        </w:trPr>
        <w:tc>
          <w:tcPr>
            <w:tcW w:w="2112" w:type="dxa"/>
            <w:shd w:val="clear" w:color="auto" w:fill="auto"/>
            <w:noWrap/>
          </w:tcPr>
          <w:p w14:paraId="3EC14B8E" w14:textId="1895139B" w:rsidR="003B6A9A" w:rsidRPr="00862611" w:rsidRDefault="00682AC3" w:rsidP="00076D72">
            <w:pPr>
              <w:pStyle w:val="Tabletext"/>
            </w:pPr>
            <w:hyperlink r:id="rId554" w:tgtFrame="_blank" w:history="1">
              <w:r w:rsidR="003B6A9A" w:rsidRPr="00862611">
                <w:rPr>
                  <w:rStyle w:val="Hyperlink"/>
                </w:rPr>
                <w:t>FGAI4H-I-015</w:t>
              </w:r>
            </w:hyperlink>
          </w:p>
        </w:tc>
        <w:tc>
          <w:tcPr>
            <w:tcW w:w="4677" w:type="dxa"/>
            <w:gridSpan w:val="3"/>
            <w:shd w:val="clear" w:color="auto" w:fill="auto"/>
            <w:noWrap/>
          </w:tcPr>
          <w:p w14:paraId="187C53D7" w14:textId="77777777" w:rsidR="003B6A9A" w:rsidRPr="00862611" w:rsidRDefault="003B6A9A" w:rsidP="00076D72">
            <w:pPr>
              <w:pStyle w:val="Tabletext"/>
            </w:pPr>
            <w:r w:rsidRPr="00862611">
              <w:t>Updates for Maternal and child health (TG-MCH)</w:t>
            </w:r>
          </w:p>
        </w:tc>
        <w:tc>
          <w:tcPr>
            <w:tcW w:w="2268" w:type="dxa"/>
            <w:shd w:val="clear" w:color="auto" w:fill="auto"/>
            <w:noWrap/>
          </w:tcPr>
          <w:p w14:paraId="74A91CFE" w14:textId="77777777" w:rsidR="003B6A9A" w:rsidRPr="00862611" w:rsidRDefault="003B6A9A" w:rsidP="00076D72">
            <w:pPr>
              <w:pStyle w:val="Tabletext"/>
            </w:pPr>
            <w:r w:rsidRPr="00862611">
              <w:t>TG-MCH Topic Driver</w:t>
            </w:r>
          </w:p>
        </w:tc>
        <w:tc>
          <w:tcPr>
            <w:tcW w:w="693" w:type="dxa"/>
            <w:shd w:val="clear" w:color="auto" w:fill="auto"/>
            <w:noWrap/>
          </w:tcPr>
          <w:p w14:paraId="16CA3DD4" w14:textId="77777777" w:rsidR="003B6A9A" w:rsidRPr="00862611" w:rsidRDefault="003B6A9A" w:rsidP="00076D72">
            <w:pPr>
              <w:pStyle w:val="Tabletext"/>
            </w:pPr>
          </w:p>
        </w:tc>
      </w:tr>
      <w:tr w:rsidR="003B6A9A" w:rsidRPr="00862611" w14:paraId="49F3E14F" w14:textId="77777777" w:rsidTr="00076D72">
        <w:trPr>
          <w:jc w:val="center"/>
        </w:trPr>
        <w:tc>
          <w:tcPr>
            <w:tcW w:w="2679" w:type="dxa"/>
            <w:gridSpan w:val="2"/>
            <w:shd w:val="clear" w:color="auto" w:fill="auto"/>
            <w:noWrap/>
          </w:tcPr>
          <w:p w14:paraId="4B406C91" w14:textId="2A1DD2D6" w:rsidR="003B6A9A" w:rsidRPr="00862611" w:rsidRDefault="00682AC3" w:rsidP="00076D72">
            <w:pPr>
              <w:pStyle w:val="Tabletext"/>
            </w:pPr>
            <w:hyperlink r:id="rId555" w:tgtFrame="_blank" w:history="1">
              <w:r w:rsidR="003B6A9A" w:rsidRPr="00862611">
                <w:rPr>
                  <w:rStyle w:val="Hyperlink"/>
                </w:rPr>
                <w:t>FGAI4H-I-015-A01</w:t>
              </w:r>
            </w:hyperlink>
          </w:p>
        </w:tc>
        <w:tc>
          <w:tcPr>
            <w:tcW w:w="4110" w:type="dxa"/>
            <w:gridSpan w:val="2"/>
            <w:shd w:val="clear" w:color="auto" w:fill="auto"/>
            <w:noWrap/>
          </w:tcPr>
          <w:p w14:paraId="0191C787" w14:textId="77777777" w:rsidR="003B6A9A" w:rsidRPr="00862611" w:rsidRDefault="003B6A9A" w:rsidP="00076D72">
            <w:pPr>
              <w:pStyle w:val="Tabletext"/>
            </w:pPr>
            <w:r w:rsidRPr="00862611">
              <w:t>Att.1 – TDD update (TG-MCH)</w:t>
            </w:r>
          </w:p>
        </w:tc>
        <w:tc>
          <w:tcPr>
            <w:tcW w:w="2268" w:type="dxa"/>
            <w:shd w:val="clear" w:color="auto" w:fill="auto"/>
            <w:noWrap/>
          </w:tcPr>
          <w:p w14:paraId="50A03925" w14:textId="77777777" w:rsidR="003B6A9A" w:rsidRPr="00862611" w:rsidRDefault="003B6A9A" w:rsidP="00076D72">
            <w:pPr>
              <w:pStyle w:val="Tabletext"/>
            </w:pPr>
          </w:p>
        </w:tc>
        <w:tc>
          <w:tcPr>
            <w:tcW w:w="693" w:type="dxa"/>
            <w:shd w:val="clear" w:color="auto" w:fill="auto"/>
            <w:noWrap/>
          </w:tcPr>
          <w:p w14:paraId="2DBD15A3" w14:textId="77777777" w:rsidR="003B6A9A" w:rsidRPr="00862611" w:rsidRDefault="003B6A9A" w:rsidP="00076D72">
            <w:pPr>
              <w:pStyle w:val="Tabletext"/>
            </w:pPr>
          </w:p>
        </w:tc>
      </w:tr>
      <w:tr w:rsidR="003B6A9A" w:rsidRPr="00862611" w14:paraId="46248C63" w14:textId="77777777" w:rsidTr="00076D72">
        <w:trPr>
          <w:jc w:val="center"/>
        </w:trPr>
        <w:tc>
          <w:tcPr>
            <w:tcW w:w="2679" w:type="dxa"/>
            <w:gridSpan w:val="2"/>
            <w:shd w:val="clear" w:color="auto" w:fill="auto"/>
            <w:noWrap/>
          </w:tcPr>
          <w:p w14:paraId="2C177E66" w14:textId="552E380E" w:rsidR="003B6A9A" w:rsidRPr="00862611" w:rsidRDefault="00682AC3" w:rsidP="00076D72">
            <w:pPr>
              <w:pStyle w:val="Tabletext"/>
            </w:pPr>
            <w:hyperlink r:id="rId556" w:tgtFrame="_blank" w:history="1">
              <w:r w:rsidR="003B6A9A" w:rsidRPr="00862611">
                <w:rPr>
                  <w:rStyle w:val="Hyperlink"/>
                </w:rPr>
                <w:t>FGAI4H-I-015-A02</w:t>
              </w:r>
            </w:hyperlink>
          </w:p>
        </w:tc>
        <w:tc>
          <w:tcPr>
            <w:tcW w:w="4110" w:type="dxa"/>
            <w:gridSpan w:val="2"/>
            <w:shd w:val="clear" w:color="auto" w:fill="auto"/>
            <w:noWrap/>
          </w:tcPr>
          <w:p w14:paraId="1C58DBB5" w14:textId="77777777" w:rsidR="003B6A9A" w:rsidRPr="00862611" w:rsidRDefault="003B6A9A" w:rsidP="00076D72">
            <w:pPr>
              <w:pStyle w:val="Tabletext"/>
            </w:pPr>
            <w:r w:rsidRPr="00862611">
              <w:t>Att.2 – CfTGP (TG-MCH)</w:t>
            </w:r>
          </w:p>
        </w:tc>
        <w:tc>
          <w:tcPr>
            <w:tcW w:w="2268" w:type="dxa"/>
            <w:shd w:val="clear" w:color="auto" w:fill="auto"/>
            <w:noWrap/>
          </w:tcPr>
          <w:p w14:paraId="17F181A1" w14:textId="77777777" w:rsidR="003B6A9A" w:rsidRPr="00862611" w:rsidRDefault="003B6A9A" w:rsidP="00076D72">
            <w:pPr>
              <w:pStyle w:val="Tabletext"/>
            </w:pPr>
          </w:p>
        </w:tc>
        <w:tc>
          <w:tcPr>
            <w:tcW w:w="693" w:type="dxa"/>
            <w:shd w:val="clear" w:color="auto" w:fill="auto"/>
            <w:noWrap/>
          </w:tcPr>
          <w:p w14:paraId="2706ACEB" w14:textId="77777777" w:rsidR="003B6A9A" w:rsidRPr="00862611" w:rsidRDefault="003B6A9A" w:rsidP="00076D72">
            <w:pPr>
              <w:pStyle w:val="Tabletext"/>
            </w:pPr>
          </w:p>
        </w:tc>
      </w:tr>
      <w:tr w:rsidR="003B6A9A" w:rsidRPr="00862611" w14:paraId="3CA7F053" w14:textId="77777777" w:rsidTr="00076D72">
        <w:trPr>
          <w:jc w:val="center"/>
        </w:trPr>
        <w:tc>
          <w:tcPr>
            <w:tcW w:w="2679" w:type="dxa"/>
            <w:gridSpan w:val="2"/>
            <w:shd w:val="clear" w:color="auto" w:fill="auto"/>
            <w:noWrap/>
          </w:tcPr>
          <w:p w14:paraId="032A83B7" w14:textId="69294288" w:rsidR="003B6A9A" w:rsidRPr="00862611" w:rsidRDefault="00682AC3" w:rsidP="00076D72">
            <w:pPr>
              <w:pStyle w:val="Tabletext"/>
            </w:pPr>
            <w:hyperlink r:id="rId557" w:tgtFrame="_blank" w:history="1">
              <w:r w:rsidR="003B6A9A" w:rsidRPr="00862611">
                <w:rPr>
                  <w:rStyle w:val="Hyperlink"/>
                </w:rPr>
                <w:t>FGAI4H-I-015-A03</w:t>
              </w:r>
            </w:hyperlink>
          </w:p>
        </w:tc>
        <w:tc>
          <w:tcPr>
            <w:tcW w:w="4110" w:type="dxa"/>
            <w:gridSpan w:val="2"/>
            <w:shd w:val="clear" w:color="auto" w:fill="auto"/>
            <w:noWrap/>
          </w:tcPr>
          <w:p w14:paraId="110BBD7A" w14:textId="77777777" w:rsidR="003B6A9A" w:rsidRPr="00862611" w:rsidRDefault="003B6A9A" w:rsidP="00076D72">
            <w:pPr>
              <w:pStyle w:val="Tabletext"/>
            </w:pPr>
            <w:r w:rsidRPr="00862611">
              <w:t>Att.3 – Presentation (TG-MCH)</w:t>
            </w:r>
          </w:p>
        </w:tc>
        <w:tc>
          <w:tcPr>
            <w:tcW w:w="2268" w:type="dxa"/>
            <w:shd w:val="clear" w:color="auto" w:fill="auto"/>
            <w:noWrap/>
          </w:tcPr>
          <w:p w14:paraId="0A70BB6E" w14:textId="77777777" w:rsidR="003B6A9A" w:rsidRPr="00862611" w:rsidRDefault="003B6A9A" w:rsidP="00076D72">
            <w:pPr>
              <w:pStyle w:val="Tabletext"/>
            </w:pPr>
          </w:p>
        </w:tc>
        <w:tc>
          <w:tcPr>
            <w:tcW w:w="693" w:type="dxa"/>
            <w:shd w:val="clear" w:color="auto" w:fill="auto"/>
            <w:noWrap/>
          </w:tcPr>
          <w:p w14:paraId="21D327BB" w14:textId="77777777" w:rsidR="003B6A9A" w:rsidRPr="00862611" w:rsidRDefault="003B6A9A" w:rsidP="00076D72">
            <w:pPr>
              <w:pStyle w:val="Tabletext"/>
            </w:pPr>
          </w:p>
        </w:tc>
      </w:tr>
      <w:tr w:rsidR="003B6A9A" w:rsidRPr="00862611" w14:paraId="3069147D" w14:textId="77777777" w:rsidTr="00076D72">
        <w:trPr>
          <w:jc w:val="center"/>
        </w:trPr>
        <w:tc>
          <w:tcPr>
            <w:tcW w:w="2112" w:type="dxa"/>
            <w:shd w:val="clear" w:color="auto" w:fill="auto"/>
            <w:noWrap/>
          </w:tcPr>
          <w:p w14:paraId="11BB6D42" w14:textId="6EEA4640" w:rsidR="003B6A9A" w:rsidRPr="00862611" w:rsidRDefault="00682AC3" w:rsidP="00076D72">
            <w:pPr>
              <w:pStyle w:val="Tabletext"/>
            </w:pPr>
            <w:hyperlink r:id="rId558" w:tgtFrame="_blank" w:history="1">
              <w:r w:rsidR="003B6A9A" w:rsidRPr="00862611">
                <w:rPr>
                  <w:rStyle w:val="Hyperlink"/>
                </w:rPr>
                <w:t>FGAI4H-I-016</w:t>
              </w:r>
            </w:hyperlink>
          </w:p>
        </w:tc>
        <w:tc>
          <w:tcPr>
            <w:tcW w:w="4677" w:type="dxa"/>
            <w:gridSpan w:val="3"/>
            <w:shd w:val="clear" w:color="auto" w:fill="auto"/>
            <w:noWrap/>
          </w:tcPr>
          <w:p w14:paraId="5E5B2CEE" w14:textId="77777777" w:rsidR="003B6A9A" w:rsidRPr="00862611" w:rsidRDefault="003B6A9A" w:rsidP="00076D72">
            <w:pPr>
              <w:pStyle w:val="Tabletext"/>
            </w:pPr>
            <w:r w:rsidRPr="00862611">
              <w:t>Updates for Neurological disorders (TG-Neuro)</w:t>
            </w:r>
          </w:p>
        </w:tc>
        <w:tc>
          <w:tcPr>
            <w:tcW w:w="2268" w:type="dxa"/>
            <w:shd w:val="clear" w:color="auto" w:fill="auto"/>
            <w:noWrap/>
          </w:tcPr>
          <w:p w14:paraId="6AD789E3" w14:textId="77777777" w:rsidR="003B6A9A" w:rsidRPr="00862611" w:rsidRDefault="003B6A9A" w:rsidP="00076D72">
            <w:pPr>
              <w:pStyle w:val="Tabletext"/>
            </w:pPr>
            <w:r w:rsidRPr="00862611">
              <w:t>TG-Neuro Topic Driver</w:t>
            </w:r>
          </w:p>
        </w:tc>
        <w:tc>
          <w:tcPr>
            <w:tcW w:w="693" w:type="dxa"/>
            <w:shd w:val="clear" w:color="auto" w:fill="auto"/>
            <w:noWrap/>
          </w:tcPr>
          <w:p w14:paraId="69D1CB17" w14:textId="77777777" w:rsidR="003B6A9A" w:rsidRPr="00862611" w:rsidRDefault="003B6A9A" w:rsidP="00076D72">
            <w:pPr>
              <w:pStyle w:val="Tabletext"/>
            </w:pPr>
          </w:p>
        </w:tc>
      </w:tr>
      <w:tr w:rsidR="003B6A9A" w:rsidRPr="00862611" w14:paraId="325872B2" w14:textId="77777777" w:rsidTr="00076D72">
        <w:trPr>
          <w:jc w:val="center"/>
        </w:trPr>
        <w:tc>
          <w:tcPr>
            <w:tcW w:w="2679" w:type="dxa"/>
            <w:gridSpan w:val="2"/>
            <w:shd w:val="clear" w:color="auto" w:fill="auto"/>
            <w:noWrap/>
          </w:tcPr>
          <w:p w14:paraId="4A43BECD" w14:textId="2C960634" w:rsidR="003B6A9A" w:rsidRPr="00862611" w:rsidRDefault="00682AC3" w:rsidP="00076D72">
            <w:pPr>
              <w:pStyle w:val="Tabletext"/>
            </w:pPr>
            <w:hyperlink r:id="rId559" w:tgtFrame="_blank" w:history="1">
              <w:r w:rsidR="003B6A9A" w:rsidRPr="00862611">
                <w:rPr>
                  <w:rStyle w:val="Hyperlink"/>
                </w:rPr>
                <w:t>FGAI4H-I-016-A01</w:t>
              </w:r>
            </w:hyperlink>
          </w:p>
        </w:tc>
        <w:tc>
          <w:tcPr>
            <w:tcW w:w="4110" w:type="dxa"/>
            <w:gridSpan w:val="2"/>
            <w:shd w:val="clear" w:color="auto" w:fill="auto"/>
            <w:noWrap/>
          </w:tcPr>
          <w:p w14:paraId="23FB8B93" w14:textId="77777777" w:rsidR="003B6A9A" w:rsidRPr="00862611" w:rsidRDefault="003B6A9A" w:rsidP="00076D72">
            <w:pPr>
              <w:pStyle w:val="Tabletext"/>
            </w:pPr>
            <w:r w:rsidRPr="00862611">
              <w:t>Att.1 – TDD update (TG-Neuro)</w:t>
            </w:r>
          </w:p>
        </w:tc>
        <w:tc>
          <w:tcPr>
            <w:tcW w:w="2268" w:type="dxa"/>
            <w:shd w:val="clear" w:color="auto" w:fill="auto"/>
            <w:noWrap/>
          </w:tcPr>
          <w:p w14:paraId="04265CB9" w14:textId="77777777" w:rsidR="003B6A9A" w:rsidRPr="00862611" w:rsidRDefault="003B6A9A" w:rsidP="00076D72">
            <w:pPr>
              <w:pStyle w:val="Tabletext"/>
            </w:pPr>
          </w:p>
        </w:tc>
        <w:tc>
          <w:tcPr>
            <w:tcW w:w="693" w:type="dxa"/>
            <w:shd w:val="clear" w:color="auto" w:fill="auto"/>
            <w:noWrap/>
          </w:tcPr>
          <w:p w14:paraId="4EBFE246" w14:textId="77777777" w:rsidR="003B6A9A" w:rsidRPr="00862611" w:rsidRDefault="003B6A9A" w:rsidP="00076D72">
            <w:pPr>
              <w:pStyle w:val="Tabletext"/>
            </w:pPr>
          </w:p>
        </w:tc>
      </w:tr>
      <w:tr w:rsidR="003B6A9A" w:rsidRPr="00862611" w14:paraId="4DE8751B" w14:textId="77777777" w:rsidTr="00076D72">
        <w:trPr>
          <w:jc w:val="center"/>
        </w:trPr>
        <w:tc>
          <w:tcPr>
            <w:tcW w:w="2679" w:type="dxa"/>
            <w:gridSpan w:val="2"/>
            <w:shd w:val="clear" w:color="auto" w:fill="auto"/>
            <w:noWrap/>
          </w:tcPr>
          <w:p w14:paraId="0634D349" w14:textId="1278C399" w:rsidR="003B6A9A" w:rsidRPr="00862611" w:rsidRDefault="00682AC3" w:rsidP="00076D72">
            <w:pPr>
              <w:pStyle w:val="Tabletext"/>
            </w:pPr>
            <w:hyperlink r:id="rId560" w:tgtFrame="_blank" w:history="1">
              <w:r w:rsidR="003B6A9A" w:rsidRPr="00862611">
                <w:rPr>
                  <w:rStyle w:val="Hyperlink"/>
                </w:rPr>
                <w:t>FGAI4H-I-016-A02</w:t>
              </w:r>
            </w:hyperlink>
          </w:p>
        </w:tc>
        <w:tc>
          <w:tcPr>
            <w:tcW w:w="4110" w:type="dxa"/>
            <w:gridSpan w:val="2"/>
            <w:shd w:val="clear" w:color="auto" w:fill="auto"/>
            <w:noWrap/>
          </w:tcPr>
          <w:p w14:paraId="339A48F9" w14:textId="77777777" w:rsidR="003B6A9A" w:rsidRPr="00862611" w:rsidRDefault="003B6A9A" w:rsidP="00076D72">
            <w:pPr>
              <w:pStyle w:val="Tabletext"/>
            </w:pPr>
            <w:r w:rsidRPr="00862611">
              <w:t>Att.2 – CfTGP (TG-Neuro)</w:t>
            </w:r>
          </w:p>
        </w:tc>
        <w:tc>
          <w:tcPr>
            <w:tcW w:w="2268" w:type="dxa"/>
            <w:shd w:val="clear" w:color="auto" w:fill="auto"/>
            <w:noWrap/>
          </w:tcPr>
          <w:p w14:paraId="40EE4DCD" w14:textId="77777777" w:rsidR="003B6A9A" w:rsidRPr="00862611" w:rsidRDefault="003B6A9A" w:rsidP="00076D72">
            <w:pPr>
              <w:pStyle w:val="Tabletext"/>
            </w:pPr>
          </w:p>
        </w:tc>
        <w:tc>
          <w:tcPr>
            <w:tcW w:w="693" w:type="dxa"/>
            <w:shd w:val="clear" w:color="auto" w:fill="auto"/>
            <w:noWrap/>
          </w:tcPr>
          <w:p w14:paraId="112B870B" w14:textId="77777777" w:rsidR="003B6A9A" w:rsidRPr="00862611" w:rsidRDefault="003B6A9A" w:rsidP="00076D72">
            <w:pPr>
              <w:pStyle w:val="Tabletext"/>
            </w:pPr>
          </w:p>
        </w:tc>
      </w:tr>
      <w:tr w:rsidR="003B6A9A" w:rsidRPr="00862611" w14:paraId="7335DA40" w14:textId="77777777" w:rsidTr="00076D72">
        <w:trPr>
          <w:jc w:val="center"/>
        </w:trPr>
        <w:tc>
          <w:tcPr>
            <w:tcW w:w="2679" w:type="dxa"/>
            <w:gridSpan w:val="2"/>
            <w:shd w:val="clear" w:color="auto" w:fill="auto"/>
            <w:noWrap/>
          </w:tcPr>
          <w:p w14:paraId="69E16AEB" w14:textId="3DF47BBB" w:rsidR="003B6A9A" w:rsidRPr="00862611" w:rsidRDefault="00682AC3" w:rsidP="00076D72">
            <w:pPr>
              <w:pStyle w:val="Tabletext"/>
            </w:pPr>
            <w:hyperlink r:id="rId561" w:tgtFrame="_blank" w:history="1">
              <w:r w:rsidR="003B6A9A" w:rsidRPr="00862611">
                <w:rPr>
                  <w:rStyle w:val="Hyperlink"/>
                </w:rPr>
                <w:t>FGAI4H-I-016-A03</w:t>
              </w:r>
            </w:hyperlink>
          </w:p>
        </w:tc>
        <w:tc>
          <w:tcPr>
            <w:tcW w:w="4110" w:type="dxa"/>
            <w:gridSpan w:val="2"/>
            <w:shd w:val="clear" w:color="auto" w:fill="auto"/>
            <w:noWrap/>
          </w:tcPr>
          <w:p w14:paraId="07CF989C" w14:textId="77777777" w:rsidR="003B6A9A" w:rsidRPr="00862611" w:rsidRDefault="003B6A9A" w:rsidP="00076D72">
            <w:pPr>
              <w:pStyle w:val="Tabletext"/>
            </w:pPr>
            <w:r w:rsidRPr="00862611">
              <w:t>Att.3 – Presentation (TG-Neuro)</w:t>
            </w:r>
          </w:p>
        </w:tc>
        <w:tc>
          <w:tcPr>
            <w:tcW w:w="2268" w:type="dxa"/>
            <w:shd w:val="clear" w:color="auto" w:fill="auto"/>
            <w:noWrap/>
          </w:tcPr>
          <w:p w14:paraId="421E46FA" w14:textId="77777777" w:rsidR="003B6A9A" w:rsidRPr="00862611" w:rsidRDefault="003B6A9A" w:rsidP="00076D72">
            <w:pPr>
              <w:pStyle w:val="Tabletext"/>
            </w:pPr>
          </w:p>
        </w:tc>
        <w:tc>
          <w:tcPr>
            <w:tcW w:w="693" w:type="dxa"/>
            <w:shd w:val="clear" w:color="auto" w:fill="auto"/>
            <w:noWrap/>
          </w:tcPr>
          <w:p w14:paraId="1E95C867" w14:textId="77777777" w:rsidR="003B6A9A" w:rsidRPr="00862611" w:rsidRDefault="003B6A9A" w:rsidP="00076D72">
            <w:pPr>
              <w:pStyle w:val="Tabletext"/>
            </w:pPr>
          </w:p>
        </w:tc>
      </w:tr>
      <w:tr w:rsidR="003B6A9A" w:rsidRPr="00862611" w14:paraId="7F4544EB" w14:textId="77777777" w:rsidTr="00076D72">
        <w:trPr>
          <w:jc w:val="center"/>
        </w:trPr>
        <w:tc>
          <w:tcPr>
            <w:tcW w:w="2112" w:type="dxa"/>
            <w:shd w:val="clear" w:color="auto" w:fill="auto"/>
            <w:noWrap/>
          </w:tcPr>
          <w:p w14:paraId="7402CA59" w14:textId="673B82C8" w:rsidR="003B6A9A" w:rsidRPr="00862611" w:rsidRDefault="00682AC3" w:rsidP="00076D72">
            <w:pPr>
              <w:pStyle w:val="Tabletext"/>
            </w:pPr>
            <w:hyperlink r:id="rId562" w:tgtFrame="_blank" w:history="1">
              <w:r w:rsidR="003B6A9A" w:rsidRPr="00862611">
                <w:rPr>
                  <w:rStyle w:val="Hyperlink"/>
                </w:rPr>
                <w:t>FGAI4H-I-017</w:t>
              </w:r>
            </w:hyperlink>
          </w:p>
        </w:tc>
        <w:tc>
          <w:tcPr>
            <w:tcW w:w="4677" w:type="dxa"/>
            <w:gridSpan w:val="3"/>
            <w:shd w:val="clear" w:color="auto" w:fill="auto"/>
            <w:noWrap/>
          </w:tcPr>
          <w:p w14:paraId="2A19B756" w14:textId="77777777" w:rsidR="003B6A9A" w:rsidRPr="00862611" w:rsidRDefault="003B6A9A" w:rsidP="00076D72">
            <w:pPr>
              <w:pStyle w:val="Tabletext"/>
            </w:pPr>
            <w:r w:rsidRPr="00862611">
              <w:t>Updates for Ophthalmology (TG-Ophthalmo)</w:t>
            </w:r>
          </w:p>
        </w:tc>
        <w:tc>
          <w:tcPr>
            <w:tcW w:w="2268" w:type="dxa"/>
            <w:shd w:val="clear" w:color="auto" w:fill="auto"/>
            <w:noWrap/>
          </w:tcPr>
          <w:p w14:paraId="379B3396" w14:textId="77777777" w:rsidR="003B6A9A" w:rsidRPr="00862611" w:rsidRDefault="003B6A9A" w:rsidP="00076D72">
            <w:pPr>
              <w:pStyle w:val="Tabletext"/>
            </w:pPr>
            <w:r w:rsidRPr="00862611">
              <w:t>TG-Ophthalmo Topic Driver</w:t>
            </w:r>
          </w:p>
        </w:tc>
        <w:tc>
          <w:tcPr>
            <w:tcW w:w="693" w:type="dxa"/>
            <w:shd w:val="clear" w:color="auto" w:fill="auto"/>
            <w:noWrap/>
          </w:tcPr>
          <w:p w14:paraId="5816D70F" w14:textId="77777777" w:rsidR="003B6A9A" w:rsidRPr="00862611" w:rsidRDefault="003B6A9A" w:rsidP="00076D72">
            <w:pPr>
              <w:pStyle w:val="Tabletext"/>
            </w:pPr>
          </w:p>
        </w:tc>
      </w:tr>
      <w:tr w:rsidR="003B6A9A" w:rsidRPr="00862611" w14:paraId="1FD37A7C" w14:textId="77777777" w:rsidTr="00076D72">
        <w:trPr>
          <w:jc w:val="center"/>
        </w:trPr>
        <w:tc>
          <w:tcPr>
            <w:tcW w:w="2679" w:type="dxa"/>
            <w:gridSpan w:val="2"/>
            <w:shd w:val="clear" w:color="auto" w:fill="auto"/>
            <w:noWrap/>
          </w:tcPr>
          <w:p w14:paraId="1F71EFD9" w14:textId="7115284A" w:rsidR="003B6A9A" w:rsidRPr="00862611" w:rsidRDefault="00682AC3" w:rsidP="00076D72">
            <w:pPr>
              <w:pStyle w:val="Tabletext"/>
            </w:pPr>
            <w:hyperlink r:id="rId563" w:tgtFrame="_blank" w:history="1">
              <w:r w:rsidR="003B6A9A" w:rsidRPr="00862611">
                <w:rPr>
                  <w:rStyle w:val="Hyperlink"/>
                </w:rPr>
                <w:t>FGAI4H-I-017-A01</w:t>
              </w:r>
            </w:hyperlink>
          </w:p>
        </w:tc>
        <w:tc>
          <w:tcPr>
            <w:tcW w:w="4110" w:type="dxa"/>
            <w:gridSpan w:val="2"/>
            <w:shd w:val="clear" w:color="auto" w:fill="auto"/>
            <w:noWrap/>
          </w:tcPr>
          <w:p w14:paraId="710B10B3" w14:textId="77777777" w:rsidR="003B6A9A" w:rsidRPr="00862611" w:rsidRDefault="003B6A9A" w:rsidP="00076D72">
            <w:pPr>
              <w:pStyle w:val="Tabletext"/>
            </w:pPr>
            <w:r w:rsidRPr="00862611">
              <w:t>Att.1 – TDD update (TG-Ophthalmo)</w:t>
            </w:r>
          </w:p>
        </w:tc>
        <w:tc>
          <w:tcPr>
            <w:tcW w:w="2268" w:type="dxa"/>
            <w:shd w:val="clear" w:color="auto" w:fill="auto"/>
            <w:noWrap/>
          </w:tcPr>
          <w:p w14:paraId="508C9E0F" w14:textId="77777777" w:rsidR="003B6A9A" w:rsidRPr="00862611" w:rsidRDefault="003B6A9A" w:rsidP="00076D72">
            <w:pPr>
              <w:pStyle w:val="Tabletext"/>
            </w:pPr>
          </w:p>
        </w:tc>
        <w:tc>
          <w:tcPr>
            <w:tcW w:w="693" w:type="dxa"/>
            <w:shd w:val="clear" w:color="auto" w:fill="auto"/>
            <w:noWrap/>
          </w:tcPr>
          <w:p w14:paraId="3D98892E" w14:textId="77777777" w:rsidR="003B6A9A" w:rsidRPr="00862611" w:rsidRDefault="003B6A9A" w:rsidP="00076D72">
            <w:pPr>
              <w:pStyle w:val="Tabletext"/>
            </w:pPr>
          </w:p>
        </w:tc>
      </w:tr>
      <w:tr w:rsidR="003B6A9A" w:rsidRPr="00862611" w14:paraId="2748AADD" w14:textId="77777777" w:rsidTr="00076D72">
        <w:trPr>
          <w:jc w:val="center"/>
        </w:trPr>
        <w:tc>
          <w:tcPr>
            <w:tcW w:w="2679" w:type="dxa"/>
            <w:gridSpan w:val="2"/>
            <w:shd w:val="clear" w:color="auto" w:fill="auto"/>
            <w:noWrap/>
          </w:tcPr>
          <w:p w14:paraId="0F0EB98C" w14:textId="53B7A5D4" w:rsidR="003B6A9A" w:rsidRPr="00862611" w:rsidRDefault="00682AC3" w:rsidP="00076D72">
            <w:pPr>
              <w:pStyle w:val="Tabletext"/>
            </w:pPr>
            <w:hyperlink r:id="rId564" w:tgtFrame="_blank" w:history="1">
              <w:r w:rsidR="003B6A9A" w:rsidRPr="00862611">
                <w:rPr>
                  <w:rStyle w:val="Hyperlink"/>
                </w:rPr>
                <w:t>FGAI4H-I-017-A02</w:t>
              </w:r>
            </w:hyperlink>
          </w:p>
        </w:tc>
        <w:tc>
          <w:tcPr>
            <w:tcW w:w="4110" w:type="dxa"/>
            <w:gridSpan w:val="2"/>
            <w:shd w:val="clear" w:color="auto" w:fill="auto"/>
            <w:noWrap/>
          </w:tcPr>
          <w:p w14:paraId="42F0E2D0" w14:textId="77777777" w:rsidR="003B6A9A" w:rsidRPr="00862611" w:rsidRDefault="003B6A9A" w:rsidP="00076D72">
            <w:pPr>
              <w:pStyle w:val="Tabletext"/>
            </w:pPr>
            <w:r w:rsidRPr="00862611">
              <w:t>Att.2 – CfTGP (TG-Ophthalmo)</w:t>
            </w:r>
          </w:p>
        </w:tc>
        <w:tc>
          <w:tcPr>
            <w:tcW w:w="2268" w:type="dxa"/>
            <w:shd w:val="clear" w:color="auto" w:fill="auto"/>
            <w:noWrap/>
          </w:tcPr>
          <w:p w14:paraId="2E3A0CD2" w14:textId="77777777" w:rsidR="003B6A9A" w:rsidRPr="00862611" w:rsidRDefault="003B6A9A" w:rsidP="00076D72">
            <w:pPr>
              <w:pStyle w:val="Tabletext"/>
            </w:pPr>
          </w:p>
        </w:tc>
        <w:tc>
          <w:tcPr>
            <w:tcW w:w="693" w:type="dxa"/>
            <w:shd w:val="clear" w:color="auto" w:fill="auto"/>
            <w:noWrap/>
          </w:tcPr>
          <w:p w14:paraId="040AA42B" w14:textId="77777777" w:rsidR="003B6A9A" w:rsidRPr="00862611" w:rsidRDefault="003B6A9A" w:rsidP="00076D72">
            <w:pPr>
              <w:pStyle w:val="Tabletext"/>
            </w:pPr>
          </w:p>
        </w:tc>
      </w:tr>
      <w:tr w:rsidR="003B6A9A" w:rsidRPr="00862611" w14:paraId="0FB604EE" w14:textId="77777777" w:rsidTr="00076D72">
        <w:trPr>
          <w:jc w:val="center"/>
        </w:trPr>
        <w:tc>
          <w:tcPr>
            <w:tcW w:w="2679" w:type="dxa"/>
            <w:gridSpan w:val="2"/>
            <w:shd w:val="clear" w:color="auto" w:fill="auto"/>
            <w:noWrap/>
          </w:tcPr>
          <w:p w14:paraId="29CF9E54" w14:textId="47619519" w:rsidR="003B6A9A" w:rsidRPr="00862611" w:rsidRDefault="00682AC3" w:rsidP="00076D72">
            <w:pPr>
              <w:pStyle w:val="Tabletext"/>
            </w:pPr>
            <w:hyperlink r:id="rId565" w:tgtFrame="_blank" w:history="1">
              <w:r w:rsidR="003B6A9A" w:rsidRPr="00862611">
                <w:rPr>
                  <w:rStyle w:val="Hyperlink"/>
                </w:rPr>
                <w:t>FGAI4H-I-017-A03</w:t>
              </w:r>
            </w:hyperlink>
          </w:p>
        </w:tc>
        <w:tc>
          <w:tcPr>
            <w:tcW w:w="4110" w:type="dxa"/>
            <w:gridSpan w:val="2"/>
            <w:shd w:val="clear" w:color="auto" w:fill="auto"/>
            <w:noWrap/>
          </w:tcPr>
          <w:p w14:paraId="1CF9BF47" w14:textId="77777777" w:rsidR="003B6A9A" w:rsidRPr="00862611" w:rsidRDefault="003B6A9A" w:rsidP="00076D72">
            <w:pPr>
              <w:pStyle w:val="Tabletext"/>
            </w:pPr>
            <w:r w:rsidRPr="00862611">
              <w:t>Att.3 – Presentation (TG-Ophthalmo)</w:t>
            </w:r>
          </w:p>
        </w:tc>
        <w:tc>
          <w:tcPr>
            <w:tcW w:w="2268" w:type="dxa"/>
            <w:shd w:val="clear" w:color="auto" w:fill="auto"/>
            <w:noWrap/>
          </w:tcPr>
          <w:p w14:paraId="342BDA90" w14:textId="77777777" w:rsidR="003B6A9A" w:rsidRPr="00862611" w:rsidRDefault="003B6A9A" w:rsidP="00076D72">
            <w:pPr>
              <w:pStyle w:val="Tabletext"/>
            </w:pPr>
          </w:p>
        </w:tc>
        <w:tc>
          <w:tcPr>
            <w:tcW w:w="693" w:type="dxa"/>
            <w:shd w:val="clear" w:color="auto" w:fill="auto"/>
            <w:noWrap/>
          </w:tcPr>
          <w:p w14:paraId="116CA301" w14:textId="77777777" w:rsidR="003B6A9A" w:rsidRPr="00862611" w:rsidRDefault="003B6A9A" w:rsidP="00076D72">
            <w:pPr>
              <w:pStyle w:val="Tabletext"/>
            </w:pPr>
          </w:p>
        </w:tc>
      </w:tr>
      <w:tr w:rsidR="003B6A9A" w:rsidRPr="00862611" w14:paraId="2EE5E1ED" w14:textId="77777777" w:rsidTr="00076D72">
        <w:trPr>
          <w:jc w:val="center"/>
        </w:trPr>
        <w:tc>
          <w:tcPr>
            <w:tcW w:w="2112" w:type="dxa"/>
            <w:shd w:val="clear" w:color="auto" w:fill="auto"/>
            <w:noWrap/>
          </w:tcPr>
          <w:p w14:paraId="54E7CE57" w14:textId="05A1CD2E" w:rsidR="003B6A9A" w:rsidRPr="00862611" w:rsidRDefault="00682AC3" w:rsidP="00076D72">
            <w:pPr>
              <w:pStyle w:val="Tabletext"/>
            </w:pPr>
            <w:hyperlink r:id="rId566" w:tgtFrame="_blank" w:history="1">
              <w:r w:rsidR="003B6A9A" w:rsidRPr="00862611">
                <w:rPr>
                  <w:rStyle w:val="Hyperlink"/>
                </w:rPr>
                <w:t>FGAI4H-I-018</w:t>
              </w:r>
            </w:hyperlink>
          </w:p>
        </w:tc>
        <w:tc>
          <w:tcPr>
            <w:tcW w:w="4677" w:type="dxa"/>
            <w:gridSpan w:val="3"/>
            <w:shd w:val="clear" w:color="auto" w:fill="auto"/>
            <w:noWrap/>
          </w:tcPr>
          <w:p w14:paraId="5BE3BC11" w14:textId="77777777" w:rsidR="003B6A9A" w:rsidRPr="00862611" w:rsidRDefault="003B6A9A" w:rsidP="00076D72">
            <w:pPr>
              <w:pStyle w:val="Tabletext"/>
            </w:pPr>
            <w:r w:rsidRPr="00862611">
              <w:t>Updates for Outbreak detection (TG-Outbreaks)</w:t>
            </w:r>
          </w:p>
        </w:tc>
        <w:tc>
          <w:tcPr>
            <w:tcW w:w="2268" w:type="dxa"/>
            <w:shd w:val="clear" w:color="auto" w:fill="auto"/>
            <w:noWrap/>
          </w:tcPr>
          <w:p w14:paraId="4AB2B78F" w14:textId="77777777" w:rsidR="003B6A9A" w:rsidRPr="00862611" w:rsidRDefault="003B6A9A" w:rsidP="00076D72">
            <w:pPr>
              <w:pStyle w:val="Tabletext"/>
            </w:pPr>
            <w:r w:rsidRPr="00862611">
              <w:t>TG-Outbreaks Topic Driver</w:t>
            </w:r>
          </w:p>
        </w:tc>
        <w:tc>
          <w:tcPr>
            <w:tcW w:w="693" w:type="dxa"/>
            <w:shd w:val="clear" w:color="auto" w:fill="auto"/>
            <w:noWrap/>
          </w:tcPr>
          <w:p w14:paraId="4538CB8E" w14:textId="77777777" w:rsidR="003B6A9A" w:rsidRPr="00862611" w:rsidRDefault="003B6A9A" w:rsidP="00076D72">
            <w:pPr>
              <w:pStyle w:val="Tabletext"/>
            </w:pPr>
          </w:p>
        </w:tc>
      </w:tr>
      <w:tr w:rsidR="003B6A9A" w:rsidRPr="00862611" w14:paraId="7810000A" w14:textId="77777777" w:rsidTr="00076D72">
        <w:trPr>
          <w:jc w:val="center"/>
        </w:trPr>
        <w:tc>
          <w:tcPr>
            <w:tcW w:w="2679" w:type="dxa"/>
            <w:gridSpan w:val="2"/>
            <w:shd w:val="clear" w:color="auto" w:fill="auto"/>
            <w:noWrap/>
          </w:tcPr>
          <w:p w14:paraId="441904AF" w14:textId="2B49232C" w:rsidR="003B6A9A" w:rsidRPr="00862611" w:rsidRDefault="00682AC3" w:rsidP="00076D72">
            <w:pPr>
              <w:pStyle w:val="Tabletext"/>
            </w:pPr>
            <w:hyperlink r:id="rId567" w:tgtFrame="_blank" w:history="1">
              <w:r w:rsidR="003B6A9A" w:rsidRPr="00862611">
                <w:rPr>
                  <w:rStyle w:val="Hyperlink"/>
                </w:rPr>
                <w:t>FGAI4H-I-018-A01</w:t>
              </w:r>
            </w:hyperlink>
          </w:p>
        </w:tc>
        <w:tc>
          <w:tcPr>
            <w:tcW w:w="4110" w:type="dxa"/>
            <w:gridSpan w:val="2"/>
            <w:shd w:val="clear" w:color="auto" w:fill="auto"/>
            <w:noWrap/>
          </w:tcPr>
          <w:p w14:paraId="0ED58146" w14:textId="77777777" w:rsidR="003B6A9A" w:rsidRPr="00862611" w:rsidRDefault="003B6A9A" w:rsidP="00076D72">
            <w:pPr>
              <w:pStyle w:val="Tabletext"/>
            </w:pPr>
            <w:r w:rsidRPr="00862611">
              <w:t>Att.1 – TDD update (TG-Outbreaks)</w:t>
            </w:r>
          </w:p>
        </w:tc>
        <w:tc>
          <w:tcPr>
            <w:tcW w:w="2268" w:type="dxa"/>
            <w:shd w:val="clear" w:color="auto" w:fill="auto"/>
            <w:noWrap/>
          </w:tcPr>
          <w:p w14:paraId="2FCD09C9" w14:textId="77777777" w:rsidR="003B6A9A" w:rsidRPr="00862611" w:rsidRDefault="003B6A9A" w:rsidP="00076D72">
            <w:pPr>
              <w:pStyle w:val="Tabletext"/>
            </w:pPr>
          </w:p>
        </w:tc>
        <w:tc>
          <w:tcPr>
            <w:tcW w:w="693" w:type="dxa"/>
            <w:shd w:val="clear" w:color="auto" w:fill="auto"/>
            <w:noWrap/>
          </w:tcPr>
          <w:p w14:paraId="67FD3610" w14:textId="77777777" w:rsidR="003B6A9A" w:rsidRPr="00862611" w:rsidRDefault="003B6A9A" w:rsidP="00076D72">
            <w:pPr>
              <w:pStyle w:val="Tabletext"/>
            </w:pPr>
          </w:p>
        </w:tc>
      </w:tr>
      <w:tr w:rsidR="003B6A9A" w:rsidRPr="00862611" w14:paraId="0BFB12E0" w14:textId="77777777" w:rsidTr="00076D72">
        <w:trPr>
          <w:jc w:val="center"/>
        </w:trPr>
        <w:tc>
          <w:tcPr>
            <w:tcW w:w="2679" w:type="dxa"/>
            <w:gridSpan w:val="2"/>
            <w:shd w:val="clear" w:color="auto" w:fill="auto"/>
            <w:noWrap/>
          </w:tcPr>
          <w:p w14:paraId="18DE85FB" w14:textId="2FD71113" w:rsidR="003B6A9A" w:rsidRPr="00862611" w:rsidRDefault="00682AC3" w:rsidP="00076D72">
            <w:pPr>
              <w:pStyle w:val="Tabletext"/>
            </w:pPr>
            <w:hyperlink r:id="rId568" w:tgtFrame="_blank" w:history="1">
              <w:r w:rsidR="003B6A9A" w:rsidRPr="00862611">
                <w:rPr>
                  <w:rStyle w:val="Hyperlink"/>
                </w:rPr>
                <w:t>FGAI4H-I-018-A02</w:t>
              </w:r>
            </w:hyperlink>
          </w:p>
        </w:tc>
        <w:tc>
          <w:tcPr>
            <w:tcW w:w="4110" w:type="dxa"/>
            <w:gridSpan w:val="2"/>
            <w:shd w:val="clear" w:color="auto" w:fill="auto"/>
            <w:noWrap/>
          </w:tcPr>
          <w:p w14:paraId="2BC6BBE3" w14:textId="77777777" w:rsidR="003B6A9A" w:rsidRPr="00862611" w:rsidRDefault="003B6A9A" w:rsidP="00076D72">
            <w:pPr>
              <w:pStyle w:val="Tabletext"/>
            </w:pPr>
            <w:r w:rsidRPr="00862611">
              <w:t>Att.2 – CfTGP (TG-Outbreaks)</w:t>
            </w:r>
          </w:p>
        </w:tc>
        <w:tc>
          <w:tcPr>
            <w:tcW w:w="2268" w:type="dxa"/>
            <w:shd w:val="clear" w:color="auto" w:fill="auto"/>
            <w:noWrap/>
          </w:tcPr>
          <w:p w14:paraId="0222B4CE" w14:textId="77777777" w:rsidR="003B6A9A" w:rsidRPr="00862611" w:rsidRDefault="003B6A9A" w:rsidP="00076D72">
            <w:pPr>
              <w:pStyle w:val="Tabletext"/>
            </w:pPr>
          </w:p>
        </w:tc>
        <w:tc>
          <w:tcPr>
            <w:tcW w:w="693" w:type="dxa"/>
            <w:shd w:val="clear" w:color="auto" w:fill="auto"/>
            <w:noWrap/>
          </w:tcPr>
          <w:p w14:paraId="087F054D" w14:textId="77777777" w:rsidR="003B6A9A" w:rsidRPr="00862611" w:rsidRDefault="003B6A9A" w:rsidP="00076D72">
            <w:pPr>
              <w:pStyle w:val="Tabletext"/>
            </w:pPr>
          </w:p>
        </w:tc>
      </w:tr>
      <w:tr w:rsidR="003B6A9A" w:rsidRPr="00862611" w14:paraId="27F72D8C" w14:textId="77777777" w:rsidTr="00076D72">
        <w:trPr>
          <w:jc w:val="center"/>
        </w:trPr>
        <w:tc>
          <w:tcPr>
            <w:tcW w:w="2679" w:type="dxa"/>
            <w:gridSpan w:val="2"/>
            <w:shd w:val="clear" w:color="auto" w:fill="auto"/>
            <w:noWrap/>
          </w:tcPr>
          <w:p w14:paraId="3A0FD2D0" w14:textId="68B6C151" w:rsidR="003B6A9A" w:rsidRPr="00862611" w:rsidRDefault="00682AC3" w:rsidP="00076D72">
            <w:pPr>
              <w:pStyle w:val="Tabletext"/>
            </w:pPr>
            <w:hyperlink r:id="rId569" w:tgtFrame="_blank" w:history="1">
              <w:r w:rsidR="003B6A9A" w:rsidRPr="00862611">
                <w:rPr>
                  <w:rStyle w:val="Hyperlink"/>
                </w:rPr>
                <w:t>FGAI4H-I-018-A03</w:t>
              </w:r>
            </w:hyperlink>
          </w:p>
        </w:tc>
        <w:tc>
          <w:tcPr>
            <w:tcW w:w="4110" w:type="dxa"/>
            <w:gridSpan w:val="2"/>
            <w:shd w:val="clear" w:color="auto" w:fill="auto"/>
            <w:noWrap/>
          </w:tcPr>
          <w:p w14:paraId="0C175008" w14:textId="77777777" w:rsidR="003B6A9A" w:rsidRPr="00862611" w:rsidRDefault="003B6A9A" w:rsidP="00076D72">
            <w:pPr>
              <w:pStyle w:val="Tabletext"/>
            </w:pPr>
            <w:r w:rsidRPr="00862611">
              <w:t>Att.3 – Presentation (TG-Outbreaks)</w:t>
            </w:r>
          </w:p>
        </w:tc>
        <w:tc>
          <w:tcPr>
            <w:tcW w:w="2268" w:type="dxa"/>
            <w:shd w:val="clear" w:color="auto" w:fill="auto"/>
            <w:noWrap/>
          </w:tcPr>
          <w:p w14:paraId="75660703" w14:textId="77777777" w:rsidR="003B6A9A" w:rsidRPr="00862611" w:rsidRDefault="003B6A9A" w:rsidP="00076D72">
            <w:pPr>
              <w:pStyle w:val="Tabletext"/>
            </w:pPr>
          </w:p>
        </w:tc>
        <w:tc>
          <w:tcPr>
            <w:tcW w:w="693" w:type="dxa"/>
            <w:shd w:val="clear" w:color="auto" w:fill="auto"/>
            <w:noWrap/>
          </w:tcPr>
          <w:p w14:paraId="66280290" w14:textId="77777777" w:rsidR="003B6A9A" w:rsidRPr="00862611" w:rsidRDefault="003B6A9A" w:rsidP="00076D72">
            <w:pPr>
              <w:pStyle w:val="Tabletext"/>
            </w:pPr>
          </w:p>
        </w:tc>
      </w:tr>
      <w:tr w:rsidR="003B6A9A" w:rsidRPr="00862611" w14:paraId="6CED965F" w14:textId="77777777" w:rsidTr="00076D72">
        <w:trPr>
          <w:jc w:val="center"/>
        </w:trPr>
        <w:tc>
          <w:tcPr>
            <w:tcW w:w="2112" w:type="dxa"/>
            <w:shd w:val="clear" w:color="auto" w:fill="auto"/>
            <w:noWrap/>
          </w:tcPr>
          <w:p w14:paraId="509B2887" w14:textId="46234234" w:rsidR="003B6A9A" w:rsidRPr="00862611" w:rsidRDefault="00682AC3" w:rsidP="00076D72">
            <w:pPr>
              <w:pStyle w:val="Tabletext"/>
            </w:pPr>
            <w:hyperlink r:id="rId570" w:tgtFrame="_blank" w:history="1">
              <w:r w:rsidR="003B6A9A" w:rsidRPr="00862611">
                <w:rPr>
                  <w:rStyle w:val="Hyperlink"/>
                </w:rPr>
                <w:t>FGAI4H-I-019</w:t>
              </w:r>
            </w:hyperlink>
          </w:p>
        </w:tc>
        <w:tc>
          <w:tcPr>
            <w:tcW w:w="4677" w:type="dxa"/>
            <w:gridSpan w:val="3"/>
            <w:shd w:val="clear" w:color="auto" w:fill="auto"/>
            <w:noWrap/>
          </w:tcPr>
          <w:p w14:paraId="6B6EA69F" w14:textId="77777777" w:rsidR="003B6A9A" w:rsidRPr="00862611" w:rsidRDefault="003B6A9A" w:rsidP="00076D72">
            <w:pPr>
              <w:pStyle w:val="Tabletext"/>
            </w:pPr>
            <w:r w:rsidRPr="00862611">
              <w:t>Updates for Psychiatry (TG-</w:t>
            </w:r>
            <w:proofErr w:type="spellStart"/>
            <w:r w:rsidRPr="00862611">
              <w:t>Psy</w:t>
            </w:r>
            <w:proofErr w:type="spellEnd"/>
            <w:r w:rsidRPr="00862611">
              <w:t>)</w:t>
            </w:r>
          </w:p>
        </w:tc>
        <w:tc>
          <w:tcPr>
            <w:tcW w:w="2268" w:type="dxa"/>
            <w:shd w:val="clear" w:color="auto" w:fill="auto"/>
            <w:noWrap/>
          </w:tcPr>
          <w:p w14:paraId="0EFB0AF7" w14:textId="77777777" w:rsidR="003B6A9A" w:rsidRPr="00862611" w:rsidRDefault="003B6A9A" w:rsidP="00076D72">
            <w:pPr>
              <w:pStyle w:val="Tabletext"/>
            </w:pPr>
            <w:r w:rsidRPr="00862611">
              <w:t>TG-</w:t>
            </w:r>
            <w:proofErr w:type="spellStart"/>
            <w:r w:rsidRPr="00862611">
              <w:t>Psy</w:t>
            </w:r>
            <w:proofErr w:type="spellEnd"/>
            <w:r w:rsidRPr="00862611">
              <w:t xml:space="preserve"> Topic Driver</w:t>
            </w:r>
          </w:p>
        </w:tc>
        <w:tc>
          <w:tcPr>
            <w:tcW w:w="693" w:type="dxa"/>
            <w:shd w:val="clear" w:color="auto" w:fill="auto"/>
            <w:noWrap/>
          </w:tcPr>
          <w:p w14:paraId="4FE05A1B" w14:textId="77777777" w:rsidR="003B6A9A" w:rsidRPr="00862611" w:rsidRDefault="003B6A9A" w:rsidP="00076D72">
            <w:pPr>
              <w:pStyle w:val="Tabletext"/>
            </w:pPr>
          </w:p>
        </w:tc>
      </w:tr>
      <w:tr w:rsidR="003B6A9A" w:rsidRPr="00862611" w14:paraId="0C4B8A5F" w14:textId="77777777" w:rsidTr="00076D72">
        <w:trPr>
          <w:jc w:val="center"/>
        </w:trPr>
        <w:tc>
          <w:tcPr>
            <w:tcW w:w="2679" w:type="dxa"/>
            <w:gridSpan w:val="2"/>
            <w:shd w:val="clear" w:color="auto" w:fill="auto"/>
            <w:noWrap/>
          </w:tcPr>
          <w:p w14:paraId="71AEAF2C" w14:textId="51AF8F72" w:rsidR="003B6A9A" w:rsidRPr="00862611" w:rsidRDefault="00682AC3" w:rsidP="00076D72">
            <w:pPr>
              <w:pStyle w:val="Tabletext"/>
            </w:pPr>
            <w:hyperlink r:id="rId571" w:tgtFrame="_blank" w:history="1">
              <w:r w:rsidR="003B6A9A" w:rsidRPr="00862611">
                <w:rPr>
                  <w:rStyle w:val="Hyperlink"/>
                </w:rPr>
                <w:t>FGAI4H-I-019-A01</w:t>
              </w:r>
            </w:hyperlink>
          </w:p>
        </w:tc>
        <w:tc>
          <w:tcPr>
            <w:tcW w:w="4110" w:type="dxa"/>
            <w:gridSpan w:val="2"/>
            <w:shd w:val="clear" w:color="auto" w:fill="auto"/>
            <w:noWrap/>
          </w:tcPr>
          <w:p w14:paraId="55832424" w14:textId="77777777" w:rsidR="003B6A9A" w:rsidRPr="00862611" w:rsidRDefault="003B6A9A" w:rsidP="00076D72">
            <w:pPr>
              <w:pStyle w:val="Tabletext"/>
            </w:pPr>
            <w:r w:rsidRPr="00862611">
              <w:t>Att.1 – TDD update (TG-</w:t>
            </w:r>
            <w:proofErr w:type="spellStart"/>
            <w:r w:rsidRPr="00862611">
              <w:t>Psy</w:t>
            </w:r>
            <w:proofErr w:type="spellEnd"/>
            <w:r w:rsidRPr="00862611">
              <w:t>)</w:t>
            </w:r>
          </w:p>
        </w:tc>
        <w:tc>
          <w:tcPr>
            <w:tcW w:w="2268" w:type="dxa"/>
            <w:shd w:val="clear" w:color="auto" w:fill="auto"/>
            <w:noWrap/>
          </w:tcPr>
          <w:p w14:paraId="230E6E58" w14:textId="77777777" w:rsidR="003B6A9A" w:rsidRPr="00862611" w:rsidRDefault="003B6A9A" w:rsidP="00076D72">
            <w:pPr>
              <w:pStyle w:val="Tabletext"/>
            </w:pPr>
          </w:p>
        </w:tc>
        <w:tc>
          <w:tcPr>
            <w:tcW w:w="693" w:type="dxa"/>
            <w:shd w:val="clear" w:color="auto" w:fill="auto"/>
            <w:noWrap/>
          </w:tcPr>
          <w:p w14:paraId="7BABE3B5" w14:textId="77777777" w:rsidR="003B6A9A" w:rsidRPr="00862611" w:rsidRDefault="003B6A9A" w:rsidP="00076D72">
            <w:pPr>
              <w:pStyle w:val="Tabletext"/>
            </w:pPr>
          </w:p>
        </w:tc>
      </w:tr>
      <w:tr w:rsidR="003B6A9A" w:rsidRPr="00862611" w14:paraId="153D90E9" w14:textId="77777777" w:rsidTr="00076D72">
        <w:trPr>
          <w:jc w:val="center"/>
        </w:trPr>
        <w:tc>
          <w:tcPr>
            <w:tcW w:w="2679" w:type="dxa"/>
            <w:gridSpan w:val="2"/>
            <w:shd w:val="clear" w:color="auto" w:fill="auto"/>
            <w:noWrap/>
          </w:tcPr>
          <w:p w14:paraId="49081C7A" w14:textId="571ED7FD" w:rsidR="003B6A9A" w:rsidRPr="00862611" w:rsidRDefault="00682AC3" w:rsidP="00076D72">
            <w:pPr>
              <w:pStyle w:val="Tabletext"/>
            </w:pPr>
            <w:hyperlink r:id="rId572" w:tgtFrame="_blank" w:history="1">
              <w:r w:rsidR="003B6A9A" w:rsidRPr="00862611">
                <w:rPr>
                  <w:rStyle w:val="Hyperlink"/>
                </w:rPr>
                <w:t>FGAI4H-I-019-A02</w:t>
              </w:r>
            </w:hyperlink>
          </w:p>
        </w:tc>
        <w:tc>
          <w:tcPr>
            <w:tcW w:w="4110" w:type="dxa"/>
            <w:gridSpan w:val="2"/>
            <w:shd w:val="clear" w:color="auto" w:fill="auto"/>
            <w:noWrap/>
          </w:tcPr>
          <w:p w14:paraId="5739567A" w14:textId="77777777" w:rsidR="003B6A9A" w:rsidRPr="00862611" w:rsidRDefault="003B6A9A" w:rsidP="00076D72">
            <w:pPr>
              <w:pStyle w:val="Tabletext"/>
            </w:pPr>
            <w:r w:rsidRPr="00862611">
              <w:t>Att.2 – CfTGP (TG-</w:t>
            </w:r>
            <w:proofErr w:type="spellStart"/>
            <w:r w:rsidRPr="00862611">
              <w:t>Psy</w:t>
            </w:r>
            <w:proofErr w:type="spellEnd"/>
            <w:r w:rsidRPr="00862611">
              <w:t>)</w:t>
            </w:r>
          </w:p>
        </w:tc>
        <w:tc>
          <w:tcPr>
            <w:tcW w:w="2268" w:type="dxa"/>
            <w:shd w:val="clear" w:color="auto" w:fill="auto"/>
            <w:noWrap/>
          </w:tcPr>
          <w:p w14:paraId="4DB75E36" w14:textId="77777777" w:rsidR="003B6A9A" w:rsidRPr="00862611" w:rsidRDefault="003B6A9A" w:rsidP="00076D72">
            <w:pPr>
              <w:pStyle w:val="Tabletext"/>
            </w:pPr>
          </w:p>
        </w:tc>
        <w:tc>
          <w:tcPr>
            <w:tcW w:w="693" w:type="dxa"/>
            <w:shd w:val="clear" w:color="auto" w:fill="auto"/>
            <w:noWrap/>
          </w:tcPr>
          <w:p w14:paraId="0EA619EF" w14:textId="77777777" w:rsidR="003B6A9A" w:rsidRPr="00862611" w:rsidRDefault="003B6A9A" w:rsidP="00076D72">
            <w:pPr>
              <w:pStyle w:val="Tabletext"/>
            </w:pPr>
          </w:p>
        </w:tc>
      </w:tr>
      <w:tr w:rsidR="003B6A9A" w:rsidRPr="00862611" w14:paraId="44D691A9" w14:textId="77777777" w:rsidTr="00076D72">
        <w:trPr>
          <w:jc w:val="center"/>
        </w:trPr>
        <w:tc>
          <w:tcPr>
            <w:tcW w:w="2679" w:type="dxa"/>
            <w:gridSpan w:val="2"/>
            <w:shd w:val="clear" w:color="auto" w:fill="auto"/>
            <w:noWrap/>
          </w:tcPr>
          <w:p w14:paraId="75ECFF20" w14:textId="5550DB00" w:rsidR="003B6A9A" w:rsidRPr="00862611" w:rsidRDefault="00682AC3" w:rsidP="00076D72">
            <w:pPr>
              <w:pStyle w:val="Tabletext"/>
            </w:pPr>
            <w:hyperlink r:id="rId573" w:tgtFrame="_blank" w:history="1">
              <w:r w:rsidR="003B6A9A" w:rsidRPr="00862611">
                <w:rPr>
                  <w:rStyle w:val="Hyperlink"/>
                </w:rPr>
                <w:t>FGAI4H-I-019-A03</w:t>
              </w:r>
            </w:hyperlink>
          </w:p>
        </w:tc>
        <w:tc>
          <w:tcPr>
            <w:tcW w:w="4110" w:type="dxa"/>
            <w:gridSpan w:val="2"/>
            <w:shd w:val="clear" w:color="auto" w:fill="auto"/>
            <w:noWrap/>
          </w:tcPr>
          <w:p w14:paraId="20046F94" w14:textId="77777777" w:rsidR="003B6A9A" w:rsidRPr="00862611" w:rsidRDefault="003B6A9A" w:rsidP="00076D72">
            <w:pPr>
              <w:pStyle w:val="Tabletext"/>
            </w:pPr>
            <w:r w:rsidRPr="00862611">
              <w:t>Att.3 – Presentation (TG-</w:t>
            </w:r>
            <w:proofErr w:type="spellStart"/>
            <w:r w:rsidRPr="00862611">
              <w:t>Psy</w:t>
            </w:r>
            <w:proofErr w:type="spellEnd"/>
            <w:r w:rsidRPr="00862611">
              <w:t>)</w:t>
            </w:r>
          </w:p>
        </w:tc>
        <w:tc>
          <w:tcPr>
            <w:tcW w:w="2268" w:type="dxa"/>
            <w:shd w:val="clear" w:color="auto" w:fill="auto"/>
            <w:noWrap/>
          </w:tcPr>
          <w:p w14:paraId="65394B78" w14:textId="77777777" w:rsidR="003B6A9A" w:rsidRPr="00862611" w:rsidRDefault="003B6A9A" w:rsidP="00076D72">
            <w:pPr>
              <w:pStyle w:val="Tabletext"/>
            </w:pPr>
          </w:p>
        </w:tc>
        <w:tc>
          <w:tcPr>
            <w:tcW w:w="693" w:type="dxa"/>
            <w:shd w:val="clear" w:color="auto" w:fill="auto"/>
            <w:noWrap/>
          </w:tcPr>
          <w:p w14:paraId="6211181A" w14:textId="77777777" w:rsidR="003B6A9A" w:rsidRPr="00862611" w:rsidRDefault="003B6A9A" w:rsidP="00076D72">
            <w:pPr>
              <w:pStyle w:val="Tabletext"/>
            </w:pPr>
          </w:p>
        </w:tc>
      </w:tr>
      <w:tr w:rsidR="003B6A9A" w:rsidRPr="00862611" w14:paraId="2F02688C" w14:textId="77777777" w:rsidTr="00076D72">
        <w:trPr>
          <w:jc w:val="center"/>
        </w:trPr>
        <w:tc>
          <w:tcPr>
            <w:tcW w:w="2112" w:type="dxa"/>
            <w:shd w:val="clear" w:color="auto" w:fill="auto"/>
            <w:noWrap/>
          </w:tcPr>
          <w:p w14:paraId="769ECFAA" w14:textId="19EE83E4" w:rsidR="003B6A9A" w:rsidRPr="00862611" w:rsidRDefault="00682AC3" w:rsidP="00076D72">
            <w:pPr>
              <w:pStyle w:val="Tabletext"/>
            </w:pPr>
            <w:hyperlink r:id="rId574" w:tgtFrame="_blank" w:history="1">
              <w:r w:rsidR="003B6A9A" w:rsidRPr="00862611">
                <w:rPr>
                  <w:rStyle w:val="Hyperlink"/>
                </w:rPr>
                <w:t>FGAI4H-I-020</w:t>
              </w:r>
            </w:hyperlink>
          </w:p>
        </w:tc>
        <w:tc>
          <w:tcPr>
            <w:tcW w:w="4677" w:type="dxa"/>
            <w:gridSpan w:val="3"/>
            <w:shd w:val="clear" w:color="auto" w:fill="auto"/>
            <w:noWrap/>
          </w:tcPr>
          <w:p w14:paraId="4591B3B4" w14:textId="77777777" w:rsidR="003B6A9A" w:rsidRPr="00862611" w:rsidRDefault="003B6A9A" w:rsidP="00076D72">
            <w:pPr>
              <w:pStyle w:val="Tabletext"/>
            </w:pPr>
            <w:r w:rsidRPr="00862611">
              <w:t>Updates for Snakebite and snake identification (TG-Snake)</w:t>
            </w:r>
          </w:p>
        </w:tc>
        <w:tc>
          <w:tcPr>
            <w:tcW w:w="2268" w:type="dxa"/>
            <w:shd w:val="clear" w:color="auto" w:fill="auto"/>
            <w:noWrap/>
          </w:tcPr>
          <w:p w14:paraId="01A7DF7B" w14:textId="77777777" w:rsidR="003B6A9A" w:rsidRPr="00862611" w:rsidRDefault="003B6A9A" w:rsidP="00076D72">
            <w:pPr>
              <w:pStyle w:val="Tabletext"/>
            </w:pPr>
            <w:r w:rsidRPr="00862611">
              <w:t>TG-Snake Topic Driver</w:t>
            </w:r>
          </w:p>
        </w:tc>
        <w:tc>
          <w:tcPr>
            <w:tcW w:w="693" w:type="dxa"/>
            <w:shd w:val="clear" w:color="auto" w:fill="auto"/>
            <w:noWrap/>
          </w:tcPr>
          <w:p w14:paraId="2035120E" w14:textId="77777777" w:rsidR="003B6A9A" w:rsidRPr="00862611" w:rsidRDefault="003B6A9A" w:rsidP="00076D72">
            <w:pPr>
              <w:pStyle w:val="Tabletext"/>
            </w:pPr>
          </w:p>
        </w:tc>
      </w:tr>
      <w:tr w:rsidR="003B6A9A" w:rsidRPr="00862611" w14:paraId="59464511" w14:textId="77777777" w:rsidTr="00076D72">
        <w:trPr>
          <w:jc w:val="center"/>
        </w:trPr>
        <w:tc>
          <w:tcPr>
            <w:tcW w:w="2679" w:type="dxa"/>
            <w:gridSpan w:val="2"/>
            <w:shd w:val="clear" w:color="auto" w:fill="auto"/>
            <w:noWrap/>
          </w:tcPr>
          <w:p w14:paraId="0A719074" w14:textId="6E468317" w:rsidR="003B6A9A" w:rsidRPr="00862611" w:rsidRDefault="00682AC3" w:rsidP="00076D72">
            <w:pPr>
              <w:pStyle w:val="Tabletext"/>
            </w:pPr>
            <w:hyperlink r:id="rId575" w:tgtFrame="_blank" w:history="1">
              <w:r w:rsidR="003B6A9A" w:rsidRPr="00862611">
                <w:rPr>
                  <w:rStyle w:val="Hyperlink"/>
                </w:rPr>
                <w:t>FGAI4H-I-020-A01</w:t>
              </w:r>
            </w:hyperlink>
          </w:p>
        </w:tc>
        <w:tc>
          <w:tcPr>
            <w:tcW w:w="4110" w:type="dxa"/>
            <w:gridSpan w:val="2"/>
            <w:shd w:val="clear" w:color="auto" w:fill="auto"/>
            <w:noWrap/>
          </w:tcPr>
          <w:p w14:paraId="41BF55D8" w14:textId="77777777" w:rsidR="003B6A9A" w:rsidRPr="00862611" w:rsidRDefault="003B6A9A" w:rsidP="00076D72">
            <w:pPr>
              <w:pStyle w:val="Tabletext"/>
            </w:pPr>
            <w:r w:rsidRPr="00862611">
              <w:t>Att.1 – TDD update (TG-Snake)</w:t>
            </w:r>
          </w:p>
        </w:tc>
        <w:tc>
          <w:tcPr>
            <w:tcW w:w="2268" w:type="dxa"/>
            <w:shd w:val="clear" w:color="auto" w:fill="auto"/>
            <w:noWrap/>
          </w:tcPr>
          <w:p w14:paraId="644D1B4B" w14:textId="77777777" w:rsidR="003B6A9A" w:rsidRPr="00862611" w:rsidRDefault="003B6A9A" w:rsidP="00076D72">
            <w:pPr>
              <w:pStyle w:val="Tabletext"/>
            </w:pPr>
          </w:p>
        </w:tc>
        <w:tc>
          <w:tcPr>
            <w:tcW w:w="693" w:type="dxa"/>
            <w:shd w:val="clear" w:color="auto" w:fill="auto"/>
            <w:noWrap/>
          </w:tcPr>
          <w:p w14:paraId="7D1CE9E7" w14:textId="77777777" w:rsidR="003B6A9A" w:rsidRPr="00862611" w:rsidRDefault="003B6A9A" w:rsidP="00076D72">
            <w:pPr>
              <w:pStyle w:val="Tabletext"/>
            </w:pPr>
          </w:p>
        </w:tc>
      </w:tr>
      <w:tr w:rsidR="003B6A9A" w:rsidRPr="00862611" w14:paraId="7BC87FA3" w14:textId="77777777" w:rsidTr="00076D72">
        <w:trPr>
          <w:jc w:val="center"/>
        </w:trPr>
        <w:tc>
          <w:tcPr>
            <w:tcW w:w="2679" w:type="dxa"/>
            <w:gridSpan w:val="2"/>
            <w:shd w:val="clear" w:color="auto" w:fill="auto"/>
            <w:noWrap/>
          </w:tcPr>
          <w:p w14:paraId="77D48AA5" w14:textId="221FEB37" w:rsidR="003B6A9A" w:rsidRPr="00862611" w:rsidRDefault="00682AC3" w:rsidP="00076D72">
            <w:pPr>
              <w:pStyle w:val="Tabletext"/>
            </w:pPr>
            <w:hyperlink r:id="rId576" w:tgtFrame="_blank" w:history="1">
              <w:r w:rsidR="003B6A9A" w:rsidRPr="00862611">
                <w:rPr>
                  <w:rStyle w:val="Hyperlink"/>
                </w:rPr>
                <w:t>FGAI4H-I-020-A02</w:t>
              </w:r>
            </w:hyperlink>
          </w:p>
        </w:tc>
        <w:tc>
          <w:tcPr>
            <w:tcW w:w="4110" w:type="dxa"/>
            <w:gridSpan w:val="2"/>
            <w:shd w:val="clear" w:color="auto" w:fill="auto"/>
            <w:noWrap/>
          </w:tcPr>
          <w:p w14:paraId="2FD7C43E" w14:textId="77777777" w:rsidR="003B6A9A" w:rsidRPr="00862611" w:rsidRDefault="003B6A9A" w:rsidP="00076D72">
            <w:pPr>
              <w:pStyle w:val="Tabletext"/>
            </w:pPr>
            <w:r w:rsidRPr="00862611">
              <w:t>Att.2 – CfTGP (TG-Snake)</w:t>
            </w:r>
          </w:p>
        </w:tc>
        <w:tc>
          <w:tcPr>
            <w:tcW w:w="2268" w:type="dxa"/>
            <w:shd w:val="clear" w:color="auto" w:fill="auto"/>
            <w:noWrap/>
          </w:tcPr>
          <w:p w14:paraId="0390525F" w14:textId="77777777" w:rsidR="003B6A9A" w:rsidRPr="00862611" w:rsidRDefault="003B6A9A" w:rsidP="00076D72">
            <w:pPr>
              <w:pStyle w:val="Tabletext"/>
            </w:pPr>
          </w:p>
        </w:tc>
        <w:tc>
          <w:tcPr>
            <w:tcW w:w="693" w:type="dxa"/>
            <w:shd w:val="clear" w:color="auto" w:fill="auto"/>
            <w:noWrap/>
          </w:tcPr>
          <w:p w14:paraId="52B4C3CD" w14:textId="77777777" w:rsidR="003B6A9A" w:rsidRPr="00862611" w:rsidRDefault="003B6A9A" w:rsidP="00076D72">
            <w:pPr>
              <w:pStyle w:val="Tabletext"/>
            </w:pPr>
          </w:p>
        </w:tc>
      </w:tr>
      <w:tr w:rsidR="003B6A9A" w:rsidRPr="00862611" w14:paraId="4EABD5ED" w14:textId="77777777" w:rsidTr="00076D72">
        <w:trPr>
          <w:jc w:val="center"/>
        </w:trPr>
        <w:tc>
          <w:tcPr>
            <w:tcW w:w="2679" w:type="dxa"/>
            <w:gridSpan w:val="2"/>
            <w:shd w:val="clear" w:color="auto" w:fill="auto"/>
            <w:noWrap/>
          </w:tcPr>
          <w:p w14:paraId="55D58D32" w14:textId="3D8F5926" w:rsidR="003B6A9A" w:rsidRPr="00862611" w:rsidRDefault="00682AC3" w:rsidP="00076D72">
            <w:pPr>
              <w:pStyle w:val="Tabletext"/>
            </w:pPr>
            <w:hyperlink r:id="rId577" w:tgtFrame="_blank" w:history="1">
              <w:r w:rsidR="003B6A9A" w:rsidRPr="00862611">
                <w:rPr>
                  <w:rStyle w:val="Hyperlink"/>
                </w:rPr>
                <w:t>FGAI4H-I-020-A03</w:t>
              </w:r>
            </w:hyperlink>
          </w:p>
        </w:tc>
        <w:tc>
          <w:tcPr>
            <w:tcW w:w="4110" w:type="dxa"/>
            <w:gridSpan w:val="2"/>
            <w:shd w:val="clear" w:color="auto" w:fill="auto"/>
            <w:noWrap/>
          </w:tcPr>
          <w:p w14:paraId="7C96901A" w14:textId="77777777" w:rsidR="003B6A9A" w:rsidRPr="00862611" w:rsidRDefault="003B6A9A" w:rsidP="00076D72">
            <w:pPr>
              <w:pStyle w:val="Tabletext"/>
            </w:pPr>
            <w:r w:rsidRPr="00862611">
              <w:t>Att.3 – Presentation (TG-Snake)</w:t>
            </w:r>
          </w:p>
        </w:tc>
        <w:tc>
          <w:tcPr>
            <w:tcW w:w="2268" w:type="dxa"/>
            <w:shd w:val="clear" w:color="auto" w:fill="auto"/>
            <w:noWrap/>
          </w:tcPr>
          <w:p w14:paraId="37232697" w14:textId="77777777" w:rsidR="003B6A9A" w:rsidRPr="00862611" w:rsidRDefault="003B6A9A" w:rsidP="00076D72">
            <w:pPr>
              <w:pStyle w:val="Tabletext"/>
            </w:pPr>
          </w:p>
        </w:tc>
        <w:tc>
          <w:tcPr>
            <w:tcW w:w="693" w:type="dxa"/>
            <w:shd w:val="clear" w:color="auto" w:fill="auto"/>
            <w:noWrap/>
          </w:tcPr>
          <w:p w14:paraId="5A8C2D1F" w14:textId="77777777" w:rsidR="003B6A9A" w:rsidRPr="00862611" w:rsidRDefault="003B6A9A" w:rsidP="00076D72">
            <w:pPr>
              <w:pStyle w:val="Tabletext"/>
            </w:pPr>
          </w:p>
        </w:tc>
      </w:tr>
      <w:tr w:rsidR="003B6A9A" w:rsidRPr="00862611" w14:paraId="2D3C88CA" w14:textId="77777777" w:rsidTr="00076D72">
        <w:trPr>
          <w:jc w:val="center"/>
        </w:trPr>
        <w:tc>
          <w:tcPr>
            <w:tcW w:w="2112" w:type="dxa"/>
            <w:shd w:val="clear" w:color="auto" w:fill="auto"/>
            <w:noWrap/>
          </w:tcPr>
          <w:p w14:paraId="313AD2DE" w14:textId="3F5BDB2D" w:rsidR="003B6A9A" w:rsidRPr="00862611" w:rsidRDefault="00682AC3" w:rsidP="00076D72">
            <w:pPr>
              <w:pStyle w:val="Tabletext"/>
            </w:pPr>
            <w:hyperlink r:id="rId578" w:tgtFrame="_blank" w:history="1">
              <w:r w:rsidR="003B6A9A" w:rsidRPr="00862611">
                <w:rPr>
                  <w:rStyle w:val="Hyperlink"/>
                </w:rPr>
                <w:t>FGAI4H-I-021</w:t>
              </w:r>
            </w:hyperlink>
          </w:p>
        </w:tc>
        <w:tc>
          <w:tcPr>
            <w:tcW w:w="4677" w:type="dxa"/>
            <w:gridSpan w:val="3"/>
            <w:shd w:val="clear" w:color="auto" w:fill="auto"/>
            <w:noWrap/>
          </w:tcPr>
          <w:p w14:paraId="38B86C76" w14:textId="77777777" w:rsidR="003B6A9A" w:rsidRPr="00862611" w:rsidRDefault="003B6A9A" w:rsidP="00076D72">
            <w:pPr>
              <w:pStyle w:val="Tabletext"/>
            </w:pPr>
            <w:r w:rsidRPr="00862611">
              <w:t>Updates for Symptom assessment (TG-Symptom)</w:t>
            </w:r>
          </w:p>
        </w:tc>
        <w:tc>
          <w:tcPr>
            <w:tcW w:w="2268" w:type="dxa"/>
            <w:shd w:val="clear" w:color="auto" w:fill="auto"/>
            <w:noWrap/>
          </w:tcPr>
          <w:p w14:paraId="1625AE3B" w14:textId="77777777" w:rsidR="003B6A9A" w:rsidRPr="00862611" w:rsidRDefault="003B6A9A" w:rsidP="00076D72">
            <w:pPr>
              <w:pStyle w:val="Tabletext"/>
            </w:pPr>
            <w:r w:rsidRPr="00862611">
              <w:t>TG-Symptom Topic Driver</w:t>
            </w:r>
          </w:p>
        </w:tc>
        <w:tc>
          <w:tcPr>
            <w:tcW w:w="693" w:type="dxa"/>
            <w:shd w:val="clear" w:color="auto" w:fill="auto"/>
            <w:noWrap/>
          </w:tcPr>
          <w:p w14:paraId="3E99CC39" w14:textId="77777777" w:rsidR="003B6A9A" w:rsidRPr="00862611" w:rsidRDefault="003B6A9A" w:rsidP="00076D72">
            <w:pPr>
              <w:pStyle w:val="Tabletext"/>
            </w:pPr>
          </w:p>
        </w:tc>
      </w:tr>
      <w:tr w:rsidR="003B6A9A" w:rsidRPr="00862611" w14:paraId="33DE8666" w14:textId="77777777" w:rsidTr="00076D72">
        <w:trPr>
          <w:jc w:val="center"/>
        </w:trPr>
        <w:tc>
          <w:tcPr>
            <w:tcW w:w="2679" w:type="dxa"/>
            <w:gridSpan w:val="2"/>
            <w:shd w:val="clear" w:color="auto" w:fill="auto"/>
            <w:noWrap/>
          </w:tcPr>
          <w:p w14:paraId="06587E4F" w14:textId="41F4150E" w:rsidR="003B6A9A" w:rsidRPr="00862611" w:rsidRDefault="00682AC3" w:rsidP="00076D72">
            <w:pPr>
              <w:pStyle w:val="Tabletext"/>
            </w:pPr>
            <w:hyperlink r:id="rId579" w:tgtFrame="_blank" w:history="1">
              <w:r w:rsidR="003B6A9A" w:rsidRPr="00862611">
                <w:rPr>
                  <w:rStyle w:val="Hyperlink"/>
                </w:rPr>
                <w:t>FGAI4H-I-021-A01</w:t>
              </w:r>
            </w:hyperlink>
          </w:p>
        </w:tc>
        <w:tc>
          <w:tcPr>
            <w:tcW w:w="4110" w:type="dxa"/>
            <w:gridSpan w:val="2"/>
            <w:shd w:val="clear" w:color="auto" w:fill="auto"/>
            <w:noWrap/>
          </w:tcPr>
          <w:p w14:paraId="0BF256C6" w14:textId="77777777" w:rsidR="003B6A9A" w:rsidRPr="00862611" w:rsidRDefault="003B6A9A" w:rsidP="00076D72">
            <w:pPr>
              <w:pStyle w:val="Tabletext"/>
            </w:pPr>
            <w:r w:rsidRPr="00862611">
              <w:t>Att.1 – TDD update (TG-Symptom)</w:t>
            </w:r>
          </w:p>
        </w:tc>
        <w:tc>
          <w:tcPr>
            <w:tcW w:w="2268" w:type="dxa"/>
            <w:shd w:val="clear" w:color="auto" w:fill="auto"/>
            <w:noWrap/>
          </w:tcPr>
          <w:p w14:paraId="6AF794A3" w14:textId="77777777" w:rsidR="003B6A9A" w:rsidRPr="00862611" w:rsidRDefault="003B6A9A" w:rsidP="00076D72">
            <w:pPr>
              <w:pStyle w:val="Tabletext"/>
            </w:pPr>
          </w:p>
        </w:tc>
        <w:tc>
          <w:tcPr>
            <w:tcW w:w="693" w:type="dxa"/>
            <w:shd w:val="clear" w:color="auto" w:fill="auto"/>
            <w:noWrap/>
          </w:tcPr>
          <w:p w14:paraId="370E1F96" w14:textId="77777777" w:rsidR="003B6A9A" w:rsidRPr="00862611" w:rsidRDefault="003B6A9A" w:rsidP="00076D72">
            <w:pPr>
              <w:pStyle w:val="Tabletext"/>
            </w:pPr>
          </w:p>
        </w:tc>
      </w:tr>
      <w:tr w:rsidR="003B6A9A" w:rsidRPr="00862611" w14:paraId="4E55D3BB" w14:textId="77777777" w:rsidTr="00076D72">
        <w:trPr>
          <w:jc w:val="center"/>
        </w:trPr>
        <w:tc>
          <w:tcPr>
            <w:tcW w:w="2679" w:type="dxa"/>
            <w:gridSpan w:val="2"/>
            <w:shd w:val="clear" w:color="auto" w:fill="auto"/>
            <w:noWrap/>
          </w:tcPr>
          <w:p w14:paraId="7AD6C6C6" w14:textId="4BD88D68" w:rsidR="003B6A9A" w:rsidRPr="00862611" w:rsidRDefault="00682AC3" w:rsidP="00076D72">
            <w:pPr>
              <w:pStyle w:val="Tabletext"/>
            </w:pPr>
            <w:hyperlink r:id="rId580" w:tgtFrame="_blank" w:history="1">
              <w:r w:rsidR="003B6A9A" w:rsidRPr="00862611">
                <w:rPr>
                  <w:rStyle w:val="Hyperlink"/>
                </w:rPr>
                <w:t>FGAI4H-I-021-A02</w:t>
              </w:r>
            </w:hyperlink>
          </w:p>
        </w:tc>
        <w:tc>
          <w:tcPr>
            <w:tcW w:w="4110" w:type="dxa"/>
            <w:gridSpan w:val="2"/>
            <w:shd w:val="clear" w:color="auto" w:fill="auto"/>
            <w:noWrap/>
          </w:tcPr>
          <w:p w14:paraId="1C94A453" w14:textId="77777777" w:rsidR="003B6A9A" w:rsidRPr="00862611" w:rsidRDefault="003B6A9A" w:rsidP="00076D72">
            <w:pPr>
              <w:pStyle w:val="Tabletext"/>
            </w:pPr>
            <w:r w:rsidRPr="00862611">
              <w:t>Att.2 – CfTGP (TG-Symptom)</w:t>
            </w:r>
          </w:p>
        </w:tc>
        <w:tc>
          <w:tcPr>
            <w:tcW w:w="2268" w:type="dxa"/>
            <w:shd w:val="clear" w:color="auto" w:fill="auto"/>
            <w:noWrap/>
          </w:tcPr>
          <w:p w14:paraId="0D70CA83" w14:textId="77777777" w:rsidR="003B6A9A" w:rsidRPr="00862611" w:rsidRDefault="003B6A9A" w:rsidP="00076D72">
            <w:pPr>
              <w:pStyle w:val="Tabletext"/>
            </w:pPr>
          </w:p>
        </w:tc>
        <w:tc>
          <w:tcPr>
            <w:tcW w:w="693" w:type="dxa"/>
            <w:shd w:val="clear" w:color="auto" w:fill="auto"/>
            <w:noWrap/>
          </w:tcPr>
          <w:p w14:paraId="3B15CC92" w14:textId="77777777" w:rsidR="003B6A9A" w:rsidRPr="00862611" w:rsidRDefault="003B6A9A" w:rsidP="00076D72">
            <w:pPr>
              <w:pStyle w:val="Tabletext"/>
            </w:pPr>
          </w:p>
        </w:tc>
      </w:tr>
      <w:tr w:rsidR="003B6A9A" w:rsidRPr="00862611" w14:paraId="39C8253C" w14:textId="77777777" w:rsidTr="00076D72">
        <w:trPr>
          <w:jc w:val="center"/>
        </w:trPr>
        <w:tc>
          <w:tcPr>
            <w:tcW w:w="2679" w:type="dxa"/>
            <w:gridSpan w:val="2"/>
            <w:shd w:val="clear" w:color="auto" w:fill="auto"/>
            <w:noWrap/>
          </w:tcPr>
          <w:p w14:paraId="4DA88CD7" w14:textId="4DB5A805" w:rsidR="003B6A9A" w:rsidRPr="00862611" w:rsidRDefault="00682AC3" w:rsidP="00076D72">
            <w:pPr>
              <w:pStyle w:val="Tabletext"/>
            </w:pPr>
            <w:hyperlink r:id="rId581" w:tgtFrame="_blank" w:history="1">
              <w:r w:rsidR="003B6A9A" w:rsidRPr="00862611">
                <w:rPr>
                  <w:rStyle w:val="Hyperlink"/>
                </w:rPr>
                <w:t>FGAI4H-I-021-A03</w:t>
              </w:r>
            </w:hyperlink>
          </w:p>
        </w:tc>
        <w:tc>
          <w:tcPr>
            <w:tcW w:w="4110" w:type="dxa"/>
            <w:gridSpan w:val="2"/>
            <w:shd w:val="clear" w:color="auto" w:fill="auto"/>
            <w:noWrap/>
          </w:tcPr>
          <w:p w14:paraId="56300120" w14:textId="77777777" w:rsidR="003B6A9A" w:rsidRPr="00862611" w:rsidRDefault="003B6A9A" w:rsidP="00076D72">
            <w:pPr>
              <w:pStyle w:val="Tabletext"/>
            </w:pPr>
            <w:r w:rsidRPr="00862611">
              <w:t>Att.3 – Presentation (TG-Symptom)</w:t>
            </w:r>
          </w:p>
        </w:tc>
        <w:tc>
          <w:tcPr>
            <w:tcW w:w="2268" w:type="dxa"/>
            <w:shd w:val="clear" w:color="auto" w:fill="auto"/>
            <w:noWrap/>
          </w:tcPr>
          <w:p w14:paraId="0AA80D7B" w14:textId="77777777" w:rsidR="003B6A9A" w:rsidRPr="00862611" w:rsidRDefault="003B6A9A" w:rsidP="00076D72">
            <w:pPr>
              <w:pStyle w:val="Tabletext"/>
            </w:pPr>
          </w:p>
        </w:tc>
        <w:tc>
          <w:tcPr>
            <w:tcW w:w="693" w:type="dxa"/>
            <w:shd w:val="clear" w:color="auto" w:fill="auto"/>
            <w:noWrap/>
          </w:tcPr>
          <w:p w14:paraId="6C19EDE4" w14:textId="77777777" w:rsidR="003B6A9A" w:rsidRPr="00862611" w:rsidRDefault="003B6A9A" w:rsidP="00076D72">
            <w:pPr>
              <w:pStyle w:val="Tabletext"/>
            </w:pPr>
          </w:p>
        </w:tc>
      </w:tr>
      <w:tr w:rsidR="003B6A9A" w:rsidRPr="00862611" w14:paraId="76FE45BB" w14:textId="77777777" w:rsidTr="00076D72">
        <w:trPr>
          <w:jc w:val="center"/>
        </w:trPr>
        <w:tc>
          <w:tcPr>
            <w:tcW w:w="2112" w:type="dxa"/>
            <w:shd w:val="clear" w:color="auto" w:fill="auto"/>
            <w:noWrap/>
          </w:tcPr>
          <w:p w14:paraId="4E494DBB" w14:textId="4CFBAE78" w:rsidR="003B6A9A" w:rsidRPr="00862611" w:rsidRDefault="00682AC3" w:rsidP="00076D72">
            <w:pPr>
              <w:pStyle w:val="Tabletext"/>
            </w:pPr>
            <w:hyperlink r:id="rId582" w:tgtFrame="_blank" w:history="1">
              <w:r w:rsidR="003B6A9A" w:rsidRPr="00862611">
                <w:rPr>
                  <w:rStyle w:val="Hyperlink"/>
                </w:rPr>
                <w:t>FGAI4H-I-022</w:t>
              </w:r>
            </w:hyperlink>
          </w:p>
        </w:tc>
        <w:tc>
          <w:tcPr>
            <w:tcW w:w="4677" w:type="dxa"/>
            <w:gridSpan w:val="3"/>
            <w:shd w:val="clear" w:color="auto" w:fill="auto"/>
            <w:noWrap/>
          </w:tcPr>
          <w:p w14:paraId="6D37DE17" w14:textId="77777777" w:rsidR="003B6A9A" w:rsidRPr="00862611" w:rsidRDefault="003B6A9A" w:rsidP="00076D72">
            <w:pPr>
              <w:pStyle w:val="Tabletext"/>
            </w:pPr>
            <w:r w:rsidRPr="00862611">
              <w:t>Updates for Tuberculosis (TG-TB)</w:t>
            </w:r>
          </w:p>
        </w:tc>
        <w:tc>
          <w:tcPr>
            <w:tcW w:w="2268" w:type="dxa"/>
            <w:shd w:val="clear" w:color="auto" w:fill="auto"/>
            <w:noWrap/>
          </w:tcPr>
          <w:p w14:paraId="13500C6C" w14:textId="77777777" w:rsidR="003B6A9A" w:rsidRPr="00862611" w:rsidRDefault="003B6A9A" w:rsidP="00076D72">
            <w:pPr>
              <w:pStyle w:val="Tabletext"/>
            </w:pPr>
            <w:r w:rsidRPr="00862611">
              <w:t>TG-TB Topic Driver</w:t>
            </w:r>
          </w:p>
        </w:tc>
        <w:tc>
          <w:tcPr>
            <w:tcW w:w="693" w:type="dxa"/>
            <w:shd w:val="clear" w:color="auto" w:fill="auto"/>
            <w:noWrap/>
          </w:tcPr>
          <w:p w14:paraId="00F94CA7" w14:textId="77777777" w:rsidR="003B6A9A" w:rsidRPr="00862611" w:rsidRDefault="003B6A9A" w:rsidP="00076D72">
            <w:pPr>
              <w:pStyle w:val="Tabletext"/>
            </w:pPr>
          </w:p>
        </w:tc>
      </w:tr>
      <w:tr w:rsidR="003B6A9A" w:rsidRPr="00862611" w14:paraId="4FF4342D" w14:textId="77777777" w:rsidTr="00076D72">
        <w:trPr>
          <w:jc w:val="center"/>
        </w:trPr>
        <w:tc>
          <w:tcPr>
            <w:tcW w:w="2679" w:type="dxa"/>
            <w:gridSpan w:val="2"/>
            <w:shd w:val="clear" w:color="auto" w:fill="auto"/>
            <w:noWrap/>
          </w:tcPr>
          <w:p w14:paraId="13C61771" w14:textId="6E610596" w:rsidR="003B6A9A" w:rsidRPr="00862611" w:rsidRDefault="00682AC3" w:rsidP="00076D72">
            <w:pPr>
              <w:pStyle w:val="Tabletext"/>
            </w:pPr>
            <w:hyperlink r:id="rId583" w:tgtFrame="_blank" w:history="1">
              <w:r w:rsidR="003B6A9A" w:rsidRPr="00862611">
                <w:rPr>
                  <w:rStyle w:val="Hyperlink"/>
                </w:rPr>
                <w:t>FGAI4H-I-022-A01</w:t>
              </w:r>
            </w:hyperlink>
          </w:p>
        </w:tc>
        <w:tc>
          <w:tcPr>
            <w:tcW w:w="4110" w:type="dxa"/>
            <w:gridSpan w:val="2"/>
            <w:shd w:val="clear" w:color="auto" w:fill="auto"/>
            <w:noWrap/>
          </w:tcPr>
          <w:p w14:paraId="317DF67C" w14:textId="77777777" w:rsidR="003B6A9A" w:rsidRPr="00862611" w:rsidRDefault="003B6A9A" w:rsidP="00076D72">
            <w:pPr>
              <w:pStyle w:val="Tabletext"/>
            </w:pPr>
            <w:r w:rsidRPr="00862611">
              <w:t>Att.1 – TDD update (TG-TB)</w:t>
            </w:r>
          </w:p>
        </w:tc>
        <w:tc>
          <w:tcPr>
            <w:tcW w:w="2268" w:type="dxa"/>
            <w:shd w:val="clear" w:color="auto" w:fill="auto"/>
            <w:noWrap/>
          </w:tcPr>
          <w:p w14:paraId="4865C1DF" w14:textId="77777777" w:rsidR="003B6A9A" w:rsidRPr="00862611" w:rsidRDefault="003B6A9A" w:rsidP="00076D72">
            <w:pPr>
              <w:pStyle w:val="Tabletext"/>
            </w:pPr>
          </w:p>
        </w:tc>
        <w:tc>
          <w:tcPr>
            <w:tcW w:w="693" w:type="dxa"/>
            <w:shd w:val="clear" w:color="auto" w:fill="auto"/>
            <w:noWrap/>
          </w:tcPr>
          <w:p w14:paraId="02CB6527" w14:textId="77777777" w:rsidR="003B6A9A" w:rsidRPr="00862611" w:rsidRDefault="003B6A9A" w:rsidP="00076D72">
            <w:pPr>
              <w:pStyle w:val="Tabletext"/>
            </w:pPr>
          </w:p>
        </w:tc>
      </w:tr>
      <w:tr w:rsidR="003B6A9A" w:rsidRPr="00862611" w14:paraId="5B87EBA7" w14:textId="77777777" w:rsidTr="00076D72">
        <w:trPr>
          <w:jc w:val="center"/>
        </w:trPr>
        <w:tc>
          <w:tcPr>
            <w:tcW w:w="2679" w:type="dxa"/>
            <w:gridSpan w:val="2"/>
            <w:shd w:val="clear" w:color="auto" w:fill="auto"/>
            <w:noWrap/>
          </w:tcPr>
          <w:p w14:paraId="6682863A" w14:textId="1B203D16" w:rsidR="003B6A9A" w:rsidRPr="00862611" w:rsidRDefault="00682AC3" w:rsidP="00076D72">
            <w:pPr>
              <w:pStyle w:val="Tabletext"/>
            </w:pPr>
            <w:hyperlink r:id="rId584" w:tgtFrame="_blank" w:history="1">
              <w:r w:rsidR="003B6A9A" w:rsidRPr="00862611">
                <w:rPr>
                  <w:rStyle w:val="Hyperlink"/>
                </w:rPr>
                <w:t>FGAI4H-I-022-A02</w:t>
              </w:r>
            </w:hyperlink>
          </w:p>
        </w:tc>
        <w:tc>
          <w:tcPr>
            <w:tcW w:w="4110" w:type="dxa"/>
            <w:gridSpan w:val="2"/>
            <w:shd w:val="clear" w:color="auto" w:fill="auto"/>
            <w:noWrap/>
          </w:tcPr>
          <w:p w14:paraId="386454C9" w14:textId="77777777" w:rsidR="003B6A9A" w:rsidRPr="00862611" w:rsidRDefault="003B6A9A" w:rsidP="00076D72">
            <w:pPr>
              <w:pStyle w:val="Tabletext"/>
            </w:pPr>
            <w:r w:rsidRPr="00862611">
              <w:t>Att.2 – CfTGP (TG-TB)</w:t>
            </w:r>
          </w:p>
        </w:tc>
        <w:tc>
          <w:tcPr>
            <w:tcW w:w="2268" w:type="dxa"/>
            <w:shd w:val="clear" w:color="auto" w:fill="auto"/>
            <w:noWrap/>
          </w:tcPr>
          <w:p w14:paraId="7C156434" w14:textId="77777777" w:rsidR="003B6A9A" w:rsidRPr="00862611" w:rsidRDefault="003B6A9A" w:rsidP="00076D72">
            <w:pPr>
              <w:pStyle w:val="Tabletext"/>
            </w:pPr>
          </w:p>
        </w:tc>
        <w:tc>
          <w:tcPr>
            <w:tcW w:w="693" w:type="dxa"/>
            <w:shd w:val="clear" w:color="auto" w:fill="auto"/>
            <w:noWrap/>
          </w:tcPr>
          <w:p w14:paraId="5BB22024" w14:textId="77777777" w:rsidR="003B6A9A" w:rsidRPr="00862611" w:rsidRDefault="003B6A9A" w:rsidP="00076D72">
            <w:pPr>
              <w:pStyle w:val="Tabletext"/>
            </w:pPr>
          </w:p>
        </w:tc>
      </w:tr>
      <w:tr w:rsidR="003B6A9A" w:rsidRPr="00862611" w14:paraId="247C56A9" w14:textId="77777777" w:rsidTr="00076D72">
        <w:trPr>
          <w:jc w:val="center"/>
        </w:trPr>
        <w:tc>
          <w:tcPr>
            <w:tcW w:w="2679" w:type="dxa"/>
            <w:gridSpan w:val="2"/>
            <w:shd w:val="clear" w:color="auto" w:fill="auto"/>
            <w:noWrap/>
          </w:tcPr>
          <w:p w14:paraId="08685910" w14:textId="3ED4368E" w:rsidR="003B6A9A" w:rsidRPr="00862611" w:rsidRDefault="00682AC3" w:rsidP="00076D72">
            <w:pPr>
              <w:pStyle w:val="Tabletext"/>
            </w:pPr>
            <w:hyperlink r:id="rId585" w:tgtFrame="_blank" w:history="1">
              <w:r w:rsidR="003B6A9A" w:rsidRPr="00862611">
                <w:rPr>
                  <w:rStyle w:val="Hyperlink"/>
                </w:rPr>
                <w:t>FGAI4H-I-022-A03</w:t>
              </w:r>
            </w:hyperlink>
          </w:p>
        </w:tc>
        <w:tc>
          <w:tcPr>
            <w:tcW w:w="4110" w:type="dxa"/>
            <w:gridSpan w:val="2"/>
            <w:shd w:val="clear" w:color="auto" w:fill="auto"/>
            <w:noWrap/>
          </w:tcPr>
          <w:p w14:paraId="262D63CD" w14:textId="77777777" w:rsidR="003B6A9A" w:rsidRPr="00862611" w:rsidRDefault="003B6A9A" w:rsidP="00076D72">
            <w:pPr>
              <w:pStyle w:val="Tabletext"/>
            </w:pPr>
            <w:r w:rsidRPr="00862611">
              <w:t>Att.3 – Presentation (TG-TB)</w:t>
            </w:r>
          </w:p>
        </w:tc>
        <w:tc>
          <w:tcPr>
            <w:tcW w:w="2268" w:type="dxa"/>
            <w:shd w:val="clear" w:color="auto" w:fill="auto"/>
            <w:noWrap/>
          </w:tcPr>
          <w:p w14:paraId="365A70A9" w14:textId="77777777" w:rsidR="003B6A9A" w:rsidRPr="00862611" w:rsidRDefault="003B6A9A" w:rsidP="00076D72">
            <w:pPr>
              <w:pStyle w:val="Tabletext"/>
            </w:pPr>
          </w:p>
        </w:tc>
        <w:tc>
          <w:tcPr>
            <w:tcW w:w="693" w:type="dxa"/>
            <w:shd w:val="clear" w:color="auto" w:fill="auto"/>
            <w:noWrap/>
          </w:tcPr>
          <w:p w14:paraId="46A0DE48" w14:textId="77777777" w:rsidR="003B6A9A" w:rsidRPr="00862611" w:rsidRDefault="003B6A9A" w:rsidP="00076D72">
            <w:pPr>
              <w:pStyle w:val="Tabletext"/>
            </w:pPr>
          </w:p>
        </w:tc>
      </w:tr>
      <w:tr w:rsidR="003B6A9A" w:rsidRPr="00862611" w14:paraId="4097E545" w14:textId="77777777" w:rsidTr="00076D72">
        <w:trPr>
          <w:jc w:val="center"/>
        </w:trPr>
        <w:tc>
          <w:tcPr>
            <w:tcW w:w="2112" w:type="dxa"/>
            <w:shd w:val="clear" w:color="auto" w:fill="auto"/>
            <w:noWrap/>
          </w:tcPr>
          <w:p w14:paraId="51155774" w14:textId="6E3DBCF3" w:rsidR="003B6A9A" w:rsidRPr="00862611" w:rsidRDefault="00682AC3" w:rsidP="00076D72">
            <w:pPr>
              <w:pStyle w:val="Tabletext"/>
            </w:pPr>
            <w:hyperlink r:id="rId586" w:tgtFrame="_blank" w:history="1">
              <w:r w:rsidR="003B6A9A" w:rsidRPr="00862611">
                <w:rPr>
                  <w:rStyle w:val="Hyperlink"/>
                </w:rPr>
                <w:t>FGAI4H-I-023</w:t>
              </w:r>
            </w:hyperlink>
          </w:p>
        </w:tc>
        <w:tc>
          <w:tcPr>
            <w:tcW w:w="4677" w:type="dxa"/>
            <w:gridSpan w:val="3"/>
            <w:shd w:val="clear" w:color="auto" w:fill="auto"/>
            <w:noWrap/>
          </w:tcPr>
          <w:p w14:paraId="3AC8D09D" w14:textId="77777777" w:rsidR="003B6A9A" w:rsidRPr="00862611" w:rsidRDefault="003B6A9A" w:rsidP="00076D72">
            <w:pPr>
              <w:pStyle w:val="Tabletext"/>
            </w:pPr>
            <w:r w:rsidRPr="00862611">
              <w:t>Updates for Radiology (TG-Radiology)</w:t>
            </w:r>
          </w:p>
        </w:tc>
        <w:tc>
          <w:tcPr>
            <w:tcW w:w="2268" w:type="dxa"/>
            <w:shd w:val="clear" w:color="auto" w:fill="auto"/>
            <w:noWrap/>
          </w:tcPr>
          <w:p w14:paraId="44F7D7D9" w14:textId="77777777" w:rsidR="003B6A9A" w:rsidRPr="00862611" w:rsidRDefault="003B6A9A" w:rsidP="00076D72">
            <w:pPr>
              <w:pStyle w:val="Tabletext"/>
            </w:pPr>
            <w:r w:rsidRPr="00862611">
              <w:t>TG-Radiology Topic Driver</w:t>
            </w:r>
          </w:p>
        </w:tc>
        <w:tc>
          <w:tcPr>
            <w:tcW w:w="693" w:type="dxa"/>
            <w:shd w:val="clear" w:color="auto" w:fill="auto"/>
            <w:noWrap/>
          </w:tcPr>
          <w:p w14:paraId="73207E3D" w14:textId="77777777" w:rsidR="003B6A9A" w:rsidRPr="00862611" w:rsidRDefault="003B6A9A" w:rsidP="00076D72">
            <w:pPr>
              <w:pStyle w:val="Tabletext"/>
            </w:pPr>
          </w:p>
        </w:tc>
      </w:tr>
      <w:tr w:rsidR="003B6A9A" w:rsidRPr="00862611" w14:paraId="6DC94AD5" w14:textId="77777777" w:rsidTr="00076D72">
        <w:trPr>
          <w:jc w:val="center"/>
        </w:trPr>
        <w:tc>
          <w:tcPr>
            <w:tcW w:w="2679" w:type="dxa"/>
            <w:gridSpan w:val="2"/>
            <w:shd w:val="clear" w:color="auto" w:fill="auto"/>
            <w:noWrap/>
          </w:tcPr>
          <w:p w14:paraId="1E434C54" w14:textId="5186AE89" w:rsidR="003B6A9A" w:rsidRPr="00862611" w:rsidRDefault="00682AC3" w:rsidP="00076D72">
            <w:pPr>
              <w:pStyle w:val="Tabletext"/>
            </w:pPr>
            <w:hyperlink r:id="rId587" w:tgtFrame="_blank" w:history="1">
              <w:r w:rsidR="003B6A9A" w:rsidRPr="00862611">
                <w:rPr>
                  <w:rStyle w:val="Hyperlink"/>
                </w:rPr>
                <w:t>FGAI4H-I-023-A01</w:t>
              </w:r>
            </w:hyperlink>
          </w:p>
        </w:tc>
        <w:tc>
          <w:tcPr>
            <w:tcW w:w="4110" w:type="dxa"/>
            <w:gridSpan w:val="2"/>
            <w:shd w:val="clear" w:color="auto" w:fill="auto"/>
            <w:noWrap/>
          </w:tcPr>
          <w:p w14:paraId="16D3F834" w14:textId="77777777" w:rsidR="003B6A9A" w:rsidRPr="00862611" w:rsidRDefault="003B6A9A" w:rsidP="00076D72">
            <w:pPr>
              <w:pStyle w:val="Tabletext"/>
            </w:pPr>
            <w:r w:rsidRPr="00862611">
              <w:t>Att.1 – TDD update (TG-Radiotherapy)</w:t>
            </w:r>
          </w:p>
        </w:tc>
        <w:tc>
          <w:tcPr>
            <w:tcW w:w="2268" w:type="dxa"/>
            <w:shd w:val="clear" w:color="auto" w:fill="auto"/>
            <w:noWrap/>
          </w:tcPr>
          <w:p w14:paraId="5CE59385" w14:textId="77777777" w:rsidR="003B6A9A" w:rsidRPr="00862611" w:rsidRDefault="003B6A9A" w:rsidP="00076D72">
            <w:pPr>
              <w:pStyle w:val="Tabletext"/>
            </w:pPr>
          </w:p>
        </w:tc>
        <w:tc>
          <w:tcPr>
            <w:tcW w:w="693" w:type="dxa"/>
            <w:shd w:val="clear" w:color="auto" w:fill="auto"/>
            <w:noWrap/>
          </w:tcPr>
          <w:p w14:paraId="6E592ABB" w14:textId="77777777" w:rsidR="003B6A9A" w:rsidRPr="00862611" w:rsidRDefault="003B6A9A" w:rsidP="00076D72">
            <w:pPr>
              <w:pStyle w:val="Tabletext"/>
            </w:pPr>
          </w:p>
        </w:tc>
      </w:tr>
      <w:tr w:rsidR="003B6A9A" w:rsidRPr="00862611" w14:paraId="74C6019C" w14:textId="77777777" w:rsidTr="00076D72">
        <w:trPr>
          <w:jc w:val="center"/>
        </w:trPr>
        <w:tc>
          <w:tcPr>
            <w:tcW w:w="2679" w:type="dxa"/>
            <w:gridSpan w:val="2"/>
            <w:shd w:val="clear" w:color="auto" w:fill="auto"/>
            <w:noWrap/>
          </w:tcPr>
          <w:p w14:paraId="5E48B3CE" w14:textId="36E2AC24" w:rsidR="003B6A9A" w:rsidRPr="00862611" w:rsidRDefault="00682AC3" w:rsidP="00076D72">
            <w:pPr>
              <w:pStyle w:val="Tabletext"/>
            </w:pPr>
            <w:hyperlink r:id="rId588" w:tgtFrame="_blank" w:history="1">
              <w:r w:rsidR="003B6A9A" w:rsidRPr="00862611">
                <w:rPr>
                  <w:rStyle w:val="Hyperlink"/>
                </w:rPr>
                <w:t>FGAI4H-I-023-A02</w:t>
              </w:r>
            </w:hyperlink>
          </w:p>
        </w:tc>
        <w:tc>
          <w:tcPr>
            <w:tcW w:w="4110" w:type="dxa"/>
            <w:gridSpan w:val="2"/>
            <w:shd w:val="clear" w:color="auto" w:fill="auto"/>
            <w:noWrap/>
          </w:tcPr>
          <w:p w14:paraId="2626CB5E" w14:textId="77777777" w:rsidR="003B6A9A" w:rsidRPr="00862611" w:rsidRDefault="003B6A9A" w:rsidP="00076D72">
            <w:pPr>
              <w:pStyle w:val="Tabletext"/>
            </w:pPr>
            <w:r w:rsidRPr="00862611">
              <w:t>Att.2 – CfTGP (TG-Radiotherapy)</w:t>
            </w:r>
          </w:p>
        </w:tc>
        <w:tc>
          <w:tcPr>
            <w:tcW w:w="2268" w:type="dxa"/>
            <w:shd w:val="clear" w:color="auto" w:fill="auto"/>
            <w:noWrap/>
          </w:tcPr>
          <w:p w14:paraId="39548D58" w14:textId="77777777" w:rsidR="003B6A9A" w:rsidRPr="00862611" w:rsidRDefault="003B6A9A" w:rsidP="00076D72">
            <w:pPr>
              <w:pStyle w:val="Tabletext"/>
            </w:pPr>
          </w:p>
        </w:tc>
        <w:tc>
          <w:tcPr>
            <w:tcW w:w="693" w:type="dxa"/>
            <w:shd w:val="clear" w:color="auto" w:fill="auto"/>
            <w:noWrap/>
          </w:tcPr>
          <w:p w14:paraId="7BBF4BA5" w14:textId="77777777" w:rsidR="003B6A9A" w:rsidRPr="00862611" w:rsidRDefault="003B6A9A" w:rsidP="00076D72">
            <w:pPr>
              <w:pStyle w:val="Tabletext"/>
            </w:pPr>
          </w:p>
        </w:tc>
      </w:tr>
      <w:tr w:rsidR="003B6A9A" w:rsidRPr="00862611" w14:paraId="7E79EAA6" w14:textId="77777777" w:rsidTr="00076D72">
        <w:trPr>
          <w:jc w:val="center"/>
        </w:trPr>
        <w:tc>
          <w:tcPr>
            <w:tcW w:w="2679" w:type="dxa"/>
            <w:gridSpan w:val="2"/>
            <w:shd w:val="clear" w:color="auto" w:fill="auto"/>
            <w:noWrap/>
          </w:tcPr>
          <w:p w14:paraId="6B38A37F" w14:textId="30F2A9E9" w:rsidR="003B6A9A" w:rsidRPr="00862611" w:rsidRDefault="00682AC3" w:rsidP="00076D72">
            <w:pPr>
              <w:pStyle w:val="Tabletext"/>
            </w:pPr>
            <w:hyperlink r:id="rId589" w:tgtFrame="_blank" w:history="1">
              <w:r w:rsidR="003B6A9A" w:rsidRPr="00862611">
                <w:rPr>
                  <w:rStyle w:val="Hyperlink"/>
                </w:rPr>
                <w:t>FGAI4H-I-023-A03</w:t>
              </w:r>
            </w:hyperlink>
          </w:p>
        </w:tc>
        <w:tc>
          <w:tcPr>
            <w:tcW w:w="4110" w:type="dxa"/>
            <w:gridSpan w:val="2"/>
            <w:shd w:val="clear" w:color="auto" w:fill="auto"/>
            <w:noWrap/>
          </w:tcPr>
          <w:p w14:paraId="76E539A4" w14:textId="77777777" w:rsidR="003B6A9A" w:rsidRPr="00862611" w:rsidRDefault="003B6A9A" w:rsidP="00076D72">
            <w:pPr>
              <w:pStyle w:val="Tabletext"/>
            </w:pPr>
            <w:r w:rsidRPr="00862611">
              <w:t>Att.3 – Presentation (TG-Radiotherapy)</w:t>
            </w:r>
          </w:p>
        </w:tc>
        <w:tc>
          <w:tcPr>
            <w:tcW w:w="2268" w:type="dxa"/>
            <w:shd w:val="clear" w:color="auto" w:fill="auto"/>
            <w:noWrap/>
          </w:tcPr>
          <w:p w14:paraId="52E1482E" w14:textId="77777777" w:rsidR="003B6A9A" w:rsidRPr="00862611" w:rsidRDefault="003B6A9A" w:rsidP="00076D72">
            <w:pPr>
              <w:pStyle w:val="Tabletext"/>
            </w:pPr>
          </w:p>
        </w:tc>
        <w:tc>
          <w:tcPr>
            <w:tcW w:w="693" w:type="dxa"/>
            <w:shd w:val="clear" w:color="auto" w:fill="auto"/>
            <w:noWrap/>
          </w:tcPr>
          <w:p w14:paraId="279AF370" w14:textId="77777777" w:rsidR="003B6A9A" w:rsidRPr="00862611" w:rsidRDefault="003B6A9A" w:rsidP="00076D72">
            <w:pPr>
              <w:pStyle w:val="Tabletext"/>
            </w:pPr>
          </w:p>
        </w:tc>
      </w:tr>
      <w:tr w:rsidR="003B6A9A" w:rsidRPr="00862611" w14:paraId="3DC486C9" w14:textId="77777777" w:rsidTr="00076D72">
        <w:trPr>
          <w:jc w:val="center"/>
        </w:trPr>
        <w:tc>
          <w:tcPr>
            <w:tcW w:w="2112" w:type="dxa"/>
            <w:shd w:val="clear" w:color="auto" w:fill="auto"/>
            <w:noWrap/>
          </w:tcPr>
          <w:p w14:paraId="262BCFC7" w14:textId="686D1866" w:rsidR="003B6A9A" w:rsidRPr="00862611" w:rsidRDefault="00682AC3" w:rsidP="00076D72">
            <w:pPr>
              <w:pStyle w:val="Tabletext"/>
            </w:pPr>
            <w:hyperlink r:id="rId590" w:tgtFrame="_blank" w:history="1">
              <w:r w:rsidR="003B6A9A" w:rsidRPr="00862611">
                <w:rPr>
                  <w:rStyle w:val="Hyperlink"/>
                </w:rPr>
                <w:t>FGAI4H-I-024</w:t>
              </w:r>
            </w:hyperlink>
          </w:p>
        </w:tc>
        <w:tc>
          <w:tcPr>
            <w:tcW w:w="4677" w:type="dxa"/>
            <w:gridSpan w:val="3"/>
            <w:shd w:val="clear" w:color="auto" w:fill="auto"/>
            <w:noWrap/>
          </w:tcPr>
          <w:p w14:paraId="79CEC74D" w14:textId="77777777" w:rsidR="003B6A9A" w:rsidRPr="00862611" w:rsidRDefault="003B6A9A" w:rsidP="00076D72">
            <w:pPr>
              <w:pStyle w:val="Tabletext"/>
            </w:pPr>
            <w:r w:rsidRPr="00862611">
              <w:t>Initial documents for Primary and secondary diabetes prediction (TG-Diabetes)</w:t>
            </w:r>
          </w:p>
        </w:tc>
        <w:tc>
          <w:tcPr>
            <w:tcW w:w="2268" w:type="dxa"/>
            <w:shd w:val="clear" w:color="auto" w:fill="auto"/>
            <w:noWrap/>
          </w:tcPr>
          <w:p w14:paraId="0CC0D627" w14:textId="77777777" w:rsidR="003B6A9A" w:rsidRPr="00862611" w:rsidRDefault="003B6A9A" w:rsidP="00076D72">
            <w:pPr>
              <w:pStyle w:val="Tabletext"/>
            </w:pPr>
            <w:r w:rsidRPr="00862611">
              <w:t>TG-Diabetes Topic Driver</w:t>
            </w:r>
          </w:p>
        </w:tc>
        <w:tc>
          <w:tcPr>
            <w:tcW w:w="693" w:type="dxa"/>
            <w:shd w:val="clear" w:color="auto" w:fill="auto"/>
            <w:noWrap/>
          </w:tcPr>
          <w:p w14:paraId="5CE44F56" w14:textId="77777777" w:rsidR="003B6A9A" w:rsidRPr="00862611" w:rsidRDefault="003B6A9A" w:rsidP="00076D72">
            <w:pPr>
              <w:pStyle w:val="Tabletext"/>
            </w:pPr>
          </w:p>
        </w:tc>
      </w:tr>
      <w:tr w:rsidR="003B6A9A" w:rsidRPr="00862611" w14:paraId="02D6551A" w14:textId="77777777" w:rsidTr="00076D72">
        <w:trPr>
          <w:jc w:val="center"/>
        </w:trPr>
        <w:tc>
          <w:tcPr>
            <w:tcW w:w="2685" w:type="dxa"/>
            <w:gridSpan w:val="3"/>
            <w:shd w:val="clear" w:color="auto" w:fill="auto"/>
            <w:noWrap/>
          </w:tcPr>
          <w:p w14:paraId="3773A01E" w14:textId="3C4DE935" w:rsidR="003B6A9A" w:rsidRPr="00862611" w:rsidRDefault="00682AC3" w:rsidP="00076D72">
            <w:pPr>
              <w:pStyle w:val="Tabletext"/>
            </w:pPr>
            <w:hyperlink r:id="rId591" w:tgtFrame="_blank" w:history="1">
              <w:r w:rsidR="003B6A9A" w:rsidRPr="00862611">
                <w:rPr>
                  <w:rStyle w:val="Hyperlink"/>
                </w:rPr>
                <w:t>FGAI4H-I-024-A01</w:t>
              </w:r>
            </w:hyperlink>
          </w:p>
        </w:tc>
        <w:tc>
          <w:tcPr>
            <w:tcW w:w="4104" w:type="dxa"/>
            <w:shd w:val="clear" w:color="auto" w:fill="auto"/>
            <w:noWrap/>
          </w:tcPr>
          <w:p w14:paraId="69D2633B" w14:textId="77777777" w:rsidR="003B6A9A" w:rsidRPr="00862611" w:rsidRDefault="003B6A9A" w:rsidP="00076D72">
            <w:pPr>
              <w:pStyle w:val="Tabletext"/>
            </w:pPr>
            <w:r w:rsidRPr="00862611">
              <w:t>Att.1 – TDD update (TG-Diabetes)</w:t>
            </w:r>
          </w:p>
        </w:tc>
        <w:tc>
          <w:tcPr>
            <w:tcW w:w="2268" w:type="dxa"/>
            <w:shd w:val="clear" w:color="auto" w:fill="auto"/>
            <w:noWrap/>
          </w:tcPr>
          <w:p w14:paraId="4735C173" w14:textId="77777777" w:rsidR="003B6A9A" w:rsidRPr="00862611" w:rsidRDefault="003B6A9A" w:rsidP="00076D72">
            <w:pPr>
              <w:pStyle w:val="Tabletext"/>
            </w:pPr>
          </w:p>
        </w:tc>
        <w:tc>
          <w:tcPr>
            <w:tcW w:w="693" w:type="dxa"/>
            <w:shd w:val="clear" w:color="auto" w:fill="auto"/>
            <w:noWrap/>
          </w:tcPr>
          <w:p w14:paraId="744B2BA5" w14:textId="77777777" w:rsidR="003B6A9A" w:rsidRPr="00862611" w:rsidRDefault="003B6A9A" w:rsidP="00076D72">
            <w:pPr>
              <w:pStyle w:val="Tabletext"/>
            </w:pPr>
          </w:p>
        </w:tc>
      </w:tr>
      <w:tr w:rsidR="003B6A9A" w:rsidRPr="00862611" w14:paraId="512FC901" w14:textId="77777777" w:rsidTr="00076D72">
        <w:trPr>
          <w:jc w:val="center"/>
        </w:trPr>
        <w:tc>
          <w:tcPr>
            <w:tcW w:w="2685" w:type="dxa"/>
            <w:gridSpan w:val="3"/>
            <w:shd w:val="clear" w:color="auto" w:fill="auto"/>
            <w:noWrap/>
          </w:tcPr>
          <w:p w14:paraId="738B792B" w14:textId="13F85C2A" w:rsidR="003B6A9A" w:rsidRPr="00862611" w:rsidRDefault="00682AC3" w:rsidP="00076D72">
            <w:pPr>
              <w:pStyle w:val="Tabletext"/>
            </w:pPr>
            <w:hyperlink r:id="rId592" w:tgtFrame="_blank" w:history="1">
              <w:r w:rsidR="003B6A9A" w:rsidRPr="00862611">
                <w:rPr>
                  <w:rStyle w:val="Hyperlink"/>
                </w:rPr>
                <w:t>FGAI4H-I-024-A02</w:t>
              </w:r>
            </w:hyperlink>
          </w:p>
        </w:tc>
        <w:tc>
          <w:tcPr>
            <w:tcW w:w="4104" w:type="dxa"/>
            <w:shd w:val="clear" w:color="auto" w:fill="auto"/>
            <w:noWrap/>
          </w:tcPr>
          <w:p w14:paraId="48B465B4" w14:textId="77777777" w:rsidR="003B6A9A" w:rsidRPr="00862611" w:rsidRDefault="003B6A9A" w:rsidP="00076D72">
            <w:pPr>
              <w:pStyle w:val="Tabletext"/>
            </w:pPr>
            <w:r w:rsidRPr="00862611">
              <w:t>Att.2 – CfTGP (TG-Diabetes)</w:t>
            </w:r>
          </w:p>
        </w:tc>
        <w:tc>
          <w:tcPr>
            <w:tcW w:w="2268" w:type="dxa"/>
            <w:shd w:val="clear" w:color="auto" w:fill="auto"/>
            <w:noWrap/>
          </w:tcPr>
          <w:p w14:paraId="4BAE7757" w14:textId="77777777" w:rsidR="003B6A9A" w:rsidRPr="00862611" w:rsidRDefault="003B6A9A" w:rsidP="00076D72">
            <w:pPr>
              <w:pStyle w:val="Tabletext"/>
            </w:pPr>
          </w:p>
        </w:tc>
        <w:tc>
          <w:tcPr>
            <w:tcW w:w="693" w:type="dxa"/>
            <w:shd w:val="clear" w:color="auto" w:fill="auto"/>
            <w:noWrap/>
          </w:tcPr>
          <w:p w14:paraId="7F253359" w14:textId="77777777" w:rsidR="003B6A9A" w:rsidRPr="00862611" w:rsidRDefault="003B6A9A" w:rsidP="00076D72">
            <w:pPr>
              <w:pStyle w:val="Tabletext"/>
            </w:pPr>
          </w:p>
        </w:tc>
      </w:tr>
      <w:tr w:rsidR="003B6A9A" w:rsidRPr="00862611" w14:paraId="12A7E3D8" w14:textId="77777777" w:rsidTr="00076D72">
        <w:trPr>
          <w:jc w:val="center"/>
        </w:trPr>
        <w:tc>
          <w:tcPr>
            <w:tcW w:w="2685" w:type="dxa"/>
            <w:gridSpan w:val="3"/>
            <w:shd w:val="clear" w:color="auto" w:fill="auto"/>
            <w:noWrap/>
          </w:tcPr>
          <w:p w14:paraId="313F05F4" w14:textId="39F47CCB" w:rsidR="003B6A9A" w:rsidRPr="00862611" w:rsidRDefault="00682AC3" w:rsidP="00076D72">
            <w:pPr>
              <w:pStyle w:val="Tabletext"/>
            </w:pPr>
            <w:hyperlink r:id="rId593" w:tgtFrame="_blank" w:history="1">
              <w:r w:rsidR="003B6A9A" w:rsidRPr="00862611">
                <w:rPr>
                  <w:rStyle w:val="Hyperlink"/>
                </w:rPr>
                <w:t>FGAI4H-I-024-A03</w:t>
              </w:r>
            </w:hyperlink>
          </w:p>
        </w:tc>
        <w:tc>
          <w:tcPr>
            <w:tcW w:w="4104" w:type="dxa"/>
            <w:shd w:val="clear" w:color="auto" w:fill="auto"/>
            <w:noWrap/>
          </w:tcPr>
          <w:p w14:paraId="59D42C45" w14:textId="77777777" w:rsidR="003B6A9A" w:rsidRPr="00862611" w:rsidRDefault="003B6A9A" w:rsidP="00076D72">
            <w:pPr>
              <w:pStyle w:val="Tabletext"/>
            </w:pPr>
            <w:r w:rsidRPr="00862611">
              <w:t>Att.3 – Presentation (TG-Diabetes)</w:t>
            </w:r>
          </w:p>
        </w:tc>
        <w:tc>
          <w:tcPr>
            <w:tcW w:w="2268" w:type="dxa"/>
            <w:shd w:val="clear" w:color="auto" w:fill="auto"/>
            <w:noWrap/>
          </w:tcPr>
          <w:p w14:paraId="3BB3299C" w14:textId="77777777" w:rsidR="003B6A9A" w:rsidRPr="00862611" w:rsidRDefault="003B6A9A" w:rsidP="00076D72">
            <w:pPr>
              <w:pStyle w:val="Tabletext"/>
            </w:pPr>
          </w:p>
        </w:tc>
        <w:tc>
          <w:tcPr>
            <w:tcW w:w="693" w:type="dxa"/>
            <w:shd w:val="clear" w:color="auto" w:fill="auto"/>
            <w:noWrap/>
          </w:tcPr>
          <w:p w14:paraId="635017A4" w14:textId="77777777" w:rsidR="003B6A9A" w:rsidRPr="00862611" w:rsidRDefault="003B6A9A" w:rsidP="00076D72">
            <w:pPr>
              <w:pStyle w:val="Tabletext"/>
            </w:pPr>
          </w:p>
        </w:tc>
      </w:tr>
      <w:tr w:rsidR="003B6A9A" w:rsidRPr="00862611" w14:paraId="3FCCBBD2" w14:textId="77777777" w:rsidTr="00076D72">
        <w:trPr>
          <w:jc w:val="center"/>
        </w:trPr>
        <w:tc>
          <w:tcPr>
            <w:tcW w:w="2112" w:type="dxa"/>
            <w:shd w:val="clear" w:color="auto" w:fill="auto"/>
            <w:noWrap/>
          </w:tcPr>
          <w:p w14:paraId="4DDC9336" w14:textId="6816D622" w:rsidR="003B6A9A" w:rsidRPr="00862611" w:rsidRDefault="00682AC3" w:rsidP="00076D72">
            <w:pPr>
              <w:pStyle w:val="Tabletext"/>
            </w:pPr>
            <w:hyperlink r:id="rId594" w:tgtFrame="_blank" w:history="1">
              <w:r w:rsidR="003B6A9A" w:rsidRPr="00862611">
                <w:rPr>
                  <w:rStyle w:val="Hyperlink"/>
                </w:rPr>
                <w:t>FGAI4H-I-025</w:t>
              </w:r>
            </w:hyperlink>
            <w:r w:rsidR="003B6A9A" w:rsidRPr="00862611">
              <w:t xml:space="preserve"> + </w:t>
            </w:r>
            <w:hyperlink r:id="rId595" w:tgtFrame="_blank" w:history="1">
              <w:r w:rsidR="003B6A9A" w:rsidRPr="00862611">
                <w:rPr>
                  <w:rStyle w:val="Hyperlink"/>
                </w:rPr>
                <w:t>A01</w:t>
              </w:r>
            </w:hyperlink>
          </w:p>
        </w:tc>
        <w:tc>
          <w:tcPr>
            <w:tcW w:w="4677" w:type="dxa"/>
            <w:gridSpan w:val="3"/>
            <w:shd w:val="clear" w:color="auto" w:fill="auto"/>
            <w:noWrap/>
          </w:tcPr>
          <w:p w14:paraId="22084BDF" w14:textId="77777777" w:rsidR="003B6A9A" w:rsidRPr="00862611" w:rsidRDefault="003B6A9A" w:rsidP="00076D72">
            <w:pPr>
              <w:pStyle w:val="Tabletext"/>
            </w:pPr>
            <w:r w:rsidRPr="00862611">
              <w:t>LS on AI/ML and security [from ITU-T SG17]</w:t>
            </w:r>
          </w:p>
        </w:tc>
        <w:tc>
          <w:tcPr>
            <w:tcW w:w="2268" w:type="dxa"/>
            <w:shd w:val="clear" w:color="auto" w:fill="auto"/>
            <w:noWrap/>
          </w:tcPr>
          <w:p w14:paraId="335367E7" w14:textId="77777777" w:rsidR="003B6A9A" w:rsidRPr="00862611" w:rsidRDefault="003B6A9A" w:rsidP="00076D72">
            <w:pPr>
              <w:pStyle w:val="Tabletext"/>
            </w:pPr>
          </w:p>
        </w:tc>
        <w:tc>
          <w:tcPr>
            <w:tcW w:w="693" w:type="dxa"/>
            <w:shd w:val="clear" w:color="auto" w:fill="auto"/>
            <w:noWrap/>
          </w:tcPr>
          <w:p w14:paraId="21C5E41C" w14:textId="77777777" w:rsidR="003B6A9A" w:rsidRPr="00862611" w:rsidRDefault="003B6A9A" w:rsidP="00076D72">
            <w:pPr>
              <w:pStyle w:val="Tabletext"/>
            </w:pPr>
          </w:p>
        </w:tc>
      </w:tr>
      <w:tr w:rsidR="003B6A9A" w:rsidRPr="00862611" w14:paraId="4EA34FF8" w14:textId="77777777" w:rsidTr="00076D72">
        <w:trPr>
          <w:jc w:val="center"/>
        </w:trPr>
        <w:tc>
          <w:tcPr>
            <w:tcW w:w="2112" w:type="dxa"/>
            <w:shd w:val="clear" w:color="auto" w:fill="auto"/>
            <w:noWrap/>
          </w:tcPr>
          <w:p w14:paraId="2C4E433A" w14:textId="5AC195DA" w:rsidR="003B6A9A" w:rsidRPr="00862611" w:rsidRDefault="00682AC3" w:rsidP="00076D72">
            <w:pPr>
              <w:pStyle w:val="Tabletext"/>
            </w:pPr>
            <w:hyperlink r:id="rId596" w:tgtFrame="_blank" w:history="1">
              <w:r w:rsidR="003B6A9A" w:rsidRPr="00862611">
                <w:rPr>
                  <w:rStyle w:val="Hyperlink"/>
                </w:rPr>
                <w:t>FGAI4H-I-026</w:t>
              </w:r>
            </w:hyperlink>
            <w:r w:rsidR="003B6A9A" w:rsidRPr="00862611">
              <w:rPr>
                <w:rStyle w:val="Hyperlink"/>
              </w:rPr>
              <w:t xml:space="preserve"> + </w:t>
            </w:r>
            <w:hyperlink r:id="rId597" w:history="1">
              <w:r w:rsidR="003B6A9A" w:rsidRPr="00862611">
                <w:rPr>
                  <w:rStyle w:val="Hyperlink"/>
                </w:rPr>
                <w:t>A01</w:t>
              </w:r>
            </w:hyperlink>
          </w:p>
        </w:tc>
        <w:tc>
          <w:tcPr>
            <w:tcW w:w="4677" w:type="dxa"/>
            <w:gridSpan w:val="3"/>
            <w:shd w:val="clear" w:color="auto" w:fill="auto"/>
            <w:noWrap/>
          </w:tcPr>
          <w:p w14:paraId="5175DD0A" w14:textId="77777777" w:rsidR="003B6A9A" w:rsidRPr="00862611" w:rsidRDefault="003B6A9A" w:rsidP="00076D72">
            <w:pPr>
              <w:pStyle w:val="Tabletext"/>
            </w:pPr>
            <w:r w:rsidRPr="00862611">
              <w:t>Proposal to set up an ad-hoc working group on AI and other digital technologies for COVID-19 health emergency (WG-WE)</w:t>
            </w:r>
          </w:p>
        </w:tc>
        <w:tc>
          <w:tcPr>
            <w:tcW w:w="2268" w:type="dxa"/>
            <w:shd w:val="clear" w:color="auto" w:fill="auto"/>
            <w:noWrap/>
          </w:tcPr>
          <w:p w14:paraId="31ADA1B9" w14:textId="77777777" w:rsidR="003B6A9A" w:rsidRPr="00862611" w:rsidRDefault="003B6A9A" w:rsidP="00076D72">
            <w:pPr>
              <w:pStyle w:val="Tabletext"/>
            </w:pPr>
            <w:r w:rsidRPr="00862611">
              <w:t>CAICT, PAHO</w:t>
            </w:r>
          </w:p>
        </w:tc>
        <w:tc>
          <w:tcPr>
            <w:tcW w:w="693" w:type="dxa"/>
            <w:shd w:val="clear" w:color="auto" w:fill="auto"/>
            <w:noWrap/>
          </w:tcPr>
          <w:p w14:paraId="6D220EEB" w14:textId="77777777" w:rsidR="003B6A9A" w:rsidRPr="00862611" w:rsidRDefault="003B6A9A" w:rsidP="00076D72">
            <w:pPr>
              <w:pStyle w:val="Tabletext"/>
            </w:pPr>
          </w:p>
        </w:tc>
      </w:tr>
      <w:tr w:rsidR="003B6A9A" w:rsidRPr="00862611" w14:paraId="37D5EE78" w14:textId="77777777" w:rsidTr="00076D72">
        <w:trPr>
          <w:jc w:val="center"/>
        </w:trPr>
        <w:tc>
          <w:tcPr>
            <w:tcW w:w="2112" w:type="dxa"/>
            <w:shd w:val="clear" w:color="auto" w:fill="auto"/>
            <w:noWrap/>
          </w:tcPr>
          <w:p w14:paraId="6A3FCE02" w14:textId="1437BA3D" w:rsidR="003B6A9A" w:rsidRPr="00862611" w:rsidRDefault="00682AC3" w:rsidP="00076D72">
            <w:pPr>
              <w:pStyle w:val="Tabletext"/>
            </w:pPr>
            <w:hyperlink r:id="rId598" w:tgtFrame="_blank" w:history="1">
              <w:r w:rsidR="003B6A9A" w:rsidRPr="00862611">
                <w:rPr>
                  <w:rStyle w:val="Hyperlink"/>
                </w:rPr>
                <w:t>FGAI4H-I-027</w:t>
              </w:r>
            </w:hyperlink>
            <w:r w:rsidR="003B6A9A" w:rsidRPr="00862611">
              <w:rPr>
                <w:rStyle w:val="Hyperlink"/>
              </w:rPr>
              <w:t xml:space="preserve"> + </w:t>
            </w:r>
            <w:hyperlink r:id="rId599" w:history="1">
              <w:r w:rsidR="003B6A9A" w:rsidRPr="00862611">
                <w:rPr>
                  <w:rStyle w:val="Hyperlink"/>
                </w:rPr>
                <w:t>A01</w:t>
              </w:r>
            </w:hyperlink>
          </w:p>
        </w:tc>
        <w:tc>
          <w:tcPr>
            <w:tcW w:w="4677" w:type="dxa"/>
            <w:gridSpan w:val="3"/>
            <w:shd w:val="clear" w:color="auto" w:fill="auto"/>
            <w:noWrap/>
          </w:tcPr>
          <w:p w14:paraId="2CCF18AA" w14:textId="77777777" w:rsidR="003B6A9A" w:rsidRPr="00862611" w:rsidRDefault="003B6A9A" w:rsidP="00076D72">
            <w:pPr>
              <w:pStyle w:val="Tabletext"/>
            </w:pPr>
            <w:r w:rsidRPr="00862611">
              <w:t>Updated DEL07.2: AI technical test specification</w:t>
            </w:r>
          </w:p>
        </w:tc>
        <w:tc>
          <w:tcPr>
            <w:tcW w:w="2268" w:type="dxa"/>
            <w:shd w:val="clear" w:color="auto" w:fill="auto"/>
            <w:noWrap/>
          </w:tcPr>
          <w:p w14:paraId="1FF207DA" w14:textId="77777777" w:rsidR="003B6A9A" w:rsidRPr="00862611" w:rsidRDefault="003B6A9A" w:rsidP="00076D72">
            <w:pPr>
              <w:pStyle w:val="Tabletext"/>
            </w:pPr>
            <w:r w:rsidRPr="00862611">
              <w:t>Editors</w:t>
            </w:r>
          </w:p>
        </w:tc>
        <w:tc>
          <w:tcPr>
            <w:tcW w:w="693" w:type="dxa"/>
            <w:shd w:val="clear" w:color="auto" w:fill="auto"/>
            <w:noWrap/>
          </w:tcPr>
          <w:p w14:paraId="232404B9" w14:textId="77777777" w:rsidR="003B6A9A" w:rsidRPr="00862611" w:rsidRDefault="003B6A9A" w:rsidP="00076D72">
            <w:pPr>
              <w:pStyle w:val="Tabletext"/>
            </w:pPr>
          </w:p>
        </w:tc>
      </w:tr>
      <w:tr w:rsidR="003B6A9A" w:rsidRPr="00862611" w14:paraId="4ECF91CD" w14:textId="77777777" w:rsidTr="00076D72">
        <w:trPr>
          <w:jc w:val="center"/>
        </w:trPr>
        <w:tc>
          <w:tcPr>
            <w:tcW w:w="2112" w:type="dxa"/>
            <w:shd w:val="clear" w:color="auto" w:fill="auto"/>
            <w:noWrap/>
          </w:tcPr>
          <w:p w14:paraId="252A5374" w14:textId="7A6D5FBF" w:rsidR="003B6A9A" w:rsidRPr="00862611" w:rsidRDefault="00682AC3" w:rsidP="00076D72">
            <w:pPr>
              <w:pStyle w:val="Tabletext"/>
            </w:pPr>
            <w:hyperlink r:id="rId600" w:tgtFrame="_blank" w:history="1">
              <w:r w:rsidR="003B6A9A" w:rsidRPr="00862611">
                <w:rPr>
                  <w:rStyle w:val="Hyperlink"/>
                </w:rPr>
                <w:t>FGAI4H-I-028</w:t>
              </w:r>
            </w:hyperlink>
            <w:r w:rsidR="003B6A9A" w:rsidRPr="00862611">
              <w:t xml:space="preserve"> + </w:t>
            </w:r>
            <w:hyperlink r:id="rId601" w:history="1">
              <w:r w:rsidR="003B6A9A" w:rsidRPr="00862611">
                <w:rPr>
                  <w:rStyle w:val="Hyperlink"/>
                </w:rPr>
                <w:t>A01</w:t>
              </w:r>
            </w:hyperlink>
          </w:p>
        </w:tc>
        <w:tc>
          <w:tcPr>
            <w:tcW w:w="4677" w:type="dxa"/>
            <w:gridSpan w:val="3"/>
            <w:shd w:val="clear" w:color="auto" w:fill="auto"/>
            <w:noWrap/>
          </w:tcPr>
          <w:p w14:paraId="63D04528" w14:textId="77777777" w:rsidR="003B6A9A" w:rsidRPr="00862611" w:rsidRDefault="003B6A9A" w:rsidP="00076D72">
            <w:pPr>
              <w:pStyle w:val="Tabletext"/>
            </w:pPr>
            <w:r w:rsidRPr="00862611">
              <w:t>Updated DEL07: AI for health evaluation considerations</w:t>
            </w:r>
          </w:p>
        </w:tc>
        <w:tc>
          <w:tcPr>
            <w:tcW w:w="2268" w:type="dxa"/>
            <w:shd w:val="clear" w:color="auto" w:fill="auto"/>
            <w:noWrap/>
          </w:tcPr>
          <w:p w14:paraId="47F9FC54" w14:textId="77777777" w:rsidR="003B6A9A" w:rsidRPr="00862611" w:rsidRDefault="003B6A9A" w:rsidP="00076D72">
            <w:pPr>
              <w:pStyle w:val="Tabletext"/>
            </w:pPr>
            <w:r w:rsidRPr="00862611">
              <w:t>Editors</w:t>
            </w:r>
          </w:p>
        </w:tc>
        <w:tc>
          <w:tcPr>
            <w:tcW w:w="693" w:type="dxa"/>
            <w:shd w:val="clear" w:color="auto" w:fill="auto"/>
            <w:noWrap/>
          </w:tcPr>
          <w:p w14:paraId="5C51F276" w14:textId="77777777" w:rsidR="003B6A9A" w:rsidRPr="00862611" w:rsidRDefault="003B6A9A" w:rsidP="00076D72">
            <w:pPr>
              <w:pStyle w:val="Tabletext"/>
            </w:pPr>
          </w:p>
        </w:tc>
      </w:tr>
      <w:tr w:rsidR="003B6A9A" w:rsidRPr="00862611" w14:paraId="757288BE" w14:textId="77777777" w:rsidTr="00076D72">
        <w:trPr>
          <w:jc w:val="center"/>
        </w:trPr>
        <w:tc>
          <w:tcPr>
            <w:tcW w:w="2112" w:type="dxa"/>
            <w:shd w:val="clear" w:color="auto" w:fill="auto"/>
            <w:noWrap/>
          </w:tcPr>
          <w:p w14:paraId="0C1945C2" w14:textId="50FF115B" w:rsidR="003B6A9A" w:rsidRPr="00862611" w:rsidRDefault="00682AC3" w:rsidP="00076D72">
            <w:pPr>
              <w:pStyle w:val="Tabletext"/>
            </w:pPr>
            <w:hyperlink r:id="rId602" w:tgtFrame="_blank" w:history="1">
              <w:r w:rsidR="003B6A9A" w:rsidRPr="00862611">
                <w:rPr>
                  <w:rStyle w:val="Hyperlink"/>
                </w:rPr>
                <w:t>FGAI4H-I-029-R02</w:t>
              </w:r>
            </w:hyperlink>
          </w:p>
        </w:tc>
        <w:tc>
          <w:tcPr>
            <w:tcW w:w="4677" w:type="dxa"/>
            <w:gridSpan w:val="3"/>
            <w:shd w:val="clear" w:color="auto" w:fill="auto"/>
            <w:noWrap/>
          </w:tcPr>
          <w:p w14:paraId="4095E69D" w14:textId="77777777" w:rsidR="003B6A9A" w:rsidRPr="00862611" w:rsidRDefault="003B6A9A" w:rsidP="00076D72">
            <w:pPr>
              <w:pStyle w:val="Tabletext"/>
            </w:pPr>
            <w:r w:rsidRPr="00862611">
              <w:t>Updated proposal to set up an updating document on deliverables structure and summary</w:t>
            </w:r>
          </w:p>
        </w:tc>
        <w:tc>
          <w:tcPr>
            <w:tcW w:w="2268" w:type="dxa"/>
            <w:shd w:val="clear" w:color="auto" w:fill="auto"/>
            <w:noWrap/>
          </w:tcPr>
          <w:p w14:paraId="51BCE548" w14:textId="77777777" w:rsidR="003B6A9A" w:rsidRPr="00862611" w:rsidRDefault="003B6A9A" w:rsidP="00076D72">
            <w:pPr>
              <w:pStyle w:val="Tabletext"/>
            </w:pPr>
            <w:r w:rsidRPr="00862611">
              <w:t>CAICT (China)</w:t>
            </w:r>
          </w:p>
        </w:tc>
        <w:tc>
          <w:tcPr>
            <w:tcW w:w="693" w:type="dxa"/>
            <w:shd w:val="clear" w:color="auto" w:fill="auto"/>
            <w:noWrap/>
          </w:tcPr>
          <w:p w14:paraId="56B4E999" w14:textId="77777777" w:rsidR="003B6A9A" w:rsidRPr="00862611" w:rsidRDefault="003B6A9A" w:rsidP="00076D72">
            <w:pPr>
              <w:pStyle w:val="Tabletext"/>
            </w:pPr>
          </w:p>
        </w:tc>
      </w:tr>
      <w:tr w:rsidR="003B6A9A" w:rsidRPr="00862611" w14:paraId="24506FA0" w14:textId="77777777" w:rsidTr="00076D72">
        <w:trPr>
          <w:jc w:val="center"/>
        </w:trPr>
        <w:tc>
          <w:tcPr>
            <w:tcW w:w="2112" w:type="dxa"/>
            <w:shd w:val="clear" w:color="auto" w:fill="auto"/>
            <w:noWrap/>
          </w:tcPr>
          <w:p w14:paraId="45F4CC05" w14:textId="7918ED73" w:rsidR="003B6A9A" w:rsidRPr="00862611" w:rsidRDefault="00682AC3" w:rsidP="00076D72">
            <w:pPr>
              <w:pStyle w:val="Tabletext"/>
            </w:pPr>
            <w:hyperlink r:id="rId603" w:tgtFrame="_blank" w:history="1">
              <w:r w:rsidR="003B6A9A" w:rsidRPr="00862611">
                <w:rPr>
                  <w:rStyle w:val="Hyperlink"/>
                </w:rPr>
                <w:t>FGAI4H-I-030</w:t>
              </w:r>
            </w:hyperlink>
            <w:r w:rsidR="003B6A9A" w:rsidRPr="00862611">
              <w:t xml:space="preserve"> </w:t>
            </w:r>
            <w:r w:rsidR="003B6A9A" w:rsidRPr="00862611">
              <w:rPr>
                <w:szCs w:val="22"/>
              </w:rPr>
              <w:t xml:space="preserve">+ </w:t>
            </w:r>
            <w:hyperlink r:id="rId604" w:history="1">
              <w:r w:rsidR="003B6A9A" w:rsidRPr="00862611">
                <w:rPr>
                  <w:rStyle w:val="Hyperlink"/>
                  <w:lang w:eastAsia="ja-JP"/>
                </w:rPr>
                <w:t>A01</w:t>
              </w:r>
            </w:hyperlink>
          </w:p>
        </w:tc>
        <w:tc>
          <w:tcPr>
            <w:tcW w:w="4677" w:type="dxa"/>
            <w:gridSpan w:val="3"/>
            <w:shd w:val="clear" w:color="auto" w:fill="auto"/>
            <w:noWrap/>
          </w:tcPr>
          <w:p w14:paraId="5B43C457" w14:textId="77777777" w:rsidR="003B6A9A" w:rsidRPr="00862611" w:rsidRDefault="003B6A9A" w:rsidP="00076D72">
            <w:pPr>
              <w:pStyle w:val="Tabletext"/>
            </w:pPr>
            <w:r w:rsidRPr="00862611">
              <w:t>Updated DEL10: Use cases of the ITU/WHO Focus Group on AI for Health: introduction to the topic description documents</w:t>
            </w:r>
          </w:p>
        </w:tc>
        <w:tc>
          <w:tcPr>
            <w:tcW w:w="2268" w:type="dxa"/>
            <w:shd w:val="clear" w:color="auto" w:fill="auto"/>
            <w:noWrap/>
          </w:tcPr>
          <w:p w14:paraId="51D0265B" w14:textId="77777777" w:rsidR="003B6A9A" w:rsidRPr="00862611" w:rsidRDefault="003B6A9A" w:rsidP="00076D72">
            <w:pPr>
              <w:pStyle w:val="Tabletext"/>
            </w:pPr>
            <w:r w:rsidRPr="00862611">
              <w:t>Editor</w:t>
            </w:r>
          </w:p>
        </w:tc>
        <w:tc>
          <w:tcPr>
            <w:tcW w:w="693" w:type="dxa"/>
            <w:shd w:val="clear" w:color="auto" w:fill="auto"/>
            <w:noWrap/>
          </w:tcPr>
          <w:p w14:paraId="395C485A" w14:textId="77777777" w:rsidR="003B6A9A" w:rsidRPr="00862611" w:rsidRDefault="003B6A9A" w:rsidP="00076D72">
            <w:pPr>
              <w:pStyle w:val="Tabletext"/>
            </w:pPr>
          </w:p>
        </w:tc>
      </w:tr>
      <w:tr w:rsidR="003B6A9A" w:rsidRPr="00862611" w14:paraId="1B6DB375" w14:textId="77777777" w:rsidTr="00076D72">
        <w:trPr>
          <w:jc w:val="center"/>
        </w:trPr>
        <w:tc>
          <w:tcPr>
            <w:tcW w:w="2112" w:type="dxa"/>
            <w:shd w:val="clear" w:color="auto" w:fill="auto"/>
            <w:noWrap/>
          </w:tcPr>
          <w:p w14:paraId="3CD7192E" w14:textId="3CB51E62" w:rsidR="003B6A9A" w:rsidRPr="00862611" w:rsidRDefault="00682AC3" w:rsidP="00076D72">
            <w:pPr>
              <w:pStyle w:val="Tabletext"/>
            </w:pPr>
            <w:hyperlink r:id="rId605" w:tgtFrame="_blank" w:history="1">
              <w:r w:rsidR="003B6A9A" w:rsidRPr="00862611">
                <w:rPr>
                  <w:rStyle w:val="Hyperlink"/>
                </w:rPr>
                <w:t>FGAI4H-I-031</w:t>
              </w:r>
            </w:hyperlink>
            <w:r w:rsidR="003B6A9A" w:rsidRPr="00862611">
              <w:t xml:space="preserve"> + </w:t>
            </w:r>
            <w:hyperlink r:id="rId606" w:history="1">
              <w:r w:rsidR="003B6A9A" w:rsidRPr="00862611">
                <w:rPr>
                  <w:rStyle w:val="Hyperlink"/>
                </w:rPr>
                <w:t>A01</w:t>
              </w:r>
            </w:hyperlink>
          </w:p>
        </w:tc>
        <w:tc>
          <w:tcPr>
            <w:tcW w:w="4677" w:type="dxa"/>
            <w:gridSpan w:val="3"/>
            <w:shd w:val="clear" w:color="auto" w:fill="auto"/>
            <w:noWrap/>
          </w:tcPr>
          <w:p w14:paraId="22EDBB33" w14:textId="77777777" w:rsidR="003B6A9A" w:rsidRPr="00862611" w:rsidRDefault="003B6A9A" w:rsidP="00076D72">
            <w:pPr>
              <w:pStyle w:val="Tabletext"/>
            </w:pPr>
            <w:r w:rsidRPr="00862611">
              <w:t>Proposal for improving the onboarding process for new FG-AI4H members</w:t>
            </w:r>
          </w:p>
        </w:tc>
        <w:tc>
          <w:tcPr>
            <w:tcW w:w="2268" w:type="dxa"/>
            <w:shd w:val="clear" w:color="auto" w:fill="auto"/>
            <w:noWrap/>
          </w:tcPr>
          <w:p w14:paraId="153363EE" w14:textId="77777777" w:rsidR="003B6A9A" w:rsidRPr="00862611" w:rsidRDefault="003B6A9A" w:rsidP="00076D72">
            <w:pPr>
              <w:pStyle w:val="Tabletext"/>
            </w:pPr>
            <w:r w:rsidRPr="00862611">
              <w:t>Editors</w:t>
            </w:r>
          </w:p>
        </w:tc>
        <w:tc>
          <w:tcPr>
            <w:tcW w:w="693" w:type="dxa"/>
            <w:shd w:val="clear" w:color="auto" w:fill="auto"/>
            <w:noWrap/>
          </w:tcPr>
          <w:p w14:paraId="6F8D511D" w14:textId="77777777" w:rsidR="003B6A9A" w:rsidRPr="00862611" w:rsidRDefault="003B6A9A" w:rsidP="00076D72">
            <w:pPr>
              <w:pStyle w:val="Tabletext"/>
            </w:pPr>
          </w:p>
        </w:tc>
      </w:tr>
      <w:tr w:rsidR="003B6A9A" w:rsidRPr="00862611" w14:paraId="47D1E32D" w14:textId="77777777" w:rsidTr="00076D72">
        <w:trPr>
          <w:jc w:val="center"/>
        </w:trPr>
        <w:tc>
          <w:tcPr>
            <w:tcW w:w="2112" w:type="dxa"/>
            <w:shd w:val="clear" w:color="auto" w:fill="auto"/>
            <w:noWrap/>
          </w:tcPr>
          <w:p w14:paraId="5A8A54F6" w14:textId="4F532243" w:rsidR="003B6A9A" w:rsidRPr="00862611" w:rsidRDefault="00682AC3" w:rsidP="00076D72">
            <w:pPr>
              <w:pStyle w:val="Tabletext"/>
            </w:pPr>
            <w:hyperlink r:id="rId607" w:tgtFrame="_blank" w:history="1">
              <w:r w:rsidR="003B6A9A" w:rsidRPr="00862611">
                <w:rPr>
                  <w:rStyle w:val="Hyperlink"/>
                  <w:rFonts w:eastAsia="MS Mincho"/>
                </w:rPr>
                <w:t>FGAI4H-I-032</w:t>
              </w:r>
            </w:hyperlink>
            <w:r w:rsidR="003B6A9A" w:rsidRPr="00862611">
              <w:rPr>
                <w:rStyle w:val="Hyperlink"/>
                <w:rFonts w:eastAsia="MS Mincho"/>
              </w:rPr>
              <w:t xml:space="preserve"> + </w:t>
            </w:r>
            <w:hyperlink r:id="rId608" w:history="1">
              <w:r w:rsidR="003B6A9A" w:rsidRPr="00862611">
                <w:rPr>
                  <w:rStyle w:val="Hyperlink"/>
                  <w:rFonts w:eastAsia="MS Mincho"/>
                </w:rPr>
                <w:t>A01</w:t>
              </w:r>
            </w:hyperlink>
          </w:p>
        </w:tc>
        <w:tc>
          <w:tcPr>
            <w:tcW w:w="4677" w:type="dxa"/>
            <w:gridSpan w:val="3"/>
            <w:shd w:val="clear" w:color="auto" w:fill="auto"/>
            <w:noWrap/>
          </w:tcPr>
          <w:p w14:paraId="07EA49D2" w14:textId="77777777" w:rsidR="003B6A9A" w:rsidRPr="00862611" w:rsidRDefault="003B6A9A" w:rsidP="00076D72">
            <w:pPr>
              <w:pStyle w:val="Tabletext"/>
            </w:pPr>
            <w:r w:rsidRPr="00862611">
              <w:t>DEL06: AI training best practices specification</w:t>
            </w:r>
          </w:p>
        </w:tc>
        <w:tc>
          <w:tcPr>
            <w:tcW w:w="2268" w:type="dxa"/>
            <w:shd w:val="clear" w:color="auto" w:fill="auto"/>
            <w:noWrap/>
          </w:tcPr>
          <w:p w14:paraId="421EB8B5" w14:textId="77777777" w:rsidR="003B6A9A" w:rsidRPr="00862611" w:rsidRDefault="003B6A9A" w:rsidP="00076D72">
            <w:pPr>
              <w:pStyle w:val="Tabletext"/>
            </w:pPr>
            <w:r w:rsidRPr="00862611">
              <w:t>Editors</w:t>
            </w:r>
          </w:p>
        </w:tc>
        <w:tc>
          <w:tcPr>
            <w:tcW w:w="693" w:type="dxa"/>
            <w:shd w:val="clear" w:color="auto" w:fill="auto"/>
            <w:noWrap/>
          </w:tcPr>
          <w:p w14:paraId="2FA0D32B" w14:textId="77777777" w:rsidR="003B6A9A" w:rsidRPr="00862611" w:rsidRDefault="003B6A9A" w:rsidP="00076D72">
            <w:pPr>
              <w:pStyle w:val="Tabletext"/>
            </w:pPr>
          </w:p>
        </w:tc>
      </w:tr>
      <w:tr w:rsidR="003B6A9A" w:rsidRPr="00862611" w14:paraId="197EC356" w14:textId="77777777" w:rsidTr="00076D72">
        <w:trPr>
          <w:jc w:val="center"/>
        </w:trPr>
        <w:tc>
          <w:tcPr>
            <w:tcW w:w="2112" w:type="dxa"/>
            <w:shd w:val="clear" w:color="auto" w:fill="auto"/>
            <w:noWrap/>
          </w:tcPr>
          <w:p w14:paraId="5A0504EC" w14:textId="6167FC2E" w:rsidR="003B6A9A" w:rsidRPr="00862611" w:rsidRDefault="00682AC3" w:rsidP="00076D72">
            <w:pPr>
              <w:pStyle w:val="Tabletext"/>
            </w:pPr>
            <w:hyperlink r:id="rId609" w:tgtFrame="_blank" w:history="1">
              <w:r w:rsidR="003B6A9A" w:rsidRPr="00862611">
                <w:rPr>
                  <w:rStyle w:val="Hyperlink"/>
                  <w:rFonts w:eastAsia="MS Mincho"/>
                </w:rPr>
                <w:t>FGAI4H-I-033</w:t>
              </w:r>
            </w:hyperlink>
            <w:r w:rsidR="003B6A9A" w:rsidRPr="00862611">
              <w:rPr>
                <w:rStyle w:val="Hyperlink"/>
                <w:rFonts w:eastAsia="MS Mincho"/>
              </w:rPr>
              <w:t xml:space="preserve"> + </w:t>
            </w:r>
            <w:hyperlink r:id="rId610" w:history="1">
              <w:r w:rsidR="003B6A9A" w:rsidRPr="00862611">
                <w:rPr>
                  <w:rStyle w:val="Hyperlink"/>
                  <w:rFonts w:eastAsia="MS Mincho"/>
                </w:rPr>
                <w:t>A01</w:t>
              </w:r>
            </w:hyperlink>
          </w:p>
        </w:tc>
        <w:tc>
          <w:tcPr>
            <w:tcW w:w="4677" w:type="dxa"/>
            <w:gridSpan w:val="3"/>
            <w:shd w:val="clear" w:color="auto" w:fill="auto"/>
            <w:noWrap/>
          </w:tcPr>
          <w:p w14:paraId="0D9AA7D5" w14:textId="77777777" w:rsidR="003B6A9A" w:rsidRPr="00862611" w:rsidRDefault="003B6A9A" w:rsidP="00076D72">
            <w:pPr>
              <w:pStyle w:val="Tabletext"/>
            </w:pPr>
            <w:r w:rsidRPr="00862611">
              <w:t>Updated DEL03: AI4H requirements specifications</w:t>
            </w:r>
          </w:p>
        </w:tc>
        <w:tc>
          <w:tcPr>
            <w:tcW w:w="2268" w:type="dxa"/>
            <w:shd w:val="clear" w:color="auto" w:fill="auto"/>
            <w:noWrap/>
          </w:tcPr>
          <w:p w14:paraId="01253E8B" w14:textId="77777777" w:rsidR="003B6A9A" w:rsidRPr="00862611" w:rsidRDefault="003B6A9A" w:rsidP="00076D72">
            <w:pPr>
              <w:pStyle w:val="Tabletext"/>
            </w:pPr>
            <w:r w:rsidRPr="00862611">
              <w:t>Editors</w:t>
            </w:r>
          </w:p>
        </w:tc>
        <w:tc>
          <w:tcPr>
            <w:tcW w:w="693" w:type="dxa"/>
            <w:shd w:val="clear" w:color="auto" w:fill="auto"/>
            <w:noWrap/>
          </w:tcPr>
          <w:p w14:paraId="0CDD1BC3" w14:textId="77777777" w:rsidR="003B6A9A" w:rsidRPr="00862611" w:rsidRDefault="003B6A9A" w:rsidP="00076D72">
            <w:pPr>
              <w:pStyle w:val="Tabletext"/>
            </w:pPr>
          </w:p>
        </w:tc>
      </w:tr>
      <w:tr w:rsidR="003B6A9A" w:rsidRPr="00862611" w14:paraId="277D650F" w14:textId="77777777" w:rsidTr="00076D72">
        <w:trPr>
          <w:jc w:val="center"/>
        </w:trPr>
        <w:tc>
          <w:tcPr>
            <w:tcW w:w="2112" w:type="dxa"/>
            <w:shd w:val="clear" w:color="auto" w:fill="auto"/>
            <w:noWrap/>
          </w:tcPr>
          <w:p w14:paraId="2F1881C3" w14:textId="249464FD" w:rsidR="003B6A9A" w:rsidRPr="00862611" w:rsidRDefault="00682AC3" w:rsidP="00076D72">
            <w:pPr>
              <w:pStyle w:val="Tabletext"/>
            </w:pPr>
            <w:hyperlink r:id="rId611" w:tgtFrame="_blank" w:history="1">
              <w:r w:rsidR="003B6A9A" w:rsidRPr="00862611">
                <w:rPr>
                  <w:rStyle w:val="Hyperlink"/>
                  <w:rFonts w:eastAsia="MS Mincho"/>
                </w:rPr>
                <w:t>FGAI4H-I-034</w:t>
              </w:r>
            </w:hyperlink>
            <w:r w:rsidR="003B6A9A" w:rsidRPr="00862611">
              <w:rPr>
                <w:rStyle w:val="Hyperlink"/>
                <w:rFonts w:eastAsia="MS Mincho"/>
              </w:rPr>
              <w:t xml:space="preserve"> + </w:t>
            </w:r>
            <w:hyperlink r:id="rId612" w:history="1">
              <w:r w:rsidR="003B6A9A" w:rsidRPr="00862611">
                <w:rPr>
                  <w:rStyle w:val="Hyperlink"/>
                  <w:rFonts w:eastAsia="MS Mincho"/>
                </w:rPr>
                <w:t>A01</w:t>
              </w:r>
            </w:hyperlink>
          </w:p>
        </w:tc>
        <w:tc>
          <w:tcPr>
            <w:tcW w:w="4677" w:type="dxa"/>
            <w:gridSpan w:val="3"/>
            <w:shd w:val="clear" w:color="auto" w:fill="auto"/>
            <w:noWrap/>
          </w:tcPr>
          <w:p w14:paraId="5A36EAEB" w14:textId="77777777" w:rsidR="003B6A9A" w:rsidRPr="00862611" w:rsidRDefault="003B6A9A" w:rsidP="00076D72">
            <w:pPr>
              <w:pStyle w:val="Tabletext"/>
            </w:pPr>
            <w:r w:rsidRPr="00862611">
              <w:t>Updated DEL05.4: Training and test data specification</w:t>
            </w:r>
          </w:p>
        </w:tc>
        <w:tc>
          <w:tcPr>
            <w:tcW w:w="2268" w:type="dxa"/>
            <w:shd w:val="clear" w:color="auto" w:fill="auto"/>
            <w:noWrap/>
          </w:tcPr>
          <w:p w14:paraId="07DF3019" w14:textId="77777777" w:rsidR="003B6A9A" w:rsidRPr="00862611" w:rsidRDefault="003B6A9A" w:rsidP="00076D72">
            <w:pPr>
              <w:pStyle w:val="Tabletext"/>
            </w:pPr>
            <w:r w:rsidRPr="00862611">
              <w:t>Editors</w:t>
            </w:r>
          </w:p>
        </w:tc>
        <w:tc>
          <w:tcPr>
            <w:tcW w:w="693" w:type="dxa"/>
            <w:shd w:val="clear" w:color="auto" w:fill="auto"/>
            <w:noWrap/>
          </w:tcPr>
          <w:p w14:paraId="1844EE79" w14:textId="77777777" w:rsidR="003B6A9A" w:rsidRPr="00862611" w:rsidRDefault="003B6A9A" w:rsidP="00076D72">
            <w:pPr>
              <w:pStyle w:val="Tabletext"/>
            </w:pPr>
          </w:p>
        </w:tc>
      </w:tr>
      <w:tr w:rsidR="003B6A9A" w:rsidRPr="00862611" w14:paraId="1CCFB0C6" w14:textId="77777777" w:rsidTr="00076D72">
        <w:trPr>
          <w:jc w:val="center"/>
        </w:trPr>
        <w:tc>
          <w:tcPr>
            <w:tcW w:w="2112" w:type="dxa"/>
            <w:shd w:val="clear" w:color="auto" w:fill="auto"/>
            <w:noWrap/>
          </w:tcPr>
          <w:p w14:paraId="109AC6C5" w14:textId="6BF30F34" w:rsidR="003B6A9A" w:rsidRPr="00862611" w:rsidRDefault="00682AC3" w:rsidP="00076D72">
            <w:pPr>
              <w:pStyle w:val="Tabletext"/>
            </w:pPr>
            <w:hyperlink r:id="rId613" w:tgtFrame="_blank" w:history="1">
              <w:r w:rsidR="003B6A9A" w:rsidRPr="00862611">
                <w:rPr>
                  <w:rStyle w:val="Hyperlink"/>
                  <w:rFonts w:eastAsia="MS Mincho"/>
                </w:rPr>
                <w:t>FGAI4H-I-035</w:t>
              </w:r>
            </w:hyperlink>
          </w:p>
        </w:tc>
        <w:tc>
          <w:tcPr>
            <w:tcW w:w="4677" w:type="dxa"/>
            <w:gridSpan w:val="3"/>
            <w:shd w:val="clear" w:color="auto" w:fill="auto"/>
            <w:noWrap/>
          </w:tcPr>
          <w:p w14:paraId="1CC830A3" w14:textId="77777777" w:rsidR="003B6A9A" w:rsidRPr="00862611" w:rsidRDefault="003B6A9A" w:rsidP="00076D72">
            <w:pPr>
              <w:pStyle w:val="Tabletext"/>
            </w:pPr>
            <w:r w:rsidRPr="00862611">
              <w:t>Updated DEL07.3: Data and artificial intelligence assessment methods (DAISAM) reference</w:t>
            </w:r>
          </w:p>
        </w:tc>
        <w:tc>
          <w:tcPr>
            <w:tcW w:w="2268" w:type="dxa"/>
            <w:shd w:val="clear" w:color="auto" w:fill="auto"/>
            <w:noWrap/>
          </w:tcPr>
          <w:p w14:paraId="46FE921D" w14:textId="77777777" w:rsidR="003B6A9A" w:rsidRPr="00862611" w:rsidRDefault="003B6A9A" w:rsidP="00076D72">
            <w:pPr>
              <w:pStyle w:val="Tabletext"/>
            </w:pPr>
            <w:r w:rsidRPr="00862611">
              <w:t>Editors</w:t>
            </w:r>
          </w:p>
        </w:tc>
        <w:tc>
          <w:tcPr>
            <w:tcW w:w="693" w:type="dxa"/>
            <w:shd w:val="clear" w:color="auto" w:fill="auto"/>
            <w:noWrap/>
          </w:tcPr>
          <w:p w14:paraId="2F384584" w14:textId="77777777" w:rsidR="003B6A9A" w:rsidRPr="00862611" w:rsidRDefault="003B6A9A" w:rsidP="00076D72">
            <w:pPr>
              <w:pStyle w:val="Tabletext"/>
            </w:pPr>
          </w:p>
        </w:tc>
      </w:tr>
      <w:tr w:rsidR="003B6A9A" w:rsidRPr="00862611" w14:paraId="7F228076" w14:textId="77777777" w:rsidTr="00076D72">
        <w:trPr>
          <w:jc w:val="center"/>
        </w:trPr>
        <w:tc>
          <w:tcPr>
            <w:tcW w:w="2112" w:type="dxa"/>
            <w:shd w:val="clear" w:color="auto" w:fill="auto"/>
            <w:noWrap/>
          </w:tcPr>
          <w:p w14:paraId="66BD4AE8" w14:textId="6D1FCB16" w:rsidR="003B6A9A" w:rsidRPr="00862611" w:rsidRDefault="00682AC3" w:rsidP="00076D72">
            <w:pPr>
              <w:pStyle w:val="Tabletext"/>
              <w:rPr>
                <w:u w:val="single"/>
              </w:rPr>
            </w:pPr>
            <w:hyperlink r:id="rId614" w:tgtFrame="_blank" w:history="1">
              <w:r w:rsidR="003B6A9A" w:rsidRPr="00862611">
                <w:rPr>
                  <w:rStyle w:val="Hyperlink"/>
                  <w:rFonts w:eastAsia="MS Mincho"/>
                </w:rPr>
                <w:t>FGAI4H-I-036</w:t>
              </w:r>
            </w:hyperlink>
            <w:r w:rsidR="003B6A9A">
              <w:t xml:space="preserve"> </w:t>
            </w:r>
            <w:r w:rsidR="003B6A9A" w:rsidRPr="00067F78">
              <w:rPr>
                <w:rFonts w:eastAsia="MS Mincho"/>
                <w:lang w:eastAsia="ja-JP"/>
              </w:rPr>
              <w:t xml:space="preserve">+ </w:t>
            </w:r>
            <w:hyperlink r:id="rId615" w:history="1">
              <w:r w:rsidR="003B6A9A" w:rsidRPr="009757E9">
                <w:rPr>
                  <w:rStyle w:val="Hyperlink"/>
                  <w:rFonts w:eastAsia="MS Mincho"/>
                </w:rPr>
                <w:t>A01</w:t>
              </w:r>
            </w:hyperlink>
          </w:p>
        </w:tc>
        <w:tc>
          <w:tcPr>
            <w:tcW w:w="4677" w:type="dxa"/>
            <w:gridSpan w:val="3"/>
            <w:shd w:val="clear" w:color="auto" w:fill="auto"/>
            <w:noWrap/>
          </w:tcPr>
          <w:p w14:paraId="06EFA237" w14:textId="77777777" w:rsidR="003B6A9A" w:rsidRPr="00862611" w:rsidRDefault="003B6A9A" w:rsidP="00076D72">
            <w:pPr>
              <w:pStyle w:val="Tabletext"/>
            </w:pPr>
            <w:r w:rsidRPr="00862611">
              <w:t>Updated DEL02.2: Guidelines for AI based medical device: Regulatory requirements (Draft: April 2020)</w:t>
            </w:r>
          </w:p>
        </w:tc>
        <w:tc>
          <w:tcPr>
            <w:tcW w:w="2268" w:type="dxa"/>
            <w:shd w:val="clear" w:color="auto" w:fill="auto"/>
            <w:noWrap/>
          </w:tcPr>
          <w:p w14:paraId="322EDC17" w14:textId="77777777" w:rsidR="003B6A9A" w:rsidRPr="00862611" w:rsidRDefault="003B6A9A" w:rsidP="00076D72">
            <w:pPr>
              <w:pStyle w:val="Tabletext"/>
            </w:pPr>
            <w:r w:rsidRPr="00862611">
              <w:t>Editors</w:t>
            </w:r>
          </w:p>
        </w:tc>
        <w:tc>
          <w:tcPr>
            <w:tcW w:w="693" w:type="dxa"/>
            <w:shd w:val="clear" w:color="auto" w:fill="auto"/>
            <w:noWrap/>
          </w:tcPr>
          <w:p w14:paraId="4ABE3C77" w14:textId="77777777" w:rsidR="003B6A9A" w:rsidRPr="00862611" w:rsidRDefault="003B6A9A" w:rsidP="00076D72">
            <w:pPr>
              <w:pStyle w:val="Tabletext"/>
            </w:pPr>
          </w:p>
        </w:tc>
      </w:tr>
      <w:tr w:rsidR="003B6A9A" w:rsidRPr="00862611" w14:paraId="7E408E69" w14:textId="77777777" w:rsidTr="00076D72">
        <w:trPr>
          <w:jc w:val="center"/>
        </w:trPr>
        <w:tc>
          <w:tcPr>
            <w:tcW w:w="2112" w:type="dxa"/>
            <w:shd w:val="clear" w:color="auto" w:fill="auto"/>
            <w:noWrap/>
          </w:tcPr>
          <w:p w14:paraId="69A729E6" w14:textId="77BEFB3B" w:rsidR="003B6A9A" w:rsidRPr="00862611" w:rsidRDefault="00682AC3" w:rsidP="00076D72">
            <w:pPr>
              <w:pStyle w:val="Tabletext"/>
              <w:rPr>
                <w:u w:val="single"/>
              </w:rPr>
            </w:pPr>
            <w:hyperlink r:id="rId616" w:tgtFrame="_blank" w:history="1">
              <w:r w:rsidR="003B6A9A" w:rsidRPr="00862611">
                <w:rPr>
                  <w:rStyle w:val="Hyperlink"/>
                  <w:rFonts w:eastAsia="MS Mincho"/>
                </w:rPr>
                <w:t>FGAI4H-I-037</w:t>
              </w:r>
            </w:hyperlink>
          </w:p>
        </w:tc>
        <w:tc>
          <w:tcPr>
            <w:tcW w:w="4677" w:type="dxa"/>
            <w:gridSpan w:val="3"/>
            <w:shd w:val="clear" w:color="auto" w:fill="auto"/>
            <w:noWrap/>
          </w:tcPr>
          <w:p w14:paraId="4CFF4049" w14:textId="77777777" w:rsidR="003B6A9A" w:rsidRPr="00862611" w:rsidRDefault="003B6A9A" w:rsidP="00076D72">
            <w:pPr>
              <w:pStyle w:val="Tabletext"/>
            </w:pPr>
            <w:r w:rsidRPr="00862611">
              <w:t>FG-AI4H assessment platform</w:t>
            </w:r>
          </w:p>
        </w:tc>
        <w:tc>
          <w:tcPr>
            <w:tcW w:w="2268" w:type="dxa"/>
            <w:shd w:val="clear" w:color="auto" w:fill="auto"/>
            <w:noWrap/>
          </w:tcPr>
          <w:p w14:paraId="7752014A" w14:textId="77777777" w:rsidR="003B6A9A" w:rsidRPr="00862611" w:rsidRDefault="003B6A9A" w:rsidP="00076D72">
            <w:pPr>
              <w:pStyle w:val="Tabletext"/>
            </w:pPr>
            <w:r w:rsidRPr="00862611">
              <w:t>WG Chairs</w:t>
            </w:r>
          </w:p>
        </w:tc>
        <w:tc>
          <w:tcPr>
            <w:tcW w:w="693" w:type="dxa"/>
            <w:shd w:val="clear" w:color="auto" w:fill="auto"/>
            <w:noWrap/>
          </w:tcPr>
          <w:p w14:paraId="20086CBF" w14:textId="77777777" w:rsidR="003B6A9A" w:rsidRPr="00862611" w:rsidRDefault="003B6A9A" w:rsidP="00076D72">
            <w:pPr>
              <w:pStyle w:val="Tabletext"/>
            </w:pPr>
          </w:p>
        </w:tc>
      </w:tr>
      <w:tr w:rsidR="003B6A9A" w:rsidRPr="00862611" w14:paraId="2CE0B1E8" w14:textId="77777777" w:rsidTr="00076D72">
        <w:trPr>
          <w:jc w:val="center"/>
        </w:trPr>
        <w:tc>
          <w:tcPr>
            <w:tcW w:w="2112" w:type="dxa"/>
            <w:shd w:val="clear" w:color="auto" w:fill="auto"/>
            <w:noWrap/>
          </w:tcPr>
          <w:p w14:paraId="0DA446BD" w14:textId="79D5E63C" w:rsidR="003B6A9A" w:rsidRPr="00862611" w:rsidRDefault="00682AC3" w:rsidP="00076D72">
            <w:pPr>
              <w:pStyle w:val="Tabletext"/>
              <w:rPr>
                <w:u w:val="single"/>
              </w:rPr>
            </w:pPr>
            <w:hyperlink r:id="rId617" w:tgtFrame="_blank" w:history="1">
              <w:r w:rsidR="003B6A9A" w:rsidRPr="00862611">
                <w:rPr>
                  <w:rStyle w:val="Hyperlink"/>
                  <w:rFonts w:eastAsia="MS Mincho"/>
                </w:rPr>
                <w:t>FGAI4H-I-038</w:t>
              </w:r>
            </w:hyperlink>
            <w:r w:rsidR="003B6A9A" w:rsidRPr="00862611">
              <w:rPr>
                <w:rStyle w:val="Hyperlink"/>
                <w:rFonts w:eastAsia="MS Mincho"/>
              </w:rPr>
              <w:t xml:space="preserve"> + </w:t>
            </w:r>
            <w:hyperlink r:id="rId618" w:history="1">
              <w:r w:rsidR="003B6A9A" w:rsidRPr="00862611">
                <w:rPr>
                  <w:rStyle w:val="Hyperlink"/>
                  <w:rFonts w:eastAsia="MS Mincho"/>
                </w:rPr>
                <w:t>A01</w:t>
              </w:r>
            </w:hyperlink>
          </w:p>
        </w:tc>
        <w:tc>
          <w:tcPr>
            <w:tcW w:w="4677" w:type="dxa"/>
            <w:gridSpan w:val="3"/>
            <w:shd w:val="clear" w:color="auto" w:fill="auto"/>
            <w:noWrap/>
          </w:tcPr>
          <w:p w14:paraId="723A660C" w14:textId="77777777" w:rsidR="003B6A9A" w:rsidRPr="00862611" w:rsidRDefault="003B6A9A" w:rsidP="00076D72">
            <w:pPr>
              <w:pStyle w:val="Tabletext"/>
            </w:pPr>
            <w:r w:rsidRPr="00862611">
              <w:t>DEL02: Outline describing suggested topics for the regulatory considerations on AI for Health Working Group (Draft: April 2020)</w:t>
            </w:r>
          </w:p>
        </w:tc>
        <w:tc>
          <w:tcPr>
            <w:tcW w:w="2268" w:type="dxa"/>
            <w:shd w:val="clear" w:color="auto" w:fill="auto"/>
            <w:noWrap/>
          </w:tcPr>
          <w:p w14:paraId="4569CCB3" w14:textId="77777777" w:rsidR="003B6A9A" w:rsidRPr="00862611" w:rsidRDefault="003B6A9A" w:rsidP="00076D72">
            <w:pPr>
              <w:pStyle w:val="Tabletext"/>
            </w:pPr>
            <w:r w:rsidRPr="00862611">
              <w:t>Editors</w:t>
            </w:r>
          </w:p>
        </w:tc>
        <w:tc>
          <w:tcPr>
            <w:tcW w:w="693" w:type="dxa"/>
            <w:shd w:val="clear" w:color="auto" w:fill="auto"/>
            <w:noWrap/>
          </w:tcPr>
          <w:p w14:paraId="06DED010" w14:textId="77777777" w:rsidR="003B6A9A" w:rsidRPr="00862611" w:rsidRDefault="003B6A9A" w:rsidP="00076D72">
            <w:pPr>
              <w:pStyle w:val="Tabletext"/>
            </w:pPr>
          </w:p>
        </w:tc>
      </w:tr>
      <w:tr w:rsidR="003B6A9A" w:rsidRPr="00862611" w14:paraId="45E714C1" w14:textId="77777777" w:rsidTr="00076D72">
        <w:trPr>
          <w:jc w:val="center"/>
        </w:trPr>
        <w:tc>
          <w:tcPr>
            <w:tcW w:w="2112" w:type="dxa"/>
            <w:shd w:val="clear" w:color="auto" w:fill="auto"/>
            <w:noWrap/>
          </w:tcPr>
          <w:p w14:paraId="4315DEAF" w14:textId="1DEE7C1E" w:rsidR="003B6A9A" w:rsidRPr="00862611" w:rsidRDefault="00682AC3" w:rsidP="00076D72">
            <w:pPr>
              <w:pStyle w:val="Tabletext"/>
            </w:pPr>
            <w:hyperlink r:id="rId619" w:tgtFrame="_blank" w:history="1">
              <w:r w:rsidR="003B6A9A" w:rsidRPr="00862611">
                <w:rPr>
                  <w:rStyle w:val="Hyperlink"/>
                  <w:rFonts w:eastAsia="MS Mincho"/>
                </w:rPr>
                <w:t>FGAI4H-I-03</w:t>
              </w:r>
            </w:hyperlink>
            <w:r w:rsidR="003B6A9A" w:rsidRPr="00862611">
              <w:rPr>
                <w:rStyle w:val="Hyperlink"/>
                <w:rFonts w:eastAsia="MS Mincho"/>
              </w:rPr>
              <w:t>9</w:t>
            </w:r>
          </w:p>
        </w:tc>
        <w:tc>
          <w:tcPr>
            <w:tcW w:w="4677" w:type="dxa"/>
            <w:gridSpan w:val="3"/>
            <w:shd w:val="clear" w:color="auto" w:fill="auto"/>
            <w:noWrap/>
          </w:tcPr>
          <w:p w14:paraId="390CAB67" w14:textId="77777777" w:rsidR="003B6A9A" w:rsidRPr="00862611" w:rsidRDefault="003B6A9A" w:rsidP="00076D72">
            <w:pPr>
              <w:pStyle w:val="Tabletext"/>
              <w:tabs>
                <w:tab w:val="clear" w:pos="284"/>
                <w:tab w:val="clear" w:pos="567"/>
                <w:tab w:val="clear" w:pos="851"/>
                <w:tab w:val="clear" w:pos="1134"/>
                <w:tab w:val="clear" w:pos="1701"/>
                <w:tab w:val="clear" w:pos="1985"/>
                <w:tab w:val="clear" w:pos="2268"/>
                <w:tab w:val="clear" w:pos="2552"/>
                <w:tab w:val="clear" w:pos="2835"/>
                <w:tab w:val="clear" w:pos="3119"/>
                <w:tab w:val="clear" w:pos="3402"/>
                <w:tab w:val="clear" w:pos="3686"/>
                <w:tab w:val="clear" w:pos="3969"/>
              </w:tabs>
            </w:pPr>
            <w:r w:rsidRPr="00862611">
              <w:t>Proposal for new topic group: Endoscopy</w:t>
            </w:r>
          </w:p>
        </w:tc>
        <w:tc>
          <w:tcPr>
            <w:tcW w:w="2268" w:type="dxa"/>
            <w:shd w:val="clear" w:color="auto" w:fill="auto"/>
            <w:noWrap/>
          </w:tcPr>
          <w:p w14:paraId="3618615D" w14:textId="77777777" w:rsidR="003B6A9A" w:rsidRPr="00862611" w:rsidRDefault="003B6A9A" w:rsidP="00076D72">
            <w:pPr>
              <w:pStyle w:val="Tabletext"/>
            </w:pPr>
            <w:r w:rsidRPr="00862611">
              <w:t>Tencent Healthcare (China)</w:t>
            </w:r>
          </w:p>
        </w:tc>
        <w:tc>
          <w:tcPr>
            <w:tcW w:w="693" w:type="dxa"/>
            <w:shd w:val="clear" w:color="auto" w:fill="auto"/>
            <w:noWrap/>
          </w:tcPr>
          <w:p w14:paraId="605C098B" w14:textId="77777777" w:rsidR="003B6A9A" w:rsidRPr="00862611" w:rsidRDefault="003B6A9A" w:rsidP="00076D72">
            <w:pPr>
              <w:pStyle w:val="Tabletext"/>
            </w:pPr>
          </w:p>
        </w:tc>
      </w:tr>
      <w:tr w:rsidR="003B6A9A" w:rsidRPr="00862611" w14:paraId="0B7AF3F9" w14:textId="77777777" w:rsidTr="00076D72">
        <w:trPr>
          <w:jc w:val="center"/>
        </w:trPr>
        <w:tc>
          <w:tcPr>
            <w:tcW w:w="2112" w:type="dxa"/>
            <w:shd w:val="clear" w:color="auto" w:fill="auto"/>
            <w:noWrap/>
          </w:tcPr>
          <w:p w14:paraId="4D14023C" w14:textId="611C492A" w:rsidR="003B6A9A" w:rsidRPr="00862611" w:rsidRDefault="00682AC3" w:rsidP="00076D72">
            <w:pPr>
              <w:pStyle w:val="Tabletext"/>
              <w:rPr>
                <w:szCs w:val="22"/>
              </w:rPr>
            </w:pPr>
            <w:hyperlink r:id="rId620" w:tgtFrame="_blank" w:history="1">
              <w:r w:rsidR="003B6A9A" w:rsidRPr="00862611">
                <w:rPr>
                  <w:rStyle w:val="Hyperlink"/>
                  <w:szCs w:val="22"/>
                </w:rPr>
                <w:t>FGAI4H-I-040</w:t>
              </w:r>
            </w:hyperlink>
          </w:p>
        </w:tc>
        <w:tc>
          <w:tcPr>
            <w:tcW w:w="4677" w:type="dxa"/>
            <w:gridSpan w:val="3"/>
            <w:shd w:val="clear" w:color="auto" w:fill="auto"/>
            <w:noWrap/>
          </w:tcPr>
          <w:p w14:paraId="13A694A3" w14:textId="77777777" w:rsidR="003B6A9A" w:rsidRPr="00862611" w:rsidRDefault="003B6A9A" w:rsidP="00076D72">
            <w:pPr>
              <w:pStyle w:val="Tabletext"/>
            </w:pPr>
            <w:bookmarkStart w:id="195" w:name="_Hlk39651071"/>
            <w:r w:rsidRPr="00862611">
              <w:t>TG-Ophthalmo: Data set construction and annotation of artificial intelligence assisted screening system based on fundus image</w:t>
            </w:r>
            <w:bookmarkEnd w:id="195"/>
          </w:p>
        </w:tc>
        <w:tc>
          <w:tcPr>
            <w:tcW w:w="2268" w:type="dxa"/>
            <w:shd w:val="clear" w:color="auto" w:fill="auto"/>
            <w:noWrap/>
          </w:tcPr>
          <w:p w14:paraId="78A0E6B6" w14:textId="77777777" w:rsidR="003B6A9A" w:rsidRPr="00862611" w:rsidRDefault="003B6A9A" w:rsidP="00076D72">
            <w:pPr>
              <w:pStyle w:val="Tabletext"/>
            </w:pPr>
            <w:r w:rsidRPr="00862611">
              <w:t>Tencent Healthcare (China)</w:t>
            </w:r>
          </w:p>
        </w:tc>
        <w:tc>
          <w:tcPr>
            <w:tcW w:w="693" w:type="dxa"/>
            <w:shd w:val="clear" w:color="auto" w:fill="auto"/>
            <w:noWrap/>
          </w:tcPr>
          <w:p w14:paraId="4FBFC87B" w14:textId="77777777" w:rsidR="003B6A9A" w:rsidRPr="00862611" w:rsidRDefault="003B6A9A" w:rsidP="00076D72">
            <w:pPr>
              <w:pStyle w:val="Tabletext"/>
            </w:pPr>
          </w:p>
        </w:tc>
      </w:tr>
      <w:tr w:rsidR="003B6A9A" w:rsidRPr="00862611" w14:paraId="4A48CE7F" w14:textId="77777777" w:rsidTr="00076D72">
        <w:trPr>
          <w:jc w:val="center"/>
        </w:trPr>
        <w:tc>
          <w:tcPr>
            <w:tcW w:w="2112" w:type="dxa"/>
            <w:shd w:val="clear" w:color="auto" w:fill="auto"/>
            <w:noWrap/>
          </w:tcPr>
          <w:p w14:paraId="06EE5068" w14:textId="152FA7ED" w:rsidR="003B6A9A" w:rsidRPr="00862611" w:rsidRDefault="00682AC3" w:rsidP="00076D72">
            <w:pPr>
              <w:pStyle w:val="Tabletext"/>
              <w:rPr>
                <w:szCs w:val="22"/>
              </w:rPr>
            </w:pPr>
            <w:hyperlink r:id="rId621" w:tgtFrame="_blank" w:history="1">
              <w:r w:rsidR="003B6A9A" w:rsidRPr="00862611">
                <w:rPr>
                  <w:rStyle w:val="Hyperlink"/>
                  <w:szCs w:val="22"/>
                </w:rPr>
                <w:t>FGAI4H-I-041</w:t>
              </w:r>
            </w:hyperlink>
          </w:p>
        </w:tc>
        <w:tc>
          <w:tcPr>
            <w:tcW w:w="4677" w:type="dxa"/>
            <w:gridSpan w:val="3"/>
            <w:shd w:val="clear" w:color="auto" w:fill="auto"/>
            <w:noWrap/>
          </w:tcPr>
          <w:p w14:paraId="7F8F5B0D" w14:textId="77777777" w:rsidR="003B6A9A" w:rsidRPr="00862611" w:rsidRDefault="003B6A9A" w:rsidP="00076D72">
            <w:pPr>
              <w:pStyle w:val="Tabletext"/>
            </w:pPr>
            <w:bookmarkStart w:id="196" w:name="_Hlk39651081"/>
            <w:r w:rsidRPr="00862611">
              <w:t>TG-Ophthalmo: Evaluation method and index of artificial intelligence glaucoma assisted screening system based on fundus image</w:t>
            </w:r>
            <w:bookmarkEnd w:id="196"/>
          </w:p>
        </w:tc>
        <w:tc>
          <w:tcPr>
            <w:tcW w:w="2268" w:type="dxa"/>
            <w:shd w:val="clear" w:color="auto" w:fill="auto"/>
            <w:noWrap/>
          </w:tcPr>
          <w:p w14:paraId="39A5078C" w14:textId="77777777" w:rsidR="003B6A9A" w:rsidRPr="00862611" w:rsidRDefault="003B6A9A" w:rsidP="00076D72">
            <w:pPr>
              <w:pStyle w:val="Tabletext"/>
            </w:pPr>
            <w:r w:rsidRPr="00862611">
              <w:t>Tencent Healthcare (China)</w:t>
            </w:r>
          </w:p>
        </w:tc>
        <w:tc>
          <w:tcPr>
            <w:tcW w:w="693" w:type="dxa"/>
            <w:shd w:val="clear" w:color="auto" w:fill="auto"/>
            <w:noWrap/>
          </w:tcPr>
          <w:p w14:paraId="0B1F4939" w14:textId="77777777" w:rsidR="003B6A9A" w:rsidRPr="00862611" w:rsidRDefault="003B6A9A" w:rsidP="00076D72">
            <w:pPr>
              <w:pStyle w:val="Tabletext"/>
            </w:pPr>
          </w:p>
        </w:tc>
      </w:tr>
      <w:tr w:rsidR="003B6A9A" w:rsidRPr="00862611" w14:paraId="5F558242" w14:textId="77777777" w:rsidTr="00076D72">
        <w:trPr>
          <w:jc w:val="center"/>
        </w:trPr>
        <w:tc>
          <w:tcPr>
            <w:tcW w:w="2112" w:type="dxa"/>
            <w:shd w:val="clear" w:color="auto" w:fill="auto"/>
            <w:noWrap/>
          </w:tcPr>
          <w:p w14:paraId="6626C037" w14:textId="108290AD" w:rsidR="003B6A9A" w:rsidRPr="00862611" w:rsidRDefault="00682AC3" w:rsidP="00076D72">
            <w:pPr>
              <w:pStyle w:val="Tabletext"/>
            </w:pPr>
            <w:hyperlink r:id="rId622" w:tgtFrame="_blank" w:history="1">
              <w:r w:rsidR="003B6A9A" w:rsidRPr="00862611">
                <w:rPr>
                  <w:rStyle w:val="Hyperlink"/>
                  <w:szCs w:val="22"/>
                </w:rPr>
                <w:t>FGAI4H-I-042</w:t>
              </w:r>
            </w:hyperlink>
            <w:r w:rsidR="003B6A9A" w:rsidRPr="00862611">
              <w:t xml:space="preserve"> + </w:t>
            </w:r>
            <w:hyperlink r:id="rId623" w:tgtFrame="_blank" w:history="1">
              <w:r w:rsidR="003B6A9A" w:rsidRPr="00862611">
                <w:rPr>
                  <w:rStyle w:val="Hyperlink"/>
                </w:rPr>
                <w:t>A01</w:t>
              </w:r>
            </w:hyperlink>
          </w:p>
        </w:tc>
        <w:tc>
          <w:tcPr>
            <w:tcW w:w="4677" w:type="dxa"/>
            <w:gridSpan w:val="3"/>
            <w:shd w:val="clear" w:color="auto" w:fill="auto"/>
            <w:noWrap/>
          </w:tcPr>
          <w:p w14:paraId="77A8F543" w14:textId="77777777" w:rsidR="003B6A9A" w:rsidRPr="00862611" w:rsidRDefault="003B6A9A" w:rsidP="00076D72">
            <w:pPr>
              <w:pStyle w:val="Tabletext"/>
            </w:pPr>
            <w:r w:rsidRPr="00862611">
              <w:t>TG-Dental: Artificial intelligence for dental image analysis: A Guide for Authors and Reviewers</w:t>
            </w:r>
          </w:p>
        </w:tc>
        <w:tc>
          <w:tcPr>
            <w:tcW w:w="2268" w:type="dxa"/>
            <w:shd w:val="clear" w:color="auto" w:fill="auto"/>
            <w:noWrap/>
          </w:tcPr>
          <w:p w14:paraId="27D61223" w14:textId="77777777" w:rsidR="003B6A9A" w:rsidRPr="00862611" w:rsidRDefault="003B6A9A" w:rsidP="00076D72">
            <w:pPr>
              <w:pStyle w:val="Tabletext"/>
            </w:pPr>
            <w:r w:rsidRPr="00862611">
              <w:t>TG-Dental Topic Driver</w:t>
            </w:r>
          </w:p>
        </w:tc>
        <w:tc>
          <w:tcPr>
            <w:tcW w:w="693" w:type="dxa"/>
            <w:shd w:val="clear" w:color="auto" w:fill="auto"/>
            <w:noWrap/>
          </w:tcPr>
          <w:p w14:paraId="5A8299DC" w14:textId="77777777" w:rsidR="003B6A9A" w:rsidRPr="00862611" w:rsidRDefault="003B6A9A" w:rsidP="00076D72">
            <w:pPr>
              <w:pStyle w:val="Tabletext"/>
            </w:pPr>
          </w:p>
        </w:tc>
      </w:tr>
      <w:tr w:rsidR="003B6A9A" w:rsidRPr="00862611" w14:paraId="7D073658" w14:textId="77777777" w:rsidTr="00076D72">
        <w:trPr>
          <w:jc w:val="center"/>
        </w:trPr>
        <w:tc>
          <w:tcPr>
            <w:tcW w:w="2112" w:type="dxa"/>
            <w:shd w:val="clear" w:color="auto" w:fill="auto"/>
            <w:noWrap/>
          </w:tcPr>
          <w:p w14:paraId="6E73090C" w14:textId="7BF50034" w:rsidR="003B6A9A" w:rsidRPr="00862611" w:rsidRDefault="00682AC3" w:rsidP="00076D72">
            <w:pPr>
              <w:pStyle w:val="Tabletext"/>
            </w:pPr>
            <w:hyperlink r:id="rId624" w:history="1">
              <w:r w:rsidR="003B6A9A" w:rsidRPr="00862611">
                <w:rPr>
                  <w:rStyle w:val="Hyperlink"/>
                </w:rPr>
                <w:t>FGAI4H-I-043-R01</w:t>
              </w:r>
            </w:hyperlink>
          </w:p>
        </w:tc>
        <w:tc>
          <w:tcPr>
            <w:tcW w:w="4677" w:type="dxa"/>
            <w:gridSpan w:val="3"/>
            <w:shd w:val="clear" w:color="auto" w:fill="auto"/>
            <w:noWrap/>
          </w:tcPr>
          <w:p w14:paraId="4E2F00DA" w14:textId="77777777" w:rsidR="003B6A9A" w:rsidRPr="00862611" w:rsidRDefault="003B6A9A" w:rsidP="00076D72">
            <w:pPr>
              <w:pStyle w:val="Tabletext"/>
            </w:pPr>
            <w:r w:rsidRPr="00862611">
              <w:t>Updated DEL05.3 data specification</w:t>
            </w:r>
          </w:p>
        </w:tc>
        <w:tc>
          <w:tcPr>
            <w:tcW w:w="2268" w:type="dxa"/>
            <w:shd w:val="clear" w:color="auto" w:fill="auto"/>
            <w:noWrap/>
          </w:tcPr>
          <w:p w14:paraId="7C408FD2" w14:textId="77777777" w:rsidR="003B6A9A" w:rsidRPr="00862611" w:rsidRDefault="003B6A9A" w:rsidP="00076D72">
            <w:pPr>
              <w:pStyle w:val="Tabletext"/>
            </w:pPr>
            <w:r w:rsidRPr="00862611">
              <w:t>Editor</w:t>
            </w:r>
          </w:p>
        </w:tc>
        <w:tc>
          <w:tcPr>
            <w:tcW w:w="693" w:type="dxa"/>
            <w:shd w:val="clear" w:color="auto" w:fill="auto"/>
            <w:noWrap/>
          </w:tcPr>
          <w:p w14:paraId="53DA6951" w14:textId="77777777" w:rsidR="003B6A9A" w:rsidRPr="00862611" w:rsidRDefault="003B6A9A" w:rsidP="00076D72">
            <w:pPr>
              <w:pStyle w:val="Tabletext"/>
            </w:pPr>
          </w:p>
        </w:tc>
      </w:tr>
      <w:tr w:rsidR="003B6A9A" w:rsidRPr="00862611" w14:paraId="39FF494A" w14:textId="77777777" w:rsidTr="00076D72">
        <w:trPr>
          <w:jc w:val="center"/>
        </w:trPr>
        <w:tc>
          <w:tcPr>
            <w:tcW w:w="2112" w:type="dxa"/>
            <w:shd w:val="clear" w:color="auto" w:fill="auto"/>
            <w:noWrap/>
          </w:tcPr>
          <w:p w14:paraId="18BCB9B8" w14:textId="0115D669" w:rsidR="003B6A9A" w:rsidRPr="00862611" w:rsidRDefault="00682AC3" w:rsidP="00076D72">
            <w:pPr>
              <w:pStyle w:val="Tabletext"/>
            </w:pPr>
            <w:hyperlink r:id="rId625" w:history="1">
              <w:r w:rsidR="003B6A9A" w:rsidRPr="00862611">
                <w:rPr>
                  <w:rStyle w:val="Hyperlink"/>
                </w:rPr>
                <w:t>FGAI4H-I-044</w:t>
              </w:r>
            </w:hyperlink>
          </w:p>
        </w:tc>
        <w:tc>
          <w:tcPr>
            <w:tcW w:w="4677" w:type="dxa"/>
            <w:gridSpan w:val="3"/>
            <w:shd w:val="clear" w:color="auto" w:fill="auto"/>
            <w:noWrap/>
          </w:tcPr>
          <w:p w14:paraId="1B2D831D" w14:textId="77777777" w:rsidR="003B6A9A" w:rsidRPr="00862611" w:rsidRDefault="003B6A9A" w:rsidP="00076D72">
            <w:pPr>
              <w:pStyle w:val="Tabletext"/>
            </w:pPr>
            <w:r w:rsidRPr="00862611">
              <w:t>Updated DEL05.1: Data requirements</w:t>
            </w:r>
          </w:p>
        </w:tc>
        <w:tc>
          <w:tcPr>
            <w:tcW w:w="2268" w:type="dxa"/>
            <w:shd w:val="clear" w:color="auto" w:fill="auto"/>
            <w:noWrap/>
          </w:tcPr>
          <w:p w14:paraId="3C0BBD03" w14:textId="77777777" w:rsidR="003B6A9A" w:rsidRPr="00862611" w:rsidRDefault="003B6A9A" w:rsidP="00076D72">
            <w:pPr>
              <w:pStyle w:val="Tabletext"/>
            </w:pPr>
            <w:r w:rsidRPr="00862611">
              <w:t>Editor</w:t>
            </w:r>
          </w:p>
        </w:tc>
        <w:tc>
          <w:tcPr>
            <w:tcW w:w="693" w:type="dxa"/>
            <w:shd w:val="clear" w:color="auto" w:fill="auto"/>
            <w:noWrap/>
          </w:tcPr>
          <w:p w14:paraId="295EEEE3" w14:textId="77777777" w:rsidR="003B6A9A" w:rsidRPr="00862611" w:rsidRDefault="003B6A9A" w:rsidP="00076D72">
            <w:pPr>
              <w:pStyle w:val="Tabletext"/>
            </w:pPr>
          </w:p>
        </w:tc>
      </w:tr>
      <w:tr w:rsidR="003B6A9A" w:rsidRPr="00862611" w14:paraId="18F4BDD8" w14:textId="77777777" w:rsidTr="00076D72">
        <w:trPr>
          <w:jc w:val="center"/>
        </w:trPr>
        <w:tc>
          <w:tcPr>
            <w:tcW w:w="2112" w:type="dxa"/>
            <w:shd w:val="clear" w:color="auto" w:fill="auto"/>
            <w:noWrap/>
          </w:tcPr>
          <w:p w14:paraId="11AB7906" w14:textId="3DCF3603" w:rsidR="003B6A9A" w:rsidRPr="00862611" w:rsidRDefault="00682AC3" w:rsidP="00076D72">
            <w:pPr>
              <w:pStyle w:val="Tabletext"/>
            </w:pPr>
            <w:hyperlink r:id="rId626" w:history="1">
              <w:r w:rsidR="003B6A9A" w:rsidRPr="00862611">
                <w:rPr>
                  <w:rStyle w:val="Hyperlink"/>
                </w:rPr>
                <w:t>FGAI4H-I-045</w:t>
              </w:r>
            </w:hyperlink>
          </w:p>
        </w:tc>
        <w:tc>
          <w:tcPr>
            <w:tcW w:w="4677" w:type="dxa"/>
            <w:gridSpan w:val="3"/>
            <w:shd w:val="clear" w:color="auto" w:fill="auto"/>
            <w:noWrap/>
          </w:tcPr>
          <w:p w14:paraId="7A4E862F" w14:textId="77777777" w:rsidR="003B6A9A" w:rsidRPr="00862611" w:rsidRDefault="003B6A9A" w:rsidP="00076D72">
            <w:pPr>
              <w:pStyle w:val="Tabletext"/>
            </w:pPr>
            <w:r w:rsidRPr="00862611">
              <w:t>Updated DEL05.5: Data handling</w:t>
            </w:r>
          </w:p>
        </w:tc>
        <w:tc>
          <w:tcPr>
            <w:tcW w:w="2268" w:type="dxa"/>
            <w:shd w:val="clear" w:color="auto" w:fill="auto"/>
            <w:noWrap/>
          </w:tcPr>
          <w:p w14:paraId="317EC351" w14:textId="77777777" w:rsidR="003B6A9A" w:rsidRPr="00862611" w:rsidRDefault="003B6A9A" w:rsidP="00076D72">
            <w:pPr>
              <w:pStyle w:val="Tabletext"/>
            </w:pPr>
            <w:r w:rsidRPr="00862611">
              <w:t>Editor</w:t>
            </w:r>
          </w:p>
        </w:tc>
        <w:tc>
          <w:tcPr>
            <w:tcW w:w="693" w:type="dxa"/>
            <w:shd w:val="clear" w:color="auto" w:fill="auto"/>
            <w:noWrap/>
          </w:tcPr>
          <w:p w14:paraId="6717D935" w14:textId="77777777" w:rsidR="003B6A9A" w:rsidRPr="00862611" w:rsidRDefault="003B6A9A" w:rsidP="00076D72">
            <w:pPr>
              <w:pStyle w:val="Tabletext"/>
            </w:pPr>
          </w:p>
        </w:tc>
      </w:tr>
      <w:tr w:rsidR="003B6A9A" w:rsidRPr="00862611" w14:paraId="4E76541F" w14:textId="77777777" w:rsidTr="00076D72">
        <w:trPr>
          <w:jc w:val="center"/>
        </w:trPr>
        <w:tc>
          <w:tcPr>
            <w:tcW w:w="2112" w:type="dxa"/>
            <w:shd w:val="clear" w:color="auto" w:fill="auto"/>
            <w:noWrap/>
          </w:tcPr>
          <w:p w14:paraId="0023B70D" w14:textId="5157EFF3" w:rsidR="003B6A9A" w:rsidRPr="00862611" w:rsidRDefault="00682AC3" w:rsidP="00076D72">
            <w:pPr>
              <w:pStyle w:val="Tabletext"/>
            </w:pPr>
            <w:hyperlink r:id="rId627" w:history="1">
              <w:r w:rsidR="003B6A9A" w:rsidRPr="00862611">
                <w:rPr>
                  <w:rStyle w:val="Hyperlink"/>
                </w:rPr>
                <w:t>FGAI4H-I-046</w:t>
              </w:r>
            </w:hyperlink>
          </w:p>
        </w:tc>
        <w:tc>
          <w:tcPr>
            <w:tcW w:w="4677" w:type="dxa"/>
            <w:gridSpan w:val="3"/>
            <w:shd w:val="clear" w:color="auto" w:fill="auto"/>
            <w:noWrap/>
          </w:tcPr>
          <w:p w14:paraId="75322E4F" w14:textId="77777777" w:rsidR="003B6A9A" w:rsidRPr="00862611" w:rsidRDefault="003B6A9A" w:rsidP="00076D72">
            <w:pPr>
              <w:pStyle w:val="Tabletext"/>
            </w:pPr>
            <w:r w:rsidRPr="00862611">
              <w:t>Updated DEL05.6: Data sharing practices</w:t>
            </w:r>
          </w:p>
        </w:tc>
        <w:tc>
          <w:tcPr>
            <w:tcW w:w="2268" w:type="dxa"/>
            <w:shd w:val="clear" w:color="auto" w:fill="auto"/>
            <w:noWrap/>
          </w:tcPr>
          <w:p w14:paraId="21277C92" w14:textId="77777777" w:rsidR="003B6A9A" w:rsidRPr="00862611" w:rsidRDefault="003B6A9A" w:rsidP="00076D72">
            <w:pPr>
              <w:pStyle w:val="Tabletext"/>
            </w:pPr>
            <w:r w:rsidRPr="00862611">
              <w:t>Editors</w:t>
            </w:r>
          </w:p>
        </w:tc>
        <w:tc>
          <w:tcPr>
            <w:tcW w:w="693" w:type="dxa"/>
            <w:shd w:val="clear" w:color="auto" w:fill="auto"/>
            <w:noWrap/>
          </w:tcPr>
          <w:p w14:paraId="02E2B640" w14:textId="77777777" w:rsidR="003B6A9A" w:rsidRPr="00862611" w:rsidRDefault="003B6A9A" w:rsidP="00076D72">
            <w:pPr>
              <w:pStyle w:val="Tabletext"/>
            </w:pPr>
          </w:p>
        </w:tc>
      </w:tr>
      <w:tr w:rsidR="003B6A9A" w:rsidRPr="00862611" w14:paraId="0CF9D02E" w14:textId="77777777" w:rsidTr="00076D72">
        <w:trPr>
          <w:jc w:val="center"/>
        </w:trPr>
        <w:tc>
          <w:tcPr>
            <w:tcW w:w="2112" w:type="dxa"/>
            <w:shd w:val="clear" w:color="auto" w:fill="auto"/>
            <w:noWrap/>
          </w:tcPr>
          <w:p w14:paraId="2C85FCD0" w14:textId="68053AA0" w:rsidR="003B6A9A" w:rsidRPr="00862611" w:rsidRDefault="00682AC3" w:rsidP="00076D72">
            <w:pPr>
              <w:pStyle w:val="Tabletext"/>
            </w:pPr>
            <w:hyperlink r:id="rId628" w:history="1">
              <w:r w:rsidR="003B6A9A" w:rsidRPr="00862611">
                <w:rPr>
                  <w:rStyle w:val="Hyperlink"/>
                </w:rPr>
                <w:t>FGAI4H-I-047</w:t>
              </w:r>
            </w:hyperlink>
            <w:r w:rsidR="003B6A9A" w:rsidRPr="00862611">
              <w:rPr>
                <w:rStyle w:val="Hyperlink"/>
              </w:rPr>
              <w:t xml:space="preserve"> + </w:t>
            </w:r>
            <w:hyperlink r:id="rId629" w:history="1">
              <w:r w:rsidR="003B6A9A" w:rsidRPr="00862611">
                <w:rPr>
                  <w:rStyle w:val="Hyperlink"/>
                </w:rPr>
                <w:t>A01</w:t>
              </w:r>
            </w:hyperlink>
          </w:p>
        </w:tc>
        <w:tc>
          <w:tcPr>
            <w:tcW w:w="4677" w:type="dxa"/>
            <w:gridSpan w:val="3"/>
            <w:shd w:val="clear" w:color="auto" w:fill="auto"/>
            <w:noWrap/>
          </w:tcPr>
          <w:p w14:paraId="2B406FFC" w14:textId="77777777" w:rsidR="003B6A9A" w:rsidRPr="00862611" w:rsidRDefault="003B6A9A" w:rsidP="00076D72">
            <w:pPr>
              <w:pStyle w:val="Tabletext"/>
            </w:pPr>
            <w:r w:rsidRPr="00862611">
              <w:t>DEL05.x: Annotation tool - Draft requirements study for an annotation tool</w:t>
            </w:r>
          </w:p>
        </w:tc>
        <w:tc>
          <w:tcPr>
            <w:tcW w:w="2268" w:type="dxa"/>
            <w:shd w:val="clear" w:color="auto" w:fill="auto"/>
            <w:noWrap/>
          </w:tcPr>
          <w:p w14:paraId="6214E7C4" w14:textId="77777777" w:rsidR="003B6A9A" w:rsidRPr="00862611" w:rsidRDefault="003B6A9A" w:rsidP="00076D72">
            <w:pPr>
              <w:pStyle w:val="Tabletext"/>
            </w:pPr>
            <w:r w:rsidRPr="00862611">
              <w:t>Editors</w:t>
            </w:r>
          </w:p>
        </w:tc>
        <w:tc>
          <w:tcPr>
            <w:tcW w:w="693" w:type="dxa"/>
            <w:shd w:val="clear" w:color="auto" w:fill="auto"/>
            <w:noWrap/>
          </w:tcPr>
          <w:p w14:paraId="570C4682" w14:textId="77777777" w:rsidR="003B6A9A" w:rsidRPr="00862611" w:rsidRDefault="003B6A9A" w:rsidP="00076D72">
            <w:pPr>
              <w:pStyle w:val="Tabletext"/>
            </w:pPr>
          </w:p>
        </w:tc>
      </w:tr>
      <w:tr w:rsidR="003B6A9A" w:rsidRPr="00862611" w14:paraId="304BC45F" w14:textId="77777777" w:rsidTr="00076D72">
        <w:trPr>
          <w:jc w:val="center"/>
        </w:trPr>
        <w:tc>
          <w:tcPr>
            <w:tcW w:w="2112" w:type="dxa"/>
            <w:shd w:val="clear" w:color="auto" w:fill="auto"/>
            <w:noWrap/>
          </w:tcPr>
          <w:p w14:paraId="66B43E37" w14:textId="2BA7091B" w:rsidR="003B6A9A" w:rsidRPr="00862611" w:rsidRDefault="00682AC3" w:rsidP="00076D72">
            <w:pPr>
              <w:pStyle w:val="Tabletext"/>
            </w:pPr>
            <w:hyperlink r:id="rId630" w:history="1">
              <w:r w:rsidR="003B6A9A" w:rsidRPr="00862611">
                <w:rPr>
                  <w:rStyle w:val="Hyperlink"/>
                </w:rPr>
                <w:t>FGAI4H-I-048</w:t>
              </w:r>
            </w:hyperlink>
          </w:p>
        </w:tc>
        <w:tc>
          <w:tcPr>
            <w:tcW w:w="4677" w:type="dxa"/>
            <w:gridSpan w:val="3"/>
            <w:shd w:val="clear" w:color="auto" w:fill="auto"/>
            <w:noWrap/>
          </w:tcPr>
          <w:p w14:paraId="2BC3A517" w14:textId="77777777" w:rsidR="003B6A9A" w:rsidRPr="00862611" w:rsidRDefault="003B6A9A" w:rsidP="00076D72">
            <w:pPr>
              <w:pStyle w:val="Tabletext"/>
            </w:pPr>
            <w:r w:rsidRPr="00862611">
              <w:t>Updated DEL09.1: Mobile Applications</w:t>
            </w:r>
          </w:p>
        </w:tc>
        <w:tc>
          <w:tcPr>
            <w:tcW w:w="2268" w:type="dxa"/>
            <w:shd w:val="clear" w:color="auto" w:fill="auto"/>
            <w:noWrap/>
          </w:tcPr>
          <w:p w14:paraId="0BA1266B" w14:textId="77777777" w:rsidR="003B6A9A" w:rsidRPr="00862611" w:rsidRDefault="003B6A9A" w:rsidP="00076D72">
            <w:pPr>
              <w:pStyle w:val="Tabletext"/>
            </w:pPr>
            <w:r w:rsidRPr="00862611">
              <w:t>Editors</w:t>
            </w:r>
          </w:p>
        </w:tc>
        <w:tc>
          <w:tcPr>
            <w:tcW w:w="693" w:type="dxa"/>
            <w:shd w:val="clear" w:color="auto" w:fill="auto"/>
            <w:noWrap/>
          </w:tcPr>
          <w:p w14:paraId="404BA027" w14:textId="77777777" w:rsidR="003B6A9A" w:rsidRPr="00862611" w:rsidRDefault="003B6A9A" w:rsidP="00076D72">
            <w:pPr>
              <w:pStyle w:val="Tabletext"/>
            </w:pPr>
          </w:p>
        </w:tc>
      </w:tr>
      <w:tr w:rsidR="003B6A9A" w:rsidRPr="00862611" w14:paraId="086F47E3" w14:textId="77777777" w:rsidTr="00076D72">
        <w:trPr>
          <w:jc w:val="center"/>
        </w:trPr>
        <w:tc>
          <w:tcPr>
            <w:tcW w:w="2112" w:type="dxa"/>
            <w:shd w:val="clear" w:color="auto" w:fill="auto"/>
            <w:noWrap/>
          </w:tcPr>
          <w:p w14:paraId="65B93FEF" w14:textId="421529C0" w:rsidR="003B6A9A" w:rsidRPr="00862611" w:rsidRDefault="00682AC3" w:rsidP="00076D72">
            <w:pPr>
              <w:pStyle w:val="Tabletext"/>
            </w:pPr>
            <w:hyperlink r:id="rId631" w:history="1">
              <w:r w:rsidR="003B6A9A" w:rsidRPr="00862611">
                <w:rPr>
                  <w:rStyle w:val="Hyperlink"/>
                </w:rPr>
                <w:t>FGAI4H-I-049</w:t>
              </w:r>
            </w:hyperlink>
          </w:p>
        </w:tc>
        <w:tc>
          <w:tcPr>
            <w:tcW w:w="4677" w:type="dxa"/>
            <w:gridSpan w:val="3"/>
            <w:shd w:val="clear" w:color="auto" w:fill="auto"/>
            <w:noWrap/>
          </w:tcPr>
          <w:p w14:paraId="0ED6A259" w14:textId="77777777" w:rsidR="003B6A9A" w:rsidRPr="00862611" w:rsidRDefault="003B6A9A" w:rsidP="00076D72">
            <w:pPr>
              <w:pStyle w:val="Tabletext"/>
            </w:pPr>
            <w:r w:rsidRPr="00862611">
              <w:t>Updated DEL09.2: Cloud-based AI applications</w:t>
            </w:r>
          </w:p>
        </w:tc>
        <w:tc>
          <w:tcPr>
            <w:tcW w:w="2268" w:type="dxa"/>
            <w:shd w:val="clear" w:color="auto" w:fill="auto"/>
            <w:noWrap/>
          </w:tcPr>
          <w:p w14:paraId="5B1EE0BC" w14:textId="77777777" w:rsidR="003B6A9A" w:rsidRPr="00862611" w:rsidRDefault="003B6A9A" w:rsidP="00076D72">
            <w:pPr>
              <w:pStyle w:val="Tabletext"/>
            </w:pPr>
            <w:r w:rsidRPr="00862611">
              <w:t>Editors</w:t>
            </w:r>
          </w:p>
        </w:tc>
        <w:tc>
          <w:tcPr>
            <w:tcW w:w="693" w:type="dxa"/>
            <w:shd w:val="clear" w:color="auto" w:fill="auto"/>
            <w:noWrap/>
          </w:tcPr>
          <w:p w14:paraId="4AA0732C" w14:textId="77777777" w:rsidR="003B6A9A" w:rsidRPr="00862611" w:rsidRDefault="003B6A9A" w:rsidP="00076D72">
            <w:pPr>
              <w:pStyle w:val="Tabletext"/>
            </w:pPr>
          </w:p>
        </w:tc>
      </w:tr>
      <w:tr w:rsidR="003B6A9A" w:rsidRPr="00862611" w14:paraId="64C30C8A" w14:textId="77777777" w:rsidTr="00076D72">
        <w:trPr>
          <w:jc w:val="center"/>
        </w:trPr>
        <w:tc>
          <w:tcPr>
            <w:tcW w:w="2112" w:type="dxa"/>
            <w:shd w:val="clear" w:color="auto" w:fill="auto"/>
            <w:noWrap/>
          </w:tcPr>
          <w:p w14:paraId="30258E55" w14:textId="40EF7587" w:rsidR="003B6A9A" w:rsidRPr="00862611" w:rsidRDefault="00682AC3" w:rsidP="00076D72">
            <w:pPr>
              <w:pStyle w:val="Tabletext"/>
            </w:pPr>
            <w:hyperlink r:id="rId632" w:history="1">
              <w:r w:rsidR="003B6A9A" w:rsidRPr="00862611">
                <w:rPr>
                  <w:rStyle w:val="Hyperlink"/>
                </w:rPr>
                <w:t>FGAI4H-I-050</w:t>
              </w:r>
            </w:hyperlink>
          </w:p>
        </w:tc>
        <w:tc>
          <w:tcPr>
            <w:tcW w:w="4677" w:type="dxa"/>
            <w:gridSpan w:val="3"/>
            <w:shd w:val="clear" w:color="auto" w:fill="auto"/>
            <w:noWrap/>
          </w:tcPr>
          <w:p w14:paraId="2BD21591" w14:textId="77777777" w:rsidR="003B6A9A" w:rsidRPr="00862611" w:rsidRDefault="003B6A9A" w:rsidP="00076D72">
            <w:pPr>
              <w:pStyle w:val="Tabletext"/>
            </w:pPr>
            <w:r w:rsidRPr="00862611">
              <w:t>Updated DEL09: AI4H applications and platforms</w:t>
            </w:r>
          </w:p>
        </w:tc>
        <w:tc>
          <w:tcPr>
            <w:tcW w:w="2268" w:type="dxa"/>
            <w:shd w:val="clear" w:color="auto" w:fill="auto"/>
            <w:noWrap/>
          </w:tcPr>
          <w:p w14:paraId="3592287A" w14:textId="77777777" w:rsidR="003B6A9A" w:rsidRPr="00862611" w:rsidRDefault="003B6A9A" w:rsidP="00076D72">
            <w:pPr>
              <w:pStyle w:val="Tabletext"/>
            </w:pPr>
            <w:r w:rsidRPr="00862611">
              <w:t>Editors</w:t>
            </w:r>
          </w:p>
        </w:tc>
        <w:tc>
          <w:tcPr>
            <w:tcW w:w="693" w:type="dxa"/>
            <w:shd w:val="clear" w:color="auto" w:fill="auto"/>
            <w:noWrap/>
          </w:tcPr>
          <w:p w14:paraId="4327B121" w14:textId="77777777" w:rsidR="003B6A9A" w:rsidRPr="00862611" w:rsidRDefault="003B6A9A" w:rsidP="00076D72">
            <w:pPr>
              <w:pStyle w:val="Tabletext"/>
            </w:pPr>
          </w:p>
        </w:tc>
      </w:tr>
      <w:tr w:rsidR="003B6A9A" w:rsidRPr="00862611" w14:paraId="3ECAD01D" w14:textId="77777777" w:rsidTr="00076D72">
        <w:trPr>
          <w:jc w:val="center"/>
        </w:trPr>
        <w:tc>
          <w:tcPr>
            <w:tcW w:w="2112" w:type="dxa"/>
            <w:shd w:val="clear" w:color="auto" w:fill="auto"/>
            <w:noWrap/>
          </w:tcPr>
          <w:p w14:paraId="29C4E3E6" w14:textId="3D7CA086" w:rsidR="003B6A9A" w:rsidRPr="00862611" w:rsidRDefault="00682AC3" w:rsidP="00076D72">
            <w:pPr>
              <w:pStyle w:val="Tabletext"/>
            </w:pPr>
            <w:hyperlink r:id="rId633" w:history="1">
              <w:r w:rsidR="003B6A9A" w:rsidRPr="00862611">
                <w:rPr>
                  <w:rStyle w:val="Hyperlink"/>
                </w:rPr>
                <w:t>FGAI4H-I-051</w:t>
              </w:r>
            </w:hyperlink>
          </w:p>
        </w:tc>
        <w:tc>
          <w:tcPr>
            <w:tcW w:w="4677" w:type="dxa"/>
            <w:gridSpan w:val="3"/>
            <w:shd w:val="clear" w:color="auto" w:fill="auto"/>
            <w:noWrap/>
          </w:tcPr>
          <w:p w14:paraId="0167B943" w14:textId="77777777" w:rsidR="003B6A9A" w:rsidRPr="00862611" w:rsidRDefault="003B6A9A" w:rsidP="00076D72">
            <w:pPr>
              <w:pStyle w:val="Tabletext"/>
            </w:pPr>
            <w:r w:rsidRPr="00862611">
              <w:t>Updates on the preparation of DEL07.4: Clinical Evaluation</w:t>
            </w:r>
          </w:p>
        </w:tc>
        <w:tc>
          <w:tcPr>
            <w:tcW w:w="2268" w:type="dxa"/>
            <w:shd w:val="clear" w:color="auto" w:fill="auto"/>
            <w:noWrap/>
          </w:tcPr>
          <w:p w14:paraId="033AF67E" w14:textId="77777777" w:rsidR="003B6A9A" w:rsidRPr="00862611" w:rsidRDefault="003B6A9A" w:rsidP="00076D72">
            <w:pPr>
              <w:pStyle w:val="Tabletext"/>
            </w:pPr>
            <w:r w:rsidRPr="00862611">
              <w:t>Editors</w:t>
            </w:r>
          </w:p>
        </w:tc>
        <w:tc>
          <w:tcPr>
            <w:tcW w:w="693" w:type="dxa"/>
            <w:shd w:val="clear" w:color="auto" w:fill="auto"/>
            <w:noWrap/>
          </w:tcPr>
          <w:p w14:paraId="080EE744" w14:textId="77777777" w:rsidR="003B6A9A" w:rsidRPr="00862611" w:rsidRDefault="003B6A9A" w:rsidP="00076D72">
            <w:pPr>
              <w:pStyle w:val="Tabletext"/>
            </w:pPr>
          </w:p>
        </w:tc>
      </w:tr>
      <w:tr w:rsidR="003B6A9A" w:rsidRPr="00862611" w14:paraId="150E198A" w14:textId="77777777" w:rsidTr="00076D72">
        <w:trPr>
          <w:jc w:val="center"/>
        </w:trPr>
        <w:tc>
          <w:tcPr>
            <w:tcW w:w="2112" w:type="dxa"/>
            <w:shd w:val="clear" w:color="auto" w:fill="auto"/>
            <w:noWrap/>
          </w:tcPr>
          <w:p w14:paraId="059EC0C7" w14:textId="7126FE68" w:rsidR="003B6A9A" w:rsidRPr="00862611" w:rsidRDefault="00682AC3" w:rsidP="00076D72">
            <w:pPr>
              <w:pStyle w:val="Tabletext"/>
            </w:pPr>
            <w:hyperlink r:id="rId634" w:tgtFrame="_blank" w:history="1">
              <w:r w:rsidR="003B6A9A" w:rsidRPr="00F36886">
                <w:rPr>
                  <w:rStyle w:val="Hyperlink"/>
                </w:rPr>
                <w:t>FGAI4H-I-101</w:t>
              </w:r>
            </w:hyperlink>
          </w:p>
        </w:tc>
        <w:tc>
          <w:tcPr>
            <w:tcW w:w="4677" w:type="dxa"/>
            <w:gridSpan w:val="3"/>
            <w:shd w:val="clear" w:color="auto" w:fill="auto"/>
            <w:noWrap/>
          </w:tcPr>
          <w:p w14:paraId="36563D4D" w14:textId="77777777" w:rsidR="003B6A9A" w:rsidRPr="00862611" w:rsidRDefault="003B6A9A" w:rsidP="00076D72">
            <w:pPr>
              <w:pStyle w:val="Tabletext"/>
            </w:pPr>
            <w:r w:rsidRPr="00F36886">
              <w:t>Report of the 9th meeting (Meeting I) of the Focus Group on Artificial Intelligence for Health (FG-AI4H)</w:t>
            </w:r>
          </w:p>
        </w:tc>
        <w:tc>
          <w:tcPr>
            <w:tcW w:w="2268" w:type="dxa"/>
            <w:shd w:val="clear" w:color="auto" w:fill="auto"/>
            <w:noWrap/>
          </w:tcPr>
          <w:p w14:paraId="257A96DB" w14:textId="77777777" w:rsidR="003B6A9A" w:rsidRPr="00862611" w:rsidRDefault="003B6A9A" w:rsidP="00076D72">
            <w:pPr>
              <w:pStyle w:val="Tabletext"/>
            </w:pPr>
            <w:r w:rsidRPr="00F36886">
              <w:t>FG-AI4H</w:t>
            </w:r>
          </w:p>
        </w:tc>
        <w:tc>
          <w:tcPr>
            <w:tcW w:w="693" w:type="dxa"/>
            <w:shd w:val="clear" w:color="auto" w:fill="auto"/>
            <w:noWrap/>
          </w:tcPr>
          <w:p w14:paraId="6AFA07E7" w14:textId="77777777" w:rsidR="003B6A9A" w:rsidRPr="00862611" w:rsidRDefault="003B6A9A" w:rsidP="00076D72">
            <w:pPr>
              <w:pStyle w:val="Tabletext"/>
            </w:pPr>
          </w:p>
        </w:tc>
      </w:tr>
      <w:tr w:rsidR="003B6A9A" w:rsidRPr="00862611" w14:paraId="47475C89" w14:textId="77777777" w:rsidTr="00076D72">
        <w:trPr>
          <w:jc w:val="center"/>
        </w:trPr>
        <w:tc>
          <w:tcPr>
            <w:tcW w:w="2112" w:type="dxa"/>
            <w:shd w:val="clear" w:color="auto" w:fill="auto"/>
            <w:noWrap/>
          </w:tcPr>
          <w:p w14:paraId="58F676E8" w14:textId="7FFAD1CA" w:rsidR="003B6A9A" w:rsidRPr="00F36886" w:rsidRDefault="00682AC3" w:rsidP="00076D72">
            <w:pPr>
              <w:pStyle w:val="Tabletext"/>
            </w:pPr>
            <w:hyperlink r:id="rId635" w:tgtFrame="_blank" w:history="1">
              <w:r w:rsidR="003B6A9A" w:rsidRPr="00F36886">
                <w:rPr>
                  <w:rStyle w:val="Hyperlink"/>
                </w:rPr>
                <w:t>FGAI4H-I-102</w:t>
              </w:r>
            </w:hyperlink>
          </w:p>
        </w:tc>
        <w:tc>
          <w:tcPr>
            <w:tcW w:w="4677" w:type="dxa"/>
            <w:gridSpan w:val="3"/>
            <w:shd w:val="clear" w:color="auto" w:fill="auto"/>
            <w:noWrap/>
          </w:tcPr>
          <w:p w14:paraId="023C8FD5" w14:textId="77777777" w:rsidR="003B6A9A" w:rsidRPr="00F36886" w:rsidRDefault="003B6A9A" w:rsidP="00076D72">
            <w:pPr>
              <w:pStyle w:val="Tabletext"/>
            </w:pPr>
            <w:r w:rsidRPr="00F36886">
              <w:t>Updated call for proposals: Use cases, benchmarking, and data</w:t>
            </w:r>
          </w:p>
        </w:tc>
        <w:tc>
          <w:tcPr>
            <w:tcW w:w="2268" w:type="dxa"/>
            <w:shd w:val="clear" w:color="auto" w:fill="auto"/>
            <w:noWrap/>
          </w:tcPr>
          <w:p w14:paraId="686680EB" w14:textId="77777777" w:rsidR="003B6A9A" w:rsidRPr="00F36886" w:rsidRDefault="003B6A9A" w:rsidP="00076D72">
            <w:pPr>
              <w:pStyle w:val="Tabletext"/>
            </w:pPr>
            <w:r w:rsidRPr="00F36886">
              <w:t>FG-AI4H</w:t>
            </w:r>
          </w:p>
        </w:tc>
        <w:tc>
          <w:tcPr>
            <w:tcW w:w="693" w:type="dxa"/>
            <w:shd w:val="clear" w:color="auto" w:fill="auto"/>
            <w:noWrap/>
          </w:tcPr>
          <w:p w14:paraId="3F6CAD76" w14:textId="77777777" w:rsidR="003B6A9A" w:rsidRPr="00862611" w:rsidRDefault="003B6A9A" w:rsidP="00076D72">
            <w:pPr>
              <w:pStyle w:val="Tabletext"/>
            </w:pPr>
          </w:p>
        </w:tc>
      </w:tr>
      <w:tr w:rsidR="003B6A9A" w:rsidRPr="00862611" w14:paraId="20A84D07" w14:textId="77777777" w:rsidTr="00076D72">
        <w:trPr>
          <w:jc w:val="center"/>
        </w:trPr>
        <w:tc>
          <w:tcPr>
            <w:tcW w:w="2112" w:type="dxa"/>
            <w:shd w:val="clear" w:color="auto" w:fill="auto"/>
            <w:noWrap/>
          </w:tcPr>
          <w:p w14:paraId="17B5D75A" w14:textId="544F35E2" w:rsidR="003B6A9A" w:rsidRPr="00F36886" w:rsidRDefault="00682AC3" w:rsidP="00076D72">
            <w:pPr>
              <w:pStyle w:val="Tabletext"/>
            </w:pPr>
            <w:hyperlink r:id="rId636" w:tgtFrame="_blank" w:history="1">
              <w:r w:rsidR="003B6A9A" w:rsidRPr="00F36886">
                <w:rPr>
                  <w:rStyle w:val="Hyperlink"/>
                </w:rPr>
                <w:t>FGAI4H-I-105</w:t>
              </w:r>
            </w:hyperlink>
          </w:p>
        </w:tc>
        <w:tc>
          <w:tcPr>
            <w:tcW w:w="4677" w:type="dxa"/>
            <w:gridSpan w:val="3"/>
            <w:shd w:val="clear" w:color="auto" w:fill="auto"/>
            <w:noWrap/>
          </w:tcPr>
          <w:p w14:paraId="36135A88" w14:textId="77777777" w:rsidR="003B6A9A" w:rsidRPr="00F36886" w:rsidRDefault="003B6A9A" w:rsidP="00076D72">
            <w:pPr>
              <w:pStyle w:val="Tabletext"/>
            </w:pPr>
            <w:r w:rsidRPr="00F36886">
              <w:t>Updated TDD Template</w:t>
            </w:r>
          </w:p>
        </w:tc>
        <w:tc>
          <w:tcPr>
            <w:tcW w:w="2268" w:type="dxa"/>
            <w:shd w:val="clear" w:color="auto" w:fill="auto"/>
            <w:noWrap/>
          </w:tcPr>
          <w:p w14:paraId="1F84EE26" w14:textId="77777777" w:rsidR="003B6A9A" w:rsidRPr="00F36886" w:rsidRDefault="003B6A9A" w:rsidP="00076D72">
            <w:pPr>
              <w:pStyle w:val="Tabletext"/>
            </w:pPr>
            <w:r w:rsidRPr="00F36886">
              <w:t>FG-AI4H</w:t>
            </w:r>
          </w:p>
        </w:tc>
        <w:tc>
          <w:tcPr>
            <w:tcW w:w="693" w:type="dxa"/>
            <w:shd w:val="clear" w:color="auto" w:fill="auto"/>
            <w:noWrap/>
          </w:tcPr>
          <w:p w14:paraId="49B0DA02" w14:textId="77777777" w:rsidR="003B6A9A" w:rsidRPr="00862611" w:rsidRDefault="003B6A9A" w:rsidP="00076D72">
            <w:pPr>
              <w:pStyle w:val="Tabletext"/>
            </w:pPr>
          </w:p>
        </w:tc>
      </w:tr>
      <w:tr w:rsidR="003B6A9A" w:rsidRPr="00862611" w14:paraId="1E90998B" w14:textId="77777777" w:rsidTr="00076D72">
        <w:trPr>
          <w:jc w:val="center"/>
        </w:trPr>
        <w:tc>
          <w:tcPr>
            <w:tcW w:w="2112" w:type="dxa"/>
            <w:shd w:val="clear" w:color="auto" w:fill="auto"/>
            <w:noWrap/>
          </w:tcPr>
          <w:p w14:paraId="739FD843" w14:textId="7DD2F08C" w:rsidR="003B6A9A" w:rsidRPr="00F36886" w:rsidRDefault="00682AC3" w:rsidP="00076D72">
            <w:pPr>
              <w:pStyle w:val="Tabletext"/>
            </w:pPr>
            <w:hyperlink r:id="rId637" w:tgtFrame="_blank" w:history="1">
              <w:r w:rsidR="003B6A9A" w:rsidRPr="00F36886">
                <w:rPr>
                  <w:rStyle w:val="Hyperlink"/>
                </w:rPr>
                <w:t>FGAI4H-I-200</w:t>
              </w:r>
            </w:hyperlink>
          </w:p>
        </w:tc>
        <w:tc>
          <w:tcPr>
            <w:tcW w:w="4677" w:type="dxa"/>
            <w:gridSpan w:val="3"/>
            <w:shd w:val="clear" w:color="auto" w:fill="auto"/>
            <w:noWrap/>
          </w:tcPr>
          <w:p w14:paraId="5638708F" w14:textId="77777777" w:rsidR="003B6A9A" w:rsidRPr="00F36886" w:rsidRDefault="003B6A9A" w:rsidP="00076D72">
            <w:pPr>
              <w:pStyle w:val="Tabletext"/>
            </w:pPr>
            <w:r w:rsidRPr="00F36886">
              <w:t>Updated list of FG-AI4H deliverables</w:t>
            </w:r>
          </w:p>
        </w:tc>
        <w:tc>
          <w:tcPr>
            <w:tcW w:w="2268" w:type="dxa"/>
            <w:shd w:val="clear" w:color="auto" w:fill="auto"/>
            <w:noWrap/>
          </w:tcPr>
          <w:p w14:paraId="4E42FF48" w14:textId="77777777" w:rsidR="003B6A9A" w:rsidRPr="00F36886" w:rsidRDefault="003B6A9A" w:rsidP="00076D72">
            <w:pPr>
              <w:pStyle w:val="Tabletext"/>
            </w:pPr>
            <w:r w:rsidRPr="00F36886">
              <w:t>FG-AI4H</w:t>
            </w:r>
          </w:p>
        </w:tc>
        <w:tc>
          <w:tcPr>
            <w:tcW w:w="693" w:type="dxa"/>
            <w:shd w:val="clear" w:color="auto" w:fill="auto"/>
            <w:noWrap/>
          </w:tcPr>
          <w:p w14:paraId="7B48451E" w14:textId="77777777" w:rsidR="003B6A9A" w:rsidRPr="00862611" w:rsidRDefault="003B6A9A" w:rsidP="00076D72">
            <w:pPr>
              <w:pStyle w:val="Tabletext"/>
            </w:pPr>
          </w:p>
        </w:tc>
      </w:tr>
      <w:tr w:rsidR="003B6A9A" w:rsidRPr="00862611" w14:paraId="07A63ACF" w14:textId="77777777" w:rsidTr="00076D72">
        <w:trPr>
          <w:jc w:val="center"/>
        </w:trPr>
        <w:tc>
          <w:tcPr>
            <w:tcW w:w="2112" w:type="dxa"/>
            <w:shd w:val="clear" w:color="auto" w:fill="auto"/>
            <w:noWrap/>
          </w:tcPr>
          <w:p w14:paraId="2C5F36E6" w14:textId="206315B6" w:rsidR="003B6A9A" w:rsidRPr="00F36886" w:rsidRDefault="00682AC3" w:rsidP="00076D72">
            <w:pPr>
              <w:pStyle w:val="Tabletext"/>
            </w:pPr>
            <w:hyperlink r:id="rId638" w:tgtFrame="_blank" w:history="1">
              <w:r w:rsidR="003B6A9A" w:rsidRPr="00F36886">
                <w:rPr>
                  <w:rStyle w:val="Hyperlink"/>
                </w:rPr>
                <w:t>FGAI4H-I-211</w:t>
              </w:r>
            </w:hyperlink>
          </w:p>
        </w:tc>
        <w:tc>
          <w:tcPr>
            <w:tcW w:w="4677" w:type="dxa"/>
            <w:gridSpan w:val="3"/>
            <w:shd w:val="clear" w:color="auto" w:fill="auto"/>
            <w:noWrap/>
          </w:tcPr>
          <w:p w14:paraId="5BC9E161" w14:textId="77777777" w:rsidR="003B6A9A" w:rsidRPr="00F36886" w:rsidRDefault="003B6A9A" w:rsidP="00076D72">
            <w:pPr>
              <w:pStyle w:val="Tabletext"/>
            </w:pPr>
            <w:r w:rsidRPr="00F36886">
              <w:t>DEL00 - Overview of deliverables</w:t>
            </w:r>
          </w:p>
        </w:tc>
        <w:tc>
          <w:tcPr>
            <w:tcW w:w="2268" w:type="dxa"/>
            <w:shd w:val="clear" w:color="auto" w:fill="auto"/>
            <w:noWrap/>
          </w:tcPr>
          <w:p w14:paraId="6AD83F8B" w14:textId="77777777" w:rsidR="003B6A9A" w:rsidRPr="00F36886" w:rsidRDefault="003B6A9A" w:rsidP="00076D72">
            <w:pPr>
              <w:pStyle w:val="Tabletext"/>
            </w:pPr>
            <w:r w:rsidRPr="00F36886">
              <w:t>Editor</w:t>
            </w:r>
          </w:p>
        </w:tc>
        <w:tc>
          <w:tcPr>
            <w:tcW w:w="693" w:type="dxa"/>
            <w:shd w:val="clear" w:color="auto" w:fill="auto"/>
            <w:noWrap/>
          </w:tcPr>
          <w:p w14:paraId="050ABAA0" w14:textId="77777777" w:rsidR="003B6A9A" w:rsidRPr="00862611" w:rsidRDefault="003B6A9A" w:rsidP="00076D72">
            <w:pPr>
              <w:pStyle w:val="Tabletext"/>
            </w:pPr>
          </w:p>
        </w:tc>
      </w:tr>
      <w:tr w:rsidR="003B6A9A" w:rsidRPr="00862611" w14:paraId="44153490" w14:textId="77777777" w:rsidTr="00076D72">
        <w:trPr>
          <w:jc w:val="center"/>
        </w:trPr>
        <w:tc>
          <w:tcPr>
            <w:tcW w:w="2112" w:type="dxa"/>
            <w:shd w:val="clear" w:color="auto" w:fill="auto"/>
            <w:noWrap/>
          </w:tcPr>
          <w:p w14:paraId="0F2AD0E6" w14:textId="14449B7F" w:rsidR="003B6A9A" w:rsidRPr="00F36886" w:rsidRDefault="00682AC3" w:rsidP="00076D72">
            <w:pPr>
              <w:pStyle w:val="Tabletext"/>
            </w:pPr>
            <w:hyperlink r:id="rId639" w:tgtFrame="_blank" w:history="1">
              <w:r w:rsidR="003B6A9A" w:rsidRPr="00F36886">
                <w:rPr>
                  <w:rStyle w:val="Hyperlink"/>
                </w:rPr>
                <w:t>FGAI4H-I-212</w:t>
              </w:r>
            </w:hyperlink>
          </w:p>
        </w:tc>
        <w:tc>
          <w:tcPr>
            <w:tcW w:w="4677" w:type="dxa"/>
            <w:gridSpan w:val="3"/>
            <w:shd w:val="clear" w:color="auto" w:fill="auto"/>
            <w:noWrap/>
          </w:tcPr>
          <w:p w14:paraId="789CB5C8" w14:textId="77777777" w:rsidR="003B6A9A" w:rsidRPr="00F36886" w:rsidRDefault="003B6A9A" w:rsidP="00076D72">
            <w:pPr>
              <w:pStyle w:val="Tabletext"/>
            </w:pPr>
            <w:r w:rsidRPr="00F36886">
              <w:t>Updated white paper</w:t>
            </w:r>
          </w:p>
        </w:tc>
        <w:tc>
          <w:tcPr>
            <w:tcW w:w="2268" w:type="dxa"/>
            <w:shd w:val="clear" w:color="auto" w:fill="auto"/>
            <w:noWrap/>
          </w:tcPr>
          <w:p w14:paraId="2EF6BCA2" w14:textId="77777777" w:rsidR="003B6A9A" w:rsidRPr="00F36886" w:rsidRDefault="003B6A9A" w:rsidP="00076D72">
            <w:pPr>
              <w:pStyle w:val="Tabletext"/>
            </w:pPr>
            <w:r w:rsidRPr="00F36886">
              <w:t>Editor</w:t>
            </w:r>
          </w:p>
        </w:tc>
        <w:tc>
          <w:tcPr>
            <w:tcW w:w="693" w:type="dxa"/>
            <w:shd w:val="clear" w:color="auto" w:fill="auto"/>
            <w:noWrap/>
          </w:tcPr>
          <w:p w14:paraId="4AAF59CF" w14:textId="77777777" w:rsidR="003B6A9A" w:rsidRPr="00862611" w:rsidRDefault="003B6A9A" w:rsidP="00076D72">
            <w:pPr>
              <w:pStyle w:val="Tabletext"/>
            </w:pPr>
          </w:p>
        </w:tc>
      </w:tr>
    </w:tbl>
    <w:p w14:paraId="54D7E1A6" w14:textId="77777777" w:rsidR="00D53C24" w:rsidRPr="00A33204" w:rsidRDefault="00D53C24" w:rsidP="00D53C24"/>
    <w:p w14:paraId="5F63E576" w14:textId="77777777" w:rsidR="00D53C24" w:rsidRDefault="00D53C24" w:rsidP="00D53C24"/>
    <w:p w14:paraId="1666C420" w14:textId="77777777" w:rsidR="00D53C24" w:rsidRDefault="00D53C24" w:rsidP="00D53C24">
      <w:pPr>
        <w:sectPr w:rsidR="00D53C24" w:rsidSect="00D53C24">
          <w:headerReference w:type="default" r:id="rId640"/>
          <w:pgSz w:w="11907" w:h="16840" w:code="9"/>
          <w:pgMar w:top="1134" w:right="1134" w:bottom="1134" w:left="1134" w:header="425" w:footer="709" w:gutter="0"/>
          <w:cols w:space="708"/>
          <w:titlePg/>
          <w:docGrid w:linePitch="360"/>
        </w:sectPr>
      </w:pPr>
    </w:p>
    <w:p w14:paraId="7F7EB472" w14:textId="77777777" w:rsidR="00D53C24" w:rsidRDefault="00D53C24" w:rsidP="00D53C24">
      <w:pPr>
        <w:pStyle w:val="Heading1Centered"/>
        <w:spacing w:before="120"/>
      </w:pPr>
      <w:bookmarkStart w:id="197" w:name="AnnexC"/>
      <w:bookmarkStart w:id="198" w:name="_Toc43645211"/>
      <w:r>
        <w:lastRenderedPageBreak/>
        <w:t>Annex C</w:t>
      </w:r>
      <w:bookmarkEnd w:id="197"/>
      <w:r>
        <w:t>:</w:t>
      </w:r>
      <w:r>
        <w:br/>
        <w:t>List of participants</w:t>
      </w:r>
      <w:bookmarkEnd w:id="198"/>
    </w:p>
    <w:tbl>
      <w:tblPr>
        <w:tblW w:w="142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024"/>
        <w:gridCol w:w="2126"/>
        <w:gridCol w:w="5529"/>
        <w:gridCol w:w="2835"/>
        <w:gridCol w:w="851"/>
        <w:gridCol w:w="851"/>
      </w:tblGrid>
      <w:tr w:rsidR="00EE6E42" w:rsidRPr="005622BB" w14:paraId="4267D80F" w14:textId="77777777" w:rsidTr="00067F78">
        <w:trPr>
          <w:trHeight w:val="300"/>
          <w:tblHeader/>
          <w:jc w:val="center"/>
        </w:trPr>
        <w:tc>
          <w:tcPr>
            <w:tcW w:w="2024" w:type="dxa"/>
            <w:tcBorders>
              <w:top w:val="single" w:sz="12" w:space="0" w:color="auto"/>
              <w:bottom w:val="single" w:sz="12" w:space="0" w:color="auto"/>
            </w:tcBorders>
            <w:shd w:val="clear" w:color="auto" w:fill="auto"/>
            <w:noWrap/>
            <w:hideMark/>
          </w:tcPr>
          <w:p w14:paraId="58A7EECF" w14:textId="77777777" w:rsidR="00EE6E42" w:rsidRPr="005622BB" w:rsidRDefault="00EE6E42" w:rsidP="00067F78">
            <w:pPr>
              <w:pStyle w:val="Tablehead"/>
            </w:pPr>
            <w:r w:rsidRPr="005622BB">
              <w:t>First Name</w:t>
            </w:r>
          </w:p>
        </w:tc>
        <w:tc>
          <w:tcPr>
            <w:tcW w:w="2126" w:type="dxa"/>
            <w:tcBorders>
              <w:top w:val="single" w:sz="12" w:space="0" w:color="auto"/>
              <w:bottom w:val="single" w:sz="12" w:space="0" w:color="auto"/>
            </w:tcBorders>
            <w:shd w:val="clear" w:color="auto" w:fill="auto"/>
            <w:noWrap/>
            <w:hideMark/>
          </w:tcPr>
          <w:p w14:paraId="3D81679F" w14:textId="77777777" w:rsidR="00EE6E42" w:rsidRPr="005622BB" w:rsidRDefault="00EE6E42" w:rsidP="00067F78">
            <w:pPr>
              <w:pStyle w:val="Tablehead"/>
            </w:pPr>
            <w:r w:rsidRPr="005622BB">
              <w:t>Last Name</w:t>
            </w:r>
          </w:p>
        </w:tc>
        <w:tc>
          <w:tcPr>
            <w:tcW w:w="5529" w:type="dxa"/>
            <w:tcBorders>
              <w:top w:val="single" w:sz="12" w:space="0" w:color="auto"/>
              <w:bottom w:val="single" w:sz="12" w:space="0" w:color="auto"/>
            </w:tcBorders>
            <w:shd w:val="clear" w:color="auto" w:fill="auto"/>
            <w:noWrap/>
            <w:hideMark/>
          </w:tcPr>
          <w:p w14:paraId="2871123C" w14:textId="77777777" w:rsidR="00EE6E42" w:rsidRPr="005622BB" w:rsidRDefault="00EE6E42" w:rsidP="00067F78">
            <w:pPr>
              <w:pStyle w:val="Tablehead"/>
            </w:pPr>
            <w:r w:rsidRPr="00C40069">
              <w:rPr>
                <w:lang w:val="en-US"/>
              </w:rPr>
              <w:t>Entity</w:t>
            </w:r>
          </w:p>
        </w:tc>
        <w:tc>
          <w:tcPr>
            <w:tcW w:w="2835" w:type="dxa"/>
            <w:tcBorders>
              <w:top w:val="single" w:sz="12" w:space="0" w:color="auto"/>
              <w:bottom w:val="single" w:sz="12" w:space="0" w:color="auto"/>
            </w:tcBorders>
            <w:shd w:val="clear" w:color="auto" w:fill="auto"/>
            <w:noWrap/>
            <w:hideMark/>
          </w:tcPr>
          <w:p w14:paraId="14D5489D" w14:textId="77777777" w:rsidR="00EE6E42" w:rsidRPr="005622BB" w:rsidRDefault="00EE6E42" w:rsidP="00067F78">
            <w:pPr>
              <w:pStyle w:val="Tablehead"/>
            </w:pPr>
            <w:r w:rsidRPr="005622BB">
              <w:t>Country</w:t>
            </w:r>
          </w:p>
        </w:tc>
        <w:tc>
          <w:tcPr>
            <w:tcW w:w="851" w:type="dxa"/>
            <w:tcBorders>
              <w:top w:val="single" w:sz="12" w:space="0" w:color="auto"/>
              <w:bottom w:val="single" w:sz="12" w:space="0" w:color="auto"/>
            </w:tcBorders>
            <w:shd w:val="clear" w:color="auto" w:fill="auto"/>
            <w:noWrap/>
            <w:hideMark/>
          </w:tcPr>
          <w:p w14:paraId="554F6715" w14:textId="77777777" w:rsidR="00EE6E42" w:rsidRPr="005622BB" w:rsidRDefault="00EE6E42" w:rsidP="00067F78">
            <w:pPr>
              <w:pStyle w:val="Tablehead"/>
              <w:rPr>
                <w:szCs w:val="22"/>
              </w:rPr>
            </w:pPr>
            <w:r w:rsidRPr="005622BB">
              <w:rPr>
                <w:szCs w:val="22"/>
              </w:rPr>
              <w:t>7 May</w:t>
            </w:r>
          </w:p>
        </w:tc>
        <w:tc>
          <w:tcPr>
            <w:tcW w:w="851" w:type="dxa"/>
            <w:tcBorders>
              <w:top w:val="single" w:sz="12" w:space="0" w:color="auto"/>
              <w:bottom w:val="single" w:sz="12" w:space="0" w:color="auto"/>
            </w:tcBorders>
            <w:shd w:val="clear" w:color="auto" w:fill="auto"/>
            <w:noWrap/>
            <w:hideMark/>
          </w:tcPr>
          <w:p w14:paraId="6232655F" w14:textId="77777777" w:rsidR="00EE6E42" w:rsidRPr="005622BB" w:rsidRDefault="00EE6E42" w:rsidP="00067F78">
            <w:pPr>
              <w:pStyle w:val="Tablehead"/>
              <w:rPr>
                <w:szCs w:val="22"/>
              </w:rPr>
            </w:pPr>
            <w:r w:rsidRPr="005622BB">
              <w:rPr>
                <w:szCs w:val="22"/>
              </w:rPr>
              <w:t>8 May</w:t>
            </w:r>
          </w:p>
        </w:tc>
      </w:tr>
      <w:tr w:rsidR="00EE6E42" w:rsidRPr="005622BB" w14:paraId="4C9FEFA4" w14:textId="77777777" w:rsidTr="00067F78">
        <w:trPr>
          <w:trHeight w:val="300"/>
          <w:jc w:val="center"/>
        </w:trPr>
        <w:tc>
          <w:tcPr>
            <w:tcW w:w="2024" w:type="dxa"/>
            <w:tcBorders>
              <w:top w:val="single" w:sz="12" w:space="0" w:color="auto"/>
            </w:tcBorders>
            <w:shd w:val="clear" w:color="auto" w:fill="auto"/>
            <w:noWrap/>
            <w:hideMark/>
          </w:tcPr>
          <w:p w14:paraId="24D89C88" w14:textId="77777777" w:rsidR="00EE6E42" w:rsidRPr="005622BB" w:rsidRDefault="00EE6E42" w:rsidP="00067F78">
            <w:pPr>
              <w:pStyle w:val="Tabletext"/>
            </w:pPr>
            <w:r w:rsidRPr="005622BB">
              <w:t>Auss</w:t>
            </w:r>
          </w:p>
        </w:tc>
        <w:tc>
          <w:tcPr>
            <w:tcW w:w="2126" w:type="dxa"/>
            <w:tcBorders>
              <w:top w:val="single" w:sz="12" w:space="0" w:color="auto"/>
            </w:tcBorders>
            <w:shd w:val="clear" w:color="auto" w:fill="auto"/>
            <w:noWrap/>
            <w:hideMark/>
          </w:tcPr>
          <w:p w14:paraId="24F9C228" w14:textId="77777777" w:rsidR="00EE6E42" w:rsidRPr="005622BB" w:rsidRDefault="00EE6E42" w:rsidP="00067F78">
            <w:pPr>
              <w:pStyle w:val="Tabletext"/>
            </w:pPr>
            <w:r w:rsidRPr="005622BB">
              <w:t>Abbood</w:t>
            </w:r>
          </w:p>
        </w:tc>
        <w:tc>
          <w:tcPr>
            <w:tcW w:w="5529" w:type="dxa"/>
            <w:tcBorders>
              <w:top w:val="single" w:sz="12" w:space="0" w:color="auto"/>
            </w:tcBorders>
            <w:shd w:val="clear" w:color="auto" w:fill="auto"/>
            <w:noWrap/>
            <w:hideMark/>
          </w:tcPr>
          <w:p w14:paraId="1C9A4D94" w14:textId="77777777" w:rsidR="00EE6E42" w:rsidRPr="005622BB" w:rsidRDefault="00EE6E42" w:rsidP="00067F78">
            <w:pPr>
              <w:pStyle w:val="Tabletext"/>
            </w:pPr>
            <w:r w:rsidRPr="005622BB">
              <w:t>Robert Koch Institute</w:t>
            </w:r>
          </w:p>
        </w:tc>
        <w:tc>
          <w:tcPr>
            <w:tcW w:w="2835" w:type="dxa"/>
            <w:tcBorders>
              <w:top w:val="single" w:sz="12" w:space="0" w:color="auto"/>
            </w:tcBorders>
            <w:shd w:val="clear" w:color="auto" w:fill="auto"/>
            <w:noWrap/>
            <w:hideMark/>
          </w:tcPr>
          <w:p w14:paraId="669EE075" w14:textId="77777777" w:rsidR="00EE6E42" w:rsidRPr="005622BB" w:rsidRDefault="00EE6E42" w:rsidP="00067F78">
            <w:pPr>
              <w:pStyle w:val="Tabletext"/>
            </w:pPr>
            <w:r w:rsidRPr="005622BB">
              <w:t>Germany</w:t>
            </w:r>
          </w:p>
        </w:tc>
        <w:tc>
          <w:tcPr>
            <w:tcW w:w="851" w:type="dxa"/>
            <w:tcBorders>
              <w:top w:val="single" w:sz="12" w:space="0" w:color="auto"/>
            </w:tcBorders>
            <w:shd w:val="clear" w:color="auto" w:fill="auto"/>
            <w:noWrap/>
            <w:hideMark/>
          </w:tcPr>
          <w:p w14:paraId="7815E375" w14:textId="77777777" w:rsidR="00EE6E42" w:rsidRPr="005622BB" w:rsidRDefault="00EE6E42" w:rsidP="00067F78">
            <w:pPr>
              <w:pStyle w:val="Tabletext"/>
              <w:jc w:val="center"/>
              <w:rPr>
                <w:szCs w:val="22"/>
              </w:rPr>
            </w:pPr>
            <w:r w:rsidRPr="005622BB">
              <w:rPr>
                <w:szCs w:val="22"/>
              </w:rPr>
              <w:t>X</w:t>
            </w:r>
          </w:p>
        </w:tc>
        <w:tc>
          <w:tcPr>
            <w:tcW w:w="851" w:type="dxa"/>
            <w:tcBorders>
              <w:top w:val="single" w:sz="12" w:space="0" w:color="auto"/>
            </w:tcBorders>
            <w:shd w:val="clear" w:color="auto" w:fill="auto"/>
            <w:noWrap/>
            <w:hideMark/>
          </w:tcPr>
          <w:p w14:paraId="7AC4027A" w14:textId="77777777" w:rsidR="00EE6E42" w:rsidRPr="005622BB" w:rsidRDefault="00EE6E42" w:rsidP="00067F78">
            <w:pPr>
              <w:pStyle w:val="Tabletext"/>
              <w:jc w:val="center"/>
              <w:rPr>
                <w:szCs w:val="22"/>
              </w:rPr>
            </w:pPr>
            <w:r w:rsidRPr="005622BB">
              <w:rPr>
                <w:szCs w:val="22"/>
              </w:rPr>
              <w:t>X</w:t>
            </w:r>
          </w:p>
        </w:tc>
      </w:tr>
      <w:tr w:rsidR="00EE6E42" w:rsidRPr="005622BB" w14:paraId="547E43EE" w14:textId="77777777" w:rsidTr="00067F78">
        <w:trPr>
          <w:trHeight w:val="300"/>
          <w:jc w:val="center"/>
        </w:trPr>
        <w:tc>
          <w:tcPr>
            <w:tcW w:w="2024" w:type="dxa"/>
            <w:shd w:val="clear" w:color="auto" w:fill="auto"/>
            <w:noWrap/>
            <w:hideMark/>
          </w:tcPr>
          <w:p w14:paraId="2EB94105" w14:textId="77777777" w:rsidR="00EE6E42" w:rsidRPr="005622BB" w:rsidRDefault="00EE6E42" w:rsidP="00067F78">
            <w:pPr>
              <w:pStyle w:val="Tabletext"/>
            </w:pPr>
            <w:r w:rsidRPr="005622BB">
              <w:t>Sarah</w:t>
            </w:r>
          </w:p>
        </w:tc>
        <w:tc>
          <w:tcPr>
            <w:tcW w:w="2126" w:type="dxa"/>
            <w:shd w:val="clear" w:color="auto" w:fill="auto"/>
            <w:noWrap/>
            <w:hideMark/>
          </w:tcPr>
          <w:p w14:paraId="14001983" w14:textId="77777777" w:rsidR="00EE6E42" w:rsidRPr="005622BB" w:rsidRDefault="00EE6E42" w:rsidP="00067F78">
            <w:pPr>
              <w:pStyle w:val="Tabletext"/>
            </w:pPr>
            <w:r w:rsidRPr="005622BB">
              <w:t xml:space="preserve">Abo </w:t>
            </w:r>
            <w:proofErr w:type="spellStart"/>
            <w:r w:rsidRPr="005622BB">
              <w:t>Alasrar</w:t>
            </w:r>
            <w:proofErr w:type="spellEnd"/>
          </w:p>
        </w:tc>
        <w:tc>
          <w:tcPr>
            <w:tcW w:w="5529" w:type="dxa"/>
            <w:shd w:val="clear" w:color="auto" w:fill="auto"/>
            <w:noWrap/>
            <w:hideMark/>
          </w:tcPr>
          <w:p w14:paraId="62DF6F02" w14:textId="77777777" w:rsidR="00EE6E42" w:rsidRPr="005622BB" w:rsidRDefault="00EE6E42" w:rsidP="00067F78">
            <w:pPr>
              <w:pStyle w:val="Tabletext"/>
            </w:pPr>
            <w:r w:rsidRPr="005622BB">
              <w:t>Medical graduate</w:t>
            </w:r>
          </w:p>
        </w:tc>
        <w:tc>
          <w:tcPr>
            <w:tcW w:w="2835" w:type="dxa"/>
            <w:shd w:val="clear" w:color="auto" w:fill="auto"/>
            <w:noWrap/>
            <w:hideMark/>
          </w:tcPr>
          <w:p w14:paraId="30B29750" w14:textId="77777777" w:rsidR="00EE6E42" w:rsidRPr="005622BB" w:rsidRDefault="00EE6E42" w:rsidP="00067F78">
            <w:pPr>
              <w:pStyle w:val="Tabletext"/>
            </w:pPr>
            <w:r w:rsidRPr="005622BB">
              <w:t>Switzerland</w:t>
            </w:r>
          </w:p>
        </w:tc>
        <w:tc>
          <w:tcPr>
            <w:tcW w:w="851" w:type="dxa"/>
            <w:shd w:val="clear" w:color="auto" w:fill="auto"/>
            <w:noWrap/>
            <w:hideMark/>
          </w:tcPr>
          <w:p w14:paraId="4E63AE01"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61174350" w14:textId="77777777" w:rsidR="00EE6E42" w:rsidRPr="005622BB" w:rsidRDefault="00EE6E42" w:rsidP="00067F78">
            <w:pPr>
              <w:pStyle w:val="Tabletext"/>
              <w:jc w:val="center"/>
              <w:rPr>
                <w:szCs w:val="22"/>
              </w:rPr>
            </w:pPr>
            <w:r w:rsidRPr="005622BB">
              <w:rPr>
                <w:szCs w:val="22"/>
              </w:rPr>
              <w:t>X</w:t>
            </w:r>
          </w:p>
        </w:tc>
      </w:tr>
      <w:tr w:rsidR="00EE6E42" w:rsidRPr="005622BB" w14:paraId="5EF4D1BF" w14:textId="77777777" w:rsidTr="00067F78">
        <w:trPr>
          <w:trHeight w:val="300"/>
          <w:jc w:val="center"/>
        </w:trPr>
        <w:tc>
          <w:tcPr>
            <w:tcW w:w="2024" w:type="dxa"/>
            <w:shd w:val="clear" w:color="auto" w:fill="auto"/>
            <w:noWrap/>
            <w:hideMark/>
          </w:tcPr>
          <w:p w14:paraId="0B00E292" w14:textId="77777777" w:rsidR="00EE6E42" w:rsidRPr="005622BB" w:rsidRDefault="00EE6E42" w:rsidP="00067F78">
            <w:pPr>
              <w:pStyle w:val="Tabletext"/>
            </w:pPr>
            <w:r w:rsidRPr="005622BB">
              <w:t>Hassan</w:t>
            </w:r>
          </w:p>
        </w:tc>
        <w:tc>
          <w:tcPr>
            <w:tcW w:w="2126" w:type="dxa"/>
            <w:shd w:val="clear" w:color="auto" w:fill="auto"/>
            <w:noWrap/>
            <w:hideMark/>
          </w:tcPr>
          <w:p w14:paraId="3C00BE1A" w14:textId="77777777" w:rsidR="00EE6E42" w:rsidRPr="005622BB" w:rsidRDefault="00EE6E42" w:rsidP="00067F78">
            <w:pPr>
              <w:pStyle w:val="Tabletext"/>
            </w:pPr>
            <w:r w:rsidRPr="005622BB">
              <w:t xml:space="preserve">Abo </w:t>
            </w:r>
            <w:proofErr w:type="spellStart"/>
            <w:r w:rsidRPr="005622BB">
              <w:t>Seida</w:t>
            </w:r>
            <w:proofErr w:type="spellEnd"/>
          </w:p>
        </w:tc>
        <w:tc>
          <w:tcPr>
            <w:tcW w:w="5529" w:type="dxa"/>
            <w:shd w:val="clear" w:color="auto" w:fill="auto"/>
            <w:noWrap/>
            <w:hideMark/>
          </w:tcPr>
          <w:p w14:paraId="0389B4BB" w14:textId="77777777" w:rsidR="00EE6E42" w:rsidRPr="005622BB" w:rsidRDefault="00EE6E42" w:rsidP="00067F78">
            <w:pPr>
              <w:pStyle w:val="Tabletext"/>
            </w:pPr>
            <w:r w:rsidRPr="005622BB">
              <w:t>National Authority for Remote Sensing and Space Sciences</w:t>
            </w:r>
          </w:p>
        </w:tc>
        <w:tc>
          <w:tcPr>
            <w:tcW w:w="2835" w:type="dxa"/>
            <w:shd w:val="clear" w:color="auto" w:fill="auto"/>
            <w:noWrap/>
            <w:hideMark/>
          </w:tcPr>
          <w:p w14:paraId="54E70FC5" w14:textId="77777777" w:rsidR="00EE6E42" w:rsidRPr="005622BB" w:rsidRDefault="00EE6E42" w:rsidP="00067F78">
            <w:pPr>
              <w:pStyle w:val="Tabletext"/>
            </w:pPr>
            <w:r w:rsidRPr="005622BB">
              <w:t>Egypt</w:t>
            </w:r>
          </w:p>
        </w:tc>
        <w:tc>
          <w:tcPr>
            <w:tcW w:w="851" w:type="dxa"/>
            <w:shd w:val="clear" w:color="auto" w:fill="auto"/>
            <w:noWrap/>
            <w:hideMark/>
          </w:tcPr>
          <w:p w14:paraId="3F54EE5B"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3848E137" w14:textId="77777777" w:rsidR="00EE6E42" w:rsidRPr="005622BB" w:rsidRDefault="00EE6E42" w:rsidP="00067F78">
            <w:pPr>
              <w:pStyle w:val="Tabletext"/>
              <w:jc w:val="center"/>
              <w:rPr>
                <w:szCs w:val="22"/>
              </w:rPr>
            </w:pPr>
          </w:p>
        </w:tc>
      </w:tr>
      <w:tr w:rsidR="00EE6E42" w:rsidRPr="005622BB" w14:paraId="372FBEC9" w14:textId="77777777" w:rsidTr="00067F78">
        <w:trPr>
          <w:trHeight w:val="300"/>
          <w:jc w:val="center"/>
        </w:trPr>
        <w:tc>
          <w:tcPr>
            <w:tcW w:w="2024" w:type="dxa"/>
            <w:shd w:val="clear" w:color="auto" w:fill="auto"/>
            <w:noWrap/>
            <w:hideMark/>
          </w:tcPr>
          <w:p w14:paraId="711F7343" w14:textId="77777777" w:rsidR="00EE6E42" w:rsidRPr="005622BB" w:rsidRDefault="00EE6E42" w:rsidP="00067F78">
            <w:pPr>
              <w:pStyle w:val="Tabletext"/>
            </w:pPr>
            <w:r w:rsidRPr="005622BB">
              <w:t>Osama</w:t>
            </w:r>
          </w:p>
        </w:tc>
        <w:tc>
          <w:tcPr>
            <w:tcW w:w="2126" w:type="dxa"/>
            <w:shd w:val="clear" w:color="auto" w:fill="auto"/>
            <w:noWrap/>
            <w:hideMark/>
          </w:tcPr>
          <w:p w14:paraId="5E95BA3D" w14:textId="77777777" w:rsidR="00EE6E42" w:rsidRPr="005622BB" w:rsidRDefault="00EE6E42" w:rsidP="00067F78">
            <w:pPr>
              <w:pStyle w:val="Tabletext"/>
            </w:pPr>
            <w:proofErr w:type="spellStart"/>
            <w:r w:rsidRPr="005622BB">
              <w:t>AbouElkhir</w:t>
            </w:r>
            <w:proofErr w:type="spellEnd"/>
          </w:p>
        </w:tc>
        <w:tc>
          <w:tcPr>
            <w:tcW w:w="5529" w:type="dxa"/>
            <w:shd w:val="clear" w:color="auto" w:fill="auto"/>
            <w:noWrap/>
            <w:hideMark/>
          </w:tcPr>
          <w:p w14:paraId="31169B64" w14:textId="77777777" w:rsidR="00EE6E42" w:rsidRPr="005622BB" w:rsidRDefault="00EE6E42" w:rsidP="00067F78">
            <w:pPr>
              <w:pStyle w:val="Tabletext"/>
            </w:pPr>
            <w:proofErr w:type="spellStart"/>
            <w:r w:rsidRPr="005622BB">
              <w:t>TachyHealth</w:t>
            </w:r>
            <w:proofErr w:type="spellEnd"/>
          </w:p>
        </w:tc>
        <w:tc>
          <w:tcPr>
            <w:tcW w:w="2835" w:type="dxa"/>
            <w:shd w:val="clear" w:color="auto" w:fill="auto"/>
            <w:noWrap/>
            <w:hideMark/>
          </w:tcPr>
          <w:p w14:paraId="4B540E04" w14:textId="77777777" w:rsidR="00EE6E42" w:rsidRPr="005622BB" w:rsidRDefault="00EE6E42" w:rsidP="00067F78">
            <w:pPr>
              <w:pStyle w:val="Tabletext"/>
            </w:pPr>
            <w:r>
              <w:t>UAE</w:t>
            </w:r>
          </w:p>
        </w:tc>
        <w:tc>
          <w:tcPr>
            <w:tcW w:w="851" w:type="dxa"/>
            <w:shd w:val="clear" w:color="auto" w:fill="auto"/>
            <w:noWrap/>
            <w:hideMark/>
          </w:tcPr>
          <w:p w14:paraId="72AA7C40"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116DAA6C" w14:textId="77777777" w:rsidR="00EE6E42" w:rsidRPr="005622BB" w:rsidRDefault="00EE6E42" w:rsidP="00067F78">
            <w:pPr>
              <w:pStyle w:val="Tabletext"/>
              <w:jc w:val="center"/>
              <w:rPr>
                <w:szCs w:val="22"/>
              </w:rPr>
            </w:pPr>
            <w:r w:rsidRPr="005622BB">
              <w:rPr>
                <w:szCs w:val="22"/>
              </w:rPr>
              <w:t>X</w:t>
            </w:r>
          </w:p>
        </w:tc>
      </w:tr>
      <w:tr w:rsidR="00EE6E42" w:rsidRPr="005622BB" w14:paraId="1EFBEB94" w14:textId="77777777" w:rsidTr="00067F78">
        <w:trPr>
          <w:trHeight w:val="300"/>
          <w:jc w:val="center"/>
        </w:trPr>
        <w:tc>
          <w:tcPr>
            <w:tcW w:w="2024" w:type="dxa"/>
            <w:shd w:val="clear" w:color="auto" w:fill="auto"/>
            <w:noWrap/>
            <w:hideMark/>
          </w:tcPr>
          <w:p w14:paraId="3DB6FEC9" w14:textId="77777777" w:rsidR="00EE6E42" w:rsidRPr="005622BB" w:rsidRDefault="00EE6E42" w:rsidP="00067F78">
            <w:pPr>
              <w:pStyle w:val="Tabletext"/>
            </w:pPr>
            <w:r w:rsidRPr="005622BB">
              <w:t>Amr</w:t>
            </w:r>
          </w:p>
        </w:tc>
        <w:tc>
          <w:tcPr>
            <w:tcW w:w="2126" w:type="dxa"/>
            <w:shd w:val="clear" w:color="auto" w:fill="auto"/>
            <w:noWrap/>
            <w:hideMark/>
          </w:tcPr>
          <w:p w14:paraId="30592FB9" w14:textId="77777777" w:rsidR="00EE6E42" w:rsidRPr="005622BB" w:rsidRDefault="00EE6E42" w:rsidP="00067F78">
            <w:pPr>
              <w:pStyle w:val="Tabletext"/>
            </w:pPr>
            <w:r w:rsidRPr="005622BB">
              <w:t>Ahmed</w:t>
            </w:r>
          </w:p>
        </w:tc>
        <w:tc>
          <w:tcPr>
            <w:tcW w:w="5529" w:type="dxa"/>
            <w:shd w:val="clear" w:color="auto" w:fill="auto"/>
            <w:noWrap/>
            <w:hideMark/>
          </w:tcPr>
          <w:p w14:paraId="6888A9B7" w14:textId="77777777" w:rsidR="00EE6E42" w:rsidRPr="005622BB" w:rsidRDefault="00EE6E42" w:rsidP="00067F78">
            <w:pPr>
              <w:pStyle w:val="Tabletext"/>
            </w:pPr>
            <w:proofErr w:type="spellStart"/>
            <w:r w:rsidRPr="005622BB">
              <w:t>TachyHealth</w:t>
            </w:r>
            <w:proofErr w:type="spellEnd"/>
          </w:p>
        </w:tc>
        <w:tc>
          <w:tcPr>
            <w:tcW w:w="2835" w:type="dxa"/>
            <w:shd w:val="clear" w:color="auto" w:fill="auto"/>
            <w:noWrap/>
            <w:hideMark/>
          </w:tcPr>
          <w:p w14:paraId="5DE3C5B1" w14:textId="77777777" w:rsidR="00EE6E42" w:rsidRPr="005622BB" w:rsidRDefault="00EE6E42" w:rsidP="00067F78">
            <w:pPr>
              <w:pStyle w:val="Tabletext"/>
            </w:pPr>
            <w:r w:rsidRPr="005622BB">
              <w:t>Egypt</w:t>
            </w:r>
          </w:p>
        </w:tc>
        <w:tc>
          <w:tcPr>
            <w:tcW w:w="851" w:type="dxa"/>
            <w:shd w:val="clear" w:color="auto" w:fill="auto"/>
            <w:noWrap/>
            <w:hideMark/>
          </w:tcPr>
          <w:p w14:paraId="06240CF1"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301133C5" w14:textId="77777777" w:rsidR="00EE6E42" w:rsidRPr="005622BB" w:rsidRDefault="00EE6E42" w:rsidP="00067F78">
            <w:pPr>
              <w:pStyle w:val="Tabletext"/>
              <w:jc w:val="center"/>
              <w:rPr>
                <w:szCs w:val="22"/>
              </w:rPr>
            </w:pPr>
            <w:r w:rsidRPr="005622BB">
              <w:rPr>
                <w:szCs w:val="22"/>
              </w:rPr>
              <w:t>X</w:t>
            </w:r>
          </w:p>
        </w:tc>
      </w:tr>
      <w:tr w:rsidR="00EE6E42" w:rsidRPr="005622BB" w14:paraId="37EDC7A2" w14:textId="77777777" w:rsidTr="00067F78">
        <w:trPr>
          <w:trHeight w:val="300"/>
          <w:jc w:val="center"/>
        </w:trPr>
        <w:tc>
          <w:tcPr>
            <w:tcW w:w="2024" w:type="dxa"/>
            <w:shd w:val="clear" w:color="auto" w:fill="auto"/>
            <w:noWrap/>
            <w:hideMark/>
          </w:tcPr>
          <w:p w14:paraId="41894C88" w14:textId="77777777" w:rsidR="00EE6E42" w:rsidRPr="005622BB" w:rsidRDefault="00EE6E42" w:rsidP="00067F78">
            <w:pPr>
              <w:pStyle w:val="Tabletext"/>
            </w:pPr>
            <w:proofErr w:type="spellStart"/>
            <w:r w:rsidRPr="005622BB">
              <w:t>Sangyoung</w:t>
            </w:r>
            <w:proofErr w:type="spellEnd"/>
          </w:p>
        </w:tc>
        <w:tc>
          <w:tcPr>
            <w:tcW w:w="2126" w:type="dxa"/>
            <w:shd w:val="clear" w:color="auto" w:fill="auto"/>
            <w:noWrap/>
            <w:hideMark/>
          </w:tcPr>
          <w:p w14:paraId="4B49C6FC" w14:textId="77777777" w:rsidR="00EE6E42" w:rsidRPr="005622BB" w:rsidRDefault="00EE6E42" w:rsidP="00067F78">
            <w:pPr>
              <w:pStyle w:val="Tabletext"/>
            </w:pPr>
            <w:r w:rsidRPr="005622BB">
              <w:t>AHN</w:t>
            </w:r>
          </w:p>
        </w:tc>
        <w:tc>
          <w:tcPr>
            <w:tcW w:w="5529" w:type="dxa"/>
            <w:shd w:val="clear" w:color="auto" w:fill="auto"/>
            <w:noWrap/>
            <w:hideMark/>
          </w:tcPr>
          <w:p w14:paraId="6863999F" w14:textId="77777777" w:rsidR="00EE6E42" w:rsidRPr="005622BB" w:rsidRDefault="00EE6E42" w:rsidP="00067F78">
            <w:pPr>
              <w:pStyle w:val="Tabletext"/>
            </w:pPr>
            <w:r w:rsidRPr="005622BB">
              <w:t>Kyung Hee University</w:t>
            </w:r>
          </w:p>
        </w:tc>
        <w:tc>
          <w:tcPr>
            <w:tcW w:w="2835" w:type="dxa"/>
            <w:shd w:val="clear" w:color="auto" w:fill="auto"/>
            <w:noWrap/>
            <w:hideMark/>
          </w:tcPr>
          <w:p w14:paraId="50094E10" w14:textId="77777777" w:rsidR="00EE6E42" w:rsidRPr="005622BB" w:rsidRDefault="00EE6E42" w:rsidP="00067F78">
            <w:pPr>
              <w:pStyle w:val="Tabletext"/>
            </w:pPr>
            <w:r w:rsidRPr="005622BB">
              <w:t>Korea</w:t>
            </w:r>
          </w:p>
        </w:tc>
        <w:tc>
          <w:tcPr>
            <w:tcW w:w="851" w:type="dxa"/>
            <w:shd w:val="clear" w:color="auto" w:fill="auto"/>
            <w:noWrap/>
            <w:hideMark/>
          </w:tcPr>
          <w:p w14:paraId="1004ABD5"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1E40D310" w14:textId="77777777" w:rsidR="00EE6E42" w:rsidRPr="005622BB" w:rsidRDefault="00EE6E42" w:rsidP="00067F78">
            <w:pPr>
              <w:pStyle w:val="Tabletext"/>
              <w:jc w:val="center"/>
              <w:rPr>
                <w:szCs w:val="22"/>
              </w:rPr>
            </w:pPr>
          </w:p>
        </w:tc>
      </w:tr>
      <w:tr w:rsidR="00EE6E42" w:rsidRPr="005622BB" w14:paraId="09C7FC05" w14:textId="77777777" w:rsidTr="00067F78">
        <w:trPr>
          <w:trHeight w:val="300"/>
          <w:jc w:val="center"/>
        </w:trPr>
        <w:tc>
          <w:tcPr>
            <w:tcW w:w="2024" w:type="dxa"/>
            <w:shd w:val="clear" w:color="auto" w:fill="auto"/>
            <w:noWrap/>
            <w:hideMark/>
          </w:tcPr>
          <w:p w14:paraId="38105BE2" w14:textId="77777777" w:rsidR="00EE6E42" w:rsidRPr="005622BB" w:rsidRDefault="00EE6E42" w:rsidP="00067F78">
            <w:pPr>
              <w:pStyle w:val="Tabletext"/>
            </w:pPr>
            <w:r w:rsidRPr="005622BB">
              <w:t>Darlington</w:t>
            </w:r>
          </w:p>
        </w:tc>
        <w:tc>
          <w:tcPr>
            <w:tcW w:w="2126" w:type="dxa"/>
            <w:shd w:val="clear" w:color="auto" w:fill="auto"/>
            <w:noWrap/>
            <w:hideMark/>
          </w:tcPr>
          <w:p w14:paraId="66A1B242" w14:textId="77777777" w:rsidR="00EE6E42" w:rsidRPr="005622BB" w:rsidRDefault="00EE6E42" w:rsidP="00067F78">
            <w:pPr>
              <w:pStyle w:val="Tabletext"/>
            </w:pPr>
            <w:r w:rsidRPr="005622BB">
              <w:t>Akogo</w:t>
            </w:r>
          </w:p>
        </w:tc>
        <w:tc>
          <w:tcPr>
            <w:tcW w:w="5529" w:type="dxa"/>
            <w:shd w:val="clear" w:color="auto" w:fill="auto"/>
            <w:noWrap/>
            <w:hideMark/>
          </w:tcPr>
          <w:p w14:paraId="644080EA" w14:textId="77777777" w:rsidR="00EE6E42" w:rsidRPr="005622BB" w:rsidRDefault="00EE6E42" w:rsidP="00067F78">
            <w:pPr>
              <w:pStyle w:val="Tabletext"/>
            </w:pPr>
            <w:proofErr w:type="spellStart"/>
            <w:r w:rsidRPr="005622BB">
              <w:t>minoHealth</w:t>
            </w:r>
            <w:proofErr w:type="spellEnd"/>
            <w:r w:rsidRPr="005622BB">
              <w:t xml:space="preserve"> AI Labs</w:t>
            </w:r>
          </w:p>
        </w:tc>
        <w:tc>
          <w:tcPr>
            <w:tcW w:w="2835" w:type="dxa"/>
            <w:shd w:val="clear" w:color="auto" w:fill="auto"/>
            <w:noWrap/>
            <w:hideMark/>
          </w:tcPr>
          <w:p w14:paraId="199E8347" w14:textId="77777777" w:rsidR="00EE6E42" w:rsidRPr="005622BB" w:rsidRDefault="00EE6E42" w:rsidP="00067F78">
            <w:pPr>
              <w:pStyle w:val="Tabletext"/>
            </w:pPr>
            <w:r w:rsidRPr="005622BB">
              <w:t>Ghana</w:t>
            </w:r>
          </w:p>
        </w:tc>
        <w:tc>
          <w:tcPr>
            <w:tcW w:w="851" w:type="dxa"/>
            <w:shd w:val="clear" w:color="auto" w:fill="auto"/>
            <w:noWrap/>
            <w:hideMark/>
          </w:tcPr>
          <w:p w14:paraId="711EEE57"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4AAA7E9C" w14:textId="77777777" w:rsidR="00EE6E42" w:rsidRPr="005622BB" w:rsidRDefault="00EE6E42" w:rsidP="00067F78">
            <w:pPr>
              <w:pStyle w:val="Tabletext"/>
              <w:jc w:val="center"/>
              <w:rPr>
                <w:szCs w:val="22"/>
              </w:rPr>
            </w:pPr>
            <w:r w:rsidRPr="005622BB">
              <w:rPr>
                <w:szCs w:val="22"/>
              </w:rPr>
              <w:t>X</w:t>
            </w:r>
          </w:p>
        </w:tc>
      </w:tr>
      <w:tr w:rsidR="00EE6E42" w:rsidRPr="005622BB" w14:paraId="04541DD8" w14:textId="77777777" w:rsidTr="00067F78">
        <w:trPr>
          <w:trHeight w:val="300"/>
          <w:jc w:val="center"/>
        </w:trPr>
        <w:tc>
          <w:tcPr>
            <w:tcW w:w="2024" w:type="dxa"/>
            <w:shd w:val="clear" w:color="auto" w:fill="auto"/>
            <w:noWrap/>
            <w:hideMark/>
          </w:tcPr>
          <w:p w14:paraId="581BFB05" w14:textId="77777777" w:rsidR="00EE6E42" w:rsidRPr="005622BB" w:rsidRDefault="00EE6E42" w:rsidP="00067F78">
            <w:pPr>
              <w:pStyle w:val="Tabletext"/>
            </w:pPr>
            <w:r w:rsidRPr="005622BB">
              <w:t>Xiaomi</w:t>
            </w:r>
          </w:p>
        </w:tc>
        <w:tc>
          <w:tcPr>
            <w:tcW w:w="2126" w:type="dxa"/>
            <w:shd w:val="clear" w:color="auto" w:fill="auto"/>
            <w:noWrap/>
            <w:hideMark/>
          </w:tcPr>
          <w:p w14:paraId="4479D94A" w14:textId="77777777" w:rsidR="00EE6E42" w:rsidRPr="005622BB" w:rsidRDefault="00EE6E42" w:rsidP="00067F78">
            <w:pPr>
              <w:pStyle w:val="Tabletext"/>
            </w:pPr>
            <w:r w:rsidRPr="005622BB">
              <w:t>An</w:t>
            </w:r>
          </w:p>
        </w:tc>
        <w:tc>
          <w:tcPr>
            <w:tcW w:w="5529" w:type="dxa"/>
            <w:shd w:val="clear" w:color="auto" w:fill="auto"/>
            <w:noWrap/>
            <w:hideMark/>
          </w:tcPr>
          <w:p w14:paraId="1191C9FF" w14:textId="77777777" w:rsidR="00EE6E42" w:rsidRPr="005622BB" w:rsidRDefault="00EE6E42" w:rsidP="00067F78">
            <w:pPr>
              <w:pStyle w:val="Tabletext"/>
            </w:pPr>
            <w:r>
              <w:t>Expert</w:t>
            </w:r>
          </w:p>
        </w:tc>
        <w:tc>
          <w:tcPr>
            <w:tcW w:w="2835" w:type="dxa"/>
            <w:shd w:val="clear" w:color="auto" w:fill="auto"/>
            <w:noWrap/>
            <w:hideMark/>
          </w:tcPr>
          <w:p w14:paraId="20FEF482" w14:textId="77777777" w:rsidR="00EE6E42" w:rsidRPr="005622BB" w:rsidRDefault="00EE6E42" w:rsidP="00067F78">
            <w:pPr>
              <w:pStyle w:val="Tabletext"/>
            </w:pPr>
            <w:r>
              <w:t>China</w:t>
            </w:r>
          </w:p>
        </w:tc>
        <w:tc>
          <w:tcPr>
            <w:tcW w:w="851" w:type="dxa"/>
            <w:shd w:val="clear" w:color="auto" w:fill="auto"/>
            <w:noWrap/>
            <w:hideMark/>
          </w:tcPr>
          <w:p w14:paraId="6FF6F3E5"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6FF77BC5" w14:textId="77777777" w:rsidR="00EE6E42" w:rsidRPr="005622BB" w:rsidRDefault="00EE6E42" w:rsidP="00067F78">
            <w:pPr>
              <w:pStyle w:val="Tabletext"/>
              <w:jc w:val="center"/>
              <w:rPr>
                <w:szCs w:val="22"/>
              </w:rPr>
            </w:pPr>
            <w:r w:rsidRPr="005622BB">
              <w:rPr>
                <w:szCs w:val="22"/>
              </w:rPr>
              <w:t>X</w:t>
            </w:r>
          </w:p>
        </w:tc>
      </w:tr>
      <w:tr w:rsidR="00EE6E42" w:rsidRPr="005622BB" w14:paraId="3F862E08" w14:textId="77777777" w:rsidTr="00067F78">
        <w:trPr>
          <w:trHeight w:val="300"/>
          <w:jc w:val="center"/>
        </w:trPr>
        <w:tc>
          <w:tcPr>
            <w:tcW w:w="2024" w:type="dxa"/>
            <w:shd w:val="clear" w:color="auto" w:fill="auto"/>
            <w:noWrap/>
            <w:hideMark/>
          </w:tcPr>
          <w:p w14:paraId="2A09A2E3" w14:textId="77777777" w:rsidR="00EE6E42" w:rsidRPr="005622BB" w:rsidRDefault="00EE6E42" w:rsidP="00067F78">
            <w:pPr>
              <w:pStyle w:val="Tabletext"/>
            </w:pPr>
            <w:proofErr w:type="spellStart"/>
            <w:r w:rsidRPr="005622BB">
              <w:t>Opeoluwa</w:t>
            </w:r>
            <w:proofErr w:type="spellEnd"/>
          </w:p>
        </w:tc>
        <w:tc>
          <w:tcPr>
            <w:tcW w:w="2126" w:type="dxa"/>
            <w:shd w:val="clear" w:color="auto" w:fill="auto"/>
            <w:noWrap/>
            <w:hideMark/>
          </w:tcPr>
          <w:p w14:paraId="4EBAB9E0" w14:textId="77777777" w:rsidR="00EE6E42" w:rsidRPr="005622BB" w:rsidRDefault="00EE6E42" w:rsidP="00067F78">
            <w:pPr>
              <w:pStyle w:val="Tabletext"/>
            </w:pPr>
            <w:proofErr w:type="spellStart"/>
            <w:r w:rsidRPr="005622BB">
              <w:t>Ashimi</w:t>
            </w:r>
            <w:proofErr w:type="spellEnd"/>
          </w:p>
        </w:tc>
        <w:tc>
          <w:tcPr>
            <w:tcW w:w="5529" w:type="dxa"/>
            <w:shd w:val="clear" w:color="auto" w:fill="auto"/>
            <w:noWrap/>
            <w:hideMark/>
          </w:tcPr>
          <w:p w14:paraId="6C79B74A" w14:textId="77777777" w:rsidR="00EE6E42" w:rsidRPr="005622BB" w:rsidRDefault="00EE6E42" w:rsidP="00067F78">
            <w:pPr>
              <w:pStyle w:val="Tabletext"/>
            </w:pPr>
            <w:proofErr w:type="spellStart"/>
            <w:r w:rsidRPr="005622BB">
              <w:t>Promane</w:t>
            </w:r>
            <w:proofErr w:type="spellEnd"/>
            <w:r w:rsidRPr="005622BB">
              <w:t xml:space="preserve"> and </w:t>
            </w:r>
            <w:proofErr w:type="spellStart"/>
            <w:r w:rsidRPr="005622BB">
              <w:t>Promade</w:t>
            </w:r>
            <w:proofErr w:type="spellEnd"/>
            <w:r w:rsidRPr="005622BB">
              <w:t xml:space="preserve"> Limited</w:t>
            </w:r>
          </w:p>
        </w:tc>
        <w:tc>
          <w:tcPr>
            <w:tcW w:w="2835" w:type="dxa"/>
            <w:shd w:val="clear" w:color="auto" w:fill="auto"/>
            <w:noWrap/>
            <w:hideMark/>
          </w:tcPr>
          <w:p w14:paraId="147987D3" w14:textId="77777777" w:rsidR="00EE6E42" w:rsidRPr="005622BB" w:rsidRDefault="00EE6E42" w:rsidP="00067F78">
            <w:pPr>
              <w:pStyle w:val="Tabletext"/>
            </w:pPr>
            <w:r w:rsidRPr="005622BB">
              <w:t>Nigeria</w:t>
            </w:r>
          </w:p>
        </w:tc>
        <w:tc>
          <w:tcPr>
            <w:tcW w:w="851" w:type="dxa"/>
            <w:shd w:val="clear" w:color="auto" w:fill="auto"/>
            <w:noWrap/>
            <w:hideMark/>
          </w:tcPr>
          <w:p w14:paraId="155C5989"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12E392DF" w14:textId="77777777" w:rsidR="00EE6E42" w:rsidRPr="005622BB" w:rsidRDefault="00EE6E42" w:rsidP="00067F78">
            <w:pPr>
              <w:pStyle w:val="Tabletext"/>
              <w:jc w:val="center"/>
              <w:rPr>
                <w:szCs w:val="22"/>
              </w:rPr>
            </w:pPr>
          </w:p>
        </w:tc>
      </w:tr>
      <w:tr w:rsidR="00EE6E42" w:rsidRPr="005622BB" w14:paraId="6C780EF8" w14:textId="77777777" w:rsidTr="00067F78">
        <w:trPr>
          <w:trHeight w:val="300"/>
          <w:jc w:val="center"/>
        </w:trPr>
        <w:tc>
          <w:tcPr>
            <w:tcW w:w="2024" w:type="dxa"/>
            <w:shd w:val="clear" w:color="auto" w:fill="auto"/>
            <w:noWrap/>
            <w:hideMark/>
          </w:tcPr>
          <w:p w14:paraId="19A0CB84" w14:textId="77777777" w:rsidR="00EE6E42" w:rsidRPr="005622BB" w:rsidRDefault="00EE6E42" w:rsidP="00067F78">
            <w:pPr>
              <w:pStyle w:val="Tabletext"/>
            </w:pPr>
            <w:proofErr w:type="spellStart"/>
            <w:r w:rsidRPr="005622BB">
              <w:t>Badar</w:t>
            </w:r>
            <w:proofErr w:type="spellEnd"/>
          </w:p>
        </w:tc>
        <w:tc>
          <w:tcPr>
            <w:tcW w:w="2126" w:type="dxa"/>
            <w:shd w:val="clear" w:color="auto" w:fill="auto"/>
            <w:noWrap/>
            <w:hideMark/>
          </w:tcPr>
          <w:p w14:paraId="48AC3BED" w14:textId="77777777" w:rsidR="00EE6E42" w:rsidRPr="005622BB" w:rsidRDefault="00EE6E42" w:rsidP="00067F78">
            <w:pPr>
              <w:pStyle w:val="Tabletext"/>
            </w:pPr>
            <w:proofErr w:type="spellStart"/>
            <w:r w:rsidRPr="005622BB">
              <w:t>Awladthani</w:t>
            </w:r>
            <w:proofErr w:type="spellEnd"/>
          </w:p>
        </w:tc>
        <w:tc>
          <w:tcPr>
            <w:tcW w:w="5529" w:type="dxa"/>
            <w:shd w:val="clear" w:color="auto" w:fill="auto"/>
            <w:noWrap/>
            <w:hideMark/>
          </w:tcPr>
          <w:p w14:paraId="1283DD0D" w14:textId="77777777" w:rsidR="00EE6E42" w:rsidRPr="005622BB" w:rsidRDefault="00EE6E42" w:rsidP="00067F78">
            <w:pPr>
              <w:pStyle w:val="Tabletext"/>
            </w:pPr>
            <w:r w:rsidRPr="005622BB">
              <w:t>Ministry of Health</w:t>
            </w:r>
          </w:p>
        </w:tc>
        <w:tc>
          <w:tcPr>
            <w:tcW w:w="2835" w:type="dxa"/>
            <w:shd w:val="clear" w:color="auto" w:fill="auto"/>
            <w:noWrap/>
            <w:hideMark/>
          </w:tcPr>
          <w:p w14:paraId="67C3E90D" w14:textId="77777777" w:rsidR="00EE6E42" w:rsidRPr="005622BB" w:rsidRDefault="00EE6E42" w:rsidP="00067F78">
            <w:pPr>
              <w:pStyle w:val="Tabletext"/>
            </w:pPr>
            <w:r w:rsidRPr="005622BB">
              <w:t>OMA</w:t>
            </w:r>
          </w:p>
        </w:tc>
        <w:tc>
          <w:tcPr>
            <w:tcW w:w="851" w:type="dxa"/>
            <w:shd w:val="clear" w:color="auto" w:fill="auto"/>
            <w:noWrap/>
            <w:hideMark/>
          </w:tcPr>
          <w:p w14:paraId="61D093CD" w14:textId="77777777" w:rsidR="00EE6E42" w:rsidRPr="005622BB" w:rsidRDefault="00EE6E42" w:rsidP="00067F78">
            <w:pPr>
              <w:pStyle w:val="Tabletext"/>
              <w:jc w:val="center"/>
              <w:rPr>
                <w:szCs w:val="22"/>
              </w:rPr>
            </w:pPr>
          </w:p>
        </w:tc>
        <w:tc>
          <w:tcPr>
            <w:tcW w:w="851" w:type="dxa"/>
            <w:shd w:val="clear" w:color="auto" w:fill="auto"/>
            <w:noWrap/>
            <w:hideMark/>
          </w:tcPr>
          <w:p w14:paraId="19C317E3" w14:textId="77777777" w:rsidR="00EE6E42" w:rsidRPr="005622BB" w:rsidRDefault="00EE6E42" w:rsidP="00067F78">
            <w:pPr>
              <w:pStyle w:val="Tabletext"/>
              <w:jc w:val="center"/>
              <w:rPr>
                <w:szCs w:val="22"/>
              </w:rPr>
            </w:pPr>
            <w:r w:rsidRPr="005622BB">
              <w:rPr>
                <w:szCs w:val="22"/>
              </w:rPr>
              <w:t>X</w:t>
            </w:r>
          </w:p>
        </w:tc>
      </w:tr>
      <w:tr w:rsidR="00EE6E42" w:rsidRPr="005622BB" w14:paraId="0B92D9EC" w14:textId="77777777" w:rsidTr="00067F78">
        <w:trPr>
          <w:trHeight w:val="300"/>
          <w:jc w:val="center"/>
        </w:trPr>
        <w:tc>
          <w:tcPr>
            <w:tcW w:w="2024" w:type="dxa"/>
            <w:shd w:val="clear" w:color="auto" w:fill="auto"/>
            <w:noWrap/>
            <w:hideMark/>
          </w:tcPr>
          <w:p w14:paraId="54E32013" w14:textId="77777777" w:rsidR="00EE6E42" w:rsidRPr="005622BB" w:rsidRDefault="00EE6E42" w:rsidP="00067F78">
            <w:pPr>
              <w:pStyle w:val="Tabletext"/>
            </w:pPr>
            <w:r w:rsidRPr="005622BB">
              <w:t>Pat</w:t>
            </w:r>
          </w:p>
        </w:tc>
        <w:tc>
          <w:tcPr>
            <w:tcW w:w="2126" w:type="dxa"/>
            <w:shd w:val="clear" w:color="auto" w:fill="auto"/>
            <w:noWrap/>
            <w:hideMark/>
          </w:tcPr>
          <w:p w14:paraId="28526CF8" w14:textId="77777777" w:rsidR="00EE6E42" w:rsidRPr="005622BB" w:rsidRDefault="00EE6E42" w:rsidP="00067F78">
            <w:pPr>
              <w:pStyle w:val="Tabletext"/>
            </w:pPr>
            <w:r w:rsidRPr="005622BB">
              <w:t>Baird</w:t>
            </w:r>
          </w:p>
        </w:tc>
        <w:tc>
          <w:tcPr>
            <w:tcW w:w="5529" w:type="dxa"/>
            <w:shd w:val="clear" w:color="auto" w:fill="auto"/>
            <w:noWrap/>
            <w:hideMark/>
          </w:tcPr>
          <w:p w14:paraId="7D2B276E" w14:textId="77777777" w:rsidR="00EE6E42" w:rsidRPr="005622BB" w:rsidRDefault="00EE6E42" w:rsidP="00067F78">
            <w:pPr>
              <w:pStyle w:val="Tabletext"/>
            </w:pPr>
            <w:r w:rsidRPr="005622BB">
              <w:t>Philips</w:t>
            </w:r>
          </w:p>
        </w:tc>
        <w:tc>
          <w:tcPr>
            <w:tcW w:w="2835" w:type="dxa"/>
            <w:shd w:val="clear" w:color="auto" w:fill="auto"/>
            <w:noWrap/>
            <w:hideMark/>
          </w:tcPr>
          <w:p w14:paraId="7B948FC8" w14:textId="77777777" w:rsidR="00EE6E42" w:rsidRPr="005622BB" w:rsidRDefault="00EE6E42" w:rsidP="00067F78">
            <w:pPr>
              <w:pStyle w:val="Tabletext"/>
            </w:pPr>
            <w:r>
              <w:t>USA</w:t>
            </w:r>
          </w:p>
        </w:tc>
        <w:tc>
          <w:tcPr>
            <w:tcW w:w="851" w:type="dxa"/>
            <w:shd w:val="clear" w:color="auto" w:fill="auto"/>
            <w:noWrap/>
            <w:hideMark/>
          </w:tcPr>
          <w:p w14:paraId="0D5CF05C"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417DA0E9" w14:textId="77777777" w:rsidR="00EE6E42" w:rsidRPr="005622BB" w:rsidRDefault="00EE6E42" w:rsidP="00067F78">
            <w:pPr>
              <w:pStyle w:val="Tabletext"/>
              <w:jc w:val="center"/>
              <w:rPr>
                <w:szCs w:val="22"/>
              </w:rPr>
            </w:pPr>
            <w:r w:rsidRPr="005622BB">
              <w:rPr>
                <w:szCs w:val="22"/>
              </w:rPr>
              <w:t>X</w:t>
            </w:r>
          </w:p>
        </w:tc>
      </w:tr>
      <w:tr w:rsidR="00EE6E42" w:rsidRPr="005622BB" w14:paraId="63DFD14A" w14:textId="77777777" w:rsidTr="00067F78">
        <w:trPr>
          <w:trHeight w:val="300"/>
          <w:jc w:val="center"/>
        </w:trPr>
        <w:tc>
          <w:tcPr>
            <w:tcW w:w="2024" w:type="dxa"/>
            <w:shd w:val="clear" w:color="auto" w:fill="auto"/>
            <w:noWrap/>
            <w:hideMark/>
          </w:tcPr>
          <w:p w14:paraId="1BBEECF5" w14:textId="77777777" w:rsidR="00EE6E42" w:rsidRPr="005622BB" w:rsidRDefault="00EE6E42" w:rsidP="00067F78">
            <w:pPr>
              <w:pStyle w:val="Tabletext"/>
            </w:pPr>
            <w:r w:rsidRPr="005622BB">
              <w:t>Pradeep</w:t>
            </w:r>
          </w:p>
        </w:tc>
        <w:tc>
          <w:tcPr>
            <w:tcW w:w="2126" w:type="dxa"/>
            <w:shd w:val="clear" w:color="auto" w:fill="auto"/>
            <w:noWrap/>
            <w:hideMark/>
          </w:tcPr>
          <w:p w14:paraId="06952BA7" w14:textId="77777777" w:rsidR="00EE6E42" w:rsidRPr="005622BB" w:rsidRDefault="00EE6E42" w:rsidP="00067F78">
            <w:pPr>
              <w:pStyle w:val="Tabletext"/>
            </w:pPr>
            <w:r w:rsidRPr="005622BB">
              <w:t>Balachandran</w:t>
            </w:r>
          </w:p>
        </w:tc>
        <w:tc>
          <w:tcPr>
            <w:tcW w:w="5529" w:type="dxa"/>
            <w:shd w:val="clear" w:color="auto" w:fill="auto"/>
            <w:noWrap/>
            <w:hideMark/>
          </w:tcPr>
          <w:p w14:paraId="23B8656F" w14:textId="77777777" w:rsidR="00EE6E42" w:rsidRPr="005622BB" w:rsidRDefault="00EE6E42" w:rsidP="00067F78">
            <w:pPr>
              <w:pStyle w:val="Tabletext"/>
            </w:pPr>
            <w:r>
              <w:t>Expert</w:t>
            </w:r>
          </w:p>
        </w:tc>
        <w:tc>
          <w:tcPr>
            <w:tcW w:w="2835" w:type="dxa"/>
            <w:shd w:val="clear" w:color="auto" w:fill="auto"/>
            <w:noWrap/>
            <w:hideMark/>
          </w:tcPr>
          <w:p w14:paraId="74181CE7" w14:textId="77777777" w:rsidR="00EE6E42" w:rsidRPr="005622BB" w:rsidRDefault="00EE6E42" w:rsidP="00067F78">
            <w:pPr>
              <w:pStyle w:val="Tabletext"/>
            </w:pPr>
            <w:r>
              <w:t>India</w:t>
            </w:r>
          </w:p>
        </w:tc>
        <w:tc>
          <w:tcPr>
            <w:tcW w:w="851" w:type="dxa"/>
            <w:shd w:val="clear" w:color="auto" w:fill="auto"/>
            <w:noWrap/>
            <w:hideMark/>
          </w:tcPr>
          <w:p w14:paraId="5C19B1FE"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60CE42A6" w14:textId="77777777" w:rsidR="00EE6E42" w:rsidRPr="005622BB" w:rsidRDefault="00EE6E42" w:rsidP="00067F78">
            <w:pPr>
              <w:pStyle w:val="Tabletext"/>
              <w:jc w:val="center"/>
              <w:rPr>
                <w:szCs w:val="22"/>
              </w:rPr>
            </w:pPr>
            <w:r w:rsidRPr="005622BB">
              <w:rPr>
                <w:szCs w:val="22"/>
              </w:rPr>
              <w:t>X</w:t>
            </w:r>
          </w:p>
        </w:tc>
      </w:tr>
      <w:tr w:rsidR="00EE6E42" w:rsidRPr="005622BB" w14:paraId="223322AE" w14:textId="77777777" w:rsidTr="00067F78">
        <w:trPr>
          <w:trHeight w:val="300"/>
          <w:jc w:val="center"/>
        </w:trPr>
        <w:tc>
          <w:tcPr>
            <w:tcW w:w="2024" w:type="dxa"/>
            <w:shd w:val="clear" w:color="auto" w:fill="auto"/>
            <w:noWrap/>
            <w:hideMark/>
          </w:tcPr>
          <w:p w14:paraId="1C6CEECF" w14:textId="77777777" w:rsidR="00EE6E42" w:rsidRPr="005622BB" w:rsidRDefault="00EE6E42" w:rsidP="00067F78">
            <w:pPr>
              <w:pStyle w:val="Tabletext"/>
            </w:pPr>
            <w:r w:rsidRPr="005622BB">
              <w:t>Covadonga</w:t>
            </w:r>
          </w:p>
        </w:tc>
        <w:tc>
          <w:tcPr>
            <w:tcW w:w="2126" w:type="dxa"/>
            <w:shd w:val="clear" w:color="auto" w:fill="auto"/>
            <w:noWrap/>
            <w:hideMark/>
          </w:tcPr>
          <w:p w14:paraId="1A123665" w14:textId="77777777" w:rsidR="00EE6E42" w:rsidRPr="005622BB" w:rsidRDefault="00EE6E42" w:rsidP="00067F78">
            <w:pPr>
              <w:pStyle w:val="Tabletext"/>
            </w:pPr>
            <w:proofErr w:type="spellStart"/>
            <w:r w:rsidRPr="005622BB">
              <w:t>Bascaran</w:t>
            </w:r>
            <w:proofErr w:type="spellEnd"/>
          </w:p>
        </w:tc>
        <w:tc>
          <w:tcPr>
            <w:tcW w:w="5529" w:type="dxa"/>
            <w:shd w:val="clear" w:color="auto" w:fill="auto"/>
            <w:noWrap/>
            <w:hideMark/>
          </w:tcPr>
          <w:p w14:paraId="47BD8733" w14:textId="77777777" w:rsidR="00EE6E42" w:rsidRPr="005622BB" w:rsidRDefault="00EE6E42" w:rsidP="00067F78">
            <w:pPr>
              <w:pStyle w:val="Tabletext"/>
            </w:pPr>
            <w:r w:rsidRPr="005622BB">
              <w:t>London School Hygiene Tropical Medicine</w:t>
            </w:r>
          </w:p>
        </w:tc>
        <w:tc>
          <w:tcPr>
            <w:tcW w:w="2835" w:type="dxa"/>
            <w:shd w:val="clear" w:color="auto" w:fill="auto"/>
            <w:noWrap/>
            <w:hideMark/>
          </w:tcPr>
          <w:p w14:paraId="4CF88672" w14:textId="77777777" w:rsidR="00EE6E42" w:rsidRPr="005622BB" w:rsidRDefault="00EE6E42" w:rsidP="00067F78">
            <w:pPr>
              <w:pStyle w:val="Tabletext"/>
            </w:pPr>
            <w:r>
              <w:t>UK</w:t>
            </w:r>
          </w:p>
        </w:tc>
        <w:tc>
          <w:tcPr>
            <w:tcW w:w="851" w:type="dxa"/>
            <w:shd w:val="clear" w:color="auto" w:fill="auto"/>
            <w:noWrap/>
            <w:hideMark/>
          </w:tcPr>
          <w:p w14:paraId="754A91DC"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48CAABF1" w14:textId="77777777" w:rsidR="00EE6E42" w:rsidRPr="005622BB" w:rsidRDefault="00EE6E42" w:rsidP="00067F78">
            <w:pPr>
              <w:pStyle w:val="Tabletext"/>
              <w:jc w:val="center"/>
              <w:rPr>
                <w:szCs w:val="22"/>
              </w:rPr>
            </w:pPr>
          </w:p>
        </w:tc>
      </w:tr>
      <w:tr w:rsidR="00EE6E42" w:rsidRPr="005622BB" w14:paraId="3814A700" w14:textId="77777777" w:rsidTr="00067F78">
        <w:trPr>
          <w:trHeight w:val="300"/>
          <w:jc w:val="center"/>
        </w:trPr>
        <w:tc>
          <w:tcPr>
            <w:tcW w:w="2024" w:type="dxa"/>
            <w:shd w:val="clear" w:color="auto" w:fill="auto"/>
            <w:noWrap/>
            <w:hideMark/>
          </w:tcPr>
          <w:p w14:paraId="1EC636CB" w14:textId="77777777" w:rsidR="00EE6E42" w:rsidRPr="005622BB" w:rsidRDefault="00EE6E42" w:rsidP="00067F78">
            <w:pPr>
              <w:pStyle w:val="Tabletext"/>
            </w:pPr>
            <w:r w:rsidRPr="005622BB">
              <w:t>Thomas</w:t>
            </w:r>
          </w:p>
        </w:tc>
        <w:tc>
          <w:tcPr>
            <w:tcW w:w="2126" w:type="dxa"/>
            <w:shd w:val="clear" w:color="auto" w:fill="auto"/>
            <w:noWrap/>
            <w:hideMark/>
          </w:tcPr>
          <w:p w14:paraId="3530CB76" w14:textId="77777777" w:rsidR="00EE6E42" w:rsidRPr="005622BB" w:rsidRDefault="00EE6E42" w:rsidP="00067F78">
            <w:pPr>
              <w:pStyle w:val="Tabletext"/>
            </w:pPr>
            <w:r w:rsidRPr="005622BB">
              <w:t>Basikolo</w:t>
            </w:r>
          </w:p>
        </w:tc>
        <w:tc>
          <w:tcPr>
            <w:tcW w:w="5529" w:type="dxa"/>
            <w:shd w:val="clear" w:color="auto" w:fill="auto"/>
            <w:noWrap/>
            <w:hideMark/>
          </w:tcPr>
          <w:p w14:paraId="2BFA2CCF" w14:textId="77777777" w:rsidR="00EE6E42" w:rsidRPr="005622BB" w:rsidRDefault="00EE6E42" w:rsidP="00067F78">
            <w:pPr>
              <w:pStyle w:val="Tabletext"/>
            </w:pPr>
            <w:r>
              <w:t>ITU</w:t>
            </w:r>
          </w:p>
        </w:tc>
        <w:tc>
          <w:tcPr>
            <w:tcW w:w="2835" w:type="dxa"/>
            <w:shd w:val="clear" w:color="auto" w:fill="auto"/>
            <w:noWrap/>
          </w:tcPr>
          <w:p w14:paraId="3795CADB" w14:textId="77777777" w:rsidR="00EE6E42" w:rsidRPr="005622BB" w:rsidRDefault="00EE6E42" w:rsidP="00067F78">
            <w:pPr>
              <w:pStyle w:val="Tabletext"/>
            </w:pPr>
            <w:r>
              <w:t>–</w:t>
            </w:r>
          </w:p>
        </w:tc>
        <w:tc>
          <w:tcPr>
            <w:tcW w:w="851" w:type="dxa"/>
            <w:shd w:val="clear" w:color="auto" w:fill="auto"/>
            <w:noWrap/>
            <w:hideMark/>
          </w:tcPr>
          <w:p w14:paraId="0893FC3E"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30409158" w14:textId="77777777" w:rsidR="00EE6E42" w:rsidRPr="005622BB" w:rsidRDefault="00EE6E42" w:rsidP="00067F78">
            <w:pPr>
              <w:pStyle w:val="Tabletext"/>
              <w:jc w:val="center"/>
              <w:rPr>
                <w:szCs w:val="22"/>
              </w:rPr>
            </w:pPr>
          </w:p>
        </w:tc>
      </w:tr>
      <w:tr w:rsidR="00EE6E42" w:rsidRPr="005622BB" w14:paraId="08A4667C" w14:textId="77777777" w:rsidTr="00067F78">
        <w:trPr>
          <w:trHeight w:val="300"/>
          <w:jc w:val="center"/>
        </w:trPr>
        <w:tc>
          <w:tcPr>
            <w:tcW w:w="2024" w:type="dxa"/>
            <w:shd w:val="clear" w:color="auto" w:fill="auto"/>
            <w:noWrap/>
            <w:hideMark/>
          </w:tcPr>
          <w:p w14:paraId="0B57702A" w14:textId="77777777" w:rsidR="00EE6E42" w:rsidRPr="005622BB" w:rsidRDefault="00EE6E42" w:rsidP="00067F78">
            <w:pPr>
              <w:pStyle w:val="Tabletext"/>
            </w:pPr>
            <w:r w:rsidRPr="005622BB">
              <w:t>Patrick Newton</w:t>
            </w:r>
          </w:p>
        </w:tc>
        <w:tc>
          <w:tcPr>
            <w:tcW w:w="2126" w:type="dxa"/>
            <w:shd w:val="clear" w:color="auto" w:fill="auto"/>
            <w:noWrap/>
            <w:hideMark/>
          </w:tcPr>
          <w:p w14:paraId="3476A179" w14:textId="77777777" w:rsidR="00EE6E42" w:rsidRPr="005622BB" w:rsidRDefault="00EE6E42" w:rsidP="00067F78">
            <w:pPr>
              <w:pStyle w:val="Tabletext"/>
            </w:pPr>
            <w:r w:rsidRPr="005622BB">
              <w:t>Bondo</w:t>
            </w:r>
          </w:p>
        </w:tc>
        <w:tc>
          <w:tcPr>
            <w:tcW w:w="5529" w:type="dxa"/>
            <w:shd w:val="clear" w:color="auto" w:fill="auto"/>
            <w:noWrap/>
            <w:hideMark/>
          </w:tcPr>
          <w:p w14:paraId="461D6ADC" w14:textId="77777777" w:rsidR="00EE6E42" w:rsidRPr="005622BB" w:rsidRDefault="00EE6E42" w:rsidP="00067F78">
            <w:pPr>
              <w:pStyle w:val="Tabletext"/>
            </w:pPr>
            <w:r w:rsidRPr="005622BB">
              <w:t>Outreach Social Care Project</w:t>
            </w:r>
          </w:p>
        </w:tc>
        <w:tc>
          <w:tcPr>
            <w:tcW w:w="2835" w:type="dxa"/>
            <w:shd w:val="clear" w:color="auto" w:fill="auto"/>
            <w:noWrap/>
            <w:hideMark/>
          </w:tcPr>
          <w:p w14:paraId="719953D5" w14:textId="77777777" w:rsidR="00EE6E42" w:rsidRPr="005622BB" w:rsidRDefault="00EE6E42" w:rsidP="00067F78">
            <w:pPr>
              <w:pStyle w:val="Tabletext"/>
            </w:pPr>
            <w:r w:rsidRPr="005622BB">
              <w:t>South Africa</w:t>
            </w:r>
          </w:p>
        </w:tc>
        <w:tc>
          <w:tcPr>
            <w:tcW w:w="851" w:type="dxa"/>
            <w:shd w:val="clear" w:color="auto" w:fill="auto"/>
            <w:noWrap/>
            <w:hideMark/>
          </w:tcPr>
          <w:p w14:paraId="22321162"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75D1B1F1" w14:textId="77777777" w:rsidR="00EE6E42" w:rsidRPr="005622BB" w:rsidRDefault="00EE6E42" w:rsidP="00067F78">
            <w:pPr>
              <w:pStyle w:val="Tabletext"/>
              <w:jc w:val="center"/>
              <w:rPr>
                <w:szCs w:val="22"/>
              </w:rPr>
            </w:pPr>
            <w:r w:rsidRPr="005622BB">
              <w:rPr>
                <w:szCs w:val="22"/>
              </w:rPr>
              <w:t>X</w:t>
            </w:r>
          </w:p>
        </w:tc>
      </w:tr>
      <w:tr w:rsidR="00EE6E42" w:rsidRPr="005622BB" w14:paraId="558A7DEE" w14:textId="77777777" w:rsidTr="00067F78">
        <w:trPr>
          <w:trHeight w:val="300"/>
          <w:jc w:val="center"/>
        </w:trPr>
        <w:tc>
          <w:tcPr>
            <w:tcW w:w="2024" w:type="dxa"/>
            <w:shd w:val="clear" w:color="auto" w:fill="auto"/>
            <w:noWrap/>
            <w:hideMark/>
          </w:tcPr>
          <w:p w14:paraId="25FC674F" w14:textId="77777777" w:rsidR="00EE6E42" w:rsidRPr="005622BB" w:rsidRDefault="00EE6E42" w:rsidP="00067F78">
            <w:pPr>
              <w:pStyle w:val="Tabletext"/>
            </w:pPr>
            <w:r w:rsidRPr="005622BB">
              <w:t>Saul</w:t>
            </w:r>
          </w:p>
        </w:tc>
        <w:tc>
          <w:tcPr>
            <w:tcW w:w="2126" w:type="dxa"/>
            <w:shd w:val="clear" w:color="auto" w:fill="auto"/>
            <w:noWrap/>
            <w:hideMark/>
          </w:tcPr>
          <w:p w14:paraId="5F140762" w14:textId="77777777" w:rsidR="00EE6E42" w:rsidRPr="005622BB" w:rsidRDefault="00EE6E42" w:rsidP="00067F78">
            <w:pPr>
              <w:pStyle w:val="Tabletext"/>
            </w:pPr>
            <w:r w:rsidRPr="005622BB">
              <w:t>Calderon Ramirez</w:t>
            </w:r>
          </w:p>
        </w:tc>
        <w:tc>
          <w:tcPr>
            <w:tcW w:w="5529" w:type="dxa"/>
            <w:shd w:val="clear" w:color="auto" w:fill="auto"/>
            <w:noWrap/>
            <w:hideMark/>
          </w:tcPr>
          <w:p w14:paraId="1E6C1198" w14:textId="77777777" w:rsidR="00EE6E42" w:rsidRPr="005622BB" w:rsidRDefault="00EE6E42" w:rsidP="00067F78">
            <w:pPr>
              <w:pStyle w:val="Tabletext"/>
            </w:pPr>
            <w:r w:rsidRPr="005622BB">
              <w:t xml:space="preserve">Instituto </w:t>
            </w:r>
            <w:proofErr w:type="spellStart"/>
            <w:r w:rsidRPr="005622BB">
              <w:t>Tecnológico</w:t>
            </w:r>
            <w:proofErr w:type="spellEnd"/>
            <w:r w:rsidRPr="005622BB">
              <w:t xml:space="preserve"> de Costa Rica</w:t>
            </w:r>
          </w:p>
        </w:tc>
        <w:tc>
          <w:tcPr>
            <w:tcW w:w="2835" w:type="dxa"/>
            <w:shd w:val="clear" w:color="auto" w:fill="auto"/>
            <w:noWrap/>
            <w:hideMark/>
          </w:tcPr>
          <w:p w14:paraId="32EBC9A3" w14:textId="77777777" w:rsidR="00EE6E42" w:rsidRPr="005622BB" w:rsidRDefault="00EE6E42" w:rsidP="00067F78">
            <w:pPr>
              <w:pStyle w:val="Tabletext"/>
            </w:pPr>
            <w:r w:rsidRPr="005622BB">
              <w:t>Costa Rica</w:t>
            </w:r>
          </w:p>
        </w:tc>
        <w:tc>
          <w:tcPr>
            <w:tcW w:w="851" w:type="dxa"/>
            <w:shd w:val="clear" w:color="auto" w:fill="auto"/>
            <w:noWrap/>
            <w:hideMark/>
          </w:tcPr>
          <w:p w14:paraId="1AA34EC1"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0611021B" w14:textId="77777777" w:rsidR="00EE6E42" w:rsidRPr="005622BB" w:rsidRDefault="00EE6E42" w:rsidP="00067F78">
            <w:pPr>
              <w:pStyle w:val="Tabletext"/>
              <w:jc w:val="center"/>
              <w:rPr>
                <w:szCs w:val="22"/>
              </w:rPr>
            </w:pPr>
            <w:r w:rsidRPr="005622BB">
              <w:rPr>
                <w:szCs w:val="22"/>
              </w:rPr>
              <w:t>X</w:t>
            </w:r>
          </w:p>
        </w:tc>
      </w:tr>
      <w:tr w:rsidR="00EE6E42" w:rsidRPr="005622BB" w14:paraId="1D0588A1" w14:textId="77777777" w:rsidTr="00067F78">
        <w:trPr>
          <w:trHeight w:val="300"/>
          <w:jc w:val="center"/>
        </w:trPr>
        <w:tc>
          <w:tcPr>
            <w:tcW w:w="2024" w:type="dxa"/>
            <w:shd w:val="clear" w:color="auto" w:fill="auto"/>
            <w:noWrap/>
            <w:hideMark/>
          </w:tcPr>
          <w:p w14:paraId="3D0DEF2C" w14:textId="77777777" w:rsidR="00EE6E42" w:rsidRPr="005622BB" w:rsidRDefault="00EE6E42" w:rsidP="00067F78">
            <w:pPr>
              <w:pStyle w:val="Tabletext"/>
            </w:pPr>
            <w:r w:rsidRPr="005622BB">
              <w:t>Thaddeus</w:t>
            </w:r>
          </w:p>
        </w:tc>
        <w:tc>
          <w:tcPr>
            <w:tcW w:w="2126" w:type="dxa"/>
            <w:shd w:val="clear" w:color="auto" w:fill="auto"/>
            <w:noWrap/>
            <w:hideMark/>
          </w:tcPr>
          <w:p w14:paraId="5A9D5169" w14:textId="77777777" w:rsidR="00EE6E42" w:rsidRPr="005622BB" w:rsidRDefault="00EE6E42" w:rsidP="00067F78">
            <w:pPr>
              <w:pStyle w:val="Tabletext"/>
            </w:pPr>
            <w:r w:rsidRPr="005622BB">
              <w:t>Carvajal</w:t>
            </w:r>
          </w:p>
        </w:tc>
        <w:tc>
          <w:tcPr>
            <w:tcW w:w="5529" w:type="dxa"/>
            <w:shd w:val="clear" w:color="auto" w:fill="auto"/>
            <w:noWrap/>
            <w:hideMark/>
          </w:tcPr>
          <w:p w14:paraId="60490E99" w14:textId="77777777" w:rsidR="00EE6E42" w:rsidRPr="005622BB" w:rsidRDefault="00EE6E42" w:rsidP="00067F78">
            <w:pPr>
              <w:pStyle w:val="Tabletext"/>
            </w:pPr>
            <w:r w:rsidRPr="005622BB">
              <w:t>Ehime University</w:t>
            </w:r>
          </w:p>
        </w:tc>
        <w:tc>
          <w:tcPr>
            <w:tcW w:w="2835" w:type="dxa"/>
            <w:shd w:val="clear" w:color="auto" w:fill="auto"/>
            <w:noWrap/>
            <w:hideMark/>
          </w:tcPr>
          <w:p w14:paraId="6DC1DB2C" w14:textId="77777777" w:rsidR="00EE6E42" w:rsidRPr="005622BB" w:rsidRDefault="00EE6E42" w:rsidP="00067F78">
            <w:pPr>
              <w:pStyle w:val="Tabletext"/>
            </w:pPr>
            <w:r w:rsidRPr="005622BB">
              <w:t>Japan</w:t>
            </w:r>
          </w:p>
        </w:tc>
        <w:tc>
          <w:tcPr>
            <w:tcW w:w="851" w:type="dxa"/>
            <w:shd w:val="clear" w:color="auto" w:fill="auto"/>
            <w:noWrap/>
            <w:hideMark/>
          </w:tcPr>
          <w:p w14:paraId="41020DC9"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06D7B9F4" w14:textId="77777777" w:rsidR="00EE6E42" w:rsidRPr="005622BB" w:rsidRDefault="00EE6E42" w:rsidP="00067F78">
            <w:pPr>
              <w:pStyle w:val="Tabletext"/>
              <w:jc w:val="center"/>
              <w:rPr>
                <w:szCs w:val="22"/>
              </w:rPr>
            </w:pPr>
          </w:p>
        </w:tc>
      </w:tr>
      <w:tr w:rsidR="00EE6E42" w:rsidRPr="005622BB" w14:paraId="7A7031F2" w14:textId="77777777" w:rsidTr="00067F78">
        <w:trPr>
          <w:trHeight w:val="300"/>
          <w:jc w:val="center"/>
        </w:trPr>
        <w:tc>
          <w:tcPr>
            <w:tcW w:w="2024" w:type="dxa"/>
            <w:shd w:val="clear" w:color="auto" w:fill="auto"/>
            <w:noWrap/>
            <w:hideMark/>
          </w:tcPr>
          <w:p w14:paraId="78574ACC" w14:textId="77777777" w:rsidR="00EE6E42" w:rsidRPr="005622BB" w:rsidRDefault="00EE6E42" w:rsidP="00067F78">
            <w:pPr>
              <w:pStyle w:val="Tabletext"/>
            </w:pPr>
            <w:r w:rsidRPr="005622BB">
              <w:t>Manjeet</w:t>
            </w:r>
          </w:p>
        </w:tc>
        <w:tc>
          <w:tcPr>
            <w:tcW w:w="2126" w:type="dxa"/>
            <w:shd w:val="clear" w:color="auto" w:fill="auto"/>
            <w:noWrap/>
            <w:hideMark/>
          </w:tcPr>
          <w:p w14:paraId="47DD6ACC" w14:textId="77777777" w:rsidR="00EE6E42" w:rsidRPr="005622BB" w:rsidRDefault="00EE6E42" w:rsidP="00067F78">
            <w:pPr>
              <w:pStyle w:val="Tabletext"/>
            </w:pPr>
            <w:r w:rsidRPr="005622BB">
              <w:t>Chalga</w:t>
            </w:r>
          </w:p>
        </w:tc>
        <w:tc>
          <w:tcPr>
            <w:tcW w:w="5529" w:type="dxa"/>
            <w:shd w:val="clear" w:color="auto" w:fill="auto"/>
            <w:noWrap/>
            <w:hideMark/>
          </w:tcPr>
          <w:p w14:paraId="1456E329" w14:textId="77777777" w:rsidR="00EE6E42" w:rsidRPr="005622BB" w:rsidRDefault="00EE6E42" w:rsidP="00067F78">
            <w:pPr>
              <w:pStyle w:val="Tabletext"/>
            </w:pPr>
            <w:r w:rsidRPr="005622BB">
              <w:t>Indian council of medical research</w:t>
            </w:r>
          </w:p>
        </w:tc>
        <w:tc>
          <w:tcPr>
            <w:tcW w:w="2835" w:type="dxa"/>
            <w:shd w:val="clear" w:color="auto" w:fill="auto"/>
            <w:noWrap/>
            <w:hideMark/>
          </w:tcPr>
          <w:p w14:paraId="64556792" w14:textId="77777777" w:rsidR="00EE6E42" w:rsidRPr="005622BB" w:rsidRDefault="00EE6E42" w:rsidP="00067F78">
            <w:pPr>
              <w:pStyle w:val="Tabletext"/>
            </w:pPr>
            <w:r w:rsidRPr="005622BB">
              <w:t>India</w:t>
            </w:r>
          </w:p>
        </w:tc>
        <w:tc>
          <w:tcPr>
            <w:tcW w:w="851" w:type="dxa"/>
            <w:shd w:val="clear" w:color="auto" w:fill="auto"/>
            <w:noWrap/>
            <w:hideMark/>
          </w:tcPr>
          <w:p w14:paraId="3B733769"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4E219C26" w14:textId="77777777" w:rsidR="00EE6E42" w:rsidRPr="005622BB" w:rsidRDefault="00EE6E42" w:rsidP="00067F78">
            <w:pPr>
              <w:pStyle w:val="Tabletext"/>
              <w:jc w:val="center"/>
              <w:rPr>
                <w:szCs w:val="22"/>
              </w:rPr>
            </w:pPr>
            <w:r w:rsidRPr="005622BB">
              <w:rPr>
                <w:szCs w:val="22"/>
              </w:rPr>
              <w:t>X</w:t>
            </w:r>
          </w:p>
        </w:tc>
      </w:tr>
      <w:tr w:rsidR="00EE6E42" w:rsidRPr="005622BB" w14:paraId="0DF5D89A" w14:textId="77777777" w:rsidTr="00067F78">
        <w:trPr>
          <w:trHeight w:val="300"/>
          <w:jc w:val="center"/>
        </w:trPr>
        <w:tc>
          <w:tcPr>
            <w:tcW w:w="2024" w:type="dxa"/>
            <w:shd w:val="clear" w:color="auto" w:fill="auto"/>
            <w:noWrap/>
            <w:hideMark/>
          </w:tcPr>
          <w:p w14:paraId="3D391071" w14:textId="77777777" w:rsidR="00EE6E42" w:rsidRPr="005622BB" w:rsidRDefault="00EE6E42" w:rsidP="00067F78">
            <w:pPr>
              <w:pStyle w:val="Tabletext"/>
            </w:pPr>
            <w:r w:rsidRPr="005622BB">
              <w:t>Shih-Fang</w:t>
            </w:r>
          </w:p>
        </w:tc>
        <w:tc>
          <w:tcPr>
            <w:tcW w:w="2126" w:type="dxa"/>
            <w:shd w:val="clear" w:color="auto" w:fill="auto"/>
            <w:noWrap/>
            <w:hideMark/>
          </w:tcPr>
          <w:p w14:paraId="51389EE2" w14:textId="77777777" w:rsidR="00EE6E42" w:rsidRPr="005622BB" w:rsidRDefault="00EE6E42" w:rsidP="00067F78">
            <w:pPr>
              <w:pStyle w:val="Tabletext"/>
            </w:pPr>
            <w:r w:rsidRPr="005622BB">
              <w:t>Chang</w:t>
            </w:r>
          </w:p>
        </w:tc>
        <w:tc>
          <w:tcPr>
            <w:tcW w:w="5529" w:type="dxa"/>
            <w:shd w:val="clear" w:color="auto" w:fill="auto"/>
            <w:noWrap/>
            <w:hideMark/>
          </w:tcPr>
          <w:p w14:paraId="04342A28" w14:textId="77777777" w:rsidR="00EE6E42" w:rsidRPr="005622BB" w:rsidRDefault="00EE6E42" w:rsidP="00067F78">
            <w:pPr>
              <w:pStyle w:val="Tabletext"/>
            </w:pPr>
            <w:r w:rsidRPr="005622BB">
              <w:t>ITRI International Inc.</w:t>
            </w:r>
          </w:p>
        </w:tc>
        <w:tc>
          <w:tcPr>
            <w:tcW w:w="2835" w:type="dxa"/>
            <w:shd w:val="clear" w:color="auto" w:fill="auto"/>
            <w:noWrap/>
            <w:hideMark/>
          </w:tcPr>
          <w:p w14:paraId="60420324" w14:textId="77777777" w:rsidR="00EE6E42" w:rsidRPr="005622BB" w:rsidRDefault="00EE6E42" w:rsidP="00067F78">
            <w:pPr>
              <w:pStyle w:val="Tabletext"/>
            </w:pPr>
            <w:r>
              <w:t>USA</w:t>
            </w:r>
          </w:p>
        </w:tc>
        <w:tc>
          <w:tcPr>
            <w:tcW w:w="851" w:type="dxa"/>
            <w:shd w:val="clear" w:color="auto" w:fill="auto"/>
            <w:noWrap/>
            <w:hideMark/>
          </w:tcPr>
          <w:p w14:paraId="5F7F6846"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35D02A5C" w14:textId="77777777" w:rsidR="00EE6E42" w:rsidRPr="005622BB" w:rsidRDefault="00EE6E42" w:rsidP="00067F78">
            <w:pPr>
              <w:pStyle w:val="Tabletext"/>
              <w:jc w:val="center"/>
              <w:rPr>
                <w:szCs w:val="22"/>
              </w:rPr>
            </w:pPr>
          </w:p>
        </w:tc>
      </w:tr>
      <w:tr w:rsidR="00EE6E42" w:rsidRPr="005622BB" w14:paraId="300280E6" w14:textId="77777777" w:rsidTr="00067F78">
        <w:trPr>
          <w:trHeight w:val="300"/>
          <w:jc w:val="center"/>
        </w:trPr>
        <w:tc>
          <w:tcPr>
            <w:tcW w:w="2024" w:type="dxa"/>
            <w:shd w:val="clear" w:color="auto" w:fill="auto"/>
            <w:noWrap/>
            <w:hideMark/>
          </w:tcPr>
          <w:p w14:paraId="2B8342DF" w14:textId="77777777" w:rsidR="00EE6E42" w:rsidRPr="005622BB" w:rsidRDefault="00EE6E42" w:rsidP="00067F78">
            <w:pPr>
              <w:pStyle w:val="Tabletext"/>
            </w:pPr>
            <w:r w:rsidRPr="005622BB">
              <w:t>Prashant</w:t>
            </w:r>
          </w:p>
        </w:tc>
        <w:tc>
          <w:tcPr>
            <w:tcW w:w="2126" w:type="dxa"/>
            <w:shd w:val="clear" w:color="auto" w:fill="auto"/>
            <w:noWrap/>
            <w:hideMark/>
          </w:tcPr>
          <w:p w14:paraId="65A91DF5" w14:textId="77777777" w:rsidR="00EE6E42" w:rsidRPr="005622BB" w:rsidRDefault="00EE6E42" w:rsidP="00067F78">
            <w:pPr>
              <w:pStyle w:val="Tabletext"/>
            </w:pPr>
            <w:proofErr w:type="spellStart"/>
            <w:r w:rsidRPr="005622BB">
              <w:t>Chugh</w:t>
            </w:r>
            <w:proofErr w:type="spellEnd"/>
          </w:p>
        </w:tc>
        <w:tc>
          <w:tcPr>
            <w:tcW w:w="5529" w:type="dxa"/>
            <w:shd w:val="clear" w:color="auto" w:fill="auto"/>
            <w:noWrap/>
            <w:hideMark/>
          </w:tcPr>
          <w:p w14:paraId="23EF1BA5" w14:textId="77777777" w:rsidR="00EE6E42" w:rsidRPr="005622BB" w:rsidRDefault="00EE6E42" w:rsidP="00067F78">
            <w:pPr>
              <w:pStyle w:val="Tabletext"/>
            </w:pPr>
            <w:r w:rsidRPr="005622BB">
              <w:t>Centre for Development of Telematics</w:t>
            </w:r>
          </w:p>
        </w:tc>
        <w:tc>
          <w:tcPr>
            <w:tcW w:w="2835" w:type="dxa"/>
            <w:shd w:val="clear" w:color="auto" w:fill="auto"/>
            <w:noWrap/>
            <w:hideMark/>
          </w:tcPr>
          <w:p w14:paraId="2704420A" w14:textId="77777777" w:rsidR="00EE6E42" w:rsidRPr="005622BB" w:rsidRDefault="00EE6E42" w:rsidP="00067F78">
            <w:pPr>
              <w:pStyle w:val="Tabletext"/>
            </w:pPr>
            <w:r w:rsidRPr="005622BB">
              <w:t>India</w:t>
            </w:r>
          </w:p>
        </w:tc>
        <w:tc>
          <w:tcPr>
            <w:tcW w:w="851" w:type="dxa"/>
            <w:shd w:val="clear" w:color="auto" w:fill="auto"/>
            <w:noWrap/>
            <w:hideMark/>
          </w:tcPr>
          <w:p w14:paraId="69663CD7"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123901B0" w14:textId="77777777" w:rsidR="00EE6E42" w:rsidRPr="005622BB" w:rsidRDefault="00EE6E42" w:rsidP="00067F78">
            <w:pPr>
              <w:pStyle w:val="Tabletext"/>
              <w:jc w:val="center"/>
              <w:rPr>
                <w:szCs w:val="22"/>
              </w:rPr>
            </w:pPr>
            <w:r w:rsidRPr="005622BB">
              <w:rPr>
                <w:szCs w:val="22"/>
              </w:rPr>
              <w:t>X</w:t>
            </w:r>
          </w:p>
        </w:tc>
      </w:tr>
      <w:tr w:rsidR="00EE6E42" w:rsidRPr="005622BB" w14:paraId="41ED8E8E" w14:textId="77777777" w:rsidTr="00067F78">
        <w:trPr>
          <w:trHeight w:val="300"/>
          <w:jc w:val="center"/>
        </w:trPr>
        <w:tc>
          <w:tcPr>
            <w:tcW w:w="2024" w:type="dxa"/>
            <w:shd w:val="clear" w:color="auto" w:fill="auto"/>
            <w:noWrap/>
            <w:hideMark/>
          </w:tcPr>
          <w:p w14:paraId="6B17C7BA" w14:textId="77777777" w:rsidR="00EE6E42" w:rsidRPr="005622BB" w:rsidRDefault="00EE6E42" w:rsidP="00067F78">
            <w:pPr>
              <w:pStyle w:val="Tabletext"/>
            </w:pPr>
            <w:r w:rsidRPr="005622BB">
              <w:t>Koen</w:t>
            </w:r>
          </w:p>
        </w:tc>
        <w:tc>
          <w:tcPr>
            <w:tcW w:w="2126" w:type="dxa"/>
            <w:shd w:val="clear" w:color="auto" w:fill="auto"/>
            <w:noWrap/>
            <w:hideMark/>
          </w:tcPr>
          <w:p w14:paraId="0A56120D" w14:textId="77777777" w:rsidR="00EE6E42" w:rsidRPr="005622BB" w:rsidRDefault="00EE6E42" w:rsidP="00067F78">
            <w:pPr>
              <w:pStyle w:val="Tabletext"/>
            </w:pPr>
            <w:proofErr w:type="spellStart"/>
            <w:r w:rsidRPr="005622BB">
              <w:t>Cobbaert</w:t>
            </w:r>
            <w:proofErr w:type="spellEnd"/>
          </w:p>
        </w:tc>
        <w:tc>
          <w:tcPr>
            <w:tcW w:w="5529" w:type="dxa"/>
            <w:shd w:val="clear" w:color="auto" w:fill="auto"/>
            <w:noWrap/>
            <w:hideMark/>
          </w:tcPr>
          <w:p w14:paraId="22FF2A5B" w14:textId="77777777" w:rsidR="00EE6E42" w:rsidRPr="005622BB" w:rsidRDefault="00EE6E42" w:rsidP="00067F78">
            <w:pPr>
              <w:pStyle w:val="Tabletext"/>
            </w:pPr>
            <w:r w:rsidRPr="005622BB">
              <w:t>Philips</w:t>
            </w:r>
          </w:p>
        </w:tc>
        <w:tc>
          <w:tcPr>
            <w:tcW w:w="2835" w:type="dxa"/>
            <w:shd w:val="clear" w:color="auto" w:fill="auto"/>
            <w:noWrap/>
            <w:hideMark/>
          </w:tcPr>
          <w:p w14:paraId="3208B04A" w14:textId="77777777" w:rsidR="00EE6E42" w:rsidRPr="005622BB" w:rsidRDefault="00EE6E42" w:rsidP="00067F78">
            <w:pPr>
              <w:pStyle w:val="Tabletext"/>
            </w:pPr>
            <w:r w:rsidRPr="005622BB">
              <w:t>Belgium</w:t>
            </w:r>
          </w:p>
        </w:tc>
        <w:tc>
          <w:tcPr>
            <w:tcW w:w="851" w:type="dxa"/>
            <w:shd w:val="clear" w:color="auto" w:fill="auto"/>
            <w:noWrap/>
            <w:hideMark/>
          </w:tcPr>
          <w:p w14:paraId="125FC873"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7F9994C7" w14:textId="77777777" w:rsidR="00EE6E42" w:rsidRPr="005622BB" w:rsidRDefault="00EE6E42" w:rsidP="00067F78">
            <w:pPr>
              <w:pStyle w:val="Tabletext"/>
              <w:jc w:val="center"/>
              <w:rPr>
                <w:szCs w:val="22"/>
              </w:rPr>
            </w:pPr>
          </w:p>
        </w:tc>
      </w:tr>
      <w:tr w:rsidR="00EE6E42" w:rsidRPr="005622BB" w14:paraId="10F5DD22" w14:textId="77777777" w:rsidTr="00067F78">
        <w:trPr>
          <w:trHeight w:val="300"/>
          <w:jc w:val="center"/>
        </w:trPr>
        <w:tc>
          <w:tcPr>
            <w:tcW w:w="2024" w:type="dxa"/>
            <w:shd w:val="clear" w:color="auto" w:fill="auto"/>
            <w:noWrap/>
            <w:hideMark/>
          </w:tcPr>
          <w:p w14:paraId="5182A597" w14:textId="77777777" w:rsidR="00EE6E42" w:rsidRPr="005622BB" w:rsidRDefault="00EE6E42" w:rsidP="00067F78">
            <w:pPr>
              <w:pStyle w:val="Tabletext"/>
            </w:pPr>
            <w:r w:rsidRPr="005622BB">
              <w:t>Nelson</w:t>
            </w:r>
          </w:p>
        </w:tc>
        <w:tc>
          <w:tcPr>
            <w:tcW w:w="2126" w:type="dxa"/>
            <w:shd w:val="clear" w:color="auto" w:fill="auto"/>
            <w:noWrap/>
            <w:hideMark/>
          </w:tcPr>
          <w:p w14:paraId="1C17810D" w14:textId="77777777" w:rsidR="00EE6E42" w:rsidRPr="005622BB" w:rsidRDefault="00EE6E42" w:rsidP="00067F78">
            <w:pPr>
              <w:pStyle w:val="Tabletext"/>
            </w:pPr>
            <w:proofErr w:type="spellStart"/>
            <w:r w:rsidRPr="005622BB">
              <w:t>Connio</w:t>
            </w:r>
            <w:proofErr w:type="spellEnd"/>
          </w:p>
        </w:tc>
        <w:tc>
          <w:tcPr>
            <w:tcW w:w="5529" w:type="dxa"/>
            <w:shd w:val="clear" w:color="auto" w:fill="auto"/>
            <w:noWrap/>
            <w:hideMark/>
          </w:tcPr>
          <w:p w14:paraId="4CBE987A" w14:textId="77777777" w:rsidR="00EE6E42" w:rsidRPr="005622BB" w:rsidRDefault="00EE6E42" w:rsidP="00067F78">
            <w:pPr>
              <w:pStyle w:val="Tabletext"/>
            </w:pPr>
            <w:r w:rsidRPr="005622BB">
              <w:t>Salud.uy</w:t>
            </w:r>
          </w:p>
        </w:tc>
        <w:tc>
          <w:tcPr>
            <w:tcW w:w="2835" w:type="dxa"/>
            <w:shd w:val="clear" w:color="auto" w:fill="auto"/>
            <w:noWrap/>
            <w:hideMark/>
          </w:tcPr>
          <w:p w14:paraId="46EC6878" w14:textId="77777777" w:rsidR="00EE6E42" w:rsidRPr="005622BB" w:rsidRDefault="00EE6E42" w:rsidP="00067F78">
            <w:pPr>
              <w:pStyle w:val="Tabletext"/>
            </w:pPr>
            <w:r w:rsidRPr="005622BB">
              <w:t>URG</w:t>
            </w:r>
          </w:p>
        </w:tc>
        <w:tc>
          <w:tcPr>
            <w:tcW w:w="851" w:type="dxa"/>
            <w:shd w:val="clear" w:color="auto" w:fill="auto"/>
            <w:noWrap/>
            <w:hideMark/>
          </w:tcPr>
          <w:p w14:paraId="7670AFDD" w14:textId="77777777" w:rsidR="00EE6E42" w:rsidRPr="005622BB" w:rsidRDefault="00EE6E42" w:rsidP="00067F78">
            <w:pPr>
              <w:pStyle w:val="Tabletext"/>
              <w:jc w:val="center"/>
              <w:rPr>
                <w:szCs w:val="22"/>
              </w:rPr>
            </w:pPr>
          </w:p>
        </w:tc>
        <w:tc>
          <w:tcPr>
            <w:tcW w:w="851" w:type="dxa"/>
            <w:shd w:val="clear" w:color="auto" w:fill="auto"/>
            <w:noWrap/>
            <w:hideMark/>
          </w:tcPr>
          <w:p w14:paraId="5C179D2E" w14:textId="77777777" w:rsidR="00EE6E42" w:rsidRPr="005622BB" w:rsidRDefault="00EE6E42" w:rsidP="00067F78">
            <w:pPr>
              <w:pStyle w:val="Tabletext"/>
              <w:jc w:val="center"/>
              <w:rPr>
                <w:szCs w:val="22"/>
              </w:rPr>
            </w:pPr>
            <w:r w:rsidRPr="005622BB">
              <w:rPr>
                <w:szCs w:val="22"/>
              </w:rPr>
              <w:t>X</w:t>
            </w:r>
          </w:p>
        </w:tc>
      </w:tr>
      <w:tr w:rsidR="00EE6E42" w:rsidRPr="005622BB" w14:paraId="521702DE" w14:textId="77777777" w:rsidTr="00067F78">
        <w:trPr>
          <w:trHeight w:val="300"/>
          <w:jc w:val="center"/>
        </w:trPr>
        <w:tc>
          <w:tcPr>
            <w:tcW w:w="2024" w:type="dxa"/>
            <w:shd w:val="clear" w:color="auto" w:fill="auto"/>
            <w:noWrap/>
            <w:hideMark/>
          </w:tcPr>
          <w:p w14:paraId="433118A6" w14:textId="77777777" w:rsidR="00EE6E42" w:rsidRPr="005622BB" w:rsidRDefault="00EE6E42" w:rsidP="00067F78">
            <w:pPr>
              <w:pStyle w:val="Tabletext"/>
            </w:pPr>
            <w:r w:rsidRPr="005622BB">
              <w:t>Alexandre</w:t>
            </w:r>
          </w:p>
        </w:tc>
        <w:tc>
          <w:tcPr>
            <w:tcW w:w="2126" w:type="dxa"/>
            <w:shd w:val="clear" w:color="auto" w:fill="auto"/>
            <w:noWrap/>
            <w:hideMark/>
          </w:tcPr>
          <w:p w14:paraId="4D8B7417" w14:textId="77777777" w:rsidR="00EE6E42" w:rsidRPr="005622BB" w:rsidRDefault="00EE6E42" w:rsidP="00067F78">
            <w:pPr>
              <w:pStyle w:val="Tabletext"/>
            </w:pPr>
            <w:r w:rsidRPr="005622BB">
              <w:t>Cuenat</w:t>
            </w:r>
          </w:p>
        </w:tc>
        <w:tc>
          <w:tcPr>
            <w:tcW w:w="5529" w:type="dxa"/>
            <w:shd w:val="clear" w:color="auto" w:fill="auto"/>
            <w:noWrap/>
            <w:hideMark/>
          </w:tcPr>
          <w:p w14:paraId="79F183BF" w14:textId="77777777" w:rsidR="00EE6E42" w:rsidRPr="005622BB" w:rsidRDefault="00EE6E42" w:rsidP="00067F78">
            <w:pPr>
              <w:pStyle w:val="Tabletext"/>
            </w:pPr>
            <w:proofErr w:type="spellStart"/>
            <w:r w:rsidRPr="005622BB">
              <w:t>Wellcome</w:t>
            </w:r>
            <w:proofErr w:type="spellEnd"/>
            <w:r w:rsidRPr="005622BB">
              <w:t xml:space="preserve"> Trust</w:t>
            </w:r>
          </w:p>
        </w:tc>
        <w:tc>
          <w:tcPr>
            <w:tcW w:w="2835" w:type="dxa"/>
            <w:shd w:val="clear" w:color="auto" w:fill="auto"/>
            <w:noWrap/>
            <w:hideMark/>
          </w:tcPr>
          <w:p w14:paraId="41583E15" w14:textId="77777777" w:rsidR="00EE6E42" w:rsidRPr="005622BB" w:rsidRDefault="00EE6E42" w:rsidP="00067F78">
            <w:pPr>
              <w:pStyle w:val="Tabletext"/>
            </w:pPr>
            <w:r>
              <w:t>UK</w:t>
            </w:r>
          </w:p>
        </w:tc>
        <w:tc>
          <w:tcPr>
            <w:tcW w:w="851" w:type="dxa"/>
            <w:shd w:val="clear" w:color="auto" w:fill="auto"/>
            <w:noWrap/>
            <w:hideMark/>
          </w:tcPr>
          <w:p w14:paraId="715283AB"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05922160" w14:textId="77777777" w:rsidR="00EE6E42" w:rsidRPr="005622BB" w:rsidRDefault="00EE6E42" w:rsidP="00067F78">
            <w:pPr>
              <w:pStyle w:val="Tabletext"/>
              <w:jc w:val="center"/>
              <w:rPr>
                <w:szCs w:val="22"/>
              </w:rPr>
            </w:pPr>
            <w:r w:rsidRPr="005622BB">
              <w:rPr>
                <w:szCs w:val="22"/>
              </w:rPr>
              <w:t>X</w:t>
            </w:r>
          </w:p>
        </w:tc>
      </w:tr>
      <w:tr w:rsidR="00EE6E42" w:rsidRPr="005622BB" w14:paraId="4A54EEB5" w14:textId="77777777" w:rsidTr="00067F78">
        <w:trPr>
          <w:trHeight w:val="300"/>
          <w:jc w:val="center"/>
        </w:trPr>
        <w:tc>
          <w:tcPr>
            <w:tcW w:w="2024" w:type="dxa"/>
            <w:shd w:val="clear" w:color="auto" w:fill="auto"/>
            <w:noWrap/>
            <w:hideMark/>
          </w:tcPr>
          <w:p w14:paraId="57D5D1D1" w14:textId="77777777" w:rsidR="00EE6E42" w:rsidRPr="005622BB" w:rsidRDefault="00EE6E42" w:rsidP="00067F78">
            <w:pPr>
              <w:pStyle w:val="Tabletext"/>
            </w:pPr>
            <w:r w:rsidRPr="005622BB">
              <w:t>Ayda</w:t>
            </w:r>
          </w:p>
        </w:tc>
        <w:tc>
          <w:tcPr>
            <w:tcW w:w="2126" w:type="dxa"/>
            <w:shd w:val="clear" w:color="auto" w:fill="auto"/>
            <w:noWrap/>
            <w:hideMark/>
          </w:tcPr>
          <w:p w14:paraId="40DF3098" w14:textId="77777777" w:rsidR="00EE6E42" w:rsidRPr="005622BB" w:rsidRDefault="00EE6E42" w:rsidP="00067F78">
            <w:pPr>
              <w:pStyle w:val="Tabletext"/>
            </w:pPr>
            <w:r w:rsidRPr="005622BB">
              <w:t>Dabiri</w:t>
            </w:r>
          </w:p>
        </w:tc>
        <w:tc>
          <w:tcPr>
            <w:tcW w:w="5529" w:type="dxa"/>
            <w:shd w:val="clear" w:color="auto" w:fill="auto"/>
            <w:noWrap/>
            <w:hideMark/>
          </w:tcPr>
          <w:p w14:paraId="4D57FFC0" w14:textId="77777777" w:rsidR="00EE6E42" w:rsidRPr="005622BB" w:rsidRDefault="00EE6E42" w:rsidP="00067F78">
            <w:pPr>
              <w:pStyle w:val="Tabletext"/>
            </w:pPr>
            <w:r>
              <w:t>ITU</w:t>
            </w:r>
          </w:p>
        </w:tc>
        <w:tc>
          <w:tcPr>
            <w:tcW w:w="2835" w:type="dxa"/>
            <w:shd w:val="clear" w:color="auto" w:fill="auto"/>
            <w:noWrap/>
          </w:tcPr>
          <w:p w14:paraId="43FB3BFF" w14:textId="77777777" w:rsidR="00EE6E42" w:rsidRPr="005622BB" w:rsidRDefault="00EE6E42" w:rsidP="00067F78">
            <w:pPr>
              <w:pStyle w:val="Tabletext"/>
            </w:pPr>
            <w:r w:rsidRPr="006848CD">
              <w:t>–</w:t>
            </w:r>
          </w:p>
        </w:tc>
        <w:tc>
          <w:tcPr>
            <w:tcW w:w="851" w:type="dxa"/>
            <w:shd w:val="clear" w:color="auto" w:fill="auto"/>
            <w:noWrap/>
            <w:hideMark/>
          </w:tcPr>
          <w:p w14:paraId="183977E9"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6FB9EA0D" w14:textId="77777777" w:rsidR="00EE6E42" w:rsidRPr="005622BB" w:rsidRDefault="00EE6E42" w:rsidP="00067F78">
            <w:pPr>
              <w:pStyle w:val="Tabletext"/>
              <w:jc w:val="center"/>
              <w:rPr>
                <w:szCs w:val="22"/>
              </w:rPr>
            </w:pPr>
            <w:r w:rsidRPr="005622BB">
              <w:rPr>
                <w:szCs w:val="22"/>
              </w:rPr>
              <w:t>X</w:t>
            </w:r>
          </w:p>
        </w:tc>
      </w:tr>
      <w:tr w:rsidR="00EE6E42" w:rsidRPr="005622BB" w14:paraId="3FE8573B" w14:textId="77777777" w:rsidTr="00067F78">
        <w:trPr>
          <w:trHeight w:val="300"/>
          <w:jc w:val="center"/>
        </w:trPr>
        <w:tc>
          <w:tcPr>
            <w:tcW w:w="2024" w:type="dxa"/>
            <w:shd w:val="clear" w:color="auto" w:fill="auto"/>
            <w:noWrap/>
            <w:hideMark/>
          </w:tcPr>
          <w:p w14:paraId="37566481" w14:textId="77777777" w:rsidR="00EE6E42" w:rsidRPr="005622BB" w:rsidRDefault="00EE6E42" w:rsidP="00067F78">
            <w:pPr>
              <w:pStyle w:val="Tabletext"/>
            </w:pPr>
            <w:r w:rsidRPr="005622BB">
              <w:lastRenderedPageBreak/>
              <w:t>Simão Ferraz</w:t>
            </w:r>
          </w:p>
        </w:tc>
        <w:tc>
          <w:tcPr>
            <w:tcW w:w="2126" w:type="dxa"/>
            <w:shd w:val="clear" w:color="auto" w:fill="auto"/>
            <w:noWrap/>
            <w:hideMark/>
          </w:tcPr>
          <w:p w14:paraId="085A7F09" w14:textId="77777777" w:rsidR="00EE6E42" w:rsidRPr="005622BB" w:rsidRDefault="00EE6E42" w:rsidP="00067F78">
            <w:pPr>
              <w:pStyle w:val="Tabletext"/>
            </w:pPr>
            <w:r w:rsidRPr="005622BB">
              <w:t>de Campos Neto</w:t>
            </w:r>
          </w:p>
        </w:tc>
        <w:tc>
          <w:tcPr>
            <w:tcW w:w="5529" w:type="dxa"/>
            <w:shd w:val="clear" w:color="auto" w:fill="auto"/>
            <w:noWrap/>
            <w:hideMark/>
          </w:tcPr>
          <w:p w14:paraId="12C82B67" w14:textId="77777777" w:rsidR="00EE6E42" w:rsidRPr="005622BB" w:rsidRDefault="00EE6E42" w:rsidP="00067F78">
            <w:pPr>
              <w:pStyle w:val="Tabletext"/>
            </w:pPr>
            <w:r>
              <w:t>ITU</w:t>
            </w:r>
          </w:p>
        </w:tc>
        <w:tc>
          <w:tcPr>
            <w:tcW w:w="2835" w:type="dxa"/>
            <w:shd w:val="clear" w:color="auto" w:fill="auto"/>
            <w:noWrap/>
          </w:tcPr>
          <w:p w14:paraId="2435CB90" w14:textId="77777777" w:rsidR="00EE6E42" w:rsidRPr="005622BB" w:rsidRDefault="00EE6E42" w:rsidP="00067F78">
            <w:pPr>
              <w:pStyle w:val="Tabletext"/>
            </w:pPr>
            <w:r w:rsidRPr="006848CD">
              <w:t>–</w:t>
            </w:r>
          </w:p>
        </w:tc>
        <w:tc>
          <w:tcPr>
            <w:tcW w:w="851" w:type="dxa"/>
            <w:shd w:val="clear" w:color="auto" w:fill="auto"/>
            <w:noWrap/>
            <w:hideMark/>
          </w:tcPr>
          <w:p w14:paraId="3ECF0F2E"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28863692" w14:textId="77777777" w:rsidR="00EE6E42" w:rsidRPr="005622BB" w:rsidRDefault="00EE6E42" w:rsidP="00067F78">
            <w:pPr>
              <w:pStyle w:val="Tabletext"/>
              <w:jc w:val="center"/>
              <w:rPr>
                <w:szCs w:val="22"/>
              </w:rPr>
            </w:pPr>
            <w:r w:rsidRPr="005622BB">
              <w:rPr>
                <w:szCs w:val="22"/>
              </w:rPr>
              <w:t>X</w:t>
            </w:r>
          </w:p>
        </w:tc>
      </w:tr>
      <w:tr w:rsidR="00EE6E42" w:rsidRPr="005622BB" w14:paraId="51940AA1" w14:textId="77777777" w:rsidTr="00067F78">
        <w:trPr>
          <w:trHeight w:val="300"/>
          <w:jc w:val="center"/>
        </w:trPr>
        <w:tc>
          <w:tcPr>
            <w:tcW w:w="2024" w:type="dxa"/>
            <w:shd w:val="clear" w:color="auto" w:fill="auto"/>
            <w:noWrap/>
            <w:hideMark/>
          </w:tcPr>
          <w:p w14:paraId="4F674441" w14:textId="77777777" w:rsidR="00EE6E42" w:rsidRPr="005622BB" w:rsidRDefault="00EE6E42" w:rsidP="00067F78">
            <w:pPr>
              <w:pStyle w:val="Tabletext"/>
            </w:pPr>
            <w:r w:rsidRPr="005622BB">
              <w:t>Joao</w:t>
            </w:r>
          </w:p>
        </w:tc>
        <w:tc>
          <w:tcPr>
            <w:tcW w:w="2126" w:type="dxa"/>
            <w:shd w:val="clear" w:color="auto" w:fill="auto"/>
            <w:noWrap/>
            <w:hideMark/>
          </w:tcPr>
          <w:p w14:paraId="47B258F0" w14:textId="77777777" w:rsidR="00EE6E42" w:rsidRPr="005622BB" w:rsidRDefault="00EE6E42" w:rsidP="00067F78">
            <w:pPr>
              <w:pStyle w:val="Tabletext"/>
            </w:pPr>
            <w:r w:rsidRPr="005622BB">
              <w:t>Dias</w:t>
            </w:r>
          </w:p>
        </w:tc>
        <w:tc>
          <w:tcPr>
            <w:tcW w:w="5529" w:type="dxa"/>
            <w:shd w:val="clear" w:color="auto" w:fill="auto"/>
            <w:noWrap/>
            <w:hideMark/>
          </w:tcPr>
          <w:p w14:paraId="200ADB89" w14:textId="77777777" w:rsidR="00EE6E42" w:rsidRPr="005622BB" w:rsidRDefault="00EE6E42" w:rsidP="00067F78">
            <w:pPr>
              <w:pStyle w:val="Tabletext"/>
            </w:pPr>
            <w:proofErr w:type="spellStart"/>
            <w:r w:rsidRPr="005622BB">
              <w:t>GeekVision</w:t>
            </w:r>
            <w:proofErr w:type="spellEnd"/>
          </w:p>
        </w:tc>
        <w:tc>
          <w:tcPr>
            <w:tcW w:w="2835" w:type="dxa"/>
            <w:shd w:val="clear" w:color="auto" w:fill="auto"/>
            <w:noWrap/>
            <w:hideMark/>
          </w:tcPr>
          <w:p w14:paraId="5B94E345" w14:textId="77777777" w:rsidR="00EE6E42" w:rsidRPr="005622BB" w:rsidRDefault="00EE6E42" w:rsidP="00067F78">
            <w:pPr>
              <w:pStyle w:val="Tabletext"/>
            </w:pPr>
            <w:r w:rsidRPr="005622BB">
              <w:t>Brazil</w:t>
            </w:r>
          </w:p>
        </w:tc>
        <w:tc>
          <w:tcPr>
            <w:tcW w:w="851" w:type="dxa"/>
            <w:shd w:val="clear" w:color="auto" w:fill="auto"/>
            <w:noWrap/>
            <w:hideMark/>
          </w:tcPr>
          <w:p w14:paraId="79DFB95C"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16D702D3" w14:textId="77777777" w:rsidR="00EE6E42" w:rsidRPr="005622BB" w:rsidRDefault="00EE6E42" w:rsidP="00067F78">
            <w:pPr>
              <w:pStyle w:val="Tabletext"/>
              <w:jc w:val="center"/>
              <w:rPr>
                <w:szCs w:val="22"/>
              </w:rPr>
            </w:pPr>
          </w:p>
        </w:tc>
      </w:tr>
      <w:tr w:rsidR="00EE6E42" w:rsidRPr="005622BB" w14:paraId="371F9865" w14:textId="77777777" w:rsidTr="00067F78">
        <w:trPr>
          <w:trHeight w:val="300"/>
          <w:jc w:val="center"/>
        </w:trPr>
        <w:tc>
          <w:tcPr>
            <w:tcW w:w="2024" w:type="dxa"/>
            <w:shd w:val="clear" w:color="auto" w:fill="auto"/>
            <w:noWrap/>
            <w:hideMark/>
          </w:tcPr>
          <w:p w14:paraId="3768A23F" w14:textId="77777777" w:rsidR="00EE6E42" w:rsidRPr="005622BB" w:rsidRDefault="00EE6E42" w:rsidP="00067F78">
            <w:pPr>
              <w:pStyle w:val="Tabletext"/>
            </w:pPr>
            <w:r w:rsidRPr="005622BB">
              <w:t>hui</w:t>
            </w:r>
          </w:p>
        </w:tc>
        <w:tc>
          <w:tcPr>
            <w:tcW w:w="2126" w:type="dxa"/>
            <w:shd w:val="clear" w:color="auto" w:fill="auto"/>
            <w:noWrap/>
            <w:hideMark/>
          </w:tcPr>
          <w:p w14:paraId="442529F9" w14:textId="77777777" w:rsidR="00EE6E42" w:rsidRPr="005622BB" w:rsidRDefault="00EE6E42" w:rsidP="00067F78">
            <w:pPr>
              <w:pStyle w:val="Tabletext"/>
            </w:pPr>
            <w:proofErr w:type="spellStart"/>
            <w:r w:rsidRPr="005622BB">
              <w:t>duan</w:t>
            </w:r>
            <w:proofErr w:type="spellEnd"/>
          </w:p>
        </w:tc>
        <w:tc>
          <w:tcPr>
            <w:tcW w:w="5529" w:type="dxa"/>
            <w:shd w:val="clear" w:color="auto" w:fill="auto"/>
            <w:noWrap/>
            <w:hideMark/>
          </w:tcPr>
          <w:p w14:paraId="60C7FC30" w14:textId="77777777" w:rsidR="00EE6E42" w:rsidRPr="005622BB" w:rsidRDefault="00EE6E42" w:rsidP="00067F78">
            <w:pPr>
              <w:pStyle w:val="Tabletext"/>
            </w:pPr>
            <w:r w:rsidRPr="005622BB">
              <w:t>7layers</w:t>
            </w:r>
          </w:p>
        </w:tc>
        <w:tc>
          <w:tcPr>
            <w:tcW w:w="2835" w:type="dxa"/>
            <w:shd w:val="clear" w:color="auto" w:fill="auto"/>
            <w:noWrap/>
            <w:hideMark/>
          </w:tcPr>
          <w:p w14:paraId="7322A942" w14:textId="77777777" w:rsidR="00EE6E42" w:rsidRPr="005622BB" w:rsidRDefault="00EE6E42" w:rsidP="00067F78">
            <w:pPr>
              <w:pStyle w:val="Tabletext"/>
            </w:pPr>
            <w:r w:rsidRPr="005622BB">
              <w:t>China</w:t>
            </w:r>
          </w:p>
        </w:tc>
        <w:tc>
          <w:tcPr>
            <w:tcW w:w="851" w:type="dxa"/>
            <w:shd w:val="clear" w:color="auto" w:fill="auto"/>
            <w:noWrap/>
            <w:hideMark/>
          </w:tcPr>
          <w:p w14:paraId="13C4316E"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68A90487" w14:textId="77777777" w:rsidR="00EE6E42" w:rsidRPr="005622BB" w:rsidRDefault="00EE6E42" w:rsidP="00067F78">
            <w:pPr>
              <w:pStyle w:val="Tabletext"/>
              <w:jc w:val="center"/>
              <w:rPr>
                <w:szCs w:val="22"/>
              </w:rPr>
            </w:pPr>
          </w:p>
        </w:tc>
      </w:tr>
      <w:tr w:rsidR="00EE6E42" w:rsidRPr="005622BB" w14:paraId="6F70F906" w14:textId="77777777" w:rsidTr="00067F78">
        <w:trPr>
          <w:trHeight w:val="300"/>
          <w:jc w:val="center"/>
        </w:trPr>
        <w:tc>
          <w:tcPr>
            <w:tcW w:w="2024" w:type="dxa"/>
            <w:shd w:val="clear" w:color="auto" w:fill="auto"/>
            <w:noWrap/>
            <w:hideMark/>
          </w:tcPr>
          <w:p w14:paraId="52261D01" w14:textId="77777777" w:rsidR="00EE6E42" w:rsidRPr="005622BB" w:rsidRDefault="00EE6E42" w:rsidP="00067F78">
            <w:pPr>
              <w:pStyle w:val="Tabletext"/>
            </w:pPr>
            <w:proofErr w:type="spellStart"/>
            <w:r w:rsidRPr="005622BB">
              <w:t>Okechukwu</w:t>
            </w:r>
            <w:proofErr w:type="spellEnd"/>
          </w:p>
        </w:tc>
        <w:tc>
          <w:tcPr>
            <w:tcW w:w="2126" w:type="dxa"/>
            <w:shd w:val="clear" w:color="auto" w:fill="auto"/>
            <w:noWrap/>
            <w:hideMark/>
          </w:tcPr>
          <w:p w14:paraId="1B337FB0" w14:textId="77777777" w:rsidR="00EE6E42" w:rsidRPr="005622BB" w:rsidRDefault="00EE6E42" w:rsidP="00067F78">
            <w:pPr>
              <w:pStyle w:val="Tabletext"/>
            </w:pPr>
            <w:proofErr w:type="spellStart"/>
            <w:r w:rsidRPr="005622BB">
              <w:t>Effoduh</w:t>
            </w:r>
            <w:proofErr w:type="spellEnd"/>
          </w:p>
        </w:tc>
        <w:tc>
          <w:tcPr>
            <w:tcW w:w="5529" w:type="dxa"/>
            <w:shd w:val="clear" w:color="auto" w:fill="auto"/>
            <w:noWrap/>
            <w:hideMark/>
          </w:tcPr>
          <w:p w14:paraId="21B651FD" w14:textId="77777777" w:rsidR="00EE6E42" w:rsidRPr="005622BB" w:rsidRDefault="00EE6E42" w:rsidP="00067F78">
            <w:pPr>
              <w:pStyle w:val="Tabletext"/>
            </w:pPr>
            <w:r w:rsidRPr="005622BB">
              <w:t>Praxis &amp; Gnosis Law</w:t>
            </w:r>
          </w:p>
        </w:tc>
        <w:tc>
          <w:tcPr>
            <w:tcW w:w="2835" w:type="dxa"/>
            <w:shd w:val="clear" w:color="auto" w:fill="auto"/>
            <w:noWrap/>
            <w:hideMark/>
          </w:tcPr>
          <w:p w14:paraId="6A742296" w14:textId="77777777" w:rsidR="00EE6E42" w:rsidRPr="005622BB" w:rsidRDefault="00EE6E42" w:rsidP="00067F78">
            <w:pPr>
              <w:pStyle w:val="Tabletext"/>
            </w:pPr>
            <w:r w:rsidRPr="005622BB">
              <w:t>Nigeria</w:t>
            </w:r>
          </w:p>
        </w:tc>
        <w:tc>
          <w:tcPr>
            <w:tcW w:w="851" w:type="dxa"/>
            <w:shd w:val="clear" w:color="auto" w:fill="auto"/>
            <w:noWrap/>
            <w:hideMark/>
          </w:tcPr>
          <w:p w14:paraId="045FBFDE"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68506649" w14:textId="77777777" w:rsidR="00EE6E42" w:rsidRPr="005622BB" w:rsidRDefault="00EE6E42" w:rsidP="00067F78">
            <w:pPr>
              <w:pStyle w:val="Tabletext"/>
              <w:jc w:val="center"/>
              <w:rPr>
                <w:szCs w:val="22"/>
              </w:rPr>
            </w:pPr>
          </w:p>
        </w:tc>
      </w:tr>
      <w:tr w:rsidR="00EE6E42" w:rsidRPr="005622BB" w14:paraId="10BBDA23" w14:textId="77777777" w:rsidTr="00067F78">
        <w:trPr>
          <w:trHeight w:val="300"/>
          <w:jc w:val="center"/>
        </w:trPr>
        <w:tc>
          <w:tcPr>
            <w:tcW w:w="2024" w:type="dxa"/>
            <w:shd w:val="clear" w:color="auto" w:fill="auto"/>
            <w:noWrap/>
            <w:hideMark/>
          </w:tcPr>
          <w:p w14:paraId="5C0E5AB5" w14:textId="77777777" w:rsidR="00EE6E42" w:rsidRPr="005622BB" w:rsidRDefault="00EE6E42" w:rsidP="00067F78">
            <w:pPr>
              <w:pStyle w:val="Tabletext"/>
            </w:pPr>
            <w:r w:rsidRPr="005622BB">
              <w:t>M Khair</w:t>
            </w:r>
          </w:p>
        </w:tc>
        <w:tc>
          <w:tcPr>
            <w:tcW w:w="2126" w:type="dxa"/>
            <w:shd w:val="clear" w:color="auto" w:fill="auto"/>
            <w:noWrap/>
            <w:hideMark/>
          </w:tcPr>
          <w:p w14:paraId="2DBAB197" w14:textId="77777777" w:rsidR="00EE6E42" w:rsidRPr="005622BB" w:rsidRDefault="00EE6E42" w:rsidP="00067F78">
            <w:pPr>
              <w:pStyle w:val="Tabletext"/>
            </w:pPr>
            <w:r w:rsidRPr="005622BB">
              <w:t>ElZarrad</w:t>
            </w:r>
          </w:p>
        </w:tc>
        <w:tc>
          <w:tcPr>
            <w:tcW w:w="5529" w:type="dxa"/>
            <w:shd w:val="clear" w:color="auto" w:fill="auto"/>
            <w:noWrap/>
            <w:hideMark/>
          </w:tcPr>
          <w:p w14:paraId="6E3BAD8B" w14:textId="77777777" w:rsidR="00EE6E42" w:rsidRPr="005622BB" w:rsidRDefault="00EE6E42" w:rsidP="00067F78">
            <w:pPr>
              <w:pStyle w:val="Tabletext"/>
            </w:pPr>
            <w:r w:rsidRPr="005622BB">
              <w:t>U.S. Food and Drug Administration</w:t>
            </w:r>
          </w:p>
        </w:tc>
        <w:tc>
          <w:tcPr>
            <w:tcW w:w="2835" w:type="dxa"/>
            <w:shd w:val="clear" w:color="auto" w:fill="auto"/>
            <w:noWrap/>
            <w:hideMark/>
          </w:tcPr>
          <w:p w14:paraId="027D967A" w14:textId="77777777" w:rsidR="00EE6E42" w:rsidRPr="005622BB" w:rsidRDefault="00EE6E42" w:rsidP="00067F78">
            <w:pPr>
              <w:pStyle w:val="Tabletext"/>
            </w:pPr>
            <w:r>
              <w:t>USA</w:t>
            </w:r>
          </w:p>
        </w:tc>
        <w:tc>
          <w:tcPr>
            <w:tcW w:w="851" w:type="dxa"/>
            <w:shd w:val="clear" w:color="auto" w:fill="auto"/>
            <w:noWrap/>
            <w:hideMark/>
          </w:tcPr>
          <w:p w14:paraId="270265DE"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220ABB30" w14:textId="77777777" w:rsidR="00EE6E42" w:rsidRPr="005622BB" w:rsidRDefault="00EE6E42" w:rsidP="00067F78">
            <w:pPr>
              <w:pStyle w:val="Tabletext"/>
              <w:jc w:val="center"/>
              <w:rPr>
                <w:szCs w:val="22"/>
              </w:rPr>
            </w:pPr>
            <w:r w:rsidRPr="005622BB">
              <w:rPr>
                <w:szCs w:val="22"/>
              </w:rPr>
              <w:t>X</w:t>
            </w:r>
          </w:p>
        </w:tc>
      </w:tr>
      <w:tr w:rsidR="00EE6E42" w:rsidRPr="005622BB" w14:paraId="74D2D637" w14:textId="77777777" w:rsidTr="00067F78">
        <w:trPr>
          <w:trHeight w:val="300"/>
          <w:jc w:val="center"/>
        </w:trPr>
        <w:tc>
          <w:tcPr>
            <w:tcW w:w="2024" w:type="dxa"/>
            <w:shd w:val="clear" w:color="auto" w:fill="auto"/>
            <w:noWrap/>
            <w:hideMark/>
          </w:tcPr>
          <w:p w14:paraId="11AC1EF3" w14:textId="77777777" w:rsidR="00EE6E42" w:rsidRPr="005622BB" w:rsidRDefault="00EE6E42" w:rsidP="00067F78">
            <w:pPr>
              <w:pStyle w:val="Tabletext"/>
            </w:pPr>
            <w:r w:rsidRPr="005622BB">
              <w:t>Jana</w:t>
            </w:r>
          </w:p>
        </w:tc>
        <w:tc>
          <w:tcPr>
            <w:tcW w:w="2126" w:type="dxa"/>
            <w:shd w:val="clear" w:color="auto" w:fill="auto"/>
            <w:noWrap/>
            <w:hideMark/>
          </w:tcPr>
          <w:p w14:paraId="132C0687" w14:textId="77777777" w:rsidR="00EE6E42" w:rsidRPr="005622BB" w:rsidRDefault="00EE6E42" w:rsidP="00067F78">
            <w:pPr>
              <w:pStyle w:val="Tabletext"/>
            </w:pPr>
            <w:r w:rsidRPr="005622BB">
              <w:t>Fehr</w:t>
            </w:r>
          </w:p>
        </w:tc>
        <w:tc>
          <w:tcPr>
            <w:tcW w:w="5529" w:type="dxa"/>
            <w:shd w:val="clear" w:color="auto" w:fill="auto"/>
            <w:noWrap/>
            <w:hideMark/>
          </w:tcPr>
          <w:p w14:paraId="1B033001" w14:textId="77777777" w:rsidR="00EE6E42" w:rsidRPr="005622BB" w:rsidRDefault="00EE6E42" w:rsidP="00067F78">
            <w:pPr>
              <w:pStyle w:val="Tabletext"/>
            </w:pPr>
            <w:r w:rsidRPr="005622BB">
              <w:t xml:space="preserve">Digital Health Center, </w:t>
            </w:r>
            <w:proofErr w:type="spellStart"/>
            <w:r w:rsidRPr="005622BB">
              <w:t>Hasso</w:t>
            </w:r>
            <w:proofErr w:type="spellEnd"/>
            <w:r w:rsidRPr="005622BB">
              <w:t xml:space="preserve"> Plattner </w:t>
            </w:r>
            <w:proofErr w:type="gramStart"/>
            <w:r w:rsidRPr="005622BB">
              <w:t>In</w:t>
            </w:r>
            <w:proofErr w:type="gramEnd"/>
          </w:p>
        </w:tc>
        <w:tc>
          <w:tcPr>
            <w:tcW w:w="2835" w:type="dxa"/>
            <w:shd w:val="clear" w:color="auto" w:fill="auto"/>
            <w:noWrap/>
            <w:hideMark/>
          </w:tcPr>
          <w:p w14:paraId="64554A5D" w14:textId="77777777" w:rsidR="00EE6E42" w:rsidRPr="005622BB" w:rsidRDefault="00EE6E42" w:rsidP="00067F78">
            <w:pPr>
              <w:pStyle w:val="Tabletext"/>
            </w:pPr>
            <w:r w:rsidRPr="005622BB">
              <w:t>Germany</w:t>
            </w:r>
          </w:p>
        </w:tc>
        <w:tc>
          <w:tcPr>
            <w:tcW w:w="851" w:type="dxa"/>
            <w:shd w:val="clear" w:color="auto" w:fill="auto"/>
            <w:noWrap/>
            <w:hideMark/>
          </w:tcPr>
          <w:p w14:paraId="3712ADDF"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62A526EA" w14:textId="77777777" w:rsidR="00EE6E42" w:rsidRPr="005622BB" w:rsidRDefault="00EE6E42" w:rsidP="00067F78">
            <w:pPr>
              <w:pStyle w:val="Tabletext"/>
              <w:jc w:val="center"/>
              <w:rPr>
                <w:szCs w:val="22"/>
              </w:rPr>
            </w:pPr>
            <w:r w:rsidRPr="005622BB">
              <w:rPr>
                <w:szCs w:val="22"/>
              </w:rPr>
              <w:t>X</w:t>
            </w:r>
          </w:p>
        </w:tc>
      </w:tr>
      <w:tr w:rsidR="00EE6E42" w:rsidRPr="005622BB" w14:paraId="24919DE1" w14:textId="77777777" w:rsidTr="00067F78">
        <w:trPr>
          <w:trHeight w:val="300"/>
          <w:jc w:val="center"/>
        </w:trPr>
        <w:tc>
          <w:tcPr>
            <w:tcW w:w="2024" w:type="dxa"/>
            <w:shd w:val="clear" w:color="auto" w:fill="auto"/>
            <w:noWrap/>
            <w:hideMark/>
          </w:tcPr>
          <w:p w14:paraId="5770FBCF" w14:textId="77777777" w:rsidR="00EE6E42" w:rsidRPr="005622BB" w:rsidRDefault="00EE6E42" w:rsidP="00067F78">
            <w:pPr>
              <w:pStyle w:val="Tabletext"/>
            </w:pPr>
            <w:r w:rsidRPr="005622BB">
              <w:t>Ananya</w:t>
            </w:r>
          </w:p>
        </w:tc>
        <w:tc>
          <w:tcPr>
            <w:tcW w:w="2126" w:type="dxa"/>
            <w:shd w:val="clear" w:color="auto" w:fill="auto"/>
            <w:noWrap/>
            <w:hideMark/>
          </w:tcPr>
          <w:p w14:paraId="2479098B" w14:textId="77777777" w:rsidR="00EE6E42" w:rsidRPr="005622BB" w:rsidRDefault="00EE6E42" w:rsidP="00067F78">
            <w:pPr>
              <w:pStyle w:val="Tabletext"/>
            </w:pPr>
            <w:proofErr w:type="spellStart"/>
            <w:r w:rsidRPr="005622BB">
              <w:t>Gangavarapu</w:t>
            </w:r>
            <w:proofErr w:type="spellEnd"/>
          </w:p>
        </w:tc>
        <w:tc>
          <w:tcPr>
            <w:tcW w:w="5529" w:type="dxa"/>
            <w:shd w:val="clear" w:color="auto" w:fill="auto"/>
            <w:noWrap/>
            <w:hideMark/>
          </w:tcPr>
          <w:p w14:paraId="526FEF10" w14:textId="77777777" w:rsidR="00EE6E42" w:rsidRPr="005622BB" w:rsidRDefault="00EE6E42" w:rsidP="00067F78">
            <w:pPr>
              <w:pStyle w:val="Tabletext"/>
            </w:pPr>
            <w:proofErr w:type="spellStart"/>
            <w:r w:rsidRPr="005622BB">
              <w:t>ethicallyai</w:t>
            </w:r>
            <w:proofErr w:type="spellEnd"/>
          </w:p>
        </w:tc>
        <w:tc>
          <w:tcPr>
            <w:tcW w:w="2835" w:type="dxa"/>
            <w:shd w:val="clear" w:color="auto" w:fill="auto"/>
            <w:noWrap/>
            <w:hideMark/>
          </w:tcPr>
          <w:p w14:paraId="2B33234A" w14:textId="77777777" w:rsidR="00EE6E42" w:rsidRPr="005622BB" w:rsidRDefault="00EE6E42" w:rsidP="00067F78">
            <w:pPr>
              <w:pStyle w:val="Tabletext"/>
            </w:pPr>
            <w:r>
              <w:t>USA</w:t>
            </w:r>
          </w:p>
        </w:tc>
        <w:tc>
          <w:tcPr>
            <w:tcW w:w="851" w:type="dxa"/>
            <w:shd w:val="clear" w:color="auto" w:fill="auto"/>
            <w:noWrap/>
            <w:hideMark/>
          </w:tcPr>
          <w:p w14:paraId="63DD85A1"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445C50B9" w14:textId="77777777" w:rsidR="00EE6E42" w:rsidRPr="005622BB" w:rsidRDefault="00EE6E42" w:rsidP="00067F78">
            <w:pPr>
              <w:pStyle w:val="Tabletext"/>
              <w:jc w:val="center"/>
              <w:rPr>
                <w:szCs w:val="22"/>
              </w:rPr>
            </w:pPr>
            <w:r w:rsidRPr="005622BB">
              <w:rPr>
                <w:szCs w:val="22"/>
              </w:rPr>
              <w:t>X</w:t>
            </w:r>
          </w:p>
        </w:tc>
      </w:tr>
      <w:tr w:rsidR="00EE6E42" w:rsidRPr="005622BB" w14:paraId="7A9594B7" w14:textId="77777777" w:rsidTr="00067F78">
        <w:trPr>
          <w:trHeight w:val="300"/>
          <w:jc w:val="center"/>
        </w:trPr>
        <w:tc>
          <w:tcPr>
            <w:tcW w:w="2024" w:type="dxa"/>
            <w:shd w:val="clear" w:color="auto" w:fill="auto"/>
            <w:noWrap/>
            <w:hideMark/>
          </w:tcPr>
          <w:p w14:paraId="01627DF5" w14:textId="77777777" w:rsidR="00EE6E42" w:rsidRPr="005622BB" w:rsidRDefault="00EE6E42" w:rsidP="00067F78">
            <w:pPr>
              <w:pStyle w:val="Tabletext"/>
            </w:pPr>
            <w:r w:rsidRPr="005622BB">
              <w:t>Stephane</w:t>
            </w:r>
          </w:p>
        </w:tc>
        <w:tc>
          <w:tcPr>
            <w:tcW w:w="2126" w:type="dxa"/>
            <w:shd w:val="clear" w:color="auto" w:fill="auto"/>
            <w:noWrap/>
            <w:hideMark/>
          </w:tcPr>
          <w:p w14:paraId="3A86E2D7" w14:textId="77777777" w:rsidR="00EE6E42" w:rsidRPr="005622BB" w:rsidRDefault="00EE6E42" w:rsidP="00067F78">
            <w:pPr>
              <w:pStyle w:val="Tabletext"/>
            </w:pPr>
            <w:r w:rsidRPr="005622BB">
              <w:t>Ghozzi</w:t>
            </w:r>
          </w:p>
        </w:tc>
        <w:tc>
          <w:tcPr>
            <w:tcW w:w="5529" w:type="dxa"/>
            <w:shd w:val="clear" w:color="auto" w:fill="auto"/>
            <w:noWrap/>
            <w:hideMark/>
          </w:tcPr>
          <w:p w14:paraId="63B92CD8" w14:textId="77777777" w:rsidR="00EE6E42" w:rsidRPr="005622BB" w:rsidRDefault="00EE6E42" w:rsidP="00067F78">
            <w:pPr>
              <w:pStyle w:val="Tabletext"/>
            </w:pPr>
            <w:r w:rsidRPr="005622BB">
              <w:t>Robert Koch Institute</w:t>
            </w:r>
          </w:p>
        </w:tc>
        <w:tc>
          <w:tcPr>
            <w:tcW w:w="2835" w:type="dxa"/>
            <w:shd w:val="clear" w:color="auto" w:fill="auto"/>
            <w:noWrap/>
            <w:hideMark/>
          </w:tcPr>
          <w:p w14:paraId="51FA3E7F" w14:textId="77777777" w:rsidR="00EE6E42" w:rsidRPr="005622BB" w:rsidRDefault="00EE6E42" w:rsidP="00067F78">
            <w:pPr>
              <w:pStyle w:val="Tabletext"/>
            </w:pPr>
            <w:r w:rsidRPr="005622BB">
              <w:t>Germany</w:t>
            </w:r>
          </w:p>
        </w:tc>
        <w:tc>
          <w:tcPr>
            <w:tcW w:w="851" w:type="dxa"/>
            <w:shd w:val="clear" w:color="auto" w:fill="auto"/>
            <w:noWrap/>
            <w:hideMark/>
          </w:tcPr>
          <w:p w14:paraId="083C7AC9"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133F3309" w14:textId="77777777" w:rsidR="00EE6E42" w:rsidRPr="005622BB" w:rsidRDefault="00EE6E42" w:rsidP="00067F78">
            <w:pPr>
              <w:pStyle w:val="Tabletext"/>
              <w:jc w:val="center"/>
              <w:rPr>
                <w:szCs w:val="22"/>
              </w:rPr>
            </w:pPr>
          </w:p>
        </w:tc>
      </w:tr>
      <w:tr w:rsidR="00EE6E42" w:rsidRPr="005622BB" w14:paraId="0DC5B1E0" w14:textId="77777777" w:rsidTr="00067F78">
        <w:trPr>
          <w:trHeight w:val="300"/>
          <w:jc w:val="center"/>
        </w:trPr>
        <w:tc>
          <w:tcPr>
            <w:tcW w:w="2024" w:type="dxa"/>
            <w:shd w:val="clear" w:color="auto" w:fill="auto"/>
            <w:noWrap/>
            <w:hideMark/>
          </w:tcPr>
          <w:p w14:paraId="57773660" w14:textId="77777777" w:rsidR="00EE6E42" w:rsidRPr="005622BB" w:rsidRDefault="00EE6E42" w:rsidP="00067F78">
            <w:pPr>
              <w:pStyle w:val="Tabletext"/>
            </w:pPr>
            <w:r w:rsidRPr="005622BB">
              <w:t>Nicolas</w:t>
            </w:r>
          </w:p>
        </w:tc>
        <w:tc>
          <w:tcPr>
            <w:tcW w:w="2126" w:type="dxa"/>
            <w:shd w:val="clear" w:color="auto" w:fill="auto"/>
            <w:noWrap/>
            <w:hideMark/>
          </w:tcPr>
          <w:p w14:paraId="136DF17F" w14:textId="77777777" w:rsidR="00EE6E42" w:rsidRPr="005622BB" w:rsidRDefault="00EE6E42" w:rsidP="00067F78">
            <w:pPr>
              <w:pStyle w:val="Tabletext"/>
            </w:pPr>
            <w:proofErr w:type="spellStart"/>
            <w:r w:rsidRPr="005622BB">
              <w:t>Goeldel</w:t>
            </w:r>
            <w:proofErr w:type="spellEnd"/>
          </w:p>
        </w:tc>
        <w:tc>
          <w:tcPr>
            <w:tcW w:w="5529" w:type="dxa"/>
            <w:shd w:val="clear" w:color="auto" w:fill="auto"/>
            <w:noWrap/>
            <w:hideMark/>
          </w:tcPr>
          <w:p w14:paraId="7BD648D5" w14:textId="77777777" w:rsidR="00EE6E42" w:rsidRPr="005622BB" w:rsidRDefault="00EE6E42" w:rsidP="00067F78">
            <w:pPr>
              <w:pStyle w:val="Tabletext"/>
            </w:pPr>
            <w:r w:rsidRPr="005622BB">
              <w:t>Hello Tomorrow</w:t>
            </w:r>
          </w:p>
        </w:tc>
        <w:tc>
          <w:tcPr>
            <w:tcW w:w="2835" w:type="dxa"/>
            <w:shd w:val="clear" w:color="auto" w:fill="auto"/>
            <w:noWrap/>
            <w:hideMark/>
          </w:tcPr>
          <w:p w14:paraId="66B52051" w14:textId="77777777" w:rsidR="00EE6E42" w:rsidRPr="005622BB" w:rsidRDefault="00EE6E42" w:rsidP="00067F78">
            <w:pPr>
              <w:pStyle w:val="Tabletext"/>
            </w:pPr>
            <w:r w:rsidRPr="005622BB">
              <w:t>France</w:t>
            </w:r>
          </w:p>
        </w:tc>
        <w:tc>
          <w:tcPr>
            <w:tcW w:w="851" w:type="dxa"/>
            <w:shd w:val="clear" w:color="auto" w:fill="auto"/>
            <w:noWrap/>
            <w:hideMark/>
          </w:tcPr>
          <w:p w14:paraId="4DA5B6E4"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69661F25" w14:textId="77777777" w:rsidR="00EE6E42" w:rsidRPr="005622BB" w:rsidRDefault="00EE6E42" w:rsidP="00067F78">
            <w:pPr>
              <w:pStyle w:val="Tabletext"/>
              <w:jc w:val="center"/>
              <w:rPr>
                <w:szCs w:val="22"/>
              </w:rPr>
            </w:pPr>
            <w:r w:rsidRPr="005622BB">
              <w:rPr>
                <w:szCs w:val="22"/>
              </w:rPr>
              <w:t>X</w:t>
            </w:r>
          </w:p>
        </w:tc>
      </w:tr>
      <w:tr w:rsidR="00EE6E42" w:rsidRPr="005622BB" w14:paraId="348C80D7" w14:textId="77777777" w:rsidTr="00067F78">
        <w:trPr>
          <w:trHeight w:val="300"/>
          <w:jc w:val="center"/>
        </w:trPr>
        <w:tc>
          <w:tcPr>
            <w:tcW w:w="2024" w:type="dxa"/>
            <w:shd w:val="clear" w:color="auto" w:fill="auto"/>
            <w:noWrap/>
            <w:hideMark/>
          </w:tcPr>
          <w:p w14:paraId="74459346" w14:textId="77777777" w:rsidR="00EE6E42" w:rsidRPr="005622BB" w:rsidRDefault="00EE6E42" w:rsidP="00067F78">
            <w:pPr>
              <w:pStyle w:val="Tabletext"/>
            </w:pPr>
            <w:r w:rsidRPr="005622BB">
              <w:t>Maria Fernanda</w:t>
            </w:r>
          </w:p>
        </w:tc>
        <w:tc>
          <w:tcPr>
            <w:tcW w:w="2126" w:type="dxa"/>
            <w:shd w:val="clear" w:color="auto" w:fill="auto"/>
            <w:noWrap/>
            <w:hideMark/>
          </w:tcPr>
          <w:p w14:paraId="2C2FC769" w14:textId="77777777" w:rsidR="00EE6E42" w:rsidRPr="005622BB" w:rsidRDefault="00EE6E42" w:rsidP="00067F78">
            <w:pPr>
              <w:pStyle w:val="Tabletext"/>
            </w:pPr>
            <w:r w:rsidRPr="005622BB">
              <w:t>Gonzalez Alvarez</w:t>
            </w:r>
          </w:p>
        </w:tc>
        <w:tc>
          <w:tcPr>
            <w:tcW w:w="5529" w:type="dxa"/>
            <w:shd w:val="clear" w:color="auto" w:fill="auto"/>
            <w:noWrap/>
            <w:hideMark/>
          </w:tcPr>
          <w:p w14:paraId="4001DF09" w14:textId="77777777" w:rsidR="00EE6E42" w:rsidRPr="005622BB" w:rsidRDefault="00EE6E42" w:rsidP="00067F78">
            <w:pPr>
              <w:pStyle w:val="Tabletext"/>
            </w:pPr>
            <w:r w:rsidRPr="005622BB">
              <w:t>1DOC3</w:t>
            </w:r>
          </w:p>
        </w:tc>
        <w:tc>
          <w:tcPr>
            <w:tcW w:w="2835" w:type="dxa"/>
            <w:shd w:val="clear" w:color="auto" w:fill="auto"/>
            <w:noWrap/>
            <w:hideMark/>
          </w:tcPr>
          <w:p w14:paraId="22D63895" w14:textId="77777777" w:rsidR="00EE6E42" w:rsidRPr="005622BB" w:rsidRDefault="00EE6E42" w:rsidP="00067F78">
            <w:pPr>
              <w:pStyle w:val="Tabletext"/>
            </w:pPr>
            <w:r w:rsidRPr="005622BB">
              <w:t>Mexico</w:t>
            </w:r>
          </w:p>
        </w:tc>
        <w:tc>
          <w:tcPr>
            <w:tcW w:w="851" w:type="dxa"/>
            <w:shd w:val="clear" w:color="auto" w:fill="auto"/>
            <w:noWrap/>
            <w:hideMark/>
          </w:tcPr>
          <w:p w14:paraId="0F457D94"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77EF5B3F" w14:textId="77777777" w:rsidR="00EE6E42" w:rsidRPr="005622BB" w:rsidRDefault="00EE6E42" w:rsidP="00067F78">
            <w:pPr>
              <w:pStyle w:val="Tabletext"/>
              <w:jc w:val="center"/>
              <w:rPr>
                <w:szCs w:val="22"/>
              </w:rPr>
            </w:pPr>
            <w:r w:rsidRPr="005622BB">
              <w:rPr>
                <w:szCs w:val="22"/>
              </w:rPr>
              <w:t>X</w:t>
            </w:r>
          </w:p>
        </w:tc>
      </w:tr>
      <w:tr w:rsidR="00EE6E42" w:rsidRPr="005622BB" w14:paraId="292F49AE" w14:textId="77777777" w:rsidTr="00067F78">
        <w:trPr>
          <w:trHeight w:val="300"/>
          <w:jc w:val="center"/>
        </w:trPr>
        <w:tc>
          <w:tcPr>
            <w:tcW w:w="2024" w:type="dxa"/>
            <w:shd w:val="clear" w:color="auto" w:fill="auto"/>
            <w:noWrap/>
            <w:hideMark/>
          </w:tcPr>
          <w:p w14:paraId="0D3782D0" w14:textId="77777777" w:rsidR="00EE6E42" w:rsidRPr="005622BB" w:rsidRDefault="00EE6E42" w:rsidP="00067F78">
            <w:pPr>
              <w:pStyle w:val="Tabletext"/>
            </w:pPr>
            <w:r w:rsidRPr="005622BB">
              <w:t>Jun</w:t>
            </w:r>
          </w:p>
        </w:tc>
        <w:tc>
          <w:tcPr>
            <w:tcW w:w="2126" w:type="dxa"/>
            <w:shd w:val="clear" w:color="auto" w:fill="auto"/>
            <w:noWrap/>
            <w:hideMark/>
          </w:tcPr>
          <w:p w14:paraId="25A21CB6" w14:textId="77777777" w:rsidR="00EE6E42" w:rsidRPr="005622BB" w:rsidRDefault="00EE6E42" w:rsidP="00067F78">
            <w:pPr>
              <w:pStyle w:val="Tabletext"/>
            </w:pPr>
            <w:r w:rsidRPr="005622BB">
              <w:t>Gu</w:t>
            </w:r>
          </w:p>
        </w:tc>
        <w:tc>
          <w:tcPr>
            <w:tcW w:w="5529" w:type="dxa"/>
            <w:shd w:val="clear" w:color="auto" w:fill="auto"/>
            <w:noWrap/>
            <w:hideMark/>
          </w:tcPr>
          <w:p w14:paraId="57343FF7" w14:textId="77777777" w:rsidR="00EE6E42" w:rsidRPr="005622BB" w:rsidRDefault="00EE6E42" w:rsidP="00067F78">
            <w:pPr>
              <w:pStyle w:val="Tabletext"/>
            </w:pPr>
            <w:proofErr w:type="spellStart"/>
            <w:r w:rsidRPr="005622BB">
              <w:t>Infervision</w:t>
            </w:r>
            <w:proofErr w:type="spellEnd"/>
          </w:p>
        </w:tc>
        <w:tc>
          <w:tcPr>
            <w:tcW w:w="2835" w:type="dxa"/>
            <w:shd w:val="clear" w:color="auto" w:fill="auto"/>
            <w:noWrap/>
            <w:hideMark/>
          </w:tcPr>
          <w:p w14:paraId="0A86DC5F" w14:textId="77777777" w:rsidR="00EE6E42" w:rsidRPr="005622BB" w:rsidRDefault="00EE6E42" w:rsidP="00067F78">
            <w:pPr>
              <w:pStyle w:val="Tabletext"/>
            </w:pPr>
            <w:r w:rsidRPr="005622BB">
              <w:t>China</w:t>
            </w:r>
          </w:p>
        </w:tc>
        <w:tc>
          <w:tcPr>
            <w:tcW w:w="851" w:type="dxa"/>
            <w:shd w:val="clear" w:color="auto" w:fill="auto"/>
            <w:noWrap/>
            <w:hideMark/>
          </w:tcPr>
          <w:p w14:paraId="72C0E2BA"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6CC6FEF1" w14:textId="77777777" w:rsidR="00EE6E42" w:rsidRPr="005622BB" w:rsidRDefault="00EE6E42" w:rsidP="00067F78">
            <w:pPr>
              <w:pStyle w:val="Tabletext"/>
              <w:jc w:val="center"/>
              <w:rPr>
                <w:szCs w:val="22"/>
              </w:rPr>
            </w:pPr>
            <w:r w:rsidRPr="005622BB">
              <w:rPr>
                <w:szCs w:val="22"/>
              </w:rPr>
              <w:t>X</w:t>
            </w:r>
          </w:p>
        </w:tc>
      </w:tr>
      <w:tr w:rsidR="00EE6E42" w:rsidRPr="005622BB" w14:paraId="192DEA5C" w14:textId="77777777" w:rsidTr="00067F78">
        <w:trPr>
          <w:trHeight w:val="300"/>
          <w:jc w:val="center"/>
        </w:trPr>
        <w:tc>
          <w:tcPr>
            <w:tcW w:w="2024" w:type="dxa"/>
            <w:shd w:val="clear" w:color="auto" w:fill="auto"/>
            <w:noWrap/>
            <w:hideMark/>
          </w:tcPr>
          <w:p w14:paraId="162A61DE" w14:textId="77777777" w:rsidR="00EE6E42" w:rsidRPr="005622BB" w:rsidRDefault="00EE6E42" w:rsidP="00067F78">
            <w:pPr>
              <w:pStyle w:val="Tabletext"/>
            </w:pPr>
            <w:proofErr w:type="spellStart"/>
            <w:r w:rsidRPr="005622BB">
              <w:t>Jiaying</w:t>
            </w:r>
            <w:proofErr w:type="spellEnd"/>
          </w:p>
        </w:tc>
        <w:tc>
          <w:tcPr>
            <w:tcW w:w="2126" w:type="dxa"/>
            <w:shd w:val="clear" w:color="auto" w:fill="auto"/>
            <w:noWrap/>
            <w:hideMark/>
          </w:tcPr>
          <w:p w14:paraId="72F94A53" w14:textId="77777777" w:rsidR="00EE6E42" w:rsidRPr="005622BB" w:rsidRDefault="00EE6E42" w:rsidP="00067F78">
            <w:pPr>
              <w:pStyle w:val="Tabletext"/>
            </w:pPr>
            <w:r w:rsidRPr="005622BB">
              <w:t>Guo</w:t>
            </w:r>
          </w:p>
        </w:tc>
        <w:tc>
          <w:tcPr>
            <w:tcW w:w="5529" w:type="dxa"/>
            <w:shd w:val="clear" w:color="auto" w:fill="auto"/>
            <w:noWrap/>
            <w:hideMark/>
          </w:tcPr>
          <w:p w14:paraId="60A559B2" w14:textId="77777777" w:rsidR="00EE6E42" w:rsidRPr="005622BB" w:rsidRDefault="00EE6E42" w:rsidP="00067F78">
            <w:pPr>
              <w:pStyle w:val="Tabletext"/>
            </w:pPr>
            <w:r w:rsidRPr="005622BB">
              <w:t>CAICT</w:t>
            </w:r>
          </w:p>
        </w:tc>
        <w:tc>
          <w:tcPr>
            <w:tcW w:w="2835" w:type="dxa"/>
            <w:shd w:val="clear" w:color="auto" w:fill="auto"/>
            <w:noWrap/>
            <w:hideMark/>
          </w:tcPr>
          <w:p w14:paraId="426EF222" w14:textId="77777777" w:rsidR="00EE6E42" w:rsidRPr="005622BB" w:rsidRDefault="00EE6E42" w:rsidP="00067F78">
            <w:pPr>
              <w:pStyle w:val="Tabletext"/>
            </w:pPr>
            <w:r w:rsidRPr="005622BB">
              <w:t>CHN</w:t>
            </w:r>
          </w:p>
        </w:tc>
        <w:tc>
          <w:tcPr>
            <w:tcW w:w="851" w:type="dxa"/>
            <w:shd w:val="clear" w:color="auto" w:fill="auto"/>
            <w:noWrap/>
            <w:hideMark/>
          </w:tcPr>
          <w:p w14:paraId="354BCE7B" w14:textId="77777777" w:rsidR="00EE6E42" w:rsidRPr="005622BB" w:rsidRDefault="00EE6E42" w:rsidP="00067F78">
            <w:pPr>
              <w:pStyle w:val="Tabletext"/>
              <w:jc w:val="center"/>
              <w:rPr>
                <w:szCs w:val="22"/>
              </w:rPr>
            </w:pPr>
          </w:p>
        </w:tc>
        <w:tc>
          <w:tcPr>
            <w:tcW w:w="851" w:type="dxa"/>
            <w:shd w:val="clear" w:color="auto" w:fill="auto"/>
            <w:noWrap/>
            <w:hideMark/>
          </w:tcPr>
          <w:p w14:paraId="383D0D24" w14:textId="77777777" w:rsidR="00EE6E42" w:rsidRPr="005622BB" w:rsidRDefault="00EE6E42" w:rsidP="00067F78">
            <w:pPr>
              <w:pStyle w:val="Tabletext"/>
              <w:jc w:val="center"/>
              <w:rPr>
                <w:szCs w:val="22"/>
              </w:rPr>
            </w:pPr>
            <w:r w:rsidRPr="005622BB">
              <w:rPr>
                <w:szCs w:val="22"/>
              </w:rPr>
              <w:t>X</w:t>
            </w:r>
          </w:p>
        </w:tc>
      </w:tr>
      <w:tr w:rsidR="00EE6E42" w:rsidRPr="005622BB" w14:paraId="20A4A58D" w14:textId="77777777" w:rsidTr="00067F78">
        <w:trPr>
          <w:trHeight w:val="300"/>
          <w:jc w:val="center"/>
        </w:trPr>
        <w:tc>
          <w:tcPr>
            <w:tcW w:w="2024" w:type="dxa"/>
            <w:shd w:val="clear" w:color="auto" w:fill="auto"/>
            <w:noWrap/>
            <w:hideMark/>
          </w:tcPr>
          <w:p w14:paraId="11847B74" w14:textId="77777777" w:rsidR="00EE6E42" w:rsidRPr="005622BB" w:rsidRDefault="00EE6E42" w:rsidP="00067F78">
            <w:pPr>
              <w:pStyle w:val="Tabletext"/>
            </w:pPr>
            <w:proofErr w:type="spellStart"/>
            <w:r w:rsidRPr="005622BB">
              <w:t>Zdenek</w:t>
            </w:r>
            <w:proofErr w:type="spellEnd"/>
          </w:p>
        </w:tc>
        <w:tc>
          <w:tcPr>
            <w:tcW w:w="2126" w:type="dxa"/>
            <w:shd w:val="clear" w:color="auto" w:fill="auto"/>
            <w:noWrap/>
            <w:hideMark/>
          </w:tcPr>
          <w:p w14:paraId="2280D52D" w14:textId="77777777" w:rsidR="00EE6E42" w:rsidRPr="005622BB" w:rsidRDefault="00EE6E42" w:rsidP="00067F78">
            <w:pPr>
              <w:pStyle w:val="Tabletext"/>
            </w:pPr>
            <w:proofErr w:type="spellStart"/>
            <w:r w:rsidRPr="005622BB">
              <w:t>Gütter</w:t>
            </w:r>
            <w:proofErr w:type="spellEnd"/>
          </w:p>
        </w:tc>
        <w:tc>
          <w:tcPr>
            <w:tcW w:w="5529" w:type="dxa"/>
            <w:shd w:val="clear" w:color="auto" w:fill="auto"/>
            <w:noWrap/>
            <w:hideMark/>
          </w:tcPr>
          <w:p w14:paraId="437EF67D" w14:textId="77777777" w:rsidR="00EE6E42" w:rsidRPr="005622BB" w:rsidRDefault="00EE6E42" w:rsidP="00067F78">
            <w:pPr>
              <w:pStyle w:val="Tabletext"/>
            </w:pPr>
            <w:r w:rsidRPr="005622BB">
              <w:t>Ministry of Industry and Trade</w:t>
            </w:r>
          </w:p>
        </w:tc>
        <w:tc>
          <w:tcPr>
            <w:tcW w:w="2835" w:type="dxa"/>
            <w:shd w:val="clear" w:color="auto" w:fill="auto"/>
            <w:noWrap/>
            <w:hideMark/>
          </w:tcPr>
          <w:p w14:paraId="78C2FCC3" w14:textId="77777777" w:rsidR="00EE6E42" w:rsidRPr="005622BB" w:rsidRDefault="00EE6E42" w:rsidP="00067F78">
            <w:pPr>
              <w:pStyle w:val="Tabletext"/>
            </w:pPr>
            <w:r w:rsidRPr="005622BB">
              <w:t>Czech Republic</w:t>
            </w:r>
          </w:p>
        </w:tc>
        <w:tc>
          <w:tcPr>
            <w:tcW w:w="851" w:type="dxa"/>
            <w:shd w:val="clear" w:color="auto" w:fill="auto"/>
            <w:noWrap/>
            <w:hideMark/>
          </w:tcPr>
          <w:p w14:paraId="6B67BF7F"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062A5251" w14:textId="77777777" w:rsidR="00EE6E42" w:rsidRPr="005622BB" w:rsidRDefault="00EE6E42" w:rsidP="00067F78">
            <w:pPr>
              <w:pStyle w:val="Tabletext"/>
              <w:jc w:val="center"/>
              <w:rPr>
                <w:szCs w:val="22"/>
              </w:rPr>
            </w:pPr>
          </w:p>
        </w:tc>
      </w:tr>
      <w:tr w:rsidR="00EE6E42" w:rsidRPr="005622BB" w14:paraId="75648A96" w14:textId="77777777" w:rsidTr="00067F78">
        <w:trPr>
          <w:trHeight w:val="300"/>
          <w:jc w:val="center"/>
        </w:trPr>
        <w:tc>
          <w:tcPr>
            <w:tcW w:w="2024" w:type="dxa"/>
            <w:shd w:val="clear" w:color="auto" w:fill="auto"/>
            <w:noWrap/>
            <w:hideMark/>
          </w:tcPr>
          <w:p w14:paraId="676FC792" w14:textId="77777777" w:rsidR="00EE6E42" w:rsidRPr="005622BB" w:rsidRDefault="00EE6E42" w:rsidP="00067F78">
            <w:pPr>
              <w:pStyle w:val="Tabletext"/>
            </w:pPr>
            <w:r w:rsidRPr="005622BB">
              <w:t>Ilana</w:t>
            </w:r>
          </w:p>
        </w:tc>
        <w:tc>
          <w:tcPr>
            <w:tcW w:w="2126" w:type="dxa"/>
            <w:shd w:val="clear" w:color="auto" w:fill="auto"/>
            <w:noWrap/>
            <w:hideMark/>
          </w:tcPr>
          <w:p w14:paraId="46481277" w14:textId="77777777" w:rsidR="00EE6E42" w:rsidRPr="005622BB" w:rsidRDefault="00EE6E42" w:rsidP="00067F78">
            <w:pPr>
              <w:pStyle w:val="Tabletext"/>
            </w:pPr>
            <w:proofErr w:type="spellStart"/>
            <w:r w:rsidRPr="005622BB">
              <w:t>Harrus</w:t>
            </w:r>
            <w:proofErr w:type="spellEnd"/>
          </w:p>
        </w:tc>
        <w:tc>
          <w:tcPr>
            <w:tcW w:w="5529" w:type="dxa"/>
            <w:shd w:val="clear" w:color="auto" w:fill="auto"/>
            <w:noWrap/>
            <w:hideMark/>
          </w:tcPr>
          <w:p w14:paraId="55F944AF" w14:textId="77777777" w:rsidR="00EE6E42" w:rsidRPr="005622BB" w:rsidRDefault="00EE6E42" w:rsidP="00067F78">
            <w:pPr>
              <w:pStyle w:val="Tabletext"/>
            </w:pPr>
            <w:r w:rsidRPr="005622BB">
              <w:t>AAAS</w:t>
            </w:r>
          </w:p>
        </w:tc>
        <w:tc>
          <w:tcPr>
            <w:tcW w:w="2835" w:type="dxa"/>
            <w:shd w:val="clear" w:color="auto" w:fill="auto"/>
            <w:noWrap/>
            <w:hideMark/>
          </w:tcPr>
          <w:p w14:paraId="56CCC52A" w14:textId="77777777" w:rsidR="00EE6E42" w:rsidRPr="005622BB" w:rsidRDefault="00EE6E42" w:rsidP="00067F78">
            <w:pPr>
              <w:pStyle w:val="Tabletext"/>
            </w:pPr>
            <w:r>
              <w:t>USA</w:t>
            </w:r>
          </w:p>
        </w:tc>
        <w:tc>
          <w:tcPr>
            <w:tcW w:w="851" w:type="dxa"/>
            <w:shd w:val="clear" w:color="auto" w:fill="auto"/>
            <w:noWrap/>
            <w:hideMark/>
          </w:tcPr>
          <w:p w14:paraId="08B4C310"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19ABF862" w14:textId="77777777" w:rsidR="00EE6E42" w:rsidRPr="005622BB" w:rsidRDefault="00EE6E42" w:rsidP="00067F78">
            <w:pPr>
              <w:pStyle w:val="Tabletext"/>
              <w:jc w:val="center"/>
              <w:rPr>
                <w:szCs w:val="22"/>
              </w:rPr>
            </w:pPr>
            <w:r w:rsidRPr="005622BB">
              <w:rPr>
                <w:szCs w:val="22"/>
              </w:rPr>
              <w:t>X</w:t>
            </w:r>
          </w:p>
        </w:tc>
      </w:tr>
      <w:tr w:rsidR="00EE6E42" w:rsidRPr="005622BB" w14:paraId="354247C7" w14:textId="77777777" w:rsidTr="00067F78">
        <w:trPr>
          <w:trHeight w:val="300"/>
          <w:jc w:val="center"/>
        </w:trPr>
        <w:tc>
          <w:tcPr>
            <w:tcW w:w="2024" w:type="dxa"/>
            <w:shd w:val="clear" w:color="auto" w:fill="auto"/>
            <w:noWrap/>
            <w:hideMark/>
          </w:tcPr>
          <w:p w14:paraId="2D25852B" w14:textId="77777777" w:rsidR="00EE6E42" w:rsidRPr="005622BB" w:rsidRDefault="00EE6E42" w:rsidP="00067F78">
            <w:pPr>
              <w:pStyle w:val="Tabletext"/>
            </w:pPr>
            <w:r w:rsidRPr="005622BB">
              <w:t>Henry</w:t>
            </w:r>
          </w:p>
        </w:tc>
        <w:tc>
          <w:tcPr>
            <w:tcW w:w="2126" w:type="dxa"/>
            <w:shd w:val="clear" w:color="auto" w:fill="auto"/>
            <w:noWrap/>
            <w:hideMark/>
          </w:tcPr>
          <w:p w14:paraId="13729306" w14:textId="77777777" w:rsidR="00EE6E42" w:rsidRPr="005622BB" w:rsidRDefault="00EE6E42" w:rsidP="00067F78">
            <w:pPr>
              <w:pStyle w:val="Tabletext"/>
            </w:pPr>
            <w:r w:rsidRPr="005622BB">
              <w:t>Hoffmann</w:t>
            </w:r>
          </w:p>
        </w:tc>
        <w:tc>
          <w:tcPr>
            <w:tcW w:w="5529" w:type="dxa"/>
            <w:shd w:val="clear" w:color="auto" w:fill="auto"/>
            <w:noWrap/>
            <w:hideMark/>
          </w:tcPr>
          <w:p w14:paraId="2D7EFCD6" w14:textId="77777777" w:rsidR="00EE6E42" w:rsidRPr="005622BB" w:rsidRDefault="00EE6E42" w:rsidP="00067F78">
            <w:pPr>
              <w:pStyle w:val="Tabletext"/>
            </w:pPr>
            <w:r w:rsidRPr="005622BB">
              <w:t>Ada Health GmbH</w:t>
            </w:r>
          </w:p>
        </w:tc>
        <w:tc>
          <w:tcPr>
            <w:tcW w:w="2835" w:type="dxa"/>
            <w:shd w:val="clear" w:color="auto" w:fill="auto"/>
            <w:noWrap/>
            <w:hideMark/>
          </w:tcPr>
          <w:p w14:paraId="7BB6654C" w14:textId="77777777" w:rsidR="00EE6E42" w:rsidRPr="005622BB" w:rsidRDefault="00EE6E42" w:rsidP="00067F78">
            <w:pPr>
              <w:pStyle w:val="Tabletext"/>
            </w:pPr>
            <w:r w:rsidRPr="005622BB">
              <w:t>Germany</w:t>
            </w:r>
          </w:p>
        </w:tc>
        <w:tc>
          <w:tcPr>
            <w:tcW w:w="851" w:type="dxa"/>
            <w:shd w:val="clear" w:color="auto" w:fill="auto"/>
            <w:noWrap/>
            <w:hideMark/>
          </w:tcPr>
          <w:p w14:paraId="1F59005C"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346F84B1" w14:textId="77777777" w:rsidR="00EE6E42" w:rsidRPr="005622BB" w:rsidRDefault="00EE6E42" w:rsidP="00067F78">
            <w:pPr>
              <w:pStyle w:val="Tabletext"/>
              <w:jc w:val="center"/>
              <w:rPr>
                <w:szCs w:val="22"/>
              </w:rPr>
            </w:pPr>
            <w:r w:rsidRPr="005622BB">
              <w:rPr>
                <w:szCs w:val="22"/>
              </w:rPr>
              <w:t>X</w:t>
            </w:r>
          </w:p>
        </w:tc>
      </w:tr>
      <w:tr w:rsidR="00EE6E42" w:rsidRPr="005622BB" w14:paraId="25409BEB" w14:textId="77777777" w:rsidTr="00067F78">
        <w:trPr>
          <w:trHeight w:val="300"/>
          <w:jc w:val="center"/>
        </w:trPr>
        <w:tc>
          <w:tcPr>
            <w:tcW w:w="2024" w:type="dxa"/>
            <w:shd w:val="clear" w:color="auto" w:fill="auto"/>
            <w:noWrap/>
            <w:hideMark/>
          </w:tcPr>
          <w:p w14:paraId="4AC87017" w14:textId="77777777" w:rsidR="00EE6E42" w:rsidRPr="005622BB" w:rsidRDefault="00EE6E42" w:rsidP="00067F78">
            <w:pPr>
              <w:pStyle w:val="Tabletext"/>
            </w:pPr>
            <w:r w:rsidRPr="005622BB">
              <w:t>Mao</w:t>
            </w:r>
          </w:p>
        </w:tc>
        <w:tc>
          <w:tcPr>
            <w:tcW w:w="2126" w:type="dxa"/>
            <w:shd w:val="clear" w:color="auto" w:fill="auto"/>
            <w:noWrap/>
            <w:hideMark/>
          </w:tcPr>
          <w:p w14:paraId="0680F12F" w14:textId="77777777" w:rsidR="00EE6E42" w:rsidRPr="005622BB" w:rsidRDefault="00EE6E42" w:rsidP="00067F78">
            <w:pPr>
              <w:pStyle w:val="Tabletext"/>
            </w:pPr>
            <w:r w:rsidRPr="005622BB">
              <w:t>Huan</w:t>
            </w:r>
          </w:p>
        </w:tc>
        <w:tc>
          <w:tcPr>
            <w:tcW w:w="5529" w:type="dxa"/>
            <w:shd w:val="clear" w:color="auto" w:fill="auto"/>
            <w:noWrap/>
            <w:hideMark/>
          </w:tcPr>
          <w:p w14:paraId="1BB14ED9" w14:textId="77777777" w:rsidR="00EE6E42" w:rsidRPr="005622BB" w:rsidRDefault="00EE6E42" w:rsidP="00067F78">
            <w:pPr>
              <w:pStyle w:val="Tabletext"/>
            </w:pPr>
            <w:r w:rsidRPr="005622BB">
              <w:t>7layers</w:t>
            </w:r>
          </w:p>
        </w:tc>
        <w:tc>
          <w:tcPr>
            <w:tcW w:w="2835" w:type="dxa"/>
            <w:shd w:val="clear" w:color="auto" w:fill="auto"/>
            <w:noWrap/>
            <w:hideMark/>
          </w:tcPr>
          <w:p w14:paraId="7C2AAC33" w14:textId="77777777" w:rsidR="00EE6E42" w:rsidRPr="005622BB" w:rsidRDefault="00EE6E42" w:rsidP="00067F78">
            <w:pPr>
              <w:pStyle w:val="Tabletext"/>
            </w:pPr>
            <w:r w:rsidRPr="005622BB">
              <w:t>China</w:t>
            </w:r>
          </w:p>
        </w:tc>
        <w:tc>
          <w:tcPr>
            <w:tcW w:w="851" w:type="dxa"/>
            <w:shd w:val="clear" w:color="auto" w:fill="auto"/>
            <w:noWrap/>
            <w:hideMark/>
          </w:tcPr>
          <w:p w14:paraId="0C1D2AC6"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55FEA65A" w14:textId="77777777" w:rsidR="00EE6E42" w:rsidRPr="005622BB" w:rsidRDefault="00EE6E42" w:rsidP="00067F78">
            <w:pPr>
              <w:pStyle w:val="Tabletext"/>
              <w:jc w:val="center"/>
              <w:rPr>
                <w:szCs w:val="22"/>
              </w:rPr>
            </w:pPr>
          </w:p>
        </w:tc>
      </w:tr>
      <w:tr w:rsidR="00EE6E42" w:rsidRPr="005622BB" w14:paraId="587945A3" w14:textId="77777777" w:rsidTr="00067F78">
        <w:trPr>
          <w:trHeight w:val="300"/>
          <w:jc w:val="center"/>
        </w:trPr>
        <w:tc>
          <w:tcPr>
            <w:tcW w:w="2024" w:type="dxa"/>
            <w:shd w:val="clear" w:color="auto" w:fill="auto"/>
            <w:noWrap/>
            <w:hideMark/>
          </w:tcPr>
          <w:p w14:paraId="3AAA5C51" w14:textId="77777777" w:rsidR="00EE6E42" w:rsidRPr="005622BB" w:rsidRDefault="00EE6E42" w:rsidP="00067F78">
            <w:pPr>
              <w:pStyle w:val="Tabletext"/>
            </w:pPr>
            <w:r w:rsidRPr="005622BB">
              <w:t xml:space="preserve">Edson </w:t>
            </w:r>
            <w:proofErr w:type="spellStart"/>
            <w:r w:rsidRPr="005622BB">
              <w:t>Mintsu</w:t>
            </w:r>
            <w:proofErr w:type="spellEnd"/>
          </w:p>
        </w:tc>
        <w:tc>
          <w:tcPr>
            <w:tcW w:w="2126" w:type="dxa"/>
            <w:shd w:val="clear" w:color="auto" w:fill="auto"/>
            <w:noWrap/>
            <w:hideMark/>
          </w:tcPr>
          <w:p w14:paraId="34A45004" w14:textId="77777777" w:rsidR="00EE6E42" w:rsidRPr="005622BB" w:rsidRDefault="00EE6E42" w:rsidP="00067F78">
            <w:pPr>
              <w:pStyle w:val="Tabletext"/>
            </w:pPr>
            <w:r w:rsidRPr="005622BB">
              <w:t>Hung</w:t>
            </w:r>
          </w:p>
        </w:tc>
        <w:tc>
          <w:tcPr>
            <w:tcW w:w="5529" w:type="dxa"/>
            <w:shd w:val="clear" w:color="auto" w:fill="auto"/>
            <w:noWrap/>
            <w:hideMark/>
          </w:tcPr>
          <w:p w14:paraId="1E9E72F6" w14:textId="77777777" w:rsidR="00EE6E42" w:rsidRPr="005622BB" w:rsidRDefault="00EE6E42" w:rsidP="00067F78">
            <w:pPr>
              <w:pStyle w:val="Tabletext"/>
            </w:pPr>
            <w:r w:rsidRPr="005622BB">
              <w:t>ANATEL</w:t>
            </w:r>
          </w:p>
        </w:tc>
        <w:tc>
          <w:tcPr>
            <w:tcW w:w="2835" w:type="dxa"/>
            <w:shd w:val="clear" w:color="auto" w:fill="auto"/>
            <w:noWrap/>
            <w:hideMark/>
          </w:tcPr>
          <w:p w14:paraId="3FAD021C" w14:textId="77777777" w:rsidR="00EE6E42" w:rsidRPr="005622BB" w:rsidRDefault="00EE6E42" w:rsidP="00067F78">
            <w:pPr>
              <w:pStyle w:val="Tabletext"/>
            </w:pPr>
            <w:r w:rsidRPr="005622BB">
              <w:t>Brazil</w:t>
            </w:r>
          </w:p>
        </w:tc>
        <w:tc>
          <w:tcPr>
            <w:tcW w:w="851" w:type="dxa"/>
            <w:shd w:val="clear" w:color="auto" w:fill="auto"/>
            <w:noWrap/>
            <w:hideMark/>
          </w:tcPr>
          <w:p w14:paraId="6B36D598"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31AD17DD" w14:textId="77777777" w:rsidR="00EE6E42" w:rsidRPr="005622BB" w:rsidRDefault="00EE6E42" w:rsidP="00067F78">
            <w:pPr>
              <w:pStyle w:val="Tabletext"/>
              <w:jc w:val="center"/>
              <w:rPr>
                <w:szCs w:val="22"/>
              </w:rPr>
            </w:pPr>
            <w:r w:rsidRPr="005622BB">
              <w:rPr>
                <w:szCs w:val="22"/>
              </w:rPr>
              <w:t>X</w:t>
            </w:r>
          </w:p>
        </w:tc>
      </w:tr>
      <w:tr w:rsidR="00EE6E42" w:rsidRPr="005622BB" w14:paraId="758B089C" w14:textId="77777777" w:rsidTr="00067F78">
        <w:trPr>
          <w:trHeight w:val="300"/>
          <w:jc w:val="center"/>
        </w:trPr>
        <w:tc>
          <w:tcPr>
            <w:tcW w:w="2024" w:type="dxa"/>
            <w:shd w:val="clear" w:color="auto" w:fill="auto"/>
            <w:noWrap/>
            <w:hideMark/>
          </w:tcPr>
          <w:p w14:paraId="3F715B93" w14:textId="77777777" w:rsidR="00EE6E42" w:rsidRPr="005622BB" w:rsidRDefault="00EE6E42" w:rsidP="00067F78">
            <w:pPr>
              <w:pStyle w:val="Tabletext"/>
            </w:pPr>
            <w:r w:rsidRPr="005622BB">
              <w:t>Bilel</w:t>
            </w:r>
          </w:p>
        </w:tc>
        <w:tc>
          <w:tcPr>
            <w:tcW w:w="2126" w:type="dxa"/>
            <w:shd w:val="clear" w:color="auto" w:fill="auto"/>
            <w:noWrap/>
            <w:hideMark/>
          </w:tcPr>
          <w:p w14:paraId="7AD2FCAD" w14:textId="77777777" w:rsidR="00EE6E42" w:rsidRPr="005622BB" w:rsidRDefault="00EE6E42" w:rsidP="00067F78">
            <w:pPr>
              <w:pStyle w:val="Tabletext"/>
            </w:pPr>
            <w:r w:rsidRPr="005622BB">
              <w:t>Jamoussi</w:t>
            </w:r>
          </w:p>
        </w:tc>
        <w:tc>
          <w:tcPr>
            <w:tcW w:w="5529" w:type="dxa"/>
            <w:shd w:val="clear" w:color="auto" w:fill="auto"/>
            <w:noWrap/>
            <w:hideMark/>
          </w:tcPr>
          <w:p w14:paraId="0B3476BB" w14:textId="77777777" w:rsidR="00EE6E42" w:rsidRPr="005622BB" w:rsidRDefault="00EE6E42" w:rsidP="00067F78">
            <w:pPr>
              <w:pStyle w:val="Tabletext"/>
            </w:pPr>
            <w:r>
              <w:t>ITU</w:t>
            </w:r>
          </w:p>
        </w:tc>
        <w:tc>
          <w:tcPr>
            <w:tcW w:w="2835" w:type="dxa"/>
            <w:shd w:val="clear" w:color="auto" w:fill="auto"/>
            <w:noWrap/>
          </w:tcPr>
          <w:p w14:paraId="76BB9D67" w14:textId="77777777" w:rsidR="00EE6E42" w:rsidRPr="005622BB" w:rsidRDefault="00EE6E42" w:rsidP="00067F78">
            <w:pPr>
              <w:pStyle w:val="Tabletext"/>
            </w:pPr>
            <w:r w:rsidRPr="006848CD">
              <w:t>–</w:t>
            </w:r>
          </w:p>
        </w:tc>
        <w:tc>
          <w:tcPr>
            <w:tcW w:w="851" w:type="dxa"/>
            <w:shd w:val="clear" w:color="auto" w:fill="auto"/>
            <w:noWrap/>
            <w:hideMark/>
          </w:tcPr>
          <w:p w14:paraId="16925E79"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083F0AB9" w14:textId="77777777" w:rsidR="00EE6E42" w:rsidRPr="005622BB" w:rsidRDefault="00EE6E42" w:rsidP="00067F78">
            <w:pPr>
              <w:pStyle w:val="Tabletext"/>
              <w:jc w:val="center"/>
              <w:rPr>
                <w:szCs w:val="22"/>
              </w:rPr>
            </w:pPr>
            <w:r w:rsidRPr="005622BB">
              <w:rPr>
                <w:szCs w:val="22"/>
              </w:rPr>
              <w:t>X</w:t>
            </w:r>
          </w:p>
        </w:tc>
      </w:tr>
      <w:tr w:rsidR="00EE6E42" w:rsidRPr="005622BB" w14:paraId="5574A623" w14:textId="77777777" w:rsidTr="00067F78">
        <w:trPr>
          <w:trHeight w:val="300"/>
          <w:jc w:val="center"/>
        </w:trPr>
        <w:tc>
          <w:tcPr>
            <w:tcW w:w="2024" w:type="dxa"/>
            <w:shd w:val="clear" w:color="auto" w:fill="auto"/>
            <w:noWrap/>
            <w:hideMark/>
          </w:tcPr>
          <w:p w14:paraId="71D64BB8" w14:textId="77777777" w:rsidR="00EE6E42" w:rsidRPr="005622BB" w:rsidRDefault="00EE6E42" w:rsidP="00067F78">
            <w:pPr>
              <w:pStyle w:val="Tabletext"/>
            </w:pPr>
            <w:proofErr w:type="spellStart"/>
            <w:r w:rsidRPr="005622BB">
              <w:t>Jonghong</w:t>
            </w:r>
            <w:proofErr w:type="spellEnd"/>
          </w:p>
        </w:tc>
        <w:tc>
          <w:tcPr>
            <w:tcW w:w="2126" w:type="dxa"/>
            <w:shd w:val="clear" w:color="auto" w:fill="auto"/>
            <w:noWrap/>
            <w:hideMark/>
          </w:tcPr>
          <w:p w14:paraId="4523C635" w14:textId="77777777" w:rsidR="00EE6E42" w:rsidRPr="005622BB" w:rsidRDefault="00EE6E42" w:rsidP="00067F78">
            <w:pPr>
              <w:pStyle w:val="Tabletext"/>
            </w:pPr>
            <w:r w:rsidRPr="005622BB">
              <w:t>Jeon</w:t>
            </w:r>
          </w:p>
        </w:tc>
        <w:tc>
          <w:tcPr>
            <w:tcW w:w="5529" w:type="dxa"/>
            <w:shd w:val="clear" w:color="auto" w:fill="auto"/>
            <w:noWrap/>
            <w:hideMark/>
          </w:tcPr>
          <w:p w14:paraId="0877BC8B" w14:textId="77777777" w:rsidR="00EE6E42" w:rsidRPr="005622BB" w:rsidRDefault="00EE6E42" w:rsidP="00067F78">
            <w:pPr>
              <w:pStyle w:val="Tabletext"/>
            </w:pPr>
            <w:r w:rsidRPr="005622BB">
              <w:t>ETRI</w:t>
            </w:r>
          </w:p>
        </w:tc>
        <w:tc>
          <w:tcPr>
            <w:tcW w:w="2835" w:type="dxa"/>
            <w:shd w:val="clear" w:color="auto" w:fill="auto"/>
            <w:noWrap/>
            <w:hideMark/>
          </w:tcPr>
          <w:p w14:paraId="7488D970" w14:textId="77777777" w:rsidR="00EE6E42" w:rsidRPr="005622BB" w:rsidRDefault="00EE6E42" w:rsidP="00067F78">
            <w:pPr>
              <w:pStyle w:val="Tabletext"/>
            </w:pPr>
            <w:r w:rsidRPr="005622BB">
              <w:t>Korea</w:t>
            </w:r>
          </w:p>
        </w:tc>
        <w:tc>
          <w:tcPr>
            <w:tcW w:w="851" w:type="dxa"/>
            <w:shd w:val="clear" w:color="auto" w:fill="auto"/>
            <w:noWrap/>
            <w:hideMark/>
          </w:tcPr>
          <w:p w14:paraId="410A9FB0"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4F9D0278" w14:textId="77777777" w:rsidR="00EE6E42" w:rsidRPr="005622BB" w:rsidRDefault="00EE6E42" w:rsidP="00067F78">
            <w:pPr>
              <w:pStyle w:val="Tabletext"/>
              <w:jc w:val="center"/>
              <w:rPr>
                <w:szCs w:val="22"/>
              </w:rPr>
            </w:pPr>
          </w:p>
        </w:tc>
      </w:tr>
      <w:tr w:rsidR="00EE6E42" w:rsidRPr="005622BB" w14:paraId="2AD0DE37" w14:textId="77777777" w:rsidTr="00067F78">
        <w:trPr>
          <w:trHeight w:val="300"/>
          <w:jc w:val="center"/>
        </w:trPr>
        <w:tc>
          <w:tcPr>
            <w:tcW w:w="2024" w:type="dxa"/>
            <w:shd w:val="clear" w:color="auto" w:fill="auto"/>
            <w:noWrap/>
            <w:hideMark/>
          </w:tcPr>
          <w:p w14:paraId="77165FCF" w14:textId="77777777" w:rsidR="00EE6E42" w:rsidRPr="005622BB" w:rsidRDefault="00EE6E42" w:rsidP="00067F78">
            <w:pPr>
              <w:pStyle w:val="Tabletext"/>
            </w:pPr>
            <w:r w:rsidRPr="005622BB">
              <w:t>Christian</w:t>
            </w:r>
          </w:p>
        </w:tc>
        <w:tc>
          <w:tcPr>
            <w:tcW w:w="2126" w:type="dxa"/>
            <w:shd w:val="clear" w:color="auto" w:fill="auto"/>
            <w:noWrap/>
            <w:hideMark/>
          </w:tcPr>
          <w:p w14:paraId="306672E6" w14:textId="77777777" w:rsidR="00EE6E42" w:rsidRPr="005622BB" w:rsidRDefault="00EE6E42" w:rsidP="00067F78">
            <w:pPr>
              <w:pStyle w:val="Tabletext"/>
            </w:pPr>
            <w:proofErr w:type="spellStart"/>
            <w:r w:rsidRPr="005622BB">
              <w:t>Johner</w:t>
            </w:r>
            <w:proofErr w:type="spellEnd"/>
          </w:p>
        </w:tc>
        <w:tc>
          <w:tcPr>
            <w:tcW w:w="5529" w:type="dxa"/>
            <w:shd w:val="clear" w:color="auto" w:fill="auto"/>
            <w:noWrap/>
            <w:hideMark/>
          </w:tcPr>
          <w:p w14:paraId="6552AE34" w14:textId="77777777" w:rsidR="00EE6E42" w:rsidRPr="005622BB" w:rsidRDefault="00EE6E42" w:rsidP="00067F78">
            <w:pPr>
              <w:pStyle w:val="Tabletext"/>
            </w:pPr>
            <w:proofErr w:type="spellStart"/>
            <w:r w:rsidRPr="005622BB">
              <w:t>Johner</w:t>
            </w:r>
            <w:proofErr w:type="spellEnd"/>
            <w:r w:rsidRPr="005622BB">
              <w:t xml:space="preserve"> Institute</w:t>
            </w:r>
          </w:p>
        </w:tc>
        <w:tc>
          <w:tcPr>
            <w:tcW w:w="2835" w:type="dxa"/>
            <w:shd w:val="clear" w:color="auto" w:fill="auto"/>
            <w:noWrap/>
            <w:hideMark/>
          </w:tcPr>
          <w:p w14:paraId="2FF1FA20" w14:textId="77777777" w:rsidR="00EE6E42" w:rsidRPr="005622BB" w:rsidRDefault="00EE6E42" w:rsidP="00067F78">
            <w:pPr>
              <w:pStyle w:val="Tabletext"/>
            </w:pPr>
            <w:r>
              <w:t>Germany</w:t>
            </w:r>
          </w:p>
        </w:tc>
        <w:tc>
          <w:tcPr>
            <w:tcW w:w="851" w:type="dxa"/>
            <w:shd w:val="clear" w:color="auto" w:fill="auto"/>
            <w:noWrap/>
            <w:hideMark/>
          </w:tcPr>
          <w:p w14:paraId="7115736A" w14:textId="77777777" w:rsidR="00EE6E42" w:rsidRPr="005622BB" w:rsidRDefault="00EE6E42" w:rsidP="00067F78">
            <w:pPr>
              <w:pStyle w:val="Tabletext"/>
              <w:jc w:val="center"/>
              <w:rPr>
                <w:szCs w:val="22"/>
              </w:rPr>
            </w:pPr>
          </w:p>
        </w:tc>
        <w:tc>
          <w:tcPr>
            <w:tcW w:w="851" w:type="dxa"/>
            <w:shd w:val="clear" w:color="auto" w:fill="auto"/>
            <w:noWrap/>
            <w:hideMark/>
          </w:tcPr>
          <w:p w14:paraId="5EF9A8E2" w14:textId="77777777" w:rsidR="00EE6E42" w:rsidRPr="005622BB" w:rsidRDefault="00EE6E42" w:rsidP="00067F78">
            <w:pPr>
              <w:pStyle w:val="Tabletext"/>
              <w:jc w:val="center"/>
              <w:rPr>
                <w:szCs w:val="22"/>
              </w:rPr>
            </w:pPr>
            <w:r w:rsidRPr="005622BB">
              <w:rPr>
                <w:szCs w:val="22"/>
              </w:rPr>
              <w:t>X</w:t>
            </w:r>
          </w:p>
        </w:tc>
      </w:tr>
      <w:tr w:rsidR="00EE6E42" w:rsidRPr="005622BB" w14:paraId="0CF92C8C" w14:textId="77777777" w:rsidTr="00067F78">
        <w:trPr>
          <w:trHeight w:val="300"/>
          <w:jc w:val="center"/>
        </w:trPr>
        <w:tc>
          <w:tcPr>
            <w:tcW w:w="2024" w:type="dxa"/>
            <w:shd w:val="clear" w:color="auto" w:fill="auto"/>
            <w:noWrap/>
            <w:hideMark/>
          </w:tcPr>
          <w:p w14:paraId="29E99DFA" w14:textId="77777777" w:rsidR="00EE6E42" w:rsidRPr="005622BB" w:rsidRDefault="00EE6E42" w:rsidP="00067F78">
            <w:pPr>
              <w:pStyle w:val="Tabletext"/>
            </w:pPr>
            <w:r w:rsidRPr="005622BB">
              <w:t>SAURABH</w:t>
            </w:r>
          </w:p>
        </w:tc>
        <w:tc>
          <w:tcPr>
            <w:tcW w:w="2126" w:type="dxa"/>
            <w:shd w:val="clear" w:color="auto" w:fill="auto"/>
            <w:noWrap/>
            <w:hideMark/>
          </w:tcPr>
          <w:p w14:paraId="025E49EE" w14:textId="77777777" w:rsidR="00EE6E42" w:rsidRPr="005622BB" w:rsidRDefault="00EE6E42" w:rsidP="00067F78">
            <w:pPr>
              <w:pStyle w:val="Tabletext"/>
            </w:pPr>
            <w:r w:rsidRPr="005622BB">
              <w:t>JOHRI</w:t>
            </w:r>
          </w:p>
        </w:tc>
        <w:tc>
          <w:tcPr>
            <w:tcW w:w="5529" w:type="dxa"/>
            <w:shd w:val="clear" w:color="auto" w:fill="auto"/>
            <w:noWrap/>
            <w:hideMark/>
          </w:tcPr>
          <w:p w14:paraId="7646D539" w14:textId="77777777" w:rsidR="00EE6E42" w:rsidRPr="005622BB" w:rsidRDefault="00EE6E42" w:rsidP="00067F78">
            <w:pPr>
              <w:pStyle w:val="Tabletext"/>
            </w:pPr>
            <w:r w:rsidRPr="005622BB">
              <w:t>miss</w:t>
            </w:r>
          </w:p>
        </w:tc>
        <w:tc>
          <w:tcPr>
            <w:tcW w:w="2835" w:type="dxa"/>
            <w:shd w:val="clear" w:color="auto" w:fill="auto"/>
            <w:noWrap/>
            <w:hideMark/>
          </w:tcPr>
          <w:p w14:paraId="166EDA88" w14:textId="77777777" w:rsidR="00EE6E42" w:rsidRPr="005622BB" w:rsidRDefault="00EE6E42" w:rsidP="00067F78">
            <w:pPr>
              <w:pStyle w:val="Tabletext"/>
            </w:pPr>
            <w:r>
              <w:t>UK</w:t>
            </w:r>
          </w:p>
        </w:tc>
        <w:tc>
          <w:tcPr>
            <w:tcW w:w="851" w:type="dxa"/>
            <w:shd w:val="clear" w:color="auto" w:fill="auto"/>
            <w:noWrap/>
            <w:hideMark/>
          </w:tcPr>
          <w:p w14:paraId="35C25053"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7A904D7A" w14:textId="77777777" w:rsidR="00EE6E42" w:rsidRPr="005622BB" w:rsidRDefault="00EE6E42" w:rsidP="00067F78">
            <w:pPr>
              <w:pStyle w:val="Tabletext"/>
              <w:jc w:val="center"/>
              <w:rPr>
                <w:szCs w:val="22"/>
              </w:rPr>
            </w:pPr>
          </w:p>
        </w:tc>
      </w:tr>
      <w:tr w:rsidR="00EE6E42" w:rsidRPr="005622BB" w14:paraId="621D3F2D" w14:textId="77777777" w:rsidTr="00067F78">
        <w:trPr>
          <w:trHeight w:val="300"/>
          <w:jc w:val="center"/>
        </w:trPr>
        <w:tc>
          <w:tcPr>
            <w:tcW w:w="2024" w:type="dxa"/>
            <w:shd w:val="clear" w:color="auto" w:fill="auto"/>
            <w:noWrap/>
            <w:hideMark/>
          </w:tcPr>
          <w:p w14:paraId="4E2EA7A3" w14:textId="77777777" w:rsidR="00EE6E42" w:rsidRPr="005622BB" w:rsidRDefault="00EE6E42" w:rsidP="00067F78">
            <w:pPr>
              <w:pStyle w:val="Tabletext"/>
            </w:pPr>
            <w:r w:rsidRPr="005622BB">
              <w:t>Rigveda</w:t>
            </w:r>
          </w:p>
        </w:tc>
        <w:tc>
          <w:tcPr>
            <w:tcW w:w="2126" w:type="dxa"/>
            <w:shd w:val="clear" w:color="auto" w:fill="auto"/>
            <w:noWrap/>
            <w:hideMark/>
          </w:tcPr>
          <w:p w14:paraId="6EE1FB91" w14:textId="77777777" w:rsidR="00EE6E42" w:rsidRPr="005622BB" w:rsidRDefault="00EE6E42" w:rsidP="00067F78">
            <w:pPr>
              <w:pStyle w:val="Tabletext"/>
            </w:pPr>
            <w:r w:rsidRPr="005622BB">
              <w:t>Kadam</w:t>
            </w:r>
          </w:p>
        </w:tc>
        <w:tc>
          <w:tcPr>
            <w:tcW w:w="5529" w:type="dxa"/>
            <w:shd w:val="clear" w:color="auto" w:fill="auto"/>
            <w:noWrap/>
            <w:hideMark/>
          </w:tcPr>
          <w:p w14:paraId="6E7CE455" w14:textId="77777777" w:rsidR="00EE6E42" w:rsidRPr="005622BB" w:rsidRDefault="00EE6E42" w:rsidP="00067F78">
            <w:pPr>
              <w:pStyle w:val="Tabletext"/>
            </w:pPr>
            <w:r w:rsidRPr="005622BB">
              <w:t>Foundation for Innovative New Diagnostic</w:t>
            </w:r>
          </w:p>
        </w:tc>
        <w:tc>
          <w:tcPr>
            <w:tcW w:w="2835" w:type="dxa"/>
            <w:shd w:val="clear" w:color="auto" w:fill="auto"/>
            <w:noWrap/>
            <w:hideMark/>
          </w:tcPr>
          <w:p w14:paraId="4850780E" w14:textId="77777777" w:rsidR="00EE6E42" w:rsidRPr="005622BB" w:rsidRDefault="00EE6E42" w:rsidP="00067F78">
            <w:pPr>
              <w:pStyle w:val="Tabletext"/>
            </w:pPr>
            <w:r w:rsidRPr="005622BB">
              <w:t>Switzerland</w:t>
            </w:r>
          </w:p>
        </w:tc>
        <w:tc>
          <w:tcPr>
            <w:tcW w:w="851" w:type="dxa"/>
            <w:shd w:val="clear" w:color="auto" w:fill="auto"/>
            <w:noWrap/>
            <w:hideMark/>
          </w:tcPr>
          <w:p w14:paraId="521A8F92"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6002AFC0" w14:textId="77777777" w:rsidR="00EE6E42" w:rsidRPr="005622BB" w:rsidRDefault="00EE6E42" w:rsidP="00067F78">
            <w:pPr>
              <w:pStyle w:val="Tabletext"/>
              <w:jc w:val="center"/>
              <w:rPr>
                <w:szCs w:val="22"/>
              </w:rPr>
            </w:pPr>
            <w:r w:rsidRPr="005622BB">
              <w:rPr>
                <w:szCs w:val="22"/>
              </w:rPr>
              <w:t>X</w:t>
            </w:r>
          </w:p>
        </w:tc>
      </w:tr>
      <w:tr w:rsidR="00EE6E42" w:rsidRPr="005622BB" w14:paraId="2774A410" w14:textId="77777777" w:rsidTr="00067F78">
        <w:trPr>
          <w:trHeight w:val="300"/>
          <w:jc w:val="center"/>
        </w:trPr>
        <w:tc>
          <w:tcPr>
            <w:tcW w:w="2024" w:type="dxa"/>
            <w:shd w:val="clear" w:color="auto" w:fill="auto"/>
            <w:noWrap/>
            <w:hideMark/>
          </w:tcPr>
          <w:p w14:paraId="170D86CE" w14:textId="77777777" w:rsidR="00EE6E42" w:rsidRPr="005622BB" w:rsidRDefault="00EE6E42" w:rsidP="00067F78">
            <w:pPr>
              <w:pStyle w:val="Tabletext"/>
            </w:pPr>
            <w:r w:rsidRPr="005622BB">
              <w:t>Ferath</w:t>
            </w:r>
          </w:p>
        </w:tc>
        <w:tc>
          <w:tcPr>
            <w:tcW w:w="2126" w:type="dxa"/>
            <w:shd w:val="clear" w:color="auto" w:fill="auto"/>
            <w:noWrap/>
            <w:hideMark/>
          </w:tcPr>
          <w:p w14:paraId="7CF93E0F" w14:textId="77777777" w:rsidR="00EE6E42" w:rsidRPr="005622BB" w:rsidRDefault="00EE6E42" w:rsidP="00067F78">
            <w:pPr>
              <w:pStyle w:val="Tabletext"/>
            </w:pPr>
            <w:r w:rsidRPr="005622BB">
              <w:t>Kherif</w:t>
            </w:r>
          </w:p>
        </w:tc>
        <w:tc>
          <w:tcPr>
            <w:tcW w:w="5529" w:type="dxa"/>
            <w:shd w:val="clear" w:color="auto" w:fill="auto"/>
            <w:noWrap/>
            <w:hideMark/>
          </w:tcPr>
          <w:p w14:paraId="00CED29E" w14:textId="77777777" w:rsidR="00EE6E42" w:rsidRPr="005622BB" w:rsidRDefault="00EE6E42" w:rsidP="00067F78">
            <w:pPr>
              <w:pStyle w:val="Tabletext"/>
            </w:pPr>
            <w:r w:rsidRPr="005622BB">
              <w:t>CHUV</w:t>
            </w:r>
          </w:p>
        </w:tc>
        <w:tc>
          <w:tcPr>
            <w:tcW w:w="2835" w:type="dxa"/>
            <w:shd w:val="clear" w:color="auto" w:fill="auto"/>
            <w:noWrap/>
            <w:hideMark/>
          </w:tcPr>
          <w:p w14:paraId="1972B2F8" w14:textId="77777777" w:rsidR="00EE6E42" w:rsidRPr="005622BB" w:rsidRDefault="00EE6E42" w:rsidP="00067F78">
            <w:pPr>
              <w:pStyle w:val="Tabletext"/>
            </w:pPr>
            <w:r w:rsidRPr="005622BB">
              <w:t>Switzerland</w:t>
            </w:r>
          </w:p>
        </w:tc>
        <w:tc>
          <w:tcPr>
            <w:tcW w:w="851" w:type="dxa"/>
            <w:shd w:val="clear" w:color="auto" w:fill="auto"/>
            <w:noWrap/>
            <w:hideMark/>
          </w:tcPr>
          <w:p w14:paraId="60489714"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5BD8CE71" w14:textId="77777777" w:rsidR="00EE6E42" w:rsidRPr="005622BB" w:rsidRDefault="00EE6E42" w:rsidP="00067F78">
            <w:pPr>
              <w:pStyle w:val="Tabletext"/>
              <w:jc w:val="center"/>
              <w:rPr>
                <w:szCs w:val="22"/>
              </w:rPr>
            </w:pPr>
            <w:r w:rsidRPr="005622BB">
              <w:rPr>
                <w:szCs w:val="22"/>
              </w:rPr>
              <w:t>X</w:t>
            </w:r>
          </w:p>
        </w:tc>
      </w:tr>
      <w:tr w:rsidR="00EE6E42" w:rsidRPr="005622BB" w14:paraId="44C32DF4" w14:textId="77777777" w:rsidTr="00067F78">
        <w:trPr>
          <w:trHeight w:val="300"/>
          <w:jc w:val="center"/>
        </w:trPr>
        <w:tc>
          <w:tcPr>
            <w:tcW w:w="2024" w:type="dxa"/>
            <w:shd w:val="clear" w:color="auto" w:fill="auto"/>
            <w:noWrap/>
            <w:hideMark/>
          </w:tcPr>
          <w:p w14:paraId="40C6B994" w14:textId="77777777" w:rsidR="00EE6E42" w:rsidRPr="005622BB" w:rsidRDefault="00EE6E42" w:rsidP="00067F78">
            <w:pPr>
              <w:pStyle w:val="Tabletext"/>
            </w:pPr>
            <w:r w:rsidRPr="005622BB">
              <w:t>Frederick</w:t>
            </w:r>
          </w:p>
        </w:tc>
        <w:tc>
          <w:tcPr>
            <w:tcW w:w="2126" w:type="dxa"/>
            <w:shd w:val="clear" w:color="auto" w:fill="auto"/>
            <w:noWrap/>
            <w:hideMark/>
          </w:tcPr>
          <w:p w14:paraId="22CA2C59" w14:textId="77777777" w:rsidR="00EE6E42" w:rsidRPr="005622BB" w:rsidRDefault="00EE6E42" w:rsidP="00067F78">
            <w:pPr>
              <w:pStyle w:val="Tabletext"/>
            </w:pPr>
            <w:r w:rsidRPr="005622BB">
              <w:t>Klauschen</w:t>
            </w:r>
          </w:p>
        </w:tc>
        <w:tc>
          <w:tcPr>
            <w:tcW w:w="5529" w:type="dxa"/>
            <w:shd w:val="clear" w:color="auto" w:fill="auto"/>
            <w:noWrap/>
            <w:hideMark/>
          </w:tcPr>
          <w:p w14:paraId="4114140B" w14:textId="77777777" w:rsidR="00EE6E42" w:rsidRPr="005622BB" w:rsidRDefault="00EE6E42" w:rsidP="00067F78">
            <w:pPr>
              <w:pStyle w:val="Tabletext"/>
            </w:pPr>
            <w:r w:rsidRPr="005622BB">
              <w:t>TU Berlin</w:t>
            </w:r>
          </w:p>
        </w:tc>
        <w:tc>
          <w:tcPr>
            <w:tcW w:w="2835" w:type="dxa"/>
            <w:shd w:val="clear" w:color="auto" w:fill="auto"/>
            <w:noWrap/>
            <w:hideMark/>
          </w:tcPr>
          <w:p w14:paraId="3A51CF4D" w14:textId="77777777" w:rsidR="00EE6E42" w:rsidRPr="005622BB" w:rsidRDefault="00EE6E42" w:rsidP="00067F78">
            <w:pPr>
              <w:pStyle w:val="Tabletext"/>
            </w:pPr>
            <w:r w:rsidRPr="005622BB">
              <w:t>Germany</w:t>
            </w:r>
          </w:p>
        </w:tc>
        <w:tc>
          <w:tcPr>
            <w:tcW w:w="851" w:type="dxa"/>
            <w:shd w:val="clear" w:color="auto" w:fill="auto"/>
            <w:noWrap/>
            <w:hideMark/>
          </w:tcPr>
          <w:p w14:paraId="6F8A86A0"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305B972C" w14:textId="77777777" w:rsidR="00EE6E42" w:rsidRPr="005622BB" w:rsidRDefault="00EE6E42" w:rsidP="00067F78">
            <w:pPr>
              <w:pStyle w:val="Tabletext"/>
              <w:jc w:val="center"/>
              <w:rPr>
                <w:szCs w:val="22"/>
              </w:rPr>
            </w:pPr>
          </w:p>
        </w:tc>
      </w:tr>
      <w:tr w:rsidR="00EE6E42" w:rsidRPr="005622BB" w14:paraId="29F60B24" w14:textId="77777777" w:rsidTr="00067F78">
        <w:trPr>
          <w:trHeight w:val="300"/>
          <w:jc w:val="center"/>
        </w:trPr>
        <w:tc>
          <w:tcPr>
            <w:tcW w:w="2024" w:type="dxa"/>
            <w:shd w:val="clear" w:color="auto" w:fill="auto"/>
            <w:noWrap/>
            <w:hideMark/>
          </w:tcPr>
          <w:p w14:paraId="0EC6C19C" w14:textId="77777777" w:rsidR="00EE6E42" w:rsidRPr="005622BB" w:rsidRDefault="00EE6E42" w:rsidP="00067F78">
            <w:pPr>
              <w:pStyle w:val="Tabletext"/>
            </w:pPr>
            <w:r w:rsidRPr="005622BB">
              <w:t>Joachim</w:t>
            </w:r>
          </w:p>
        </w:tc>
        <w:tc>
          <w:tcPr>
            <w:tcW w:w="2126" w:type="dxa"/>
            <w:shd w:val="clear" w:color="auto" w:fill="auto"/>
            <w:noWrap/>
            <w:hideMark/>
          </w:tcPr>
          <w:p w14:paraId="79FE3A96" w14:textId="77777777" w:rsidR="00EE6E42" w:rsidRPr="005622BB" w:rsidRDefault="00EE6E42" w:rsidP="00067F78">
            <w:pPr>
              <w:pStyle w:val="Tabletext"/>
            </w:pPr>
            <w:r w:rsidRPr="005622BB">
              <w:t>Krois</w:t>
            </w:r>
          </w:p>
        </w:tc>
        <w:tc>
          <w:tcPr>
            <w:tcW w:w="5529" w:type="dxa"/>
            <w:shd w:val="clear" w:color="auto" w:fill="auto"/>
            <w:noWrap/>
            <w:hideMark/>
          </w:tcPr>
          <w:p w14:paraId="291A802F" w14:textId="77777777" w:rsidR="00EE6E42" w:rsidRPr="005622BB" w:rsidRDefault="00EE6E42" w:rsidP="00067F78">
            <w:pPr>
              <w:pStyle w:val="Tabletext"/>
            </w:pPr>
            <w:proofErr w:type="spellStart"/>
            <w:r w:rsidRPr="005622BB">
              <w:t>Charité</w:t>
            </w:r>
            <w:proofErr w:type="spellEnd"/>
            <w:r w:rsidRPr="005622BB">
              <w:t xml:space="preserve"> - </w:t>
            </w:r>
            <w:proofErr w:type="spellStart"/>
            <w:r w:rsidRPr="005622BB">
              <w:t>Universitätsmedizin</w:t>
            </w:r>
            <w:proofErr w:type="spellEnd"/>
            <w:r w:rsidRPr="005622BB">
              <w:t xml:space="preserve"> Berlin</w:t>
            </w:r>
          </w:p>
        </w:tc>
        <w:tc>
          <w:tcPr>
            <w:tcW w:w="2835" w:type="dxa"/>
            <w:shd w:val="clear" w:color="auto" w:fill="auto"/>
            <w:noWrap/>
            <w:hideMark/>
          </w:tcPr>
          <w:p w14:paraId="78B44FEE" w14:textId="77777777" w:rsidR="00EE6E42" w:rsidRPr="005622BB" w:rsidRDefault="00EE6E42" w:rsidP="00067F78">
            <w:pPr>
              <w:pStyle w:val="Tabletext"/>
            </w:pPr>
            <w:r w:rsidRPr="005622BB">
              <w:t>Germany</w:t>
            </w:r>
          </w:p>
        </w:tc>
        <w:tc>
          <w:tcPr>
            <w:tcW w:w="851" w:type="dxa"/>
            <w:shd w:val="clear" w:color="auto" w:fill="auto"/>
            <w:noWrap/>
            <w:hideMark/>
          </w:tcPr>
          <w:p w14:paraId="386B5AE4"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098AB95E" w14:textId="77777777" w:rsidR="00EE6E42" w:rsidRPr="005622BB" w:rsidRDefault="00EE6E42" w:rsidP="00067F78">
            <w:pPr>
              <w:pStyle w:val="Tabletext"/>
              <w:jc w:val="center"/>
              <w:rPr>
                <w:szCs w:val="22"/>
              </w:rPr>
            </w:pPr>
          </w:p>
        </w:tc>
      </w:tr>
      <w:tr w:rsidR="00EE6E42" w:rsidRPr="005622BB" w14:paraId="1F378EE5" w14:textId="77777777" w:rsidTr="00067F78">
        <w:trPr>
          <w:trHeight w:val="300"/>
          <w:jc w:val="center"/>
        </w:trPr>
        <w:tc>
          <w:tcPr>
            <w:tcW w:w="2024" w:type="dxa"/>
            <w:shd w:val="clear" w:color="auto" w:fill="auto"/>
            <w:noWrap/>
            <w:hideMark/>
          </w:tcPr>
          <w:p w14:paraId="5F161C33" w14:textId="77777777" w:rsidR="00EE6E42" w:rsidRPr="005622BB" w:rsidRDefault="00EE6E42" w:rsidP="00067F78">
            <w:pPr>
              <w:pStyle w:val="Tabletext"/>
            </w:pPr>
            <w:r w:rsidRPr="005622BB">
              <w:t>Monique</w:t>
            </w:r>
          </w:p>
        </w:tc>
        <w:tc>
          <w:tcPr>
            <w:tcW w:w="2126" w:type="dxa"/>
            <w:shd w:val="clear" w:color="auto" w:fill="auto"/>
            <w:noWrap/>
            <w:hideMark/>
          </w:tcPr>
          <w:p w14:paraId="6E44AC3D" w14:textId="77777777" w:rsidR="00EE6E42" w:rsidRPr="005622BB" w:rsidRDefault="00EE6E42" w:rsidP="00067F78">
            <w:pPr>
              <w:pStyle w:val="Tabletext"/>
            </w:pPr>
            <w:r w:rsidRPr="005622BB">
              <w:t>Kuglitsch</w:t>
            </w:r>
          </w:p>
        </w:tc>
        <w:tc>
          <w:tcPr>
            <w:tcW w:w="5529" w:type="dxa"/>
            <w:shd w:val="clear" w:color="auto" w:fill="auto"/>
            <w:noWrap/>
            <w:hideMark/>
          </w:tcPr>
          <w:p w14:paraId="5B908696" w14:textId="77777777" w:rsidR="00EE6E42" w:rsidRPr="005622BB" w:rsidRDefault="00EE6E42" w:rsidP="00067F78">
            <w:pPr>
              <w:pStyle w:val="Tabletext"/>
            </w:pPr>
            <w:r w:rsidRPr="005622BB">
              <w:t>Fraunhofer HHI &amp; IIS</w:t>
            </w:r>
          </w:p>
        </w:tc>
        <w:tc>
          <w:tcPr>
            <w:tcW w:w="2835" w:type="dxa"/>
            <w:shd w:val="clear" w:color="auto" w:fill="auto"/>
            <w:noWrap/>
            <w:hideMark/>
          </w:tcPr>
          <w:p w14:paraId="52880E05" w14:textId="77777777" w:rsidR="00EE6E42" w:rsidRPr="005622BB" w:rsidRDefault="00EE6E42" w:rsidP="00067F78">
            <w:pPr>
              <w:pStyle w:val="Tabletext"/>
            </w:pPr>
            <w:r w:rsidRPr="005622BB">
              <w:t>Germany</w:t>
            </w:r>
          </w:p>
        </w:tc>
        <w:tc>
          <w:tcPr>
            <w:tcW w:w="851" w:type="dxa"/>
            <w:shd w:val="clear" w:color="auto" w:fill="auto"/>
            <w:noWrap/>
            <w:hideMark/>
          </w:tcPr>
          <w:p w14:paraId="488EB460"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25AAA98F" w14:textId="77777777" w:rsidR="00EE6E42" w:rsidRPr="005622BB" w:rsidRDefault="00EE6E42" w:rsidP="00067F78">
            <w:pPr>
              <w:pStyle w:val="Tabletext"/>
              <w:jc w:val="center"/>
              <w:rPr>
                <w:szCs w:val="22"/>
              </w:rPr>
            </w:pPr>
            <w:r w:rsidRPr="005622BB">
              <w:rPr>
                <w:szCs w:val="22"/>
              </w:rPr>
              <w:t>X</w:t>
            </w:r>
          </w:p>
        </w:tc>
      </w:tr>
      <w:tr w:rsidR="00EE6E42" w:rsidRPr="005622BB" w14:paraId="5CB17BDC" w14:textId="77777777" w:rsidTr="00067F78">
        <w:trPr>
          <w:trHeight w:val="300"/>
          <w:jc w:val="center"/>
        </w:trPr>
        <w:tc>
          <w:tcPr>
            <w:tcW w:w="2024" w:type="dxa"/>
            <w:shd w:val="clear" w:color="auto" w:fill="auto"/>
            <w:noWrap/>
            <w:hideMark/>
          </w:tcPr>
          <w:p w14:paraId="3171A6A8" w14:textId="77777777" w:rsidR="00EE6E42" w:rsidRPr="005622BB" w:rsidRDefault="00EE6E42" w:rsidP="00067F78">
            <w:pPr>
              <w:pStyle w:val="Tabletext"/>
            </w:pPr>
            <w:r w:rsidRPr="005622BB">
              <w:lastRenderedPageBreak/>
              <w:t>Marcos</w:t>
            </w:r>
          </w:p>
        </w:tc>
        <w:tc>
          <w:tcPr>
            <w:tcW w:w="2126" w:type="dxa"/>
            <w:shd w:val="clear" w:color="auto" w:fill="auto"/>
            <w:noWrap/>
            <w:hideMark/>
          </w:tcPr>
          <w:p w14:paraId="70134F19" w14:textId="77777777" w:rsidR="00EE6E42" w:rsidRPr="005622BB" w:rsidRDefault="00EE6E42" w:rsidP="00067F78">
            <w:pPr>
              <w:pStyle w:val="Tabletext"/>
            </w:pPr>
            <w:proofErr w:type="spellStart"/>
            <w:r w:rsidRPr="005622BB">
              <w:t>Lacayo</w:t>
            </w:r>
            <w:proofErr w:type="spellEnd"/>
            <w:r w:rsidRPr="005622BB">
              <w:t xml:space="preserve"> </w:t>
            </w:r>
            <w:proofErr w:type="spellStart"/>
            <w:r w:rsidRPr="005622BB">
              <w:t>Bosche</w:t>
            </w:r>
            <w:proofErr w:type="spellEnd"/>
          </w:p>
        </w:tc>
        <w:tc>
          <w:tcPr>
            <w:tcW w:w="5529" w:type="dxa"/>
            <w:shd w:val="clear" w:color="auto" w:fill="auto"/>
            <w:noWrap/>
            <w:hideMark/>
          </w:tcPr>
          <w:p w14:paraId="2FCE6AA5" w14:textId="77777777" w:rsidR="00EE6E42" w:rsidRPr="005622BB" w:rsidRDefault="00EE6E42" w:rsidP="00067F78">
            <w:pPr>
              <w:pStyle w:val="Tabletext"/>
            </w:pPr>
            <w:proofErr w:type="spellStart"/>
            <w:r w:rsidRPr="005622BB">
              <w:t>Estacion</w:t>
            </w:r>
            <w:proofErr w:type="spellEnd"/>
            <w:r w:rsidRPr="005622BB">
              <w:t xml:space="preserve"> Vital</w:t>
            </w:r>
          </w:p>
        </w:tc>
        <w:tc>
          <w:tcPr>
            <w:tcW w:w="2835" w:type="dxa"/>
            <w:shd w:val="clear" w:color="auto" w:fill="auto"/>
            <w:noWrap/>
            <w:hideMark/>
          </w:tcPr>
          <w:p w14:paraId="1CDDF976" w14:textId="77777777" w:rsidR="00EE6E42" w:rsidRPr="005622BB" w:rsidRDefault="00EE6E42" w:rsidP="00067F78">
            <w:pPr>
              <w:pStyle w:val="Tabletext"/>
            </w:pPr>
            <w:r w:rsidRPr="005622BB">
              <w:t>Nicaragua</w:t>
            </w:r>
          </w:p>
        </w:tc>
        <w:tc>
          <w:tcPr>
            <w:tcW w:w="851" w:type="dxa"/>
            <w:shd w:val="clear" w:color="auto" w:fill="auto"/>
            <w:noWrap/>
            <w:hideMark/>
          </w:tcPr>
          <w:p w14:paraId="0AB7DC38"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4A87F43C" w14:textId="77777777" w:rsidR="00EE6E42" w:rsidRPr="005622BB" w:rsidRDefault="00EE6E42" w:rsidP="00067F78">
            <w:pPr>
              <w:pStyle w:val="Tabletext"/>
              <w:jc w:val="center"/>
              <w:rPr>
                <w:szCs w:val="22"/>
              </w:rPr>
            </w:pPr>
          </w:p>
        </w:tc>
      </w:tr>
      <w:tr w:rsidR="00EE6E42" w:rsidRPr="005622BB" w14:paraId="0755A58D" w14:textId="77777777" w:rsidTr="00067F78">
        <w:trPr>
          <w:trHeight w:val="300"/>
          <w:jc w:val="center"/>
        </w:trPr>
        <w:tc>
          <w:tcPr>
            <w:tcW w:w="2024" w:type="dxa"/>
            <w:shd w:val="clear" w:color="auto" w:fill="auto"/>
            <w:noWrap/>
            <w:hideMark/>
          </w:tcPr>
          <w:p w14:paraId="1FE98D80" w14:textId="77777777" w:rsidR="00EE6E42" w:rsidRPr="005622BB" w:rsidRDefault="00EE6E42" w:rsidP="00067F78">
            <w:pPr>
              <w:pStyle w:val="Tabletext"/>
            </w:pPr>
            <w:r w:rsidRPr="005622BB">
              <w:t>Nicolas</w:t>
            </w:r>
          </w:p>
        </w:tc>
        <w:tc>
          <w:tcPr>
            <w:tcW w:w="2126" w:type="dxa"/>
            <w:shd w:val="clear" w:color="auto" w:fill="auto"/>
            <w:noWrap/>
            <w:hideMark/>
          </w:tcPr>
          <w:p w14:paraId="5DE63486" w14:textId="77777777" w:rsidR="00EE6E42" w:rsidRPr="005622BB" w:rsidRDefault="00EE6E42" w:rsidP="00067F78">
            <w:pPr>
              <w:pStyle w:val="Tabletext"/>
            </w:pPr>
            <w:r w:rsidRPr="005622BB">
              <w:t>Langer</w:t>
            </w:r>
          </w:p>
        </w:tc>
        <w:tc>
          <w:tcPr>
            <w:tcW w:w="5529" w:type="dxa"/>
            <w:shd w:val="clear" w:color="auto" w:fill="auto"/>
            <w:noWrap/>
            <w:hideMark/>
          </w:tcPr>
          <w:p w14:paraId="6379EE64" w14:textId="77777777" w:rsidR="00EE6E42" w:rsidRPr="005622BB" w:rsidRDefault="00EE6E42" w:rsidP="00067F78">
            <w:pPr>
              <w:pStyle w:val="Tabletext"/>
            </w:pPr>
            <w:r w:rsidRPr="005622BB">
              <w:t>University of Zurich</w:t>
            </w:r>
          </w:p>
        </w:tc>
        <w:tc>
          <w:tcPr>
            <w:tcW w:w="2835" w:type="dxa"/>
            <w:shd w:val="clear" w:color="auto" w:fill="auto"/>
            <w:noWrap/>
            <w:hideMark/>
          </w:tcPr>
          <w:p w14:paraId="57BB59E1" w14:textId="77777777" w:rsidR="00EE6E42" w:rsidRPr="005622BB" w:rsidRDefault="00EE6E42" w:rsidP="00067F78">
            <w:pPr>
              <w:pStyle w:val="Tabletext"/>
            </w:pPr>
            <w:r w:rsidRPr="005622BB">
              <w:t>Switzerland</w:t>
            </w:r>
          </w:p>
        </w:tc>
        <w:tc>
          <w:tcPr>
            <w:tcW w:w="851" w:type="dxa"/>
            <w:shd w:val="clear" w:color="auto" w:fill="auto"/>
            <w:noWrap/>
            <w:hideMark/>
          </w:tcPr>
          <w:p w14:paraId="4973E7A0"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7E89CBA0" w14:textId="77777777" w:rsidR="00EE6E42" w:rsidRPr="005622BB" w:rsidRDefault="00EE6E42" w:rsidP="00067F78">
            <w:pPr>
              <w:pStyle w:val="Tabletext"/>
              <w:jc w:val="center"/>
              <w:rPr>
                <w:szCs w:val="22"/>
              </w:rPr>
            </w:pPr>
          </w:p>
        </w:tc>
      </w:tr>
      <w:tr w:rsidR="00EE6E42" w:rsidRPr="005622BB" w14:paraId="2658485D" w14:textId="77777777" w:rsidTr="00067F78">
        <w:trPr>
          <w:trHeight w:val="300"/>
          <w:jc w:val="center"/>
        </w:trPr>
        <w:tc>
          <w:tcPr>
            <w:tcW w:w="2024" w:type="dxa"/>
            <w:shd w:val="clear" w:color="auto" w:fill="auto"/>
            <w:noWrap/>
            <w:hideMark/>
          </w:tcPr>
          <w:p w14:paraId="7BBCBF67" w14:textId="77777777" w:rsidR="00EE6E42" w:rsidRPr="005622BB" w:rsidRDefault="00EE6E42" w:rsidP="00067F78">
            <w:pPr>
              <w:pStyle w:val="Tabletext"/>
            </w:pPr>
            <w:r w:rsidRPr="005622BB">
              <w:t>Marc</w:t>
            </w:r>
          </w:p>
        </w:tc>
        <w:tc>
          <w:tcPr>
            <w:tcW w:w="2126" w:type="dxa"/>
            <w:shd w:val="clear" w:color="auto" w:fill="auto"/>
            <w:noWrap/>
            <w:hideMark/>
          </w:tcPr>
          <w:p w14:paraId="1307C091" w14:textId="77777777" w:rsidR="00EE6E42" w:rsidRPr="005622BB" w:rsidRDefault="00EE6E42" w:rsidP="00067F78">
            <w:pPr>
              <w:pStyle w:val="Tabletext"/>
            </w:pPr>
            <w:r w:rsidRPr="005622BB">
              <w:t>Lecoultre</w:t>
            </w:r>
          </w:p>
        </w:tc>
        <w:tc>
          <w:tcPr>
            <w:tcW w:w="5529" w:type="dxa"/>
            <w:shd w:val="clear" w:color="auto" w:fill="auto"/>
            <w:noWrap/>
            <w:hideMark/>
          </w:tcPr>
          <w:p w14:paraId="2B732EC1" w14:textId="77777777" w:rsidR="00EE6E42" w:rsidRPr="005622BB" w:rsidRDefault="00EE6E42" w:rsidP="00067F78">
            <w:pPr>
              <w:pStyle w:val="Tabletext"/>
            </w:pPr>
            <w:r w:rsidRPr="005622BB">
              <w:t>MLLab.ai</w:t>
            </w:r>
          </w:p>
        </w:tc>
        <w:tc>
          <w:tcPr>
            <w:tcW w:w="2835" w:type="dxa"/>
            <w:shd w:val="clear" w:color="auto" w:fill="auto"/>
            <w:noWrap/>
            <w:hideMark/>
          </w:tcPr>
          <w:p w14:paraId="7CD55ECD" w14:textId="77777777" w:rsidR="00EE6E42" w:rsidRPr="005622BB" w:rsidRDefault="00EE6E42" w:rsidP="00067F78">
            <w:pPr>
              <w:pStyle w:val="Tabletext"/>
            </w:pPr>
            <w:r w:rsidRPr="005622BB">
              <w:t>Switzerland</w:t>
            </w:r>
          </w:p>
        </w:tc>
        <w:tc>
          <w:tcPr>
            <w:tcW w:w="851" w:type="dxa"/>
            <w:shd w:val="clear" w:color="auto" w:fill="auto"/>
            <w:noWrap/>
            <w:hideMark/>
          </w:tcPr>
          <w:p w14:paraId="20A2E39F"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24031C10" w14:textId="77777777" w:rsidR="00EE6E42" w:rsidRPr="005622BB" w:rsidRDefault="00EE6E42" w:rsidP="00067F78">
            <w:pPr>
              <w:pStyle w:val="Tabletext"/>
              <w:jc w:val="center"/>
              <w:rPr>
                <w:szCs w:val="22"/>
              </w:rPr>
            </w:pPr>
            <w:r w:rsidRPr="005622BB">
              <w:rPr>
                <w:szCs w:val="22"/>
              </w:rPr>
              <w:t>X</w:t>
            </w:r>
          </w:p>
        </w:tc>
      </w:tr>
      <w:tr w:rsidR="00EE6E42" w:rsidRPr="005622BB" w14:paraId="41126453" w14:textId="77777777" w:rsidTr="00067F78">
        <w:trPr>
          <w:trHeight w:val="300"/>
          <w:jc w:val="center"/>
        </w:trPr>
        <w:tc>
          <w:tcPr>
            <w:tcW w:w="2024" w:type="dxa"/>
            <w:shd w:val="clear" w:color="auto" w:fill="auto"/>
            <w:noWrap/>
            <w:hideMark/>
          </w:tcPr>
          <w:p w14:paraId="23DCD441" w14:textId="77777777" w:rsidR="00EE6E42" w:rsidRPr="005622BB" w:rsidRDefault="00EE6E42" w:rsidP="00067F78">
            <w:pPr>
              <w:pStyle w:val="Tabletext"/>
            </w:pPr>
            <w:r w:rsidRPr="005622BB">
              <w:t>Naomi</w:t>
            </w:r>
          </w:p>
        </w:tc>
        <w:tc>
          <w:tcPr>
            <w:tcW w:w="2126" w:type="dxa"/>
            <w:shd w:val="clear" w:color="auto" w:fill="auto"/>
            <w:noWrap/>
            <w:hideMark/>
          </w:tcPr>
          <w:p w14:paraId="69C78B7E" w14:textId="77777777" w:rsidR="00EE6E42" w:rsidRPr="005622BB" w:rsidRDefault="00EE6E42" w:rsidP="00067F78">
            <w:pPr>
              <w:pStyle w:val="Tabletext"/>
            </w:pPr>
            <w:r w:rsidRPr="005622BB">
              <w:t>Lee</w:t>
            </w:r>
          </w:p>
        </w:tc>
        <w:tc>
          <w:tcPr>
            <w:tcW w:w="5529" w:type="dxa"/>
            <w:shd w:val="clear" w:color="auto" w:fill="auto"/>
            <w:noWrap/>
            <w:hideMark/>
          </w:tcPr>
          <w:p w14:paraId="273F3E5C" w14:textId="77777777" w:rsidR="00EE6E42" w:rsidRPr="005622BB" w:rsidRDefault="00EE6E42" w:rsidP="00067F78">
            <w:pPr>
              <w:pStyle w:val="Tabletext"/>
            </w:pPr>
            <w:r w:rsidRPr="005622BB">
              <w:t>The Lancet</w:t>
            </w:r>
          </w:p>
        </w:tc>
        <w:tc>
          <w:tcPr>
            <w:tcW w:w="2835" w:type="dxa"/>
            <w:shd w:val="clear" w:color="auto" w:fill="auto"/>
            <w:noWrap/>
            <w:hideMark/>
          </w:tcPr>
          <w:p w14:paraId="4048243E" w14:textId="77777777" w:rsidR="00EE6E42" w:rsidRPr="005622BB" w:rsidRDefault="00EE6E42" w:rsidP="00067F78">
            <w:pPr>
              <w:pStyle w:val="Tabletext"/>
            </w:pPr>
            <w:r>
              <w:t>UK</w:t>
            </w:r>
          </w:p>
        </w:tc>
        <w:tc>
          <w:tcPr>
            <w:tcW w:w="851" w:type="dxa"/>
            <w:shd w:val="clear" w:color="auto" w:fill="auto"/>
            <w:noWrap/>
            <w:hideMark/>
          </w:tcPr>
          <w:p w14:paraId="2AA329AE" w14:textId="77777777" w:rsidR="00EE6E42" w:rsidRPr="005622BB" w:rsidRDefault="00EE6E42" w:rsidP="00067F78">
            <w:pPr>
              <w:pStyle w:val="Tabletext"/>
              <w:jc w:val="center"/>
              <w:rPr>
                <w:szCs w:val="22"/>
              </w:rPr>
            </w:pPr>
          </w:p>
        </w:tc>
        <w:tc>
          <w:tcPr>
            <w:tcW w:w="851" w:type="dxa"/>
            <w:shd w:val="clear" w:color="auto" w:fill="auto"/>
            <w:noWrap/>
            <w:hideMark/>
          </w:tcPr>
          <w:p w14:paraId="5082B2CE" w14:textId="77777777" w:rsidR="00EE6E42" w:rsidRPr="005622BB" w:rsidRDefault="00EE6E42" w:rsidP="00067F78">
            <w:pPr>
              <w:pStyle w:val="Tabletext"/>
              <w:jc w:val="center"/>
              <w:rPr>
                <w:szCs w:val="22"/>
              </w:rPr>
            </w:pPr>
            <w:r w:rsidRPr="005622BB">
              <w:rPr>
                <w:szCs w:val="22"/>
              </w:rPr>
              <w:t>X</w:t>
            </w:r>
          </w:p>
        </w:tc>
      </w:tr>
      <w:tr w:rsidR="00EE6E42" w:rsidRPr="005622BB" w14:paraId="65ABAC7A" w14:textId="77777777" w:rsidTr="00067F78">
        <w:trPr>
          <w:trHeight w:val="300"/>
          <w:jc w:val="center"/>
        </w:trPr>
        <w:tc>
          <w:tcPr>
            <w:tcW w:w="2024" w:type="dxa"/>
            <w:shd w:val="clear" w:color="auto" w:fill="auto"/>
            <w:noWrap/>
            <w:hideMark/>
          </w:tcPr>
          <w:p w14:paraId="799F95AC" w14:textId="77777777" w:rsidR="00EE6E42" w:rsidRPr="005622BB" w:rsidRDefault="00EE6E42" w:rsidP="00067F78">
            <w:pPr>
              <w:pStyle w:val="Tabletext"/>
            </w:pPr>
            <w:proofErr w:type="spellStart"/>
            <w:r w:rsidRPr="005622BB">
              <w:t>Alixandro</w:t>
            </w:r>
            <w:proofErr w:type="spellEnd"/>
          </w:p>
        </w:tc>
        <w:tc>
          <w:tcPr>
            <w:tcW w:w="2126" w:type="dxa"/>
            <w:shd w:val="clear" w:color="auto" w:fill="auto"/>
            <w:noWrap/>
            <w:hideMark/>
          </w:tcPr>
          <w:p w14:paraId="7A3DD94C" w14:textId="77777777" w:rsidR="00EE6E42" w:rsidRPr="005622BB" w:rsidRDefault="00EE6E42" w:rsidP="00067F78">
            <w:pPr>
              <w:pStyle w:val="Tabletext"/>
            </w:pPr>
            <w:proofErr w:type="spellStart"/>
            <w:r w:rsidRPr="005622BB">
              <w:t>Leite</w:t>
            </w:r>
            <w:proofErr w:type="spellEnd"/>
          </w:p>
        </w:tc>
        <w:tc>
          <w:tcPr>
            <w:tcW w:w="5529" w:type="dxa"/>
            <w:shd w:val="clear" w:color="auto" w:fill="auto"/>
            <w:noWrap/>
            <w:hideMark/>
          </w:tcPr>
          <w:p w14:paraId="31C63584" w14:textId="77777777" w:rsidR="00EE6E42" w:rsidRPr="005622BB" w:rsidRDefault="00EE6E42" w:rsidP="00067F78">
            <w:pPr>
              <w:pStyle w:val="Tabletext"/>
            </w:pPr>
            <w:r w:rsidRPr="005622BB">
              <w:t>LAMFO</w:t>
            </w:r>
          </w:p>
        </w:tc>
        <w:tc>
          <w:tcPr>
            <w:tcW w:w="2835" w:type="dxa"/>
            <w:shd w:val="clear" w:color="auto" w:fill="auto"/>
            <w:noWrap/>
            <w:hideMark/>
          </w:tcPr>
          <w:p w14:paraId="1BFFDB01" w14:textId="77777777" w:rsidR="00EE6E42" w:rsidRPr="005622BB" w:rsidRDefault="00EE6E42" w:rsidP="00067F78">
            <w:pPr>
              <w:pStyle w:val="Tabletext"/>
            </w:pPr>
            <w:r w:rsidRPr="005622BB">
              <w:t>Brazil</w:t>
            </w:r>
          </w:p>
        </w:tc>
        <w:tc>
          <w:tcPr>
            <w:tcW w:w="851" w:type="dxa"/>
            <w:shd w:val="clear" w:color="auto" w:fill="auto"/>
            <w:noWrap/>
            <w:hideMark/>
          </w:tcPr>
          <w:p w14:paraId="418164DE"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1C0778A2" w14:textId="77777777" w:rsidR="00EE6E42" w:rsidRPr="005622BB" w:rsidRDefault="00EE6E42" w:rsidP="00067F78">
            <w:pPr>
              <w:pStyle w:val="Tabletext"/>
              <w:jc w:val="center"/>
              <w:rPr>
                <w:szCs w:val="22"/>
              </w:rPr>
            </w:pPr>
            <w:r w:rsidRPr="005622BB">
              <w:rPr>
                <w:szCs w:val="22"/>
              </w:rPr>
              <w:t>X</w:t>
            </w:r>
          </w:p>
        </w:tc>
      </w:tr>
      <w:tr w:rsidR="00EE6E42" w:rsidRPr="005622BB" w14:paraId="18D628BD" w14:textId="77777777" w:rsidTr="00067F78">
        <w:trPr>
          <w:trHeight w:val="300"/>
          <w:jc w:val="center"/>
        </w:trPr>
        <w:tc>
          <w:tcPr>
            <w:tcW w:w="2024" w:type="dxa"/>
            <w:shd w:val="clear" w:color="auto" w:fill="auto"/>
            <w:noWrap/>
            <w:hideMark/>
          </w:tcPr>
          <w:p w14:paraId="0604A50E" w14:textId="77777777" w:rsidR="00EE6E42" w:rsidRPr="005622BB" w:rsidRDefault="00EE6E42" w:rsidP="00067F78">
            <w:pPr>
              <w:pStyle w:val="Tabletext"/>
            </w:pPr>
            <w:r w:rsidRPr="005622BB">
              <w:t>Yun</w:t>
            </w:r>
          </w:p>
        </w:tc>
        <w:tc>
          <w:tcPr>
            <w:tcW w:w="2126" w:type="dxa"/>
            <w:shd w:val="clear" w:color="auto" w:fill="auto"/>
            <w:noWrap/>
            <w:hideMark/>
          </w:tcPr>
          <w:p w14:paraId="7B3CD0AA" w14:textId="77777777" w:rsidR="00EE6E42" w:rsidRPr="005622BB" w:rsidRDefault="00EE6E42" w:rsidP="00067F78">
            <w:pPr>
              <w:pStyle w:val="Tabletext"/>
            </w:pPr>
            <w:r w:rsidRPr="005622BB">
              <w:t>LI</w:t>
            </w:r>
          </w:p>
        </w:tc>
        <w:tc>
          <w:tcPr>
            <w:tcW w:w="5529" w:type="dxa"/>
            <w:shd w:val="clear" w:color="auto" w:fill="auto"/>
            <w:noWrap/>
            <w:hideMark/>
          </w:tcPr>
          <w:p w14:paraId="671E0E01" w14:textId="77777777" w:rsidR="00EE6E42" w:rsidRPr="005622BB" w:rsidRDefault="00EE6E42" w:rsidP="00067F78">
            <w:pPr>
              <w:pStyle w:val="Tabletext"/>
            </w:pPr>
            <w:r w:rsidRPr="005622BB">
              <w:t>Tencent Technology (Shenzhen) Company Limited</w:t>
            </w:r>
          </w:p>
        </w:tc>
        <w:tc>
          <w:tcPr>
            <w:tcW w:w="2835" w:type="dxa"/>
            <w:shd w:val="clear" w:color="auto" w:fill="auto"/>
            <w:noWrap/>
            <w:hideMark/>
          </w:tcPr>
          <w:p w14:paraId="070C2D22" w14:textId="77777777" w:rsidR="00EE6E42" w:rsidRPr="005622BB" w:rsidRDefault="00EE6E42" w:rsidP="00067F78">
            <w:pPr>
              <w:pStyle w:val="Tabletext"/>
            </w:pPr>
            <w:r w:rsidRPr="005622BB">
              <w:t>China</w:t>
            </w:r>
          </w:p>
        </w:tc>
        <w:tc>
          <w:tcPr>
            <w:tcW w:w="851" w:type="dxa"/>
            <w:shd w:val="clear" w:color="auto" w:fill="auto"/>
            <w:noWrap/>
            <w:hideMark/>
          </w:tcPr>
          <w:p w14:paraId="792C32FC"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2FACF23F" w14:textId="77777777" w:rsidR="00EE6E42" w:rsidRPr="005622BB" w:rsidRDefault="00EE6E42" w:rsidP="00067F78">
            <w:pPr>
              <w:pStyle w:val="Tabletext"/>
              <w:jc w:val="center"/>
              <w:rPr>
                <w:szCs w:val="22"/>
              </w:rPr>
            </w:pPr>
            <w:r w:rsidRPr="005622BB">
              <w:rPr>
                <w:szCs w:val="22"/>
              </w:rPr>
              <w:t>X</w:t>
            </w:r>
          </w:p>
        </w:tc>
      </w:tr>
      <w:tr w:rsidR="00EE6E42" w:rsidRPr="005622BB" w14:paraId="419CAA56" w14:textId="77777777" w:rsidTr="00067F78">
        <w:trPr>
          <w:trHeight w:val="300"/>
          <w:jc w:val="center"/>
        </w:trPr>
        <w:tc>
          <w:tcPr>
            <w:tcW w:w="2024" w:type="dxa"/>
            <w:shd w:val="clear" w:color="auto" w:fill="auto"/>
            <w:noWrap/>
            <w:hideMark/>
          </w:tcPr>
          <w:p w14:paraId="6AE5A9EF" w14:textId="77777777" w:rsidR="00EE6E42" w:rsidRPr="005622BB" w:rsidRDefault="00EE6E42" w:rsidP="00067F78">
            <w:pPr>
              <w:pStyle w:val="Tabletext"/>
            </w:pPr>
            <w:r w:rsidRPr="005622BB">
              <w:t>Yue</w:t>
            </w:r>
          </w:p>
        </w:tc>
        <w:tc>
          <w:tcPr>
            <w:tcW w:w="2126" w:type="dxa"/>
            <w:shd w:val="clear" w:color="auto" w:fill="auto"/>
            <w:noWrap/>
            <w:hideMark/>
          </w:tcPr>
          <w:p w14:paraId="07B51669" w14:textId="77777777" w:rsidR="00EE6E42" w:rsidRPr="005622BB" w:rsidRDefault="00EE6E42" w:rsidP="00067F78">
            <w:pPr>
              <w:pStyle w:val="Tabletext"/>
            </w:pPr>
            <w:r w:rsidRPr="005622BB">
              <w:t>Lin</w:t>
            </w:r>
          </w:p>
        </w:tc>
        <w:tc>
          <w:tcPr>
            <w:tcW w:w="5529" w:type="dxa"/>
            <w:shd w:val="clear" w:color="auto" w:fill="auto"/>
            <w:noWrap/>
            <w:hideMark/>
          </w:tcPr>
          <w:p w14:paraId="492972DD" w14:textId="77777777" w:rsidR="00EE6E42" w:rsidRPr="005622BB" w:rsidRDefault="00EE6E42" w:rsidP="00067F78">
            <w:pPr>
              <w:pStyle w:val="Tabletext"/>
            </w:pPr>
            <w:r w:rsidRPr="005622BB">
              <w:t>Ora</w:t>
            </w:r>
          </w:p>
        </w:tc>
        <w:tc>
          <w:tcPr>
            <w:tcW w:w="2835" w:type="dxa"/>
            <w:shd w:val="clear" w:color="auto" w:fill="auto"/>
            <w:noWrap/>
            <w:hideMark/>
          </w:tcPr>
          <w:p w14:paraId="56287561" w14:textId="77777777" w:rsidR="00EE6E42" w:rsidRPr="005622BB" w:rsidRDefault="00EE6E42" w:rsidP="00067F78">
            <w:pPr>
              <w:pStyle w:val="Tabletext"/>
            </w:pPr>
            <w:r w:rsidRPr="005622BB">
              <w:t>New Zealand</w:t>
            </w:r>
          </w:p>
        </w:tc>
        <w:tc>
          <w:tcPr>
            <w:tcW w:w="851" w:type="dxa"/>
            <w:shd w:val="clear" w:color="auto" w:fill="auto"/>
            <w:noWrap/>
            <w:hideMark/>
          </w:tcPr>
          <w:p w14:paraId="692BF60F"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568B85E6" w14:textId="77777777" w:rsidR="00EE6E42" w:rsidRPr="005622BB" w:rsidRDefault="00EE6E42" w:rsidP="00067F78">
            <w:pPr>
              <w:pStyle w:val="Tabletext"/>
              <w:jc w:val="center"/>
              <w:rPr>
                <w:szCs w:val="22"/>
              </w:rPr>
            </w:pPr>
            <w:r w:rsidRPr="005622BB">
              <w:rPr>
                <w:szCs w:val="22"/>
              </w:rPr>
              <w:t>X</w:t>
            </w:r>
          </w:p>
        </w:tc>
      </w:tr>
      <w:tr w:rsidR="00EE6E42" w:rsidRPr="005622BB" w14:paraId="742D8E4C" w14:textId="77777777" w:rsidTr="00067F78">
        <w:trPr>
          <w:trHeight w:val="300"/>
          <w:jc w:val="center"/>
        </w:trPr>
        <w:tc>
          <w:tcPr>
            <w:tcW w:w="2024" w:type="dxa"/>
            <w:shd w:val="clear" w:color="auto" w:fill="auto"/>
            <w:noWrap/>
            <w:hideMark/>
          </w:tcPr>
          <w:p w14:paraId="323F80A8" w14:textId="77777777" w:rsidR="00EE6E42" w:rsidRPr="005622BB" w:rsidRDefault="00EE6E42" w:rsidP="00067F78">
            <w:pPr>
              <w:pStyle w:val="Tabletext"/>
            </w:pPr>
            <w:r w:rsidRPr="005622BB">
              <w:t>Dash</w:t>
            </w:r>
          </w:p>
        </w:tc>
        <w:tc>
          <w:tcPr>
            <w:tcW w:w="2126" w:type="dxa"/>
            <w:shd w:val="clear" w:color="auto" w:fill="auto"/>
            <w:noWrap/>
            <w:hideMark/>
          </w:tcPr>
          <w:p w14:paraId="49377796" w14:textId="77777777" w:rsidR="00EE6E42" w:rsidRPr="005622BB" w:rsidRDefault="00EE6E42" w:rsidP="00067F78">
            <w:pPr>
              <w:pStyle w:val="Tabletext"/>
            </w:pPr>
            <w:r w:rsidRPr="005622BB">
              <w:t>Liu</w:t>
            </w:r>
          </w:p>
        </w:tc>
        <w:tc>
          <w:tcPr>
            <w:tcW w:w="5529" w:type="dxa"/>
            <w:shd w:val="clear" w:color="auto" w:fill="auto"/>
            <w:noWrap/>
            <w:hideMark/>
          </w:tcPr>
          <w:p w14:paraId="6FF38510" w14:textId="77777777" w:rsidR="00EE6E42" w:rsidRPr="005622BB" w:rsidRDefault="00EE6E42" w:rsidP="00067F78">
            <w:pPr>
              <w:pStyle w:val="Tabletext"/>
            </w:pPr>
            <w:r w:rsidRPr="005622BB">
              <w:t>Huawei Technologies Co., Ltd.</w:t>
            </w:r>
          </w:p>
        </w:tc>
        <w:tc>
          <w:tcPr>
            <w:tcW w:w="2835" w:type="dxa"/>
            <w:shd w:val="clear" w:color="auto" w:fill="auto"/>
            <w:noWrap/>
            <w:hideMark/>
          </w:tcPr>
          <w:p w14:paraId="6C44B344" w14:textId="77777777" w:rsidR="00EE6E42" w:rsidRPr="005622BB" w:rsidRDefault="00EE6E42" w:rsidP="00067F78">
            <w:pPr>
              <w:pStyle w:val="Tabletext"/>
            </w:pPr>
            <w:r w:rsidRPr="005622BB">
              <w:t>China</w:t>
            </w:r>
          </w:p>
        </w:tc>
        <w:tc>
          <w:tcPr>
            <w:tcW w:w="851" w:type="dxa"/>
            <w:shd w:val="clear" w:color="auto" w:fill="auto"/>
            <w:noWrap/>
            <w:hideMark/>
          </w:tcPr>
          <w:p w14:paraId="229E2CAB"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2924646E" w14:textId="77777777" w:rsidR="00EE6E42" w:rsidRPr="005622BB" w:rsidRDefault="00EE6E42" w:rsidP="00067F78">
            <w:pPr>
              <w:pStyle w:val="Tabletext"/>
              <w:jc w:val="center"/>
              <w:rPr>
                <w:szCs w:val="22"/>
              </w:rPr>
            </w:pPr>
          </w:p>
        </w:tc>
      </w:tr>
      <w:tr w:rsidR="00EE6E42" w:rsidRPr="005622BB" w14:paraId="6182BA59" w14:textId="77777777" w:rsidTr="00067F78">
        <w:trPr>
          <w:trHeight w:val="300"/>
          <w:jc w:val="center"/>
        </w:trPr>
        <w:tc>
          <w:tcPr>
            <w:tcW w:w="2024" w:type="dxa"/>
            <w:shd w:val="clear" w:color="auto" w:fill="auto"/>
            <w:noWrap/>
            <w:hideMark/>
          </w:tcPr>
          <w:p w14:paraId="12B8FE9C" w14:textId="77777777" w:rsidR="00EE6E42" w:rsidRPr="005622BB" w:rsidRDefault="00EE6E42" w:rsidP="00067F78">
            <w:pPr>
              <w:pStyle w:val="Tabletext"/>
            </w:pPr>
            <w:r w:rsidRPr="005622BB">
              <w:t>LIMING</w:t>
            </w:r>
          </w:p>
        </w:tc>
        <w:tc>
          <w:tcPr>
            <w:tcW w:w="2126" w:type="dxa"/>
            <w:shd w:val="clear" w:color="auto" w:fill="auto"/>
            <w:noWrap/>
            <w:hideMark/>
          </w:tcPr>
          <w:p w14:paraId="5E0C6A08" w14:textId="77777777" w:rsidR="00EE6E42" w:rsidRPr="005622BB" w:rsidRDefault="00EE6E42" w:rsidP="00067F78">
            <w:pPr>
              <w:pStyle w:val="Tabletext"/>
            </w:pPr>
            <w:r w:rsidRPr="005622BB">
              <w:t>LIU</w:t>
            </w:r>
          </w:p>
        </w:tc>
        <w:tc>
          <w:tcPr>
            <w:tcW w:w="5529" w:type="dxa"/>
            <w:shd w:val="clear" w:color="auto" w:fill="auto"/>
            <w:noWrap/>
            <w:hideMark/>
          </w:tcPr>
          <w:p w14:paraId="1D4C9A10" w14:textId="77777777" w:rsidR="00EE6E42" w:rsidRPr="005622BB" w:rsidRDefault="00EE6E42" w:rsidP="00067F78">
            <w:pPr>
              <w:pStyle w:val="Tabletext"/>
            </w:pPr>
            <w:r w:rsidRPr="005622BB">
              <w:t>Ministry of Industry and Information Technology (MIIT)</w:t>
            </w:r>
          </w:p>
        </w:tc>
        <w:tc>
          <w:tcPr>
            <w:tcW w:w="2835" w:type="dxa"/>
            <w:shd w:val="clear" w:color="auto" w:fill="auto"/>
            <w:noWrap/>
            <w:hideMark/>
          </w:tcPr>
          <w:p w14:paraId="1EBF1388" w14:textId="77777777" w:rsidR="00EE6E42" w:rsidRPr="005622BB" w:rsidRDefault="00EE6E42" w:rsidP="00067F78">
            <w:pPr>
              <w:pStyle w:val="Tabletext"/>
            </w:pPr>
            <w:r w:rsidRPr="005622BB">
              <w:t>China</w:t>
            </w:r>
          </w:p>
        </w:tc>
        <w:tc>
          <w:tcPr>
            <w:tcW w:w="851" w:type="dxa"/>
            <w:shd w:val="clear" w:color="auto" w:fill="auto"/>
            <w:noWrap/>
            <w:hideMark/>
          </w:tcPr>
          <w:p w14:paraId="235D1955"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45A18BF3" w14:textId="77777777" w:rsidR="00EE6E42" w:rsidRPr="005622BB" w:rsidRDefault="00EE6E42" w:rsidP="00067F78">
            <w:pPr>
              <w:pStyle w:val="Tabletext"/>
              <w:jc w:val="center"/>
              <w:rPr>
                <w:szCs w:val="22"/>
              </w:rPr>
            </w:pPr>
            <w:r w:rsidRPr="005622BB">
              <w:rPr>
                <w:szCs w:val="22"/>
              </w:rPr>
              <w:t>X</w:t>
            </w:r>
          </w:p>
        </w:tc>
      </w:tr>
      <w:tr w:rsidR="00EE6E42" w:rsidRPr="005622BB" w14:paraId="42B668DD" w14:textId="77777777" w:rsidTr="00067F78">
        <w:trPr>
          <w:trHeight w:val="300"/>
          <w:jc w:val="center"/>
        </w:trPr>
        <w:tc>
          <w:tcPr>
            <w:tcW w:w="2024" w:type="dxa"/>
            <w:shd w:val="clear" w:color="auto" w:fill="auto"/>
            <w:noWrap/>
            <w:hideMark/>
          </w:tcPr>
          <w:p w14:paraId="6F33D6B3" w14:textId="77777777" w:rsidR="00EE6E42" w:rsidRPr="005622BB" w:rsidRDefault="00EE6E42" w:rsidP="00067F78">
            <w:pPr>
              <w:pStyle w:val="Tabletext"/>
            </w:pPr>
            <w:proofErr w:type="spellStart"/>
            <w:r w:rsidRPr="005622BB">
              <w:t>Xiaoxuan</w:t>
            </w:r>
            <w:proofErr w:type="spellEnd"/>
          </w:p>
        </w:tc>
        <w:tc>
          <w:tcPr>
            <w:tcW w:w="2126" w:type="dxa"/>
            <w:shd w:val="clear" w:color="auto" w:fill="auto"/>
            <w:noWrap/>
            <w:hideMark/>
          </w:tcPr>
          <w:p w14:paraId="32C08039" w14:textId="77777777" w:rsidR="00EE6E42" w:rsidRPr="005622BB" w:rsidRDefault="00EE6E42" w:rsidP="00067F78">
            <w:pPr>
              <w:pStyle w:val="Tabletext"/>
            </w:pPr>
            <w:r w:rsidRPr="005622BB">
              <w:t>Liu</w:t>
            </w:r>
          </w:p>
        </w:tc>
        <w:tc>
          <w:tcPr>
            <w:tcW w:w="5529" w:type="dxa"/>
            <w:shd w:val="clear" w:color="auto" w:fill="auto"/>
            <w:noWrap/>
            <w:hideMark/>
          </w:tcPr>
          <w:p w14:paraId="1E03D377" w14:textId="77777777" w:rsidR="00EE6E42" w:rsidRPr="005622BB" w:rsidRDefault="00EE6E42" w:rsidP="00067F78">
            <w:pPr>
              <w:pStyle w:val="Tabletext"/>
            </w:pPr>
            <w:r w:rsidRPr="005622BB">
              <w:t>University of Birmingham, UK</w:t>
            </w:r>
          </w:p>
        </w:tc>
        <w:tc>
          <w:tcPr>
            <w:tcW w:w="2835" w:type="dxa"/>
            <w:shd w:val="clear" w:color="auto" w:fill="auto"/>
            <w:noWrap/>
            <w:hideMark/>
          </w:tcPr>
          <w:p w14:paraId="13D43E05" w14:textId="77777777" w:rsidR="00EE6E42" w:rsidRPr="005622BB" w:rsidRDefault="00EE6E42" w:rsidP="00067F78">
            <w:pPr>
              <w:pStyle w:val="Tabletext"/>
            </w:pPr>
            <w:r>
              <w:t>UK</w:t>
            </w:r>
          </w:p>
        </w:tc>
        <w:tc>
          <w:tcPr>
            <w:tcW w:w="851" w:type="dxa"/>
            <w:shd w:val="clear" w:color="auto" w:fill="auto"/>
            <w:noWrap/>
            <w:hideMark/>
          </w:tcPr>
          <w:p w14:paraId="505C0BB9"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763AA41A" w14:textId="77777777" w:rsidR="00EE6E42" w:rsidRPr="005622BB" w:rsidRDefault="00EE6E42" w:rsidP="00067F78">
            <w:pPr>
              <w:pStyle w:val="Tabletext"/>
              <w:jc w:val="center"/>
              <w:rPr>
                <w:szCs w:val="22"/>
              </w:rPr>
            </w:pPr>
          </w:p>
        </w:tc>
      </w:tr>
      <w:tr w:rsidR="00EE6E42" w:rsidRPr="005622BB" w14:paraId="695DD258" w14:textId="77777777" w:rsidTr="00067F78">
        <w:trPr>
          <w:trHeight w:val="300"/>
          <w:jc w:val="center"/>
        </w:trPr>
        <w:tc>
          <w:tcPr>
            <w:tcW w:w="2024" w:type="dxa"/>
            <w:shd w:val="clear" w:color="auto" w:fill="auto"/>
            <w:noWrap/>
            <w:hideMark/>
          </w:tcPr>
          <w:p w14:paraId="6AE1C405" w14:textId="77777777" w:rsidR="00EE6E42" w:rsidRPr="005622BB" w:rsidRDefault="00EE6E42" w:rsidP="00067F78">
            <w:pPr>
              <w:pStyle w:val="Tabletext"/>
            </w:pPr>
            <w:proofErr w:type="spellStart"/>
            <w:r w:rsidRPr="005622BB">
              <w:t>Xiaoyin</w:t>
            </w:r>
            <w:proofErr w:type="spellEnd"/>
          </w:p>
        </w:tc>
        <w:tc>
          <w:tcPr>
            <w:tcW w:w="2126" w:type="dxa"/>
            <w:shd w:val="clear" w:color="auto" w:fill="auto"/>
            <w:noWrap/>
            <w:hideMark/>
          </w:tcPr>
          <w:p w14:paraId="7229D692" w14:textId="77777777" w:rsidR="00EE6E42" w:rsidRPr="005622BB" w:rsidRDefault="00EE6E42" w:rsidP="00067F78">
            <w:pPr>
              <w:pStyle w:val="Tabletext"/>
            </w:pPr>
            <w:r w:rsidRPr="005622BB">
              <w:t>Liu</w:t>
            </w:r>
          </w:p>
        </w:tc>
        <w:tc>
          <w:tcPr>
            <w:tcW w:w="5529" w:type="dxa"/>
            <w:shd w:val="clear" w:color="auto" w:fill="auto"/>
            <w:noWrap/>
            <w:hideMark/>
          </w:tcPr>
          <w:p w14:paraId="4A198876" w14:textId="77777777" w:rsidR="00EE6E42" w:rsidRPr="005622BB" w:rsidRDefault="00EE6E42" w:rsidP="00067F78">
            <w:pPr>
              <w:pStyle w:val="Tabletext"/>
            </w:pPr>
            <w:r w:rsidRPr="005622BB">
              <w:t>National Medical Products Administration</w:t>
            </w:r>
          </w:p>
        </w:tc>
        <w:tc>
          <w:tcPr>
            <w:tcW w:w="2835" w:type="dxa"/>
            <w:shd w:val="clear" w:color="auto" w:fill="auto"/>
            <w:noWrap/>
            <w:hideMark/>
          </w:tcPr>
          <w:p w14:paraId="50950696" w14:textId="77777777" w:rsidR="00EE6E42" w:rsidRPr="005622BB" w:rsidRDefault="00EE6E42" w:rsidP="00067F78">
            <w:pPr>
              <w:pStyle w:val="Tabletext"/>
            </w:pPr>
            <w:r w:rsidRPr="005622BB">
              <w:t>China</w:t>
            </w:r>
          </w:p>
        </w:tc>
        <w:tc>
          <w:tcPr>
            <w:tcW w:w="851" w:type="dxa"/>
            <w:shd w:val="clear" w:color="auto" w:fill="auto"/>
            <w:noWrap/>
            <w:hideMark/>
          </w:tcPr>
          <w:p w14:paraId="002A7BAB"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78D6F40F" w14:textId="77777777" w:rsidR="00EE6E42" w:rsidRPr="005622BB" w:rsidRDefault="00EE6E42" w:rsidP="00067F78">
            <w:pPr>
              <w:pStyle w:val="Tabletext"/>
              <w:jc w:val="center"/>
              <w:rPr>
                <w:szCs w:val="22"/>
              </w:rPr>
            </w:pPr>
            <w:r w:rsidRPr="005622BB">
              <w:rPr>
                <w:szCs w:val="22"/>
              </w:rPr>
              <w:t>X</w:t>
            </w:r>
          </w:p>
        </w:tc>
      </w:tr>
      <w:tr w:rsidR="00EE6E42" w:rsidRPr="005622BB" w14:paraId="1062319F" w14:textId="77777777" w:rsidTr="00067F78">
        <w:trPr>
          <w:trHeight w:val="300"/>
          <w:jc w:val="center"/>
        </w:trPr>
        <w:tc>
          <w:tcPr>
            <w:tcW w:w="2024" w:type="dxa"/>
            <w:shd w:val="clear" w:color="auto" w:fill="auto"/>
            <w:noWrap/>
            <w:hideMark/>
          </w:tcPr>
          <w:p w14:paraId="4F5B5B9A" w14:textId="77777777" w:rsidR="00EE6E42" w:rsidRPr="005622BB" w:rsidRDefault="00EE6E42" w:rsidP="00067F78">
            <w:pPr>
              <w:pStyle w:val="Tabletext"/>
            </w:pPr>
            <w:r w:rsidRPr="005622BB">
              <w:t>Li</w:t>
            </w:r>
          </w:p>
        </w:tc>
        <w:tc>
          <w:tcPr>
            <w:tcW w:w="2126" w:type="dxa"/>
            <w:shd w:val="clear" w:color="auto" w:fill="auto"/>
            <w:noWrap/>
            <w:hideMark/>
          </w:tcPr>
          <w:p w14:paraId="7ED5F06B" w14:textId="77777777" w:rsidR="00EE6E42" w:rsidRPr="005622BB" w:rsidRDefault="00EE6E42" w:rsidP="00067F78">
            <w:pPr>
              <w:pStyle w:val="Tabletext"/>
            </w:pPr>
            <w:r w:rsidRPr="005622BB">
              <w:t>Lu</w:t>
            </w:r>
          </w:p>
        </w:tc>
        <w:tc>
          <w:tcPr>
            <w:tcW w:w="5529" w:type="dxa"/>
            <w:shd w:val="clear" w:color="auto" w:fill="auto"/>
            <w:noWrap/>
            <w:hideMark/>
          </w:tcPr>
          <w:p w14:paraId="70753207" w14:textId="77777777" w:rsidR="00EE6E42" w:rsidRPr="005622BB" w:rsidRDefault="00EE6E42" w:rsidP="00067F78">
            <w:pPr>
              <w:pStyle w:val="Tabletext"/>
            </w:pPr>
            <w:proofErr w:type="spellStart"/>
            <w:r w:rsidRPr="005622BB">
              <w:t>VoxelCloud</w:t>
            </w:r>
            <w:proofErr w:type="spellEnd"/>
          </w:p>
        </w:tc>
        <w:tc>
          <w:tcPr>
            <w:tcW w:w="2835" w:type="dxa"/>
            <w:shd w:val="clear" w:color="auto" w:fill="auto"/>
            <w:noWrap/>
            <w:hideMark/>
          </w:tcPr>
          <w:p w14:paraId="5B0D2BCE" w14:textId="77777777" w:rsidR="00EE6E42" w:rsidRPr="005622BB" w:rsidRDefault="00EE6E42" w:rsidP="00067F78">
            <w:pPr>
              <w:pStyle w:val="Tabletext"/>
            </w:pPr>
            <w:r w:rsidRPr="005622BB">
              <w:t>China</w:t>
            </w:r>
          </w:p>
        </w:tc>
        <w:tc>
          <w:tcPr>
            <w:tcW w:w="851" w:type="dxa"/>
            <w:shd w:val="clear" w:color="auto" w:fill="auto"/>
            <w:noWrap/>
            <w:hideMark/>
          </w:tcPr>
          <w:p w14:paraId="23566204"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43FB07AC" w14:textId="77777777" w:rsidR="00EE6E42" w:rsidRPr="005622BB" w:rsidRDefault="00EE6E42" w:rsidP="00067F78">
            <w:pPr>
              <w:pStyle w:val="Tabletext"/>
              <w:jc w:val="center"/>
              <w:rPr>
                <w:szCs w:val="22"/>
              </w:rPr>
            </w:pPr>
            <w:r w:rsidRPr="005622BB">
              <w:rPr>
                <w:szCs w:val="22"/>
              </w:rPr>
              <w:t>X</w:t>
            </w:r>
          </w:p>
        </w:tc>
      </w:tr>
      <w:tr w:rsidR="00EE6E42" w:rsidRPr="005622BB" w14:paraId="130115C2" w14:textId="77777777" w:rsidTr="00067F78">
        <w:trPr>
          <w:trHeight w:val="300"/>
          <w:jc w:val="center"/>
        </w:trPr>
        <w:tc>
          <w:tcPr>
            <w:tcW w:w="2024" w:type="dxa"/>
            <w:shd w:val="clear" w:color="auto" w:fill="auto"/>
            <w:noWrap/>
            <w:hideMark/>
          </w:tcPr>
          <w:p w14:paraId="221655F7" w14:textId="77777777" w:rsidR="00EE6E42" w:rsidRPr="005622BB" w:rsidRDefault="00EE6E42" w:rsidP="00067F78">
            <w:pPr>
              <w:pStyle w:val="Tabletext"/>
            </w:pPr>
            <w:r w:rsidRPr="005622BB">
              <w:t>Zhong (Noah)</w:t>
            </w:r>
          </w:p>
        </w:tc>
        <w:tc>
          <w:tcPr>
            <w:tcW w:w="2126" w:type="dxa"/>
            <w:shd w:val="clear" w:color="auto" w:fill="auto"/>
            <w:noWrap/>
            <w:hideMark/>
          </w:tcPr>
          <w:p w14:paraId="4DEC96DB" w14:textId="77777777" w:rsidR="00EE6E42" w:rsidRPr="005622BB" w:rsidRDefault="00EE6E42" w:rsidP="00067F78">
            <w:pPr>
              <w:pStyle w:val="Tabletext"/>
            </w:pPr>
            <w:r w:rsidRPr="005622BB">
              <w:t>Luo</w:t>
            </w:r>
          </w:p>
        </w:tc>
        <w:tc>
          <w:tcPr>
            <w:tcW w:w="5529" w:type="dxa"/>
            <w:shd w:val="clear" w:color="auto" w:fill="auto"/>
            <w:noWrap/>
            <w:hideMark/>
          </w:tcPr>
          <w:p w14:paraId="08643D42" w14:textId="77777777" w:rsidR="00EE6E42" w:rsidRPr="005622BB" w:rsidRDefault="00EE6E42" w:rsidP="00067F78">
            <w:pPr>
              <w:pStyle w:val="Tabletext"/>
            </w:pPr>
            <w:r w:rsidRPr="005622BB">
              <w:t>Huawei Technologies Co., Ltd.</w:t>
            </w:r>
          </w:p>
        </w:tc>
        <w:tc>
          <w:tcPr>
            <w:tcW w:w="2835" w:type="dxa"/>
            <w:shd w:val="clear" w:color="auto" w:fill="auto"/>
            <w:noWrap/>
            <w:hideMark/>
          </w:tcPr>
          <w:p w14:paraId="088EBD75" w14:textId="77777777" w:rsidR="00EE6E42" w:rsidRPr="005622BB" w:rsidRDefault="00EE6E42" w:rsidP="00067F78">
            <w:pPr>
              <w:pStyle w:val="Tabletext"/>
            </w:pPr>
            <w:r w:rsidRPr="005622BB">
              <w:t>China</w:t>
            </w:r>
          </w:p>
        </w:tc>
        <w:tc>
          <w:tcPr>
            <w:tcW w:w="851" w:type="dxa"/>
            <w:shd w:val="clear" w:color="auto" w:fill="auto"/>
            <w:noWrap/>
            <w:hideMark/>
          </w:tcPr>
          <w:p w14:paraId="6706F8FC"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118AC054" w14:textId="77777777" w:rsidR="00EE6E42" w:rsidRPr="005622BB" w:rsidRDefault="00EE6E42" w:rsidP="00067F78">
            <w:pPr>
              <w:pStyle w:val="Tabletext"/>
              <w:jc w:val="center"/>
              <w:rPr>
                <w:szCs w:val="22"/>
              </w:rPr>
            </w:pPr>
          </w:p>
        </w:tc>
      </w:tr>
      <w:tr w:rsidR="00EE6E42" w:rsidRPr="005622BB" w14:paraId="70B86E2B" w14:textId="77777777" w:rsidTr="00067F78">
        <w:trPr>
          <w:trHeight w:val="300"/>
          <w:jc w:val="center"/>
        </w:trPr>
        <w:tc>
          <w:tcPr>
            <w:tcW w:w="2024" w:type="dxa"/>
            <w:shd w:val="clear" w:color="auto" w:fill="auto"/>
            <w:noWrap/>
            <w:hideMark/>
          </w:tcPr>
          <w:p w14:paraId="2BAC72A5" w14:textId="77777777" w:rsidR="00EE6E42" w:rsidRPr="005622BB" w:rsidRDefault="00EE6E42" w:rsidP="00067F78">
            <w:pPr>
              <w:pStyle w:val="Tabletext"/>
            </w:pPr>
            <w:r w:rsidRPr="005622BB">
              <w:t>Jackie</w:t>
            </w:r>
          </w:p>
        </w:tc>
        <w:tc>
          <w:tcPr>
            <w:tcW w:w="2126" w:type="dxa"/>
            <w:shd w:val="clear" w:color="auto" w:fill="auto"/>
            <w:noWrap/>
            <w:hideMark/>
          </w:tcPr>
          <w:p w14:paraId="11B6DC24" w14:textId="77777777" w:rsidR="00EE6E42" w:rsidRPr="005622BB" w:rsidRDefault="00EE6E42" w:rsidP="00067F78">
            <w:pPr>
              <w:pStyle w:val="Tabletext"/>
            </w:pPr>
            <w:r w:rsidRPr="005622BB">
              <w:t>Ma</w:t>
            </w:r>
          </w:p>
        </w:tc>
        <w:tc>
          <w:tcPr>
            <w:tcW w:w="5529" w:type="dxa"/>
            <w:shd w:val="clear" w:color="auto" w:fill="auto"/>
            <w:noWrap/>
            <w:hideMark/>
          </w:tcPr>
          <w:p w14:paraId="2F280D66" w14:textId="77777777" w:rsidR="00EE6E42" w:rsidRPr="005622BB" w:rsidRDefault="00EE6E42" w:rsidP="00067F78">
            <w:pPr>
              <w:pStyle w:val="Tabletext"/>
            </w:pPr>
            <w:r w:rsidRPr="005622BB">
              <w:t>Fraunhofer HHI &amp; IIS</w:t>
            </w:r>
          </w:p>
        </w:tc>
        <w:tc>
          <w:tcPr>
            <w:tcW w:w="2835" w:type="dxa"/>
            <w:shd w:val="clear" w:color="auto" w:fill="auto"/>
            <w:noWrap/>
            <w:hideMark/>
          </w:tcPr>
          <w:p w14:paraId="2E96BE00" w14:textId="77777777" w:rsidR="00EE6E42" w:rsidRPr="005622BB" w:rsidRDefault="00EE6E42" w:rsidP="00067F78">
            <w:pPr>
              <w:pStyle w:val="Tabletext"/>
            </w:pPr>
            <w:r w:rsidRPr="005622BB">
              <w:t>Germany</w:t>
            </w:r>
          </w:p>
        </w:tc>
        <w:tc>
          <w:tcPr>
            <w:tcW w:w="851" w:type="dxa"/>
            <w:shd w:val="clear" w:color="auto" w:fill="auto"/>
            <w:noWrap/>
            <w:hideMark/>
          </w:tcPr>
          <w:p w14:paraId="6803C576"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73BB3A4C" w14:textId="77777777" w:rsidR="00EE6E42" w:rsidRPr="005622BB" w:rsidRDefault="00EE6E42" w:rsidP="00067F78">
            <w:pPr>
              <w:pStyle w:val="Tabletext"/>
              <w:jc w:val="center"/>
              <w:rPr>
                <w:szCs w:val="22"/>
              </w:rPr>
            </w:pPr>
            <w:r w:rsidRPr="005622BB">
              <w:rPr>
                <w:szCs w:val="22"/>
              </w:rPr>
              <w:t>X</w:t>
            </w:r>
          </w:p>
        </w:tc>
      </w:tr>
      <w:tr w:rsidR="00EE6E42" w:rsidRPr="005622BB" w14:paraId="1F49FBBE" w14:textId="77777777" w:rsidTr="00067F78">
        <w:trPr>
          <w:trHeight w:val="300"/>
          <w:jc w:val="center"/>
        </w:trPr>
        <w:tc>
          <w:tcPr>
            <w:tcW w:w="2024" w:type="dxa"/>
            <w:shd w:val="clear" w:color="auto" w:fill="auto"/>
            <w:noWrap/>
            <w:hideMark/>
          </w:tcPr>
          <w:p w14:paraId="6E674B7F" w14:textId="77777777" w:rsidR="00EE6E42" w:rsidRPr="005622BB" w:rsidRDefault="00EE6E42" w:rsidP="00067F78">
            <w:pPr>
              <w:pStyle w:val="Tabletext"/>
            </w:pPr>
            <w:r w:rsidRPr="005622BB">
              <w:t xml:space="preserve">Khondaker </w:t>
            </w:r>
            <w:proofErr w:type="spellStart"/>
            <w:r w:rsidRPr="005622BB">
              <w:t>Abdhullah</w:t>
            </w:r>
            <w:proofErr w:type="spellEnd"/>
            <w:r w:rsidRPr="005622BB">
              <w:t xml:space="preserve"> Al</w:t>
            </w:r>
          </w:p>
        </w:tc>
        <w:tc>
          <w:tcPr>
            <w:tcW w:w="2126" w:type="dxa"/>
            <w:shd w:val="clear" w:color="auto" w:fill="auto"/>
            <w:noWrap/>
            <w:hideMark/>
          </w:tcPr>
          <w:p w14:paraId="0BC84C4A" w14:textId="77777777" w:rsidR="00EE6E42" w:rsidRPr="005622BB" w:rsidRDefault="00EE6E42" w:rsidP="00067F78">
            <w:pPr>
              <w:pStyle w:val="Tabletext"/>
            </w:pPr>
            <w:r w:rsidRPr="005622BB">
              <w:t>Mamun</w:t>
            </w:r>
          </w:p>
        </w:tc>
        <w:tc>
          <w:tcPr>
            <w:tcW w:w="5529" w:type="dxa"/>
            <w:shd w:val="clear" w:color="auto" w:fill="auto"/>
            <w:noWrap/>
            <w:hideMark/>
          </w:tcPr>
          <w:p w14:paraId="1E235DD2" w14:textId="77777777" w:rsidR="00EE6E42" w:rsidRPr="005622BB" w:rsidRDefault="00EE6E42" w:rsidP="00067F78">
            <w:pPr>
              <w:pStyle w:val="Tabletext"/>
            </w:pPr>
            <w:r w:rsidRPr="005622BB">
              <w:t>Ministry of Posts, Telecoms and Information Technology</w:t>
            </w:r>
          </w:p>
        </w:tc>
        <w:tc>
          <w:tcPr>
            <w:tcW w:w="2835" w:type="dxa"/>
            <w:shd w:val="clear" w:color="auto" w:fill="auto"/>
            <w:noWrap/>
            <w:hideMark/>
          </w:tcPr>
          <w:p w14:paraId="4DD2F7D6" w14:textId="77777777" w:rsidR="00EE6E42" w:rsidRPr="005622BB" w:rsidRDefault="00EE6E42" w:rsidP="00067F78">
            <w:pPr>
              <w:pStyle w:val="Tabletext"/>
            </w:pPr>
            <w:r w:rsidRPr="005622BB">
              <w:t>Bangladesh</w:t>
            </w:r>
          </w:p>
        </w:tc>
        <w:tc>
          <w:tcPr>
            <w:tcW w:w="851" w:type="dxa"/>
            <w:shd w:val="clear" w:color="auto" w:fill="auto"/>
            <w:noWrap/>
            <w:hideMark/>
          </w:tcPr>
          <w:p w14:paraId="317AAF93"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4AAE6448" w14:textId="77777777" w:rsidR="00EE6E42" w:rsidRPr="005622BB" w:rsidRDefault="00EE6E42" w:rsidP="00067F78">
            <w:pPr>
              <w:pStyle w:val="Tabletext"/>
              <w:jc w:val="center"/>
              <w:rPr>
                <w:szCs w:val="22"/>
              </w:rPr>
            </w:pPr>
            <w:r w:rsidRPr="005622BB">
              <w:rPr>
                <w:szCs w:val="22"/>
              </w:rPr>
              <w:t>X</w:t>
            </w:r>
          </w:p>
        </w:tc>
      </w:tr>
      <w:tr w:rsidR="00EE6E42" w:rsidRPr="005622BB" w14:paraId="44B9D3D9" w14:textId="77777777" w:rsidTr="00067F78">
        <w:trPr>
          <w:trHeight w:val="300"/>
          <w:jc w:val="center"/>
        </w:trPr>
        <w:tc>
          <w:tcPr>
            <w:tcW w:w="2024" w:type="dxa"/>
            <w:shd w:val="clear" w:color="auto" w:fill="auto"/>
            <w:noWrap/>
            <w:hideMark/>
          </w:tcPr>
          <w:p w14:paraId="744B7CD7" w14:textId="77777777" w:rsidR="00EE6E42" w:rsidRPr="005622BB" w:rsidRDefault="00EE6E42" w:rsidP="00067F78">
            <w:pPr>
              <w:pStyle w:val="Tabletext"/>
            </w:pPr>
            <w:r w:rsidRPr="005622BB">
              <w:t>Kirmene</w:t>
            </w:r>
          </w:p>
        </w:tc>
        <w:tc>
          <w:tcPr>
            <w:tcW w:w="2126" w:type="dxa"/>
            <w:shd w:val="clear" w:color="auto" w:fill="auto"/>
            <w:noWrap/>
            <w:hideMark/>
          </w:tcPr>
          <w:p w14:paraId="0F0135A0" w14:textId="77777777" w:rsidR="00EE6E42" w:rsidRPr="005622BB" w:rsidRDefault="00EE6E42" w:rsidP="00067F78">
            <w:pPr>
              <w:pStyle w:val="Tabletext"/>
            </w:pPr>
            <w:r w:rsidRPr="005622BB">
              <w:t>Marzouki</w:t>
            </w:r>
          </w:p>
        </w:tc>
        <w:tc>
          <w:tcPr>
            <w:tcW w:w="5529" w:type="dxa"/>
            <w:shd w:val="clear" w:color="auto" w:fill="auto"/>
            <w:noWrap/>
            <w:hideMark/>
          </w:tcPr>
          <w:p w14:paraId="3C72F5CB" w14:textId="77777777" w:rsidR="00EE6E42" w:rsidRPr="005622BB" w:rsidRDefault="00EE6E42" w:rsidP="00067F78">
            <w:pPr>
              <w:pStyle w:val="Tabletext"/>
            </w:pPr>
            <w:r w:rsidRPr="005622BB">
              <w:t>SPIKE-X</w:t>
            </w:r>
          </w:p>
        </w:tc>
        <w:tc>
          <w:tcPr>
            <w:tcW w:w="2835" w:type="dxa"/>
            <w:shd w:val="clear" w:color="auto" w:fill="auto"/>
            <w:noWrap/>
            <w:hideMark/>
          </w:tcPr>
          <w:p w14:paraId="214C4F34" w14:textId="77777777" w:rsidR="00EE6E42" w:rsidRPr="005622BB" w:rsidRDefault="00EE6E42" w:rsidP="00067F78">
            <w:pPr>
              <w:pStyle w:val="Tabletext"/>
            </w:pPr>
            <w:r w:rsidRPr="005622BB">
              <w:t>Tunisia</w:t>
            </w:r>
          </w:p>
        </w:tc>
        <w:tc>
          <w:tcPr>
            <w:tcW w:w="851" w:type="dxa"/>
            <w:shd w:val="clear" w:color="auto" w:fill="auto"/>
            <w:noWrap/>
            <w:hideMark/>
          </w:tcPr>
          <w:p w14:paraId="07874B4C"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6C604812" w14:textId="77777777" w:rsidR="00EE6E42" w:rsidRPr="005622BB" w:rsidRDefault="00EE6E42" w:rsidP="00067F78">
            <w:pPr>
              <w:pStyle w:val="Tabletext"/>
              <w:jc w:val="center"/>
              <w:rPr>
                <w:szCs w:val="22"/>
              </w:rPr>
            </w:pPr>
          </w:p>
        </w:tc>
      </w:tr>
      <w:tr w:rsidR="00EE6E42" w:rsidRPr="005622BB" w14:paraId="26225C39" w14:textId="77777777" w:rsidTr="00067F78">
        <w:trPr>
          <w:trHeight w:val="300"/>
          <w:jc w:val="center"/>
        </w:trPr>
        <w:tc>
          <w:tcPr>
            <w:tcW w:w="2024" w:type="dxa"/>
            <w:shd w:val="clear" w:color="auto" w:fill="auto"/>
            <w:noWrap/>
            <w:hideMark/>
          </w:tcPr>
          <w:p w14:paraId="280108AC" w14:textId="77777777" w:rsidR="00EE6E42" w:rsidRPr="005622BB" w:rsidRDefault="00EE6E42" w:rsidP="00067F78">
            <w:pPr>
              <w:pStyle w:val="Tabletext"/>
            </w:pPr>
            <w:r w:rsidRPr="005622BB">
              <w:t>Christian</w:t>
            </w:r>
          </w:p>
        </w:tc>
        <w:tc>
          <w:tcPr>
            <w:tcW w:w="2126" w:type="dxa"/>
            <w:shd w:val="clear" w:color="auto" w:fill="auto"/>
            <w:noWrap/>
            <w:hideMark/>
          </w:tcPr>
          <w:p w14:paraId="4AB663FC" w14:textId="77777777" w:rsidR="00EE6E42" w:rsidRPr="005622BB" w:rsidRDefault="00EE6E42" w:rsidP="00067F78">
            <w:pPr>
              <w:pStyle w:val="Tabletext"/>
            </w:pPr>
            <w:proofErr w:type="spellStart"/>
            <w:r w:rsidRPr="005622BB">
              <w:t>Matek</w:t>
            </w:r>
            <w:proofErr w:type="spellEnd"/>
          </w:p>
        </w:tc>
        <w:tc>
          <w:tcPr>
            <w:tcW w:w="5529" w:type="dxa"/>
            <w:shd w:val="clear" w:color="auto" w:fill="auto"/>
            <w:noWrap/>
            <w:hideMark/>
          </w:tcPr>
          <w:p w14:paraId="5226888C" w14:textId="77777777" w:rsidR="00EE6E42" w:rsidRPr="005622BB" w:rsidRDefault="00EE6E42" w:rsidP="00067F78">
            <w:pPr>
              <w:pStyle w:val="Tabletext"/>
            </w:pPr>
            <w:r w:rsidRPr="005622BB">
              <w:t>TU Berlin</w:t>
            </w:r>
          </w:p>
        </w:tc>
        <w:tc>
          <w:tcPr>
            <w:tcW w:w="2835" w:type="dxa"/>
            <w:shd w:val="clear" w:color="auto" w:fill="auto"/>
            <w:noWrap/>
            <w:hideMark/>
          </w:tcPr>
          <w:p w14:paraId="2B514012" w14:textId="77777777" w:rsidR="00EE6E42" w:rsidRPr="005622BB" w:rsidRDefault="00EE6E42" w:rsidP="00067F78">
            <w:pPr>
              <w:pStyle w:val="Tabletext"/>
            </w:pPr>
            <w:r w:rsidRPr="005622BB">
              <w:t>Germany</w:t>
            </w:r>
          </w:p>
        </w:tc>
        <w:tc>
          <w:tcPr>
            <w:tcW w:w="851" w:type="dxa"/>
            <w:shd w:val="clear" w:color="auto" w:fill="auto"/>
            <w:noWrap/>
            <w:hideMark/>
          </w:tcPr>
          <w:p w14:paraId="6713CAE1"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7D5AF97E" w14:textId="77777777" w:rsidR="00EE6E42" w:rsidRPr="005622BB" w:rsidRDefault="00EE6E42" w:rsidP="00067F78">
            <w:pPr>
              <w:pStyle w:val="Tabletext"/>
              <w:jc w:val="center"/>
              <w:rPr>
                <w:szCs w:val="22"/>
              </w:rPr>
            </w:pPr>
            <w:r w:rsidRPr="005622BB">
              <w:rPr>
                <w:szCs w:val="22"/>
              </w:rPr>
              <w:t>X</w:t>
            </w:r>
          </w:p>
        </w:tc>
      </w:tr>
      <w:tr w:rsidR="00EE6E42" w:rsidRPr="005622BB" w14:paraId="1BF67EB0" w14:textId="77777777" w:rsidTr="00067F78">
        <w:trPr>
          <w:trHeight w:val="300"/>
          <w:jc w:val="center"/>
        </w:trPr>
        <w:tc>
          <w:tcPr>
            <w:tcW w:w="2024" w:type="dxa"/>
            <w:shd w:val="clear" w:color="auto" w:fill="auto"/>
            <w:noWrap/>
            <w:hideMark/>
          </w:tcPr>
          <w:p w14:paraId="0F38BD84" w14:textId="77777777" w:rsidR="00EE6E42" w:rsidRPr="005622BB" w:rsidRDefault="00EE6E42" w:rsidP="00067F78">
            <w:pPr>
              <w:pStyle w:val="Tabletext"/>
            </w:pPr>
            <w:r w:rsidRPr="005622BB">
              <w:t>Viktor</w:t>
            </w:r>
          </w:p>
        </w:tc>
        <w:tc>
          <w:tcPr>
            <w:tcW w:w="2126" w:type="dxa"/>
            <w:shd w:val="clear" w:color="auto" w:fill="auto"/>
            <w:noWrap/>
            <w:hideMark/>
          </w:tcPr>
          <w:p w14:paraId="0ECB3D62" w14:textId="77777777" w:rsidR="00EE6E42" w:rsidRPr="005622BB" w:rsidRDefault="00EE6E42" w:rsidP="00067F78">
            <w:pPr>
              <w:pStyle w:val="Tabletext"/>
            </w:pPr>
            <w:r w:rsidRPr="005622BB">
              <w:t>Matyas</w:t>
            </w:r>
          </w:p>
        </w:tc>
        <w:tc>
          <w:tcPr>
            <w:tcW w:w="5529" w:type="dxa"/>
            <w:shd w:val="clear" w:color="auto" w:fill="auto"/>
            <w:noWrap/>
            <w:hideMark/>
          </w:tcPr>
          <w:p w14:paraId="25FE9692" w14:textId="77777777" w:rsidR="00EE6E42" w:rsidRPr="005622BB" w:rsidRDefault="00EE6E42" w:rsidP="00067F78">
            <w:pPr>
              <w:pStyle w:val="Tabletext"/>
            </w:pPr>
            <w:r w:rsidRPr="005622BB">
              <w:t>TU Berlin</w:t>
            </w:r>
          </w:p>
        </w:tc>
        <w:tc>
          <w:tcPr>
            <w:tcW w:w="2835" w:type="dxa"/>
            <w:shd w:val="clear" w:color="auto" w:fill="auto"/>
            <w:noWrap/>
            <w:hideMark/>
          </w:tcPr>
          <w:p w14:paraId="32E31AD5" w14:textId="77777777" w:rsidR="00EE6E42" w:rsidRPr="005622BB" w:rsidRDefault="00EE6E42" w:rsidP="00067F78">
            <w:pPr>
              <w:pStyle w:val="Tabletext"/>
            </w:pPr>
            <w:r w:rsidRPr="005622BB">
              <w:t>Germany</w:t>
            </w:r>
          </w:p>
        </w:tc>
        <w:tc>
          <w:tcPr>
            <w:tcW w:w="851" w:type="dxa"/>
            <w:shd w:val="clear" w:color="auto" w:fill="auto"/>
            <w:noWrap/>
            <w:hideMark/>
          </w:tcPr>
          <w:p w14:paraId="4D893545"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23CD7461" w14:textId="77777777" w:rsidR="00EE6E42" w:rsidRPr="005622BB" w:rsidRDefault="00EE6E42" w:rsidP="00067F78">
            <w:pPr>
              <w:pStyle w:val="Tabletext"/>
              <w:jc w:val="center"/>
              <w:rPr>
                <w:szCs w:val="22"/>
              </w:rPr>
            </w:pPr>
          </w:p>
        </w:tc>
      </w:tr>
      <w:tr w:rsidR="00EE6E42" w:rsidRPr="005622BB" w14:paraId="1FFCC6AA" w14:textId="77777777" w:rsidTr="00067F78">
        <w:trPr>
          <w:trHeight w:val="300"/>
          <w:jc w:val="center"/>
        </w:trPr>
        <w:tc>
          <w:tcPr>
            <w:tcW w:w="2024" w:type="dxa"/>
            <w:shd w:val="clear" w:color="auto" w:fill="auto"/>
            <w:noWrap/>
            <w:hideMark/>
          </w:tcPr>
          <w:p w14:paraId="5A66EA6C" w14:textId="77777777" w:rsidR="00EE6E42" w:rsidRPr="005622BB" w:rsidRDefault="00EE6E42" w:rsidP="00067F78">
            <w:pPr>
              <w:pStyle w:val="Tabletext"/>
            </w:pPr>
            <w:r w:rsidRPr="005622BB">
              <w:t>Johannes</w:t>
            </w:r>
          </w:p>
        </w:tc>
        <w:tc>
          <w:tcPr>
            <w:tcW w:w="2126" w:type="dxa"/>
            <w:shd w:val="clear" w:color="auto" w:fill="auto"/>
            <w:noWrap/>
            <w:hideMark/>
          </w:tcPr>
          <w:p w14:paraId="393C0BD3" w14:textId="77777777" w:rsidR="00EE6E42" w:rsidRPr="005622BB" w:rsidRDefault="00EE6E42" w:rsidP="00067F78">
            <w:pPr>
              <w:pStyle w:val="Tabletext"/>
            </w:pPr>
            <w:proofErr w:type="spellStart"/>
            <w:r w:rsidRPr="005622BB">
              <w:t>Mehrer</w:t>
            </w:r>
            <w:proofErr w:type="spellEnd"/>
          </w:p>
        </w:tc>
        <w:tc>
          <w:tcPr>
            <w:tcW w:w="5529" w:type="dxa"/>
            <w:shd w:val="clear" w:color="auto" w:fill="auto"/>
            <w:noWrap/>
            <w:hideMark/>
          </w:tcPr>
          <w:p w14:paraId="4F9E6848" w14:textId="77777777" w:rsidR="00EE6E42" w:rsidRPr="005622BB" w:rsidRDefault="00EE6E42" w:rsidP="00067F78">
            <w:pPr>
              <w:pStyle w:val="Tabletext"/>
            </w:pPr>
            <w:r w:rsidRPr="005622BB">
              <w:t xml:space="preserve">Johannes </w:t>
            </w:r>
            <w:proofErr w:type="spellStart"/>
            <w:r w:rsidRPr="005622BB">
              <w:t>Mehrer</w:t>
            </w:r>
            <w:proofErr w:type="spellEnd"/>
          </w:p>
        </w:tc>
        <w:tc>
          <w:tcPr>
            <w:tcW w:w="2835" w:type="dxa"/>
            <w:shd w:val="clear" w:color="auto" w:fill="auto"/>
            <w:noWrap/>
            <w:hideMark/>
          </w:tcPr>
          <w:p w14:paraId="0B1368B4" w14:textId="77777777" w:rsidR="00EE6E42" w:rsidRPr="005622BB" w:rsidRDefault="00EE6E42" w:rsidP="00067F78">
            <w:pPr>
              <w:pStyle w:val="Tabletext"/>
            </w:pPr>
            <w:r w:rsidRPr="005622BB">
              <w:t>Germany</w:t>
            </w:r>
          </w:p>
        </w:tc>
        <w:tc>
          <w:tcPr>
            <w:tcW w:w="851" w:type="dxa"/>
            <w:shd w:val="clear" w:color="auto" w:fill="auto"/>
            <w:noWrap/>
            <w:hideMark/>
          </w:tcPr>
          <w:p w14:paraId="02A46D01"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78F667E5" w14:textId="77777777" w:rsidR="00EE6E42" w:rsidRPr="005622BB" w:rsidRDefault="00EE6E42" w:rsidP="00067F78">
            <w:pPr>
              <w:pStyle w:val="Tabletext"/>
              <w:jc w:val="center"/>
              <w:rPr>
                <w:szCs w:val="22"/>
              </w:rPr>
            </w:pPr>
          </w:p>
        </w:tc>
      </w:tr>
      <w:tr w:rsidR="00EE6E42" w:rsidRPr="005622BB" w14:paraId="17A986E2" w14:textId="77777777" w:rsidTr="00067F78">
        <w:trPr>
          <w:trHeight w:val="300"/>
          <w:jc w:val="center"/>
        </w:trPr>
        <w:tc>
          <w:tcPr>
            <w:tcW w:w="2024" w:type="dxa"/>
            <w:shd w:val="clear" w:color="auto" w:fill="auto"/>
            <w:noWrap/>
            <w:hideMark/>
          </w:tcPr>
          <w:p w14:paraId="3F5E25B9" w14:textId="77777777" w:rsidR="00EE6E42" w:rsidRPr="005622BB" w:rsidRDefault="00EE6E42" w:rsidP="00067F78">
            <w:pPr>
              <w:pStyle w:val="Tabletext"/>
            </w:pPr>
            <w:r w:rsidRPr="005622BB">
              <w:t>Audrey</w:t>
            </w:r>
          </w:p>
        </w:tc>
        <w:tc>
          <w:tcPr>
            <w:tcW w:w="2126" w:type="dxa"/>
            <w:shd w:val="clear" w:color="auto" w:fill="auto"/>
            <w:noWrap/>
            <w:hideMark/>
          </w:tcPr>
          <w:p w14:paraId="19DA0C5E" w14:textId="77777777" w:rsidR="00EE6E42" w:rsidRPr="005622BB" w:rsidRDefault="00EE6E42" w:rsidP="00067F78">
            <w:pPr>
              <w:pStyle w:val="Tabletext"/>
            </w:pPr>
            <w:r w:rsidRPr="005622BB">
              <w:t>Menezes</w:t>
            </w:r>
          </w:p>
        </w:tc>
        <w:tc>
          <w:tcPr>
            <w:tcW w:w="5529" w:type="dxa"/>
            <w:shd w:val="clear" w:color="auto" w:fill="auto"/>
            <w:noWrap/>
            <w:hideMark/>
          </w:tcPr>
          <w:p w14:paraId="5D1923AD" w14:textId="77777777" w:rsidR="00EE6E42" w:rsidRPr="005622BB" w:rsidRDefault="00EE6E42" w:rsidP="00067F78">
            <w:pPr>
              <w:pStyle w:val="Tabletext"/>
            </w:pPr>
            <w:r w:rsidRPr="005622BB">
              <w:t>Department for Digital, Culture, Media and Sport (DCMS)</w:t>
            </w:r>
          </w:p>
        </w:tc>
        <w:tc>
          <w:tcPr>
            <w:tcW w:w="2835" w:type="dxa"/>
            <w:shd w:val="clear" w:color="auto" w:fill="auto"/>
            <w:noWrap/>
            <w:hideMark/>
          </w:tcPr>
          <w:p w14:paraId="287A8029" w14:textId="77777777" w:rsidR="00EE6E42" w:rsidRPr="005622BB" w:rsidRDefault="00EE6E42" w:rsidP="00067F78">
            <w:pPr>
              <w:pStyle w:val="Tabletext"/>
            </w:pPr>
            <w:r>
              <w:t>UK</w:t>
            </w:r>
          </w:p>
        </w:tc>
        <w:tc>
          <w:tcPr>
            <w:tcW w:w="851" w:type="dxa"/>
            <w:shd w:val="clear" w:color="auto" w:fill="auto"/>
            <w:noWrap/>
            <w:hideMark/>
          </w:tcPr>
          <w:p w14:paraId="7E937657"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7A2FD273" w14:textId="77777777" w:rsidR="00EE6E42" w:rsidRPr="005622BB" w:rsidRDefault="00EE6E42" w:rsidP="00067F78">
            <w:pPr>
              <w:pStyle w:val="Tabletext"/>
              <w:jc w:val="center"/>
              <w:rPr>
                <w:szCs w:val="22"/>
              </w:rPr>
            </w:pPr>
          </w:p>
        </w:tc>
      </w:tr>
      <w:tr w:rsidR="00EE6E42" w:rsidRPr="005622BB" w14:paraId="4B817B60" w14:textId="77777777" w:rsidTr="00067F78">
        <w:trPr>
          <w:trHeight w:val="300"/>
          <w:jc w:val="center"/>
        </w:trPr>
        <w:tc>
          <w:tcPr>
            <w:tcW w:w="2024" w:type="dxa"/>
            <w:shd w:val="clear" w:color="auto" w:fill="auto"/>
            <w:noWrap/>
            <w:hideMark/>
          </w:tcPr>
          <w:p w14:paraId="5DA83E61" w14:textId="77777777" w:rsidR="00EE6E42" w:rsidRPr="005622BB" w:rsidRDefault="00EE6E42" w:rsidP="00067F78">
            <w:pPr>
              <w:pStyle w:val="Tabletext"/>
            </w:pPr>
            <w:r w:rsidRPr="005622BB">
              <w:t>Kaoru</w:t>
            </w:r>
          </w:p>
        </w:tc>
        <w:tc>
          <w:tcPr>
            <w:tcW w:w="2126" w:type="dxa"/>
            <w:shd w:val="clear" w:color="auto" w:fill="auto"/>
            <w:noWrap/>
            <w:hideMark/>
          </w:tcPr>
          <w:p w14:paraId="1A6DE482" w14:textId="77777777" w:rsidR="00EE6E42" w:rsidRPr="005622BB" w:rsidRDefault="00EE6E42" w:rsidP="00067F78">
            <w:pPr>
              <w:pStyle w:val="Tabletext"/>
            </w:pPr>
            <w:r w:rsidRPr="005622BB">
              <w:t>Mizuno</w:t>
            </w:r>
          </w:p>
        </w:tc>
        <w:tc>
          <w:tcPr>
            <w:tcW w:w="5529" w:type="dxa"/>
            <w:shd w:val="clear" w:color="auto" w:fill="auto"/>
            <w:noWrap/>
            <w:hideMark/>
          </w:tcPr>
          <w:p w14:paraId="04E41DD5" w14:textId="77777777" w:rsidR="00EE6E42" w:rsidRPr="005622BB" w:rsidRDefault="00EE6E42" w:rsidP="00067F78">
            <w:pPr>
              <w:pStyle w:val="Tabletext"/>
            </w:pPr>
            <w:r>
              <w:t>ITU</w:t>
            </w:r>
          </w:p>
        </w:tc>
        <w:tc>
          <w:tcPr>
            <w:tcW w:w="2835" w:type="dxa"/>
            <w:shd w:val="clear" w:color="auto" w:fill="auto"/>
            <w:noWrap/>
          </w:tcPr>
          <w:p w14:paraId="3E59163F" w14:textId="77777777" w:rsidR="00EE6E42" w:rsidRPr="005622BB" w:rsidRDefault="00EE6E42" w:rsidP="00067F78">
            <w:pPr>
              <w:pStyle w:val="Tabletext"/>
            </w:pPr>
            <w:r w:rsidRPr="006848CD">
              <w:t>–</w:t>
            </w:r>
          </w:p>
        </w:tc>
        <w:tc>
          <w:tcPr>
            <w:tcW w:w="851" w:type="dxa"/>
            <w:shd w:val="clear" w:color="auto" w:fill="auto"/>
            <w:noWrap/>
            <w:hideMark/>
          </w:tcPr>
          <w:p w14:paraId="7AB74C9E"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65035284" w14:textId="77777777" w:rsidR="00EE6E42" w:rsidRPr="005622BB" w:rsidRDefault="00EE6E42" w:rsidP="00067F78">
            <w:pPr>
              <w:pStyle w:val="Tabletext"/>
              <w:jc w:val="center"/>
              <w:rPr>
                <w:szCs w:val="22"/>
              </w:rPr>
            </w:pPr>
            <w:r w:rsidRPr="005622BB">
              <w:rPr>
                <w:szCs w:val="22"/>
              </w:rPr>
              <w:t>X</w:t>
            </w:r>
          </w:p>
        </w:tc>
      </w:tr>
      <w:tr w:rsidR="00EE6E42" w:rsidRPr="005622BB" w14:paraId="4F54941B" w14:textId="77777777" w:rsidTr="00067F78">
        <w:trPr>
          <w:trHeight w:val="300"/>
          <w:jc w:val="center"/>
        </w:trPr>
        <w:tc>
          <w:tcPr>
            <w:tcW w:w="2024" w:type="dxa"/>
            <w:shd w:val="clear" w:color="auto" w:fill="auto"/>
            <w:noWrap/>
            <w:hideMark/>
          </w:tcPr>
          <w:p w14:paraId="41670185" w14:textId="77777777" w:rsidR="00EE6E42" w:rsidRPr="005622BB" w:rsidRDefault="00EE6E42" w:rsidP="00067F78">
            <w:pPr>
              <w:pStyle w:val="Tabletext"/>
            </w:pPr>
            <w:r w:rsidRPr="005622BB">
              <w:t>Andrew</w:t>
            </w:r>
          </w:p>
        </w:tc>
        <w:tc>
          <w:tcPr>
            <w:tcW w:w="2126" w:type="dxa"/>
            <w:shd w:val="clear" w:color="auto" w:fill="auto"/>
            <w:noWrap/>
            <w:hideMark/>
          </w:tcPr>
          <w:p w14:paraId="27B21785" w14:textId="77777777" w:rsidR="00EE6E42" w:rsidRPr="005622BB" w:rsidRDefault="00EE6E42" w:rsidP="00067F78">
            <w:pPr>
              <w:pStyle w:val="Tabletext"/>
            </w:pPr>
            <w:r w:rsidRPr="005622BB">
              <w:t>Murchison</w:t>
            </w:r>
          </w:p>
        </w:tc>
        <w:tc>
          <w:tcPr>
            <w:tcW w:w="5529" w:type="dxa"/>
            <w:shd w:val="clear" w:color="auto" w:fill="auto"/>
            <w:noWrap/>
            <w:hideMark/>
          </w:tcPr>
          <w:p w14:paraId="763D18BD" w14:textId="77777777" w:rsidR="00EE6E42" w:rsidRPr="005622BB" w:rsidRDefault="00EE6E42" w:rsidP="00067F78">
            <w:pPr>
              <w:pStyle w:val="Tabletext"/>
            </w:pPr>
            <w:r w:rsidRPr="005622BB">
              <w:t>John Radcliffe Hospital</w:t>
            </w:r>
          </w:p>
        </w:tc>
        <w:tc>
          <w:tcPr>
            <w:tcW w:w="2835" w:type="dxa"/>
            <w:shd w:val="clear" w:color="auto" w:fill="auto"/>
            <w:noWrap/>
            <w:hideMark/>
          </w:tcPr>
          <w:p w14:paraId="20EAF92E" w14:textId="77777777" w:rsidR="00EE6E42" w:rsidRPr="005622BB" w:rsidRDefault="00EE6E42" w:rsidP="00067F78">
            <w:pPr>
              <w:pStyle w:val="Tabletext"/>
            </w:pPr>
            <w:r>
              <w:t>UK</w:t>
            </w:r>
          </w:p>
        </w:tc>
        <w:tc>
          <w:tcPr>
            <w:tcW w:w="851" w:type="dxa"/>
            <w:shd w:val="clear" w:color="auto" w:fill="auto"/>
            <w:noWrap/>
            <w:hideMark/>
          </w:tcPr>
          <w:p w14:paraId="7166308D"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78617F10" w14:textId="77777777" w:rsidR="00EE6E42" w:rsidRPr="005622BB" w:rsidRDefault="00EE6E42" w:rsidP="00067F78">
            <w:pPr>
              <w:pStyle w:val="Tabletext"/>
              <w:jc w:val="center"/>
              <w:rPr>
                <w:szCs w:val="22"/>
              </w:rPr>
            </w:pPr>
            <w:r w:rsidRPr="005622BB">
              <w:rPr>
                <w:szCs w:val="22"/>
              </w:rPr>
              <w:t>X</w:t>
            </w:r>
          </w:p>
        </w:tc>
      </w:tr>
      <w:tr w:rsidR="00EE6E42" w:rsidRPr="005622BB" w14:paraId="058E0E40" w14:textId="77777777" w:rsidTr="00067F78">
        <w:trPr>
          <w:trHeight w:val="300"/>
          <w:jc w:val="center"/>
        </w:trPr>
        <w:tc>
          <w:tcPr>
            <w:tcW w:w="2024" w:type="dxa"/>
            <w:shd w:val="clear" w:color="auto" w:fill="auto"/>
            <w:noWrap/>
            <w:hideMark/>
          </w:tcPr>
          <w:p w14:paraId="7AC29D0E" w14:textId="77777777" w:rsidR="00EE6E42" w:rsidRPr="005622BB" w:rsidRDefault="00EE6E42" w:rsidP="00067F78">
            <w:pPr>
              <w:pStyle w:val="Tabletext"/>
            </w:pPr>
            <w:r w:rsidRPr="005622BB">
              <w:t>Joel</w:t>
            </w:r>
          </w:p>
        </w:tc>
        <w:tc>
          <w:tcPr>
            <w:tcW w:w="2126" w:type="dxa"/>
            <w:shd w:val="clear" w:color="auto" w:fill="auto"/>
            <w:noWrap/>
            <w:hideMark/>
          </w:tcPr>
          <w:p w14:paraId="17102CB5" w14:textId="77777777" w:rsidR="00EE6E42" w:rsidRPr="005622BB" w:rsidRDefault="00EE6E42" w:rsidP="00067F78">
            <w:pPr>
              <w:pStyle w:val="Tabletext"/>
            </w:pPr>
            <w:r w:rsidRPr="005622BB">
              <w:t>Myhre</w:t>
            </w:r>
          </w:p>
        </w:tc>
        <w:tc>
          <w:tcPr>
            <w:tcW w:w="5529" w:type="dxa"/>
            <w:shd w:val="clear" w:color="auto" w:fill="auto"/>
            <w:noWrap/>
            <w:hideMark/>
          </w:tcPr>
          <w:p w14:paraId="628FD0BA" w14:textId="77777777" w:rsidR="00EE6E42" w:rsidRPr="005622BB" w:rsidRDefault="00EE6E42" w:rsidP="00067F78">
            <w:pPr>
              <w:pStyle w:val="Tabletext"/>
            </w:pPr>
            <w:r w:rsidRPr="005622BB">
              <w:t>Oslo Metropolitan University</w:t>
            </w:r>
          </w:p>
        </w:tc>
        <w:tc>
          <w:tcPr>
            <w:tcW w:w="2835" w:type="dxa"/>
            <w:shd w:val="clear" w:color="auto" w:fill="auto"/>
            <w:noWrap/>
            <w:hideMark/>
          </w:tcPr>
          <w:p w14:paraId="42475985" w14:textId="77777777" w:rsidR="00EE6E42" w:rsidRPr="005622BB" w:rsidRDefault="00EE6E42" w:rsidP="00067F78">
            <w:pPr>
              <w:pStyle w:val="Tabletext"/>
            </w:pPr>
            <w:r w:rsidRPr="005622BB">
              <w:t>Norway</w:t>
            </w:r>
          </w:p>
        </w:tc>
        <w:tc>
          <w:tcPr>
            <w:tcW w:w="851" w:type="dxa"/>
            <w:shd w:val="clear" w:color="auto" w:fill="auto"/>
            <w:noWrap/>
            <w:hideMark/>
          </w:tcPr>
          <w:p w14:paraId="46421703"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7079A3CE" w14:textId="77777777" w:rsidR="00EE6E42" w:rsidRPr="005622BB" w:rsidRDefault="00EE6E42" w:rsidP="00067F78">
            <w:pPr>
              <w:pStyle w:val="Tabletext"/>
              <w:jc w:val="center"/>
              <w:rPr>
                <w:szCs w:val="22"/>
              </w:rPr>
            </w:pPr>
          </w:p>
        </w:tc>
      </w:tr>
      <w:tr w:rsidR="00EE6E42" w:rsidRPr="005622BB" w14:paraId="4667E2A8" w14:textId="77777777" w:rsidTr="00067F78">
        <w:trPr>
          <w:trHeight w:val="300"/>
          <w:jc w:val="center"/>
        </w:trPr>
        <w:tc>
          <w:tcPr>
            <w:tcW w:w="2024" w:type="dxa"/>
            <w:shd w:val="clear" w:color="auto" w:fill="auto"/>
            <w:noWrap/>
            <w:hideMark/>
          </w:tcPr>
          <w:p w14:paraId="35C55CD5" w14:textId="77777777" w:rsidR="00EE6E42" w:rsidRPr="005622BB" w:rsidRDefault="00EE6E42" w:rsidP="00067F78">
            <w:pPr>
              <w:pStyle w:val="Tabletext"/>
            </w:pPr>
            <w:r w:rsidRPr="005622BB">
              <w:t>Rose</w:t>
            </w:r>
          </w:p>
        </w:tc>
        <w:tc>
          <w:tcPr>
            <w:tcW w:w="2126" w:type="dxa"/>
            <w:shd w:val="clear" w:color="auto" w:fill="auto"/>
            <w:noWrap/>
            <w:hideMark/>
          </w:tcPr>
          <w:p w14:paraId="6F8717F7" w14:textId="77777777" w:rsidR="00EE6E42" w:rsidRPr="005622BB" w:rsidRDefault="00EE6E42" w:rsidP="00067F78">
            <w:pPr>
              <w:pStyle w:val="Tabletext"/>
            </w:pPr>
            <w:r w:rsidRPr="005622BB">
              <w:t>Nakasi</w:t>
            </w:r>
          </w:p>
        </w:tc>
        <w:tc>
          <w:tcPr>
            <w:tcW w:w="5529" w:type="dxa"/>
            <w:shd w:val="clear" w:color="auto" w:fill="auto"/>
            <w:noWrap/>
            <w:hideMark/>
          </w:tcPr>
          <w:p w14:paraId="2CAF4E9A" w14:textId="77777777" w:rsidR="00EE6E42" w:rsidRPr="005622BB" w:rsidRDefault="00EE6E42" w:rsidP="00067F78">
            <w:pPr>
              <w:pStyle w:val="Tabletext"/>
            </w:pPr>
            <w:r w:rsidRPr="005622BB">
              <w:t>Makerere University</w:t>
            </w:r>
          </w:p>
        </w:tc>
        <w:tc>
          <w:tcPr>
            <w:tcW w:w="2835" w:type="dxa"/>
            <w:shd w:val="clear" w:color="auto" w:fill="auto"/>
            <w:noWrap/>
            <w:hideMark/>
          </w:tcPr>
          <w:p w14:paraId="5C6724C3" w14:textId="77777777" w:rsidR="00EE6E42" w:rsidRPr="005622BB" w:rsidRDefault="00EE6E42" w:rsidP="00067F78">
            <w:pPr>
              <w:pStyle w:val="Tabletext"/>
            </w:pPr>
            <w:r w:rsidRPr="005622BB">
              <w:t>Uganda</w:t>
            </w:r>
          </w:p>
        </w:tc>
        <w:tc>
          <w:tcPr>
            <w:tcW w:w="851" w:type="dxa"/>
            <w:shd w:val="clear" w:color="auto" w:fill="auto"/>
            <w:noWrap/>
            <w:hideMark/>
          </w:tcPr>
          <w:p w14:paraId="7BFA3D3B"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4A0BEBF5" w14:textId="77777777" w:rsidR="00EE6E42" w:rsidRPr="005622BB" w:rsidRDefault="00EE6E42" w:rsidP="00067F78">
            <w:pPr>
              <w:pStyle w:val="Tabletext"/>
              <w:jc w:val="center"/>
              <w:rPr>
                <w:szCs w:val="22"/>
              </w:rPr>
            </w:pPr>
            <w:r w:rsidRPr="005622BB">
              <w:rPr>
                <w:szCs w:val="22"/>
              </w:rPr>
              <w:t>X</w:t>
            </w:r>
          </w:p>
        </w:tc>
      </w:tr>
      <w:tr w:rsidR="00EE6E42" w:rsidRPr="005622BB" w14:paraId="0AFA09B4" w14:textId="77777777" w:rsidTr="00067F78">
        <w:trPr>
          <w:trHeight w:val="300"/>
          <w:jc w:val="center"/>
        </w:trPr>
        <w:tc>
          <w:tcPr>
            <w:tcW w:w="2024" w:type="dxa"/>
            <w:shd w:val="clear" w:color="auto" w:fill="auto"/>
            <w:noWrap/>
            <w:hideMark/>
          </w:tcPr>
          <w:p w14:paraId="1A6F19E8" w14:textId="77777777" w:rsidR="00EE6E42" w:rsidRPr="005622BB" w:rsidRDefault="00EE6E42" w:rsidP="00067F78">
            <w:pPr>
              <w:pStyle w:val="Tabletext"/>
            </w:pPr>
            <w:r w:rsidRPr="005622BB">
              <w:t>Tom</w:t>
            </w:r>
          </w:p>
        </w:tc>
        <w:tc>
          <w:tcPr>
            <w:tcW w:w="2126" w:type="dxa"/>
            <w:shd w:val="clear" w:color="auto" w:fill="auto"/>
            <w:noWrap/>
            <w:hideMark/>
          </w:tcPr>
          <w:p w14:paraId="334188B6" w14:textId="77777777" w:rsidR="00EE6E42" w:rsidRPr="005622BB" w:rsidRDefault="00EE6E42" w:rsidP="00067F78">
            <w:pPr>
              <w:pStyle w:val="Tabletext"/>
            </w:pPr>
            <w:proofErr w:type="spellStart"/>
            <w:r w:rsidRPr="005622BB">
              <w:t>Neumark</w:t>
            </w:r>
            <w:proofErr w:type="spellEnd"/>
          </w:p>
        </w:tc>
        <w:tc>
          <w:tcPr>
            <w:tcW w:w="5529" w:type="dxa"/>
            <w:shd w:val="clear" w:color="auto" w:fill="auto"/>
            <w:noWrap/>
            <w:hideMark/>
          </w:tcPr>
          <w:p w14:paraId="74268721" w14:textId="77777777" w:rsidR="00EE6E42" w:rsidRPr="005622BB" w:rsidRDefault="00EE6E42" w:rsidP="00067F78">
            <w:pPr>
              <w:pStyle w:val="Tabletext"/>
            </w:pPr>
            <w:r w:rsidRPr="005622BB">
              <w:t>University of Oslo</w:t>
            </w:r>
          </w:p>
        </w:tc>
        <w:tc>
          <w:tcPr>
            <w:tcW w:w="2835" w:type="dxa"/>
            <w:shd w:val="clear" w:color="auto" w:fill="auto"/>
            <w:noWrap/>
            <w:hideMark/>
          </w:tcPr>
          <w:p w14:paraId="051AF51A" w14:textId="77777777" w:rsidR="00EE6E42" w:rsidRPr="005622BB" w:rsidRDefault="00EE6E42" w:rsidP="00067F78">
            <w:pPr>
              <w:pStyle w:val="Tabletext"/>
            </w:pPr>
            <w:r w:rsidRPr="005622BB">
              <w:t>Norway</w:t>
            </w:r>
          </w:p>
        </w:tc>
        <w:tc>
          <w:tcPr>
            <w:tcW w:w="851" w:type="dxa"/>
            <w:shd w:val="clear" w:color="auto" w:fill="auto"/>
            <w:noWrap/>
            <w:hideMark/>
          </w:tcPr>
          <w:p w14:paraId="7639A083"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1BCFB907" w14:textId="77777777" w:rsidR="00EE6E42" w:rsidRPr="005622BB" w:rsidRDefault="00EE6E42" w:rsidP="00067F78">
            <w:pPr>
              <w:pStyle w:val="Tabletext"/>
              <w:jc w:val="center"/>
              <w:rPr>
                <w:szCs w:val="22"/>
              </w:rPr>
            </w:pPr>
            <w:r w:rsidRPr="005622BB">
              <w:rPr>
                <w:szCs w:val="22"/>
              </w:rPr>
              <w:t>X</w:t>
            </w:r>
          </w:p>
        </w:tc>
      </w:tr>
      <w:tr w:rsidR="00EE6E42" w:rsidRPr="005622BB" w14:paraId="1F7440AB" w14:textId="77777777" w:rsidTr="00067F78">
        <w:trPr>
          <w:trHeight w:val="300"/>
          <w:jc w:val="center"/>
        </w:trPr>
        <w:tc>
          <w:tcPr>
            <w:tcW w:w="2024" w:type="dxa"/>
            <w:shd w:val="clear" w:color="auto" w:fill="auto"/>
            <w:noWrap/>
            <w:hideMark/>
          </w:tcPr>
          <w:p w14:paraId="3552EECC" w14:textId="77777777" w:rsidR="00EE6E42" w:rsidRPr="005622BB" w:rsidRDefault="00EE6E42" w:rsidP="00067F78">
            <w:pPr>
              <w:pStyle w:val="Tabletext"/>
            </w:pPr>
            <w:proofErr w:type="spellStart"/>
            <w:r w:rsidRPr="005622BB">
              <w:lastRenderedPageBreak/>
              <w:t>Weiqing</w:t>
            </w:r>
            <w:proofErr w:type="spellEnd"/>
          </w:p>
        </w:tc>
        <w:tc>
          <w:tcPr>
            <w:tcW w:w="2126" w:type="dxa"/>
            <w:shd w:val="clear" w:color="auto" w:fill="auto"/>
            <w:noWrap/>
            <w:hideMark/>
          </w:tcPr>
          <w:p w14:paraId="499FC89F" w14:textId="77777777" w:rsidR="00EE6E42" w:rsidRPr="005622BB" w:rsidRDefault="00EE6E42" w:rsidP="00067F78">
            <w:pPr>
              <w:pStyle w:val="Tabletext"/>
            </w:pPr>
            <w:r w:rsidRPr="005622BB">
              <w:t>NIE</w:t>
            </w:r>
          </w:p>
        </w:tc>
        <w:tc>
          <w:tcPr>
            <w:tcW w:w="5529" w:type="dxa"/>
            <w:shd w:val="clear" w:color="auto" w:fill="auto"/>
            <w:noWrap/>
            <w:hideMark/>
          </w:tcPr>
          <w:p w14:paraId="11E064AA" w14:textId="77777777" w:rsidR="00EE6E42" w:rsidRPr="005622BB" w:rsidRDefault="00EE6E42" w:rsidP="00067F78">
            <w:pPr>
              <w:pStyle w:val="Tabletext"/>
            </w:pPr>
            <w:r w:rsidRPr="005622BB">
              <w:t>Tencent Technology (Shenzhen) Company Limited</w:t>
            </w:r>
          </w:p>
        </w:tc>
        <w:tc>
          <w:tcPr>
            <w:tcW w:w="2835" w:type="dxa"/>
            <w:shd w:val="clear" w:color="auto" w:fill="auto"/>
            <w:noWrap/>
            <w:hideMark/>
          </w:tcPr>
          <w:p w14:paraId="68828C9F" w14:textId="77777777" w:rsidR="00EE6E42" w:rsidRPr="005622BB" w:rsidRDefault="00EE6E42" w:rsidP="00067F78">
            <w:pPr>
              <w:pStyle w:val="Tabletext"/>
            </w:pPr>
            <w:r w:rsidRPr="005622BB">
              <w:t>China</w:t>
            </w:r>
          </w:p>
        </w:tc>
        <w:tc>
          <w:tcPr>
            <w:tcW w:w="851" w:type="dxa"/>
            <w:shd w:val="clear" w:color="auto" w:fill="auto"/>
            <w:noWrap/>
            <w:hideMark/>
          </w:tcPr>
          <w:p w14:paraId="735998CF"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4F48305D" w14:textId="77777777" w:rsidR="00EE6E42" w:rsidRPr="005622BB" w:rsidRDefault="00EE6E42" w:rsidP="00067F78">
            <w:pPr>
              <w:pStyle w:val="Tabletext"/>
              <w:jc w:val="center"/>
              <w:rPr>
                <w:szCs w:val="22"/>
              </w:rPr>
            </w:pPr>
          </w:p>
        </w:tc>
      </w:tr>
      <w:tr w:rsidR="00EE6E42" w:rsidRPr="005622BB" w14:paraId="40E1D099" w14:textId="77777777" w:rsidTr="00067F78">
        <w:trPr>
          <w:trHeight w:val="300"/>
          <w:jc w:val="center"/>
        </w:trPr>
        <w:tc>
          <w:tcPr>
            <w:tcW w:w="2024" w:type="dxa"/>
            <w:shd w:val="clear" w:color="auto" w:fill="auto"/>
            <w:noWrap/>
            <w:hideMark/>
          </w:tcPr>
          <w:p w14:paraId="49E1B4A4" w14:textId="77777777" w:rsidR="00EE6E42" w:rsidRPr="005622BB" w:rsidRDefault="00EE6E42" w:rsidP="00067F78">
            <w:pPr>
              <w:pStyle w:val="Tabletext"/>
            </w:pPr>
            <w:r w:rsidRPr="005622BB">
              <w:t>Luis</w:t>
            </w:r>
          </w:p>
        </w:tc>
        <w:tc>
          <w:tcPr>
            <w:tcW w:w="2126" w:type="dxa"/>
            <w:shd w:val="clear" w:color="auto" w:fill="auto"/>
            <w:noWrap/>
            <w:hideMark/>
          </w:tcPr>
          <w:p w14:paraId="72DBCD38" w14:textId="77777777" w:rsidR="00EE6E42" w:rsidRPr="005622BB" w:rsidRDefault="00EE6E42" w:rsidP="00067F78">
            <w:pPr>
              <w:pStyle w:val="Tabletext"/>
            </w:pPr>
            <w:r w:rsidRPr="005622BB">
              <w:t>Oala</w:t>
            </w:r>
          </w:p>
        </w:tc>
        <w:tc>
          <w:tcPr>
            <w:tcW w:w="5529" w:type="dxa"/>
            <w:shd w:val="clear" w:color="auto" w:fill="auto"/>
            <w:noWrap/>
            <w:hideMark/>
          </w:tcPr>
          <w:p w14:paraId="755CCEC8" w14:textId="77777777" w:rsidR="00EE6E42" w:rsidRPr="005622BB" w:rsidRDefault="00EE6E42" w:rsidP="00067F78">
            <w:pPr>
              <w:pStyle w:val="Tabletext"/>
            </w:pPr>
            <w:r w:rsidRPr="005622BB">
              <w:t>Fraunhofer HHI &amp; IIS</w:t>
            </w:r>
          </w:p>
        </w:tc>
        <w:tc>
          <w:tcPr>
            <w:tcW w:w="2835" w:type="dxa"/>
            <w:shd w:val="clear" w:color="auto" w:fill="auto"/>
            <w:noWrap/>
            <w:hideMark/>
          </w:tcPr>
          <w:p w14:paraId="0475CF2A" w14:textId="77777777" w:rsidR="00EE6E42" w:rsidRPr="005622BB" w:rsidRDefault="00EE6E42" w:rsidP="00067F78">
            <w:pPr>
              <w:pStyle w:val="Tabletext"/>
            </w:pPr>
            <w:r w:rsidRPr="005622BB">
              <w:t>Germany</w:t>
            </w:r>
          </w:p>
        </w:tc>
        <w:tc>
          <w:tcPr>
            <w:tcW w:w="851" w:type="dxa"/>
            <w:shd w:val="clear" w:color="auto" w:fill="auto"/>
            <w:noWrap/>
            <w:hideMark/>
          </w:tcPr>
          <w:p w14:paraId="36991F27"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2B4CEB0B" w14:textId="77777777" w:rsidR="00EE6E42" w:rsidRPr="005622BB" w:rsidRDefault="00EE6E42" w:rsidP="00067F78">
            <w:pPr>
              <w:pStyle w:val="Tabletext"/>
              <w:jc w:val="center"/>
              <w:rPr>
                <w:szCs w:val="22"/>
              </w:rPr>
            </w:pPr>
            <w:r w:rsidRPr="005622BB">
              <w:rPr>
                <w:szCs w:val="22"/>
              </w:rPr>
              <w:t>X</w:t>
            </w:r>
          </w:p>
        </w:tc>
      </w:tr>
      <w:tr w:rsidR="00EE6E42" w:rsidRPr="005622BB" w14:paraId="5B992792" w14:textId="77777777" w:rsidTr="00067F78">
        <w:trPr>
          <w:trHeight w:val="300"/>
          <w:jc w:val="center"/>
        </w:trPr>
        <w:tc>
          <w:tcPr>
            <w:tcW w:w="2024" w:type="dxa"/>
            <w:shd w:val="clear" w:color="auto" w:fill="auto"/>
            <w:noWrap/>
            <w:hideMark/>
          </w:tcPr>
          <w:p w14:paraId="320C61FD" w14:textId="77777777" w:rsidR="00EE6E42" w:rsidRPr="005622BB" w:rsidRDefault="00EE6E42" w:rsidP="00067F78">
            <w:pPr>
              <w:pStyle w:val="Tabletext"/>
            </w:pPr>
            <w:r w:rsidRPr="005622BB">
              <w:t>Pablo</w:t>
            </w:r>
          </w:p>
        </w:tc>
        <w:tc>
          <w:tcPr>
            <w:tcW w:w="2126" w:type="dxa"/>
            <w:shd w:val="clear" w:color="auto" w:fill="auto"/>
            <w:noWrap/>
            <w:hideMark/>
          </w:tcPr>
          <w:p w14:paraId="2017E9AC" w14:textId="77777777" w:rsidR="00EE6E42" w:rsidRPr="005622BB" w:rsidRDefault="00EE6E42" w:rsidP="00067F78">
            <w:pPr>
              <w:pStyle w:val="Tabletext"/>
            </w:pPr>
            <w:proofErr w:type="spellStart"/>
            <w:r w:rsidRPr="005622BB">
              <w:t>Orefice</w:t>
            </w:r>
            <w:proofErr w:type="spellEnd"/>
          </w:p>
        </w:tc>
        <w:tc>
          <w:tcPr>
            <w:tcW w:w="5529" w:type="dxa"/>
            <w:shd w:val="clear" w:color="auto" w:fill="auto"/>
            <w:noWrap/>
            <w:hideMark/>
          </w:tcPr>
          <w:p w14:paraId="506C3F41" w14:textId="77777777" w:rsidR="00EE6E42" w:rsidRPr="005622BB" w:rsidRDefault="00EE6E42" w:rsidP="00067F78">
            <w:pPr>
              <w:pStyle w:val="Tabletext"/>
            </w:pPr>
            <w:r w:rsidRPr="005622BB">
              <w:t>Salud.uy</w:t>
            </w:r>
          </w:p>
        </w:tc>
        <w:tc>
          <w:tcPr>
            <w:tcW w:w="2835" w:type="dxa"/>
            <w:shd w:val="clear" w:color="auto" w:fill="auto"/>
            <w:noWrap/>
            <w:hideMark/>
          </w:tcPr>
          <w:p w14:paraId="63C37D4C" w14:textId="77777777" w:rsidR="00EE6E42" w:rsidRPr="005622BB" w:rsidRDefault="00EE6E42" w:rsidP="00067F78">
            <w:pPr>
              <w:pStyle w:val="Tabletext"/>
            </w:pPr>
            <w:r w:rsidRPr="005622BB">
              <w:t>URG</w:t>
            </w:r>
          </w:p>
        </w:tc>
        <w:tc>
          <w:tcPr>
            <w:tcW w:w="851" w:type="dxa"/>
            <w:shd w:val="clear" w:color="auto" w:fill="auto"/>
            <w:noWrap/>
            <w:hideMark/>
          </w:tcPr>
          <w:p w14:paraId="5DAAC0E6" w14:textId="77777777" w:rsidR="00EE6E42" w:rsidRPr="005622BB" w:rsidRDefault="00EE6E42" w:rsidP="00067F78">
            <w:pPr>
              <w:pStyle w:val="Tabletext"/>
              <w:jc w:val="center"/>
              <w:rPr>
                <w:szCs w:val="22"/>
              </w:rPr>
            </w:pPr>
          </w:p>
        </w:tc>
        <w:tc>
          <w:tcPr>
            <w:tcW w:w="851" w:type="dxa"/>
            <w:shd w:val="clear" w:color="auto" w:fill="auto"/>
            <w:noWrap/>
            <w:hideMark/>
          </w:tcPr>
          <w:p w14:paraId="7AB70DCB" w14:textId="77777777" w:rsidR="00EE6E42" w:rsidRPr="005622BB" w:rsidRDefault="00EE6E42" w:rsidP="00067F78">
            <w:pPr>
              <w:pStyle w:val="Tabletext"/>
              <w:jc w:val="center"/>
              <w:rPr>
                <w:szCs w:val="22"/>
              </w:rPr>
            </w:pPr>
            <w:r w:rsidRPr="005622BB">
              <w:rPr>
                <w:szCs w:val="22"/>
              </w:rPr>
              <w:t>X</w:t>
            </w:r>
          </w:p>
        </w:tc>
      </w:tr>
      <w:tr w:rsidR="00EE6E42" w:rsidRPr="005622BB" w14:paraId="3DB556F5" w14:textId="77777777" w:rsidTr="00067F78">
        <w:trPr>
          <w:trHeight w:val="300"/>
          <w:jc w:val="center"/>
        </w:trPr>
        <w:tc>
          <w:tcPr>
            <w:tcW w:w="2024" w:type="dxa"/>
            <w:shd w:val="clear" w:color="auto" w:fill="auto"/>
            <w:noWrap/>
            <w:hideMark/>
          </w:tcPr>
          <w:p w14:paraId="1D8FEB93" w14:textId="77777777" w:rsidR="00EE6E42" w:rsidRPr="005622BB" w:rsidRDefault="00EE6E42" w:rsidP="00067F78">
            <w:pPr>
              <w:pStyle w:val="Tabletext"/>
            </w:pPr>
            <w:proofErr w:type="spellStart"/>
            <w:r w:rsidRPr="005622BB">
              <w:t>Maimouna</w:t>
            </w:r>
            <w:proofErr w:type="spellEnd"/>
            <w:r w:rsidRPr="005622BB">
              <w:t xml:space="preserve"> Lydia</w:t>
            </w:r>
          </w:p>
        </w:tc>
        <w:tc>
          <w:tcPr>
            <w:tcW w:w="2126" w:type="dxa"/>
            <w:shd w:val="clear" w:color="auto" w:fill="auto"/>
            <w:noWrap/>
            <w:hideMark/>
          </w:tcPr>
          <w:p w14:paraId="354D3095" w14:textId="77777777" w:rsidR="00EE6E42" w:rsidRPr="005622BB" w:rsidRDefault="00EE6E42" w:rsidP="00067F78">
            <w:pPr>
              <w:pStyle w:val="Tabletext"/>
            </w:pPr>
            <w:proofErr w:type="spellStart"/>
            <w:r w:rsidRPr="005622BB">
              <w:t>Ouedraogo</w:t>
            </w:r>
            <w:proofErr w:type="spellEnd"/>
          </w:p>
        </w:tc>
        <w:tc>
          <w:tcPr>
            <w:tcW w:w="5529" w:type="dxa"/>
            <w:shd w:val="clear" w:color="auto" w:fill="auto"/>
            <w:noWrap/>
            <w:hideMark/>
          </w:tcPr>
          <w:p w14:paraId="6D4D9739" w14:textId="77777777" w:rsidR="00EE6E42" w:rsidRPr="005622BB" w:rsidRDefault="00EE6E42" w:rsidP="00067F78">
            <w:pPr>
              <w:pStyle w:val="Tabletext"/>
            </w:pPr>
            <w:proofErr w:type="spellStart"/>
            <w:r w:rsidRPr="005622BB">
              <w:t>Ministère</w:t>
            </w:r>
            <w:proofErr w:type="spellEnd"/>
            <w:r w:rsidRPr="005622BB">
              <w:t xml:space="preserve"> du </w:t>
            </w:r>
            <w:proofErr w:type="spellStart"/>
            <w:r w:rsidRPr="005622BB">
              <w:t>Développement</w:t>
            </w:r>
            <w:proofErr w:type="spellEnd"/>
            <w:r w:rsidRPr="005622BB">
              <w:t xml:space="preserve"> de </w:t>
            </w:r>
            <w:proofErr w:type="spellStart"/>
            <w:r w:rsidRPr="005622BB">
              <w:t>l'Economie</w:t>
            </w:r>
            <w:proofErr w:type="spellEnd"/>
            <w:r w:rsidRPr="005622BB">
              <w:t xml:space="preserve"> numérique et des </w:t>
            </w:r>
            <w:proofErr w:type="spellStart"/>
            <w:r w:rsidRPr="005622BB">
              <w:t>Postes</w:t>
            </w:r>
            <w:proofErr w:type="spellEnd"/>
          </w:p>
        </w:tc>
        <w:tc>
          <w:tcPr>
            <w:tcW w:w="2835" w:type="dxa"/>
            <w:shd w:val="clear" w:color="auto" w:fill="auto"/>
            <w:noWrap/>
            <w:hideMark/>
          </w:tcPr>
          <w:p w14:paraId="54AF5067" w14:textId="77777777" w:rsidR="00EE6E42" w:rsidRPr="005622BB" w:rsidRDefault="00EE6E42" w:rsidP="00067F78">
            <w:pPr>
              <w:pStyle w:val="Tabletext"/>
            </w:pPr>
            <w:r w:rsidRPr="005622BB">
              <w:t>Burkina Faso</w:t>
            </w:r>
          </w:p>
        </w:tc>
        <w:tc>
          <w:tcPr>
            <w:tcW w:w="851" w:type="dxa"/>
            <w:shd w:val="clear" w:color="auto" w:fill="auto"/>
            <w:noWrap/>
            <w:hideMark/>
          </w:tcPr>
          <w:p w14:paraId="64AC726E"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46AEDF32" w14:textId="77777777" w:rsidR="00EE6E42" w:rsidRPr="005622BB" w:rsidRDefault="00EE6E42" w:rsidP="00067F78">
            <w:pPr>
              <w:pStyle w:val="Tabletext"/>
              <w:jc w:val="center"/>
              <w:rPr>
                <w:szCs w:val="22"/>
              </w:rPr>
            </w:pPr>
          </w:p>
        </w:tc>
      </w:tr>
      <w:tr w:rsidR="00EE6E42" w:rsidRPr="005622BB" w14:paraId="3BB85103" w14:textId="77777777" w:rsidTr="00067F78">
        <w:trPr>
          <w:trHeight w:val="300"/>
          <w:jc w:val="center"/>
        </w:trPr>
        <w:tc>
          <w:tcPr>
            <w:tcW w:w="2024" w:type="dxa"/>
            <w:shd w:val="clear" w:color="auto" w:fill="auto"/>
            <w:noWrap/>
            <w:hideMark/>
          </w:tcPr>
          <w:p w14:paraId="70D5CE04" w14:textId="77777777" w:rsidR="00EE6E42" w:rsidRPr="005622BB" w:rsidRDefault="00EE6E42" w:rsidP="00067F78">
            <w:pPr>
              <w:pStyle w:val="Tabletext"/>
            </w:pPr>
            <w:r w:rsidRPr="005622BB">
              <w:t>Vishnu Ram</w:t>
            </w:r>
          </w:p>
        </w:tc>
        <w:tc>
          <w:tcPr>
            <w:tcW w:w="2126" w:type="dxa"/>
            <w:shd w:val="clear" w:color="auto" w:fill="auto"/>
            <w:noWrap/>
            <w:hideMark/>
          </w:tcPr>
          <w:p w14:paraId="554D6790" w14:textId="77777777" w:rsidR="00EE6E42" w:rsidRPr="005622BB" w:rsidRDefault="00EE6E42" w:rsidP="00067F78">
            <w:pPr>
              <w:pStyle w:val="Tabletext"/>
            </w:pPr>
            <w:proofErr w:type="spellStart"/>
            <w:r w:rsidRPr="005622BB">
              <w:t>Ov</w:t>
            </w:r>
            <w:proofErr w:type="spellEnd"/>
          </w:p>
        </w:tc>
        <w:tc>
          <w:tcPr>
            <w:tcW w:w="5529" w:type="dxa"/>
            <w:shd w:val="clear" w:color="auto" w:fill="auto"/>
            <w:noWrap/>
            <w:hideMark/>
          </w:tcPr>
          <w:p w14:paraId="158ADFC0" w14:textId="77777777" w:rsidR="00EE6E42" w:rsidRPr="005622BB" w:rsidRDefault="00EE6E42" w:rsidP="00067F78">
            <w:pPr>
              <w:pStyle w:val="Tabletext"/>
            </w:pPr>
            <w:r>
              <w:t>Expert</w:t>
            </w:r>
          </w:p>
        </w:tc>
        <w:tc>
          <w:tcPr>
            <w:tcW w:w="2835" w:type="dxa"/>
            <w:shd w:val="clear" w:color="auto" w:fill="auto"/>
            <w:noWrap/>
            <w:hideMark/>
          </w:tcPr>
          <w:p w14:paraId="0BB67376" w14:textId="77777777" w:rsidR="00EE6E42" w:rsidRPr="005622BB" w:rsidRDefault="00EE6E42" w:rsidP="00067F78">
            <w:pPr>
              <w:pStyle w:val="Tabletext"/>
            </w:pPr>
            <w:r w:rsidRPr="005622BB">
              <w:t>India</w:t>
            </w:r>
          </w:p>
        </w:tc>
        <w:tc>
          <w:tcPr>
            <w:tcW w:w="851" w:type="dxa"/>
            <w:shd w:val="clear" w:color="auto" w:fill="auto"/>
            <w:noWrap/>
            <w:hideMark/>
          </w:tcPr>
          <w:p w14:paraId="71783DDF"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2CEA8335" w14:textId="77777777" w:rsidR="00EE6E42" w:rsidRPr="005622BB" w:rsidRDefault="00EE6E42" w:rsidP="00067F78">
            <w:pPr>
              <w:pStyle w:val="Tabletext"/>
              <w:jc w:val="center"/>
              <w:rPr>
                <w:szCs w:val="22"/>
              </w:rPr>
            </w:pPr>
          </w:p>
        </w:tc>
      </w:tr>
      <w:tr w:rsidR="00EE6E42" w:rsidRPr="005622BB" w14:paraId="305F9EE9" w14:textId="77777777" w:rsidTr="00067F78">
        <w:trPr>
          <w:trHeight w:val="300"/>
          <w:jc w:val="center"/>
        </w:trPr>
        <w:tc>
          <w:tcPr>
            <w:tcW w:w="2024" w:type="dxa"/>
            <w:shd w:val="clear" w:color="auto" w:fill="auto"/>
            <w:noWrap/>
            <w:hideMark/>
          </w:tcPr>
          <w:p w14:paraId="2908A1E1" w14:textId="77777777" w:rsidR="00EE6E42" w:rsidRPr="005622BB" w:rsidRDefault="00EE6E42" w:rsidP="00067F78">
            <w:pPr>
              <w:pStyle w:val="Tabletext"/>
            </w:pPr>
            <w:proofErr w:type="spellStart"/>
            <w:r w:rsidRPr="005622BB">
              <w:t>Pierpaolo</w:t>
            </w:r>
            <w:proofErr w:type="spellEnd"/>
          </w:p>
        </w:tc>
        <w:tc>
          <w:tcPr>
            <w:tcW w:w="2126" w:type="dxa"/>
            <w:shd w:val="clear" w:color="auto" w:fill="auto"/>
            <w:noWrap/>
            <w:hideMark/>
          </w:tcPr>
          <w:p w14:paraId="4B36FAA5" w14:textId="77777777" w:rsidR="00EE6E42" w:rsidRPr="005622BB" w:rsidRDefault="00EE6E42" w:rsidP="00067F78">
            <w:pPr>
              <w:pStyle w:val="Tabletext"/>
            </w:pPr>
            <w:r w:rsidRPr="005622BB">
              <w:t>Palumbo</w:t>
            </w:r>
          </w:p>
        </w:tc>
        <w:tc>
          <w:tcPr>
            <w:tcW w:w="5529" w:type="dxa"/>
            <w:shd w:val="clear" w:color="auto" w:fill="auto"/>
            <w:noWrap/>
            <w:hideMark/>
          </w:tcPr>
          <w:p w14:paraId="173A77D7" w14:textId="77777777" w:rsidR="00EE6E42" w:rsidRPr="005622BB" w:rsidRDefault="00EE6E42" w:rsidP="00067F78">
            <w:pPr>
              <w:pStyle w:val="Tabletext"/>
            </w:pPr>
            <w:r w:rsidRPr="005622BB">
              <w:t>University of Bologna</w:t>
            </w:r>
          </w:p>
        </w:tc>
        <w:tc>
          <w:tcPr>
            <w:tcW w:w="2835" w:type="dxa"/>
            <w:shd w:val="clear" w:color="auto" w:fill="auto"/>
            <w:noWrap/>
            <w:hideMark/>
          </w:tcPr>
          <w:p w14:paraId="39143C29" w14:textId="77777777" w:rsidR="00EE6E42" w:rsidRPr="005622BB" w:rsidRDefault="00EE6E42" w:rsidP="00067F78">
            <w:pPr>
              <w:pStyle w:val="Tabletext"/>
            </w:pPr>
            <w:r w:rsidRPr="005622BB">
              <w:t>Italy</w:t>
            </w:r>
          </w:p>
        </w:tc>
        <w:tc>
          <w:tcPr>
            <w:tcW w:w="851" w:type="dxa"/>
            <w:shd w:val="clear" w:color="auto" w:fill="auto"/>
            <w:noWrap/>
            <w:hideMark/>
          </w:tcPr>
          <w:p w14:paraId="5854CE8E"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4884F95F" w14:textId="77777777" w:rsidR="00EE6E42" w:rsidRPr="005622BB" w:rsidRDefault="00EE6E42" w:rsidP="00067F78">
            <w:pPr>
              <w:pStyle w:val="Tabletext"/>
              <w:jc w:val="center"/>
              <w:rPr>
                <w:szCs w:val="22"/>
              </w:rPr>
            </w:pPr>
          </w:p>
        </w:tc>
      </w:tr>
      <w:tr w:rsidR="00EE6E42" w:rsidRPr="005622BB" w14:paraId="2A33AB27" w14:textId="77777777" w:rsidTr="00067F78">
        <w:trPr>
          <w:trHeight w:val="300"/>
          <w:jc w:val="center"/>
        </w:trPr>
        <w:tc>
          <w:tcPr>
            <w:tcW w:w="2024" w:type="dxa"/>
            <w:shd w:val="clear" w:color="auto" w:fill="auto"/>
            <w:noWrap/>
            <w:hideMark/>
          </w:tcPr>
          <w:p w14:paraId="5F600B9D" w14:textId="77777777" w:rsidR="00EE6E42" w:rsidRPr="005622BB" w:rsidRDefault="00EE6E42" w:rsidP="00067F78">
            <w:pPr>
              <w:pStyle w:val="Tabletext"/>
            </w:pPr>
            <w:r w:rsidRPr="005622BB">
              <w:t>Natalie</w:t>
            </w:r>
          </w:p>
        </w:tc>
        <w:tc>
          <w:tcPr>
            <w:tcW w:w="2126" w:type="dxa"/>
            <w:shd w:val="clear" w:color="auto" w:fill="auto"/>
            <w:noWrap/>
            <w:hideMark/>
          </w:tcPr>
          <w:p w14:paraId="02AA5E01" w14:textId="77777777" w:rsidR="00EE6E42" w:rsidRPr="005622BB" w:rsidRDefault="00EE6E42" w:rsidP="00067F78">
            <w:pPr>
              <w:pStyle w:val="Tabletext"/>
            </w:pPr>
            <w:proofErr w:type="spellStart"/>
            <w:r w:rsidRPr="005622BB">
              <w:t>Pankova</w:t>
            </w:r>
            <w:proofErr w:type="spellEnd"/>
          </w:p>
        </w:tc>
        <w:tc>
          <w:tcPr>
            <w:tcW w:w="5529" w:type="dxa"/>
            <w:shd w:val="clear" w:color="auto" w:fill="auto"/>
            <w:noWrap/>
            <w:hideMark/>
          </w:tcPr>
          <w:p w14:paraId="5CE50947" w14:textId="77777777" w:rsidR="00EE6E42" w:rsidRPr="005622BB" w:rsidRDefault="00EE6E42" w:rsidP="00067F78">
            <w:pPr>
              <w:pStyle w:val="Tabletext"/>
            </w:pPr>
            <w:proofErr w:type="spellStart"/>
            <w:r w:rsidRPr="005622BB">
              <w:t>Metadvice</w:t>
            </w:r>
            <w:proofErr w:type="spellEnd"/>
          </w:p>
        </w:tc>
        <w:tc>
          <w:tcPr>
            <w:tcW w:w="2835" w:type="dxa"/>
            <w:shd w:val="clear" w:color="auto" w:fill="auto"/>
            <w:noWrap/>
            <w:hideMark/>
          </w:tcPr>
          <w:p w14:paraId="59A1DC7C" w14:textId="77777777" w:rsidR="00EE6E42" w:rsidRPr="005622BB" w:rsidRDefault="00EE6E42" w:rsidP="00067F78">
            <w:pPr>
              <w:pStyle w:val="Tabletext"/>
            </w:pPr>
            <w:r w:rsidRPr="005622BB">
              <w:t>Germany</w:t>
            </w:r>
          </w:p>
        </w:tc>
        <w:tc>
          <w:tcPr>
            <w:tcW w:w="851" w:type="dxa"/>
            <w:shd w:val="clear" w:color="auto" w:fill="auto"/>
            <w:noWrap/>
            <w:hideMark/>
          </w:tcPr>
          <w:p w14:paraId="31945CE9" w14:textId="77777777" w:rsidR="00EE6E42" w:rsidRPr="005622BB" w:rsidRDefault="00EE6E42" w:rsidP="00067F78">
            <w:pPr>
              <w:pStyle w:val="Tabletext"/>
              <w:jc w:val="center"/>
              <w:rPr>
                <w:szCs w:val="22"/>
              </w:rPr>
            </w:pPr>
          </w:p>
        </w:tc>
        <w:tc>
          <w:tcPr>
            <w:tcW w:w="851" w:type="dxa"/>
            <w:shd w:val="clear" w:color="auto" w:fill="auto"/>
            <w:noWrap/>
            <w:hideMark/>
          </w:tcPr>
          <w:p w14:paraId="23BD24A6" w14:textId="77777777" w:rsidR="00EE6E42" w:rsidRPr="005622BB" w:rsidRDefault="00EE6E42" w:rsidP="00067F78">
            <w:pPr>
              <w:pStyle w:val="Tabletext"/>
              <w:jc w:val="center"/>
              <w:rPr>
                <w:szCs w:val="22"/>
              </w:rPr>
            </w:pPr>
            <w:r w:rsidRPr="005622BB">
              <w:rPr>
                <w:szCs w:val="22"/>
              </w:rPr>
              <w:t>X</w:t>
            </w:r>
          </w:p>
        </w:tc>
      </w:tr>
      <w:tr w:rsidR="00EE6E42" w:rsidRPr="005622BB" w14:paraId="5EB50E5A" w14:textId="77777777" w:rsidTr="00067F78">
        <w:trPr>
          <w:trHeight w:val="300"/>
          <w:jc w:val="center"/>
        </w:trPr>
        <w:tc>
          <w:tcPr>
            <w:tcW w:w="2024" w:type="dxa"/>
            <w:shd w:val="clear" w:color="auto" w:fill="auto"/>
            <w:noWrap/>
            <w:hideMark/>
          </w:tcPr>
          <w:p w14:paraId="1B39CF83" w14:textId="77777777" w:rsidR="00EE6E42" w:rsidRPr="005622BB" w:rsidRDefault="00EE6E42" w:rsidP="00067F78">
            <w:pPr>
              <w:pStyle w:val="Tabletext"/>
            </w:pPr>
            <w:r w:rsidRPr="005622BB">
              <w:t>Lukas</w:t>
            </w:r>
          </w:p>
        </w:tc>
        <w:tc>
          <w:tcPr>
            <w:tcW w:w="2126" w:type="dxa"/>
            <w:shd w:val="clear" w:color="auto" w:fill="auto"/>
            <w:noWrap/>
            <w:hideMark/>
          </w:tcPr>
          <w:p w14:paraId="13DA8DFD" w14:textId="77777777" w:rsidR="00EE6E42" w:rsidRPr="005622BB" w:rsidRDefault="00EE6E42" w:rsidP="00067F78">
            <w:pPr>
              <w:pStyle w:val="Tabletext"/>
            </w:pPr>
            <w:proofErr w:type="spellStart"/>
            <w:r w:rsidRPr="005622BB">
              <w:t>Picek</w:t>
            </w:r>
            <w:proofErr w:type="spellEnd"/>
          </w:p>
        </w:tc>
        <w:tc>
          <w:tcPr>
            <w:tcW w:w="5529" w:type="dxa"/>
            <w:shd w:val="clear" w:color="auto" w:fill="auto"/>
            <w:noWrap/>
            <w:hideMark/>
          </w:tcPr>
          <w:p w14:paraId="4285DBA2" w14:textId="77777777" w:rsidR="00EE6E42" w:rsidRPr="005622BB" w:rsidRDefault="00EE6E42" w:rsidP="00067F78">
            <w:pPr>
              <w:pStyle w:val="Tabletext"/>
            </w:pPr>
            <w:proofErr w:type="spellStart"/>
            <w:r w:rsidRPr="005622BB">
              <w:t>Université</w:t>
            </w:r>
            <w:proofErr w:type="spellEnd"/>
            <w:r w:rsidRPr="005622BB">
              <w:t xml:space="preserve"> de Genève</w:t>
            </w:r>
          </w:p>
        </w:tc>
        <w:tc>
          <w:tcPr>
            <w:tcW w:w="2835" w:type="dxa"/>
            <w:shd w:val="clear" w:color="auto" w:fill="auto"/>
            <w:noWrap/>
            <w:hideMark/>
          </w:tcPr>
          <w:p w14:paraId="24479C96" w14:textId="77777777" w:rsidR="00EE6E42" w:rsidRPr="005622BB" w:rsidRDefault="00EE6E42" w:rsidP="00067F78">
            <w:pPr>
              <w:pStyle w:val="Tabletext"/>
            </w:pPr>
            <w:r w:rsidRPr="005622BB">
              <w:t>Switzerland</w:t>
            </w:r>
          </w:p>
        </w:tc>
        <w:tc>
          <w:tcPr>
            <w:tcW w:w="851" w:type="dxa"/>
            <w:shd w:val="clear" w:color="auto" w:fill="auto"/>
            <w:noWrap/>
            <w:hideMark/>
          </w:tcPr>
          <w:p w14:paraId="6A4EEBF3"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70BEB1BA" w14:textId="77777777" w:rsidR="00EE6E42" w:rsidRPr="005622BB" w:rsidRDefault="00EE6E42" w:rsidP="00067F78">
            <w:pPr>
              <w:pStyle w:val="Tabletext"/>
              <w:jc w:val="center"/>
              <w:rPr>
                <w:szCs w:val="22"/>
              </w:rPr>
            </w:pPr>
          </w:p>
        </w:tc>
      </w:tr>
      <w:tr w:rsidR="00EE6E42" w:rsidRPr="005622BB" w14:paraId="10D67507" w14:textId="77777777" w:rsidTr="00067F78">
        <w:trPr>
          <w:trHeight w:val="300"/>
          <w:jc w:val="center"/>
        </w:trPr>
        <w:tc>
          <w:tcPr>
            <w:tcW w:w="2024" w:type="dxa"/>
            <w:shd w:val="clear" w:color="auto" w:fill="auto"/>
            <w:noWrap/>
            <w:hideMark/>
          </w:tcPr>
          <w:p w14:paraId="62F46E2E" w14:textId="77777777" w:rsidR="00EE6E42" w:rsidRPr="005622BB" w:rsidRDefault="00EE6E42" w:rsidP="00067F78">
            <w:pPr>
              <w:pStyle w:val="Tabletext"/>
            </w:pPr>
            <w:r w:rsidRPr="005622BB">
              <w:t>Lina Elizabeth</w:t>
            </w:r>
          </w:p>
        </w:tc>
        <w:tc>
          <w:tcPr>
            <w:tcW w:w="2126" w:type="dxa"/>
            <w:shd w:val="clear" w:color="auto" w:fill="auto"/>
            <w:noWrap/>
            <w:hideMark/>
          </w:tcPr>
          <w:p w14:paraId="5633D298" w14:textId="77777777" w:rsidR="00EE6E42" w:rsidRPr="005622BB" w:rsidRDefault="00EE6E42" w:rsidP="00067F78">
            <w:pPr>
              <w:pStyle w:val="Tabletext"/>
            </w:pPr>
            <w:r w:rsidRPr="005622BB">
              <w:t>Porras Santana</w:t>
            </w:r>
          </w:p>
        </w:tc>
        <w:tc>
          <w:tcPr>
            <w:tcW w:w="5529" w:type="dxa"/>
            <w:shd w:val="clear" w:color="auto" w:fill="auto"/>
            <w:noWrap/>
            <w:hideMark/>
          </w:tcPr>
          <w:p w14:paraId="1D23030A" w14:textId="77777777" w:rsidR="00EE6E42" w:rsidRPr="005622BB" w:rsidRDefault="00EE6E42" w:rsidP="00067F78">
            <w:pPr>
              <w:pStyle w:val="Tabletext"/>
            </w:pPr>
            <w:r w:rsidRPr="005622BB">
              <w:t>1DOC3 SAS</w:t>
            </w:r>
          </w:p>
        </w:tc>
        <w:tc>
          <w:tcPr>
            <w:tcW w:w="2835" w:type="dxa"/>
            <w:shd w:val="clear" w:color="auto" w:fill="auto"/>
            <w:noWrap/>
            <w:hideMark/>
          </w:tcPr>
          <w:p w14:paraId="633846BC" w14:textId="77777777" w:rsidR="00EE6E42" w:rsidRPr="005622BB" w:rsidRDefault="00EE6E42" w:rsidP="00067F78">
            <w:pPr>
              <w:pStyle w:val="Tabletext"/>
            </w:pPr>
            <w:r w:rsidRPr="005622BB">
              <w:t>Colombia</w:t>
            </w:r>
          </w:p>
        </w:tc>
        <w:tc>
          <w:tcPr>
            <w:tcW w:w="851" w:type="dxa"/>
            <w:shd w:val="clear" w:color="auto" w:fill="auto"/>
            <w:noWrap/>
            <w:hideMark/>
          </w:tcPr>
          <w:p w14:paraId="00FE8BAB"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4040CBC7" w14:textId="77777777" w:rsidR="00EE6E42" w:rsidRPr="005622BB" w:rsidRDefault="00EE6E42" w:rsidP="00067F78">
            <w:pPr>
              <w:pStyle w:val="Tabletext"/>
              <w:jc w:val="center"/>
              <w:rPr>
                <w:szCs w:val="22"/>
              </w:rPr>
            </w:pPr>
            <w:r w:rsidRPr="005622BB">
              <w:rPr>
                <w:szCs w:val="22"/>
              </w:rPr>
              <w:t>X</w:t>
            </w:r>
          </w:p>
        </w:tc>
      </w:tr>
      <w:tr w:rsidR="00EE6E42" w:rsidRPr="005622BB" w14:paraId="2D1276AE" w14:textId="77777777" w:rsidTr="00067F78">
        <w:trPr>
          <w:trHeight w:val="300"/>
          <w:jc w:val="center"/>
        </w:trPr>
        <w:tc>
          <w:tcPr>
            <w:tcW w:w="2024" w:type="dxa"/>
            <w:shd w:val="clear" w:color="auto" w:fill="auto"/>
            <w:noWrap/>
            <w:hideMark/>
          </w:tcPr>
          <w:p w14:paraId="0E54436B" w14:textId="77777777" w:rsidR="00EE6E42" w:rsidRPr="005622BB" w:rsidRDefault="00EE6E42" w:rsidP="00067F78">
            <w:pPr>
              <w:pStyle w:val="Tabletext"/>
            </w:pPr>
            <w:proofErr w:type="spellStart"/>
            <w:r w:rsidRPr="005622BB">
              <w:t>Jiangbo</w:t>
            </w:r>
            <w:proofErr w:type="spellEnd"/>
          </w:p>
        </w:tc>
        <w:tc>
          <w:tcPr>
            <w:tcW w:w="2126" w:type="dxa"/>
            <w:shd w:val="clear" w:color="auto" w:fill="auto"/>
            <w:noWrap/>
            <w:hideMark/>
          </w:tcPr>
          <w:p w14:paraId="51AB2A59" w14:textId="77777777" w:rsidR="00EE6E42" w:rsidRPr="005622BB" w:rsidRDefault="00EE6E42" w:rsidP="00067F78">
            <w:pPr>
              <w:pStyle w:val="Tabletext"/>
            </w:pPr>
            <w:r w:rsidRPr="005622BB">
              <w:t>Pu</w:t>
            </w:r>
          </w:p>
        </w:tc>
        <w:tc>
          <w:tcPr>
            <w:tcW w:w="5529" w:type="dxa"/>
            <w:shd w:val="clear" w:color="auto" w:fill="auto"/>
            <w:noWrap/>
            <w:hideMark/>
          </w:tcPr>
          <w:p w14:paraId="2E84874D" w14:textId="77777777" w:rsidR="00EE6E42" w:rsidRPr="005622BB" w:rsidRDefault="00EE6E42" w:rsidP="00067F78">
            <w:pPr>
              <w:pStyle w:val="Tabletext"/>
            </w:pPr>
            <w:r w:rsidRPr="005622BB">
              <w:t>IBME,</w:t>
            </w:r>
            <w:r>
              <w:t xml:space="preserve"> </w:t>
            </w:r>
            <w:r w:rsidRPr="005622BB">
              <w:t>Chinese Academy of Medical Sciences</w:t>
            </w:r>
          </w:p>
        </w:tc>
        <w:tc>
          <w:tcPr>
            <w:tcW w:w="2835" w:type="dxa"/>
            <w:shd w:val="clear" w:color="auto" w:fill="auto"/>
            <w:noWrap/>
            <w:hideMark/>
          </w:tcPr>
          <w:p w14:paraId="2D476F30" w14:textId="77777777" w:rsidR="00EE6E42" w:rsidRPr="005622BB" w:rsidRDefault="00EE6E42" w:rsidP="00067F78">
            <w:pPr>
              <w:pStyle w:val="Tabletext"/>
            </w:pPr>
            <w:r w:rsidRPr="005622BB">
              <w:t>China</w:t>
            </w:r>
          </w:p>
        </w:tc>
        <w:tc>
          <w:tcPr>
            <w:tcW w:w="851" w:type="dxa"/>
            <w:shd w:val="clear" w:color="auto" w:fill="auto"/>
            <w:noWrap/>
            <w:hideMark/>
          </w:tcPr>
          <w:p w14:paraId="28815297"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044A2FA5" w14:textId="77777777" w:rsidR="00EE6E42" w:rsidRPr="005622BB" w:rsidRDefault="00EE6E42" w:rsidP="00067F78">
            <w:pPr>
              <w:pStyle w:val="Tabletext"/>
              <w:jc w:val="center"/>
              <w:rPr>
                <w:szCs w:val="22"/>
              </w:rPr>
            </w:pPr>
            <w:r w:rsidRPr="005622BB">
              <w:rPr>
                <w:szCs w:val="22"/>
              </w:rPr>
              <w:t>X</w:t>
            </w:r>
          </w:p>
        </w:tc>
      </w:tr>
      <w:tr w:rsidR="00EE6E42" w:rsidRPr="005622BB" w14:paraId="7C9FEB2D" w14:textId="77777777" w:rsidTr="00067F78">
        <w:trPr>
          <w:trHeight w:val="300"/>
          <w:jc w:val="center"/>
        </w:trPr>
        <w:tc>
          <w:tcPr>
            <w:tcW w:w="2024" w:type="dxa"/>
            <w:shd w:val="clear" w:color="auto" w:fill="auto"/>
            <w:noWrap/>
            <w:hideMark/>
          </w:tcPr>
          <w:p w14:paraId="385FAB5B" w14:textId="77777777" w:rsidR="00EE6E42" w:rsidRPr="005622BB" w:rsidRDefault="00EE6E42" w:rsidP="00067F78">
            <w:pPr>
              <w:pStyle w:val="Tabletext"/>
            </w:pPr>
            <w:r w:rsidRPr="005622BB">
              <w:t>Sameer</w:t>
            </w:r>
          </w:p>
        </w:tc>
        <w:tc>
          <w:tcPr>
            <w:tcW w:w="2126" w:type="dxa"/>
            <w:shd w:val="clear" w:color="auto" w:fill="auto"/>
            <w:noWrap/>
            <w:hideMark/>
          </w:tcPr>
          <w:p w14:paraId="493D9A19" w14:textId="77777777" w:rsidR="00EE6E42" w:rsidRPr="005622BB" w:rsidRDefault="00EE6E42" w:rsidP="00067F78">
            <w:pPr>
              <w:pStyle w:val="Tabletext"/>
            </w:pPr>
            <w:r w:rsidRPr="005622BB">
              <w:t>Pujari</w:t>
            </w:r>
          </w:p>
        </w:tc>
        <w:tc>
          <w:tcPr>
            <w:tcW w:w="5529" w:type="dxa"/>
            <w:shd w:val="clear" w:color="auto" w:fill="auto"/>
            <w:noWrap/>
            <w:hideMark/>
          </w:tcPr>
          <w:p w14:paraId="5B4D9B54" w14:textId="77777777" w:rsidR="00EE6E42" w:rsidRPr="005622BB" w:rsidRDefault="00EE6E42" w:rsidP="00067F78">
            <w:pPr>
              <w:pStyle w:val="Tabletext"/>
            </w:pPr>
            <w:r>
              <w:t>WHO</w:t>
            </w:r>
          </w:p>
        </w:tc>
        <w:tc>
          <w:tcPr>
            <w:tcW w:w="2835" w:type="dxa"/>
            <w:shd w:val="clear" w:color="auto" w:fill="auto"/>
            <w:noWrap/>
            <w:hideMark/>
          </w:tcPr>
          <w:p w14:paraId="4B4CD515" w14:textId="77777777" w:rsidR="00EE6E42" w:rsidRPr="005622BB" w:rsidRDefault="00EE6E42" w:rsidP="00067F78">
            <w:pPr>
              <w:pStyle w:val="Tabletext"/>
            </w:pPr>
            <w:r>
              <w:softHyphen/>
            </w:r>
          </w:p>
        </w:tc>
        <w:tc>
          <w:tcPr>
            <w:tcW w:w="851" w:type="dxa"/>
            <w:shd w:val="clear" w:color="auto" w:fill="auto"/>
            <w:noWrap/>
            <w:hideMark/>
          </w:tcPr>
          <w:p w14:paraId="5D977239"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1605EE9E" w14:textId="77777777" w:rsidR="00EE6E42" w:rsidRPr="005622BB" w:rsidRDefault="00EE6E42" w:rsidP="00067F78">
            <w:pPr>
              <w:pStyle w:val="Tabletext"/>
              <w:jc w:val="center"/>
              <w:rPr>
                <w:szCs w:val="22"/>
              </w:rPr>
            </w:pPr>
            <w:r w:rsidRPr="005622BB">
              <w:rPr>
                <w:szCs w:val="22"/>
              </w:rPr>
              <w:t>X</w:t>
            </w:r>
          </w:p>
        </w:tc>
      </w:tr>
      <w:tr w:rsidR="00EE6E42" w:rsidRPr="005622BB" w14:paraId="745FFE96" w14:textId="77777777" w:rsidTr="00067F78">
        <w:trPr>
          <w:trHeight w:val="300"/>
          <w:jc w:val="center"/>
        </w:trPr>
        <w:tc>
          <w:tcPr>
            <w:tcW w:w="2024" w:type="dxa"/>
            <w:shd w:val="clear" w:color="auto" w:fill="auto"/>
            <w:noWrap/>
            <w:hideMark/>
          </w:tcPr>
          <w:p w14:paraId="1E0E1E00" w14:textId="77777777" w:rsidR="00EE6E42" w:rsidRPr="005622BB" w:rsidRDefault="00EE6E42" w:rsidP="00067F78">
            <w:pPr>
              <w:pStyle w:val="Tabletext"/>
            </w:pPr>
            <w:r w:rsidRPr="005622BB">
              <w:t>Rose</w:t>
            </w:r>
          </w:p>
        </w:tc>
        <w:tc>
          <w:tcPr>
            <w:tcW w:w="2126" w:type="dxa"/>
            <w:shd w:val="clear" w:color="auto" w:fill="auto"/>
            <w:noWrap/>
            <w:hideMark/>
          </w:tcPr>
          <w:p w14:paraId="1EA1BB32" w14:textId="77777777" w:rsidR="00EE6E42" w:rsidRPr="005622BB" w:rsidRDefault="00EE6E42" w:rsidP="00067F78">
            <w:pPr>
              <w:pStyle w:val="Tabletext"/>
            </w:pPr>
            <w:r w:rsidRPr="005622BB">
              <w:t>Purcell</w:t>
            </w:r>
          </w:p>
        </w:tc>
        <w:tc>
          <w:tcPr>
            <w:tcW w:w="5529" w:type="dxa"/>
            <w:shd w:val="clear" w:color="auto" w:fill="auto"/>
            <w:noWrap/>
            <w:hideMark/>
          </w:tcPr>
          <w:p w14:paraId="3D9734CC" w14:textId="77777777" w:rsidR="00EE6E42" w:rsidRPr="005622BB" w:rsidRDefault="00EE6E42" w:rsidP="00067F78">
            <w:pPr>
              <w:pStyle w:val="Tabletext"/>
            </w:pPr>
            <w:r w:rsidRPr="005622BB">
              <w:t>Food and Drug Administration</w:t>
            </w:r>
          </w:p>
        </w:tc>
        <w:tc>
          <w:tcPr>
            <w:tcW w:w="2835" w:type="dxa"/>
            <w:shd w:val="clear" w:color="auto" w:fill="auto"/>
            <w:noWrap/>
            <w:hideMark/>
          </w:tcPr>
          <w:p w14:paraId="6CD14275" w14:textId="77777777" w:rsidR="00EE6E42" w:rsidRPr="005622BB" w:rsidRDefault="00EE6E42" w:rsidP="00067F78">
            <w:pPr>
              <w:pStyle w:val="Tabletext"/>
            </w:pPr>
            <w:r>
              <w:t>USA</w:t>
            </w:r>
          </w:p>
        </w:tc>
        <w:tc>
          <w:tcPr>
            <w:tcW w:w="851" w:type="dxa"/>
            <w:shd w:val="clear" w:color="auto" w:fill="auto"/>
            <w:noWrap/>
            <w:hideMark/>
          </w:tcPr>
          <w:p w14:paraId="32EF863B"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29FD4580" w14:textId="77777777" w:rsidR="00EE6E42" w:rsidRPr="005622BB" w:rsidRDefault="00EE6E42" w:rsidP="00067F78">
            <w:pPr>
              <w:pStyle w:val="Tabletext"/>
              <w:jc w:val="center"/>
              <w:rPr>
                <w:szCs w:val="22"/>
              </w:rPr>
            </w:pPr>
            <w:r w:rsidRPr="005622BB">
              <w:rPr>
                <w:szCs w:val="22"/>
              </w:rPr>
              <w:t>X</w:t>
            </w:r>
          </w:p>
        </w:tc>
      </w:tr>
      <w:tr w:rsidR="00EE6E42" w:rsidRPr="005622BB" w14:paraId="43B3F7A4" w14:textId="77777777" w:rsidTr="00067F78">
        <w:trPr>
          <w:trHeight w:val="300"/>
          <w:jc w:val="center"/>
        </w:trPr>
        <w:tc>
          <w:tcPr>
            <w:tcW w:w="2024" w:type="dxa"/>
            <w:shd w:val="clear" w:color="auto" w:fill="auto"/>
            <w:noWrap/>
            <w:hideMark/>
          </w:tcPr>
          <w:p w14:paraId="21B6BE73" w14:textId="77777777" w:rsidR="00EE6E42" w:rsidRPr="005622BB" w:rsidRDefault="00EE6E42" w:rsidP="00067F78">
            <w:pPr>
              <w:pStyle w:val="Tabletext"/>
            </w:pPr>
            <w:r w:rsidRPr="005622BB">
              <w:t>Bastiaan</w:t>
            </w:r>
          </w:p>
        </w:tc>
        <w:tc>
          <w:tcPr>
            <w:tcW w:w="2126" w:type="dxa"/>
            <w:shd w:val="clear" w:color="auto" w:fill="auto"/>
            <w:noWrap/>
            <w:hideMark/>
          </w:tcPr>
          <w:p w14:paraId="7AB5024A" w14:textId="77777777" w:rsidR="00EE6E42" w:rsidRPr="005622BB" w:rsidRDefault="00EE6E42" w:rsidP="00067F78">
            <w:pPr>
              <w:pStyle w:val="Tabletext"/>
            </w:pPr>
            <w:r w:rsidRPr="005622BB">
              <w:t>QUAST</w:t>
            </w:r>
          </w:p>
        </w:tc>
        <w:tc>
          <w:tcPr>
            <w:tcW w:w="5529" w:type="dxa"/>
            <w:shd w:val="clear" w:color="auto" w:fill="auto"/>
            <w:noWrap/>
            <w:hideMark/>
          </w:tcPr>
          <w:p w14:paraId="0D25B9C9" w14:textId="77777777" w:rsidR="00EE6E42" w:rsidRPr="005622BB" w:rsidRDefault="00EE6E42" w:rsidP="00067F78">
            <w:pPr>
              <w:pStyle w:val="Tabletext"/>
            </w:pPr>
            <w:r>
              <w:t>ITU</w:t>
            </w:r>
          </w:p>
        </w:tc>
        <w:tc>
          <w:tcPr>
            <w:tcW w:w="2835" w:type="dxa"/>
            <w:shd w:val="clear" w:color="auto" w:fill="auto"/>
            <w:noWrap/>
          </w:tcPr>
          <w:p w14:paraId="7B5512E2" w14:textId="77777777" w:rsidR="00EE6E42" w:rsidRPr="005622BB" w:rsidRDefault="00EE6E42" w:rsidP="00067F78">
            <w:pPr>
              <w:pStyle w:val="Tabletext"/>
            </w:pPr>
            <w:r w:rsidRPr="006848CD">
              <w:t>–</w:t>
            </w:r>
          </w:p>
        </w:tc>
        <w:tc>
          <w:tcPr>
            <w:tcW w:w="851" w:type="dxa"/>
            <w:shd w:val="clear" w:color="auto" w:fill="auto"/>
            <w:noWrap/>
            <w:hideMark/>
          </w:tcPr>
          <w:p w14:paraId="09C25128"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7EB0121E" w14:textId="77777777" w:rsidR="00EE6E42" w:rsidRPr="005622BB" w:rsidRDefault="00EE6E42" w:rsidP="00067F78">
            <w:pPr>
              <w:pStyle w:val="Tabletext"/>
              <w:jc w:val="center"/>
              <w:rPr>
                <w:szCs w:val="22"/>
              </w:rPr>
            </w:pPr>
            <w:r w:rsidRPr="005622BB">
              <w:rPr>
                <w:szCs w:val="22"/>
              </w:rPr>
              <w:t>X</w:t>
            </w:r>
          </w:p>
        </w:tc>
      </w:tr>
      <w:tr w:rsidR="00EE6E42" w:rsidRPr="005622BB" w14:paraId="526BEFA2" w14:textId="77777777" w:rsidTr="00067F78">
        <w:trPr>
          <w:trHeight w:val="300"/>
          <w:jc w:val="center"/>
        </w:trPr>
        <w:tc>
          <w:tcPr>
            <w:tcW w:w="2024" w:type="dxa"/>
            <w:shd w:val="clear" w:color="auto" w:fill="auto"/>
            <w:noWrap/>
            <w:hideMark/>
          </w:tcPr>
          <w:p w14:paraId="6A303A66" w14:textId="77777777" w:rsidR="00EE6E42" w:rsidRPr="005622BB" w:rsidRDefault="00EE6E42" w:rsidP="00067F78">
            <w:pPr>
              <w:pStyle w:val="Tabletext"/>
            </w:pPr>
            <w:r w:rsidRPr="005622BB">
              <w:t>Kester</w:t>
            </w:r>
          </w:p>
        </w:tc>
        <w:tc>
          <w:tcPr>
            <w:tcW w:w="2126" w:type="dxa"/>
            <w:shd w:val="clear" w:color="auto" w:fill="auto"/>
            <w:noWrap/>
            <w:hideMark/>
          </w:tcPr>
          <w:p w14:paraId="573D4381" w14:textId="77777777" w:rsidR="00EE6E42" w:rsidRPr="005622BB" w:rsidRDefault="00EE6E42" w:rsidP="00067F78">
            <w:pPr>
              <w:pStyle w:val="Tabletext"/>
            </w:pPr>
            <w:r w:rsidRPr="005622BB">
              <w:t>Quist-</w:t>
            </w:r>
            <w:proofErr w:type="spellStart"/>
            <w:r w:rsidRPr="005622BB">
              <w:t>Aphetsi</w:t>
            </w:r>
            <w:proofErr w:type="spellEnd"/>
          </w:p>
        </w:tc>
        <w:tc>
          <w:tcPr>
            <w:tcW w:w="5529" w:type="dxa"/>
            <w:shd w:val="clear" w:color="auto" w:fill="auto"/>
            <w:noWrap/>
            <w:hideMark/>
          </w:tcPr>
          <w:p w14:paraId="64538DA5" w14:textId="77777777" w:rsidR="00EE6E42" w:rsidRPr="005622BB" w:rsidRDefault="00EE6E42" w:rsidP="00067F78">
            <w:pPr>
              <w:pStyle w:val="Tabletext"/>
            </w:pPr>
            <w:r w:rsidRPr="005622BB">
              <w:t>CRITAC</w:t>
            </w:r>
          </w:p>
        </w:tc>
        <w:tc>
          <w:tcPr>
            <w:tcW w:w="2835" w:type="dxa"/>
            <w:shd w:val="clear" w:color="auto" w:fill="auto"/>
            <w:noWrap/>
            <w:hideMark/>
          </w:tcPr>
          <w:p w14:paraId="746DCE5A" w14:textId="77777777" w:rsidR="00EE6E42" w:rsidRPr="005622BB" w:rsidRDefault="00EE6E42" w:rsidP="00067F78">
            <w:pPr>
              <w:pStyle w:val="Tabletext"/>
            </w:pPr>
            <w:r w:rsidRPr="005622BB">
              <w:t>Ghana</w:t>
            </w:r>
          </w:p>
        </w:tc>
        <w:tc>
          <w:tcPr>
            <w:tcW w:w="851" w:type="dxa"/>
            <w:shd w:val="clear" w:color="auto" w:fill="auto"/>
            <w:noWrap/>
            <w:hideMark/>
          </w:tcPr>
          <w:p w14:paraId="3392439D"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0D38ADB0" w14:textId="77777777" w:rsidR="00EE6E42" w:rsidRPr="005622BB" w:rsidRDefault="00EE6E42" w:rsidP="00067F78">
            <w:pPr>
              <w:pStyle w:val="Tabletext"/>
              <w:jc w:val="center"/>
              <w:rPr>
                <w:szCs w:val="22"/>
              </w:rPr>
            </w:pPr>
            <w:r w:rsidRPr="005622BB">
              <w:rPr>
                <w:szCs w:val="22"/>
              </w:rPr>
              <w:t>X</w:t>
            </w:r>
          </w:p>
        </w:tc>
      </w:tr>
      <w:tr w:rsidR="00EE6E42" w:rsidRPr="005622BB" w14:paraId="356153CC" w14:textId="77777777" w:rsidTr="00067F78">
        <w:trPr>
          <w:trHeight w:val="300"/>
          <w:jc w:val="center"/>
        </w:trPr>
        <w:tc>
          <w:tcPr>
            <w:tcW w:w="2024" w:type="dxa"/>
            <w:shd w:val="clear" w:color="auto" w:fill="auto"/>
            <w:noWrap/>
            <w:hideMark/>
          </w:tcPr>
          <w:p w14:paraId="11D50A9F" w14:textId="77777777" w:rsidR="00EE6E42" w:rsidRPr="005622BB" w:rsidRDefault="00EE6E42" w:rsidP="00067F78">
            <w:pPr>
              <w:pStyle w:val="Tabletext"/>
            </w:pPr>
            <w:proofErr w:type="spellStart"/>
            <w:r w:rsidRPr="005622BB">
              <w:t>Herilalaina</w:t>
            </w:r>
            <w:proofErr w:type="spellEnd"/>
          </w:p>
        </w:tc>
        <w:tc>
          <w:tcPr>
            <w:tcW w:w="2126" w:type="dxa"/>
            <w:shd w:val="clear" w:color="auto" w:fill="auto"/>
            <w:noWrap/>
            <w:hideMark/>
          </w:tcPr>
          <w:p w14:paraId="35053766" w14:textId="77777777" w:rsidR="00EE6E42" w:rsidRPr="005622BB" w:rsidRDefault="00EE6E42" w:rsidP="00067F78">
            <w:pPr>
              <w:pStyle w:val="Tabletext"/>
            </w:pPr>
            <w:proofErr w:type="spellStart"/>
            <w:r w:rsidRPr="005622BB">
              <w:t>Rakotoarison</w:t>
            </w:r>
            <w:proofErr w:type="spellEnd"/>
          </w:p>
        </w:tc>
        <w:tc>
          <w:tcPr>
            <w:tcW w:w="5529" w:type="dxa"/>
            <w:shd w:val="clear" w:color="auto" w:fill="auto"/>
            <w:noWrap/>
            <w:hideMark/>
          </w:tcPr>
          <w:p w14:paraId="242B2264" w14:textId="77777777" w:rsidR="00EE6E42" w:rsidRPr="005622BB" w:rsidRDefault="00EE6E42" w:rsidP="00067F78">
            <w:pPr>
              <w:pStyle w:val="Tabletext"/>
            </w:pPr>
            <w:r w:rsidRPr="005622BB">
              <w:t>INRIA</w:t>
            </w:r>
          </w:p>
        </w:tc>
        <w:tc>
          <w:tcPr>
            <w:tcW w:w="2835" w:type="dxa"/>
            <w:shd w:val="clear" w:color="auto" w:fill="auto"/>
            <w:noWrap/>
            <w:hideMark/>
          </w:tcPr>
          <w:p w14:paraId="25D3241B" w14:textId="77777777" w:rsidR="00EE6E42" w:rsidRPr="005622BB" w:rsidRDefault="00EE6E42" w:rsidP="00067F78">
            <w:pPr>
              <w:pStyle w:val="Tabletext"/>
            </w:pPr>
            <w:r w:rsidRPr="005622BB">
              <w:t>France</w:t>
            </w:r>
          </w:p>
        </w:tc>
        <w:tc>
          <w:tcPr>
            <w:tcW w:w="851" w:type="dxa"/>
            <w:shd w:val="clear" w:color="auto" w:fill="auto"/>
            <w:noWrap/>
            <w:hideMark/>
          </w:tcPr>
          <w:p w14:paraId="301CE81E"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6001853D" w14:textId="77777777" w:rsidR="00EE6E42" w:rsidRPr="005622BB" w:rsidRDefault="00EE6E42" w:rsidP="00067F78">
            <w:pPr>
              <w:pStyle w:val="Tabletext"/>
              <w:jc w:val="center"/>
              <w:rPr>
                <w:szCs w:val="22"/>
              </w:rPr>
            </w:pPr>
          </w:p>
        </w:tc>
      </w:tr>
      <w:tr w:rsidR="00EE6E42" w:rsidRPr="005622BB" w14:paraId="0CD8BB02" w14:textId="77777777" w:rsidTr="00067F78">
        <w:trPr>
          <w:trHeight w:val="300"/>
          <w:jc w:val="center"/>
        </w:trPr>
        <w:tc>
          <w:tcPr>
            <w:tcW w:w="2024" w:type="dxa"/>
            <w:shd w:val="clear" w:color="auto" w:fill="auto"/>
            <w:noWrap/>
            <w:hideMark/>
          </w:tcPr>
          <w:p w14:paraId="71D87C64" w14:textId="77777777" w:rsidR="00EE6E42" w:rsidRPr="005622BB" w:rsidRDefault="00EE6E42" w:rsidP="00067F78">
            <w:pPr>
              <w:pStyle w:val="Tabletext"/>
            </w:pPr>
            <w:r w:rsidRPr="005622BB">
              <w:t>Parvathi</w:t>
            </w:r>
          </w:p>
        </w:tc>
        <w:tc>
          <w:tcPr>
            <w:tcW w:w="2126" w:type="dxa"/>
            <w:shd w:val="clear" w:color="auto" w:fill="auto"/>
            <w:noWrap/>
            <w:hideMark/>
          </w:tcPr>
          <w:p w14:paraId="19290CE1" w14:textId="77777777" w:rsidR="00EE6E42" w:rsidRPr="005622BB" w:rsidRDefault="00EE6E42" w:rsidP="00067F78">
            <w:pPr>
              <w:pStyle w:val="Tabletext"/>
            </w:pPr>
            <w:r w:rsidRPr="005622BB">
              <w:t>Ram</w:t>
            </w:r>
          </w:p>
        </w:tc>
        <w:tc>
          <w:tcPr>
            <w:tcW w:w="5529" w:type="dxa"/>
            <w:shd w:val="clear" w:color="auto" w:fill="auto"/>
            <w:noWrap/>
            <w:hideMark/>
          </w:tcPr>
          <w:p w14:paraId="56DFD3A7" w14:textId="77777777" w:rsidR="00EE6E42" w:rsidRPr="005622BB" w:rsidRDefault="00EE6E42" w:rsidP="00067F78">
            <w:pPr>
              <w:pStyle w:val="Tabletext"/>
            </w:pPr>
            <w:r w:rsidRPr="005622BB">
              <w:t>St John's Medical College</w:t>
            </w:r>
          </w:p>
        </w:tc>
        <w:tc>
          <w:tcPr>
            <w:tcW w:w="2835" w:type="dxa"/>
            <w:shd w:val="clear" w:color="auto" w:fill="auto"/>
            <w:noWrap/>
            <w:hideMark/>
          </w:tcPr>
          <w:p w14:paraId="63C7852F" w14:textId="77777777" w:rsidR="00EE6E42" w:rsidRPr="005622BB" w:rsidRDefault="00EE6E42" w:rsidP="00067F78">
            <w:pPr>
              <w:pStyle w:val="Tabletext"/>
            </w:pPr>
            <w:r w:rsidRPr="005622BB">
              <w:t>India</w:t>
            </w:r>
          </w:p>
        </w:tc>
        <w:tc>
          <w:tcPr>
            <w:tcW w:w="851" w:type="dxa"/>
            <w:shd w:val="clear" w:color="auto" w:fill="auto"/>
            <w:noWrap/>
            <w:hideMark/>
          </w:tcPr>
          <w:p w14:paraId="784D3BE8"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46001955" w14:textId="77777777" w:rsidR="00EE6E42" w:rsidRPr="005622BB" w:rsidRDefault="00EE6E42" w:rsidP="00067F78">
            <w:pPr>
              <w:pStyle w:val="Tabletext"/>
              <w:jc w:val="center"/>
              <w:rPr>
                <w:szCs w:val="22"/>
              </w:rPr>
            </w:pPr>
          </w:p>
        </w:tc>
      </w:tr>
      <w:tr w:rsidR="00EE6E42" w:rsidRPr="005622BB" w14:paraId="731EFF75" w14:textId="77777777" w:rsidTr="00067F78">
        <w:trPr>
          <w:trHeight w:val="300"/>
          <w:jc w:val="center"/>
        </w:trPr>
        <w:tc>
          <w:tcPr>
            <w:tcW w:w="2024" w:type="dxa"/>
            <w:shd w:val="clear" w:color="auto" w:fill="auto"/>
            <w:noWrap/>
            <w:hideMark/>
          </w:tcPr>
          <w:p w14:paraId="718AE921" w14:textId="77777777" w:rsidR="00EE6E42" w:rsidRPr="005622BB" w:rsidRDefault="00EE6E42" w:rsidP="00067F78">
            <w:pPr>
              <w:pStyle w:val="Tabletext"/>
            </w:pPr>
            <w:r w:rsidRPr="005622BB">
              <w:t>Anne</w:t>
            </w:r>
          </w:p>
        </w:tc>
        <w:tc>
          <w:tcPr>
            <w:tcW w:w="2126" w:type="dxa"/>
            <w:shd w:val="clear" w:color="auto" w:fill="auto"/>
            <w:noWrap/>
            <w:hideMark/>
          </w:tcPr>
          <w:p w14:paraId="791E9A09" w14:textId="77777777" w:rsidR="00EE6E42" w:rsidRPr="005622BB" w:rsidRDefault="00EE6E42" w:rsidP="00067F78">
            <w:pPr>
              <w:pStyle w:val="Tabletext"/>
            </w:pPr>
            <w:proofErr w:type="spellStart"/>
            <w:r w:rsidRPr="005622BB">
              <w:t>Reijns</w:t>
            </w:r>
            <w:proofErr w:type="spellEnd"/>
          </w:p>
        </w:tc>
        <w:tc>
          <w:tcPr>
            <w:tcW w:w="5529" w:type="dxa"/>
            <w:shd w:val="clear" w:color="auto" w:fill="auto"/>
            <w:noWrap/>
            <w:hideMark/>
          </w:tcPr>
          <w:p w14:paraId="26083FA3" w14:textId="77777777" w:rsidR="00EE6E42" w:rsidRPr="005622BB" w:rsidRDefault="00EE6E42" w:rsidP="00067F78">
            <w:pPr>
              <w:pStyle w:val="Tabletext"/>
            </w:pPr>
            <w:proofErr w:type="spellStart"/>
            <w:r w:rsidRPr="005622BB">
              <w:t>Avegen</w:t>
            </w:r>
            <w:proofErr w:type="spellEnd"/>
            <w:r w:rsidRPr="005622BB">
              <w:t xml:space="preserve"> Pvt Ltd</w:t>
            </w:r>
          </w:p>
        </w:tc>
        <w:tc>
          <w:tcPr>
            <w:tcW w:w="2835" w:type="dxa"/>
            <w:shd w:val="clear" w:color="auto" w:fill="auto"/>
            <w:noWrap/>
            <w:hideMark/>
          </w:tcPr>
          <w:p w14:paraId="257E0724" w14:textId="77777777" w:rsidR="00EE6E42" w:rsidRPr="005622BB" w:rsidRDefault="00EE6E42" w:rsidP="00067F78">
            <w:pPr>
              <w:pStyle w:val="Tabletext"/>
            </w:pPr>
            <w:r>
              <w:t>UK</w:t>
            </w:r>
          </w:p>
        </w:tc>
        <w:tc>
          <w:tcPr>
            <w:tcW w:w="851" w:type="dxa"/>
            <w:shd w:val="clear" w:color="auto" w:fill="auto"/>
            <w:noWrap/>
            <w:hideMark/>
          </w:tcPr>
          <w:p w14:paraId="6EE4A905"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553526D1" w14:textId="77777777" w:rsidR="00EE6E42" w:rsidRPr="005622BB" w:rsidRDefault="00EE6E42" w:rsidP="00067F78">
            <w:pPr>
              <w:pStyle w:val="Tabletext"/>
              <w:jc w:val="center"/>
              <w:rPr>
                <w:szCs w:val="22"/>
              </w:rPr>
            </w:pPr>
          </w:p>
        </w:tc>
      </w:tr>
      <w:tr w:rsidR="00EE6E42" w:rsidRPr="005622BB" w14:paraId="3872FEE3" w14:textId="77777777" w:rsidTr="00067F78">
        <w:trPr>
          <w:trHeight w:val="300"/>
          <w:jc w:val="center"/>
        </w:trPr>
        <w:tc>
          <w:tcPr>
            <w:tcW w:w="2024" w:type="dxa"/>
            <w:shd w:val="clear" w:color="auto" w:fill="auto"/>
            <w:noWrap/>
            <w:hideMark/>
          </w:tcPr>
          <w:p w14:paraId="073B1C0D" w14:textId="77777777" w:rsidR="00EE6E42" w:rsidRPr="005622BB" w:rsidRDefault="00EE6E42" w:rsidP="00067F78">
            <w:pPr>
              <w:pStyle w:val="Tabletext"/>
            </w:pPr>
            <w:r w:rsidRPr="005622BB">
              <w:t>Andreas</w:t>
            </w:r>
          </w:p>
        </w:tc>
        <w:tc>
          <w:tcPr>
            <w:tcW w:w="2126" w:type="dxa"/>
            <w:shd w:val="clear" w:color="auto" w:fill="auto"/>
            <w:noWrap/>
            <w:hideMark/>
          </w:tcPr>
          <w:p w14:paraId="01AFCB9C" w14:textId="77777777" w:rsidR="00EE6E42" w:rsidRPr="005622BB" w:rsidRDefault="00EE6E42" w:rsidP="00067F78">
            <w:pPr>
              <w:pStyle w:val="Tabletext"/>
            </w:pPr>
            <w:r w:rsidRPr="005622BB">
              <w:t>Reis</w:t>
            </w:r>
          </w:p>
        </w:tc>
        <w:tc>
          <w:tcPr>
            <w:tcW w:w="5529" w:type="dxa"/>
            <w:shd w:val="clear" w:color="auto" w:fill="auto"/>
            <w:noWrap/>
            <w:hideMark/>
          </w:tcPr>
          <w:p w14:paraId="5022CB94" w14:textId="77777777" w:rsidR="00EE6E42" w:rsidRPr="005622BB" w:rsidRDefault="00EE6E42" w:rsidP="00067F78">
            <w:pPr>
              <w:pStyle w:val="Tabletext"/>
            </w:pPr>
            <w:r w:rsidRPr="005C4B72">
              <w:t>WHO</w:t>
            </w:r>
          </w:p>
        </w:tc>
        <w:tc>
          <w:tcPr>
            <w:tcW w:w="2835" w:type="dxa"/>
            <w:shd w:val="clear" w:color="auto" w:fill="auto"/>
            <w:noWrap/>
            <w:hideMark/>
          </w:tcPr>
          <w:p w14:paraId="61E8D78A" w14:textId="77777777" w:rsidR="00EE6E42" w:rsidRPr="005622BB" w:rsidRDefault="00EE6E42" w:rsidP="00067F78">
            <w:pPr>
              <w:pStyle w:val="Tabletext"/>
            </w:pPr>
            <w:r>
              <w:softHyphen/>
            </w:r>
          </w:p>
        </w:tc>
        <w:tc>
          <w:tcPr>
            <w:tcW w:w="851" w:type="dxa"/>
            <w:shd w:val="clear" w:color="auto" w:fill="auto"/>
            <w:noWrap/>
            <w:hideMark/>
          </w:tcPr>
          <w:p w14:paraId="3CA1B3C2" w14:textId="77777777" w:rsidR="00EE6E42" w:rsidRPr="005622BB" w:rsidRDefault="00EE6E42" w:rsidP="00067F78">
            <w:pPr>
              <w:pStyle w:val="Tabletext"/>
              <w:jc w:val="center"/>
              <w:rPr>
                <w:szCs w:val="22"/>
              </w:rPr>
            </w:pPr>
          </w:p>
        </w:tc>
        <w:tc>
          <w:tcPr>
            <w:tcW w:w="851" w:type="dxa"/>
            <w:shd w:val="clear" w:color="auto" w:fill="auto"/>
            <w:noWrap/>
            <w:hideMark/>
          </w:tcPr>
          <w:p w14:paraId="2279DF29" w14:textId="77777777" w:rsidR="00EE6E42" w:rsidRPr="005622BB" w:rsidRDefault="00EE6E42" w:rsidP="00067F78">
            <w:pPr>
              <w:pStyle w:val="Tabletext"/>
              <w:jc w:val="center"/>
              <w:rPr>
                <w:szCs w:val="22"/>
              </w:rPr>
            </w:pPr>
            <w:r w:rsidRPr="005622BB">
              <w:rPr>
                <w:szCs w:val="22"/>
              </w:rPr>
              <w:t>X</w:t>
            </w:r>
          </w:p>
        </w:tc>
      </w:tr>
      <w:tr w:rsidR="00EE6E42" w:rsidRPr="005622BB" w14:paraId="4E94AAC0" w14:textId="77777777" w:rsidTr="00067F78">
        <w:trPr>
          <w:trHeight w:val="300"/>
          <w:jc w:val="center"/>
        </w:trPr>
        <w:tc>
          <w:tcPr>
            <w:tcW w:w="2024" w:type="dxa"/>
            <w:shd w:val="clear" w:color="auto" w:fill="auto"/>
            <w:noWrap/>
            <w:hideMark/>
          </w:tcPr>
          <w:p w14:paraId="2EA91FE2" w14:textId="77777777" w:rsidR="00EE6E42" w:rsidRPr="005622BB" w:rsidRDefault="00EE6E42" w:rsidP="00067F78">
            <w:pPr>
              <w:pStyle w:val="Tabletext"/>
            </w:pPr>
            <w:r w:rsidRPr="005622BB">
              <w:t>Ana</w:t>
            </w:r>
          </w:p>
        </w:tc>
        <w:tc>
          <w:tcPr>
            <w:tcW w:w="2126" w:type="dxa"/>
            <w:shd w:val="clear" w:color="auto" w:fill="auto"/>
            <w:noWrap/>
            <w:hideMark/>
          </w:tcPr>
          <w:p w14:paraId="2938FDA4" w14:textId="77777777" w:rsidR="00EE6E42" w:rsidRPr="005622BB" w:rsidRDefault="00EE6E42" w:rsidP="00067F78">
            <w:pPr>
              <w:pStyle w:val="Tabletext"/>
            </w:pPr>
            <w:r w:rsidRPr="005622BB">
              <w:t xml:space="preserve">Riviere </w:t>
            </w:r>
            <w:proofErr w:type="spellStart"/>
            <w:r w:rsidRPr="005622BB">
              <w:t>Cinnamond</w:t>
            </w:r>
            <w:proofErr w:type="spellEnd"/>
          </w:p>
        </w:tc>
        <w:tc>
          <w:tcPr>
            <w:tcW w:w="5529" w:type="dxa"/>
            <w:shd w:val="clear" w:color="auto" w:fill="auto"/>
            <w:noWrap/>
            <w:hideMark/>
          </w:tcPr>
          <w:p w14:paraId="0A673C92" w14:textId="77777777" w:rsidR="00EE6E42" w:rsidRPr="005622BB" w:rsidRDefault="00EE6E42" w:rsidP="00067F78">
            <w:pPr>
              <w:pStyle w:val="Tabletext"/>
            </w:pPr>
            <w:r>
              <w:t>Pan-American</w:t>
            </w:r>
            <w:r w:rsidRPr="005622BB">
              <w:t xml:space="preserve"> Health Organization</w:t>
            </w:r>
          </w:p>
        </w:tc>
        <w:tc>
          <w:tcPr>
            <w:tcW w:w="2835" w:type="dxa"/>
            <w:shd w:val="clear" w:color="auto" w:fill="auto"/>
            <w:noWrap/>
            <w:hideMark/>
          </w:tcPr>
          <w:p w14:paraId="358B6529" w14:textId="77777777" w:rsidR="00EE6E42" w:rsidRPr="005622BB" w:rsidRDefault="00EE6E42" w:rsidP="00067F78">
            <w:pPr>
              <w:pStyle w:val="Tabletext"/>
            </w:pPr>
            <w:r>
              <w:softHyphen/>
            </w:r>
          </w:p>
        </w:tc>
        <w:tc>
          <w:tcPr>
            <w:tcW w:w="851" w:type="dxa"/>
            <w:shd w:val="clear" w:color="auto" w:fill="auto"/>
            <w:noWrap/>
            <w:hideMark/>
          </w:tcPr>
          <w:p w14:paraId="3FB4B19B"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120E6DBD" w14:textId="77777777" w:rsidR="00EE6E42" w:rsidRPr="005622BB" w:rsidRDefault="00EE6E42" w:rsidP="00067F78">
            <w:pPr>
              <w:pStyle w:val="Tabletext"/>
              <w:jc w:val="center"/>
              <w:rPr>
                <w:szCs w:val="22"/>
              </w:rPr>
            </w:pPr>
            <w:r w:rsidRPr="005622BB">
              <w:rPr>
                <w:szCs w:val="22"/>
              </w:rPr>
              <w:t>X</w:t>
            </w:r>
          </w:p>
        </w:tc>
      </w:tr>
      <w:tr w:rsidR="00EE6E42" w:rsidRPr="005622BB" w14:paraId="4B870B8F" w14:textId="77777777" w:rsidTr="00067F78">
        <w:trPr>
          <w:trHeight w:val="300"/>
          <w:jc w:val="center"/>
        </w:trPr>
        <w:tc>
          <w:tcPr>
            <w:tcW w:w="2024" w:type="dxa"/>
            <w:shd w:val="clear" w:color="auto" w:fill="auto"/>
            <w:noWrap/>
            <w:hideMark/>
          </w:tcPr>
          <w:p w14:paraId="38675F58" w14:textId="77777777" w:rsidR="00EE6E42" w:rsidRPr="005622BB" w:rsidRDefault="00EE6E42" w:rsidP="00067F78">
            <w:pPr>
              <w:pStyle w:val="Tabletext"/>
            </w:pPr>
            <w:r w:rsidRPr="005622BB">
              <w:t>Bill</w:t>
            </w:r>
          </w:p>
        </w:tc>
        <w:tc>
          <w:tcPr>
            <w:tcW w:w="2126" w:type="dxa"/>
            <w:shd w:val="clear" w:color="auto" w:fill="auto"/>
            <w:noWrap/>
            <w:hideMark/>
          </w:tcPr>
          <w:p w14:paraId="70C17368" w14:textId="77777777" w:rsidR="00EE6E42" w:rsidRPr="005622BB" w:rsidRDefault="00EE6E42" w:rsidP="00067F78">
            <w:pPr>
              <w:pStyle w:val="Tabletext"/>
            </w:pPr>
            <w:r w:rsidRPr="005622BB">
              <w:t>Roger</w:t>
            </w:r>
          </w:p>
        </w:tc>
        <w:tc>
          <w:tcPr>
            <w:tcW w:w="5529" w:type="dxa"/>
            <w:shd w:val="clear" w:color="auto" w:fill="auto"/>
            <w:noWrap/>
            <w:hideMark/>
          </w:tcPr>
          <w:p w14:paraId="48753EB6" w14:textId="77777777" w:rsidR="00EE6E42" w:rsidRPr="005622BB" w:rsidRDefault="00EE6E42" w:rsidP="00067F78">
            <w:pPr>
              <w:pStyle w:val="Tabletext"/>
            </w:pPr>
            <w:r w:rsidRPr="005622BB">
              <w:t>Stanford University</w:t>
            </w:r>
          </w:p>
        </w:tc>
        <w:tc>
          <w:tcPr>
            <w:tcW w:w="2835" w:type="dxa"/>
            <w:shd w:val="clear" w:color="auto" w:fill="auto"/>
            <w:noWrap/>
            <w:hideMark/>
          </w:tcPr>
          <w:p w14:paraId="54F3B58A" w14:textId="77777777" w:rsidR="00EE6E42" w:rsidRPr="005622BB" w:rsidRDefault="00EE6E42" w:rsidP="00067F78">
            <w:pPr>
              <w:pStyle w:val="Tabletext"/>
            </w:pPr>
            <w:r>
              <w:t>USA</w:t>
            </w:r>
          </w:p>
        </w:tc>
        <w:tc>
          <w:tcPr>
            <w:tcW w:w="851" w:type="dxa"/>
            <w:shd w:val="clear" w:color="auto" w:fill="auto"/>
            <w:noWrap/>
            <w:hideMark/>
          </w:tcPr>
          <w:p w14:paraId="24885EC7"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1EA8C47F" w14:textId="77777777" w:rsidR="00EE6E42" w:rsidRPr="005622BB" w:rsidRDefault="00EE6E42" w:rsidP="00067F78">
            <w:pPr>
              <w:pStyle w:val="Tabletext"/>
              <w:jc w:val="center"/>
              <w:rPr>
                <w:szCs w:val="22"/>
              </w:rPr>
            </w:pPr>
            <w:r w:rsidRPr="005622BB">
              <w:rPr>
                <w:szCs w:val="22"/>
              </w:rPr>
              <w:t>X</w:t>
            </w:r>
          </w:p>
        </w:tc>
      </w:tr>
      <w:tr w:rsidR="00EE6E42" w:rsidRPr="005622BB" w14:paraId="014A3C9B" w14:textId="77777777" w:rsidTr="00067F78">
        <w:trPr>
          <w:trHeight w:val="300"/>
          <w:jc w:val="center"/>
        </w:trPr>
        <w:tc>
          <w:tcPr>
            <w:tcW w:w="2024" w:type="dxa"/>
            <w:shd w:val="clear" w:color="auto" w:fill="auto"/>
            <w:noWrap/>
            <w:hideMark/>
          </w:tcPr>
          <w:p w14:paraId="16D35B79" w14:textId="77777777" w:rsidR="00EE6E42" w:rsidRPr="005622BB" w:rsidRDefault="00EE6E42" w:rsidP="00067F78">
            <w:pPr>
              <w:pStyle w:val="Tabletext"/>
            </w:pPr>
            <w:r w:rsidRPr="005622BB">
              <w:t>Rafael</w:t>
            </w:r>
          </w:p>
        </w:tc>
        <w:tc>
          <w:tcPr>
            <w:tcW w:w="2126" w:type="dxa"/>
            <w:shd w:val="clear" w:color="auto" w:fill="auto"/>
            <w:noWrap/>
            <w:hideMark/>
          </w:tcPr>
          <w:p w14:paraId="4568E15C" w14:textId="77777777" w:rsidR="00EE6E42" w:rsidRPr="005622BB" w:rsidRDefault="00EE6E42" w:rsidP="00067F78">
            <w:pPr>
              <w:pStyle w:val="Tabletext"/>
            </w:pPr>
            <w:r w:rsidRPr="005622BB">
              <w:t>Ruiz de Castaneda</w:t>
            </w:r>
          </w:p>
        </w:tc>
        <w:tc>
          <w:tcPr>
            <w:tcW w:w="5529" w:type="dxa"/>
            <w:shd w:val="clear" w:color="auto" w:fill="auto"/>
            <w:noWrap/>
            <w:hideMark/>
          </w:tcPr>
          <w:p w14:paraId="639A6D4C" w14:textId="77777777" w:rsidR="00EE6E42" w:rsidRPr="005622BB" w:rsidRDefault="00EE6E42" w:rsidP="00067F78">
            <w:pPr>
              <w:pStyle w:val="Tabletext"/>
            </w:pPr>
            <w:proofErr w:type="spellStart"/>
            <w:r w:rsidRPr="005622BB">
              <w:t>Université</w:t>
            </w:r>
            <w:proofErr w:type="spellEnd"/>
            <w:r w:rsidRPr="005622BB">
              <w:t xml:space="preserve"> de Genève</w:t>
            </w:r>
          </w:p>
        </w:tc>
        <w:tc>
          <w:tcPr>
            <w:tcW w:w="2835" w:type="dxa"/>
            <w:shd w:val="clear" w:color="auto" w:fill="auto"/>
            <w:noWrap/>
            <w:hideMark/>
          </w:tcPr>
          <w:p w14:paraId="365FE583" w14:textId="77777777" w:rsidR="00EE6E42" w:rsidRPr="005622BB" w:rsidRDefault="00EE6E42" w:rsidP="00067F78">
            <w:pPr>
              <w:pStyle w:val="Tabletext"/>
            </w:pPr>
            <w:r w:rsidRPr="005622BB">
              <w:t>Switzerland</w:t>
            </w:r>
          </w:p>
        </w:tc>
        <w:tc>
          <w:tcPr>
            <w:tcW w:w="851" w:type="dxa"/>
            <w:shd w:val="clear" w:color="auto" w:fill="auto"/>
            <w:noWrap/>
            <w:hideMark/>
          </w:tcPr>
          <w:p w14:paraId="17F49175"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1C7CF831" w14:textId="77777777" w:rsidR="00EE6E42" w:rsidRPr="005622BB" w:rsidRDefault="00EE6E42" w:rsidP="00067F78">
            <w:pPr>
              <w:pStyle w:val="Tabletext"/>
              <w:jc w:val="center"/>
              <w:rPr>
                <w:szCs w:val="22"/>
              </w:rPr>
            </w:pPr>
          </w:p>
        </w:tc>
      </w:tr>
      <w:tr w:rsidR="00EE6E42" w:rsidRPr="005622BB" w14:paraId="2AE82627" w14:textId="77777777" w:rsidTr="00067F78">
        <w:trPr>
          <w:trHeight w:val="300"/>
          <w:jc w:val="center"/>
        </w:trPr>
        <w:tc>
          <w:tcPr>
            <w:tcW w:w="2024" w:type="dxa"/>
            <w:shd w:val="clear" w:color="auto" w:fill="auto"/>
            <w:noWrap/>
            <w:hideMark/>
          </w:tcPr>
          <w:p w14:paraId="1803C0C1" w14:textId="77777777" w:rsidR="00EE6E42" w:rsidRPr="005622BB" w:rsidRDefault="00EE6E42" w:rsidP="00067F78">
            <w:pPr>
              <w:pStyle w:val="Tabletext"/>
            </w:pPr>
            <w:r w:rsidRPr="005622BB">
              <w:t>Dominik</w:t>
            </w:r>
          </w:p>
        </w:tc>
        <w:tc>
          <w:tcPr>
            <w:tcW w:w="2126" w:type="dxa"/>
            <w:shd w:val="clear" w:color="auto" w:fill="auto"/>
            <w:noWrap/>
            <w:hideMark/>
          </w:tcPr>
          <w:p w14:paraId="630679AA" w14:textId="77777777" w:rsidR="00EE6E42" w:rsidRPr="005622BB" w:rsidRDefault="00EE6E42" w:rsidP="00067F78">
            <w:pPr>
              <w:pStyle w:val="Tabletext"/>
            </w:pPr>
            <w:r w:rsidRPr="005622BB">
              <w:t>Schneider</w:t>
            </w:r>
          </w:p>
        </w:tc>
        <w:tc>
          <w:tcPr>
            <w:tcW w:w="5529" w:type="dxa"/>
            <w:shd w:val="clear" w:color="auto" w:fill="auto"/>
            <w:noWrap/>
            <w:hideMark/>
          </w:tcPr>
          <w:p w14:paraId="0A765407" w14:textId="77777777" w:rsidR="00EE6E42" w:rsidRPr="005622BB" w:rsidRDefault="00EE6E42" w:rsidP="00067F78">
            <w:pPr>
              <w:pStyle w:val="Tabletext"/>
            </w:pPr>
            <w:r w:rsidRPr="005622BB">
              <w:t xml:space="preserve">Merck </w:t>
            </w:r>
            <w:proofErr w:type="spellStart"/>
            <w:r w:rsidRPr="005622BB">
              <w:t>KGaA</w:t>
            </w:r>
            <w:proofErr w:type="spellEnd"/>
          </w:p>
        </w:tc>
        <w:tc>
          <w:tcPr>
            <w:tcW w:w="2835" w:type="dxa"/>
            <w:shd w:val="clear" w:color="auto" w:fill="auto"/>
            <w:noWrap/>
            <w:hideMark/>
          </w:tcPr>
          <w:p w14:paraId="7882437E" w14:textId="77777777" w:rsidR="00EE6E42" w:rsidRPr="005622BB" w:rsidRDefault="00EE6E42" w:rsidP="00067F78">
            <w:pPr>
              <w:pStyle w:val="Tabletext"/>
            </w:pPr>
            <w:r w:rsidRPr="005622BB">
              <w:t>Germany</w:t>
            </w:r>
          </w:p>
        </w:tc>
        <w:tc>
          <w:tcPr>
            <w:tcW w:w="851" w:type="dxa"/>
            <w:shd w:val="clear" w:color="auto" w:fill="auto"/>
            <w:noWrap/>
            <w:hideMark/>
          </w:tcPr>
          <w:p w14:paraId="38642665"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7521C0A3" w14:textId="77777777" w:rsidR="00EE6E42" w:rsidRPr="005622BB" w:rsidRDefault="00EE6E42" w:rsidP="00067F78">
            <w:pPr>
              <w:pStyle w:val="Tabletext"/>
              <w:jc w:val="center"/>
              <w:rPr>
                <w:szCs w:val="22"/>
              </w:rPr>
            </w:pPr>
          </w:p>
        </w:tc>
      </w:tr>
      <w:tr w:rsidR="00EE6E42" w:rsidRPr="005622BB" w14:paraId="62B8F26A" w14:textId="77777777" w:rsidTr="00067F78">
        <w:trPr>
          <w:trHeight w:val="300"/>
          <w:jc w:val="center"/>
        </w:trPr>
        <w:tc>
          <w:tcPr>
            <w:tcW w:w="2024" w:type="dxa"/>
            <w:shd w:val="clear" w:color="auto" w:fill="auto"/>
            <w:noWrap/>
            <w:hideMark/>
          </w:tcPr>
          <w:p w14:paraId="270C603D" w14:textId="77777777" w:rsidR="00EE6E42" w:rsidRPr="005622BB" w:rsidRDefault="00EE6E42" w:rsidP="00067F78">
            <w:pPr>
              <w:pStyle w:val="Tabletext"/>
            </w:pPr>
            <w:r w:rsidRPr="005622BB">
              <w:t>Reinhard</w:t>
            </w:r>
          </w:p>
        </w:tc>
        <w:tc>
          <w:tcPr>
            <w:tcW w:w="2126" w:type="dxa"/>
            <w:shd w:val="clear" w:color="auto" w:fill="auto"/>
            <w:noWrap/>
            <w:hideMark/>
          </w:tcPr>
          <w:p w14:paraId="20D4D53C" w14:textId="77777777" w:rsidR="00EE6E42" w:rsidRPr="005622BB" w:rsidRDefault="00EE6E42" w:rsidP="00067F78">
            <w:pPr>
              <w:pStyle w:val="Tabletext"/>
            </w:pPr>
            <w:r w:rsidRPr="005622BB">
              <w:t>Scholl</w:t>
            </w:r>
          </w:p>
        </w:tc>
        <w:tc>
          <w:tcPr>
            <w:tcW w:w="5529" w:type="dxa"/>
            <w:shd w:val="clear" w:color="auto" w:fill="auto"/>
            <w:noWrap/>
            <w:hideMark/>
          </w:tcPr>
          <w:p w14:paraId="200526CE" w14:textId="77777777" w:rsidR="00EE6E42" w:rsidRPr="005622BB" w:rsidRDefault="00EE6E42" w:rsidP="00067F78">
            <w:pPr>
              <w:pStyle w:val="Tabletext"/>
            </w:pPr>
            <w:r>
              <w:t>ITU</w:t>
            </w:r>
          </w:p>
        </w:tc>
        <w:tc>
          <w:tcPr>
            <w:tcW w:w="2835" w:type="dxa"/>
            <w:shd w:val="clear" w:color="auto" w:fill="auto"/>
            <w:noWrap/>
          </w:tcPr>
          <w:p w14:paraId="00AE75AC" w14:textId="77777777" w:rsidR="00EE6E42" w:rsidRPr="005622BB" w:rsidRDefault="00EE6E42" w:rsidP="00067F78">
            <w:pPr>
              <w:pStyle w:val="Tabletext"/>
            </w:pPr>
            <w:r w:rsidRPr="006848CD">
              <w:t>–</w:t>
            </w:r>
          </w:p>
        </w:tc>
        <w:tc>
          <w:tcPr>
            <w:tcW w:w="851" w:type="dxa"/>
            <w:shd w:val="clear" w:color="auto" w:fill="auto"/>
            <w:noWrap/>
            <w:hideMark/>
          </w:tcPr>
          <w:p w14:paraId="3FE4E9E0"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4BED1E87" w14:textId="77777777" w:rsidR="00EE6E42" w:rsidRPr="005622BB" w:rsidRDefault="00EE6E42" w:rsidP="00067F78">
            <w:pPr>
              <w:pStyle w:val="Tabletext"/>
              <w:jc w:val="center"/>
              <w:rPr>
                <w:szCs w:val="22"/>
              </w:rPr>
            </w:pPr>
            <w:r w:rsidRPr="005622BB">
              <w:rPr>
                <w:szCs w:val="22"/>
              </w:rPr>
              <w:t>X</w:t>
            </w:r>
          </w:p>
        </w:tc>
      </w:tr>
      <w:tr w:rsidR="00EE6E42" w:rsidRPr="005622BB" w14:paraId="099D2BA3" w14:textId="77777777" w:rsidTr="00067F78">
        <w:trPr>
          <w:trHeight w:val="300"/>
          <w:jc w:val="center"/>
        </w:trPr>
        <w:tc>
          <w:tcPr>
            <w:tcW w:w="2024" w:type="dxa"/>
            <w:shd w:val="clear" w:color="auto" w:fill="auto"/>
            <w:noWrap/>
            <w:hideMark/>
          </w:tcPr>
          <w:p w14:paraId="6C38B063" w14:textId="77777777" w:rsidR="00EE6E42" w:rsidRPr="005622BB" w:rsidRDefault="00EE6E42" w:rsidP="00067F78">
            <w:pPr>
              <w:pStyle w:val="Tabletext"/>
            </w:pPr>
            <w:r w:rsidRPr="005622BB">
              <w:t>Falk</w:t>
            </w:r>
          </w:p>
        </w:tc>
        <w:tc>
          <w:tcPr>
            <w:tcW w:w="2126" w:type="dxa"/>
            <w:shd w:val="clear" w:color="auto" w:fill="auto"/>
            <w:noWrap/>
            <w:hideMark/>
          </w:tcPr>
          <w:p w14:paraId="55D3A4AC" w14:textId="77777777" w:rsidR="00EE6E42" w:rsidRPr="005622BB" w:rsidRDefault="00EE6E42" w:rsidP="00067F78">
            <w:pPr>
              <w:pStyle w:val="Tabletext"/>
            </w:pPr>
            <w:r w:rsidRPr="005622BB">
              <w:t>Schwendicke</w:t>
            </w:r>
          </w:p>
        </w:tc>
        <w:tc>
          <w:tcPr>
            <w:tcW w:w="5529" w:type="dxa"/>
            <w:shd w:val="clear" w:color="auto" w:fill="auto"/>
            <w:noWrap/>
            <w:hideMark/>
          </w:tcPr>
          <w:p w14:paraId="33614B1A" w14:textId="77777777" w:rsidR="00EE6E42" w:rsidRPr="005622BB" w:rsidRDefault="00EE6E42" w:rsidP="00067F78">
            <w:pPr>
              <w:pStyle w:val="Tabletext"/>
            </w:pPr>
            <w:proofErr w:type="spellStart"/>
            <w:r w:rsidRPr="005622BB">
              <w:t>Charité</w:t>
            </w:r>
            <w:proofErr w:type="spellEnd"/>
            <w:r w:rsidRPr="005622BB">
              <w:t xml:space="preserve"> Dental/Craniofacial Sciences</w:t>
            </w:r>
          </w:p>
        </w:tc>
        <w:tc>
          <w:tcPr>
            <w:tcW w:w="2835" w:type="dxa"/>
            <w:shd w:val="clear" w:color="auto" w:fill="auto"/>
            <w:noWrap/>
            <w:hideMark/>
          </w:tcPr>
          <w:p w14:paraId="368AFE83" w14:textId="77777777" w:rsidR="00EE6E42" w:rsidRPr="005622BB" w:rsidRDefault="00EE6E42" w:rsidP="00067F78">
            <w:pPr>
              <w:pStyle w:val="Tabletext"/>
            </w:pPr>
            <w:r w:rsidRPr="005622BB">
              <w:t>Germany</w:t>
            </w:r>
          </w:p>
        </w:tc>
        <w:tc>
          <w:tcPr>
            <w:tcW w:w="851" w:type="dxa"/>
            <w:shd w:val="clear" w:color="auto" w:fill="auto"/>
            <w:noWrap/>
            <w:hideMark/>
          </w:tcPr>
          <w:p w14:paraId="0D52A7CF"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36FC56DD" w14:textId="77777777" w:rsidR="00EE6E42" w:rsidRPr="005622BB" w:rsidRDefault="00EE6E42" w:rsidP="00067F78">
            <w:pPr>
              <w:pStyle w:val="Tabletext"/>
              <w:jc w:val="center"/>
              <w:rPr>
                <w:szCs w:val="22"/>
              </w:rPr>
            </w:pPr>
          </w:p>
        </w:tc>
      </w:tr>
      <w:tr w:rsidR="00EE6E42" w:rsidRPr="005622BB" w14:paraId="519AA41C" w14:textId="77777777" w:rsidTr="00067F78">
        <w:trPr>
          <w:trHeight w:val="300"/>
          <w:jc w:val="center"/>
        </w:trPr>
        <w:tc>
          <w:tcPr>
            <w:tcW w:w="2024" w:type="dxa"/>
            <w:shd w:val="clear" w:color="auto" w:fill="auto"/>
            <w:noWrap/>
            <w:hideMark/>
          </w:tcPr>
          <w:p w14:paraId="6D9FCD66" w14:textId="77777777" w:rsidR="00EE6E42" w:rsidRPr="005622BB" w:rsidRDefault="00EE6E42" w:rsidP="00067F78">
            <w:pPr>
              <w:pStyle w:val="Tabletext"/>
            </w:pPr>
            <w:r w:rsidRPr="005622BB">
              <w:t>Sheikh Mohammed</w:t>
            </w:r>
          </w:p>
        </w:tc>
        <w:tc>
          <w:tcPr>
            <w:tcW w:w="2126" w:type="dxa"/>
            <w:shd w:val="clear" w:color="auto" w:fill="auto"/>
            <w:noWrap/>
            <w:hideMark/>
          </w:tcPr>
          <w:p w14:paraId="2697C34F" w14:textId="77777777" w:rsidR="00EE6E42" w:rsidRPr="005622BB" w:rsidRDefault="00EE6E42" w:rsidP="00067F78">
            <w:pPr>
              <w:pStyle w:val="Tabletext"/>
            </w:pPr>
            <w:proofErr w:type="spellStart"/>
            <w:r w:rsidRPr="005622BB">
              <w:t>Shariful</w:t>
            </w:r>
            <w:proofErr w:type="spellEnd"/>
            <w:r w:rsidRPr="005622BB">
              <w:t xml:space="preserve"> Islam</w:t>
            </w:r>
          </w:p>
        </w:tc>
        <w:tc>
          <w:tcPr>
            <w:tcW w:w="5529" w:type="dxa"/>
            <w:shd w:val="clear" w:color="auto" w:fill="auto"/>
            <w:noWrap/>
            <w:hideMark/>
          </w:tcPr>
          <w:p w14:paraId="272C6DEA" w14:textId="77777777" w:rsidR="00EE6E42" w:rsidRPr="005622BB" w:rsidRDefault="00EE6E42" w:rsidP="00067F78">
            <w:pPr>
              <w:pStyle w:val="Tabletext"/>
            </w:pPr>
            <w:r w:rsidRPr="005622BB">
              <w:t>RMIT University</w:t>
            </w:r>
          </w:p>
        </w:tc>
        <w:tc>
          <w:tcPr>
            <w:tcW w:w="2835" w:type="dxa"/>
            <w:shd w:val="clear" w:color="auto" w:fill="auto"/>
            <w:noWrap/>
            <w:hideMark/>
          </w:tcPr>
          <w:p w14:paraId="6E817708" w14:textId="77777777" w:rsidR="00EE6E42" w:rsidRPr="005622BB" w:rsidRDefault="00EE6E42" w:rsidP="00067F78">
            <w:pPr>
              <w:pStyle w:val="Tabletext"/>
            </w:pPr>
            <w:r w:rsidRPr="005622BB">
              <w:t>Australia</w:t>
            </w:r>
          </w:p>
        </w:tc>
        <w:tc>
          <w:tcPr>
            <w:tcW w:w="851" w:type="dxa"/>
            <w:shd w:val="clear" w:color="auto" w:fill="auto"/>
            <w:noWrap/>
            <w:hideMark/>
          </w:tcPr>
          <w:p w14:paraId="77C0639E"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2ABA8C07" w14:textId="77777777" w:rsidR="00EE6E42" w:rsidRPr="005622BB" w:rsidRDefault="00EE6E42" w:rsidP="00067F78">
            <w:pPr>
              <w:pStyle w:val="Tabletext"/>
              <w:jc w:val="center"/>
              <w:rPr>
                <w:szCs w:val="22"/>
              </w:rPr>
            </w:pPr>
            <w:r w:rsidRPr="005622BB">
              <w:rPr>
                <w:szCs w:val="22"/>
              </w:rPr>
              <w:t>X</w:t>
            </w:r>
          </w:p>
        </w:tc>
      </w:tr>
      <w:tr w:rsidR="00EE6E42" w:rsidRPr="005622BB" w14:paraId="2A27E267" w14:textId="77777777" w:rsidTr="00067F78">
        <w:trPr>
          <w:trHeight w:val="300"/>
          <w:jc w:val="center"/>
        </w:trPr>
        <w:tc>
          <w:tcPr>
            <w:tcW w:w="2024" w:type="dxa"/>
            <w:shd w:val="clear" w:color="auto" w:fill="auto"/>
            <w:noWrap/>
            <w:hideMark/>
          </w:tcPr>
          <w:p w14:paraId="3496AF86" w14:textId="77777777" w:rsidR="00EE6E42" w:rsidRPr="005622BB" w:rsidRDefault="00EE6E42" w:rsidP="00067F78">
            <w:pPr>
              <w:pStyle w:val="Tabletext"/>
            </w:pPr>
            <w:r w:rsidRPr="005622BB">
              <w:lastRenderedPageBreak/>
              <w:t>Yu</w:t>
            </w:r>
          </w:p>
        </w:tc>
        <w:tc>
          <w:tcPr>
            <w:tcW w:w="2126" w:type="dxa"/>
            <w:shd w:val="clear" w:color="auto" w:fill="auto"/>
            <w:noWrap/>
            <w:hideMark/>
          </w:tcPr>
          <w:p w14:paraId="13D869FF" w14:textId="77777777" w:rsidR="00EE6E42" w:rsidRPr="005622BB" w:rsidRDefault="00EE6E42" w:rsidP="00067F78">
            <w:pPr>
              <w:pStyle w:val="Tabletext"/>
            </w:pPr>
            <w:r w:rsidRPr="005622BB">
              <w:t>Shi</w:t>
            </w:r>
          </w:p>
        </w:tc>
        <w:tc>
          <w:tcPr>
            <w:tcW w:w="5529" w:type="dxa"/>
            <w:shd w:val="clear" w:color="auto" w:fill="auto"/>
            <w:noWrap/>
            <w:hideMark/>
          </w:tcPr>
          <w:p w14:paraId="70670598" w14:textId="77777777" w:rsidR="00EE6E42" w:rsidRPr="005622BB" w:rsidRDefault="00EE6E42" w:rsidP="00067F78">
            <w:pPr>
              <w:pStyle w:val="Tabletext"/>
            </w:pPr>
            <w:r w:rsidRPr="005622BB">
              <w:t>7layers</w:t>
            </w:r>
          </w:p>
        </w:tc>
        <w:tc>
          <w:tcPr>
            <w:tcW w:w="2835" w:type="dxa"/>
            <w:shd w:val="clear" w:color="auto" w:fill="auto"/>
            <w:noWrap/>
            <w:hideMark/>
          </w:tcPr>
          <w:p w14:paraId="3B4E8DA2" w14:textId="77777777" w:rsidR="00EE6E42" w:rsidRPr="005622BB" w:rsidRDefault="00EE6E42" w:rsidP="00067F78">
            <w:pPr>
              <w:pStyle w:val="Tabletext"/>
            </w:pPr>
            <w:r w:rsidRPr="005622BB">
              <w:t>China</w:t>
            </w:r>
          </w:p>
        </w:tc>
        <w:tc>
          <w:tcPr>
            <w:tcW w:w="851" w:type="dxa"/>
            <w:shd w:val="clear" w:color="auto" w:fill="auto"/>
            <w:noWrap/>
            <w:hideMark/>
          </w:tcPr>
          <w:p w14:paraId="4F9C4B9A"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3A0D4549" w14:textId="77777777" w:rsidR="00EE6E42" w:rsidRPr="005622BB" w:rsidRDefault="00EE6E42" w:rsidP="00067F78">
            <w:pPr>
              <w:pStyle w:val="Tabletext"/>
              <w:jc w:val="center"/>
              <w:rPr>
                <w:szCs w:val="22"/>
              </w:rPr>
            </w:pPr>
          </w:p>
        </w:tc>
      </w:tr>
      <w:tr w:rsidR="00EE6E42" w:rsidRPr="005622BB" w14:paraId="15A80EBA" w14:textId="77777777" w:rsidTr="00067F78">
        <w:trPr>
          <w:trHeight w:val="300"/>
          <w:jc w:val="center"/>
        </w:trPr>
        <w:tc>
          <w:tcPr>
            <w:tcW w:w="2024" w:type="dxa"/>
            <w:shd w:val="clear" w:color="auto" w:fill="auto"/>
            <w:noWrap/>
            <w:hideMark/>
          </w:tcPr>
          <w:p w14:paraId="57255DF0" w14:textId="77777777" w:rsidR="00EE6E42" w:rsidRPr="005622BB" w:rsidRDefault="00EE6E42" w:rsidP="00067F78">
            <w:pPr>
              <w:pStyle w:val="Tabletext"/>
            </w:pPr>
            <w:r w:rsidRPr="005622BB">
              <w:t>Arun</w:t>
            </w:r>
          </w:p>
        </w:tc>
        <w:tc>
          <w:tcPr>
            <w:tcW w:w="2126" w:type="dxa"/>
            <w:shd w:val="clear" w:color="auto" w:fill="auto"/>
            <w:noWrap/>
            <w:hideMark/>
          </w:tcPr>
          <w:p w14:paraId="4F9195D4" w14:textId="77777777" w:rsidR="00EE6E42" w:rsidRPr="005622BB" w:rsidRDefault="00EE6E42" w:rsidP="00067F78">
            <w:pPr>
              <w:pStyle w:val="Tabletext"/>
            </w:pPr>
            <w:r w:rsidRPr="005622BB">
              <w:t>Shroff</w:t>
            </w:r>
          </w:p>
        </w:tc>
        <w:tc>
          <w:tcPr>
            <w:tcW w:w="5529" w:type="dxa"/>
            <w:shd w:val="clear" w:color="auto" w:fill="auto"/>
            <w:noWrap/>
            <w:hideMark/>
          </w:tcPr>
          <w:p w14:paraId="1F2DD776" w14:textId="77777777" w:rsidR="00EE6E42" w:rsidRPr="005622BB" w:rsidRDefault="00EE6E42" w:rsidP="00067F78">
            <w:pPr>
              <w:pStyle w:val="Tabletext"/>
            </w:pPr>
            <w:r w:rsidRPr="005622BB">
              <w:t>Xtend.AI</w:t>
            </w:r>
          </w:p>
        </w:tc>
        <w:tc>
          <w:tcPr>
            <w:tcW w:w="2835" w:type="dxa"/>
            <w:shd w:val="clear" w:color="auto" w:fill="auto"/>
            <w:noWrap/>
            <w:hideMark/>
          </w:tcPr>
          <w:p w14:paraId="3CAF7D7E" w14:textId="77777777" w:rsidR="00EE6E42" w:rsidRPr="005622BB" w:rsidRDefault="00EE6E42" w:rsidP="00067F78">
            <w:pPr>
              <w:pStyle w:val="Tabletext"/>
            </w:pPr>
            <w:r>
              <w:t>USA</w:t>
            </w:r>
          </w:p>
        </w:tc>
        <w:tc>
          <w:tcPr>
            <w:tcW w:w="851" w:type="dxa"/>
            <w:shd w:val="clear" w:color="auto" w:fill="auto"/>
            <w:noWrap/>
            <w:hideMark/>
          </w:tcPr>
          <w:p w14:paraId="336E2A62"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245CC2C0" w14:textId="77777777" w:rsidR="00EE6E42" w:rsidRPr="005622BB" w:rsidRDefault="00EE6E42" w:rsidP="00067F78">
            <w:pPr>
              <w:pStyle w:val="Tabletext"/>
              <w:jc w:val="center"/>
              <w:rPr>
                <w:szCs w:val="22"/>
              </w:rPr>
            </w:pPr>
          </w:p>
        </w:tc>
      </w:tr>
      <w:tr w:rsidR="00EE6E42" w:rsidRPr="005622BB" w14:paraId="773EEDF1" w14:textId="77777777" w:rsidTr="00067F78">
        <w:trPr>
          <w:trHeight w:val="300"/>
          <w:jc w:val="center"/>
        </w:trPr>
        <w:tc>
          <w:tcPr>
            <w:tcW w:w="2024" w:type="dxa"/>
            <w:shd w:val="clear" w:color="auto" w:fill="auto"/>
            <w:noWrap/>
            <w:hideMark/>
          </w:tcPr>
          <w:p w14:paraId="6B49BA47" w14:textId="77777777" w:rsidR="00EE6E42" w:rsidRPr="005622BB" w:rsidRDefault="00EE6E42" w:rsidP="00067F78">
            <w:pPr>
              <w:pStyle w:val="Tabletext"/>
            </w:pPr>
            <w:proofErr w:type="spellStart"/>
            <w:r w:rsidRPr="005622BB">
              <w:t>Xinming</w:t>
            </w:r>
            <w:proofErr w:type="spellEnd"/>
          </w:p>
        </w:tc>
        <w:tc>
          <w:tcPr>
            <w:tcW w:w="2126" w:type="dxa"/>
            <w:shd w:val="clear" w:color="auto" w:fill="auto"/>
            <w:noWrap/>
            <w:hideMark/>
          </w:tcPr>
          <w:p w14:paraId="067C254A" w14:textId="77777777" w:rsidR="00EE6E42" w:rsidRPr="005622BB" w:rsidRDefault="00EE6E42" w:rsidP="00067F78">
            <w:pPr>
              <w:pStyle w:val="Tabletext"/>
            </w:pPr>
            <w:r w:rsidRPr="005622BB">
              <w:t>Sim</w:t>
            </w:r>
          </w:p>
        </w:tc>
        <w:tc>
          <w:tcPr>
            <w:tcW w:w="5529" w:type="dxa"/>
            <w:shd w:val="clear" w:color="auto" w:fill="auto"/>
            <w:noWrap/>
            <w:hideMark/>
          </w:tcPr>
          <w:p w14:paraId="63AF4625" w14:textId="77777777" w:rsidR="00EE6E42" w:rsidRPr="005622BB" w:rsidRDefault="00EE6E42" w:rsidP="00067F78">
            <w:pPr>
              <w:pStyle w:val="Tabletext"/>
            </w:pPr>
            <w:r w:rsidRPr="005622BB">
              <w:t>AI Singapore</w:t>
            </w:r>
          </w:p>
        </w:tc>
        <w:tc>
          <w:tcPr>
            <w:tcW w:w="2835" w:type="dxa"/>
            <w:shd w:val="clear" w:color="auto" w:fill="auto"/>
            <w:noWrap/>
            <w:hideMark/>
          </w:tcPr>
          <w:p w14:paraId="5622F778" w14:textId="77777777" w:rsidR="00EE6E42" w:rsidRPr="005622BB" w:rsidRDefault="00EE6E42" w:rsidP="00067F78">
            <w:pPr>
              <w:pStyle w:val="Tabletext"/>
            </w:pPr>
            <w:r w:rsidRPr="005622BB">
              <w:t>Singapore</w:t>
            </w:r>
          </w:p>
        </w:tc>
        <w:tc>
          <w:tcPr>
            <w:tcW w:w="851" w:type="dxa"/>
            <w:shd w:val="clear" w:color="auto" w:fill="auto"/>
            <w:noWrap/>
            <w:hideMark/>
          </w:tcPr>
          <w:p w14:paraId="167CA45E"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46BA6198" w14:textId="77777777" w:rsidR="00EE6E42" w:rsidRPr="005622BB" w:rsidRDefault="00EE6E42" w:rsidP="00067F78">
            <w:pPr>
              <w:pStyle w:val="Tabletext"/>
              <w:jc w:val="center"/>
              <w:rPr>
                <w:szCs w:val="22"/>
              </w:rPr>
            </w:pPr>
            <w:r w:rsidRPr="005622BB">
              <w:rPr>
                <w:szCs w:val="22"/>
              </w:rPr>
              <w:t>X</w:t>
            </w:r>
          </w:p>
        </w:tc>
      </w:tr>
      <w:tr w:rsidR="00EE6E42" w:rsidRPr="005622BB" w14:paraId="30E6BF26" w14:textId="77777777" w:rsidTr="00067F78">
        <w:trPr>
          <w:trHeight w:val="300"/>
          <w:jc w:val="center"/>
        </w:trPr>
        <w:tc>
          <w:tcPr>
            <w:tcW w:w="2024" w:type="dxa"/>
            <w:shd w:val="clear" w:color="auto" w:fill="auto"/>
            <w:noWrap/>
            <w:hideMark/>
          </w:tcPr>
          <w:p w14:paraId="443B1BB4" w14:textId="77777777" w:rsidR="00EE6E42" w:rsidRPr="005622BB" w:rsidRDefault="00EE6E42" w:rsidP="00067F78">
            <w:pPr>
              <w:pStyle w:val="Tabletext"/>
            </w:pPr>
            <w:r w:rsidRPr="005622BB">
              <w:t>Manjula</w:t>
            </w:r>
          </w:p>
        </w:tc>
        <w:tc>
          <w:tcPr>
            <w:tcW w:w="2126" w:type="dxa"/>
            <w:shd w:val="clear" w:color="auto" w:fill="auto"/>
            <w:noWrap/>
            <w:hideMark/>
          </w:tcPr>
          <w:p w14:paraId="2AA2AAA0" w14:textId="77777777" w:rsidR="00EE6E42" w:rsidRPr="005622BB" w:rsidRDefault="00EE6E42" w:rsidP="00067F78">
            <w:pPr>
              <w:pStyle w:val="Tabletext"/>
            </w:pPr>
            <w:r w:rsidRPr="005622BB">
              <w:t>Singh</w:t>
            </w:r>
          </w:p>
        </w:tc>
        <w:tc>
          <w:tcPr>
            <w:tcW w:w="5529" w:type="dxa"/>
            <w:shd w:val="clear" w:color="auto" w:fill="auto"/>
            <w:noWrap/>
            <w:hideMark/>
          </w:tcPr>
          <w:p w14:paraId="3D78749F" w14:textId="77777777" w:rsidR="00EE6E42" w:rsidRPr="005622BB" w:rsidRDefault="00EE6E42" w:rsidP="00067F78">
            <w:pPr>
              <w:pStyle w:val="Tabletext"/>
            </w:pPr>
            <w:r w:rsidRPr="005622BB">
              <w:t>Ministry of Communications</w:t>
            </w:r>
          </w:p>
        </w:tc>
        <w:tc>
          <w:tcPr>
            <w:tcW w:w="2835" w:type="dxa"/>
            <w:shd w:val="clear" w:color="auto" w:fill="auto"/>
            <w:noWrap/>
            <w:hideMark/>
          </w:tcPr>
          <w:p w14:paraId="511ECFF4" w14:textId="77777777" w:rsidR="00EE6E42" w:rsidRPr="005622BB" w:rsidRDefault="00EE6E42" w:rsidP="00067F78">
            <w:pPr>
              <w:pStyle w:val="Tabletext"/>
            </w:pPr>
            <w:r w:rsidRPr="005622BB">
              <w:t>India</w:t>
            </w:r>
          </w:p>
        </w:tc>
        <w:tc>
          <w:tcPr>
            <w:tcW w:w="851" w:type="dxa"/>
            <w:shd w:val="clear" w:color="auto" w:fill="auto"/>
            <w:noWrap/>
            <w:hideMark/>
          </w:tcPr>
          <w:p w14:paraId="261C9577"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319EB732" w14:textId="77777777" w:rsidR="00EE6E42" w:rsidRPr="005622BB" w:rsidRDefault="00EE6E42" w:rsidP="00067F78">
            <w:pPr>
              <w:pStyle w:val="Tabletext"/>
              <w:jc w:val="center"/>
              <w:rPr>
                <w:szCs w:val="22"/>
              </w:rPr>
            </w:pPr>
            <w:r w:rsidRPr="005622BB">
              <w:rPr>
                <w:szCs w:val="22"/>
              </w:rPr>
              <w:t>X</w:t>
            </w:r>
          </w:p>
        </w:tc>
      </w:tr>
      <w:tr w:rsidR="00EE6E42" w:rsidRPr="005622BB" w14:paraId="118F1B12" w14:textId="77777777" w:rsidTr="00067F78">
        <w:trPr>
          <w:trHeight w:val="300"/>
          <w:jc w:val="center"/>
        </w:trPr>
        <w:tc>
          <w:tcPr>
            <w:tcW w:w="2024" w:type="dxa"/>
            <w:shd w:val="clear" w:color="auto" w:fill="auto"/>
            <w:noWrap/>
            <w:hideMark/>
          </w:tcPr>
          <w:p w14:paraId="1F3FE14F" w14:textId="77777777" w:rsidR="00EE6E42" w:rsidRPr="005622BB" w:rsidRDefault="00EE6E42" w:rsidP="00067F78">
            <w:pPr>
              <w:pStyle w:val="Tabletext"/>
            </w:pPr>
            <w:r w:rsidRPr="005622BB">
              <w:t>Tarry</w:t>
            </w:r>
          </w:p>
        </w:tc>
        <w:tc>
          <w:tcPr>
            <w:tcW w:w="2126" w:type="dxa"/>
            <w:shd w:val="clear" w:color="auto" w:fill="auto"/>
            <w:noWrap/>
            <w:hideMark/>
          </w:tcPr>
          <w:p w14:paraId="70B358A1" w14:textId="77777777" w:rsidR="00EE6E42" w:rsidRPr="005622BB" w:rsidRDefault="00EE6E42" w:rsidP="00067F78">
            <w:pPr>
              <w:pStyle w:val="Tabletext"/>
            </w:pPr>
            <w:r w:rsidRPr="005622BB">
              <w:t>Singh</w:t>
            </w:r>
          </w:p>
        </w:tc>
        <w:tc>
          <w:tcPr>
            <w:tcW w:w="5529" w:type="dxa"/>
            <w:shd w:val="clear" w:color="auto" w:fill="auto"/>
            <w:noWrap/>
            <w:hideMark/>
          </w:tcPr>
          <w:p w14:paraId="2B5C1CE3" w14:textId="77777777" w:rsidR="00EE6E42" w:rsidRPr="005622BB" w:rsidRDefault="00EE6E42" w:rsidP="00067F78">
            <w:pPr>
              <w:pStyle w:val="Tabletext"/>
            </w:pPr>
            <w:r w:rsidRPr="005622BB">
              <w:t>deepkapha.ai</w:t>
            </w:r>
          </w:p>
        </w:tc>
        <w:tc>
          <w:tcPr>
            <w:tcW w:w="2835" w:type="dxa"/>
            <w:shd w:val="clear" w:color="auto" w:fill="auto"/>
            <w:noWrap/>
            <w:hideMark/>
          </w:tcPr>
          <w:p w14:paraId="07CD08CF" w14:textId="77777777" w:rsidR="00EE6E42" w:rsidRPr="005622BB" w:rsidRDefault="00EE6E42" w:rsidP="00067F78">
            <w:pPr>
              <w:pStyle w:val="Tabletext"/>
            </w:pPr>
            <w:r w:rsidRPr="005622BB">
              <w:t>Netherlands</w:t>
            </w:r>
          </w:p>
        </w:tc>
        <w:tc>
          <w:tcPr>
            <w:tcW w:w="851" w:type="dxa"/>
            <w:shd w:val="clear" w:color="auto" w:fill="auto"/>
            <w:noWrap/>
            <w:hideMark/>
          </w:tcPr>
          <w:p w14:paraId="5FD7A698"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6F1EF44D" w14:textId="77777777" w:rsidR="00EE6E42" w:rsidRPr="005622BB" w:rsidRDefault="00EE6E42" w:rsidP="00067F78">
            <w:pPr>
              <w:pStyle w:val="Tabletext"/>
              <w:jc w:val="center"/>
              <w:rPr>
                <w:szCs w:val="22"/>
              </w:rPr>
            </w:pPr>
          </w:p>
        </w:tc>
      </w:tr>
      <w:tr w:rsidR="00EE6E42" w:rsidRPr="005622BB" w14:paraId="00D19ADC" w14:textId="77777777" w:rsidTr="00067F78">
        <w:trPr>
          <w:trHeight w:val="300"/>
          <w:jc w:val="center"/>
        </w:trPr>
        <w:tc>
          <w:tcPr>
            <w:tcW w:w="2024" w:type="dxa"/>
            <w:shd w:val="clear" w:color="auto" w:fill="auto"/>
            <w:noWrap/>
            <w:hideMark/>
          </w:tcPr>
          <w:p w14:paraId="3A0E4700" w14:textId="77777777" w:rsidR="00EE6E42" w:rsidRPr="005622BB" w:rsidRDefault="00EE6E42" w:rsidP="00067F78">
            <w:pPr>
              <w:pStyle w:val="Tabletext"/>
            </w:pPr>
            <w:r w:rsidRPr="005622BB">
              <w:t>Margarita</w:t>
            </w:r>
          </w:p>
        </w:tc>
        <w:tc>
          <w:tcPr>
            <w:tcW w:w="2126" w:type="dxa"/>
            <w:shd w:val="clear" w:color="auto" w:fill="auto"/>
            <w:noWrap/>
            <w:hideMark/>
          </w:tcPr>
          <w:p w14:paraId="50C68D16" w14:textId="77777777" w:rsidR="00EE6E42" w:rsidRPr="005622BB" w:rsidRDefault="00EE6E42" w:rsidP="00067F78">
            <w:pPr>
              <w:pStyle w:val="Tabletext"/>
            </w:pPr>
            <w:proofErr w:type="spellStart"/>
            <w:r w:rsidRPr="005622BB">
              <w:t>Sordo</w:t>
            </w:r>
            <w:proofErr w:type="spellEnd"/>
          </w:p>
        </w:tc>
        <w:tc>
          <w:tcPr>
            <w:tcW w:w="5529" w:type="dxa"/>
            <w:shd w:val="clear" w:color="auto" w:fill="auto"/>
            <w:noWrap/>
            <w:hideMark/>
          </w:tcPr>
          <w:p w14:paraId="6C1F66C5" w14:textId="77777777" w:rsidR="00EE6E42" w:rsidRPr="005622BB" w:rsidRDefault="00EE6E42" w:rsidP="00067F78">
            <w:pPr>
              <w:pStyle w:val="Tabletext"/>
            </w:pPr>
            <w:r w:rsidRPr="005622BB">
              <w:t>Brigham &amp; Women's Hospital, Harvard Medi</w:t>
            </w:r>
          </w:p>
        </w:tc>
        <w:tc>
          <w:tcPr>
            <w:tcW w:w="2835" w:type="dxa"/>
            <w:shd w:val="clear" w:color="auto" w:fill="auto"/>
            <w:noWrap/>
            <w:hideMark/>
          </w:tcPr>
          <w:p w14:paraId="0BB69559" w14:textId="77777777" w:rsidR="00EE6E42" w:rsidRPr="005622BB" w:rsidRDefault="00EE6E42" w:rsidP="00067F78">
            <w:pPr>
              <w:pStyle w:val="Tabletext"/>
            </w:pPr>
            <w:r>
              <w:t>USA</w:t>
            </w:r>
          </w:p>
        </w:tc>
        <w:tc>
          <w:tcPr>
            <w:tcW w:w="851" w:type="dxa"/>
            <w:shd w:val="clear" w:color="auto" w:fill="auto"/>
            <w:noWrap/>
            <w:hideMark/>
          </w:tcPr>
          <w:p w14:paraId="768C1B85"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7808B340" w14:textId="77777777" w:rsidR="00EE6E42" w:rsidRPr="005622BB" w:rsidRDefault="00EE6E42" w:rsidP="00067F78">
            <w:pPr>
              <w:pStyle w:val="Tabletext"/>
              <w:jc w:val="center"/>
              <w:rPr>
                <w:szCs w:val="22"/>
              </w:rPr>
            </w:pPr>
            <w:r w:rsidRPr="005622BB">
              <w:rPr>
                <w:szCs w:val="22"/>
              </w:rPr>
              <w:t>X</w:t>
            </w:r>
          </w:p>
        </w:tc>
      </w:tr>
      <w:tr w:rsidR="00EE6E42" w:rsidRPr="005622BB" w14:paraId="0C402BD4" w14:textId="77777777" w:rsidTr="00067F78">
        <w:trPr>
          <w:trHeight w:val="300"/>
          <w:jc w:val="center"/>
        </w:trPr>
        <w:tc>
          <w:tcPr>
            <w:tcW w:w="2024" w:type="dxa"/>
            <w:shd w:val="clear" w:color="auto" w:fill="auto"/>
            <w:noWrap/>
            <w:hideMark/>
          </w:tcPr>
          <w:p w14:paraId="042EA019" w14:textId="77777777" w:rsidR="00EE6E42" w:rsidRPr="005622BB" w:rsidRDefault="00EE6E42" w:rsidP="00067F78">
            <w:pPr>
              <w:pStyle w:val="Tabletext"/>
            </w:pPr>
            <w:r w:rsidRPr="005622BB">
              <w:t>Karthik</w:t>
            </w:r>
          </w:p>
        </w:tc>
        <w:tc>
          <w:tcPr>
            <w:tcW w:w="2126" w:type="dxa"/>
            <w:shd w:val="clear" w:color="auto" w:fill="auto"/>
            <w:noWrap/>
            <w:hideMark/>
          </w:tcPr>
          <w:p w14:paraId="0BC09F13" w14:textId="77777777" w:rsidR="00EE6E42" w:rsidRPr="005622BB" w:rsidRDefault="00EE6E42" w:rsidP="00067F78">
            <w:pPr>
              <w:pStyle w:val="Tabletext"/>
            </w:pPr>
            <w:r w:rsidRPr="005622BB">
              <w:t>Srinivasan</w:t>
            </w:r>
          </w:p>
        </w:tc>
        <w:tc>
          <w:tcPr>
            <w:tcW w:w="5529" w:type="dxa"/>
            <w:shd w:val="clear" w:color="auto" w:fill="auto"/>
            <w:noWrap/>
            <w:hideMark/>
          </w:tcPr>
          <w:p w14:paraId="77A35F84" w14:textId="77777777" w:rsidR="00EE6E42" w:rsidRPr="005622BB" w:rsidRDefault="00EE6E42" w:rsidP="00067F78">
            <w:pPr>
              <w:pStyle w:val="Tabletext"/>
            </w:pPr>
            <w:r w:rsidRPr="005622BB">
              <w:t>Aravind Eye Hospital</w:t>
            </w:r>
          </w:p>
        </w:tc>
        <w:tc>
          <w:tcPr>
            <w:tcW w:w="2835" w:type="dxa"/>
            <w:shd w:val="clear" w:color="auto" w:fill="auto"/>
            <w:noWrap/>
            <w:hideMark/>
          </w:tcPr>
          <w:p w14:paraId="5194540D" w14:textId="77777777" w:rsidR="00EE6E42" w:rsidRPr="005622BB" w:rsidRDefault="00EE6E42" w:rsidP="00067F78">
            <w:pPr>
              <w:pStyle w:val="Tabletext"/>
            </w:pPr>
            <w:r w:rsidRPr="005622BB">
              <w:t>India</w:t>
            </w:r>
          </w:p>
        </w:tc>
        <w:tc>
          <w:tcPr>
            <w:tcW w:w="851" w:type="dxa"/>
            <w:shd w:val="clear" w:color="auto" w:fill="auto"/>
            <w:noWrap/>
            <w:hideMark/>
          </w:tcPr>
          <w:p w14:paraId="426967F1"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60C54DA2" w14:textId="77777777" w:rsidR="00EE6E42" w:rsidRPr="005622BB" w:rsidRDefault="00EE6E42" w:rsidP="00067F78">
            <w:pPr>
              <w:pStyle w:val="Tabletext"/>
              <w:jc w:val="center"/>
              <w:rPr>
                <w:szCs w:val="22"/>
              </w:rPr>
            </w:pPr>
          </w:p>
        </w:tc>
      </w:tr>
      <w:tr w:rsidR="00EE6E42" w:rsidRPr="005622BB" w14:paraId="49715F51" w14:textId="77777777" w:rsidTr="00067F78">
        <w:trPr>
          <w:trHeight w:val="300"/>
          <w:jc w:val="center"/>
        </w:trPr>
        <w:tc>
          <w:tcPr>
            <w:tcW w:w="2024" w:type="dxa"/>
            <w:shd w:val="clear" w:color="auto" w:fill="auto"/>
            <w:noWrap/>
            <w:hideMark/>
          </w:tcPr>
          <w:p w14:paraId="14DE0DAE" w14:textId="77777777" w:rsidR="00EE6E42" w:rsidRPr="005622BB" w:rsidRDefault="00EE6E42" w:rsidP="00067F78">
            <w:pPr>
              <w:pStyle w:val="Tabletext"/>
            </w:pPr>
            <w:r w:rsidRPr="005622BB">
              <w:t>Rajaraman</w:t>
            </w:r>
          </w:p>
        </w:tc>
        <w:tc>
          <w:tcPr>
            <w:tcW w:w="2126" w:type="dxa"/>
            <w:shd w:val="clear" w:color="auto" w:fill="auto"/>
            <w:noWrap/>
            <w:hideMark/>
          </w:tcPr>
          <w:p w14:paraId="25BF7F64" w14:textId="77777777" w:rsidR="00EE6E42" w:rsidRPr="005622BB" w:rsidRDefault="00EE6E42" w:rsidP="00067F78">
            <w:pPr>
              <w:pStyle w:val="Tabletext"/>
            </w:pPr>
            <w:r w:rsidRPr="005622BB">
              <w:t>Subramanian</w:t>
            </w:r>
          </w:p>
        </w:tc>
        <w:tc>
          <w:tcPr>
            <w:tcW w:w="5529" w:type="dxa"/>
            <w:shd w:val="clear" w:color="auto" w:fill="auto"/>
            <w:noWrap/>
            <w:hideMark/>
          </w:tcPr>
          <w:p w14:paraId="3E86D521" w14:textId="77777777" w:rsidR="00EE6E42" w:rsidRPr="005622BB" w:rsidRDefault="00EE6E42" w:rsidP="00067F78">
            <w:pPr>
              <w:pStyle w:val="Tabletext"/>
            </w:pPr>
            <w:r w:rsidRPr="005622BB">
              <w:t>Calligo Technologies Private Limited</w:t>
            </w:r>
          </w:p>
        </w:tc>
        <w:tc>
          <w:tcPr>
            <w:tcW w:w="2835" w:type="dxa"/>
            <w:shd w:val="clear" w:color="auto" w:fill="auto"/>
            <w:noWrap/>
            <w:hideMark/>
          </w:tcPr>
          <w:p w14:paraId="55AB167F" w14:textId="77777777" w:rsidR="00EE6E42" w:rsidRPr="005622BB" w:rsidRDefault="00EE6E42" w:rsidP="00067F78">
            <w:pPr>
              <w:pStyle w:val="Tabletext"/>
            </w:pPr>
            <w:r w:rsidRPr="005622BB">
              <w:t>India</w:t>
            </w:r>
          </w:p>
        </w:tc>
        <w:tc>
          <w:tcPr>
            <w:tcW w:w="851" w:type="dxa"/>
            <w:shd w:val="clear" w:color="auto" w:fill="auto"/>
            <w:noWrap/>
            <w:hideMark/>
          </w:tcPr>
          <w:p w14:paraId="1F8AF93B"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3187FFE9" w14:textId="77777777" w:rsidR="00EE6E42" w:rsidRPr="005622BB" w:rsidRDefault="00EE6E42" w:rsidP="00067F78">
            <w:pPr>
              <w:pStyle w:val="Tabletext"/>
              <w:jc w:val="center"/>
              <w:rPr>
                <w:szCs w:val="22"/>
              </w:rPr>
            </w:pPr>
            <w:r w:rsidRPr="005622BB">
              <w:rPr>
                <w:szCs w:val="22"/>
              </w:rPr>
              <w:t>X</w:t>
            </w:r>
          </w:p>
        </w:tc>
      </w:tr>
      <w:tr w:rsidR="00EE6E42" w:rsidRPr="005622BB" w14:paraId="03804DF7" w14:textId="77777777" w:rsidTr="00067F78">
        <w:trPr>
          <w:trHeight w:val="300"/>
          <w:jc w:val="center"/>
        </w:trPr>
        <w:tc>
          <w:tcPr>
            <w:tcW w:w="2024" w:type="dxa"/>
            <w:shd w:val="clear" w:color="auto" w:fill="auto"/>
            <w:noWrap/>
            <w:hideMark/>
          </w:tcPr>
          <w:p w14:paraId="1D627FD1" w14:textId="77777777" w:rsidR="00EE6E42" w:rsidRPr="005622BB" w:rsidRDefault="00EE6E42" w:rsidP="00067F78">
            <w:pPr>
              <w:pStyle w:val="Tabletext"/>
            </w:pPr>
            <w:proofErr w:type="spellStart"/>
            <w:r w:rsidRPr="005622BB">
              <w:t>yishan</w:t>
            </w:r>
            <w:proofErr w:type="spellEnd"/>
          </w:p>
        </w:tc>
        <w:tc>
          <w:tcPr>
            <w:tcW w:w="2126" w:type="dxa"/>
            <w:shd w:val="clear" w:color="auto" w:fill="auto"/>
            <w:noWrap/>
            <w:hideMark/>
          </w:tcPr>
          <w:p w14:paraId="66CE4326" w14:textId="77777777" w:rsidR="00EE6E42" w:rsidRPr="005622BB" w:rsidRDefault="00EE6E42" w:rsidP="00067F78">
            <w:pPr>
              <w:pStyle w:val="Tabletext"/>
            </w:pPr>
            <w:proofErr w:type="spellStart"/>
            <w:r w:rsidRPr="005622BB">
              <w:t>teng</w:t>
            </w:r>
            <w:proofErr w:type="spellEnd"/>
          </w:p>
        </w:tc>
        <w:tc>
          <w:tcPr>
            <w:tcW w:w="5529" w:type="dxa"/>
            <w:shd w:val="clear" w:color="auto" w:fill="auto"/>
            <w:noWrap/>
            <w:hideMark/>
          </w:tcPr>
          <w:p w14:paraId="11F2FAEC" w14:textId="77777777" w:rsidR="00EE6E42" w:rsidRPr="005622BB" w:rsidRDefault="00EE6E42" w:rsidP="00067F78">
            <w:pPr>
              <w:pStyle w:val="Tabletext"/>
            </w:pPr>
            <w:r w:rsidRPr="005622BB">
              <w:t>China Information and Communication Research Institute</w:t>
            </w:r>
          </w:p>
        </w:tc>
        <w:tc>
          <w:tcPr>
            <w:tcW w:w="2835" w:type="dxa"/>
            <w:shd w:val="clear" w:color="auto" w:fill="auto"/>
            <w:noWrap/>
            <w:hideMark/>
          </w:tcPr>
          <w:p w14:paraId="3190FBB6" w14:textId="77777777" w:rsidR="00EE6E42" w:rsidRPr="005622BB" w:rsidRDefault="00EE6E42" w:rsidP="00067F78">
            <w:pPr>
              <w:pStyle w:val="Tabletext"/>
            </w:pPr>
            <w:r w:rsidRPr="005622BB">
              <w:t>China</w:t>
            </w:r>
          </w:p>
        </w:tc>
        <w:tc>
          <w:tcPr>
            <w:tcW w:w="851" w:type="dxa"/>
            <w:shd w:val="clear" w:color="auto" w:fill="auto"/>
            <w:noWrap/>
            <w:hideMark/>
          </w:tcPr>
          <w:p w14:paraId="22155600"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27911285" w14:textId="77777777" w:rsidR="00EE6E42" w:rsidRPr="005622BB" w:rsidRDefault="00EE6E42" w:rsidP="00067F78">
            <w:pPr>
              <w:pStyle w:val="Tabletext"/>
              <w:jc w:val="center"/>
              <w:rPr>
                <w:szCs w:val="22"/>
              </w:rPr>
            </w:pPr>
          </w:p>
        </w:tc>
      </w:tr>
      <w:tr w:rsidR="00EE6E42" w:rsidRPr="005622BB" w14:paraId="54044683" w14:textId="77777777" w:rsidTr="00067F78">
        <w:trPr>
          <w:trHeight w:val="300"/>
          <w:jc w:val="center"/>
        </w:trPr>
        <w:tc>
          <w:tcPr>
            <w:tcW w:w="2024" w:type="dxa"/>
            <w:shd w:val="clear" w:color="auto" w:fill="auto"/>
            <w:noWrap/>
            <w:hideMark/>
          </w:tcPr>
          <w:p w14:paraId="6C3BA171" w14:textId="77777777" w:rsidR="00EE6E42" w:rsidRPr="005622BB" w:rsidRDefault="00EE6E42" w:rsidP="00067F78">
            <w:pPr>
              <w:pStyle w:val="Tabletext"/>
            </w:pPr>
            <w:r w:rsidRPr="005622BB">
              <w:t>Shubhanan</w:t>
            </w:r>
          </w:p>
        </w:tc>
        <w:tc>
          <w:tcPr>
            <w:tcW w:w="2126" w:type="dxa"/>
            <w:shd w:val="clear" w:color="auto" w:fill="auto"/>
            <w:noWrap/>
            <w:hideMark/>
          </w:tcPr>
          <w:p w14:paraId="46AD6C67" w14:textId="77777777" w:rsidR="00EE6E42" w:rsidRPr="005622BB" w:rsidRDefault="00EE6E42" w:rsidP="00067F78">
            <w:pPr>
              <w:pStyle w:val="Tabletext"/>
            </w:pPr>
            <w:r w:rsidRPr="005622BB">
              <w:t>Upadhyay</w:t>
            </w:r>
          </w:p>
        </w:tc>
        <w:tc>
          <w:tcPr>
            <w:tcW w:w="5529" w:type="dxa"/>
            <w:shd w:val="clear" w:color="auto" w:fill="auto"/>
            <w:noWrap/>
            <w:hideMark/>
          </w:tcPr>
          <w:p w14:paraId="06248B1B" w14:textId="77777777" w:rsidR="00EE6E42" w:rsidRPr="005622BB" w:rsidRDefault="00EE6E42" w:rsidP="00067F78">
            <w:pPr>
              <w:pStyle w:val="Tabletext"/>
            </w:pPr>
            <w:r w:rsidRPr="005622BB">
              <w:t>Ada Health GmbH</w:t>
            </w:r>
          </w:p>
        </w:tc>
        <w:tc>
          <w:tcPr>
            <w:tcW w:w="2835" w:type="dxa"/>
            <w:shd w:val="clear" w:color="auto" w:fill="auto"/>
            <w:noWrap/>
            <w:hideMark/>
          </w:tcPr>
          <w:p w14:paraId="42F93C90" w14:textId="77777777" w:rsidR="00EE6E42" w:rsidRPr="005622BB" w:rsidRDefault="00EE6E42" w:rsidP="00067F78">
            <w:pPr>
              <w:pStyle w:val="Tabletext"/>
            </w:pPr>
            <w:r w:rsidRPr="005622BB">
              <w:t>Germany</w:t>
            </w:r>
          </w:p>
        </w:tc>
        <w:tc>
          <w:tcPr>
            <w:tcW w:w="851" w:type="dxa"/>
            <w:shd w:val="clear" w:color="auto" w:fill="auto"/>
            <w:noWrap/>
            <w:hideMark/>
          </w:tcPr>
          <w:p w14:paraId="6E952B2A"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6BA5D5B4" w14:textId="77777777" w:rsidR="00EE6E42" w:rsidRPr="005622BB" w:rsidRDefault="00EE6E42" w:rsidP="00067F78">
            <w:pPr>
              <w:pStyle w:val="Tabletext"/>
              <w:jc w:val="center"/>
              <w:rPr>
                <w:szCs w:val="22"/>
              </w:rPr>
            </w:pPr>
            <w:r w:rsidRPr="005622BB">
              <w:rPr>
                <w:szCs w:val="22"/>
              </w:rPr>
              <w:t>X</w:t>
            </w:r>
          </w:p>
        </w:tc>
      </w:tr>
      <w:tr w:rsidR="00EE6E42" w:rsidRPr="005622BB" w14:paraId="20EC3CA4" w14:textId="77777777" w:rsidTr="00067F78">
        <w:trPr>
          <w:trHeight w:val="300"/>
          <w:jc w:val="center"/>
        </w:trPr>
        <w:tc>
          <w:tcPr>
            <w:tcW w:w="2024" w:type="dxa"/>
            <w:shd w:val="clear" w:color="auto" w:fill="auto"/>
            <w:noWrap/>
            <w:hideMark/>
          </w:tcPr>
          <w:p w14:paraId="4311EDA0" w14:textId="77777777" w:rsidR="00EE6E42" w:rsidRPr="005622BB" w:rsidRDefault="00EE6E42" w:rsidP="00067F78">
            <w:pPr>
              <w:pStyle w:val="Tabletext"/>
            </w:pPr>
            <w:r w:rsidRPr="005622BB">
              <w:t>Andrés</w:t>
            </w:r>
          </w:p>
        </w:tc>
        <w:tc>
          <w:tcPr>
            <w:tcW w:w="2126" w:type="dxa"/>
            <w:shd w:val="clear" w:color="auto" w:fill="auto"/>
            <w:noWrap/>
            <w:hideMark/>
          </w:tcPr>
          <w:p w14:paraId="21D5EB65" w14:textId="77777777" w:rsidR="00EE6E42" w:rsidRPr="005622BB" w:rsidRDefault="00EE6E42" w:rsidP="00067F78">
            <w:pPr>
              <w:pStyle w:val="Tabletext"/>
            </w:pPr>
            <w:r w:rsidRPr="005622BB">
              <w:t>Valdivieso</w:t>
            </w:r>
          </w:p>
        </w:tc>
        <w:tc>
          <w:tcPr>
            <w:tcW w:w="5529" w:type="dxa"/>
            <w:shd w:val="clear" w:color="auto" w:fill="auto"/>
            <w:noWrap/>
            <w:hideMark/>
          </w:tcPr>
          <w:p w14:paraId="26B4341F" w14:textId="77777777" w:rsidR="00EE6E42" w:rsidRPr="005622BB" w:rsidRDefault="00EE6E42" w:rsidP="00067F78">
            <w:pPr>
              <w:pStyle w:val="Tabletext"/>
            </w:pPr>
            <w:r w:rsidRPr="005622BB">
              <w:t>Anastasia</w:t>
            </w:r>
          </w:p>
        </w:tc>
        <w:tc>
          <w:tcPr>
            <w:tcW w:w="2835" w:type="dxa"/>
            <w:shd w:val="clear" w:color="auto" w:fill="auto"/>
            <w:noWrap/>
            <w:hideMark/>
          </w:tcPr>
          <w:p w14:paraId="6A40461A" w14:textId="77777777" w:rsidR="00EE6E42" w:rsidRPr="005622BB" w:rsidRDefault="00EE6E42" w:rsidP="00067F78">
            <w:pPr>
              <w:pStyle w:val="Tabletext"/>
            </w:pPr>
            <w:r w:rsidRPr="005622BB">
              <w:t>Chile</w:t>
            </w:r>
          </w:p>
        </w:tc>
        <w:tc>
          <w:tcPr>
            <w:tcW w:w="851" w:type="dxa"/>
            <w:shd w:val="clear" w:color="auto" w:fill="auto"/>
            <w:noWrap/>
            <w:hideMark/>
          </w:tcPr>
          <w:p w14:paraId="3ECE402B"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09807A9B" w14:textId="77777777" w:rsidR="00EE6E42" w:rsidRPr="005622BB" w:rsidRDefault="00EE6E42" w:rsidP="00067F78">
            <w:pPr>
              <w:pStyle w:val="Tabletext"/>
              <w:jc w:val="center"/>
              <w:rPr>
                <w:szCs w:val="22"/>
              </w:rPr>
            </w:pPr>
          </w:p>
        </w:tc>
      </w:tr>
      <w:tr w:rsidR="00EE6E42" w:rsidRPr="005622BB" w14:paraId="3BA74D4F" w14:textId="77777777" w:rsidTr="00067F78">
        <w:trPr>
          <w:trHeight w:val="300"/>
          <w:jc w:val="center"/>
        </w:trPr>
        <w:tc>
          <w:tcPr>
            <w:tcW w:w="2024" w:type="dxa"/>
            <w:shd w:val="clear" w:color="auto" w:fill="auto"/>
            <w:noWrap/>
            <w:hideMark/>
          </w:tcPr>
          <w:p w14:paraId="21DF1920" w14:textId="77777777" w:rsidR="00EE6E42" w:rsidRPr="005622BB" w:rsidRDefault="00EE6E42" w:rsidP="00067F78">
            <w:pPr>
              <w:pStyle w:val="Tabletext"/>
            </w:pPr>
            <w:r w:rsidRPr="005622BB">
              <w:t>Judith</w:t>
            </w:r>
          </w:p>
        </w:tc>
        <w:tc>
          <w:tcPr>
            <w:tcW w:w="2126" w:type="dxa"/>
            <w:shd w:val="clear" w:color="auto" w:fill="auto"/>
            <w:noWrap/>
            <w:hideMark/>
          </w:tcPr>
          <w:p w14:paraId="06D3A749" w14:textId="77777777" w:rsidR="00EE6E42" w:rsidRPr="005622BB" w:rsidRDefault="00EE6E42" w:rsidP="00067F78">
            <w:pPr>
              <w:pStyle w:val="Tabletext"/>
            </w:pPr>
            <w:r w:rsidRPr="005622BB">
              <w:t xml:space="preserve">van </w:t>
            </w:r>
            <w:proofErr w:type="spellStart"/>
            <w:r w:rsidRPr="005622BB">
              <w:t>Andel</w:t>
            </w:r>
            <w:proofErr w:type="spellEnd"/>
          </w:p>
        </w:tc>
        <w:tc>
          <w:tcPr>
            <w:tcW w:w="5529" w:type="dxa"/>
            <w:shd w:val="clear" w:color="auto" w:fill="auto"/>
            <w:noWrap/>
            <w:hideMark/>
          </w:tcPr>
          <w:p w14:paraId="00C55A04" w14:textId="77777777" w:rsidR="00EE6E42" w:rsidRPr="005622BB" w:rsidRDefault="00EE6E42" w:rsidP="00067F78">
            <w:pPr>
              <w:pStyle w:val="Tabletext"/>
            </w:pPr>
            <w:r w:rsidRPr="005C4B72">
              <w:t>WHO</w:t>
            </w:r>
          </w:p>
        </w:tc>
        <w:tc>
          <w:tcPr>
            <w:tcW w:w="2835" w:type="dxa"/>
            <w:shd w:val="clear" w:color="auto" w:fill="auto"/>
            <w:noWrap/>
            <w:hideMark/>
          </w:tcPr>
          <w:p w14:paraId="2E1AEB4D" w14:textId="77777777" w:rsidR="00EE6E42" w:rsidRPr="005622BB" w:rsidRDefault="00EE6E42" w:rsidP="00067F78">
            <w:pPr>
              <w:pStyle w:val="Tabletext"/>
            </w:pPr>
            <w:r>
              <w:softHyphen/>
            </w:r>
          </w:p>
        </w:tc>
        <w:tc>
          <w:tcPr>
            <w:tcW w:w="851" w:type="dxa"/>
            <w:shd w:val="clear" w:color="auto" w:fill="auto"/>
            <w:noWrap/>
            <w:hideMark/>
          </w:tcPr>
          <w:p w14:paraId="59C1A404"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74BE17E3" w14:textId="77777777" w:rsidR="00EE6E42" w:rsidRPr="005622BB" w:rsidRDefault="00EE6E42" w:rsidP="00067F78">
            <w:pPr>
              <w:pStyle w:val="Tabletext"/>
              <w:jc w:val="center"/>
              <w:rPr>
                <w:szCs w:val="22"/>
              </w:rPr>
            </w:pPr>
            <w:r w:rsidRPr="005622BB">
              <w:rPr>
                <w:szCs w:val="22"/>
              </w:rPr>
              <w:t>X</w:t>
            </w:r>
          </w:p>
        </w:tc>
      </w:tr>
      <w:tr w:rsidR="00EE6E42" w:rsidRPr="005622BB" w14:paraId="41261DC9" w14:textId="77777777" w:rsidTr="00067F78">
        <w:trPr>
          <w:trHeight w:val="300"/>
          <w:jc w:val="center"/>
        </w:trPr>
        <w:tc>
          <w:tcPr>
            <w:tcW w:w="2024" w:type="dxa"/>
            <w:shd w:val="clear" w:color="auto" w:fill="auto"/>
            <w:noWrap/>
            <w:hideMark/>
          </w:tcPr>
          <w:p w14:paraId="1C4DB4A1" w14:textId="77777777" w:rsidR="00EE6E42" w:rsidRPr="005622BB" w:rsidRDefault="00EE6E42" w:rsidP="00067F78">
            <w:pPr>
              <w:pStyle w:val="Tabletext"/>
            </w:pPr>
            <w:proofErr w:type="spellStart"/>
            <w:r w:rsidRPr="005622BB">
              <w:t>Huogen</w:t>
            </w:r>
            <w:proofErr w:type="spellEnd"/>
          </w:p>
        </w:tc>
        <w:tc>
          <w:tcPr>
            <w:tcW w:w="2126" w:type="dxa"/>
            <w:shd w:val="clear" w:color="auto" w:fill="auto"/>
            <w:noWrap/>
            <w:hideMark/>
          </w:tcPr>
          <w:p w14:paraId="6C1751A9" w14:textId="77777777" w:rsidR="00EE6E42" w:rsidRPr="005622BB" w:rsidRDefault="00EE6E42" w:rsidP="00067F78">
            <w:pPr>
              <w:pStyle w:val="Tabletext"/>
            </w:pPr>
            <w:r w:rsidRPr="005622BB">
              <w:t>Wang</w:t>
            </w:r>
          </w:p>
        </w:tc>
        <w:tc>
          <w:tcPr>
            <w:tcW w:w="5529" w:type="dxa"/>
            <w:shd w:val="clear" w:color="auto" w:fill="auto"/>
            <w:noWrap/>
            <w:hideMark/>
          </w:tcPr>
          <w:p w14:paraId="55A4C40B" w14:textId="77777777" w:rsidR="00EE6E42" w:rsidRPr="005622BB" w:rsidRDefault="00EE6E42" w:rsidP="00067F78">
            <w:pPr>
              <w:pStyle w:val="Tabletext"/>
            </w:pPr>
            <w:proofErr w:type="spellStart"/>
            <w:r w:rsidRPr="005622BB">
              <w:t>Hithink</w:t>
            </w:r>
            <w:proofErr w:type="spellEnd"/>
            <w:r w:rsidRPr="005622BB">
              <w:t xml:space="preserve"> </w:t>
            </w:r>
            <w:proofErr w:type="spellStart"/>
            <w:r w:rsidRPr="005622BB">
              <w:t>RoyalFlush</w:t>
            </w:r>
            <w:proofErr w:type="spellEnd"/>
            <w:r w:rsidRPr="005622BB">
              <w:t xml:space="preserve"> Information Network</w:t>
            </w:r>
          </w:p>
        </w:tc>
        <w:tc>
          <w:tcPr>
            <w:tcW w:w="2835" w:type="dxa"/>
            <w:shd w:val="clear" w:color="auto" w:fill="auto"/>
            <w:noWrap/>
            <w:hideMark/>
          </w:tcPr>
          <w:p w14:paraId="2D01B962" w14:textId="77777777" w:rsidR="00EE6E42" w:rsidRPr="005622BB" w:rsidRDefault="00EE6E42" w:rsidP="00067F78">
            <w:pPr>
              <w:pStyle w:val="Tabletext"/>
            </w:pPr>
            <w:r w:rsidRPr="005622BB">
              <w:t>China</w:t>
            </w:r>
          </w:p>
        </w:tc>
        <w:tc>
          <w:tcPr>
            <w:tcW w:w="851" w:type="dxa"/>
            <w:shd w:val="clear" w:color="auto" w:fill="auto"/>
            <w:noWrap/>
            <w:hideMark/>
          </w:tcPr>
          <w:p w14:paraId="3631A0D8"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28F459CF" w14:textId="77777777" w:rsidR="00EE6E42" w:rsidRPr="005622BB" w:rsidRDefault="00EE6E42" w:rsidP="00067F78">
            <w:pPr>
              <w:pStyle w:val="Tabletext"/>
              <w:jc w:val="center"/>
              <w:rPr>
                <w:szCs w:val="22"/>
              </w:rPr>
            </w:pPr>
            <w:r w:rsidRPr="005622BB">
              <w:rPr>
                <w:szCs w:val="22"/>
              </w:rPr>
              <w:t>X</w:t>
            </w:r>
          </w:p>
        </w:tc>
      </w:tr>
      <w:tr w:rsidR="00EE6E42" w:rsidRPr="005622BB" w14:paraId="62819DB7" w14:textId="77777777" w:rsidTr="00067F78">
        <w:trPr>
          <w:trHeight w:val="300"/>
          <w:jc w:val="center"/>
        </w:trPr>
        <w:tc>
          <w:tcPr>
            <w:tcW w:w="2024" w:type="dxa"/>
            <w:shd w:val="clear" w:color="auto" w:fill="auto"/>
            <w:noWrap/>
            <w:hideMark/>
          </w:tcPr>
          <w:p w14:paraId="6E517BB6" w14:textId="77777777" w:rsidR="00EE6E42" w:rsidRPr="005622BB" w:rsidRDefault="00EE6E42" w:rsidP="00067F78">
            <w:pPr>
              <w:pStyle w:val="Tabletext"/>
            </w:pPr>
            <w:r w:rsidRPr="005622BB">
              <w:t>Victoria</w:t>
            </w:r>
          </w:p>
        </w:tc>
        <w:tc>
          <w:tcPr>
            <w:tcW w:w="2126" w:type="dxa"/>
            <w:shd w:val="clear" w:color="auto" w:fill="auto"/>
            <w:noWrap/>
            <w:hideMark/>
          </w:tcPr>
          <w:p w14:paraId="4703F133" w14:textId="77777777" w:rsidR="00EE6E42" w:rsidRPr="005622BB" w:rsidRDefault="00EE6E42" w:rsidP="00067F78">
            <w:pPr>
              <w:pStyle w:val="Tabletext"/>
            </w:pPr>
            <w:r w:rsidRPr="005622BB">
              <w:t>Wang</w:t>
            </w:r>
          </w:p>
        </w:tc>
        <w:tc>
          <w:tcPr>
            <w:tcW w:w="5529" w:type="dxa"/>
            <w:shd w:val="clear" w:color="auto" w:fill="auto"/>
            <w:noWrap/>
            <w:hideMark/>
          </w:tcPr>
          <w:p w14:paraId="7D490392" w14:textId="77777777" w:rsidR="00EE6E42" w:rsidRPr="005622BB" w:rsidRDefault="00EE6E42" w:rsidP="00067F78">
            <w:pPr>
              <w:pStyle w:val="Tabletext"/>
            </w:pPr>
            <w:r w:rsidRPr="005622BB">
              <w:t>IEEE</w:t>
            </w:r>
          </w:p>
        </w:tc>
        <w:tc>
          <w:tcPr>
            <w:tcW w:w="2835" w:type="dxa"/>
            <w:shd w:val="clear" w:color="auto" w:fill="auto"/>
            <w:noWrap/>
            <w:hideMark/>
          </w:tcPr>
          <w:p w14:paraId="751AF444" w14:textId="77777777" w:rsidR="00EE6E42" w:rsidRPr="005622BB" w:rsidRDefault="00EE6E42" w:rsidP="00067F78">
            <w:pPr>
              <w:pStyle w:val="Tabletext"/>
            </w:pPr>
            <w:r>
              <w:t>USA</w:t>
            </w:r>
          </w:p>
        </w:tc>
        <w:tc>
          <w:tcPr>
            <w:tcW w:w="851" w:type="dxa"/>
            <w:shd w:val="clear" w:color="auto" w:fill="auto"/>
            <w:noWrap/>
            <w:hideMark/>
          </w:tcPr>
          <w:p w14:paraId="2619DB34"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48FB0F2A" w14:textId="77777777" w:rsidR="00EE6E42" w:rsidRPr="005622BB" w:rsidRDefault="00EE6E42" w:rsidP="00067F78">
            <w:pPr>
              <w:pStyle w:val="Tabletext"/>
              <w:jc w:val="center"/>
              <w:rPr>
                <w:szCs w:val="22"/>
              </w:rPr>
            </w:pPr>
            <w:r w:rsidRPr="005622BB">
              <w:rPr>
                <w:szCs w:val="22"/>
              </w:rPr>
              <w:t>X</w:t>
            </w:r>
          </w:p>
        </w:tc>
      </w:tr>
      <w:tr w:rsidR="00EE6E42" w:rsidRPr="005622BB" w14:paraId="795243D6" w14:textId="77777777" w:rsidTr="00067F78">
        <w:trPr>
          <w:trHeight w:val="300"/>
          <w:jc w:val="center"/>
        </w:trPr>
        <w:tc>
          <w:tcPr>
            <w:tcW w:w="2024" w:type="dxa"/>
            <w:shd w:val="clear" w:color="auto" w:fill="auto"/>
            <w:noWrap/>
            <w:hideMark/>
          </w:tcPr>
          <w:p w14:paraId="218C5F0E" w14:textId="77777777" w:rsidR="00EE6E42" w:rsidRPr="005622BB" w:rsidRDefault="00EE6E42" w:rsidP="00067F78">
            <w:pPr>
              <w:pStyle w:val="Tabletext"/>
            </w:pPr>
            <w:r w:rsidRPr="005622BB">
              <w:t>Eva</w:t>
            </w:r>
          </w:p>
        </w:tc>
        <w:tc>
          <w:tcPr>
            <w:tcW w:w="2126" w:type="dxa"/>
            <w:shd w:val="clear" w:color="auto" w:fill="auto"/>
            <w:noWrap/>
            <w:hideMark/>
          </w:tcPr>
          <w:p w14:paraId="2127734E" w14:textId="77777777" w:rsidR="00EE6E42" w:rsidRPr="005622BB" w:rsidRDefault="00EE6E42" w:rsidP="00067F78">
            <w:pPr>
              <w:pStyle w:val="Tabletext"/>
            </w:pPr>
            <w:proofErr w:type="spellStart"/>
            <w:r w:rsidRPr="005622BB">
              <w:t>Weicken</w:t>
            </w:r>
            <w:proofErr w:type="spellEnd"/>
          </w:p>
        </w:tc>
        <w:tc>
          <w:tcPr>
            <w:tcW w:w="5529" w:type="dxa"/>
            <w:shd w:val="clear" w:color="auto" w:fill="auto"/>
            <w:noWrap/>
            <w:hideMark/>
          </w:tcPr>
          <w:p w14:paraId="017F3B4D" w14:textId="77777777" w:rsidR="00EE6E42" w:rsidRPr="005622BB" w:rsidRDefault="00EE6E42" w:rsidP="00067F78">
            <w:pPr>
              <w:pStyle w:val="Tabletext"/>
            </w:pPr>
            <w:r w:rsidRPr="005622BB">
              <w:t>Fraunhofer HHI</w:t>
            </w:r>
          </w:p>
        </w:tc>
        <w:tc>
          <w:tcPr>
            <w:tcW w:w="2835" w:type="dxa"/>
            <w:shd w:val="clear" w:color="auto" w:fill="auto"/>
            <w:noWrap/>
            <w:hideMark/>
          </w:tcPr>
          <w:p w14:paraId="0912A2C9" w14:textId="77777777" w:rsidR="00EE6E42" w:rsidRPr="005622BB" w:rsidRDefault="00EE6E42" w:rsidP="00067F78">
            <w:pPr>
              <w:pStyle w:val="Tabletext"/>
            </w:pPr>
            <w:r w:rsidRPr="005622BB">
              <w:t>Germany</w:t>
            </w:r>
          </w:p>
        </w:tc>
        <w:tc>
          <w:tcPr>
            <w:tcW w:w="851" w:type="dxa"/>
            <w:shd w:val="clear" w:color="auto" w:fill="auto"/>
            <w:noWrap/>
            <w:hideMark/>
          </w:tcPr>
          <w:p w14:paraId="2AFBBA23"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162089C7" w14:textId="77777777" w:rsidR="00EE6E42" w:rsidRPr="005622BB" w:rsidRDefault="00EE6E42" w:rsidP="00067F78">
            <w:pPr>
              <w:pStyle w:val="Tabletext"/>
              <w:jc w:val="center"/>
              <w:rPr>
                <w:szCs w:val="22"/>
              </w:rPr>
            </w:pPr>
            <w:r w:rsidRPr="005622BB">
              <w:rPr>
                <w:szCs w:val="22"/>
              </w:rPr>
              <w:t>X</w:t>
            </w:r>
          </w:p>
        </w:tc>
      </w:tr>
      <w:tr w:rsidR="00EE6E42" w:rsidRPr="005622BB" w14:paraId="674C40A1" w14:textId="77777777" w:rsidTr="00067F78">
        <w:trPr>
          <w:trHeight w:val="300"/>
          <w:jc w:val="center"/>
        </w:trPr>
        <w:tc>
          <w:tcPr>
            <w:tcW w:w="2024" w:type="dxa"/>
            <w:shd w:val="clear" w:color="auto" w:fill="auto"/>
            <w:noWrap/>
            <w:hideMark/>
          </w:tcPr>
          <w:p w14:paraId="64015533" w14:textId="77777777" w:rsidR="00EE6E42" w:rsidRPr="005622BB" w:rsidRDefault="00EE6E42" w:rsidP="00067F78">
            <w:pPr>
              <w:pStyle w:val="Tabletext"/>
            </w:pPr>
            <w:r w:rsidRPr="005622BB">
              <w:t>Markus</w:t>
            </w:r>
          </w:p>
        </w:tc>
        <w:tc>
          <w:tcPr>
            <w:tcW w:w="2126" w:type="dxa"/>
            <w:shd w:val="clear" w:color="auto" w:fill="auto"/>
            <w:noWrap/>
            <w:hideMark/>
          </w:tcPr>
          <w:p w14:paraId="222E6FB4" w14:textId="77777777" w:rsidR="00EE6E42" w:rsidRPr="005622BB" w:rsidRDefault="00EE6E42" w:rsidP="00067F78">
            <w:pPr>
              <w:pStyle w:val="Tabletext"/>
            </w:pPr>
            <w:r w:rsidRPr="005622BB">
              <w:t>Wenzel</w:t>
            </w:r>
          </w:p>
        </w:tc>
        <w:tc>
          <w:tcPr>
            <w:tcW w:w="5529" w:type="dxa"/>
            <w:shd w:val="clear" w:color="auto" w:fill="auto"/>
            <w:noWrap/>
            <w:hideMark/>
          </w:tcPr>
          <w:p w14:paraId="6A800EA0" w14:textId="77777777" w:rsidR="00EE6E42" w:rsidRPr="005622BB" w:rsidRDefault="00EE6E42" w:rsidP="00067F78">
            <w:pPr>
              <w:pStyle w:val="Tabletext"/>
            </w:pPr>
            <w:r w:rsidRPr="005622BB">
              <w:t>Fraunhofer HHI &amp; IIS</w:t>
            </w:r>
          </w:p>
        </w:tc>
        <w:tc>
          <w:tcPr>
            <w:tcW w:w="2835" w:type="dxa"/>
            <w:shd w:val="clear" w:color="auto" w:fill="auto"/>
            <w:noWrap/>
            <w:hideMark/>
          </w:tcPr>
          <w:p w14:paraId="4DBDFFD8" w14:textId="77777777" w:rsidR="00EE6E42" w:rsidRPr="005622BB" w:rsidRDefault="00EE6E42" w:rsidP="00067F78">
            <w:pPr>
              <w:pStyle w:val="Tabletext"/>
            </w:pPr>
            <w:r w:rsidRPr="005622BB">
              <w:t>Germany</w:t>
            </w:r>
          </w:p>
        </w:tc>
        <w:tc>
          <w:tcPr>
            <w:tcW w:w="851" w:type="dxa"/>
            <w:shd w:val="clear" w:color="auto" w:fill="auto"/>
            <w:noWrap/>
            <w:hideMark/>
          </w:tcPr>
          <w:p w14:paraId="0D0CD4A5"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404662E2" w14:textId="77777777" w:rsidR="00EE6E42" w:rsidRPr="005622BB" w:rsidRDefault="00EE6E42" w:rsidP="00067F78">
            <w:pPr>
              <w:pStyle w:val="Tabletext"/>
              <w:jc w:val="center"/>
              <w:rPr>
                <w:szCs w:val="22"/>
              </w:rPr>
            </w:pPr>
            <w:r w:rsidRPr="005622BB">
              <w:rPr>
                <w:szCs w:val="22"/>
              </w:rPr>
              <w:t>X</w:t>
            </w:r>
          </w:p>
        </w:tc>
      </w:tr>
      <w:tr w:rsidR="00EE6E42" w:rsidRPr="005622BB" w14:paraId="441BCA9F" w14:textId="77777777" w:rsidTr="00067F78">
        <w:trPr>
          <w:trHeight w:val="300"/>
          <w:jc w:val="center"/>
        </w:trPr>
        <w:tc>
          <w:tcPr>
            <w:tcW w:w="2024" w:type="dxa"/>
            <w:shd w:val="clear" w:color="auto" w:fill="auto"/>
            <w:noWrap/>
            <w:hideMark/>
          </w:tcPr>
          <w:p w14:paraId="73585A18" w14:textId="77777777" w:rsidR="00EE6E42" w:rsidRPr="005622BB" w:rsidRDefault="00EE6E42" w:rsidP="00067F78">
            <w:pPr>
              <w:pStyle w:val="Tabletext"/>
            </w:pPr>
            <w:r w:rsidRPr="005622BB">
              <w:t>Thomas</w:t>
            </w:r>
          </w:p>
        </w:tc>
        <w:tc>
          <w:tcPr>
            <w:tcW w:w="2126" w:type="dxa"/>
            <w:shd w:val="clear" w:color="auto" w:fill="auto"/>
            <w:noWrap/>
            <w:hideMark/>
          </w:tcPr>
          <w:p w14:paraId="1F85435B" w14:textId="77777777" w:rsidR="00EE6E42" w:rsidRPr="005622BB" w:rsidRDefault="00EE6E42" w:rsidP="00067F78">
            <w:pPr>
              <w:pStyle w:val="Tabletext"/>
            </w:pPr>
            <w:r w:rsidRPr="005622BB">
              <w:t>Wiegand</w:t>
            </w:r>
          </w:p>
        </w:tc>
        <w:tc>
          <w:tcPr>
            <w:tcW w:w="5529" w:type="dxa"/>
            <w:shd w:val="clear" w:color="auto" w:fill="auto"/>
            <w:noWrap/>
            <w:hideMark/>
          </w:tcPr>
          <w:p w14:paraId="5675BE9E" w14:textId="77777777" w:rsidR="00EE6E42" w:rsidRPr="005622BB" w:rsidRDefault="00EE6E42" w:rsidP="00067F78">
            <w:pPr>
              <w:pStyle w:val="Tabletext"/>
            </w:pPr>
            <w:r w:rsidRPr="005622BB">
              <w:t>Fraunhofer HHI &amp; IIS</w:t>
            </w:r>
          </w:p>
        </w:tc>
        <w:tc>
          <w:tcPr>
            <w:tcW w:w="2835" w:type="dxa"/>
            <w:shd w:val="clear" w:color="auto" w:fill="auto"/>
            <w:noWrap/>
            <w:hideMark/>
          </w:tcPr>
          <w:p w14:paraId="7E1E94F4" w14:textId="77777777" w:rsidR="00EE6E42" w:rsidRPr="005622BB" w:rsidRDefault="00EE6E42" w:rsidP="00067F78">
            <w:pPr>
              <w:pStyle w:val="Tabletext"/>
            </w:pPr>
            <w:r w:rsidRPr="005622BB">
              <w:t>Germany</w:t>
            </w:r>
          </w:p>
        </w:tc>
        <w:tc>
          <w:tcPr>
            <w:tcW w:w="851" w:type="dxa"/>
            <w:shd w:val="clear" w:color="auto" w:fill="auto"/>
            <w:noWrap/>
            <w:hideMark/>
          </w:tcPr>
          <w:p w14:paraId="76454182"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59EF1595" w14:textId="77777777" w:rsidR="00EE6E42" w:rsidRPr="005622BB" w:rsidRDefault="00EE6E42" w:rsidP="00067F78">
            <w:pPr>
              <w:pStyle w:val="Tabletext"/>
              <w:jc w:val="center"/>
              <w:rPr>
                <w:szCs w:val="22"/>
              </w:rPr>
            </w:pPr>
            <w:r w:rsidRPr="005622BB">
              <w:rPr>
                <w:szCs w:val="22"/>
              </w:rPr>
              <w:t>X</w:t>
            </w:r>
          </w:p>
        </w:tc>
      </w:tr>
      <w:tr w:rsidR="00EE6E42" w:rsidRPr="005622BB" w14:paraId="3E2A5995" w14:textId="77777777" w:rsidTr="00067F78">
        <w:trPr>
          <w:trHeight w:val="300"/>
          <w:jc w:val="center"/>
        </w:trPr>
        <w:tc>
          <w:tcPr>
            <w:tcW w:w="2024" w:type="dxa"/>
            <w:shd w:val="clear" w:color="auto" w:fill="auto"/>
            <w:noWrap/>
            <w:hideMark/>
          </w:tcPr>
          <w:p w14:paraId="79391943" w14:textId="77777777" w:rsidR="00EE6E42" w:rsidRPr="005622BB" w:rsidRDefault="00EE6E42" w:rsidP="00067F78">
            <w:pPr>
              <w:pStyle w:val="Tabletext"/>
            </w:pPr>
            <w:r w:rsidRPr="005622BB">
              <w:t>Stefan</w:t>
            </w:r>
          </w:p>
        </w:tc>
        <w:tc>
          <w:tcPr>
            <w:tcW w:w="2126" w:type="dxa"/>
            <w:shd w:val="clear" w:color="auto" w:fill="auto"/>
            <w:noWrap/>
            <w:hideMark/>
          </w:tcPr>
          <w:p w14:paraId="1E8B27F0" w14:textId="77777777" w:rsidR="00EE6E42" w:rsidRPr="005622BB" w:rsidRDefault="00EE6E42" w:rsidP="00067F78">
            <w:pPr>
              <w:pStyle w:val="Tabletext"/>
            </w:pPr>
            <w:r w:rsidRPr="005622BB">
              <w:t>Winkler</w:t>
            </w:r>
          </w:p>
        </w:tc>
        <w:tc>
          <w:tcPr>
            <w:tcW w:w="5529" w:type="dxa"/>
            <w:shd w:val="clear" w:color="auto" w:fill="auto"/>
            <w:noWrap/>
            <w:hideMark/>
          </w:tcPr>
          <w:p w14:paraId="5B87DAC2" w14:textId="77777777" w:rsidR="00EE6E42" w:rsidRPr="005622BB" w:rsidRDefault="00EE6E42" w:rsidP="00067F78">
            <w:pPr>
              <w:pStyle w:val="Tabletext"/>
            </w:pPr>
            <w:r w:rsidRPr="005622BB">
              <w:t>AI Singapore</w:t>
            </w:r>
          </w:p>
        </w:tc>
        <w:tc>
          <w:tcPr>
            <w:tcW w:w="2835" w:type="dxa"/>
            <w:shd w:val="clear" w:color="auto" w:fill="auto"/>
            <w:noWrap/>
            <w:hideMark/>
          </w:tcPr>
          <w:p w14:paraId="05E023A4" w14:textId="77777777" w:rsidR="00EE6E42" w:rsidRPr="005622BB" w:rsidRDefault="00EE6E42" w:rsidP="00067F78">
            <w:pPr>
              <w:pStyle w:val="Tabletext"/>
            </w:pPr>
            <w:r w:rsidRPr="005622BB">
              <w:t>Singapore</w:t>
            </w:r>
          </w:p>
        </w:tc>
        <w:tc>
          <w:tcPr>
            <w:tcW w:w="851" w:type="dxa"/>
            <w:shd w:val="clear" w:color="auto" w:fill="auto"/>
            <w:noWrap/>
            <w:hideMark/>
          </w:tcPr>
          <w:p w14:paraId="02C3F1EB"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322485B6" w14:textId="77777777" w:rsidR="00EE6E42" w:rsidRPr="005622BB" w:rsidRDefault="00EE6E42" w:rsidP="00067F78">
            <w:pPr>
              <w:pStyle w:val="Tabletext"/>
              <w:jc w:val="center"/>
              <w:rPr>
                <w:szCs w:val="22"/>
              </w:rPr>
            </w:pPr>
            <w:r w:rsidRPr="005622BB">
              <w:rPr>
                <w:szCs w:val="22"/>
              </w:rPr>
              <w:t>X</w:t>
            </w:r>
          </w:p>
        </w:tc>
      </w:tr>
      <w:tr w:rsidR="00EE6E42" w:rsidRPr="005622BB" w14:paraId="628EBBE9" w14:textId="77777777" w:rsidTr="00067F78">
        <w:trPr>
          <w:trHeight w:val="300"/>
          <w:jc w:val="center"/>
        </w:trPr>
        <w:tc>
          <w:tcPr>
            <w:tcW w:w="2024" w:type="dxa"/>
            <w:shd w:val="clear" w:color="auto" w:fill="auto"/>
            <w:noWrap/>
            <w:hideMark/>
          </w:tcPr>
          <w:p w14:paraId="79BB7806" w14:textId="77777777" w:rsidR="00EE6E42" w:rsidRPr="005622BB" w:rsidRDefault="00EE6E42" w:rsidP="00067F78">
            <w:pPr>
              <w:pStyle w:val="Tabletext"/>
            </w:pPr>
            <w:proofErr w:type="spellStart"/>
            <w:r w:rsidRPr="005622BB">
              <w:t>Jianrong</w:t>
            </w:r>
            <w:proofErr w:type="spellEnd"/>
          </w:p>
        </w:tc>
        <w:tc>
          <w:tcPr>
            <w:tcW w:w="2126" w:type="dxa"/>
            <w:shd w:val="clear" w:color="auto" w:fill="auto"/>
            <w:noWrap/>
            <w:hideMark/>
          </w:tcPr>
          <w:p w14:paraId="27F888A6" w14:textId="77777777" w:rsidR="00EE6E42" w:rsidRPr="005622BB" w:rsidRDefault="00EE6E42" w:rsidP="00067F78">
            <w:pPr>
              <w:pStyle w:val="Tabletext"/>
            </w:pPr>
            <w:r w:rsidRPr="005622BB">
              <w:t>Wu</w:t>
            </w:r>
          </w:p>
        </w:tc>
        <w:tc>
          <w:tcPr>
            <w:tcW w:w="5529" w:type="dxa"/>
            <w:shd w:val="clear" w:color="auto" w:fill="auto"/>
            <w:noWrap/>
            <w:hideMark/>
          </w:tcPr>
          <w:p w14:paraId="049F158F" w14:textId="77777777" w:rsidR="00EE6E42" w:rsidRPr="005622BB" w:rsidRDefault="00EE6E42" w:rsidP="00067F78">
            <w:pPr>
              <w:pStyle w:val="Tabletext"/>
            </w:pPr>
            <w:r w:rsidRPr="005622BB">
              <w:t>Tencent Technology (Shenzhen) Company Limited</w:t>
            </w:r>
          </w:p>
        </w:tc>
        <w:tc>
          <w:tcPr>
            <w:tcW w:w="2835" w:type="dxa"/>
            <w:shd w:val="clear" w:color="auto" w:fill="auto"/>
            <w:noWrap/>
            <w:hideMark/>
          </w:tcPr>
          <w:p w14:paraId="660ACCD7" w14:textId="77777777" w:rsidR="00EE6E42" w:rsidRPr="005622BB" w:rsidRDefault="00EE6E42" w:rsidP="00067F78">
            <w:pPr>
              <w:pStyle w:val="Tabletext"/>
            </w:pPr>
            <w:r w:rsidRPr="005622BB">
              <w:t>China</w:t>
            </w:r>
          </w:p>
        </w:tc>
        <w:tc>
          <w:tcPr>
            <w:tcW w:w="851" w:type="dxa"/>
            <w:shd w:val="clear" w:color="auto" w:fill="auto"/>
            <w:noWrap/>
            <w:hideMark/>
          </w:tcPr>
          <w:p w14:paraId="47612F4B"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76602C41" w14:textId="77777777" w:rsidR="00EE6E42" w:rsidRPr="005622BB" w:rsidRDefault="00EE6E42" w:rsidP="00067F78">
            <w:pPr>
              <w:pStyle w:val="Tabletext"/>
              <w:jc w:val="center"/>
              <w:rPr>
                <w:szCs w:val="22"/>
              </w:rPr>
            </w:pPr>
          </w:p>
        </w:tc>
      </w:tr>
      <w:tr w:rsidR="00EE6E42" w:rsidRPr="005622BB" w14:paraId="10BB0CDA" w14:textId="77777777" w:rsidTr="00067F78">
        <w:trPr>
          <w:trHeight w:val="300"/>
          <w:jc w:val="center"/>
        </w:trPr>
        <w:tc>
          <w:tcPr>
            <w:tcW w:w="2024" w:type="dxa"/>
            <w:shd w:val="clear" w:color="auto" w:fill="auto"/>
            <w:noWrap/>
            <w:hideMark/>
          </w:tcPr>
          <w:p w14:paraId="18CBD50E" w14:textId="77777777" w:rsidR="00EE6E42" w:rsidRPr="005622BB" w:rsidRDefault="00EE6E42" w:rsidP="00067F78">
            <w:pPr>
              <w:pStyle w:val="Tabletext"/>
            </w:pPr>
            <w:r w:rsidRPr="005622BB">
              <w:t>Sheng</w:t>
            </w:r>
          </w:p>
        </w:tc>
        <w:tc>
          <w:tcPr>
            <w:tcW w:w="2126" w:type="dxa"/>
            <w:shd w:val="clear" w:color="auto" w:fill="auto"/>
            <w:noWrap/>
            <w:hideMark/>
          </w:tcPr>
          <w:p w14:paraId="5EB933C7" w14:textId="77777777" w:rsidR="00EE6E42" w:rsidRPr="005622BB" w:rsidRDefault="00EE6E42" w:rsidP="00067F78">
            <w:pPr>
              <w:pStyle w:val="Tabletext"/>
            </w:pPr>
            <w:r w:rsidRPr="005622BB">
              <w:t>Wu</w:t>
            </w:r>
          </w:p>
        </w:tc>
        <w:tc>
          <w:tcPr>
            <w:tcW w:w="5529" w:type="dxa"/>
            <w:shd w:val="clear" w:color="auto" w:fill="auto"/>
            <w:noWrap/>
            <w:hideMark/>
          </w:tcPr>
          <w:p w14:paraId="02045441" w14:textId="77777777" w:rsidR="00EE6E42" w:rsidRPr="005622BB" w:rsidRDefault="00EE6E42" w:rsidP="00067F78">
            <w:pPr>
              <w:pStyle w:val="Tabletext"/>
            </w:pPr>
            <w:r w:rsidRPr="005C4B72">
              <w:t>WHO</w:t>
            </w:r>
          </w:p>
        </w:tc>
        <w:tc>
          <w:tcPr>
            <w:tcW w:w="2835" w:type="dxa"/>
            <w:shd w:val="clear" w:color="auto" w:fill="auto"/>
            <w:noWrap/>
            <w:hideMark/>
          </w:tcPr>
          <w:p w14:paraId="7B20F7DC" w14:textId="77777777" w:rsidR="00EE6E42" w:rsidRPr="005622BB" w:rsidRDefault="00EE6E42" w:rsidP="00067F78">
            <w:pPr>
              <w:pStyle w:val="Tabletext"/>
            </w:pPr>
            <w:r>
              <w:softHyphen/>
            </w:r>
          </w:p>
        </w:tc>
        <w:tc>
          <w:tcPr>
            <w:tcW w:w="851" w:type="dxa"/>
            <w:shd w:val="clear" w:color="auto" w:fill="auto"/>
            <w:noWrap/>
            <w:hideMark/>
          </w:tcPr>
          <w:p w14:paraId="3AD1A03F"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16FD5BE5" w14:textId="77777777" w:rsidR="00EE6E42" w:rsidRPr="005622BB" w:rsidRDefault="00EE6E42" w:rsidP="00067F78">
            <w:pPr>
              <w:pStyle w:val="Tabletext"/>
              <w:jc w:val="center"/>
              <w:rPr>
                <w:szCs w:val="22"/>
              </w:rPr>
            </w:pPr>
            <w:r w:rsidRPr="005622BB">
              <w:rPr>
                <w:szCs w:val="22"/>
              </w:rPr>
              <w:t>X</w:t>
            </w:r>
          </w:p>
        </w:tc>
      </w:tr>
      <w:tr w:rsidR="00EE6E42" w:rsidRPr="005622BB" w14:paraId="0B89C62C" w14:textId="77777777" w:rsidTr="00067F78">
        <w:trPr>
          <w:trHeight w:val="300"/>
          <w:jc w:val="center"/>
        </w:trPr>
        <w:tc>
          <w:tcPr>
            <w:tcW w:w="2024" w:type="dxa"/>
            <w:shd w:val="clear" w:color="auto" w:fill="auto"/>
            <w:noWrap/>
            <w:hideMark/>
          </w:tcPr>
          <w:p w14:paraId="72E8C48F" w14:textId="77777777" w:rsidR="00EE6E42" w:rsidRPr="005622BB" w:rsidRDefault="00EE6E42" w:rsidP="00067F78">
            <w:pPr>
              <w:pStyle w:val="Tabletext"/>
            </w:pPr>
            <w:proofErr w:type="spellStart"/>
            <w:r w:rsidRPr="005622BB">
              <w:t>Chengjie</w:t>
            </w:r>
            <w:proofErr w:type="spellEnd"/>
          </w:p>
        </w:tc>
        <w:tc>
          <w:tcPr>
            <w:tcW w:w="2126" w:type="dxa"/>
            <w:shd w:val="clear" w:color="auto" w:fill="auto"/>
            <w:noWrap/>
            <w:hideMark/>
          </w:tcPr>
          <w:p w14:paraId="66C99915" w14:textId="77777777" w:rsidR="00EE6E42" w:rsidRPr="005622BB" w:rsidRDefault="00EE6E42" w:rsidP="00067F78">
            <w:pPr>
              <w:pStyle w:val="Tabletext"/>
            </w:pPr>
            <w:r w:rsidRPr="005622BB">
              <w:t>Xie</w:t>
            </w:r>
          </w:p>
        </w:tc>
        <w:tc>
          <w:tcPr>
            <w:tcW w:w="5529" w:type="dxa"/>
            <w:shd w:val="clear" w:color="auto" w:fill="auto"/>
            <w:noWrap/>
            <w:hideMark/>
          </w:tcPr>
          <w:p w14:paraId="5F02B3A3" w14:textId="77777777" w:rsidR="00EE6E42" w:rsidRPr="005622BB" w:rsidRDefault="00EE6E42" w:rsidP="00067F78">
            <w:pPr>
              <w:pStyle w:val="Tabletext"/>
            </w:pPr>
            <w:r w:rsidRPr="005622BB">
              <w:t>Huawei Technologies Co., Ltd.</w:t>
            </w:r>
          </w:p>
        </w:tc>
        <w:tc>
          <w:tcPr>
            <w:tcW w:w="2835" w:type="dxa"/>
            <w:shd w:val="clear" w:color="auto" w:fill="auto"/>
            <w:noWrap/>
            <w:hideMark/>
          </w:tcPr>
          <w:p w14:paraId="05B25B78" w14:textId="77777777" w:rsidR="00EE6E42" w:rsidRPr="005622BB" w:rsidRDefault="00EE6E42" w:rsidP="00067F78">
            <w:pPr>
              <w:pStyle w:val="Tabletext"/>
            </w:pPr>
            <w:r w:rsidRPr="005622BB">
              <w:t>China</w:t>
            </w:r>
          </w:p>
        </w:tc>
        <w:tc>
          <w:tcPr>
            <w:tcW w:w="851" w:type="dxa"/>
            <w:shd w:val="clear" w:color="auto" w:fill="auto"/>
            <w:noWrap/>
            <w:hideMark/>
          </w:tcPr>
          <w:p w14:paraId="266BC99C"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1022364C" w14:textId="77777777" w:rsidR="00EE6E42" w:rsidRPr="005622BB" w:rsidRDefault="00EE6E42" w:rsidP="00067F78">
            <w:pPr>
              <w:pStyle w:val="Tabletext"/>
              <w:jc w:val="center"/>
              <w:rPr>
                <w:szCs w:val="22"/>
              </w:rPr>
            </w:pPr>
          </w:p>
        </w:tc>
      </w:tr>
      <w:tr w:rsidR="00EE6E42" w:rsidRPr="005622BB" w14:paraId="3613D4AE" w14:textId="77777777" w:rsidTr="00067F78">
        <w:trPr>
          <w:trHeight w:val="300"/>
          <w:jc w:val="center"/>
        </w:trPr>
        <w:tc>
          <w:tcPr>
            <w:tcW w:w="2024" w:type="dxa"/>
            <w:shd w:val="clear" w:color="auto" w:fill="auto"/>
            <w:noWrap/>
            <w:hideMark/>
          </w:tcPr>
          <w:p w14:paraId="3F84412E" w14:textId="77777777" w:rsidR="00EE6E42" w:rsidRPr="005622BB" w:rsidRDefault="00EE6E42" w:rsidP="00067F78">
            <w:pPr>
              <w:pStyle w:val="Tabletext"/>
            </w:pPr>
            <w:r w:rsidRPr="005622BB">
              <w:t>Hui</w:t>
            </w:r>
          </w:p>
        </w:tc>
        <w:tc>
          <w:tcPr>
            <w:tcW w:w="2126" w:type="dxa"/>
            <w:shd w:val="clear" w:color="auto" w:fill="auto"/>
            <w:noWrap/>
            <w:hideMark/>
          </w:tcPr>
          <w:p w14:paraId="4FC54838" w14:textId="77777777" w:rsidR="00EE6E42" w:rsidRPr="005622BB" w:rsidRDefault="00EE6E42" w:rsidP="00067F78">
            <w:pPr>
              <w:pStyle w:val="Tabletext"/>
            </w:pPr>
            <w:r w:rsidRPr="005622BB">
              <w:t>Xing</w:t>
            </w:r>
          </w:p>
        </w:tc>
        <w:tc>
          <w:tcPr>
            <w:tcW w:w="5529" w:type="dxa"/>
            <w:shd w:val="clear" w:color="auto" w:fill="auto"/>
            <w:noWrap/>
            <w:hideMark/>
          </w:tcPr>
          <w:p w14:paraId="5E706342" w14:textId="77777777" w:rsidR="00EE6E42" w:rsidRPr="005622BB" w:rsidRDefault="00EE6E42" w:rsidP="00067F78">
            <w:pPr>
              <w:pStyle w:val="Tabletext"/>
            </w:pPr>
            <w:proofErr w:type="spellStart"/>
            <w:r w:rsidRPr="005622BB">
              <w:t>CuraCloud</w:t>
            </w:r>
            <w:proofErr w:type="spellEnd"/>
          </w:p>
        </w:tc>
        <w:tc>
          <w:tcPr>
            <w:tcW w:w="2835" w:type="dxa"/>
            <w:shd w:val="clear" w:color="auto" w:fill="auto"/>
            <w:noWrap/>
            <w:hideMark/>
          </w:tcPr>
          <w:p w14:paraId="189CCFCB" w14:textId="77777777" w:rsidR="00EE6E42" w:rsidRPr="005622BB" w:rsidRDefault="00EE6E42" w:rsidP="00067F78">
            <w:pPr>
              <w:pStyle w:val="Tabletext"/>
            </w:pPr>
            <w:r w:rsidRPr="005622BB">
              <w:t>China</w:t>
            </w:r>
          </w:p>
        </w:tc>
        <w:tc>
          <w:tcPr>
            <w:tcW w:w="851" w:type="dxa"/>
            <w:shd w:val="clear" w:color="auto" w:fill="auto"/>
            <w:noWrap/>
            <w:hideMark/>
          </w:tcPr>
          <w:p w14:paraId="52DC590A"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6A50BA9C" w14:textId="77777777" w:rsidR="00EE6E42" w:rsidRPr="005622BB" w:rsidRDefault="00EE6E42" w:rsidP="00067F78">
            <w:pPr>
              <w:pStyle w:val="Tabletext"/>
              <w:jc w:val="center"/>
              <w:rPr>
                <w:szCs w:val="22"/>
              </w:rPr>
            </w:pPr>
          </w:p>
        </w:tc>
      </w:tr>
      <w:tr w:rsidR="00EE6E42" w:rsidRPr="005622BB" w14:paraId="44906818" w14:textId="77777777" w:rsidTr="00067F78">
        <w:trPr>
          <w:trHeight w:val="300"/>
          <w:jc w:val="center"/>
        </w:trPr>
        <w:tc>
          <w:tcPr>
            <w:tcW w:w="2024" w:type="dxa"/>
            <w:shd w:val="clear" w:color="auto" w:fill="auto"/>
            <w:noWrap/>
            <w:hideMark/>
          </w:tcPr>
          <w:p w14:paraId="31D2E12B" w14:textId="77777777" w:rsidR="00EE6E42" w:rsidRPr="005622BB" w:rsidRDefault="00EE6E42" w:rsidP="00067F78">
            <w:pPr>
              <w:pStyle w:val="Tabletext"/>
            </w:pPr>
            <w:proofErr w:type="spellStart"/>
            <w:r w:rsidRPr="005622BB">
              <w:t>Xiaoyan</w:t>
            </w:r>
            <w:proofErr w:type="spellEnd"/>
          </w:p>
        </w:tc>
        <w:tc>
          <w:tcPr>
            <w:tcW w:w="2126" w:type="dxa"/>
            <w:shd w:val="clear" w:color="auto" w:fill="auto"/>
            <w:noWrap/>
            <w:hideMark/>
          </w:tcPr>
          <w:p w14:paraId="0214ECD1" w14:textId="77777777" w:rsidR="00EE6E42" w:rsidRPr="005622BB" w:rsidRDefault="00EE6E42" w:rsidP="00067F78">
            <w:pPr>
              <w:pStyle w:val="Tabletext"/>
            </w:pPr>
            <w:r w:rsidRPr="005622BB">
              <w:t>Xing</w:t>
            </w:r>
          </w:p>
        </w:tc>
        <w:tc>
          <w:tcPr>
            <w:tcW w:w="5529" w:type="dxa"/>
            <w:shd w:val="clear" w:color="auto" w:fill="auto"/>
            <w:noWrap/>
            <w:hideMark/>
          </w:tcPr>
          <w:p w14:paraId="77CDB842" w14:textId="77777777" w:rsidR="00EE6E42" w:rsidRPr="005622BB" w:rsidRDefault="00EE6E42" w:rsidP="00067F78">
            <w:pPr>
              <w:pStyle w:val="Tabletext"/>
            </w:pPr>
            <w:r w:rsidRPr="005622BB">
              <w:t>Tsinghua University</w:t>
            </w:r>
          </w:p>
        </w:tc>
        <w:tc>
          <w:tcPr>
            <w:tcW w:w="2835" w:type="dxa"/>
            <w:shd w:val="clear" w:color="auto" w:fill="auto"/>
            <w:noWrap/>
            <w:hideMark/>
          </w:tcPr>
          <w:p w14:paraId="2A22ADDF" w14:textId="77777777" w:rsidR="00EE6E42" w:rsidRPr="005622BB" w:rsidRDefault="00EE6E42" w:rsidP="00067F78">
            <w:pPr>
              <w:pStyle w:val="Tabletext"/>
            </w:pPr>
            <w:r w:rsidRPr="005622BB">
              <w:t>China</w:t>
            </w:r>
          </w:p>
        </w:tc>
        <w:tc>
          <w:tcPr>
            <w:tcW w:w="851" w:type="dxa"/>
            <w:shd w:val="clear" w:color="auto" w:fill="auto"/>
            <w:noWrap/>
            <w:hideMark/>
          </w:tcPr>
          <w:p w14:paraId="0F75122A"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19469A0B" w14:textId="77777777" w:rsidR="00EE6E42" w:rsidRPr="005622BB" w:rsidRDefault="00EE6E42" w:rsidP="00067F78">
            <w:pPr>
              <w:pStyle w:val="Tabletext"/>
              <w:jc w:val="center"/>
              <w:rPr>
                <w:szCs w:val="22"/>
              </w:rPr>
            </w:pPr>
            <w:r w:rsidRPr="005622BB">
              <w:rPr>
                <w:szCs w:val="22"/>
              </w:rPr>
              <w:t>X</w:t>
            </w:r>
          </w:p>
        </w:tc>
      </w:tr>
      <w:tr w:rsidR="00EE6E42" w:rsidRPr="005622BB" w14:paraId="29E1E588" w14:textId="77777777" w:rsidTr="00067F78">
        <w:trPr>
          <w:trHeight w:val="300"/>
          <w:jc w:val="center"/>
        </w:trPr>
        <w:tc>
          <w:tcPr>
            <w:tcW w:w="2024" w:type="dxa"/>
            <w:shd w:val="clear" w:color="auto" w:fill="auto"/>
            <w:noWrap/>
            <w:hideMark/>
          </w:tcPr>
          <w:p w14:paraId="72F64139" w14:textId="77777777" w:rsidR="00EE6E42" w:rsidRPr="005622BB" w:rsidRDefault="00EE6E42" w:rsidP="00067F78">
            <w:pPr>
              <w:pStyle w:val="Tabletext"/>
            </w:pPr>
            <w:r w:rsidRPr="005622BB">
              <w:t>Shan</w:t>
            </w:r>
          </w:p>
        </w:tc>
        <w:tc>
          <w:tcPr>
            <w:tcW w:w="2126" w:type="dxa"/>
            <w:shd w:val="clear" w:color="auto" w:fill="auto"/>
            <w:noWrap/>
            <w:hideMark/>
          </w:tcPr>
          <w:p w14:paraId="6C31261C" w14:textId="77777777" w:rsidR="00EE6E42" w:rsidRPr="005622BB" w:rsidRDefault="00EE6E42" w:rsidP="00067F78">
            <w:pPr>
              <w:pStyle w:val="Tabletext"/>
            </w:pPr>
            <w:r w:rsidRPr="005622BB">
              <w:t>Xu</w:t>
            </w:r>
          </w:p>
        </w:tc>
        <w:tc>
          <w:tcPr>
            <w:tcW w:w="5529" w:type="dxa"/>
            <w:shd w:val="clear" w:color="auto" w:fill="auto"/>
            <w:noWrap/>
            <w:hideMark/>
          </w:tcPr>
          <w:p w14:paraId="348FEA7F" w14:textId="77777777" w:rsidR="00EE6E42" w:rsidRPr="005622BB" w:rsidRDefault="00EE6E42" w:rsidP="00067F78">
            <w:pPr>
              <w:pStyle w:val="Tabletext"/>
            </w:pPr>
            <w:r w:rsidRPr="005622BB">
              <w:t>Ministry of Industry and Information Technology (MIIT)</w:t>
            </w:r>
          </w:p>
        </w:tc>
        <w:tc>
          <w:tcPr>
            <w:tcW w:w="2835" w:type="dxa"/>
            <w:shd w:val="clear" w:color="auto" w:fill="auto"/>
            <w:noWrap/>
            <w:hideMark/>
          </w:tcPr>
          <w:p w14:paraId="1023DA63" w14:textId="77777777" w:rsidR="00EE6E42" w:rsidRPr="005622BB" w:rsidRDefault="00EE6E42" w:rsidP="00067F78">
            <w:pPr>
              <w:pStyle w:val="Tabletext"/>
            </w:pPr>
            <w:r w:rsidRPr="005622BB">
              <w:t>China</w:t>
            </w:r>
          </w:p>
        </w:tc>
        <w:tc>
          <w:tcPr>
            <w:tcW w:w="851" w:type="dxa"/>
            <w:shd w:val="clear" w:color="auto" w:fill="auto"/>
            <w:noWrap/>
            <w:hideMark/>
          </w:tcPr>
          <w:p w14:paraId="4A7DD00C"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57A32C28" w14:textId="77777777" w:rsidR="00EE6E42" w:rsidRPr="005622BB" w:rsidRDefault="00EE6E42" w:rsidP="00067F78">
            <w:pPr>
              <w:pStyle w:val="Tabletext"/>
              <w:jc w:val="center"/>
              <w:rPr>
                <w:szCs w:val="22"/>
              </w:rPr>
            </w:pPr>
            <w:r w:rsidRPr="005622BB">
              <w:rPr>
                <w:szCs w:val="22"/>
              </w:rPr>
              <w:t>X</w:t>
            </w:r>
          </w:p>
        </w:tc>
      </w:tr>
      <w:tr w:rsidR="00EE6E42" w:rsidRPr="005622BB" w14:paraId="05859998" w14:textId="77777777" w:rsidTr="00067F78">
        <w:trPr>
          <w:trHeight w:val="300"/>
          <w:jc w:val="center"/>
        </w:trPr>
        <w:tc>
          <w:tcPr>
            <w:tcW w:w="2024" w:type="dxa"/>
            <w:shd w:val="clear" w:color="auto" w:fill="auto"/>
            <w:noWrap/>
            <w:hideMark/>
          </w:tcPr>
          <w:p w14:paraId="5A2F5491" w14:textId="77777777" w:rsidR="00EE6E42" w:rsidRPr="005622BB" w:rsidRDefault="00EE6E42" w:rsidP="00067F78">
            <w:pPr>
              <w:pStyle w:val="Tabletext"/>
            </w:pPr>
            <w:r w:rsidRPr="005622BB">
              <w:t>Yue</w:t>
            </w:r>
          </w:p>
        </w:tc>
        <w:tc>
          <w:tcPr>
            <w:tcW w:w="2126" w:type="dxa"/>
            <w:shd w:val="clear" w:color="auto" w:fill="auto"/>
            <w:noWrap/>
            <w:hideMark/>
          </w:tcPr>
          <w:p w14:paraId="64CC276C" w14:textId="77777777" w:rsidR="00EE6E42" w:rsidRPr="005622BB" w:rsidRDefault="00EE6E42" w:rsidP="00067F78">
            <w:pPr>
              <w:pStyle w:val="Tabletext"/>
            </w:pPr>
            <w:r w:rsidRPr="005622BB">
              <w:t>Xu</w:t>
            </w:r>
          </w:p>
        </w:tc>
        <w:tc>
          <w:tcPr>
            <w:tcW w:w="5529" w:type="dxa"/>
            <w:shd w:val="clear" w:color="auto" w:fill="auto"/>
            <w:noWrap/>
            <w:hideMark/>
          </w:tcPr>
          <w:p w14:paraId="071157E5" w14:textId="77777777" w:rsidR="00EE6E42" w:rsidRPr="005622BB" w:rsidRDefault="00EE6E42" w:rsidP="00067F78">
            <w:pPr>
              <w:pStyle w:val="Tabletext"/>
            </w:pPr>
            <w:r w:rsidRPr="005622BB">
              <w:t>Zhejiang University</w:t>
            </w:r>
          </w:p>
        </w:tc>
        <w:tc>
          <w:tcPr>
            <w:tcW w:w="2835" w:type="dxa"/>
            <w:shd w:val="clear" w:color="auto" w:fill="auto"/>
            <w:noWrap/>
            <w:hideMark/>
          </w:tcPr>
          <w:p w14:paraId="3F6590C2" w14:textId="77777777" w:rsidR="00EE6E42" w:rsidRPr="005622BB" w:rsidRDefault="00EE6E42" w:rsidP="00067F78">
            <w:pPr>
              <w:pStyle w:val="Tabletext"/>
            </w:pPr>
            <w:r w:rsidRPr="005622BB">
              <w:t>China</w:t>
            </w:r>
          </w:p>
        </w:tc>
        <w:tc>
          <w:tcPr>
            <w:tcW w:w="851" w:type="dxa"/>
            <w:shd w:val="clear" w:color="auto" w:fill="auto"/>
            <w:noWrap/>
            <w:hideMark/>
          </w:tcPr>
          <w:p w14:paraId="366F2E88"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6258D8E4" w14:textId="77777777" w:rsidR="00EE6E42" w:rsidRPr="005622BB" w:rsidRDefault="00EE6E42" w:rsidP="00067F78">
            <w:pPr>
              <w:pStyle w:val="Tabletext"/>
              <w:jc w:val="center"/>
              <w:rPr>
                <w:szCs w:val="22"/>
              </w:rPr>
            </w:pPr>
            <w:r w:rsidRPr="005622BB">
              <w:rPr>
                <w:szCs w:val="22"/>
              </w:rPr>
              <w:t>X</w:t>
            </w:r>
          </w:p>
        </w:tc>
      </w:tr>
      <w:tr w:rsidR="00EE6E42" w:rsidRPr="005622BB" w14:paraId="48AC93E7" w14:textId="77777777" w:rsidTr="00067F78">
        <w:trPr>
          <w:trHeight w:val="300"/>
          <w:jc w:val="center"/>
        </w:trPr>
        <w:tc>
          <w:tcPr>
            <w:tcW w:w="2024" w:type="dxa"/>
            <w:shd w:val="clear" w:color="auto" w:fill="auto"/>
            <w:noWrap/>
            <w:hideMark/>
          </w:tcPr>
          <w:p w14:paraId="71620BDF" w14:textId="77777777" w:rsidR="00EE6E42" w:rsidRPr="005622BB" w:rsidRDefault="00EE6E42" w:rsidP="00067F78">
            <w:pPr>
              <w:pStyle w:val="Tabletext"/>
            </w:pPr>
            <w:r w:rsidRPr="005622BB">
              <w:t>Xin-Xin</w:t>
            </w:r>
          </w:p>
        </w:tc>
        <w:tc>
          <w:tcPr>
            <w:tcW w:w="2126" w:type="dxa"/>
            <w:shd w:val="clear" w:color="auto" w:fill="auto"/>
            <w:noWrap/>
            <w:hideMark/>
          </w:tcPr>
          <w:p w14:paraId="596E57EE" w14:textId="77777777" w:rsidR="00EE6E42" w:rsidRPr="005622BB" w:rsidRDefault="00EE6E42" w:rsidP="00067F78">
            <w:pPr>
              <w:pStyle w:val="Tabletext"/>
            </w:pPr>
            <w:r w:rsidRPr="005622BB">
              <w:t>Yan</w:t>
            </w:r>
          </w:p>
        </w:tc>
        <w:tc>
          <w:tcPr>
            <w:tcW w:w="5529" w:type="dxa"/>
            <w:shd w:val="clear" w:color="auto" w:fill="auto"/>
            <w:noWrap/>
            <w:hideMark/>
          </w:tcPr>
          <w:p w14:paraId="79303148" w14:textId="77777777" w:rsidR="00EE6E42" w:rsidRPr="005622BB" w:rsidRDefault="00EE6E42" w:rsidP="00067F78">
            <w:pPr>
              <w:pStyle w:val="Tabletext"/>
            </w:pPr>
            <w:r w:rsidRPr="005622BB">
              <w:t>Fu Wai Hospital</w:t>
            </w:r>
          </w:p>
        </w:tc>
        <w:tc>
          <w:tcPr>
            <w:tcW w:w="2835" w:type="dxa"/>
            <w:shd w:val="clear" w:color="auto" w:fill="auto"/>
            <w:noWrap/>
            <w:hideMark/>
          </w:tcPr>
          <w:p w14:paraId="48DF7F9B" w14:textId="77777777" w:rsidR="00EE6E42" w:rsidRPr="005622BB" w:rsidRDefault="00EE6E42" w:rsidP="00067F78">
            <w:pPr>
              <w:pStyle w:val="Tabletext"/>
            </w:pPr>
            <w:r w:rsidRPr="005622BB">
              <w:t>China</w:t>
            </w:r>
          </w:p>
        </w:tc>
        <w:tc>
          <w:tcPr>
            <w:tcW w:w="851" w:type="dxa"/>
            <w:shd w:val="clear" w:color="auto" w:fill="auto"/>
            <w:noWrap/>
            <w:hideMark/>
          </w:tcPr>
          <w:p w14:paraId="412F3F3D"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4C99F082" w14:textId="77777777" w:rsidR="00EE6E42" w:rsidRPr="005622BB" w:rsidRDefault="00EE6E42" w:rsidP="00067F78">
            <w:pPr>
              <w:pStyle w:val="Tabletext"/>
              <w:jc w:val="center"/>
              <w:rPr>
                <w:szCs w:val="22"/>
              </w:rPr>
            </w:pPr>
            <w:r w:rsidRPr="005622BB">
              <w:rPr>
                <w:szCs w:val="22"/>
              </w:rPr>
              <w:t>X</w:t>
            </w:r>
          </w:p>
        </w:tc>
      </w:tr>
      <w:tr w:rsidR="00EE6E42" w:rsidRPr="005622BB" w14:paraId="5CC71593" w14:textId="77777777" w:rsidTr="00067F78">
        <w:trPr>
          <w:trHeight w:val="300"/>
          <w:jc w:val="center"/>
        </w:trPr>
        <w:tc>
          <w:tcPr>
            <w:tcW w:w="2024" w:type="dxa"/>
            <w:shd w:val="clear" w:color="auto" w:fill="auto"/>
            <w:noWrap/>
            <w:hideMark/>
          </w:tcPr>
          <w:p w14:paraId="1FB2D53E" w14:textId="77777777" w:rsidR="00EE6E42" w:rsidRPr="005622BB" w:rsidRDefault="00EE6E42" w:rsidP="00067F78">
            <w:pPr>
              <w:pStyle w:val="Tabletext"/>
            </w:pPr>
            <w:proofErr w:type="spellStart"/>
            <w:r w:rsidRPr="005622BB">
              <w:lastRenderedPageBreak/>
              <w:t>Ruijie</w:t>
            </w:r>
            <w:proofErr w:type="spellEnd"/>
          </w:p>
        </w:tc>
        <w:tc>
          <w:tcPr>
            <w:tcW w:w="2126" w:type="dxa"/>
            <w:shd w:val="clear" w:color="auto" w:fill="auto"/>
            <w:noWrap/>
            <w:hideMark/>
          </w:tcPr>
          <w:p w14:paraId="2AAB7A93" w14:textId="77777777" w:rsidR="00EE6E42" w:rsidRPr="005622BB" w:rsidRDefault="00EE6E42" w:rsidP="00067F78">
            <w:pPr>
              <w:pStyle w:val="Tabletext"/>
            </w:pPr>
            <w:r w:rsidRPr="005622BB">
              <w:t>Yang</w:t>
            </w:r>
          </w:p>
        </w:tc>
        <w:tc>
          <w:tcPr>
            <w:tcW w:w="5529" w:type="dxa"/>
            <w:shd w:val="clear" w:color="auto" w:fill="auto"/>
            <w:noWrap/>
            <w:hideMark/>
          </w:tcPr>
          <w:p w14:paraId="0F8A2515" w14:textId="77777777" w:rsidR="00EE6E42" w:rsidRPr="005622BB" w:rsidRDefault="00EE6E42" w:rsidP="00067F78">
            <w:pPr>
              <w:pStyle w:val="Tabletext"/>
            </w:pPr>
            <w:r w:rsidRPr="005622BB">
              <w:t>Ministry of Industry and Information Technology (MIIT)</w:t>
            </w:r>
          </w:p>
        </w:tc>
        <w:tc>
          <w:tcPr>
            <w:tcW w:w="2835" w:type="dxa"/>
            <w:shd w:val="clear" w:color="auto" w:fill="auto"/>
            <w:noWrap/>
            <w:hideMark/>
          </w:tcPr>
          <w:p w14:paraId="41BD5BA3" w14:textId="77777777" w:rsidR="00EE6E42" w:rsidRPr="005622BB" w:rsidRDefault="00EE6E42" w:rsidP="00067F78">
            <w:pPr>
              <w:pStyle w:val="Tabletext"/>
            </w:pPr>
            <w:r w:rsidRPr="005622BB">
              <w:t>China</w:t>
            </w:r>
          </w:p>
        </w:tc>
        <w:tc>
          <w:tcPr>
            <w:tcW w:w="851" w:type="dxa"/>
            <w:shd w:val="clear" w:color="auto" w:fill="auto"/>
            <w:noWrap/>
            <w:hideMark/>
          </w:tcPr>
          <w:p w14:paraId="18716139"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50AB757D" w14:textId="77777777" w:rsidR="00EE6E42" w:rsidRPr="005622BB" w:rsidRDefault="00EE6E42" w:rsidP="00067F78">
            <w:pPr>
              <w:pStyle w:val="Tabletext"/>
              <w:jc w:val="center"/>
              <w:rPr>
                <w:szCs w:val="22"/>
              </w:rPr>
            </w:pPr>
            <w:r w:rsidRPr="005622BB">
              <w:rPr>
                <w:szCs w:val="22"/>
              </w:rPr>
              <w:t>X</w:t>
            </w:r>
          </w:p>
        </w:tc>
      </w:tr>
      <w:tr w:rsidR="00EE6E42" w:rsidRPr="005622BB" w14:paraId="2295AC5A" w14:textId="77777777" w:rsidTr="00067F78">
        <w:trPr>
          <w:trHeight w:val="300"/>
          <w:jc w:val="center"/>
        </w:trPr>
        <w:tc>
          <w:tcPr>
            <w:tcW w:w="2024" w:type="dxa"/>
            <w:shd w:val="clear" w:color="auto" w:fill="auto"/>
            <w:noWrap/>
            <w:hideMark/>
          </w:tcPr>
          <w:p w14:paraId="5C938816" w14:textId="77777777" w:rsidR="00EE6E42" w:rsidRPr="005622BB" w:rsidRDefault="00EE6E42" w:rsidP="00067F78">
            <w:pPr>
              <w:pStyle w:val="Tabletext"/>
            </w:pPr>
            <w:proofErr w:type="spellStart"/>
            <w:r w:rsidRPr="005622BB">
              <w:t>Mohd</w:t>
            </w:r>
            <w:proofErr w:type="spellEnd"/>
            <w:r w:rsidRPr="005622BB">
              <w:t xml:space="preserve"> Helmi bin</w:t>
            </w:r>
          </w:p>
        </w:tc>
        <w:tc>
          <w:tcPr>
            <w:tcW w:w="2126" w:type="dxa"/>
            <w:shd w:val="clear" w:color="auto" w:fill="auto"/>
            <w:noWrap/>
            <w:hideMark/>
          </w:tcPr>
          <w:p w14:paraId="22D88C1C" w14:textId="77777777" w:rsidR="00EE6E42" w:rsidRPr="005622BB" w:rsidRDefault="00EE6E42" w:rsidP="00067F78">
            <w:pPr>
              <w:pStyle w:val="Tabletext"/>
            </w:pPr>
            <w:proofErr w:type="spellStart"/>
            <w:r w:rsidRPr="005622BB">
              <w:t>Zakariah</w:t>
            </w:r>
            <w:proofErr w:type="spellEnd"/>
          </w:p>
        </w:tc>
        <w:tc>
          <w:tcPr>
            <w:tcW w:w="5529" w:type="dxa"/>
            <w:shd w:val="clear" w:color="auto" w:fill="auto"/>
            <w:noWrap/>
            <w:hideMark/>
          </w:tcPr>
          <w:p w14:paraId="6883D906" w14:textId="77777777" w:rsidR="00EE6E42" w:rsidRPr="005622BB" w:rsidRDefault="00EE6E42" w:rsidP="00067F78">
            <w:pPr>
              <w:pStyle w:val="Tabletext"/>
            </w:pPr>
            <w:r w:rsidRPr="005622BB">
              <w:t>AIME HEALTHCARE SDN BHD</w:t>
            </w:r>
          </w:p>
        </w:tc>
        <w:tc>
          <w:tcPr>
            <w:tcW w:w="2835" w:type="dxa"/>
            <w:shd w:val="clear" w:color="auto" w:fill="auto"/>
            <w:noWrap/>
            <w:hideMark/>
          </w:tcPr>
          <w:p w14:paraId="2529A6A1" w14:textId="77777777" w:rsidR="00EE6E42" w:rsidRPr="005622BB" w:rsidRDefault="00EE6E42" w:rsidP="00067F78">
            <w:pPr>
              <w:pStyle w:val="Tabletext"/>
            </w:pPr>
            <w:r w:rsidRPr="005622BB">
              <w:t>Malaysia</w:t>
            </w:r>
          </w:p>
        </w:tc>
        <w:tc>
          <w:tcPr>
            <w:tcW w:w="851" w:type="dxa"/>
            <w:shd w:val="clear" w:color="auto" w:fill="auto"/>
            <w:noWrap/>
            <w:hideMark/>
          </w:tcPr>
          <w:p w14:paraId="49EA3419"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38DD731B" w14:textId="77777777" w:rsidR="00EE6E42" w:rsidRPr="005622BB" w:rsidRDefault="00EE6E42" w:rsidP="00067F78">
            <w:pPr>
              <w:pStyle w:val="Tabletext"/>
              <w:jc w:val="center"/>
              <w:rPr>
                <w:szCs w:val="22"/>
              </w:rPr>
            </w:pPr>
            <w:r w:rsidRPr="005622BB">
              <w:rPr>
                <w:szCs w:val="22"/>
              </w:rPr>
              <w:t>X</w:t>
            </w:r>
          </w:p>
        </w:tc>
      </w:tr>
      <w:tr w:rsidR="00EE6E42" w:rsidRPr="005622BB" w14:paraId="0B892718" w14:textId="77777777" w:rsidTr="00067F78">
        <w:trPr>
          <w:trHeight w:val="300"/>
          <w:jc w:val="center"/>
        </w:trPr>
        <w:tc>
          <w:tcPr>
            <w:tcW w:w="2024" w:type="dxa"/>
            <w:shd w:val="clear" w:color="auto" w:fill="auto"/>
            <w:noWrap/>
            <w:hideMark/>
          </w:tcPr>
          <w:p w14:paraId="6301AE7E" w14:textId="77777777" w:rsidR="00EE6E42" w:rsidRPr="005622BB" w:rsidRDefault="00EE6E42" w:rsidP="00067F78">
            <w:pPr>
              <w:pStyle w:val="Tabletext"/>
            </w:pPr>
            <w:r w:rsidRPr="005622BB">
              <w:t>Jing</w:t>
            </w:r>
          </w:p>
        </w:tc>
        <w:tc>
          <w:tcPr>
            <w:tcW w:w="2126" w:type="dxa"/>
            <w:shd w:val="clear" w:color="auto" w:fill="auto"/>
            <w:noWrap/>
            <w:hideMark/>
          </w:tcPr>
          <w:p w14:paraId="529001A5" w14:textId="77777777" w:rsidR="00EE6E42" w:rsidRPr="005622BB" w:rsidRDefault="00EE6E42" w:rsidP="00067F78">
            <w:pPr>
              <w:pStyle w:val="Tabletext"/>
            </w:pPr>
            <w:r w:rsidRPr="005622BB">
              <w:t>Zhang</w:t>
            </w:r>
          </w:p>
        </w:tc>
        <w:tc>
          <w:tcPr>
            <w:tcW w:w="5529" w:type="dxa"/>
            <w:shd w:val="clear" w:color="auto" w:fill="auto"/>
            <w:noWrap/>
            <w:hideMark/>
          </w:tcPr>
          <w:p w14:paraId="799C0A07" w14:textId="77777777" w:rsidR="00EE6E42" w:rsidRPr="005622BB" w:rsidRDefault="00EE6E42" w:rsidP="00067F78">
            <w:pPr>
              <w:pStyle w:val="Tabletext"/>
            </w:pPr>
            <w:r w:rsidRPr="005622BB">
              <w:t>ritt7layers</w:t>
            </w:r>
          </w:p>
        </w:tc>
        <w:tc>
          <w:tcPr>
            <w:tcW w:w="2835" w:type="dxa"/>
            <w:shd w:val="clear" w:color="auto" w:fill="auto"/>
            <w:noWrap/>
            <w:hideMark/>
          </w:tcPr>
          <w:p w14:paraId="7239AEBE" w14:textId="77777777" w:rsidR="00EE6E42" w:rsidRPr="005622BB" w:rsidRDefault="00EE6E42" w:rsidP="00067F78">
            <w:pPr>
              <w:pStyle w:val="Tabletext"/>
            </w:pPr>
            <w:r w:rsidRPr="005622BB">
              <w:t>China</w:t>
            </w:r>
          </w:p>
        </w:tc>
        <w:tc>
          <w:tcPr>
            <w:tcW w:w="851" w:type="dxa"/>
            <w:shd w:val="clear" w:color="auto" w:fill="auto"/>
            <w:noWrap/>
            <w:hideMark/>
          </w:tcPr>
          <w:p w14:paraId="29F1A723"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36A5A3C9" w14:textId="77777777" w:rsidR="00EE6E42" w:rsidRPr="005622BB" w:rsidRDefault="00EE6E42" w:rsidP="00067F78">
            <w:pPr>
              <w:pStyle w:val="Tabletext"/>
              <w:jc w:val="center"/>
              <w:rPr>
                <w:szCs w:val="22"/>
              </w:rPr>
            </w:pPr>
          </w:p>
        </w:tc>
      </w:tr>
      <w:tr w:rsidR="00EE6E42" w:rsidRPr="005622BB" w14:paraId="5A58CA3B" w14:textId="77777777" w:rsidTr="00067F78">
        <w:trPr>
          <w:trHeight w:val="300"/>
          <w:jc w:val="center"/>
        </w:trPr>
        <w:tc>
          <w:tcPr>
            <w:tcW w:w="2024" w:type="dxa"/>
            <w:shd w:val="clear" w:color="auto" w:fill="auto"/>
            <w:noWrap/>
            <w:hideMark/>
          </w:tcPr>
          <w:p w14:paraId="27AD8BBA" w14:textId="77777777" w:rsidR="00EE6E42" w:rsidRPr="005622BB" w:rsidRDefault="00EE6E42" w:rsidP="00067F78">
            <w:pPr>
              <w:pStyle w:val="Tabletext"/>
            </w:pPr>
            <w:proofErr w:type="spellStart"/>
            <w:r w:rsidRPr="005622BB">
              <w:t>Siyao</w:t>
            </w:r>
            <w:proofErr w:type="spellEnd"/>
          </w:p>
        </w:tc>
        <w:tc>
          <w:tcPr>
            <w:tcW w:w="2126" w:type="dxa"/>
            <w:shd w:val="clear" w:color="auto" w:fill="auto"/>
            <w:noWrap/>
            <w:hideMark/>
          </w:tcPr>
          <w:p w14:paraId="47D62767" w14:textId="77777777" w:rsidR="00EE6E42" w:rsidRPr="005622BB" w:rsidRDefault="00EE6E42" w:rsidP="00067F78">
            <w:pPr>
              <w:pStyle w:val="Tabletext"/>
            </w:pPr>
            <w:r w:rsidRPr="005622BB">
              <w:t>Zhang</w:t>
            </w:r>
          </w:p>
        </w:tc>
        <w:tc>
          <w:tcPr>
            <w:tcW w:w="5529" w:type="dxa"/>
            <w:shd w:val="clear" w:color="auto" w:fill="auto"/>
            <w:noWrap/>
            <w:hideMark/>
          </w:tcPr>
          <w:p w14:paraId="7DB2632B" w14:textId="77777777" w:rsidR="00EE6E42" w:rsidRPr="005622BB" w:rsidRDefault="00EE6E42" w:rsidP="00067F78">
            <w:pPr>
              <w:pStyle w:val="Tabletext"/>
            </w:pPr>
            <w:proofErr w:type="spellStart"/>
            <w:r w:rsidRPr="005622BB">
              <w:t>Haohan</w:t>
            </w:r>
            <w:proofErr w:type="spellEnd"/>
            <w:r w:rsidRPr="005622BB">
              <w:t xml:space="preserve"> Data</w:t>
            </w:r>
          </w:p>
        </w:tc>
        <w:tc>
          <w:tcPr>
            <w:tcW w:w="2835" w:type="dxa"/>
            <w:shd w:val="clear" w:color="auto" w:fill="auto"/>
            <w:noWrap/>
            <w:hideMark/>
          </w:tcPr>
          <w:p w14:paraId="3F937723" w14:textId="77777777" w:rsidR="00EE6E42" w:rsidRPr="005622BB" w:rsidRDefault="00EE6E42" w:rsidP="00067F78">
            <w:pPr>
              <w:pStyle w:val="Tabletext"/>
            </w:pPr>
            <w:r w:rsidRPr="005622BB">
              <w:t>China</w:t>
            </w:r>
          </w:p>
        </w:tc>
        <w:tc>
          <w:tcPr>
            <w:tcW w:w="851" w:type="dxa"/>
            <w:shd w:val="clear" w:color="auto" w:fill="auto"/>
            <w:noWrap/>
            <w:hideMark/>
          </w:tcPr>
          <w:p w14:paraId="174E3FC7"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2FF16267" w14:textId="77777777" w:rsidR="00EE6E42" w:rsidRPr="005622BB" w:rsidRDefault="00EE6E42" w:rsidP="00067F78">
            <w:pPr>
              <w:pStyle w:val="Tabletext"/>
              <w:jc w:val="center"/>
              <w:rPr>
                <w:szCs w:val="22"/>
              </w:rPr>
            </w:pPr>
          </w:p>
        </w:tc>
      </w:tr>
      <w:tr w:rsidR="00EE6E42" w:rsidRPr="005622BB" w14:paraId="75E89380" w14:textId="77777777" w:rsidTr="00067F78">
        <w:trPr>
          <w:trHeight w:val="300"/>
          <w:jc w:val="center"/>
        </w:trPr>
        <w:tc>
          <w:tcPr>
            <w:tcW w:w="2024" w:type="dxa"/>
            <w:shd w:val="clear" w:color="auto" w:fill="auto"/>
            <w:noWrap/>
            <w:hideMark/>
          </w:tcPr>
          <w:p w14:paraId="1B5317D9" w14:textId="77777777" w:rsidR="00EE6E42" w:rsidRPr="005622BB" w:rsidRDefault="00EE6E42" w:rsidP="00067F78">
            <w:pPr>
              <w:pStyle w:val="Tabletext"/>
            </w:pPr>
            <w:proofErr w:type="spellStart"/>
            <w:r w:rsidRPr="005622BB">
              <w:t>Yajun</w:t>
            </w:r>
            <w:proofErr w:type="spellEnd"/>
          </w:p>
        </w:tc>
        <w:tc>
          <w:tcPr>
            <w:tcW w:w="2126" w:type="dxa"/>
            <w:shd w:val="clear" w:color="auto" w:fill="auto"/>
            <w:noWrap/>
            <w:hideMark/>
          </w:tcPr>
          <w:p w14:paraId="5DC68E36" w14:textId="77777777" w:rsidR="00EE6E42" w:rsidRPr="005622BB" w:rsidRDefault="00EE6E42" w:rsidP="00067F78">
            <w:pPr>
              <w:pStyle w:val="Tabletext"/>
            </w:pPr>
            <w:r w:rsidRPr="005622BB">
              <w:t>Zhang</w:t>
            </w:r>
          </w:p>
        </w:tc>
        <w:tc>
          <w:tcPr>
            <w:tcW w:w="5529" w:type="dxa"/>
            <w:shd w:val="clear" w:color="auto" w:fill="auto"/>
            <w:noWrap/>
            <w:hideMark/>
          </w:tcPr>
          <w:p w14:paraId="254A982B" w14:textId="77777777" w:rsidR="00EE6E42" w:rsidRPr="005622BB" w:rsidRDefault="00EE6E42" w:rsidP="00067F78">
            <w:pPr>
              <w:pStyle w:val="Tabletext"/>
            </w:pPr>
            <w:r w:rsidRPr="005622BB">
              <w:t>Tencent Technology (Shenzhen) Company Limited</w:t>
            </w:r>
          </w:p>
        </w:tc>
        <w:tc>
          <w:tcPr>
            <w:tcW w:w="2835" w:type="dxa"/>
            <w:shd w:val="clear" w:color="auto" w:fill="auto"/>
            <w:noWrap/>
            <w:hideMark/>
          </w:tcPr>
          <w:p w14:paraId="39BC6856" w14:textId="77777777" w:rsidR="00EE6E42" w:rsidRPr="005622BB" w:rsidRDefault="00EE6E42" w:rsidP="00067F78">
            <w:pPr>
              <w:pStyle w:val="Tabletext"/>
            </w:pPr>
            <w:r w:rsidRPr="005622BB">
              <w:t>China</w:t>
            </w:r>
          </w:p>
        </w:tc>
        <w:tc>
          <w:tcPr>
            <w:tcW w:w="851" w:type="dxa"/>
            <w:shd w:val="clear" w:color="auto" w:fill="auto"/>
            <w:noWrap/>
            <w:hideMark/>
          </w:tcPr>
          <w:p w14:paraId="0BFB865C"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4B5E261A" w14:textId="77777777" w:rsidR="00EE6E42" w:rsidRPr="005622BB" w:rsidRDefault="00EE6E42" w:rsidP="00067F78">
            <w:pPr>
              <w:pStyle w:val="Tabletext"/>
              <w:jc w:val="center"/>
              <w:rPr>
                <w:szCs w:val="22"/>
              </w:rPr>
            </w:pPr>
            <w:r w:rsidRPr="005622BB">
              <w:rPr>
                <w:szCs w:val="22"/>
              </w:rPr>
              <w:t>X</w:t>
            </w:r>
          </w:p>
        </w:tc>
      </w:tr>
      <w:tr w:rsidR="00EE6E42" w:rsidRPr="005622BB" w14:paraId="4439764A" w14:textId="77777777" w:rsidTr="00067F78">
        <w:trPr>
          <w:trHeight w:val="300"/>
          <w:jc w:val="center"/>
        </w:trPr>
        <w:tc>
          <w:tcPr>
            <w:tcW w:w="2024" w:type="dxa"/>
            <w:shd w:val="clear" w:color="auto" w:fill="auto"/>
            <w:noWrap/>
            <w:hideMark/>
          </w:tcPr>
          <w:p w14:paraId="766F9074" w14:textId="77777777" w:rsidR="00EE6E42" w:rsidRPr="005622BB" w:rsidRDefault="00EE6E42" w:rsidP="00067F78">
            <w:pPr>
              <w:pStyle w:val="Tabletext"/>
            </w:pPr>
            <w:proofErr w:type="spellStart"/>
            <w:r w:rsidRPr="005622BB">
              <w:t>Yanchun</w:t>
            </w:r>
            <w:proofErr w:type="spellEnd"/>
          </w:p>
        </w:tc>
        <w:tc>
          <w:tcPr>
            <w:tcW w:w="2126" w:type="dxa"/>
            <w:shd w:val="clear" w:color="auto" w:fill="auto"/>
            <w:noWrap/>
            <w:hideMark/>
          </w:tcPr>
          <w:p w14:paraId="3105B531" w14:textId="77777777" w:rsidR="00EE6E42" w:rsidRPr="005622BB" w:rsidRDefault="00EE6E42" w:rsidP="00067F78">
            <w:pPr>
              <w:pStyle w:val="Tabletext"/>
            </w:pPr>
            <w:r w:rsidRPr="005622BB">
              <w:t>Zhu</w:t>
            </w:r>
          </w:p>
        </w:tc>
        <w:tc>
          <w:tcPr>
            <w:tcW w:w="5529" w:type="dxa"/>
            <w:shd w:val="clear" w:color="auto" w:fill="auto"/>
            <w:noWrap/>
            <w:hideMark/>
          </w:tcPr>
          <w:p w14:paraId="4304E6CD" w14:textId="77777777" w:rsidR="00EE6E42" w:rsidRPr="005622BB" w:rsidRDefault="00EE6E42" w:rsidP="00067F78">
            <w:pPr>
              <w:pStyle w:val="Tabletext"/>
            </w:pPr>
            <w:r w:rsidRPr="005622BB">
              <w:t>Tencent Technology (Shenzhen) Company Limited</w:t>
            </w:r>
          </w:p>
        </w:tc>
        <w:tc>
          <w:tcPr>
            <w:tcW w:w="2835" w:type="dxa"/>
            <w:shd w:val="clear" w:color="auto" w:fill="auto"/>
            <w:noWrap/>
            <w:hideMark/>
          </w:tcPr>
          <w:p w14:paraId="2E1723AF" w14:textId="77777777" w:rsidR="00EE6E42" w:rsidRPr="005622BB" w:rsidRDefault="00EE6E42" w:rsidP="00067F78">
            <w:pPr>
              <w:pStyle w:val="Tabletext"/>
            </w:pPr>
            <w:r w:rsidRPr="005622BB">
              <w:t>China</w:t>
            </w:r>
          </w:p>
        </w:tc>
        <w:tc>
          <w:tcPr>
            <w:tcW w:w="851" w:type="dxa"/>
            <w:shd w:val="clear" w:color="auto" w:fill="auto"/>
            <w:noWrap/>
            <w:hideMark/>
          </w:tcPr>
          <w:p w14:paraId="48C0C8EA" w14:textId="77777777" w:rsidR="00EE6E42" w:rsidRPr="005622BB" w:rsidRDefault="00EE6E42" w:rsidP="00067F78">
            <w:pPr>
              <w:pStyle w:val="Tabletext"/>
              <w:jc w:val="center"/>
              <w:rPr>
                <w:szCs w:val="22"/>
              </w:rPr>
            </w:pPr>
            <w:r w:rsidRPr="005622BB">
              <w:rPr>
                <w:szCs w:val="22"/>
              </w:rPr>
              <w:t>X</w:t>
            </w:r>
          </w:p>
        </w:tc>
        <w:tc>
          <w:tcPr>
            <w:tcW w:w="851" w:type="dxa"/>
            <w:shd w:val="clear" w:color="auto" w:fill="auto"/>
            <w:noWrap/>
            <w:hideMark/>
          </w:tcPr>
          <w:p w14:paraId="26E898C5" w14:textId="77777777" w:rsidR="00EE6E42" w:rsidRPr="005622BB" w:rsidRDefault="00EE6E42" w:rsidP="00067F78">
            <w:pPr>
              <w:pStyle w:val="Tabletext"/>
              <w:jc w:val="center"/>
              <w:rPr>
                <w:szCs w:val="22"/>
              </w:rPr>
            </w:pPr>
          </w:p>
        </w:tc>
      </w:tr>
    </w:tbl>
    <w:p w14:paraId="61C0EA99" w14:textId="77777777" w:rsidR="00EE6E42" w:rsidRDefault="00EE6E42"/>
    <w:p w14:paraId="31D72FA1" w14:textId="77777777" w:rsidR="00D53C24" w:rsidRDefault="00D53C24" w:rsidP="00D53C24"/>
    <w:p w14:paraId="274B02FD" w14:textId="77777777" w:rsidR="00D53C24" w:rsidRDefault="00D53C24" w:rsidP="00D53C24">
      <w:pPr>
        <w:sectPr w:rsidR="00D53C24" w:rsidSect="00D53C24">
          <w:pgSz w:w="16840" w:h="11907" w:orient="landscape" w:code="9"/>
          <w:pgMar w:top="1134" w:right="1134" w:bottom="1134" w:left="1134" w:header="425" w:footer="709" w:gutter="0"/>
          <w:cols w:space="708"/>
          <w:docGrid w:linePitch="360"/>
        </w:sectPr>
      </w:pPr>
    </w:p>
    <w:p w14:paraId="03BE730A" w14:textId="77777777" w:rsidR="00D53C24" w:rsidRDefault="00D53C24" w:rsidP="00D53C24">
      <w:pPr>
        <w:pStyle w:val="Heading1Centered"/>
      </w:pPr>
      <w:bookmarkStart w:id="199" w:name="AnnexD"/>
      <w:bookmarkStart w:id="200" w:name="_Toc21210225"/>
      <w:bookmarkStart w:id="201" w:name="_Toc43645212"/>
      <w:r>
        <w:lastRenderedPageBreak/>
        <w:t>Annex D</w:t>
      </w:r>
      <w:bookmarkEnd w:id="199"/>
      <w:r>
        <w:br/>
        <w:t>Summary of FG-AI4H resources and electronic working methods</w:t>
      </w:r>
      <w:bookmarkEnd w:id="201"/>
    </w:p>
    <w:p w14:paraId="3C4FF2EA" w14:textId="77777777" w:rsidR="00D53C24" w:rsidRDefault="00D53C24" w:rsidP="00D53C24">
      <w:pPr>
        <w:pStyle w:val="Headingb"/>
      </w:pPr>
      <w:r>
        <w:t>Working groups</w:t>
      </w:r>
    </w:p>
    <w:tbl>
      <w:tblPr>
        <w:tblStyle w:val="TableGrid"/>
        <w:tblW w:w="9694" w:type="dxa"/>
        <w:jc w:val="center"/>
        <w:tblBorders>
          <w:top w:val="single" w:sz="12" w:space="0" w:color="auto"/>
          <w:left w:val="single" w:sz="12" w:space="0" w:color="auto"/>
          <w:bottom w:val="single" w:sz="12" w:space="0" w:color="auto"/>
          <w:right w:val="single" w:sz="12" w:space="0" w:color="auto"/>
        </w:tblBorders>
        <w:tblLayout w:type="fixed"/>
        <w:tblLook w:val="05E0" w:firstRow="1" w:lastRow="1" w:firstColumn="1" w:lastColumn="1" w:noHBand="0" w:noVBand="1"/>
      </w:tblPr>
      <w:tblGrid>
        <w:gridCol w:w="3104"/>
        <w:gridCol w:w="6590"/>
      </w:tblGrid>
      <w:tr w:rsidR="00D53C24" w:rsidRPr="00C40069" w14:paraId="3798EAAF" w14:textId="77777777" w:rsidTr="00067F78">
        <w:trPr>
          <w:tblHeader/>
          <w:jc w:val="center"/>
        </w:trPr>
        <w:tc>
          <w:tcPr>
            <w:tcW w:w="3104" w:type="dxa"/>
            <w:tcBorders>
              <w:top w:val="single" w:sz="12" w:space="0" w:color="auto"/>
              <w:bottom w:val="single" w:sz="12" w:space="0" w:color="auto"/>
            </w:tcBorders>
            <w:shd w:val="clear" w:color="auto" w:fill="auto"/>
          </w:tcPr>
          <w:p w14:paraId="6226E242" w14:textId="77777777" w:rsidR="00D53C24" w:rsidRPr="00C40069" w:rsidRDefault="00D53C24" w:rsidP="00067F78">
            <w:pPr>
              <w:pStyle w:val="Tablehead"/>
              <w:rPr>
                <w:lang w:val="en-US"/>
              </w:rPr>
            </w:pPr>
            <w:r w:rsidRPr="00C40069">
              <w:rPr>
                <w:lang w:val="en-US"/>
              </w:rPr>
              <w:t>Working Group</w:t>
            </w:r>
          </w:p>
        </w:tc>
        <w:tc>
          <w:tcPr>
            <w:tcW w:w="6590" w:type="dxa"/>
            <w:tcBorders>
              <w:top w:val="single" w:sz="12" w:space="0" w:color="auto"/>
              <w:bottom w:val="single" w:sz="12" w:space="0" w:color="auto"/>
            </w:tcBorders>
            <w:shd w:val="clear" w:color="auto" w:fill="auto"/>
          </w:tcPr>
          <w:p w14:paraId="08C2E35C" w14:textId="77777777" w:rsidR="00D53C24" w:rsidRPr="00C40069" w:rsidRDefault="00D53C24" w:rsidP="00067F78">
            <w:pPr>
              <w:pStyle w:val="Tablehead"/>
              <w:rPr>
                <w:lang w:val="en-US"/>
              </w:rPr>
            </w:pPr>
            <w:r w:rsidRPr="00C40069">
              <w:rPr>
                <w:lang w:val="en-US"/>
              </w:rPr>
              <w:t>Leadership</w:t>
            </w:r>
          </w:p>
        </w:tc>
      </w:tr>
      <w:tr w:rsidR="00D53C24" w:rsidRPr="00C40069" w14:paraId="239D2628" w14:textId="77777777" w:rsidTr="00067F78">
        <w:trPr>
          <w:jc w:val="center"/>
        </w:trPr>
        <w:tc>
          <w:tcPr>
            <w:tcW w:w="3104" w:type="dxa"/>
            <w:tcBorders>
              <w:top w:val="single" w:sz="12" w:space="0" w:color="auto"/>
            </w:tcBorders>
            <w:shd w:val="clear" w:color="auto" w:fill="auto"/>
          </w:tcPr>
          <w:p w14:paraId="00700023" w14:textId="77777777" w:rsidR="00D53C24" w:rsidRPr="00C40069" w:rsidRDefault="00D53C24" w:rsidP="00067F78">
            <w:pPr>
              <w:pStyle w:val="Tabletext"/>
              <w:rPr>
                <w:lang w:val="en-US"/>
              </w:rPr>
            </w:pPr>
            <w:r w:rsidRPr="00C40069">
              <w:rPr>
                <w:lang w:val="en-US"/>
              </w:rPr>
              <w:t>Data and AI solution assessment methods (WG-DAISAM)</w:t>
            </w:r>
          </w:p>
        </w:tc>
        <w:tc>
          <w:tcPr>
            <w:tcW w:w="6590" w:type="dxa"/>
            <w:tcBorders>
              <w:top w:val="single" w:sz="12" w:space="0" w:color="auto"/>
            </w:tcBorders>
            <w:shd w:val="clear" w:color="auto" w:fill="auto"/>
          </w:tcPr>
          <w:p w14:paraId="63C1F9E8" w14:textId="77777777" w:rsidR="00D53C24" w:rsidRPr="00C40069" w:rsidRDefault="00D53C24" w:rsidP="00067F78">
            <w:pPr>
              <w:pStyle w:val="Tabletext"/>
              <w:rPr>
                <w:lang w:val="en-US"/>
              </w:rPr>
            </w:pPr>
            <w:r w:rsidRPr="00C40069">
              <w:rPr>
                <w:lang w:val="en-US"/>
              </w:rPr>
              <w:t>Chair: Pat Baird (Philips)</w:t>
            </w:r>
            <w:r w:rsidRPr="00C40069">
              <w:rPr>
                <w:lang w:val="en-US"/>
              </w:rPr>
              <w:br/>
              <w:t>Vice-chair: Luis Oala (Fraunhofer HHI, DE)</w:t>
            </w:r>
          </w:p>
        </w:tc>
      </w:tr>
      <w:tr w:rsidR="00D53C24" w:rsidRPr="00C40069" w14:paraId="2388AFFB" w14:textId="77777777" w:rsidTr="00067F78">
        <w:trPr>
          <w:jc w:val="center"/>
        </w:trPr>
        <w:tc>
          <w:tcPr>
            <w:tcW w:w="3104" w:type="dxa"/>
            <w:shd w:val="clear" w:color="auto" w:fill="auto"/>
          </w:tcPr>
          <w:p w14:paraId="5ECD888C" w14:textId="77777777" w:rsidR="00D53C24" w:rsidRPr="00C40069" w:rsidRDefault="00D53C24" w:rsidP="00067F78">
            <w:pPr>
              <w:pStyle w:val="Tabletext"/>
              <w:rPr>
                <w:lang w:val="en-US"/>
              </w:rPr>
            </w:pPr>
            <w:r w:rsidRPr="00C40069">
              <w:rPr>
                <w:lang w:val="en-US"/>
              </w:rPr>
              <w:t>Data and AI solution handling (WG-DASH)</w:t>
            </w:r>
          </w:p>
        </w:tc>
        <w:tc>
          <w:tcPr>
            <w:tcW w:w="6590" w:type="dxa"/>
            <w:shd w:val="clear" w:color="auto" w:fill="auto"/>
          </w:tcPr>
          <w:p w14:paraId="0DFC4FA9" w14:textId="77777777" w:rsidR="00D53C24" w:rsidRPr="00C40069" w:rsidRDefault="00D53C24" w:rsidP="00067F78">
            <w:pPr>
              <w:pStyle w:val="Tabletext"/>
              <w:rPr>
                <w:lang w:val="en-US"/>
              </w:rPr>
            </w:pPr>
            <w:r w:rsidRPr="00C40069">
              <w:rPr>
                <w:lang w:val="en-US"/>
              </w:rPr>
              <w:t>Chair: Marc Lecoultre (MLlab.AI, CH)</w:t>
            </w:r>
            <w:r w:rsidRPr="00C40069">
              <w:rPr>
                <w:lang w:val="en-US"/>
              </w:rPr>
              <w:br/>
              <w:t xml:space="preserve">Vice chair: </w:t>
            </w:r>
            <w:bookmarkStart w:id="202" w:name="_Hlk24815586"/>
            <w:r w:rsidRPr="00C40069">
              <w:rPr>
                <w:lang w:val="en-US"/>
              </w:rPr>
              <w:t xml:space="preserve">Ferhat </w:t>
            </w:r>
            <w:proofErr w:type="spellStart"/>
            <w:r w:rsidRPr="00C40069">
              <w:rPr>
                <w:lang w:val="en-US"/>
              </w:rPr>
              <w:t>Kerif</w:t>
            </w:r>
            <w:proofErr w:type="spellEnd"/>
            <w:r w:rsidRPr="00C40069">
              <w:rPr>
                <w:lang w:val="en-US"/>
              </w:rPr>
              <w:t xml:space="preserve"> (CHUV, CH)</w:t>
            </w:r>
            <w:bookmarkEnd w:id="202"/>
          </w:p>
        </w:tc>
      </w:tr>
      <w:tr w:rsidR="00D53C24" w:rsidRPr="00C40069" w14:paraId="4C82BA31" w14:textId="77777777" w:rsidTr="00067F78">
        <w:trPr>
          <w:jc w:val="center"/>
        </w:trPr>
        <w:tc>
          <w:tcPr>
            <w:tcW w:w="3104" w:type="dxa"/>
            <w:shd w:val="clear" w:color="auto" w:fill="auto"/>
          </w:tcPr>
          <w:p w14:paraId="4DD402C1" w14:textId="77777777" w:rsidR="00D53C24" w:rsidRPr="00C40069" w:rsidRDefault="00D53C24" w:rsidP="00067F78">
            <w:pPr>
              <w:pStyle w:val="Tabletext"/>
              <w:rPr>
                <w:lang w:val="en-US"/>
              </w:rPr>
            </w:pPr>
            <w:r w:rsidRPr="00C40069">
              <w:rPr>
                <w:lang w:val="en-US"/>
              </w:rPr>
              <w:t>Operations (WG-O)</w:t>
            </w:r>
          </w:p>
        </w:tc>
        <w:tc>
          <w:tcPr>
            <w:tcW w:w="6590" w:type="dxa"/>
            <w:shd w:val="clear" w:color="auto" w:fill="auto"/>
          </w:tcPr>
          <w:p w14:paraId="597A8665" w14:textId="77777777" w:rsidR="00D53C24" w:rsidRPr="00C40069" w:rsidRDefault="00D53C24" w:rsidP="00067F78">
            <w:pPr>
              <w:pStyle w:val="Tabletext"/>
              <w:rPr>
                <w:lang w:val="en-US"/>
              </w:rPr>
            </w:pPr>
            <w:r w:rsidRPr="00C40069">
              <w:rPr>
                <w:lang w:val="en-US"/>
              </w:rPr>
              <w:t>C</w:t>
            </w:r>
            <w:r>
              <w:rPr>
                <w:lang w:val="en-US"/>
              </w:rPr>
              <w:t>o-c</w:t>
            </w:r>
            <w:r w:rsidRPr="00C40069">
              <w:rPr>
                <w:lang w:val="en-US"/>
              </w:rPr>
              <w:t>hair</w:t>
            </w:r>
            <w:r>
              <w:rPr>
                <w:lang w:val="en-US"/>
              </w:rPr>
              <w:t>s</w:t>
            </w:r>
            <w:r w:rsidRPr="00C40069">
              <w:rPr>
                <w:lang w:val="en-US"/>
              </w:rPr>
              <w:t xml:space="preserve">: Markus Wenzel </w:t>
            </w:r>
            <w:r>
              <w:rPr>
                <w:lang w:val="en-US"/>
              </w:rPr>
              <w:t xml:space="preserve">and </w:t>
            </w:r>
            <w:r w:rsidRPr="00391E4D">
              <w:rPr>
                <w:lang w:val="en-US"/>
              </w:rPr>
              <w:t xml:space="preserve">Monique Kuglitsch </w:t>
            </w:r>
            <w:r w:rsidRPr="00C40069">
              <w:rPr>
                <w:lang w:val="en-US"/>
              </w:rPr>
              <w:t>(Fraunhofer HHI, Germany)</w:t>
            </w:r>
          </w:p>
        </w:tc>
      </w:tr>
      <w:tr w:rsidR="00D53C24" w:rsidRPr="00C40069" w14:paraId="67764871" w14:textId="77777777" w:rsidTr="00067F78">
        <w:trPr>
          <w:jc w:val="center"/>
        </w:trPr>
        <w:tc>
          <w:tcPr>
            <w:tcW w:w="3104" w:type="dxa"/>
            <w:shd w:val="clear" w:color="auto" w:fill="auto"/>
          </w:tcPr>
          <w:p w14:paraId="4E2DBA0C" w14:textId="77777777" w:rsidR="00D53C24" w:rsidRPr="00C40069" w:rsidRDefault="00D53C24" w:rsidP="00067F78">
            <w:pPr>
              <w:pStyle w:val="Tabletext"/>
              <w:rPr>
                <w:lang w:val="en-US"/>
              </w:rPr>
            </w:pPr>
            <w:r w:rsidRPr="00C40069">
              <w:rPr>
                <w:lang w:val="en-US"/>
              </w:rPr>
              <w:t>Regulatory considerations on AI for health (WG-RC)</w:t>
            </w:r>
          </w:p>
        </w:tc>
        <w:tc>
          <w:tcPr>
            <w:tcW w:w="6590" w:type="dxa"/>
            <w:shd w:val="clear" w:color="auto" w:fill="auto"/>
          </w:tcPr>
          <w:p w14:paraId="4B474CCE" w14:textId="77777777" w:rsidR="00D53C24" w:rsidRPr="00C40069" w:rsidRDefault="00D53C24" w:rsidP="00067F78">
            <w:pPr>
              <w:pStyle w:val="Tabletext"/>
              <w:rPr>
                <w:lang w:val="en-US"/>
              </w:rPr>
            </w:pPr>
            <w:r w:rsidRPr="00C40069">
              <w:rPr>
                <w:lang w:val="en-US"/>
              </w:rPr>
              <w:t>Chair: Naomi Lee (The Lancet, UK)</w:t>
            </w:r>
          </w:p>
          <w:p w14:paraId="095A4AA3" w14:textId="77777777" w:rsidR="00D53C24" w:rsidRPr="00C40069" w:rsidRDefault="00D53C24" w:rsidP="00067F78">
            <w:pPr>
              <w:pStyle w:val="Tabletext"/>
              <w:rPr>
                <w:lang w:val="en-US"/>
              </w:rPr>
            </w:pPr>
            <w:r w:rsidRPr="00C40069">
              <w:rPr>
                <w:lang w:val="en-US"/>
              </w:rPr>
              <w:t>Vice-chairs:</w:t>
            </w:r>
          </w:p>
          <w:p w14:paraId="67EE13D9" w14:textId="77777777" w:rsidR="00D53C24" w:rsidRPr="00C40069" w:rsidRDefault="00D53C24" w:rsidP="00F80C15">
            <w:pPr>
              <w:pStyle w:val="Tabletext"/>
              <w:numPr>
                <w:ilvl w:val="0"/>
                <w:numId w:val="1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63"/>
              <w:rPr>
                <w:lang w:val="en-US"/>
              </w:rPr>
            </w:pPr>
            <w:r w:rsidRPr="00C40069">
              <w:rPr>
                <w:lang w:val="en-US"/>
              </w:rPr>
              <w:t xml:space="preserve">Paolo </w:t>
            </w:r>
            <w:proofErr w:type="spellStart"/>
            <w:r w:rsidRPr="00C40069">
              <w:rPr>
                <w:lang w:val="en-US"/>
              </w:rPr>
              <w:t>Alcini</w:t>
            </w:r>
            <w:proofErr w:type="spellEnd"/>
            <w:r w:rsidRPr="00C40069">
              <w:rPr>
                <w:lang w:val="en-US"/>
              </w:rPr>
              <w:t xml:space="preserve"> (European Medicines Agency, EU)</w:t>
            </w:r>
          </w:p>
          <w:p w14:paraId="337C545C" w14:textId="77777777" w:rsidR="00D53C24" w:rsidRPr="00C40069" w:rsidRDefault="00D53C24" w:rsidP="00F80C15">
            <w:pPr>
              <w:pStyle w:val="Tabletext"/>
              <w:numPr>
                <w:ilvl w:val="0"/>
                <w:numId w:val="1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63"/>
              <w:rPr>
                <w:lang w:val="en-US"/>
              </w:rPr>
            </w:pPr>
            <w:r w:rsidRPr="00C40069">
              <w:rPr>
                <w:lang w:val="en-US"/>
              </w:rPr>
              <w:t xml:space="preserve">Chandrashekar </w:t>
            </w:r>
            <w:proofErr w:type="spellStart"/>
            <w:r w:rsidRPr="00C40069">
              <w:rPr>
                <w:lang w:val="en-US"/>
              </w:rPr>
              <w:t>Ranga</w:t>
            </w:r>
            <w:proofErr w:type="spellEnd"/>
            <w:r w:rsidRPr="00C40069">
              <w:rPr>
                <w:lang w:val="en-US"/>
              </w:rPr>
              <w:t xml:space="preserve"> (CDSCO, India)</w:t>
            </w:r>
          </w:p>
          <w:p w14:paraId="43BD0FCF" w14:textId="77777777" w:rsidR="00D53C24" w:rsidRPr="00C40069" w:rsidRDefault="00D53C24" w:rsidP="00F80C15">
            <w:pPr>
              <w:pStyle w:val="Tabletext"/>
              <w:numPr>
                <w:ilvl w:val="0"/>
                <w:numId w:val="1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63"/>
              <w:rPr>
                <w:lang w:val="en-US"/>
              </w:rPr>
            </w:pPr>
            <w:r w:rsidRPr="00C40069">
              <w:rPr>
                <w:lang w:val="en-US"/>
              </w:rPr>
              <w:t>Khair ElZarrad (FDA, USA)</w:t>
            </w:r>
          </w:p>
          <w:p w14:paraId="47144F7E" w14:textId="77777777" w:rsidR="00D53C24" w:rsidRPr="00C40069" w:rsidRDefault="00D53C24" w:rsidP="00F80C15">
            <w:pPr>
              <w:pStyle w:val="Tabletext"/>
              <w:numPr>
                <w:ilvl w:val="0"/>
                <w:numId w:val="1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63"/>
              <w:rPr>
                <w:lang w:val="en-US"/>
              </w:rPr>
            </w:pPr>
            <w:r w:rsidRPr="00C40069">
              <w:rPr>
                <w:lang w:val="en-US"/>
              </w:rPr>
              <w:t>Wolfgang Lauer (Federal Institute for Drugs and Medical Devices, Germany)</w:t>
            </w:r>
          </w:p>
          <w:p w14:paraId="713A5FB3" w14:textId="77777777" w:rsidR="00D53C24" w:rsidRPr="00C40069" w:rsidRDefault="00D53C24" w:rsidP="00F80C15">
            <w:pPr>
              <w:pStyle w:val="Tabletext"/>
              <w:numPr>
                <w:ilvl w:val="0"/>
                <w:numId w:val="1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63"/>
              <w:rPr>
                <w:lang w:val="en-US"/>
              </w:rPr>
            </w:pPr>
            <w:r w:rsidRPr="00C40069">
              <w:rPr>
                <w:lang w:val="en-US"/>
              </w:rPr>
              <w:t>Peng Liang (National Medical Products Administration, China)</w:t>
            </w:r>
          </w:p>
        </w:tc>
      </w:tr>
      <w:tr w:rsidR="00D53C24" w:rsidRPr="00C40069" w14:paraId="34E8C756" w14:textId="77777777" w:rsidTr="00067F78">
        <w:trPr>
          <w:jc w:val="center"/>
        </w:trPr>
        <w:tc>
          <w:tcPr>
            <w:tcW w:w="3104" w:type="dxa"/>
            <w:shd w:val="clear" w:color="auto" w:fill="auto"/>
          </w:tcPr>
          <w:p w14:paraId="3FC5FEFA" w14:textId="77777777" w:rsidR="00D53C24" w:rsidRPr="00C40069" w:rsidRDefault="00D53C24" w:rsidP="00067F78">
            <w:pPr>
              <w:pStyle w:val="Tabletext"/>
              <w:rPr>
                <w:lang w:val="en-US"/>
              </w:rPr>
            </w:pPr>
            <w:r>
              <w:rPr>
                <w:lang w:val="en-US"/>
              </w:rPr>
              <w:t>Ethical</w:t>
            </w:r>
            <w:r w:rsidRPr="00C40069">
              <w:rPr>
                <w:lang w:val="en-US"/>
              </w:rPr>
              <w:t xml:space="preserve"> considerations on AI for health (WG-RC)</w:t>
            </w:r>
          </w:p>
        </w:tc>
        <w:tc>
          <w:tcPr>
            <w:tcW w:w="6590" w:type="dxa"/>
            <w:shd w:val="clear" w:color="auto" w:fill="auto"/>
          </w:tcPr>
          <w:p w14:paraId="29D39430" w14:textId="77777777" w:rsidR="00D53C24" w:rsidRPr="00C40069" w:rsidRDefault="00D53C24" w:rsidP="00067F78">
            <w:pPr>
              <w:pStyle w:val="Tabletext"/>
              <w:rPr>
                <w:lang w:val="en-US"/>
              </w:rPr>
            </w:pPr>
            <w:r>
              <w:rPr>
                <w:lang w:val="en-US"/>
              </w:rPr>
              <w:t>Chair: Andreas Reis (WHO)</w:t>
            </w:r>
          </w:p>
        </w:tc>
      </w:tr>
      <w:tr w:rsidR="00076D72" w:rsidRPr="00C40069" w14:paraId="5058C8C7" w14:textId="77777777" w:rsidTr="00067F78">
        <w:trPr>
          <w:jc w:val="center"/>
        </w:trPr>
        <w:tc>
          <w:tcPr>
            <w:tcW w:w="3104" w:type="dxa"/>
            <w:shd w:val="clear" w:color="auto" w:fill="auto"/>
          </w:tcPr>
          <w:p w14:paraId="1DD8C650" w14:textId="696A646F" w:rsidR="00076D72" w:rsidRDefault="00076D72" w:rsidP="00076D72">
            <w:pPr>
              <w:pStyle w:val="Tabletext"/>
              <w:rPr>
                <w:lang w:val="en-US"/>
              </w:rPr>
            </w:pPr>
            <w:r w:rsidRPr="0033429E">
              <w:rPr>
                <w:lang w:val="en-US"/>
              </w:rPr>
              <w:t>Clinical Evaluation (WG-</w:t>
            </w:r>
            <w:r w:rsidRPr="0033429E">
              <w:rPr>
                <w:lang w:eastAsia="ja-JP"/>
              </w:rPr>
              <w:t>E</w:t>
            </w:r>
            <w:r w:rsidRPr="0033429E">
              <w:rPr>
                <w:lang w:val="en-US"/>
              </w:rPr>
              <w:t>)</w:t>
            </w:r>
          </w:p>
        </w:tc>
        <w:tc>
          <w:tcPr>
            <w:tcW w:w="6590" w:type="dxa"/>
            <w:shd w:val="clear" w:color="auto" w:fill="auto"/>
          </w:tcPr>
          <w:p w14:paraId="203C9CD1" w14:textId="359DDC0D" w:rsidR="00076D72" w:rsidRDefault="00076D72" w:rsidP="00076D72">
            <w:pPr>
              <w:pStyle w:val="Tabletext"/>
              <w:rPr>
                <w:lang w:val="en-US"/>
              </w:rPr>
            </w:pPr>
            <w:r>
              <w:rPr>
                <w:lang w:val="en-US"/>
              </w:rPr>
              <w:t xml:space="preserve">Chair: </w:t>
            </w:r>
            <w:r w:rsidRPr="00C40069">
              <w:rPr>
                <w:lang w:val="en-US"/>
              </w:rPr>
              <w:t>Naomi Lee (The Lancet, UK)</w:t>
            </w:r>
          </w:p>
        </w:tc>
      </w:tr>
    </w:tbl>
    <w:p w14:paraId="6133F62C" w14:textId="77777777" w:rsidR="00D53C24" w:rsidRDefault="00D53C24" w:rsidP="00D53C24"/>
    <w:p w14:paraId="2177DE36" w14:textId="77777777" w:rsidR="00D53C24" w:rsidRDefault="00D53C24" w:rsidP="00D53C24">
      <w:pPr>
        <w:pStyle w:val="Headingb"/>
      </w:pPr>
      <w:r>
        <w:t>Topic Groups</w:t>
      </w:r>
    </w:p>
    <w:tbl>
      <w:tblPr>
        <w:tblW w:w="101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04"/>
        <w:gridCol w:w="1795"/>
        <w:gridCol w:w="2457"/>
        <w:gridCol w:w="1843"/>
        <w:gridCol w:w="998"/>
      </w:tblGrid>
      <w:tr w:rsidR="004A49C7" w:rsidRPr="00785805" w14:paraId="6D71D7CE" w14:textId="77777777" w:rsidTr="00681F29">
        <w:trPr>
          <w:tblHeader/>
          <w:jc w:val="center"/>
        </w:trPr>
        <w:tc>
          <w:tcPr>
            <w:tcW w:w="3104" w:type="dxa"/>
            <w:tcBorders>
              <w:top w:val="single" w:sz="12" w:space="0" w:color="auto"/>
              <w:bottom w:val="single" w:sz="12" w:space="0" w:color="auto"/>
            </w:tcBorders>
            <w:shd w:val="clear" w:color="auto" w:fill="auto"/>
            <w:noWrap/>
            <w:vAlign w:val="center"/>
          </w:tcPr>
          <w:p w14:paraId="232BCE94" w14:textId="77777777" w:rsidR="004A49C7" w:rsidRPr="00C40069" w:rsidRDefault="004A49C7" w:rsidP="00067F78">
            <w:pPr>
              <w:pStyle w:val="Tablehead"/>
              <w:rPr>
                <w:lang w:val="en-US"/>
              </w:rPr>
            </w:pPr>
            <w:r w:rsidRPr="00C40069">
              <w:rPr>
                <w:lang w:val="en-US"/>
              </w:rPr>
              <w:t>Topic group</w:t>
            </w:r>
          </w:p>
        </w:tc>
        <w:tc>
          <w:tcPr>
            <w:tcW w:w="1795" w:type="dxa"/>
            <w:tcBorders>
              <w:top w:val="single" w:sz="12" w:space="0" w:color="auto"/>
              <w:bottom w:val="single" w:sz="12" w:space="0" w:color="auto"/>
            </w:tcBorders>
          </w:tcPr>
          <w:p w14:paraId="62A0D4FC" w14:textId="77777777" w:rsidR="004A49C7" w:rsidRPr="00C40069" w:rsidRDefault="004A49C7" w:rsidP="00067F78">
            <w:pPr>
              <w:pStyle w:val="Tablehead"/>
              <w:rPr>
                <w:lang w:val="en-US"/>
              </w:rPr>
            </w:pPr>
            <w:r>
              <w:rPr>
                <w:lang w:val="en-US"/>
              </w:rPr>
              <w:t>Acronym</w:t>
            </w:r>
          </w:p>
        </w:tc>
        <w:tc>
          <w:tcPr>
            <w:tcW w:w="2457" w:type="dxa"/>
            <w:tcBorders>
              <w:top w:val="single" w:sz="12" w:space="0" w:color="auto"/>
              <w:bottom w:val="single" w:sz="12" w:space="0" w:color="auto"/>
            </w:tcBorders>
            <w:shd w:val="clear" w:color="auto" w:fill="auto"/>
            <w:vAlign w:val="center"/>
          </w:tcPr>
          <w:p w14:paraId="4F17C3DA" w14:textId="77777777" w:rsidR="004A49C7" w:rsidRPr="00C40069" w:rsidRDefault="004A49C7" w:rsidP="00067F78">
            <w:pPr>
              <w:pStyle w:val="Tablehead"/>
              <w:rPr>
                <w:lang w:val="en-US"/>
              </w:rPr>
            </w:pPr>
            <w:r w:rsidRPr="00C40069">
              <w:rPr>
                <w:lang w:val="en-US"/>
              </w:rPr>
              <w:t>Leader</w:t>
            </w:r>
          </w:p>
        </w:tc>
        <w:tc>
          <w:tcPr>
            <w:tcW w:w="1843" w:type="dxa"/>
            <w:tcBorders>
              <w:top w:val="single" w:sz="12" w:space="0" w:color="auto"/>
              <w:bottom w:val="single" w:sz="12" w:space="0" w:color="auto"/>
            </w:tcBorders>
          </w:tcPr>
          <w:p w14:paraId="5DC16925" w14:textId="77777777" w:rsidR="004A49C7" w:rsidRPr="00681F29" w:rsidRDefault="004A49C7" w:rsidP="00681F29">
            <w:pPr>
              <w:pStyle w:val="Tablehead"/>
              <w:rPr>
                <w:lang w:val="en-US"/>
              </w:rPr>
            </w:pPr>
            <w:r w:rsidRPr="00681F29">
              <w:rPr>
                <w:lang w:val="en-US"/>
              </w:rPr>
              <w:t>References</w:t>
            </w:r>
          </w:p>
        </w:tc>
        <w:tc>
          <w:tcPr>
            <w:tcW w:w="998" w:type="dxa"/>
            <w:tcBorders>
              <w:top w:val="single" w:sz="12" w:space="0" w:color="auto"/>
              <w:bottom w:val="single" w:sz="12" w:space="0" w:color="auto"/>
            </w:tcBorders>
          </w:tcPr>
          <w:p w14:paraId="5FEBA04F" w14:textId="77777777" w:rsidR="004A49C7" w:rsidRDefault="004A49C7" w:rsidP="00067F78">
            <w:pPr>
              <w:pStyle w:val="Tablehead"/>
              <w:rPr>
                <w:lang w:val="en-US"/>
              </w:rPr>
            </w:pPr>
            <w:r>
              <w:rPr>
                <w:lang w:val="en-US"/>
              </w:rPr>
              <w:t>Created</w:t>
            </w:r>
          </w:p>
        </w:tc>
      </w:tr>
      <w:tr w:rsidR="00681F29" w:rsidRPr="00785805" w14:paraId="560DACA4" w14:textId="77777777" w:rsidTr="00681F29">
        <w:trPr>
          <w:jc w:val="center"/>
        </w:trPr>
        <w:tc>
          <w:tcPr>
            <w:tcW w:w="3104" w:type="dxa"/>
            <w:tcBorders>
              <w:top w:val="single" w:sz="12" w:space="0" w:color="auto"/>
            </w:tcBorders>
            <w:shd w:val="clear" w:color="auto" w:fill="auto"/>
            <w:noWrap/>
          </w:tcPr>
          <w:p w14:paraId="3BD5BC72" w14:textId="77777777" w:rsidR="00681F29" w:rsidRPr="00C40069" w:rsidRDefault="00681F29" w:rsidP="00681F29">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rPr>
                <w:lang w:val="en-US"/>
              </w:rPr>
            </w:pPr>
            <w:r w:rsidRPr="004553C9">
              <w:t xml:space="preserve">Cardiovascular disease risk prediction </w:t>
            </w:r>
          </w:p>
        </w:tc>
        <w:tc>
          <w:tcPr>
            <w:tcW w:w="1795" w:type="dxa"/>
            <w:tcBorders>
              <w:top w:val="single" w:sz="12" w:space="0" w:color="auto"/>
            </w:tcBorders>
          </w:tcPr>
          <w:p w14:paraId="11AB31E4" w14:textId="77777777" w:rsidR="00681F29" w:rsidRPr="003F7AAB" w:rsidRDefault="00681F29" w:rsidP="00681F29">
            <w:pPr>
              <w:pStyle w:val="Tabletext"/>
            </w:pPr>
            <w:r w:rsidRPr="004553C9">
              <w:t>TG-Cardio</w:t>
            </w:r>
          </w:p>
        </w:tc>
        <w:tc>
          <w:tcPr>
            <w:tcW w:w="2457" w:type="dxa"/>
            <w:tcBorders>
              <w:top w:val="single" w:sz="12" w:space="0" w:color="auto"/>
            </w:tcBorders>
            <w:shd w:val="clear" w:color="auto" w:fill="auto"/>
          </w:tcPr>
          <w:p w14:paraId="6FA5AE73" w14:textId="270E0957" w:rsidR="00681F29" w:rsidRPr="00C40069" w:rsidRDefault="00682AC3" w:rsidP="00681F29">
            <w:pPr>
              <w:pStyle w:val="Tabletext"/>
              <w:rPr>
                <w:lang w:val="en-US"/>
              </w:rPr>
            </w:pPr>
            <w:hyperlink r:id="rId641">
              <w:r w:rsidR="00681F29" w:rsidRPr="004553C9">
                <w:rPr>
                  <w:rStyle w:val="Hyperlink"/>
                </w:rPr>
                <w:t>Benjamin Muthambi</w:t>
              </w:r>
            </w:hyperlink>
            <w:r w:rsidR="00681F29" w:rsidRPr="004553C9">
              <w:t xml:space="preserve"> (</w:t>
            </w:r>
            <w:proofErr w:type="spellStart"/>
            <w:r w:rsidR="00681F29" w:rsidRPr="004553C9">
              <w:t>Watif</w:t>
            </w:r>
            <w:proofErr w:type="spellEnd"/>
            <w:r w:rsidR="00681F29" w:rsidRPr="004553C9">
              <w:t xml:space="preserve"> Health, South Africa)</w:t>
            </w:r>
          </w:p>
        </w:tc>
        <w:tc>
          <w:tcPr>
            <w:tcW w:w="1843" w:type="dxa"/>
            <w:tcBorders>
              <w:top w:val="single" w:sz="12" w:space="0" w:color="auto"/>
            </w:tcBorders>
          </w:tcPr>
          <w:p w14:paraId="42225B94" w14:textId="60891CE7" w:rsidR="00681F29" w:rsidRPr="00681F29" w:rsidRDefault="00682AC3" w:rsidP="00681F29">
            <w:pPr>
              <w:pStyle w:val="Tabletext"/>
              <w:jc w:val="center"/>
              <w:rPr>
                <w:lang w:val="en-US"/>
              </w:rPr>
            </w:pPr>
            <w:hyperlink r:id="rId642" w:tgtFrame="_blank" w:history="1">
              <w:r w:rsidR="00681F29" w:rsidRPr="00681F29">
                <w:rPr>
                  <w:rStyle w:val="Hyperlink"/>
                </w:rPr>
                <w:t>I-006-A01</w:t>
              </w:r>
            </w:hyperlink>
          </w:p>
        </w:tc>
        <w:tc>
          <w:tcPr>
            <w:tcW w:w="998" w:type="dxa"/>
            <w:tcBorders>
              <w:top w:val="single" w:sz="12" w:space="0" w:color="auto"/>
            </w:tcBorders>
          </w:tcPr>
          <w:p w14:paraId="3B200286" w14:textId="77777777" w:rsidR="00681F29" w:rsidRDefault="00681F29" w:rsidP="00681F29">
            <w:pPr>
              <w:pStyle w:val="Tabletext"/>
            </w:pPr>
            <w:r>
              <w:t>C</w:t>
            </w:r>
          </w:p>
        </w:tc>
      </w:tr>
      <w:tr w:rsidR="00681F29" w:rsidRPr="00785805" w14:paraId="5ED338CD" w14:textId="77777777" w:rsidTr="00681F29">
        <w:trPr>
          <w:jc w:val="center"/>
        </w:trPr>
        <w:tc>
          <w:tcPr>
            <w:tcW w:w="3104" w:type="dxa"/>
            <w:shd w:val="clear" w:color="auto" w:fill="auto"/>
            <w:noWrap/>
          </w:tcPr>
          <w:p w14:paraId="6ECCB05E" w14:textId="77777777" w:rsidR="00681F29" w:rsidRPr="00C40069" w:rsidRDefault="00681F29" w:rsidP="00681F29">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rPr>
                <w:lang w:val="en-US"/>
              </w:rPr>
            </w:pPr>
            <w:r w:rsidRPr="004553C9">
              <w:t xml:space="preserve">Dermatology </w:t>
            </w:r>
          </w:p>
        </w:tc>
        <w:tc>
          <w:tcPr>
            <w:tcW w:w="1795" w:type="dxa"/>
          </w:tcPr>
          <w:p w14:paraId="3D96EA41" w14:textId="77777777" w:rsidR="00681F29" w:rsidRPr="003F7AAB" w:rsidRDefault="00681F29" w:rsidP="00681F29">
            <w:pPr>
              <w:pStyle w:val="Tabletext"/>
            </w:pPr>
            <w:r w:rsidRPr="004553C9">
              <w:t>TG-Derma</w:t>
            </w:r>
          </w:p>
        </w:tc>
        <w:tc>
          <w:tcPr>
            <w:tcW w:w="2457" w:type="dxa"/>
            <w:shd w:val="clear" w:color="auto" w:fill="auto"/>
          </w:tcPr>
          <w:p w14:paraId="61A58CDD" w14:textId="0726C302" w:rsidR="00681F29" w:rsidRPr="00C40069" w:rsidRDefault="00682AC3" w:rsidP="00681F29">
            <w:pPr>
              <w:pStyle w:val="Tabletext"/>
              <w:rPr>
                <w:lang w:val="en-US"/>
              </w:rPr>
            </w:pPr>
            <w:hyperlink r:id="rId643">
              <w:r w:rsidR="00681F29" w:rsidRPr="004553C9">
                <w:rPr>
                  <w:rStyle w:val="Hyperlink"/>
                </w:rPr>
                <w:t>Maria Vasconcelos</w:t>
              </w:r>
            </w:hyperlink>
            <w:r w:rsidR="00681F29" w:rsidRPr="004553C9">
              <w:t xml:space="preserve"> (Fraunhofer Portugal)</w:t>
            </w:r>
          </w:p>
        </w:tc>
        <w:tc>
          <w:tcPr>
            <w:tcW w:w="1843" w:type="dxa"/>
          </w:tcPr>
          <w:p w14:paraId="2719DE8B" w14:textId="7513C537" w:rsidR="00681F29" w:rsidRPr="00681F29" w:rsidRDefault="00682AC3" w:rsidP="00681F29">
            <w:pPr>
              <w:pStyle w:val="Tabletext"/>
              <w:jc w:val="center"/>
              <w:rPr>
                <w:lang w:val="en-US"/>
              </w:rPr>
            </w:pPr>
            <w:hyperlink r:id="rId644" w:tgtFrame="_blank" w:history="1">
              <w:r w:rsidR="00681F29" w:rsidRPr="00681F29">
                <w:rPr>
                  <w:rStyle w:val="Hyperlink"/>
                </w:rPr>
                <w:t>I-007-A01</w:t>
              </w:r>
            </w:hyperlink>
          </w:p>
        </w:tc>
        <w:tc>
          <w:tcPr>
            <w:tcW w:w="998" w:type="dxa"/>
          </w:tcPr>
          <w:p w14:paraId="267B2F53" w14:textId="77777777" w:rsidR="00681F29" w:rsidRDefault="00681F29" w:rsidP="00681F29">
            <w:pPr>
              <w:pStyle w:val="Tabletext"/>
            </w:pPr>
            <w:r>
              <w:t>B</w:t>
            </w:r>
          </w:p>
        </w:tc>
      </w:tr>
      <w:tr w:rsidR="004A49C7" w:rsidRPr="00785805" w14:paraId="4E930C05" w14:textId="77777777" w:rsidTr="00681F29">
        <w:trPr>
          <w:jc w:val="center"/>
        </w:trPr>
        <w:tc>
          <w:tcPr>
            <w:tcW w:w="3104" w:type="dxa"/>
            <w:shd w:val="clear" w:color="auto" w:fill="auto"/>
            <w:noWrap/>
          </w:tcPr>
          <w:p w14:paraId="4370E343" w14:textId="77777777" w:rsidR="004A49C7" w:rsidRPr="00C40069" w:rsidRDefault="004A49C7" w:rsidP="00F80C15">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rPr>
                <w:lang w:val="en-US"/>
              </w:rPr>
            </w:pPr>
            <w:r w:rsidRPr="004553C9">
              <w:t xml:space="preserve">Diagnosis of bacterial infection and anti-microbial resistance </w:t>
            </w:r>
          </w:p>
        </w:tc>
        <w:tc>
          <w:tcPr>
            <w:tcW w:w="1795" w:type="dxa"/>
          </w:tcPr>
          <w:p w14:paraId="5CCB4AB1" w14:textId="77777777" w:rsidR="004A49C7" w:rsidRPr="003F7AAB" w:rsidRDefault="004A49C7" w:rsidP="00067F78">
            <w:pPr>
              <w:pStyle w:val="Tabletext"/>
            </w:pPr>
            <w:r w:rsidRPr="004553C9">
              <w:t>TG-Bacteria</w:t>
            </w:r>
          </w:p>
        </w:tc>
        <w:tc>
          <w:tcPr>
            <w:tcW w:w="2457" w:type="dxa"/>
            <w:shd w:val="clear" w:color="auto" w:fill="auto"/>
          </w:tcPr>
          <w:p w14:paraId="7DFD61D5" w14:textId="1281D69B" w:rsidR="004A49C7" w:rsidRPr="00C40069" w:rsidRDefault="00682AC3" w:rsidP="00067F78">
            <w:pPr>
              <w:pStyle w:val="Tabletext"/>
              <w:rPr>
                <w:lang w:val="en-US"/>
              </w:rPr>
            </w:pPr>
            <w:hyperlink r:id="rId645">
              <w:r w:rsidR="004A49C7" w:rsidRPr="004553C9">
                <w:rPr>
                  <w:rStyle w:val="Hyperlink"/>
                </w:rPr>
                <w:t>Nada Malou</w:t>
              </w:r>
            </w:hyperlink>
            <w:r w:rsidR="004A49C7" w:rsidRPr="004553C9">
              <w:t xml:space="preserve"> (MSF, France)</w:t>
            </w:r>
          </w:p>
        </w:tc>
        <w:tc>
          <w:tcPr>
            <w:tcW w:w="1843" w:type="dxa"/>
          </w:tcPr>
          <w:p w14:paraId="7C9F1A0B" w14:textId="1A12A318" w:rsidR="004A49C7" w:rsidRPr="00681F29" w:rsidRDefault="004A49C7" w:rsidP="00681F29">
            <w:pPr>
              <w:pStyle w:val="Tabletext"/>
              <w:jc w:val="center"/>
              <w:rPr>
                <w:lang w:val="en-US"/>
              </w:rPr>
            </w:pPr>
            <w:r w:rsidRPr="00681F29">
              <w:rPr>
                <w:lang w:val="en-US"/>
              </w:rPr>
              <w:t xml:space="preserve">Proposal: </w:t>
            </w:r>
            <w:hyperlink r:id="rId646" w:history="1">
              <w:r w:rsidRPr="00681F29">
                <w:rPr>
                  <w:rStyle w:val="Hyperlink"/>
                  <w:lang w:val="en-US"/>
                </w:rPr>
                <w:t>F-033</w:t>
              </w:r>
            </w:hyperlink>
            <w:r w:rsidRPr="00681F29">
              <w:rPr>
                <w:lang w:val="en-US"/>
              </w:rPr>
              <w:t xml:space="preserve"> (MSF, France)</w:t>
            </w:r>
          </w:p>
        </w:tc>
        <w:tc>
          <w:tcPr>
            <w:tcW w:w="998" w:type="dxa"/>
          </w:tcPr>
          <w:p w14:paraId="7EB706F6" w14:textId="77777777" w:rsidR="004A49C7" w:rsidRPr="00C40069" w:rsidRDefault="004A49C7" w:rsidP="00067F78">
            <w:pPr>
              <w:pStyle w:val="Tabletext"/>
              <w:rPr>
                <w:lang w:val="en-US"/>
              </w:rPr>
            </w:pPr>
            <w:r>
              <w:rPr>
                <w:lang w:val="en-US"/>
              </w:rPr>
              <w:t>F</w:t>
            </w:r>
          </w:p>
        </w:tc>
      </w:tr>
      <w:tr w:rsidR="00681F29" w:rsidRPr="00785805" w14:paraId="48291E3E" w14:textId="77777777" w:rsidTr="00681F29">
        <w:trPr>
          <w:jc w:val="center"/>
        </w:trPr>
        <w:tc>
          <w:tcPr>
            <w:tcW w:w="3104" w:type="dxa"/>
            <w:shd w:val="clear" w:color="auto" w:fill="auto"/>
            <w:noWrap/>
          </w:tcPr>
          <w:p w14:paraId="2A98262E" w14:textId="77777777" w:rsidR="00681F29" w:rsidRDefault="00681F29" w:rsidP="00681F29">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4553C9">
              <w:t xml:space="preserve">Volumetric chest CT </w:t>
            </w:r>
          </w:p>
        </w:tc>
        <w:tc>
          <w:tcPr>
            <w:tcW w:w="1795" w:type="dxa"/>
          </w:tcPr>
          <w:p w14:paraId="29FD6EAD" w14:textId="77777777" w:rsidR="00681F29" w:rsidRPr="59D4D5A1" w:rsidRDefault="00681F29" w:rsidP="00681F29">
            <w:pPr>
              <w:pStyle w:val="Tabletext"/>
            </w:pPr>
            <w:r w:rsidRPr="004553C9">
              <w:t>TG-</w:t>
            </w:r>
            <w:proofErr w:type="spellStart"/>
            <w:r w:rsidRPr="004553C9">
              <w:t>DiagnosticCT</w:t>
            </w:r>
            <w:proofErr w:type="spellEnd"/>
          </w:p>
        </w:tc>
        <w:tc>
          <w:tcPr>
            <w:tcW w:w="2457" w:type="dxa"/>
            <w:shd w:val="clear" w:color="auto" w:fill="auto"/>
          </w:tcPr>
          <w:p w14:paraId="7A8B9A71" w14:textId="58079EB1" w:rsidR="00681F29" w:rsidRDefault="00682AC3" w:rsidP="00681F29">
            <w:pPr>
              <w:pStyle w:val="Tabletext"/>
            </w:pPr>
            <w:hyperlink r:id="rId647">
              <w:r w:rsidR="00681F29" w:rsidRPr="004553C9">
                <w:rPr>
                  <w:rStyle w:val="Hyperlink"/>
                </w:rPr>
                <w:t>Kuan Chen</w:t>
              </w:r>
            </w:hyperlink>
            <w:r w:rsidR="00681F29" w:rsidRPr="004553C9">
              <w:t xml:space="preserve"> (</w:t>
            </w:r>
            <w:proofErr w:type="spellStart"/>
            <w:r w:rsidR="00681F29" w:rsidRPr="004553C9">
              <w:t>Infervision</w:t>
            </w:r>
            <w:proofErr w:type="spellEnd"/>
            <w:r w:rsidR="00681F29" w:rsidRPr="004553C9">
              <w:t>, China)</w:t>
            </w:r>
          </w:p>
        </w:tc>
        <w:tc>
          <w:tcPr>
            <w:tcW w:w="1843" w:type="dxa"/>
          </w:tcPr>
          <w:p w14:paraId="58B0D8B6" w14:textId="375FD760" w:rsidR="00681F29" w:rsidRPr="00681F29" w:rsidRDefault="00682AC3" w:rsidP="00681F29">
            <w:pPr>
              <w:pStyle w:val="Tabletext"/>
              <w:jc w:val="center"/>
            </w:pPr>
            <w:hyperlink r:id="rId648" w:tgtFrame="_blank" w:history="1">
              <w:r w:rsidR="00681F29" w:rsidRPr="00681F29">
                <w:rPr>
                  <w:rStyle w:val="Hyperlink"/>
                </w:rPr>
                <w:t>I-009-A01</w:t>
              </w:r>
            </w:hyperlink>
          </w:p>
        </w:tc>
        <w:tc>
          <w:tcPr>
            <w:tcW w:w="998" w:type="dxa"/>
          </w:tcPr>
          <w:p w14:paraId="13769B1B" w14:textId="77777777" w:rsidR="00681F29" w:rsidRDefault="00681F29" w:rsidP="00681F29">
            <w:pPr>
              <w:pStyle w:val="Tabletext"/>
            </w:pPr>
            <w:r>
              <w:t>D</w:t>
            </w:r>
          </w:p>
        </w:tc>
      </w:tr>
      <w:tr w:rsidR="00681F29" w:rsidRPr="00785805" w14:paraId="1D2F64CD" w14:textId="77777777" w:rsidTr="00681F29">
        <w:trPr>
          <w:jc w:val="center"/>
        </w:trPr>
        <w:tc>
          <w:tcPr>
            <w:tcW w:w="3104" w:type="dxa"/>
            <w:shd w:val="clear" w:color="auto" w:fill="auto"/>
            <w:noWrap/>
          </w:tcPr>
          <w:p w14:paraId="1504FC14" w14:textId="77777777" w:rsidR="00681F29" w:rsidRDefault="00681F29" w:rsidP="00681F29">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4553C9">
              <w:t xml:space="preserve">Dental diagnostics and digital dentistry </w:t>
            </w:r>
          </w:p>
        </w:tc>
        <w:tc>
          <w:tcPr>
            <w:tcW w:w="1795" w:type="dxa"/>
          </w:tcPr>
          <w:p w14:paraId="7B474AF4" w14:textId="77777777" w:rsidR="00681F29" w:rsidRPr="59D4D5A1" w:rsidRDefault="00681F29" w:rsidP="00681F29">
            <w:pPr>
              <w:pStyle w:val="Tabletext"/>
            </w:pPr>
            <w:r w:rsidRPr="004553C9">
              <w:t>TG-Dental</w:t>
            </w:r>
          </w:p>
        </w:tc>
        <w:tc>
          <w:tcPr>
            <w:tcW w:w="2457" w:type="dxa"/>
            <w:shd w:val="clear" w:color="auto" w:fill="auto"/>
          </w:tcPr>
          <w:p w14:paraId="79135B9D" w14:textId="216ED5FF" w:rsidR="00681F29" w:rsidRDefault="00682AC3" w:rsidP="00681F29">
            <w:pPr>
              <w:pStyle w:val="Tabletext"/>
            </w:pPr>
            <w:hyperlink r:id="rId649">
              <w:r w:rsidR="00681F29" w:rsidRPr="004553C9">
                <w:rPr>
                  <w:rStyle w:val="Hyperlink"/>
                  <w:lang w:val="en-US"/>
                </w:rPr>
                <w:t>Falk Schwendicke</w:t>
              </w:r>
            </w:hyperlink>
            <w:r w:rsidR="00681F29" w:rsidRPr="004553C9">
              <w:rPr>
                <w:lang w:val="en-US"/>
              </w:rPr>
              <w:t xml:space="preserve"> and </w:t>
            </w:r>
            <w:hyperlink r:id="rId650">
              <w:r w:rsidR="00681F29" w:rsidRPr="004553C9">
                <w:rPr>
                  <w:rStyle w:val="Hyperlink"/>
                  <w:lang w:val="en-US"/>
                </w:rPr>
                <w:t>Joachim Krois</w:t>
              </w:r>
            </w:hyperlink>
            <w:r w:rsidR="00681F29" w:rsidRPr="004553C9">
              <w:t xml:space="preserve"> (</w:t>
            </w:r>
            <w:proofErr w:type="spellStart"/>
            <w:r w:rsidR="00681F29" w:rsidRPr="004553C9">
              <w:t>Charité</w:t>
            </w:r>
            <w:proofErr w:type="spellEnd"/>
            <w:r w:rsidR="00681F29" w:rsidRPr="004553C9">
              <w:t xml:space="preserve"> Berlin, Germany)</w:t>
            </w:r>
          </w:p>
        </w:tc>
        <w:tc>
          <w:tcPr>
            <w:tcW w:w="1843" w:type="dxa"/>
          </w:tcPr>
          <w:p w14:paraId="76AE824E" w14:textId="34144904" w:rsidR="00681F29" w:rsidRPr="00681F29" w:rsidRDefault="00682AC3" w:rsidP="00681F29">
            <w:pPr>
              <w:pStyle w:val="Tabletext"/>
              <w:jc w:val="center"/>
            </w:pPr>
            <w:hyperlink r:id="rId651" w:tgtFrame="_blank" w:history="1">
              <w:r w:rsidR="00681F29" w:rsidRPr="00681F29">
                <w:rPr>
                  <w:rStyle w:val="Hyperlink"/>
                </w:rPr>
                <w:t>I-010-A01</w:t>
              </w:r>
            </w:hyperlink>
          </w:p>
        </w:tc>
        <w:tc>
          <w:tcPr>
            <w:tcW w:w="998" w:type="dxa"/>
          </w:tcPr>
          <w:p w14:paraId="1FC9D64F" w14:textId="77777777" w:rsidR="00681F29" w:rsidRDefault="00681F29" w:rsidP="00681F29">
            <w:pPr>
              <w:pStyle w:val="Tabletext"/>
            </w:pPr>
            <w:r>
              <w:t>G</w:t>
            </w:r>
          </w:p>
        </w:tc>
      </w:tr>
      <w:tr w:rsidR="004A49C7" w:rsidRPr="00785805" w14:paraId="5810D75C" w14:textId="77777777" w:rsidTr="00681F29">
        <w:trPr>
          <w:jc w:val="center"/>
        </w:trPr>
        <w:tc>
          <w:tcPr>
            <w:tcW w:w="3104" w:type="dxa"/>
            <w:shd w:val="clear" w:color="auto" w:fill="auto"/>
            <w:noWrap/>
          </w:tcPr>
          <w:p w14:paraId="3C6F4CF1" w14:textId="77777777" w:rsidR="004A49C7" w:rsidRPr="004553C9" w:rsidRDefault="004A49C7" w:rsidP="00F80C15">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4553C9">
              <w:t xml:space="preserve">Falsified Medicine </w:t>
            </w:r>
          </w:p>
        </w:tc>
        <w:tc>
          <w:tcPr>
            <w:tcW w:w="1795" w:type="dxa"/>
          </w:tcPr>
          <w:p w14:paraId="14E7963D" w14:textId="77777777" w:rsidR="004A49C7" w:rsidRPr="004553C9" w:rsidRDefault="004A49C7" w:rsidP="00067F78">
            <w:pPr>
              <w:pStyle w:val="Tabletext"/>
            </w:pPr>
            <w:r w:rsidRPr="004553C9">
              <w:t>TG-</w:t>
            </w:r>
            <w:proofErr w:type="spellStart"/>
            <w:r w:rsidRPr="004553C9">
              <w:t>FakeMed</w:t>
            </w:r>
            <w:proofErr w:type="spellEnd"/>
          </w:p>
        </w:tc>
        <w:tc>
          <w:tcPr>
            <w:tcW w:w="2457" w:type="dxa"/>
            <w:shd w:val="clear" w:color="auto" w:fill="auto"/>
          </w:tcPr>
          <w:p w14:paraId="137B7017" w14:textId="0941ECD5" w:rsidR="004A49C7" w:rsidRPr="004553C9" w:rsidRDefault="00682AC3" w:rsidP="00067F78">
            <w:pPr>
              <w:pStyle w:val="Tabletext"/>
            </w:pPr>
            <w:hyperlink r:id="rId652">
              <w:r w:rsidR="004A49C7" w:rsidRPr="004553C9">
                <w:rPr>
                  <w:rStyle w:val="Hyperlink"/>
                  <w:lang w:val="en-US"/>
                </w:rPr>
                <w:t>Franck Verzefé</w:t>
              </w:r>
            </w:hyperlink>
            <w:r w:rsidR="004A49C7" w:rsidRPr="004553C9">
              <w:t xml:space="preserve"> (</w:t>
            </w:r>
            <w:proofErr w:type="spellStart"/>
            <w:r w:rsidR="004A49C7" w:rsidRPr="004553C9">
              <w:t>TrueSpec</w:t>
            </w:r>
            <w:proofErr w:type="spellEnd"/>
            <w:r w:rsidR="004A49C7" w:rsidRPr="004553C9">
              <w:t>-Africa, DRC)</w:t>
            </w:r>
          </w:p>
        </w:tc>
        <w:tc>
          <w:tcPr>
            <w:tcW w:w="1843" w:type="dxa"/>
            <w:shd w:val="clear" w:color="auto" w:fill="auto"/>
          </w:tcPr>
          <w:p w14:paraId="0187D23D" w14:textId="41275AB4" w:rsidR="004A49C7" w:rsidRPr="00681F29" w:rsidRDefault="00681F29" w:rsidP="00681F29">
            <w:pPr>
              <w:pStyle w:val="Tabletext"/>
              <w:jc w:val="center"/>
            </w:pPr>
            <w:r w:rsidRPr="00681F29">
              <w:t xml:space="preserve">Proposal: </w:t>
            </w:r>
            <w:hyperlink r:id="rId653" w:tgtFrame="_blank" w:history="1">
              <w:r w:rsidRPr="00681F29">
                <w:rPr>
                  <w:rStyle w:val="Hyperlink"/>
                </w:rPr>
                <w:t>G-022</w:t>
              </w:r>
            </w:hyperlink>
            <w:r w:rsidRPr="00681F29">
              <w:t xml:space="preserve"> (</w:t>
            </w:r>
            <w:proofErr w:type="spellStart"/>
            <w:r w:rsidRPr="00681F29">
              <w:t>TrueSpec</w:t>
            </w:r>
            <w:proofErr w:type="spellEnd"/>
            <w:r w:rsidRPr="00681F29">
              <w:t>-Africa, DRC)</w:t>
            </w:r>
          </w:p>
        </w:tc>
        <w:tc>
          <w:tcPr>
            <w:tcW w:w="998" w:type="dxa"/>
          </w:tcPr>
          <w:p w14:paraId="52992442" w14:textId="77777777" w:rsidR="004A49C7" w:rsidRDefault="004A49C7" w:rsidP="00067F78">
            <w:pPr>
              <w:pStyle w:val="Tabletext"/>
            </w:pPr>
            <w:r>
              <w:t>G</w:t>
            </w:r>
          </w:p>
        </w:tc>
      </w:tr>
      <w:tr w:rsidR="00681F29" w:rsidRPr="00785805" w14:paraId="4F61E212" w14:textId="77777777" w:rsidTr="00681F29">
        <w:trPr>
          <w:jc w:val="center"/>
        </w:trPr>
        <w:tc>
          <w:tcPr>
            <w:tcW w:w="3104" w:type="dxa"/>
            <w:shd w:val="clear" w:color="auto" w:fill="auto"/>
            <w:noWrap/>
          </w:tcPr>
          <w:p w14:paraId="5DEBF925" w14:textId="77777777" w:rsidR="00681F29" w:rsidRPr="00C40069" w:rsidRDefault="00681F29" w:rsidP="00681F29">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rPr>
                <w:lang w:val="en-US"/>
              </w:rPr>
            </w:pPr>
            <w:r w:rsidRPr="004553C9">
              <w:t xml:space="preserve">Falls among the elderly </w:t>
            </w:r>
          </w:p>
        </w:tc>
        <w:tc>
          <w:tcPr>
            <w:tcW w:w="1795" w:type="dxa"/>
          </w:tcPr>
          <w:p w14:paraId="40C1EA9D" w14:textId="77777777" w:rsidR="00681F29" w:rsidRPr="003F7AAB" w:rsidRDefault="00681F29" w:rsidP="00681F29">
            <w:pPr>
              <w:pStyle w:val="Tabletext"/>
            </w:pPr>
            <w:r w:rsidRPr="004553C9">
              <w:t>TG-Falls</w:t>
            </w:r>
          </w:p>
        </w:tc>
        <w:tc>
          <w:tcPr>
            <w:tcW w:w="2457" w:type="dxa"/>
            <w:shd w:val="clear" w:color="auto" w:fill="auto"/>
          </w:tcPr>
          <w:p w14:paraId="6A5271A2" w14:textId="1DCF957E" w:rsidR="00681F29" w:rsidRPr="00C40069" w:rsidRDefault="00682AC3" w:rsidP="00681F29">
            <w:pPr>
              <w:pStyle w:val="Tabletext"/>
              <w:rPr>
                <w:lang w:val="en-US"/>
              </w:rPr>
            </w:pPr>
            <w:hyperlink r:id="rId654">
              <w:r w:rsidR="00681F29" w:rsidRPr="004553C9">
                <w:rPr>
                  <w:rStyle w:val="Hyperlink"/>
                  <w:lang w:val="de"/>
                </w:rPr>
                <w:t>Inês Sousa</w:t>
              </w:r>
            </w:hyperlink>
            <w:r w:rsidR="00681F29" w:rsidRPr="004553C9">
              <w:t xml:space="preserve"> (Fraunhofer Portugal)</w:t>
            </w:r>
          </w:p>
        </w:tc>
        <w:tc>
          <w:tcPr>
            <w:tcW w:w="1843" w:type="dxa"/>
          </w:tcPr>
          <w:p w14:paraId="77DE4391" w14:textId="3FA6BE0B" w:rsidR="00681F29" w:rsidRPr="00681F29" w:rsidRDefault="00682AC3" w:rsidP="00681F29">
            <w:pPr>
              <w:pStyle w:val="Tabletext"/>
              <w:jc w:val="center"/>
              <w:rPr>
                <w:lang w:val="en-US"/>
              </w:rPr>
            </w:pPr>
            <w:hyperlink r:id="rId655" w:tgtFrame="_blank" w:history="1">
              <w:r w:rsidR="00681F29" w:rsidRPr="00681F29">
                <w:rPr>
                  <w:rStyle w:val="Hyperlink"/>
                </w:rPr>
                <w:t>I-012-A01</w:t>
              </w:r>
            </w:hyperlink>
          </w:p>
        </w:tc>
        <w:tc>
          <w:tcPr>
            <w:tcW w:w="998" w:type="dxa"/>
          </w:tcPr>
          <w:p w14:paraId="24D30B36" w14:textId="77777777" w:rsidR="00681F29" w:rsidRDefault="00681F29" w:rsidP="00681F29">
            <w:pPr>
              <w:pStyle w:val="Tabletext"/>
            </w:pPr>
            <w:r>
              <w:t>B</w:t>
            </w:r>
          </w:p>
        </w:tc>
      </w:tr>
      <w:tr w:rsidR="00681F29" w:rsidRPr="00785805" w14:paraId="4A8E301C" w14:textId="77777777" w:rsidTr="00681F29">
        <w:trPr>
          <w:jc w:val="center"/>
        </w:trPr>
        <w:tc>
          <w:tcPr>
            <w:tcW w:w="3104" w:type="dxa"/>
            <w:shd w:val="clear" w:color="auto" w:fill="auto"/>
            <w:noWrap/>
          </w:tcPr>
          <w:p w14:paraId="792AA301" w14:textId="77777777" w:rsidR="00681F29" w:rsidRPr="00C40069" w:rsidRDefault="00681F29" w:rsidP="00681F29">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rPr>
                <w:lang w:val="en-US"/>
              </w:rPr>
            </w:pPr>
            <w:r w:rsidRPr="004553C9">
              <w:t xml:space="preserve">Histopathology </w:t>
            </w:r>
          </w:p>
        </w:tc>
        <w:tc>
          <w:tcPr>
            <w:tcW w:w="1795" w:type="dxa"/>
          </w:tcPr>
          <w:p w14:paraId="73BC4EBA" w14:textId="77777777" w:rsidR="00681F29" w:rsidRDefault="00681F29" w:rsidP="00681F29">
            <w:pPr>
              <w:pStyle w:val="Tabletext"/>
            </w:pPr>
            <w:r w:rsidRPr="004553C9">
              <w:t>TG-</w:t>
            </w:r>
            <w:proofErr w:type="spellStart"/>
            <w:r w:rsidRPr="004553C9">
              <w:t>Histo</w:t>
            </w:r>
            <w:proofErr w:type="spellEnd"/>
          </w:p>
        </w:tc>
        <w:tc>
          <w:tcPr>
            <w:tcW w:w="2457" w:type="dxa"/>
            <w:shd w:val="clear" w:color="auto" w:fill="auto"/>
          </w:tcPr>
          <w:p w14:paraId="1A252F08" w14:textId="7AD57978" w:rsidR="00681F29" w:rsidRPr="005D6AB7" w:rsidRDefault="00682AC3" w:rsidP="00681F29">
            <w:pPr>
              <w:pStyle w:val="Tabletext"/>
            </w:pPr>
            <w:hyperlink r:id="rId656">
              <w:r w:rsidR="00681F29" w:rsidRPr="004553C9">
                <w:rPr>
                  <w:rStyle w:val="Hyperlink"/>
                  <w:lang w:val="de"/>
                </w:rPr>
                <w:t>Frederick Klauschen</w:t>
              </w:r>
            </w:hyperlink>
            <w:r w:rsidR="00681F29" w:rsidRPr="004553C9">
              <w:t xml:space="preserve"> (</w:t>
            </w:r>
            <w:proofErr w:type="spellStart"/>
            <w:r w:rsidR="00681F29" w:rsidRPr="004553C9">
              <w:t>Charité</w:t>
            </w:r>
            <w:proofErr w:type="spellEnd"/>
            <w:r w:rsidR="00681F29" w:rsidRPr="004553C9">
              <w:t xml:space="preserve"> Berlin, Germany)</w:t>
            </w:r>
          </w:p>
        </w:tc>
        <w:tc>
          <w:tcPr>
            <w:tcW w:w="1843" w:type="dxa"/>
          </w:tcPr>
          <w:p w14:paraId="1F8A0A51" w14:textId="6AA1E9C0" w:rsidR="00681F29" w:rsidRPr="00681F29" w:rsidRDefault="00682AC3" w:rsidP="00681F29">
            <w:pPr>
              <w:pStyle w:val="Tabletext"/>
              <w:jc w:val="center"/>
              <w:rPr>
                <w:lang w:val="en-US"/>
              </w:rPr>
            </w:pPr>
            <w:hyperlink r:id="rId657" w:tgtFrame="_blank" w:history="1">
              <w:r w:rsidR="00681F29" w:rsidRPr="00681F29">
                <w:rPr>
                  <w:rStyle w:val="Hyperlink"/>
                </w:rPr>
                <w:t>I-013-A01</w:t>
              </w:r>
            </w:hyperlink>
          </w:p>
        </w:tc>
        <w:tc>
          <w:tcPr>
            <w:tcW w:w="998" w:type="dxa"/>
          </w:tcPr>
          <w:p w14:paraId="0DBA990D" w14:textId="77777777" w:rsidR="00681F29" w:rsidRDefault="00681F29" w:rsidP="00681F29">
            <w:pPr>
              <w:pStyle w:val="Tabletext"/>
            </w:pPr>
            <w:r>
              <w:t>B</w:t>
            </w:r>
          </w:p>
        </w:tc>
      </w:tr>
      <w:tr w:rsidR="00681F29" w:rsidRPr="00785805" w14:paraId="4150295E" w14:textId="77777777" w:rsidTr="00681F29">
        <w:trPr>
          <w:jc w:val="center"/>
        </w:trPr>
        <w:tc>
          <w:tcPr>
            <w:tcW w:w="3104" w:type="dxa"/>
            <w:shd w:val="clear" w:color="auto" w:fill="auto"/>
            <w:noWrap/>
          </w:tcPr>
          <w:p w14:paraId="4BD87857" w14:textId="77777777" w:rsidR="00681F29" w:rsidRPr="00C40069" w:rsidRDefault="00681F29" w:rsidP="00681F29">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rPr>
                <w:lang w:val="en-US"/>
              </w:rPr>
            </w:pPr>
            <w:r w:rsidRPr="004553C9">
              <w:lastRenderedPageBreak/>
              <w:t xml:space="preserve">Malaria detection </w:t>
            </w:r>
          </w:p>
        </w:tc>
        <w:tc>
          <w:tcPr>
            <w:tcW w:w="1795" w:type="dxa"/>
          </w:tcPr>
          <w:p w14:paraId="4A8D7719" w14:textId="77777777" w:rsidR="00681F29" w:rsidRPr="00C40069" w:rsidRDefault="00681F29" w:rsidP="00681F29">
            <w:pPr>
              <w:pStyle w:val="Tabletext"/>
              <w:rPr>
                <w:lang w:val="en-US"/>
              </w:rPr>
            </w:pPr>
            <w:r w:rsidRPr="004553C9">
              <w:t>TG-Malaria</w:t>
            </w:r>
          </w:p>
        </w:tc>
        <w:tc>
          <w:tcPr>
            <w:tcW w:w="2457" w:type="dxa"/>
            <w:shd w:val="clear" w:color="auto" w:fill="auto"/>
          </w:tcPr>
          <w:p w14:paraId="301EDD97" w14:textId="60916003" w:rsidR="00681F29" w:rsidRPr="00C40069" w:rsidRDefault="00682AC3" w:rsidP="00681F29">
            <w:pPr>
              <w:pStyle w:val="Tabletext"/>
              <w:rPr>
                <w:lang w:val="en-US"/>
              </w:rPr>
            </w:pPr>
            <w:hyperlink r:id="rId658">
              <w:r w:rsidR="00681F29" w:rsidRPr="004553C9">
                <w:rPr>
                  <w:rStyle w:val="Hyperlink"/>
                  <w:lang w:val="de"/>
                </w:rPr>
                <w:t>Rose Nakasi</w:t>
              </w:r>
            </w:hyperlink>
            <w:r w:rsidR="00681F29" w:rsidRPr="004553C9">
              <w:t xml:space="preserve"> (Makerere University, Uganda)</w:t>
            </w:r>
          </w:p>
        </w:tc>
        <w:tc>
          <w:tcPr>
            <w:tcW w:w="1843" w:type="dxa"/>
          </w:tcPr>
          <w:p w14:paraId="2B27A5BA" w14:textId="441D3732" w:rsidR="00681F29" w:rsidRPr="00681F29" w:rsidRDefault="00682AC3" w:rsidP="00681F29">
            <w:pPr>
              <w:pStyle w:val="Tabletext"/>
              <w:jc w:val="center"/>
              <w:rPr>
                <w:lang w:val="en-US"/>
              </w:rPr>
            </w:pPr>
            <w:hyperlink r:id="rId659" w:tgtFrame="_blank" w:history="1">
              <w:r w:rsidR="00681F29" w:rsidRPr="00681F29">
                <w:rPr>
                  <w:rStyle w:val="Hyperlink"/>
                </w:rPr>
                <w:t>I-014-A01</w:t>
              </w:r>
            </w:hyperlink>
          </w:p>
        </w:tc>
        <w:tc>
          <w:tcPr>
            <w:tcW w:w="998" w:type="dxa"/>
          </w:tcPr>
          <w:p w14:paraId="2B0D8911" w14:textId="77777777" w:rsidR="00681F29" w:rsidRDefault="00681F29" w:rsidP="00681F29">
            <w:pPr>
              <w:pStyle w:val="Tabletext"/>
            </w:pPr>
            <w:r>
              <w:t>F</w:t>
            </w:r>
          </w:p>
        </w:tc>
      </w:tr>
      <w:tr w:rsidR="00681F29" w:rsidRPr="00785805" w14:paraId="0172CC06" w14:textId="77777777" w:rsidTr="00681F29">
        <w:trPr>
          <w:cantSplit/>
          <w:jc w:val="center"/>
        </w:trPr>
        <w:tc>
          <w:tcPr>
            <w:tcW w:w="3104" w:type="dxa"/>
            <w:shd w:val="clear" w:color="auto" w:fill="auto"/>
            <w:noWrap/>
          </w:tcPr>
          <w:p w14:paraId="3B4FCCF9" w14:textId="77777777" w:rsidR="00681F29" w:rsidRPr="00C40069" w:rsidRDefault="00681F29" w:rsidP="00681F29">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rPr>
                <w:lang w:val="en-US"/>
              </w:rPr>
            </w:pPr>
            <w:r w:rsidRPr="004553C9">
              <w:t xml:space="preserve">Maternal and child health </w:t>
            </w:r>
          </w:p>
        </w:tc>
        <w:tc>
          <w:tcPr>
            <w:tcW w:w="1795" w:type="dxa"/>
          </w:tcPr>
          <w:p w14:paraId="7F772D6B" w14:textId="77777777" w:rsidR="00681F29" w:rsidRDefault="00681F29" w:rsidP="00681F29">
            <w:pPr>
              <w:pStyle w:val="Tabletext"/>
            </w:pPr>
            <w:r w:rsidRPr="004553C9">
              <w:t>TG-MCH</w:t>
            </w:r>
          </w:p>
        </w:tc>
        <w:tc>
          <w:tcPr>
            <w:tcW w:w="2457" w:type="dxa"/>
            <w:shd w:val="clear" w:color="auto" w:fill="auto"/>
          </w:tcPr>
          <w:p w14:paraId="1A164E38" w14:textId="0A2934C4" w:rsidR="00681F29" w:rsidRPr="00C40069" w:rsidRDefault="00682AC3" w:rsidP="00681F29">
            <w:pPr>
              <w:pStyle w:val="Tabletext"/>
              <w:rPr>
                <w:lang w:val="en-US"/>
              </w:rPr>
            </w:pPr>
            <w:hyperlink r:id="rId660">
              <w:r w:rsidR="00681F29" w:rsidRPr="004553C9">
                <w:rPr>
                  <w:rStyle w:val="Hyperlink"/>
                </w:rPr>
                <w:t>Raghu Dharmaraju</w:t>
              </w:r>
            </w:hyperlink>
            <w:r w:rsidR="00681F29" w:rsidRPr="004553C9">
              <w:t xml:space="preserve"> (Wadhwani AI, India) and </w:t>
            </w:r>
            <w:hyperlink r:id="rId661" w:history="1">
              <w:r w:rsidR="00681F29" w:rsidRPr="004553C9">
                <w:rPr>
                  <w:rStyle w:val="Hyperlink"/>
                </w:rPr>
                <w:t xml:space="preserve">Alexandre </w:t>
              </w:r>
              <w:proofErr w:type="spellStart"/>
              <w:r w:rsidR="00681F29" w:rsidRPr="004553C9">
                <w:rPr>
                  <w:rStyle w:val="Hyperlink"/>
                </w:rPr>
                <w:t>Chiavegatto</w:t>
              </w:r>
              <w:proofErr w:type="spellEnd"/>
              <w:r w:rsidR="00681F29" w:rsidRPr="004553C9">
                <w:rPr>
                  <w:rStyle w:val="Hyperlink"/>
                </w:rPr>
                <w:t xml:space="preserve"> Filho</w:t>
              </w:r>
            </w:hyperlink>
            <w:r w:rsidR="00681F29" w:rsidRPr="004553C9">
              <w:t xml:space="preserve"> (University of São Paulo, Brazil)</w:t>
            </w:r>
          </w:p>
        </w:tc>
        <w:tc>
          <w:tcPr>
            <w:tcW w:w="1843" w:type="dxa"/>
          </w:tcPr>
          <w:p w14:paraId="64C386FE" w14:textId="69D9F806" w:rsidR="00681F29" w:rsidRPr="00681F29" w:rsidRDefault="00682AC3" w:rsidP="00681F29">
            <w:pPr>
              <w:pStyle w:val="Tabletext"/>
              <w:jc w:val="center"/>
              <w:rPr>
                <w:lang w:val="en-US"/>
              </w:rPr>
            </w:pPr>
            <w:hyperlink r:id="rId662" w:tgtFrame="_blank" w:history="1">
              <w:r w:rsidR="00681F29" w:rsidRPr="00681F29">
                <w:rPr>
                  <w:rStyle w:val="Hyperlink"/>
                </w:rPr>
                <w:t>I-015-A01</w:t>
              </w:r>
            </w:hyperlink>
          </w:p>
        </w:tc>
        <w:tc>
          <w:tcPr>
            <w:tcW w:w="998" w:type="dxa"/>
          </w:tcPr>
          <w:p w14:paraId="3C1EB782" w14:textId="77777777" w:rsidR="00681F29" w:rsidRDefault="00681F29" w:rsidP="00681F29">
            <w:pPr>
              <w:pStyle w:val="Tabletext"/>
            </w:pPr>
            <w:r>
              <w:t>D; G</w:t>
            </w:r>
          </w:p>
        </w:tc>
      </w:tr>
      <w:tr w:rsidR="00681F29" w:rsidRPr="00785805" w14:paraId="01CDB8A8" w14:textId="77777777" w:rsidTr="00681F29">
        <w:trPr>
          <w:jc w:val="center"/>
        </w:trPr>
        <w:tc>
          <w:tcPr>
            <w:tcW w:w="3104" w:type="dxa"/>
            <w:shd w:val="clear" w:color="auto" w:fill="auto"/>
            <w:noWrap/>
          </w:tcPr>
          <w:p w14:paraId="2C09B4D5" w14:textId="77777777" w:rsidR="00681F29" w:rsidRPr="00C40069" w:rsidRDefault="00681F29" w:rsidP="00681F29">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rPr>
                <w:lang w:val="en-US"/>
              </w:rPr>
            </w:pPr>
            <w:r w:rsidRPr="004553C9">
              <w:t xml:space="preserve">Neurological disorders </w:t>
            </w:r>
          </w:p>
        </w:tc>
        <w:tc>
          <w:tcPr>
            <w:tcW w:w="1795" w:type="dxa"/>
          </w:tcPr>
          <w:p w14:paraId="0B6B2121" w14:textId="77777777" w:rsidR="00681F29" w:rsidRPr="003F7AAB" w:rsidRDefault="00681F29" w:rsidP="00681F29">
            <w:pPr>
              <w:pStyle w:val="Tabletext"/>
            </w:pPr>
            <w:r w:rsidRPr="004553C9">
              <w:t>TG-Neuro</w:t>
            </w:r>
          </w:p>
        </w:tc>
        <w:tc>
          <w:tcPr>
            <w:tcW w:w="2457" w:type="dxa"/>
            <w:shd w:val="clear" w:color="auto" w:fill="auto"/>
          </w:tcPr>
          <w:p w14:paraId="27E2B47C" w14:textId="6A0D008D" w:rsidR="00681F29" w:rsidRPr="00C40069" w:rsidRDefault="00682AC3" w:rsidP="00681F29">
            <w:pPr>
              <w:pStyle w:val="Tabletext"/>
              <w:rPr>
                <w:lang w:val="en-US"/>
              </w:rPr>
            </w:pPr>
            <w:hyperlink r:id="rId663">
              <w:r w:rsidR="00681F29" w:rsidRPr="004553C9">
                <w:rPr>
                  <w:rStyle w:val="Hyperlink"/>
                  <w:lang w:val="fr-FR"/>
                </w:rPr>
                <w:t>Marc Lecoultre</w:t>
              </w:r>
            </w:hyperlink>
            <w:r w:rsidR="00681F29" w:rsidRPr="004553C9">
              <w:rPr>
                <w:lang w:val="fr-FR"/>
              </w:rPr>
              <w:t xml:space="preserve"> (ML </w:t>
            </w:r>
            <w:proofErr w:type="spellStart"/>
            <w:r w:rsidR="00681F29" w:rsidRPr="004553C9">
              <w:rPr>
                <w:lang w:val="fr-FR"/>
              </w:rPr>
              <w:t>Labs</w:t>
            </w:r>
            <w:proofErr w:type="spellEnd"/>
            <w:r w:rsidR="00681F29" w:rsidRPr="004553C9">
              <w:rPr>
                <w:lang w:val="fr-FR"/>
              </w:rPr>
              <w:t xml:space="preserve">, </w:t>
            </w:r>
            <w:proofErr w:type="spellStart"/>
            <w:r w:rsidR="00681F29" w:rsidRPr="004553C9">
              <w:rPr>
                <w:lang w:val="fr-FR"/>
              </w:rPr>
              <w:t>Switzerland</w:t>
            </w:r>
            <w:proofErr w:type="spellEnd"/>
            <w:r w:rsidR="00681F29" w:rsidRPr="004553C9">
              <w:rPr>
                <w:lang w:val="fr-FR"/>
              </w:rPr>
              <w:t>)</w:t>
            </w:r>
          </w:p>
        </w:tc>
        <w:tc>
          <w:tcPr>
            <w:tcW w:w="1843" w:type="dxa"/>
          </w:tcPr>
          <w:p w14:paraId="3F32D1CD" w14:textId="0FDB2387" w:rsidR="00681F29" w:rsidRPr="00681F29" w:rsidRDefault="00682AC3" w:rsidP="00681F29">
            <w:pPr>
              <w:pStyle w:val="Tabletext"/>
              <w:jc w:val="center"/>
              <w:rPr>
                <w:lang w:val="en-US"/>
              </w:rPr>
            </w:pPr>
            <w:hyperlink r:id="rId664" w:tgtFrame="_blank" w:history="1">
              <w:r w:rsidR="00681F29" w:rsidRPr="00681F29">
                <w:rPr>
                  <w:rStyle w:val="Hyperlink"/>
                </w:rPr>
                <w:t>I-016-A01</w:t>
              </w:r>
            </w:hyperlink>
          </w:p>
        </w:tc>
        <w:tc>
          <w:tcPr>
            <w:tcW w:w="998" w:type="dxa"/>
          </w:tcPr>
          <w:p w14:paraId="1BA77204" w14:textId="77777777" w:rsidR="00681F29" w:rsidRDefault="00681F29" w:rsidP="00681F29">
            <w:pPr>
              <w:pStyle w:val="Tabletext"/>
            </w:pPr>
            <w:r>
              <w:t>B</w:t>
            </w:r>
          </w:p>
        </w:tc>
      </w:tr>
      <w:tr w:rsidR="00681F29" w:rsidRPr="00785805" w14:paraId="3292B74A" w14:textId="77777777" w:rsidTr="00681F29">
        <w:trPr>
          <w:jc w:val="center"/>
        </w:trPr>
        <w:tc>
          <w:tcPr>
            <w:tcW w:w="3104" w:type="dxa"/>
            <w:shd w:val="clear" w:color="auto" w:fill="auto"/>
            <w:noWrap/>
          </w:tcPr>
          <w:p w14:paraId="4C31B728" w14:textId="77777777" w:rsidR="00681F29" w:rsidRPr="00C40069" w:rsidRDefault="00681F29" w:rsidP="00681F29">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rPr>
                <w:lang w:val="en-US"/>
              </w:rPr>
            </w:pPr>
            <w:r w:rsidRPr="004553C9">
              <w:t xml:space="preserve">Ophthalmology </w:t>
            </w:r>
          </w:p>
        </w:tc>
        <w:tc>
          <w:tcPr>
            <w:tcW w:w="1795" w:type="dxa"/>
          </w:tcPr>
          <w:p w14:paraId="2A4C673B" w14:textId="77777777" w:rsidR="00681F29" w:rsidRDefault="00681F29" w:rsidP="00681F29">
            <w:pPr>
              <w:pStyle w:val="Tabletext"/>
            </w:pPr>
            <w:r w:rsidRPr="004553C9">
              <w:t>TG-Ophthalmo</w:t>
            </w:r>
          </w:p>
        </w:tc>
        <w:tc>
          <w:tcPr>
            <w:tcW w:w="2457" w:type="dxa"/>
            <w:shd w:val="clear" w:color="auto" w:fill="auto"/>
          </w:tcPr>
          <w:p w14:paraId="502109EA" w14:textId="64EEA0A5" w:rsidR="00681F29" w:rsidRPr="00C40069" w:rsidRDefault="00682AC3" w:rsidP="00681F29">
            <w:pPr>
              <w:pStyle w:val="Tabletext"/>
              <w:rPr>
                <w:lang w:val="en-US"/>
              </w:rPr>
            </w:pPr>
            <w:hyperlink r:id="rId665">
              <w:r w:rsidR="00681F29" w:rsidRPr="004553C9">
                <w:rPr>
                  <w:rStyle w:val="Hyperlink"/>
                </w:rPr>
                <w:t>Arun Shroff</w:t>
              </w:r>
            </w:hyperlink>
            <w:r w:rsidR="00681F29" w:rsidRPr="004553C9">
              <w:t xml:space="preserve"> (</w:t>
            </w:r>
            <w:proofErr w:type="spellStart"/>
            <w:r w:rsidR="00681F29" w:rsidRPr="004553C9">
              <w:t>MedIndia</w:t>
            </w:r>
            <w:proofErr w:type="spellEnd"/>
            <w:r w:rsidR="00681F29" w:rsidRPr="004553C9">
              <w:t>)</w:t>
            </w:r>
          </w:p>
        </w:tc>
        <w:tc>
          <w:tcPr>
            <w:tcW w:w="1843" w:type="dxa"/>
          </w:tcPr>
          <w:p w14:paraId="1E863ACA" w14:textId="3195D965" w:rsidR="00681F29" w:rsidRPr="00681F29" w:rsidRDefault="00682AC3" w:rsidP="00681F29">
            <w:pPr>
              <w:pStyle w:val="Tabletext"/>
              <w:jc w:val="center"/>
              <w:rPr>
                <w:lang w:val="en-US"/>
              </w:rPr>
            </w:pPr>
            <w:hyperlink r:id="rId666" w:tgtFrame="_blank" w:history="1">
              <w:r w:rsidR="00681F29" w:rsidRPr="00681F29">
                <w:rPr>
                  <w:rStyle w:val="Hyperlink"/>
                </w:rPr>
                <w:t>I-017-A01</w:t>
              </w:r>
            </w:hyperlink>
          </w:p>
        </w:tc>
        <w:tc>
          <w:tcPr>
            <w:tcW w:w="998" w:type="dxa"/>
          </w:tcPr>
          <w:p w14:paraId="1E8A16A0" w14:textId="77777777" w:rsidR="00681F29" w:rsidRDefault="00681F29" w:rsidP="00681F29">
            <w:pPr>
              <w:pStyle w:val="Tabletext"/>
            </w:pPr>
            <w:r>
              <w:t>B</w:t>
            </w:r>
          </w:p>
        </w:tc>
      </w:tr>
      <w:tr w:rsidR="00681F29" w:rsidRPr="00785805" w14:paraId="273A0262" w14:textId="77777777" w:rsidTr="00681F29">
        <w:trPr>
          <w:jc w:val="center"/>
        </w:trPr>
        <w:tc>
          <w:tcPr>
            <w:tcW w:w="3104" w:type="dxa"/>
            <w:shd w:val="clear" w:color="auto" w:fill="auto"/>
            <w:noWrap/>
          </w:tcPr>
          <w:p w14:paraId="418E7071" w14:textId="77777777" w:rsidR="00681F29" w:rsidRPr="00C40069" w:rsidRDefault="00681F29" w:rsidP="00681F29">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rPr>
                <w:lang w:val="en-US"/>
              </w:rPr>
            </w:pPr>
            <w:r w:rsidRPr="004553C9">
              <w:t xml:space="preserve">Outbreak detection </w:t>
            </w:r>
          </w:p>
        </w:tc>
        <w:tc>
          <w:tcPr>
            <w:tcW w:w="1795" w:type="dxa"/>
          </w:tcPr>
          <w:p w14:paraId="107C81BC" w14:textId="77777777" w:rsidR="00681F29" w:rsidRDefault="00681F29" w:rsidP="00681F29">
            <w:pPr>
              <w:pStyle w:val="Tabletext"/>
            </w:pPr>
            <w:r w:rsidRPr="004553C9">
              <w:t>TG-Outbreaks</w:t>
            </w:r>
          </w:p>
        </w:tc>
        <w:tc>
          <w:tcPr>
            <w:tcW w:w="2457" w:type="dxa"/>
            <w:shd w:val="clear" w:color="auto" w:fill="auto"/>
          </w:tcPr>
          <w:p w14:paraId="1389C53E" w14:textId="5CC1D068" w:rsidR="00681F29" w:rsidRPr="00C40069" w:rsidRDefault="00682AC3" w:rsidP="00681F29">
            <w:pPr>
              <w:pStyle w:val="Tabletext"/>
              <w:rPr>
                <w:lang w:val="en-US"/>
              </w:rPr>
            </w:pPr>
            <w:hyperlink r:id="rId667">
              <w:r w:rsidR="00681F29" w:rsidRPr="004553C9">
                <w:rPr>
                  <w:rStyle w:val="Hyperlink"/>
                </w:rPr>
                <w:t>Stéphane Ghozzi</w:t>
              </w:r>
            </w:hyperlink>
            <w:r w:rsidR="00681F29" w:rsidRPr="004553C9">
              <w:t xml:space="preserve"> (Robert Koch Institute, Germany)</w:t>
            </w:r>
          </w:p>
        </w:tc>
        <w:tc>
          <w:tcPr>
            <w:tcW w:w="1843" w:type="dxa"/>
          </w:tcPr>
          <w:p w14:paraId="27609AFD" w14:textId="12650205" w:rsidR="00681F29" w:rsidRPr="00681F29" w:rsidRDefault="00682AC3" w:rsidP="00681F29">
            <w:pPr>
              <w:pStyle w:val="Tabletext"/>
              <w:jc w:val="center"/>
              <w:rPr>
                <w:lang w:val="en-US"/>
              </w:rPr>
            </w:pPr>
            <w:hyperlink r:id="rId668" w:tgtFrame="_blank" w:history="1">
              <w:r w:rsidR="00681F29" w:rsidRPr="00681F29">
                <w:rPr>
                  <w:rStyle w:val="Hyperlink"/>
                </w:rPr>
                <w:t>I-018-A01</w:t>
              </w:r>
            </w:hyperlink>
          </w:p>
        </w:tc>
        <w:tc>
          <w:tcPr>
            <w:tcW w:w="998" w:type="dxa"/>
          </w:tcPr>
          <w:p w14:paraId="4026AFFB" w14:textId="77777777" w:rsidR="00681F29" w:rsidRDefault="00681F29" w:rsidP="00681F29">
            <w:pPr>
              <w:pStyle w:val="Tabletext"/>
            </w:pPr>
            <w:r>
              <w:t>E</w:t>
            </w:r>
          </w:p>
        </w:tc>
      </w:tr>
      <w:tr w:rsidR="00681F29" w:rsidRPr="00785805" w14:paraId="1EC8A348" w14:textId="77777777" w:rsidTr="00681F29">
        <w:trPr>
          <w:jc w:val="center"/>
        </w:trPr>
        <w:tc>
          <w:tcPr>
            <w:tcW w:w="3104" w:type="dxa"/>
            <w:shd w:val="clear" w:color="auto" w:fill="auto"/>
            <w:noWrap/>
          </w:tcPr>
          <w:p w14:paraId="777A270A" w14:textId="77777777" w:rsidR="00681F29" w:rsidRPr="00C40069" w:rsidRDefault="00681F29" w:rsidP="00681F29">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rPr>
                <w:lang w:val="en-US"/>
              </w:rPr>
            </w:pPr>
            <w:r w:rsidRPr="004553C9">
              <w:t xml:space="preserve">Psychiatry </w:t>
            </w:r>
          </w:p>
        </w:tc>
        <w:tc>
          <w:tcPr>
            <w:tcW w:w="1795" w:type="dxa"/>
          </w:tcPr>
          <w:p w14:paraId="2438A8BD" w14:textId="77777777" w:rsidR="00681F29" w:rsidRDefault="00681F29" w:rsidP="00681F29">
            <w:pPr>
              <w:pStyle w:val="Tabletext"/>
            </w:pPr>
            <w:r w:rsidRPr="004553C9">
              <w:t>TG-</w:t>
            </w:r>
            <w:proofErr w:type="spellStart"/>
            <w:r w:rsidRPr="004553C9">
              <w:t>Psy</w:t>
            </w:r>
            <w:proofErr w:type="spellEnd"/>
          </w:p>
        </w:tc>
        <w:tc>
          <w:tcPr>
            <w:tcW w:w="2457" w:type="dxa"/>
            <w:shd w:val="clear" w:color="auto" w:fill="auto"/>
          </w:tcPr>
          <w:p w14:paraId="2CAE291D" w14:textId="480B444C" w:rsidR="00681F29" w:rsidRPr="00C40069" w:rsidRDefault="00682AC3" w:rsidP="00681F29">
            <w:pPr>
              <w:pStyle w:val="Tabletext"/>
              <w:rPr>
                <w:lang w:val="en-US"/>
              </w:rPr>
            </w:pPr>
            <w:hyperlink r:id="rId669">
              <w:r w:rsidR="00681F29" w:rsidRPr="004553C9">
                <w:rPr>
                  <w:rStyle w:val="Hyperlink"/>
                  <w:lang w:val="de"/>
                </w:rPr>
                <w:t>Nicolas Langer</w:t>
              </w:r>
            </w:hyperlink>
            <w:r w:rsidR="00681F29" w:rsidRPr="004553C9">
              <w:t xml:space="preserve"> (ETH Zurich, Switzerland)</w:t>
            </w:r>
          </w:p>
        </w:tc>
        <w:tc>
          <w:tcPr>
            <w:tcW w:w="1843" w:type="dxa"/>
          </w:tcPr>
          <w:p w14:paraId="306BF7D5" w14:textId="7347E036" w:rsidR="00681F29" w:rsidRPr="00681F29" w:rsidRDefault="00682AC3" w:rsidP="00681F29">
            <w:pPr>
              <w:pStyle w:val="Tabletext"/>
              <w:jc w:val="center"/>
              <w:rPr>
                <w:lang w:val="en-US"/>
              </w:rPr>
            </w:pPr>
            <w:hyperlink r:id="rId670" w:tgtFrame="_blank" w:history="1">
              <w:r w:rsidR="00681F29" w:rsidRPr="00681F29">
                <w:rPr>
                  <w:rStyle w:val="Hyperlink"/>
                </w:rPr>
                <w:t>I-019-A01-R01</w:t>
              </w:r>
            </w:hyperlink>
          </w:p>
        </w:tc>
        <w:tc>
          <w:tcPr>
            <w:tcW w:w="998" w:type="dxa"/>
          </w:tcPr>
          <w:p w14:paraId="390F65FE" w14:textId="77777777" w:rsidR="00681F29" w:rsidRDefault="00681F29" w:rsidP="00681F29">
            <w:pPr>
              <w:pStyle w:val="Tabletext"/>
            </w:pPr>
            <w:r>
              <w:t>C</w:t>
            </w:r>
          </w:p>
        </w:tc>
      </w:tr>
      <w:tr w:rsidR="00681F29" w:rsidRPr="00785805" w14:paraId="1CBA3061" w14:textId="77777777" w:rsidTr="00681F29">
        <w:trPr>
          <w:jc w:val="center"/>
        </w:trPr>
        <w:tc>
          <w:tcPr>
            <w:tcW w:w="3104" w:type="dxa"/>
            <w:shd w:val="clear" w:color="auto" w:fill="auto"/>
            <w:noWrap/>
          </w:tcPr>
          <w:p w14:paraId="71725A45" w14:textId="77777777" w:rsidR="00681F29" w:rsidRPr="00C40069" w:rsidRDefault="00681F29" w:rsidP="00681F29">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rPr>
                <w:lang w:val="en-US"/>
              </w:rPr>
            </w:pPr>
            <w:r w:rsidRPr="004553C9">
              <w:t xml:space="preserve">Snakebite and snake identification </w:t>
            </w:r>
          </w:p>
        </w:tc>
        <w:tc>
          <w:tcPr>
            <w:tcW w:w="1795" w:type="dxa"/>
          </w:tcPr>
          <w:p w14:paraId="4AFE0B84" w14:textId="77777777" w:rsidR="00681F29" w:rsidRPr="00C40069" w:rsidRDefault="00681F29" w:rsidP="00681F29">
            <w:pPr>
              <w:pStyle w:val="Tabletext"/>
              <w:rPr>
                <w:lang w:val="en-US"/>
              </w:rPr>
            </w:pPr>
            <w:r w:rsidRPr="004553C9">
              <w:t>TG-Snake</w:t>
            </w:r>
          </w:p>
        </w:tc>
        <w:tc>
          <w:tcPr>
            <w:tcW w:w="2457" w:type="dxa"/>
            <w:shd w:val="clear" w:color="auto" w:fill="auto"/>
          </w:tcPr>
          <w:p w14:paraId="0F0CA9F0" w14:textId="27717832" w:rsidR="00681F29" w:rsidRPr="00C40069" w:rsidRDefault="00682AC3" w:rsidP="00681F29">
            <w:pPr>
              <w:pStyle w:val="Tabletext"/>
              <w:rPr>
                <w:lang w:val="en-US"/>
              </w:rPr>
            </w:pPr>
            <w:hyperlink r:id="rId671">
              <w:r w:rsidR="00681F29" w:rsidRPr="004553C9">
                <w:rPr>
                  <w:rStyle w:val="Hyperlink"/>
                  <w:lang w:val="fr-FR"/>
                </w:rPr>
                <w:t>Rafael Ruiz de Castaneda</w:t>
              </w:r>
            </w:hyperlink>
            <w:r w:rsidR="00681F29" w:rsidRPr="004553C9">
              <w:rPr>
                <w:lang w:val="fr-FR"/>
              </w:rPr>
              <w:t xml:space="preserve"> (</w:t>
            </w:r>
            <w:proofErr w:type="spellStart"/>
            <w:r w:rsidR="00681F29" w:rsidRPr="004553C9">
              <w:rPr>
                <w:lang w:val="fr-FR"/>
              </w:rPr>
              <w:t>UniGE</w:t>
            </w:r>
            <w:proofErr w:type="spellEnd"/>
            <w:r w:rsidR="00681F29" w:rsidRPr="004553C9">
              <w:rPr>
                <w:lang w:val="fr-FR"/>
              </w:rPr>
              <w:t xml:space="preserve">, </w:t>
            </w:r>
            <w:proofErr w:type="spellStart"/>
            <w:r w:rsidR="00681F29" w:rsidRPr="004553C9">
              <w:rPr>
                <w:lang w:val="fr-FR"/>
              </w:rPr>
              <w:t>Switzerland</w:t>
            </w:r>
            <w:proofErr w:type="spellEnd"/>
            <w:r w:rsidR="00681F29" w:rsidRPr="004553C9">
              <w:rPr>
                <w:lang w:val="fr-FR"/>
              </w:rPr>
              <w:t>)</w:t>
            </w:r>
          </w:p>
        </w:tc>
        <w:tc>
          <w:tcPr>
            <w:tcW w:w="1843" w:type="dxa"/>
          </w:tcPr>
          <w:p w14:paraId="73E00DA3" w14:textId="471CE450" w:rsidR="00681F29" w:rsidRPr="00681F29" w:rsidRDefault="00682AC3" w:rsidP="00681F29">
            <w:pPr>
              <w:pStyle w:val="Tabletext"/>
              <w:jc w:val="center"/>
              <w:rPr>
                <w:lang w:val="en-US"/>
              </w:rPr>
            </w:pPr>
            <w:hyperlink r:id="rId672" w:tgtFrame="_blank" w:history="1">
              <w:r w:rsidR="00681F29" w:rsidRPr="00681F29">
                <w:rPr>
                  <w:rStyle w:val="Hyperlink"/>
                </w:rPr>
                <w:t>I-020-A01</w:t>
              </w:r>
            </w:hyperlink>
          </w:p>
        </w:tc>
        <w:tc>
          <w:tcPr>
            <w:tcW w:w="998" w:type="dxa"/>
          </w:tcPr>
          <w:p w14:paraId="757821EB" w14:textId="77777777" w:rsidR="00681F29" w:rsidRDefault="00681F29" w:rsidP="00681F29">
            <w:pPr>
              <w:pStyle w:val="Tabletext"/>
            </w:pPr>
            <w:r>
              <w:t>B</w:t>
            </w:r>
          </w:p>
        </w:tc>
      </w:tr>
      <w:tr w:rsidR="00681F29" w:rsidRPr="00785805" w14:paraId="14F4D4DC" w14:textId="77777777" w:rsidTr="00681F29">
        <w:trPr>
          <w:jc w:val="center"/>
        </w:trPr>
        <w:tc>
          <w:tcPr>
            <w:tcW w:w="3104" w:type="dxa"/>
            <w:shd w:val="clear" w:color="auto" w:fill="auto"/>
            <w:noWrap/>
          </w:tcPr>
          <w:p w14:paraId="2DDEC465" w14:textId="77777777" w:rsidR="00681F29" w:rsidRPr="00C40069" w:rsidRDefault="00681F29" w:rsidP="00681F29">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rPr>
                <w:lang w:val="en-US"/>
              </w:rPr>
            </w:pPr>
            <w:r w:rsidRPr="004553C9">
              <w:t xml:space="preserve">Symptom assessment </w:t>
            </w:r>
          </w:p>
        </w:tc>
        <w:tc>
          <w:tcPr>
            <w:tcW w:w="1795" w:type="dxa"/>
          </w:tcPr>
          <w:p w14:paraId="56211149" w14:textId="77777777" w:rsidR="00681F29" w:rsidRPr="003F7AAB" w:rsidRDefault="00681F29" w:rsidP="00681F29">
            <w:pPr>
              <w:pStyle w:val="Tabletext"/>
            </w:pPr>
            <w:r w:rsidRPr="004553C9">
              <w:t>TG-Symptom</w:t>
            </w:r>
          </w:p>
        </w:tc>
        <w:tc>
          <w:tcPr>
            <w:tcW w:w="2457" w:type="dxa"/>
            <w:shd w:val="clear" w:color="auto" w:fill="auto"/>
          </w:tcPr>
          <w:p w14:paraId="4DA0F902" w14:textId="3A6FBC36" w:rsidR="00681F29" w:rsidRPr="00C40069" w:rsidRDefault="00682AC3" w:rsidP="00681F29">
            <w:pPr>
              <w:pStyle w:val="Tabletext"/>
              <w:rPr>
                <w:lang w:val="en-US"/>
              </w:rPr>
            </w:pPr>
            <w:hyperlink r:id="rId673">
              <w:r w:rsidR="00681F29" w:rsidRPr="004553C9">
                <w:rPr>
                  <w:rStyle w:val="Hyperlink"/>
                  <w:lang w:val="de"/>
                </w:rPr>
                <w:t>Henry Hoffmann</w:t>
              </w:r>
            </w:hyperlink>
            <w:r w:rsidR="00681F29" w:rsidRPr="004553C9">
              <w:t xml:space="preserve"> (Ada Health, Germany)</w:t>
            </w:r>
          </w:p>
        </w:tc>
        <w:tc>
          <w:tcPr>
            <w:tcW w:w="1843" w:type="dxa"/>
          </w:tcPr>
          <w:p w14:paraId="337D9340" w14:textId="6B9433B7" w:rsidR="00681F29" w:rsidRPr="00681F29" w:rsidRDefault="00682AC3" w:rsidP="00681F29">
            <w:pPr>
              <w:pStyle w:val="Tabletext"/>
              <w:jc w:val="center"/>
              <w:rPr>
                <w:lang w:val="en-US"/>
              </w:rPr>
            </w:pPr>
            <w:hyperlink r:id="rId674" w:tgtFrame="_blank" w:history="1">
              <w:r w:rsidR="00681F29" w:rsidRPr="00681F29">
                <w:rPr>
                  <w:rStyle w:val="Hyperlink"/>
                </w:rPr>
                <w:t>I-021-A01</w:t>
              </w:r>
            </w:hyperlink>
          </w:p>
        </w:tc>
        <w:tc>
          <w:tcPr>
            <w:tcW w:w="998" w:type="dxa"/>
          </w:tcPr>
          <w:p w14:paraId="7386C9B3" w14:textId="77777777" w:rsidR="00681F29" w:rsidRDefault="00681F29" w:rsidP="00681F29">
            <w:pPr>
              <w:pStyle w:val="Tabletext"/>
            </w:pPr>
            <w:r>
              <w:t>B</w:t>
            </w:r>
          </w:p>
        </w:tc>
      </w:tr>
      <w:tr w:rsidR="00681F29" w:rsidRPr="00785805" w14:paraId="7039D4DE" w14:textId="77777777" w:rsidTr="00681F29">
        <w:trPr>
          <w:jc w:val="center"/>
        </w:trPr>
        <w:tc>
          <w:tcPr>
            <w:tcW w:w="3104" w:type="dxa"/>
            <w:shd w:val="clear" w:color="auto" w:fill="auto"/>
            <w:noWrap/>
          </w:tcPr>
          <w:p w14:paraId="0F96C714" w14:textId="77777777" w:rsidR="00681F29" w:rsidRDefault="00681F29" w:rsidP="00681F29">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4553C9">
              <w:t xml:space="preserve">Tuberculosis </w:t>
            </w:r>
          </w:p>
        </w:tc>
        <w:tc>
          <w:tcPr>
            <w:tcW w:w="1795" w:type="dxa"/>
          </w:tcPr>
          <w:p w14:paraId="266004DD" w14:textId="77777777" w:rsidR="00681F29" w:rsidRPr="59D4D5A1" w:rsidRDefault="00681F29" w:rsidP="00681F29">
            <w:pPr>
              <w:pStyle w:val="Tabletext"/>
            </w:pPr>
            <w:r w:rsidRPr="004553C9">
              <w:t>TG-TB</w:t>
            </w:r>
          </w:p>
        </w:tc>
        <w:tc>
          <w:tcPr>
            <w:tcW w:w="2457" w:type="dxa"/>
            <w:shd w:val="clear" w:color="auto" w:fill="auto"/>
          </w:tcPr>
          <w:p w14:paraId="4CA74769" w14:textId="2F90D3FD" w:rsidR="00681F29" w:rsidRDefault="00682AC3" w:rsidP="00681F29">
            <w:pPr>
              <w:pStyle w:val="Tabletext"/>
            </w:pPr>
            <w:hyperlink r:id="rId675">
              <w:r w:rsidR="00681F29" w:rsidRPr="004553C9">
                <w:rPr>
                  <w:rStyle w:val="Hyperlink"/>
                </w:rPr>
                <w:t>Manjula Singh</w:t>
              </w:r>
            </w:hyperlink>
            <w:r w:rsidR="00681F29" w:rsidRPr="004553C9">
              <w:t xml:space="preserve"> (ICMR, India)</w:t>
            </w:r>
          </w:p>
        </w:tc>
        <w:tc>
          <w:tcPr>
            <w:tcW w:w="1843" w:type="dxa"/>
          </w:tcPr>
          <w:p w14:paraId="486B58AB" w14:textId="622168F3" w:rsidR="00681F29" w:rsidRPr="00681F29" w:rsidRDefault="00682AC3" w:rsidP="00681F29">
            <w:pPr>
              <w:pStyle w:val="Tabletext"/>
              <w:jc w:val="center"/>
            </w:pPr>
            <w:hyperlink r:id="rId676" w:tgtFrame="_blank" w:history="1">
              <w:r w:rsidR="00681F29" w:rsidRPr="00681F29">
                <w:rPr>
                  <w:rStyle w:val="Hyperlink"/>
                </w:rPr>
                <w:t>I-022-A01</w:t>
              </w:r>
            </w:hyperlink>
          </w:p>
        </w:tc>
        <w:tc>
          <w:tcPr>
            <w:tcW w:w="998" w:type="dxa"/>
          </w:tcPr>
          <w:p w14:paraId="59356393" w14:textId="77777777" w:rsidR="00681F29" w:rsidRDefault="00681F29" w:rsidP="00681F29">
            <w:pPr>
              <w:pStyle w:val="Tabletext"/>
            </w:pPr>
            <w:r>
              <w:t>C</w:t>
            </w:r>
          </w:p>
        </w:tc>
      </w:tr>
      <w:tr w:rsidR="00681F29" w:rsidRPr="00785805" w14:paraId="6F779A9C" w14:textId="77777777" w:rsidTr="00681F29">
        <w:trPr>
          <w:jc w:val="center"/>
        </w:trPr>
        <w:tc>
          <w:tcPr>
            <w:tcW w:w="3104" w:type="dxa"/>
            <w:shd w:val="clear" w:color="auto" w:fill="auto"/>
            <w:noWrap/>
          </w:tcPr>
          <w:p w14:paraId="074839E2" w14:textId="77777777" w:rsidR="00681F29" w:rsidRPr="00C40069" w:rsidRDefault="00681F29" w:rsidP="00681F29">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rPr>
                <w:lang w:val="en-US"/>
              </w:rPr>
            </w:pPr>
            <w:r w:rsidRPr="004553C9">
              <w:t>Radio</w:t>
            </w:r>
            <w:r>
              <w:t>logy</w:t>
            </w:r>
          </w:p>
        </w:tc>
        <w:tc>
          <w:tcPr>
            <w:tcW w:w="1795" w:type="dxa"/>
          </w:tcPr>
          <w:p w14:paraId="78E1412E" w14:textId="77777777" w:rsidR="00681F29" w:rsidRPr="003F7AAB" w:rsidRDefault="00681F29" w:rsidP="00681F29">
            <w:pPr>
              <w:pStyle w:val="Tabletext"/>
            </w:pPr>
            <w:r w:rsidRPr="004553C9">
              <w:t>TG-Radio</w:t>
            </w:r>
            <w:r>
              <w:t>logy</w:t>
            </w:r>
          </w:p>
        </w:tc>
        <w:tc>
          <w:tcPr>
            <w:tcW w:w="2457" w:type="dxa"/>
            <w:shd w:val="clear" w:color="auto" w:fill="auto"/>
          </w:tcPr>
          <w:p w14:paraId="748E76BF" w14:textId="36C41C87" w:rsidR="00681F29" w:rsidRPr="00C40069" w:rsidRDefault="00682AC3" w:rsidP="00681F29">
            <w:pPr>
              <w:pStyle w:val="Tabletext"/>
              <w:rPr>
                <w:lang w:val="en-US"/>
              </w:rPr>
            </w:pPr>
            <w:hyperlink r:id="rId677" w:history="1">
              <w:r w:rsidR="00681F29" w:rsidRPr="004553C9">
                <w:rPr>
                  <w:rStyle w:val="Hyperlink"/>
                </w:rPr>
                <w:t>Darlington Ahiale Akogo</w:t>
              </w:r>
            </w:hyperlink>
            <w:r w:rsidR="00681F29" w:rsidRPr="004553C9">
              <w:t xml:space="preserve"> (</w:t>
            </w:r>
            <w:proofErr w:type="spellStart"/>
            <w:r w:rsidR="00681F29" w:rsidRPr="004553C9">
              <w:t>minoHealth</w:t>
            </w:r>
            <w:proofErr w:type="spellEnd"/>
            <w:r w:rsidR="00681F29" w:rsidRPr="004553C9">
              <w:t xml:space="preserve"> AI Labs, Ghana)</w:t>
            </w:r>
          </w:p>
        </w:tc>
        <w:tc>
          <w:tcPr>
            <w:tcW w:w="1843" w:type="dxa"/>
          </w:tcPr>
          <w:p w14:paraId="186E731A" w14:textId="1C873040" w:rsidR="00681F29" w:rsidRPr="00681F29" w:rsidRDefault="00682AC3" w:rsidP="00681F29">
            <w:pPr>
              <w:pStyle w:val="Tabletext"/>
              <w:jc w:val="center"/>
              <w:rPr>
                <w:lang w:val="en-US"/>
              </w:rPr>
            </w:pPr>
            <w:hyperlink r:id="rId678" w:tgtFrame="_blank" w:history="1">
              <w:r w:rsidR="00681F29" w:rsidRPr="00681F29">
                <w:rPr>
                  <w:rStyle w:val="Hyperlink"/>
                </w:rPr>
                <w:t>I-023-A01</w:t>
              </w:r>
            </w:hyperlink>
          </w:p>
        </w:tc>
        <w:tc>
          <w:tcPr>
            <w:tcW w:w="998" w:type="dxa"/>
          </w:tcPr>
          <w:p w14:paraId="60426DB5" w14:textId="77777777" w:rsidR="00681F29" w:rsidRDefault="00681F29" w:rsidP="00681F29">
            <w:pPr>
              <w:pStyle w:val="Tabletext"/>
            </w:pPr>
            <w:r>
              <w:t>D; H</w:t>
            </w:r>
          </w:p>
        </w:tc>
      </w:tr>
      <w:tr w:rsidR="00681F29" w:rsidRPr="00785805" w14:paraId="7D19869F" w14:textId="77777777" w:rsidTr="00681F29">
        <w:trPr>
          <w:jc w:val="center"/>
        </w:trPr>
        <w:tc>
          <w:tcPr>
            <w:tcW w:w="3104" w:type="dxa"/>
            <w:shd w:val="clear" w:color="auto" w:fill="auto"/>
            <w:noWrap/>
          </w:tcPr>
          <w:p w14:paraId="676ABCCC" w14:textId="77777777" w:rsidR="00681F29" w:rsidRPr="004553C9" w:rsidRDefault="00681F29" w:rsidP="00681F29">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4553C9">
              <w:t xml:space="preserve">Primary and secondary diabetes prediction </w:t>
            </w:r>
          </w:p>
        </w:tc>
        <w:tc>
          <w:tcPr>
            <w:tcW w:w="1795" w:type="dxa"/>
          </w:tcPr>
          <w:p w14:paraId="04D9C0CB" w14:textId="77777777" w:rsidR="00681F29" w:rsidRPr="004553C9" w:rsidRDefault="00681F29" w:rsidP="00681F29">
            <w:pPr>
              <w:pStyle w:val="Tabletext"/>
            </w:pPr>
            <w:r w:rsidRPr="004553C9">
              <w:t>TG-Diabetes</w:t>
            </w:r>
          </w:p>
        </w:tc>
        <w:tc>
          <w:tcPr>
            <w:tcW w:w="2457" w:type="dxa"/>
            <w:shd w:val="clear" w:color="auto" w:fill="auto"/>
          </w:tcPr>
          <w:p w14:paraId="30C5E7B1" w14:textId="0952CC7D" w:rsidR="00681F29" w:rsidRPr="004553C9" w:rsidRDefault="00682AC3" w:rsidP="00681F29">
            <w:pPr>
              <w:pStyle w:val="Tabletext"/>
            </w:pPr>
            <w:hyperlink r:id="rId679" w:history="1">
              <w:r w:rsidR="00681F29" w:rsidRPr="004553C9">
                <w:rPr>
                  <w:rStyle w:val="Hyperlink"/>
                </w:rPr>
                <w:t>Andrés Valdivieso</w:t>
              </w:r>
            </w:hyperlink>
            <w:r w:rsidR="00681F29" w:rsidRPr="004553C9">
              <w:t xml:space="preserve"> (Anastasia.ai &amp; </w:t>
            </w:r>
            <w:proofErr w:type="spellStart"/>
            <w:r w:rsidR="00681F29" w:rsidRPr="004553C9">
              <w:t>Tecnigen</w:t>
            </w:r>
            <w:proofErr w:type="spellEnd"/>
            <w:r w:rsidR="00681F29" w:rsidRPr="004553C9">
              <w:t>, Chile)</w:t>
            </w:r>
          </w:p>
        </w:tc>
        <w:tc>
          <w:tcPr>
            <w:tcW w:w="1843" w:type="dxa"/>
          </w:tcPr>
          <w:p w14:paraId="335630C4" w14:textId="487B8497" w:rsidR="00681F29" w:rsidRPr="00681F29" w:rsidRDefault="00682AC3" w:rsidP="00681F29">
            <w:pPr>
              <w:pStyle w:val="Tabletext"/>
              <w:jc w:val="center"/>
            </w:pPr>
            <w:hyperlink r:id="rId680" w:tgtFrame="_blank" w:history="1">
              <w:r w:rsidR="00681F29" w:rsidRPr="00681F29">
                <w:rPr>
                  <w:rStyle w:val="Hyperlink"/>
                </w:rPr>
                <w:t>I-024-A01</w:t>
              </w:r>
            </w:hyperlink>
          </w:p>
        </w:tc>
        <w:tc>
          <w:tcPr>
            <w:tcW w:w="998" w:type="dxa"/>
          </w:tcPr>
          <w:p w14:paraId="0C99A347" w14:textId="77777777" w:rsidR="00681F29" w:rsidRPr="00EA2354" w:rsidRDefault="00681F29" w:rsidP="00681F29">
            <w:pPr>
              <w:pStyle w:val="Tabletext"/>
              <w:rPr>
                <w:lang w:eastAsia="ja-JP"/>
              </w:rPr>
            </w:pPr>
            <w:r>
              <w:rPr>
                <w:lang w:eastAsia="ja-JP"/>
              </w:rPr>
              <w:t>H</w:t>
            </w:r>
          </w:p>
        </w:tc>
      </w:tr>
      <w:tr w:rsidR="00681F29" w:rsidRPr="00785805" w14:paraId="43F21692" w14:textId="77777777" w:rsidTr="00681F29">
        <w:trPr>
          <w:jc w:val="center"/>
        </w:trPr>
        <w:tc>
          <w:tcPr>
            <w:tcW w:w="3104" w:type="dxa"/>
            <w:shd w:val="clear" w:color="auto" w:fill="auto"/>
            <w:noWrap/>
          </w:tcPr>
          <w:p w14:paraId="70722BC3" w14:textId="77777777" w:rsidR="00681F29" w:rsidRPr="004553C9" w:rsidRDefault="00681F29" w:rsidP="00681F29">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t>Endoscopy</w:t>
            </w:r>
          </w:p>
        </w:tc>
        <w:tc>
          <w:tcPr>
            <w:tcW w:w="1795" w:type="dxa"/>
          </w:tcPr>
          <w:p w14:paraId="6705D9C3" w14:textId="77777777" w:rsidR="00681F29" w:rsidRPr="004553C9" w:rsidRDefault="00681F29" w:rsidP="00681F29">
            <w:pPr>
              <w:pStyle w:val="Tabletext"/>
            </w:pPr>
            <w:r>
              <w:t>TG-Endoscopy</w:t>
            </w:r>
          </w:p>
        </w:tc>
        <w:tc>
          <w:tcPr>
            <w:tcW w:w="2457" w:type="dxa"/>
            <w:shd w:val="clear" w:color="auto" w:fill="auto"/>
          </w:tcPr>
          <w:p w14:paraId="66800CD7" w14:textId="459A8300" w:rsidR="00681F29" w:rsidRDefault="00682AC3" w:rsidP="00681F29">
            <w:pPr>
              <w:pStyle w:val="Tabletext"/>
            </w:pPr>
            <w:hyperlink r:id="rId681" w:history="1">
              <w:proofErr w:type="spellStart"/>
              <w:r w:rsidR="00681F29" w:rsidRPr="00F52169">
                <w:rPr>
                  <w:rStyle w:val="Hyperlink"/>
                </w:rPr>
                <w:t>Jianrong</w:t>
              </w:r>
              <w:proofErr w:type="spellEnd"/>
              <w:r w:rsidR="00681F29" w:rsidRPr="00F52169">
                <w:rPr>
                  <w:rStyle w:val="Hyperlink"/>
                </w:rPr>
                <w:t xml:space="preserve"> Wu</w:t>
              </w:r>
            </w:hyperlink>
            <w:r w:rsidR="00681F29">
              <w:t xml:space="preserve"> (</w:t>
            </w:r>
            <w:r w:rsidR="00681F29" w:rsidRPr="002272A0">
              <w:t>Tencent Healthcare</w:t>
            </w:r>
            <w:r w:rsidR="00681F29">
              <w:t>,</w:t>
            </w:r>
            <w:r w:rsidR="00681F29" w:rsidRPr="002272A0">
              <w:t xml:space="preserve"> China</w:t>
            </w:r>
            <w:r w:rsidR="00681F29">
              <w:t>)</w:t>
            </w:r>
          </w:p>
        </w:tc>
        <w:tc>
          <w:tcPr>
            <w:tcW w:w="1843" w:type="dxa"/>
          </w:tcPr>
          <w:p w14:paraId="59798FBC" w14:textId="53A0714A" w:rsidR="00681F29" w:rsidRPr="00681F29" w:rsidRDefault="00681F29" w:rsidP="00681F29">
            <w:pPr>
              <w:pStyle w:val="Tabletext"/>
              <w:jc w:val="center"/>
              <w:rPr>
                <w:lang w:eastAsia="ja-JP"/>
              </w:rPr>
            </w:pPr>
            <w:r w:rsidRPr="00681F29">
              <w:rPr>
                <w:lang w:eastAsia="ja-JP"/>
              </w:rPr>
              <w:t>Proposa</w:t>
            </w:r>
            <w:r w:rsidRPr="00681F29">
              <w:t xml:space="preserve">l: </w:t>
            </w:r>
            <w:hyperlink r:id="rId682" w:tgtFrame="_blank" w:history="1">
              <w:r w:rsidRPr="00681F29">
                <w:rPr>
                  <w:rStyle w:val="Hyperlink"/>
                </w:rPr>
                <w:t>I-039</w:t>
              </w:r>
            </w:hyperlink>
            <w:r w:rsidRPr="00681F29">
              <w:t xml:space="preserve"> (Tencent Healthcare, China)</w:t>
            </w:r>
          </w:p>
        </w:tc>
        <w:tc>
          <w:tcPr>
            <w:tcW w:w="998" w:type="dxa"/>
          </w:tcPr>
          <w:p w14:paraId="278C1443" w14:textId="471D5424" w:rsidR="00681F29" w:rsidRDefault="00681F29" w:rsidP="00681F29">
            <w:pPr>
              <w:pStyle w:val="Tabletext"/>
              <w:rPr>
                <w:lang w:eastAsia="ja-JP"/>
              </w:rPr>
            </w:pPr>
            <w:r>
              <w:rPr>
                <w:lang w:eastAsia="ja-JP"/>
              </w:rPr>
              <w:t>I</w:t>
            </w:r>
          </w:p>
        </w:tc>
      </w:tr>
    </w:tbl>
    <w:p w14:paraId="0C11F94B" w14:textId="77777777" w:rsidR="00D53C24" w:rsidRDefault="00D53C24" w:rsidP="00D53C24"/>
    <w:p w14:paraId="28957AC7" w14:textId="77777777" w:rsidR="00D53C24" w:rsidRDefault="00D53C24" w:rsidP="00D53C24">
      <w:pPr>
        <w:pStyle w:val="Headingb"/>
      </w:pPr>
      <w:r w:rsidRPr="00673FF3">
        <w:t>Mailing lists</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66"/>
        <w:gridCol w:w="3022"/>
        <w:gridCol w:w="4121"/>
      </w:tblGrid>
      <w:tr w:rsidR="00D53C24" w:rsidRPr="00673FF3" w14:paraId="1066306D" w14:textId="77777777" w:rsidTr="00067F78">
        <w:trPr>
          <w:tblHeader/>
          <w:jc w:val="center"/>
        </w:trPr>
        <w:tc>
          <w:tcPr>
            <w:tcW w:w="2466" w:type="dxa"/>
            <w:tcBorders>
              <w:top w:val="single" w:sz="12" w:space="0" w:color="auto"/>
              <w:bottom w:val="single" w:sz="12" w:space="0" w:color="auto"/>
            </w:tcBorders>
            <w:shd w:val="clear" w:color="auto" w:fill="auto"/>
          </w:tcPr>
          <w:p w14:paraId="0993F78B" w14:textId="77777777" w:rsidR="00D53C24" w:rsidRPr="00673FF3" w:rsidRDefault="00D53C24" w:rsidP="00067F78">
            <w:pPr>
              <w:pStyle w:val="Tablehead"/>
            </w:pPr>
            <w:r w:rsidRPr="00673FF3">
              <w:t>Description</w:t>
            </w:r>
          </w:p>
        </w:tc>
        <w:tc>
          <w:tcPr>
            <w:tcW w:w="3022" w:type="dxa"/>
            <w:tcBorders>
              <w:top w:val="single" w:sz="12" w:space="0" w:color="auto"/>
              <w:bottom w:val="single" w:sz="12" w:space="0" w:color="auto"/>
            </w:tcBorders>
            <w:shd w:val="clear" w:color="auto" w:fill="auto"/>
          </w:tcPr>
          <w:p w14:paraId="0C8C3B68" w14:textId="77777777" w:rsidR="00D53C24" w:rsidRPr="00673FF3" w:rsidRDefault="00D53C24" w:rsidP="00067F78">
            <w:pPr>
              <w:pStyle w:val="Tablehead"/>
            </w:pPr>
            <w:r w:rsidRPr="00673FF3">
              <w:t>Mailing list</w:t>
            </w:r>
          </w:p>
        </w:tc>
        <w:tc>
          <w:tcPr>
            <w:tcW w:w="4121" w:type="dxa"/>
            <w:tcBorders>
              <w:top w:val="single" w:sz="12" w:space="0" w:color="auto"/>
              <w:bottom w:val="single" w:sz="12" w:space="0" w:color="auto"/>
            </w:tcBorders>
            <w:shd w:val="clear" w:color="auto" w:fill="auto"/>
          </w:tcPr>
          <w:p w14:paraId="7ACFC930" w14:textId="77777777" w:rsidR="00D53C24" w:rsidRPr="00673FF3" w:rsidRDefault="00D53C24" w:rsidP="00067F78">
            <w:pPr>
              <w:pStyle w:val="Tablehead"/>
            </w:pPr>
            <w:r w:rsidRPr="00673FF3">
              <w:t>Archive</w:t>
            </w:r>
          </w:p>
        </w:tc>
      </w:tr>
      <w:tr w:rsidR="00D53C24" w:rsidRPr="00673FF3" w14:paraId="041D12F7" w14:textId="77777777" w:rsidTr="00067F78">
        <w:trPr>
          <w:jc w:val="center"/>
        </w:trPr>
        <w:tc>
          <w:tcPr>
            <w:tcW w:w="2466" w:type="dxa"/>
            <w:tcBorders>
              <w:top w:val="single" w:sz="12" w:space="0" w:color="auto"/>
            </w:tcBorders>
            <w:shd w:val="clear" w:color="auto" w:fill="auto"/>
          </w:tcPr>
          <w:p w14:paraId="3B5C6DFC" w14:textId="77777777" w:rsidR="00D53C24" w:rsidRPr="00673FF3" w:rsidRDefault="00D53C24" w:rsidP="00067F78">
            <w:pPr>
              <w:pStyle w:val="Tabletext"/>
            </w:pPr>
            <w:r w:rsidRPr="00673FF3">
              <w:t>General mailing list</w:t>
            </w:r>
          </w:p>
        </w:tc>
        <w:tc>
          <w:tcPr>
            <w:tcW w:w="3022" w:type="dxa"/>
            <w:tcBorders>
              <w:top w:val="single" w:sz="12" w:space="0" w:color="auto"/>
            </w:tcBorders>
            <w:shd w:val="clear" w:color="auto" w:fill="auto"/>
          </w:tcPr>
          <w:p w14:paraId="63F432B6" w14:textId="4D26F900" w:rsidR="00D53C24" w:rsidRPr="00673FF3" w:rsidRDefault="00682AC3" w:rsidP="00067F78">
            <w:pPr>
              <w:pStyle w:val="Tabletext"/>
            </w:pPr>
            <w:hyperlink r:id="rId683" w:history="1">
              <w:r w:rsidR="00D53C24" w:rsidRPr="00673FF3">
                <w:rPr>
                  <w:rStyle w:val="Hyperlink"/>
                </w:rPr>
                <w:t>fgai4h@lists.itu.int</w:t>
              </w:r>
            </w:hyperlink>
          </w:p>
        </w:tc>
        <w:tc>
          <w:tcPr>
            <w:tcW w:w="4121" w:type="dxa"/>
            <w:tcBorders>
              <w:top w:val="single" w:sz="12" w:space="0" w:color="auto"/>
            </w:tcBorders>
            <w:shd w:val="clear" w:color="auto" w:fill="auto"/>
          </w:tcPr>
          <w:p w14:paraId="2A4A6BFA" w14:textId="6B2B5C06" w:rsidR="00D53C24" w:rsidRPr="00673FF3" w:rsidRDefault="00682AC3" w:rsidP="00067F78">
            <w:pPr>
              <w:pStyle w:val="Tabletext"/>
            </w:pPr>
            <w:hyperlink r:id="rId684" w:history="1">
              <w:r w:rsidR="00D53C24" w:rsidRPr="0095618D">
                <w:rPr>
                  <w:rStyle w:val="Hyperlink"/>
                </w:rPr>
                <w:t>https://itu.int/ml/lists/arc/fgai4h</w:t>
              </w:r>
            </w:hyperlink>
          </w:p>
        </w:tc>
      </w:tr>
      <w:tr w:rsidR="00D53C24" w:rsidRPr="00673FF3" w14:paraId="7153006B" w14:textId="77777777" w:rsidTr="00067F78">
        <w:trPr>
          <w:jc w:val="center"/>
        </w:trPr>
        <w:tc>
          <w:tcPr>
            <w:tcW w:w="2466" w:type="dxa"/>
            <w:shd w:val="clear" w:color="auto" w:fill="auto"/>
          </w:tcPr>
          <w:p w14:paraId="6A6D4999" w14:textId="77777777" w:rsidR="00D53C24" w:rsidRPr="00673FF3" w:rsidRDefault="00D53C24" w:rsidP="00067F78">
            <w:pPr>
              <w:pStyle w:val="Tabletext"/>
            </w:pPr>
            <w:r w:rsidRPr="00E66853">
              <w:rPr>
                <w:lang w:val="en-US"/>
              </w:rPr>
              <w:t>TG-Cardio), specific discussions for sub-topic on clinical predictions</w:t>
            </w:r>
          </w:p>
        </w:tc>
        <w:tc>
          <w:tcPr>
            <w:tcW w:w="3022" w:type="dxa"/>
            <w:shd w:val="clear" w:color="auto" w:fill="auto"/>
          </w:tcPr>
          <w:p w14:paraId="7DAD5170" w14:textId="79764903" w:rsidR="00D53C24" w:rsidRDefault="00682AC3" w:rsidP="00067F78">
            <w:pPr>
              <w:pStyle w:val="Tabletext"/>
            </w:pPr>
            <w:hyperlink r:id="rId685" w:history="1">
              <w:r w:rsidR="00D53C24" w:rsidRPr="0085482D">
                <w:rPr>
                  <w:rStyle w:val="Hyperlink"/>
                  <w:lang w:val="en-US"/>
                </w:rPr>
                <w:t>fgai4htgcardiocp@lists.itu.int</w:t>
              </w:r>
            </w:hyperlink>
          </w:p>
        </w:tc>
        <w:tc>
          <w:tcPr>
            <w:tcW w:w="4121" w:type="dxa"/>
            <w:shd w:val="clear" w:color="auto" w:fill="auto"/>
          </w:tcPr>
          <w:p w14:paraId="7D1A343D" w14:textId="49DBFB97" w:rsidR="00D53C24" w:rsidRDefault="00682AC3" w:rsidP="00067F78">
            <w:pPr>
              <w:pStyle w:val="Tabletext"/>
            </w:pPr>
            <w:hyperlink r:id="rId686" w:history="1">
              <w:r w:rsidR="00D53C24" w:rsidRPr="0085482D">
                <w:rPr>
                  <w:rStyle w:val="Hyperlink"/>
                </w:rPr>
                <w:t>https://itu.int/ml/lists/arc/fgai4htgcardiocp</w:t>
              </w:r>
            </w:hyperlink>
          </w:p>
        </w:tc>
      </w:tr>
      <w:tr w:rsidR="00D53C24" w:rsidRPr="00673FF3" w14:paraId="32951A9B" w14:textId="77777777" w:rsidTr="00067F78">
        <w:trPr>
          <w:jc w:val="center"/>
        </w:trPr>
        <w:tc>
          <w:tcPr>
            <w:tcW w:w="2466" w:type="dxa"/>
            <w:shd w:val="clear" w:color="auto" w:fill="auto"/>
          </w:tcPr>
          <w:p w14:paraId="1843F73E" w14:textId="77777777" w:rsidR="00D53C24" w:rsidRPr="00673FF3" w:rsidRDefault="00D53C24" w:rsidP="00067F78">
            <w:pPr>
              <w:pStyle w:val="Tabletext"/>
            </w:pPr>
            <w:r w:rsidRPr="00E66853">
              <w:rPr>
                <w:lang w:val="en-US"/>
              </w:rPr>
              <w:t>TG-Cardio), specific discussions for sub-topic on cardiac image analyses</w:t>
            </w:r>
          </w:p>
        </w:tc>
        <w:tc>
          <w:tcPr>
            <w:tcW w:w="3022" w:type="dxa"/>
            <w:shd w:val="clear" w:color="auto" w:fill="auto"/>
          </w:tcPr>
          <w:p w14:paraId="0270CE6F" w14:textId="174FA14E" w:rsidR="00D53C24" w:rsidRDefault="00682AC3" w:rsidP="00067F78">
            <w:pPr>
              <w:pStyle w:val="Tabletext"/>
            </w:pPr>
            <w:hyperlink r:id="rId687" w:history="1">
              <w:r w:rsidR="00D53C24" w:rsidRPr="0085482D">
                <w:rPr>
                  <w:rStyle w:val="Hyperlink"/>
                  <w:lang w:val="en-US"/>
                </w:rPr>
                <w:t>fgai4htgcardiocia@lists.itu.int</w:t>
              </w:r>
            </w:hyperlink>
          </w:p>
        </w:tc>
        <w:tc>
          <w:tcPr>
            <w:tcW w:w="4121" w:type="dxa"/>
            <w:shd w:val="clear" w:color="auto" w:fill="auto"/>
          </w:tcPr>
          <w:p w14:paraId="3CAC21AF" w14:textId="64EBF1D2" w:rsidR="00D53C24" w:rsidRDefault="00682AC3" w:rsidP="00067F78">
            <w:pPr>
              <w:pStyle w:val="Tabletext"/>
            </w:pPr>
            <w:hyperlink r:id="rId688" w:history="1">
              <w:r w:rsidR="00D53C24" w:rsidRPr="0085482D">
                <w:rPr>
                  <w:rStyle w:val="Hyperlink"/>
                </w:rPr>
                <w:t>https://itu.int/ml/lists/arc/fgai4htgcardiocia</w:t>
              </w:r>
            </w:hyperlink>
          </w:p>
        </w:tc>
      </w:tr>
      <w:tr w:rsidR="00D53C24" w:rsidRPr="00673FF3" w14:paraId="11D7F3AC" w14:textId="77777777" w:rsidTr="00067F78">
        <w:trPr>
          <w:jc w:val="center"/>
        </w:trPr>
        <w:tc>
          <w:tcPr>
            <w:tcW w:w="2466" w:type="dxa"/>
            <w:shd w:val="clear" w:color="auto" w:fill="auto"/>
          </w:tcPr>
          <w:p w14:paraId="1D2A8999" w14:textId="77777777" w:rsidR="00D53C24" w:rsidRPr="00E66853" w:rsidRDefault="00D53C24" w:rsidP="00067F78">
            <w:pPr>
              <w:pStyle w:val="Tabletext"/>
              <w:rPr>
                <w:lang w:val="en-US"/>
              </w:rPr>
            </w:pPr>
            <w:r w:rsidRPr="007E6E40">
              <w:rPr>
                <w:lang w:val="en-US"/>
              </w:rPr>
              <w:t>TG-Diabetes</w:t>
            </w:r>
          </w:p>
        </w:tc>
        <w:tc>
          <w:tcPr>
            <w:tcW w:w="3022" w:type="dxa"/>
            <w:shd w:val="clear" w:color="auto" w:fill="auto"/>
          </w:tcPr>
          <w:p w14:paraId="03ED6B88" w14:textId="4AA8DFE1" w:rsidR="00D53C24" w:rsidRDefault="00682AC3" w:rsidP="00067F78">
            <w:pPr>
              <w:pStyle w:val="Tabletext"/>
            </w:pPr>
            <w:hyperlink r:id="rId689" w:history="1">
              <w:r w:rsidR="00D53C24" w:rsidRPr="007B472F">
                <w:rPr>
                  <w:rStyle w:val="Hyperlink"/>
                  <w:lang w:val="en-US"/>
                </w:rPr>
                <w:t>fgai4htgdiabetes@lists.itu.int</w:t>
              </w:r>
            </w:hyperlink>
          </w:p>
        </w:tc>
        <w:tc>
          <w:tcPr>
            <w:tcW w:w="4121" w:type="dxa"/>
            <w:shd w:val="clear" w:color="auto" w:fill="auto"/>
          </w:tcPr>
          <w:p w14:paraId="4642F5AE" w14:textId="4BA1855E" w:rsidR="00D53C24" w:rsidRDefault="00682AC3" w:rsidP="00067F78">
            <w:pPr>
              <w:pStyle w:val="Tabletext"/>
            </w:pPr>
            <w:hyperlink r:id="rId690" w:history="1">
              <w:r w:rsidR="00D53C24" w:rsidRPr="007B472F">
                <w:rPr>
                  <w:rStyle w:val="Hyperlink"/>
                </w:rPr>
                <w:t>https://itu.int/ml/lists/arc/fgai4htgdiabetes</w:t>
              </w:r>
            </w:hyperlink>
          </w:p>
        </w:tc>
      </w:tr>
      <w:tr w:rsidR="00D53C24" w:rsidRPr="00673FF3" w14:paraId="03A3FB11" w14:textId="77777777" w:rsidTr="00067F78">
        <w:trPr>
          <w:jc w:val="center"/>
        </w:trPr>
        <w:tc>
          <w:tcPr>
            <w:tcW w:w="2466" w:type="dxa"/>
            <w:shd w:val="clear" w:color="auto" w:fill="auto"/>
          </w:tcPr>
          <w:p w14:paraId="24ABD0B2" w14:textId="77777777" w:rsidR="00D53C24" w:rsidRPr="007E6E40" w:rsidRDefault="00D53C24" w:rsidP="00067F78">
            <w:pPr>
              <w:pStyle w:val="Tabletext"/>
              <w:rPr>
                <w:lang w:val="en-US"/>
              </w:rPr>
            </w:pPr>
            <w:r w:rsidRPr="007E6E40">
              <w:rPr>
                <w:lang w:val="en-US"/>
              </w:rPr>
              <w:t>TG-Falls</w:t>
            </w:r>
          </w:p>
        </w:tc>
        <w:tc>
          <w:tcPr>
            <w:tcW w:w="3022" w:type="dxa"/>
            <w:shd w:val="clear" w:color="auto" w:fill="auto"/>
          </w:tcPr>
          <w:p w14:paraId="6E7213E1" w14:textId="0E863DB2" w:rsidR="00D53C24" w:rsidRDefault="00682AC3" w:rsidP="00067F78">
            <w:pPr>
              <w:pStyle w:val="Tabletext"/>
            </w:pPr>
            <w:hyperlink r:id="rId691" w:history="1">
              <w:r w:rsidR="00D53C24" w:rsidRPr="007B472F">
                <w:rPr>
                  <w:rStyle w:val="Hyperlink"/>
                  <w:lang w:val="en-US"/>
                </w:rPr>
                <w:t>fgai4htgfalls@lists.itu.int</w:t>
              </w:r>
            </w:hyperlink>
          </w:p>
        </w:tc>
        <w:tc>
          <w:tcPr>
            <w:tcW w:w="4121" w:type="dxa"/>
            <w:shd w:val="clear" w:color="auto" w:fill="auto"/>
          </w:tcPr>
          <w:p w14:paraId="29718910" w14:textId="4EF98146" w:rsidR="00D53C24" w:rsidRDefault="00682AC3" w:rsidP="00067F78">
            <w:pPr>
              <w:pStyle w:val="Tabletext"/>
            </w:pPr>
            <w:hyperlink r:id="rId692" w:history="1">
              <w:r w:rsidR="00D53C24" w:rsidRPr="007B472F">
                <w:rPr>
                  <w:rStyle w:val="Hyperlink"/>
                </w:rPr>
                <w:t>https://itu.int/ml/lists/arc/fgai4htgfalls</w:t>
              </w:r>
            </w:hyperlink>
          </w:p>
        </w:tc>
      </w:tr>
      <w:tr w:rsidR="00D53C24" w:rsidRPr="00673FF3" w14:paraId="570F9CCE" w14:textId="77777777" w:rsidTr="00067F78">
        <w:trPr>
          <w:jc w:val="center"/>
        </w:trPr>
        <w:tc>
          <w:tcPr>
            <w:tcW w:w="2466" w:type="dxa"/>
            <w:shd w:val="clear" w:color="auto" w:fill="auto"/>
          </w:tcPr>
          <w:p w14:paraId="44E35CE5" w14:textId="77777777" w:rsidR="00D53C24" w:rsidRPr="007E6E40" w:rsidRDefault="00D53C24" w:rsidP="00067F78">
            <w:pPr>
              <w:pStyle w:val="Tabletext"/>
              <w:rPr>
                <w:lang w:val="en-US"/>
              </w:rPr>
            </w:pPr>
            <w:r w:rsidRPr="007E6E40">
              <w:rPr>
                <w:lang w:val="en-US"/>
              </w:rPr>
              <w:t>TG-Malaria</w:t>
            </w:r>
          </w:p>
        </w:tc>
        <w:tc>
          <w:tcPr>
            <w:tcW w:w="3022" w:type="dxa"/>
            <w:shd w:val="clear" w:color="auto" w:fill="auto"/>
          </w:tcPr>
          <w:p w14:paraId="616F8CFD" w14:textId="54E12954" w:rsidR="00D53C24" w:rsidRDefault="00682AC3" w:rsidP="00067F78">
            <w:pPr>
              <w:pStyle w:val="Tabletext"/>
            </w:pPr>
            <w:hyperlink r:id="rId693" w:history="1">
              <w:r w:rsidR="00D53C24" w:rsidRPr="007B472F">
                <w:rPr>
                  <w:rStyle w:val="Hyperlink"/>
                  <w:lang w:val="en-US"/>
                </w:rPr>
                <w:t>fgai4htgmalaria@lists.itu.int</w:t>
              </w:r>
            </w:hyperlink>
          </w:p>
        </w:tc>
        <w:tc>
          <w:tcPr>
            <w:tcW w:w="4121" w:type="dxa"/>
            <w:shd w:val="clear" w:color="auto" w:fill="auto"/>
          </w:tcPr>
          <w:p w14:paraId="0F80B0E9" w14:textId="5CFB5F9E" w:rsidR="00D53C24" w:rsidRDefault="00682AC3" w:rsidP="00067F78">
            <w:pPr>
              <w:pStyle w:val="Tabletext"/>
            </w:pPr>
            <w:hyperlink r:id="rId694" w:history="1">
              <w:r w:rsidR="00D53C24" w:rsidRPr="007B472F">
                <w:rPr>
                  <w:rStyle w:val="Hyperlink"/>
                </w:rPr>
                <w:t>https://itu.int/ml/lists/arc/fgai4htgmalaria</w:t>
              </w:r>
            </w:hyperlink>
          </w:p>
        </w:tc>
      </w:tr>
      <w:tr w:rsidR="00D53C24" w:rsidRPr="00673FF3" w14:paraId="44BAB354" w14:textId="77777777" w:rsidTr="00067F78">
        <w:trPr>
          <w:jc w:val="center"/>
        </w:trPr>
        <w:tc>
          <w:tcPr>
            <w:tcW w:w="2466" w:type="dxa"/>
            <w:shd w:val="clear" w:color="auto" w:fill="auto"/>
          </w:tcPr>
          <w:p w14:paraId="0CFF7397" w14:textId="77777777" w:rsidR="00D53C24" w:rsidRPr="00673FF3" w:rsidRDefault="00D53C24" w:rsidP="00067F78">
            <w:pPr>
              <w:pStyle w:val="Tabletext"/>
            </w:pPr>
            <w:r w:rsidRPr="00673FF3">
              <w:lastRenderedPageBreak/>
              <w:t>TG-Opht</w:t>
            </w:r>
            <w:r>
              <w:t>h</w:t>
            </w:r>
            <w:r w:rsidRPr="00673FF3">
              <w:t>almo</w:t>
            </w:r>
          </w:p>
        </w:tc>
        <w:tc>
          <w:tcPr>
            <w:tcW w:w="3022" w:type="dxa"/>
            <w:shd w:val="clear" w:color="auto" w:fill="auto"/>
          </w:tcPr>
          <w:p w14:paraId="3F0218C9" w14:textId="32902404" w:rsidR="00D53C24" w:rsidRPr="00673FF3" w:rsidRDefault="00682AC3" w:rsidP="00067F78">
            <w:pPr>
              <w:pStyle w:val="Tabletext"/>
            </w:pPr>
            <w:hyperlink r:id="rId695" w:history="1">
              <w:r w:rsidR="00D53C24" w:rsidRPr="00673FF3">
                <w:rPr>
                  <w:rStyle w:val="Hyperlink"/>
                </w:rPr>
                <w:t>fgai4htgophthalmo@lists.itu.int</w:t>
              </w:r>
            </w:hyperlink>
          </w:p>
        </w:tc>
        <w:tc>
          <w:tcPr>
            <w:tcW w:w="4121" w:type="dxa"/>
            <w:shd w:val="clear" w:color="auto" w:fill="auto"/>
          </w:tcPr>
          <w:p w14:paraId="4E7DA1F3" w14:textId="5EC26B58" w:rsidR="00D53C24" w:rsidRPr="00673FF3" w:rsidRDefault="00682AC3" w:rsidP="00067F78">
            <w:pPr>
              <w:pStyle w:val="Tabletext"/>
            </w:pPr>
            <w:hyperlink r:id="rId696" w:history="1">
              <w:r w:rsidR="00D53C24" w:rsidRPr="0095618D">
                <w:rPr>
                  <w:rStyle w:val="Hyperlink"/>
                </w:rPr>
                <w:t>https://itu.int/ml/lists/arc/fgai4htgophthalmo</w:t>
              </w:r>
            </w:hyperlink>
          </w:p>
        </w:tc>
      </w:tr>
      <w:tr w:rsidR="00D53C24" w:rsidRPr="00673FF3" w14:paraId="1FA43E4C" w14:textId="77777777" w:rsidTr="00067F78">
        <w:trPr>
          <w:jc w:val="center"/>
        </w:trPr>
        <w:tc>
          <w:tcPr>
            <w:tcW w:w="2466" w:type="dxa"/>
            <w:shd w:val="clear" w:color="auto" w:fill="auto"/>
          </w:tcPr>
          <w:p w14:paraId="497E855E" w14:textId="77777777" w:rsidR="00D53C24" w:rsidRPr="00673FF3" w:rsidRDefault="00D53C24" w:rsidP="00067F78">
            <w:pPr>
              <w:pStyle w:val="Tabletext"/>
            </w:pPr>
            <w:r w:rsidRPr="00673FF3">
              <w:t>TG-Outbreaks</w:t>
            </w:r>
          </w:p>
        </w:tc>
        <w:tc>
          <w:tcPr>
            <w:tcW w:w="3022" w:type="dxa"/>
            <w:shd w:val="clear" w:color="auto" w:fill="auto"/>
          </w:tcPr>
          <w:p w14:paraId="15CF378D" w14:textId="639CEA28" w:rsidR="00D53C24" w:rsidRPr="00673FF3" w:rsidRDefault="00682AC3" w:rsidP="00067F78">
            <w:pPr>
              <w:pStyle w:val="Tabletext"/>
            </w:pPr>
            <w:hyperlink r:id="rId697" w:tgtFrame="_blank" w:history="1">
              <w:r w:rsidR="00D53C24" w:rsidRPr="00673FF3">
                <w:rPr>
                  <w:rStyle w:val="Hyperlink"/>
                </w:rPr>
                <w:t>fgai4htgoutbreaks@lists.itu.int</w:t>
              </w:r>
            </w:hyperlink>
          </w:p>
        </w:tc>
        <w:tc>
          <w:tcPr>
            <w:tcW w:w="4121" w:type="dxa"/>
            <w:shd w:val="clear" w:color="auto" w:fill="auto"/>
          </w:tcPr>
          <w:p w14:paraId="4992CBE0" w14:textId="15CFDC8C" w:rsidR="00D53C24" w:rsidRPr="00673FF3" w:rsidRDefault="00682AC3" w:rsidP="00067F78">
            <w:pPr>
              <w:pStyle w:val="Tabletext"/>
            </w:pPr>
            <w:hyperlink r:id="rId698" w:history="1">
              <w:r w:rsidR="00D53C24" w:rsidRPr="0095618D">
                <w:rPr>
                  <w:rStyle w:val="Hyperlink"/>
                </w:rPr>
                <w:t>https://itu.int/ml/lists/arc/fgai4htgoutbreaks</w:t>
              </w:r>
            </w:hyperlink>
          </w:p>
        </w:tc>
      </w:tr>
      <w:tr w:rsidR="00D53C24" w:rsidRPr="00673FF3" w14:paraId="7D1B3D5C" w14:textId="77777777" w:rsidTr="00067F78">
        <w:trPr>
          <w:jc w:val="center"/>
        </w:trPr>
        <w:tc>
          <w:tcPr>
            <w:tcW w:w="2466" w:type="dxa"/>
            <w:shd w:val="clear" w:color="auto" w:fill="auto"/>
          </w:tcPr>
          <w:p w14:paraId="7AF6AEFD" w14:textId="77777777" w:rsidR="00D53C24" w:rsidRPr="00673FF3" w:rsidRDefault="00D53C24" w:rsidP="00067F78">
            <w:pPr>
              <w:pStyle w:val="Tabletext"/>
            </w:pPr>
            <w:r w:rsidRPr="00673FF3">
              <w:t>T</w:t>
            </w:r>
            <w:r>
              <w:t>G</w:t>
            </w:r>
            <w:r w:rsidRPr="00673FF3">
              <w:t>-Symptoms</w:t>
            </w:r>
          </w:p>
        </w:tc>
        <w:tc>
          <w:tcPr>
            <w:tcW w:w="3022" w:type="dxa"/>
            <w:shd w:val="clear" w:color="auto" w:fill="auto"/>
          </w:tcPr>
          <w:p w14:paraId="64A427C1" w14:textId="624C9C6E" w:rsidR="00D53C24" w:rsidRPr="00673FF3" w:rsidRDefault="00682AC3" w:rsidP="00067F78">
            <w:pPr>
              <w:pStyle w:val="Tabletext"/>
            </w:pPr>
            <w:hyperlink r:id="rId699" w:tgtFrame="_blank" w:history="1">
              <w:r w:rsidR="00D53C24" w:rsidRPr="00673FF3">
                <w:rPr>
                  <w:rStyle w:val="Hyperlink"/>
                </w:rPr>
                <w:t>fgai4htgsymptom@lists.itu.int</w:t>
              </w:r>
            </w:hyperlink>
          </w:p>
        </w:tc>
        <w:tc>
          <w:tcPr>
            <w:tcW w:w="4121" w:type="dxa"/>
            <w:shd w:val="clear" w:color="auto" w:fill="auto"/>
          </w:tcPr>
          <w:p w14:paraId="0895FD18" w14:textId="301A234B" w:rsidR="00D53C24" w:rsidRPr="00673FF3" w:rsidRDefault="00682AC3" w:rsidP="00067F78">
            <w:pPr>
              <w:pStyle w:val="Tabletext"/>
            </w:pPr>
            <w:hyperlink r:id="rId700" w:history="1">
              <w:r w:rsidR="00D53C24" w:rsidRPr="0095618D">
                <w:rPr>
                  <w:rStyle w:val="Hyperlink"/>
                </w:rPr>
                <w:t>https://itu.int/ml/lists/arc/fgai4htgsymptom</w:t>
              </w:r>
            </w:hyperlink>
          </w:p>
        </w:tc>
      </w:tr>
    </w:tbl>
    <w:p w14:paraId="190DE2BE" w14:textId="77777777" w:rsidR="00D53C24" w:rsidRDefault="00D53C24" w:rsidP="00D53C24"/>
    <w:p w14:paraId="44C0514A" w14:textId="75C8CD55" w:rsidR="00D53C24" w:rsidRDefault="00D53C24" w:rsidP="00D53C24">
      <w:pPr>
        <w:pStyle w:val="Headingb"/>
      </w:pPr>
      <w:r>
        <w:t xml:space="preserve">Working methods (Ref: </w:t>
      </w:r>
      <w:hyperlink r:id="rId701" w:history="1">
        <w:r w:rsidRPr="006C3981">
          <w:rPr>
            <w:rStyle w:val="Hyperlink"/>
          </w:rPr>
          <w:t>E-101</w:t>
        </w:r>
      </w:hyperlink>
      <w:r>
        <w:t>, report of Meeting E)</w:t>
      </w:r>
    </w:p>
    <w:p w14:paraId="20FB5B8D" w14:textId="77777777" w:rsidR="00D53C24" w:rsidRPr="007275B1" w:rsidRDefault="00D53C24" w:rsidP="00D53C24">
      <w:pPr>
        <w:pStyle w:val="Headingb"/>
      </w:pPr>
      <w:bookmarkStart w:id="203" w:name="_Ref13590666"/>
      <w:bookmarkStart w:id="204" w:name="_Toc16675984"/>
      <w:r w:rsidRPr="007275B1">
        <w:t>Decision making by correspondence</w:t>
      </w:r>
      <w:bookmarkEnd w:id="203"/>
      <w:bookmarkEnd w:id="204"/>
    </w:p>
    <w:p w14:paraId="65F3F7A1" w14:textId="77777777" w:rsidR="00D53C24" w:rsidRPr="007275B1" w:rsidRDefault="00D53C24" w:rsidP="00D53C24">
      <w:r w:rsidRPr="007275B1">
        <w:t xml:space="preserve">Decisions should preferably be taken in physical meetings of the FG. However, </w:t>
      </w:r>
      <w:proofErr w:type="gramStart"/>
      <w:r w:rsidRPr="007275B1">
        <w:t>in order to</w:t>
      </w:r>
      <w:proofErr w:type="gramEnd"/>
      <w:r w:rsidRPr="007275B1">
        <w:t xml:space="preserve"> allow the FG to work more efficiently, an online decision-making process would be useful.</w:t>
      </w:r>
    </w:p>
    <w:p w14:paraId="5B6FB94C" w14:textId="77777777" w:rsidR="00D53C24" w:rsidRPr="007275B1" w:rsidRDefault="00D53C24" w:rsidP="00D53C24">
      <w:r w:rsidRPr="007275B1">
        <w:t>The FG agreed to an online approval process for taking decisions (e.g. appointments and documentation). The initial procedure is as follows:</w:t>
      </w:r>
    </w:p>
    <w:p w14:paraId="68248255" w14:textId="77777777" w:rsidR="00D53C24" w:rsidRPr="007275B1" w:rsidRDefault="00D53C24" w:rsidP="00F80C15">
      <w:pPr>
        <w:numPr>
          <w:ilvl w:val="0"/>
          <w:numId w:val="16"/>
        </w:numPr>
        <w:overflowPunct w:val="0"/>
        <w:autoSpaceDE w:val="0"/>
        <w:autoSpaceDN w:val="0"/>
        <w:adjustRightInd w:val="0"/>
        <w:ind w:left="567" w:hanging="567"/>
        <w:textAlignment w:val="baseline"/>
      </w:pPr>
      <w:r w:rsidRPr="007275B1">
        <w:t xml:space="preserve">Decisions are taken by consensus. (Note: consensus is declared by the chairman and it does </w:t>
      </w:r>
      <w:r w:rsidRPr="007275B1">
        <w:rPr>
          <w:i/>
          <w:iCs/>
        </w:rPr>
        <w:t>not</w:t>
      </w:r>
      <w:r w:rsidRPr="007275B1">
        <w:t xml:space="preserve"> imply unanimity.)</w:t>
      </w:r>
    </w:p>
    <w:p w14:paraId="5BA8DC08" w14:textId="337A34F5" w:rsidR="00D53C24" w:rsidRPr="007275B1" w:rsidRDefault="00D53C24" w:rsidP="00F80C15">
      <w:pPr>
        <w:numPr>
          <w:ilvl w:val="0"/>
          <w:numId w:val="16"/>
        </w:numPr>
        <w:overflowPunct w:val="0"/>
        <w:autoSpaceDE w:val="0"/>
        <w:autoSpaceDN w:val="0"/>
        <w:adjustRightInd w:val="0"/>
        <w:ind w:left="567" w:hanging="567"/>
        <w:textAlignment w:val="baseline"/>
      </w:pPr>
      <w:r w:rsidRPr="007275B1">
        <w:t>The general FG mailing list (</w:t>
      </w:r>
      <w:hyperlink r:id="rId702" w:history="1">
        <w:r w:rsidRPr="007275B1">
          <w:rPr>
            <w:rStyle w:val="Hyperlink"/>
          </w:rPr>
          <w:t>fgai4h@lists.itu.int</w:t>
        </w:r>
      </w:hyperlink>
      <w:r w:rsidRPr="007275B1">
        <w:t xml:space="preserve">) is used to announce the decision being taken, provide links to relevant documents. </w:t>
      </w:r>
    </w:p>
    <w:p w14:paraId="780E00FC" w14:textId="724E773D" w:rsidR="00D53C24" w:rsidRPr="007275B1" w:rsidRDefault="00D53C24" w:rsidP="00F80C15">
      <w:pPr>
        <w:numPr>
          <w:ilvl w:val="0"/>
          <w:numId w:val="16"/>
        </w:numPr>
        <w:overflowPunct w:val="0"/>
        <w:autoSpaceDE w:val="0"/>
        <w:autoSpaceDN w:val="0"/>
        <w:adjustRightInd w:val="0"/>
        <w:ind w:left="567" w:hanging="567"/>
        <w:textAlignment w:val="baseline"/>
      </w:pPr>
      <w:r w:rsidRPr="007275B1">
        <w:t xml:space="preserve">Specify a commenting period, typically two weeks, for receiving comments with concerns. These comments should be addressed by email to the secretariat, </w:t>
      </w:r>
      <w:hyperlink r:id="rId703" w:history="1">
        <w:r w:rsidRPr="007275B1">
          <w:rPr>
            <w:rStyle w:val="Hyperlink"/>
          </w:rPr>
          <w:t>tsbfgai4h@itu.int</w:t>
        </w:r>
      </w:hyperlink>
      <w:r w:rsidRPr="007275B1">
        <w:t>. Absence of comments imply agreement to the proposed decision.</w:t>
      </w:r>
    </w:p>
    <w:p w14:paraId="4C48BAD5" w14:textId="77777777" w:rsidR="00D53C24" w:rsidRPr="007275B1" w:rsidRDefault="00D53C24" w:rsidP="00F80C15">
      <w:pPr>
        <w:numPr>
          <w:ilvl w:val="0"/>
          <w:numId w:val="16"/>
        </w:numPr>
        <w:overflowPunct w:val="0"/>
        <w:autoSpaceDE w:val="0"/>
        <w:autoSpaceDN w:val="0"/>
        <w:adjustRightInd w:val="0"/>
        <w:ind w:left="567" w:hanging="567"/>
        <w:textAlignment w:val="baseline"/>
      </w:pPr>
      <w:r w:rsidRPr="007275B1">
        <w:t>If comments are received, they are discussed and resolved by the FG management in coordination with the commenters.</w:t>
      </w:r>
    </w:p>
    <w:p w14:paraId="1D345DD0" w14:textId="77777777" w:rsidR="00D53C24" w:rsidRPr="007275B1" w:rsidRDefault="00D53C24" w:rsidP="00F80C15">
      <w:pPr>
        <w:numPr>
          <w:ilvl w:val="0"/>
          <w:numId w:val="17"/>
        </w:numPr>
        <w:ind w:left="1134" w:hanging="567"/>
      </w:pPr>
      <w:r w:rsidRPr="007275B1">
        <w:t>If the amendment is minor, the chairman declares approval</w:t>
      </w:r>
    </w:p>
    <w:p w14:paraId="7CFFC5A2" w14:textId="77777777" w:rsidR="00D53C24" w:rsidRDefault="00D53C24" w:rsidP="00F80C15">
      <w:pPr>
        <w:numPr>
          <w:ilvl w:val="0"/>
          <w:numId w:val="17"/>
        </w:numPr>
        <w:ind w:left="1134" w:hanging="567"/>
      </w:pPr>
      <w:r w:rsidRPr="007275B1">
        <w:t>If the amendment is substantive, another consultation is started, or decision is postponed till the next meeting of the FG</w:t>
      </w:r>
    </w:p>
    <w:p w14:paraId="7B4DC638" w14:textId="77777777" w:rsidR="00D53C24" w:rsidRPr="007275B1" w:rsidRDefault="00D53C24" w:rsidP="00D53C24"/>
    <w:p w14:paraId="71BA419C" w14:textId="77777777" w:rsidR="00D53C24" w:rsidRPr="007275B1" w:rsidRDefault="00D53C24" w:rsidP="00D53C24">
      <w:pPr>
        <w:pStyle w:val="Headingb"/>
      </w:pPr>
      <w:bookmarkStart w:id="205" w:name="_Ref11336107"/>
      <w:bookmarkStart w:id="206" w:name="_Toc16675985"/>
      <w:r w:rsidRPr="007275B1">
        <w:t>Organizing interim electronic meetings</w:t>
      </w:r>
      <w:bookmarkEnd w:id="205"/>
      <w:bookmarkEnd w:id="206"/>
    </w:p>
    <w:p w14:paraId="1173F3D6" w14:textId="77777777" w:rsidR="00D53C24" w:rsidRPr="007275B1" w:rsidRDefault="00D53C24" w:rsidP="00D53C24">
      <w:pPr>
        <w:keepNext/>
      </w:pPr>
      <w:r w:rsidRPr="007275B1">
        <w:t>The following procedure is to be applied for organizing interim meetings of the FG and its WGs:</w:t>
      </w:r>
    </w:p>
    <w:p w14:paraId="285E1D74" w14:textId="47415001" w:rsidR="00D53C24" w:rsidRPr="007275B1" w:rsidRDefault="00D53C24" w:rsidP="00F80C15">
      <w:pPr>
        <w:numPr>
          <w:ilvl w:val="0"/>
          <w:numId w:val="18"/>
        </w:numPr>
        <w:overflowPunct w:val="0"/>
        <w:autoSpaceDE w:val="0"/>
        <w:autoSpaceDN w:val="0"/>
        <w:adjustRightInd w:val="0"/>
        <w:ind w:left="567" w:hanging="567"/>
        <w:textAlignment w:val="baseline"/>
      </w:pPr>
      <w:r w:rsidRPr="007275B1">
        <w:rPr>
          <w:b/>
          <w:bCs/>
        </w:rPr>
        <w:t>Announcement</w:t>
      </w:r>
      <w:r w:rsidRPr="007275B1">
        <w:t xml:space="preserve"> in the general FG email reflector (</w:t>
      </w:r>
      <w:hyperlink r:id="rId704" w:history="1">
        <w:r w:rsidRPr="007275B1">
          <w:rPr>
            <w:rStyle w:val="Hyperlink"/>
          </w:rPr>
          <w:t>fgai4h@lists.itu.int</w:t>
        </w:r>
      </w:hyperlink>
      <w:r w:rsidRPr="007275B1">
        <w:t xml:space="preserve">) for date/time and objectives </w:t>
      </w:r>
      <w:r w:rsidRPr="007275B1">
        <w:rPr>
          <w:b/>
          <w:bCs/>
        </w:rPr>
        <w:t>two weeks prior</w:t>
      </w:r>
    </w:p>
    <w:p w14:paraId="3D9CB445" w14:textId="77777777" w:rsidR="00D53C24" w:rsidRPr="007275B1" w:rsidRDefault="00D53C24" w:rsidP="00F80C15">
      <w:pPr>
        <w:numPr>
          <w:ilvl w:val="0"/>
          <w:numId w:val="18"/>
        </w:numPr>
        <w:overflowPunct w:val="0"/>
        <w:autoSpaceDE w:val="0"/>
        <w:autoSpaceDN w:val="0"/>
        <w:adjustRightInd w:val="0"/>
        <w:ind w:left="567" w:hanging="567"/>
        <w:textAlignment w:val="baseline"/>
      </w:pPr>
      <w:r w:rsidRPr="007275B1">
        <w:rPr>
          <w:b/>
          <w:bCs/>
        </w:rPr>
        <w:t>Documents</w:t>
      </w:r>
      <w:r w:rsidRPr="007275B1">
        <w:t xml:space="preserve"> uploaded to the appropriate repository</w:t>
      </w:r>
    </w:p>
    <w:p w14:paraId="42474755" w14:textId="77777777" w:rsidR="00D53C24" w:rsidRPr="00673FF3" w:rsidRDefault="00D53C24" w:rsidP="00D53C24"/>
    <w:p w14:paraId="43884F49" w14:textId="77777777" w:rsidR="00D53C24" w:rsidRPr="00932335" w:rsidRDefault="00D53C24" w:rsidP="00D53C24">
      <w:r>
        <w:br w:type="page"/>
      </w:r>
    </w:p>
    <w:p w14:paraId="5F568154" w14:textId="77777777" w:rsidR="00D53C24" w:rsidRDefault="00D53C24" w:rsidP="00D53C24">
      <w:pPr>
        <w:pStyle w:val="Heading1Centered"/>
      </w:pPr>
      <w:bookmarkStart w:id="207" w:name="AnnexE"/>
      <w:bookmarkStart w:id="208" w:name="_Hlk31133676"/>
      <w:bookmarkStart w:id="209" w:name="_Toc43645213"/>
      <w:r w:rsidRPr="00990E88">
        <w:lastRenderedPageBreak/>
        <w:t xml:space="preserve">Annex </w:t>
      </w:r>
      <w:r>
        <w:t>E</w:t>
      </w:r>
      <w:bookmarkEnd w:id="207"/>
      <w:r w:rsidRPr="00990E88">
        <w:br/>
        <w:t>Summary of decisions</w:t>
      </w:r>
      <w:bookmarkEnd w:id="200"/>
      <w:bookmarkEnd w:id="209"/>
    </w:p>
    <w:p w14:paraId="14AC5D3E" w14:textId="4CD6BA1B" w:rsidR="00D53C24" w:rsidRPr="004E37B5" w:rsidRDefault="00D53C24" w:rsidP="00D53C24">
      <w:r>
        <w:t xml:space="preserve">This is a summary of the decisions taken at Meeting </w:t>
      </w:r>
      <w:r w:rsidR="00FF2461">
        <w:t>I</w:t>
      </w:r>
      <w:r>
        <w:t xml:space="preserve"> (</w:t>
      </w:r>
      <w:r>
        <w:fldChar w:fldCharType="begin"/>
      </w:r>
      <w:r>
        <w:instrText xml:space="preserve"> styleref VenueDate </w:instrText>
      </w:r>
      <w:r>
        <w:fldChar w:fldCharType="separate"/>
      </w:r>
      <w:r w:rsidR="002F24FC">
        <w:rPr>
          <w:noProof/>
        </w:rPr>
        <w:t>E-meeting, 7-8 May 2020</w:t>
      </w:r>
      <w:r>
        <w:fldChar w:fldCharType="end"/>
      </w:r>
      <w:r>
        <w:t>):</w:t>
      </w:r>
    </w:p>
    <w:bookmarkEnd w:id="208"/>
    <w:p w14:paraId="547966F7" w14:textId="6D5F186A" w:rsidR="002F24FC" w:rsidRDefault="00D53C24">
      <w:pPr>
        <w:pStyle w:val="TableofFigures"/>
        <w:rPr>
          <w:rFonts w:asciiTheme="minorHAnsi" w:hAnsiTheme="minorHAnsi"/>
          <w:sz w:val="22"/>
        </w:rPr>
      </w:pPr>
      <w:r w:rsidRPr="00C90604">
        <w:rPr>
          <w:lang w:val="en-US" w:eastAsia="zh-CN"/>
        </w:rPr>
        <w:fldChar w:fldCharType="begin"/>
      </w:r>
      <w:r w:rsidRPr="00C90604">
        <w:instrText xml:space="preserve"> TOC \n \h \z \t "</w:instrText>
      </w:r>
      <w:r>
        <w:instrText>Decision</w:instrText>
      </w:r>
      <w:r w:rsidRPr="00C90604">
        <w:instrText xml:space="preserve">" \c </w:instrText>
      </w:r>
      <w:r w:rsidRPr="00C90604">
        <w:rPr>
          <w:lang w:val="en-US" w:eastAsia="zh-CN"/>
        </w:rPr>
        <w:fldChar w:fldCharType="separate"/>
      </w:r>
      <w:hyperlink w:anchor="_Toc43645228" w:history="1">
        <w:r w:rsidR="002F24FC" w:rsidRPr="00267E29">
          <w:rPr>
            <w:rStyle w:val="Hyperlink"/>
          </w:rPr>
          <w:t>Dec-I-1.</w:t>
        </w:r>
        <w:r w:rsidR="002F24FC">
          <w:rPr>
            <w:rFonts w:asciiTheme="minorHAnsi" w:hAnsiTheme="minorHAnsi"/>
            <w:sz w:val="22"/>
          </w:rPr>
          <w:tab/>
        </w:r>
        <w:r w:rsidR="002F24FC" w:rsidRPr="00267E29">
          <w:rPr>
            <w:rStyle w:val="Hyperlink"/>
          </w:rPr>
          <w:t>TG Drivers are asked to read the IPR call as found in I-001-R2 Annex A and collect any declarations of made in return to the IPR question in their meeting minutes.</w:t>
        </w:r>
      </w:hyperlink>
    </w:p>
    <w:p w14:paraId="506FF503" w14:textId="37C84A24" w:rsidR="002F24FC" w:rsidRDefault="002F24FC">
      <w:pPr>
        <w:pStyle w:val="TableofFigures"/>
        <w:rPr>
          <w:rFonts w:asciiTheme="minorHAnsi" w:hAnsiTheme="minorHAnsi"/>
          <w:sz w:val="22"/>
        </w:rPr>
      </w:pPr>
      <w:hyperlink w:anchor="_Toc43645229" w:history="1">
        <w:r w:rsidRPr="00267E29">
          <w:rPr>
            <w:rStyle w:val="Hyperlink"/>
          </w:rPr>
          <w:t>Dec-I-2.</w:t>
        </w:r>
        <w:r>
          <w:rPr>
            <w:rFonts w:asciiTheme="minorHAnsi" w:hAnsiTheme="minorHAnsi"/>
            <w:sz w:val="22"/>
          </w:rPr>
          <w:tab/>
        </w:r>
        <w:r w:rsidRPr="00267E29">
          <w:rPr>
            <w:rStyle w:val="Hyperlink"/>
          </w:rPr>
          <w:t>The report of the Brasilia meeting in H-101-R01 was approved without comments and its two output documents were noted (H-102-R01 and H-200-R01).</w:t>
        </w:r>
      </w:hyperlink>
    </w:p>
    <w:p w14:paraId="7217416A" w14:textId="077E2252" w:rsidR="002F24FC" w:rsidRDefault="002F24FC">
      <w:pPr>
        <w:pStyle w:val="TableofFigures"/>
        <w:rPr>
          <w:rFonts w:asciiTheme="minorHAnsi" w:hAnsiTheme="minorHAnsi"/>
          <w:sz w:val="22"/>
        </w:rPr>
      </w:pPr>
      <w:hyperlink w:anchor="_Toc43645230" w:history="1">
        <w:r w:rsidRPr="00267E29">
          <w:rPr>
            <w:rStyle w:val="Hyperlink"/>
          </w:rPr>
          <w:t>Dec-I-3.</w:t>
        </w:r>
        <w:r>
          <w:rPr>
            <w:rFonts w:asciiTheme="minorHAnsi" w:hAnsiTheme="minorHAnsi"/>
            <w:sz w:val="22"/>
          </w:rPr>
          <w:tab/>
        </w:r>
        <w:r w:rsidRPr="00267E29">
          <w:rPr>
            <w:rStyle w:val="Hyperlink"/>
          </w:rPr>
          <w:t>Agreed to provide to ITU-T SG16, the FG-AI4H parent group, a snapshot of the FG-AI4H deliverables and to request ITU-T SG16 to extend the term of the FG-AI4H by an additional two years (i.e. till September 2022).</w:t>
        </w:r>
      </w:hyperlink>
    </w:p>
    <w:p w14:paraId="01356ABC" w14:textId="0A2BC2BD" w:rsidR="002F24FC" w:rsidRDefault="002F24FC">
      <w:pPr>
        <w:pStyle w:val="TableofFigures"/>
        <w:rPr>
          <w:rFonts w:asciiTheme="minorHAnsi" w:hAnsiTheme="minorHAnsi"/>
          <w:sz w:val="22"/>
        </w:rPr>
      </w:pPr>
      <w:hyperlink w:anchor="_Toc43645231" w:history="1">
        <w:r w:rsidRPr="00267E29">
          <w:rPr>
            <w:rStyle w:val="Hyperlink"/>
          </w:rPr>
          <w:t>Dec-I-4.</w:t>
        </w:r>
        <w:r>
          <w:rPr>
            <w:rFonts w:asciiTheme="minorHAnsi" w:hAnsiTheme="minorHAnsi"/>
            <w:sz w:val="22"/>
          </w:rPr>
          <w:tab/>
        </w:r>
        <w:r w:rsidRPr="00267E29">
          <w:rPr>
            <w:rStyle w:val="Hyperlink"/>
          </w:rPr>
          <w:t>Agreed to create a DEL00 document "Overview of the FG-AI4H deliverables" with Shan Xu (CAICT, China) as editor. The initial draft is found in I-211.</w:t>
        </w:r>
      </w:hyperlink>
    </w:p>
    <w:p w14:paraId="794C5F12" w14:textId="17A399B3" w:rsidR="002F24FC" w:rsidRDefault="002F24FC">
      <w:pPr>
        <w:pStyle w:val="TableofFigures"/>
        <w:rPr>
          <w:rFonts w:asciiTheme="minorHAnsi" w:hAnsiTheme="minorHAnsi"/>
          <w:sz w:val="22"/>
        </w:rPr>
      </w:pPr>
      <w:hyperlink w:anchor="_Toc43645232" w:history="1">
        <w:r w:rsidRPr="00267E29">
          <w:rPr>
            <w:rStyle w:val="Hyperlink"/>
          </w:rPr>
          <w:t>Dec-I-5.</w:t>
        </w:r>
        <w:r>
          <w:rPr>
            <w:rFonts w:asciiTheme="minorHAnsi" w:hAnsiTheme="minorHAnsi"/>
            <w:sz w:val="22"/>
          </w:rPr>
          <w:tab/>
        </w:r>
        <w:r w:rsidRPr="00267E29">
          <w:rPr>
            <w:rStyle w:val="Hyperlink"/>
          </w:rPr>
          <w:t>Agreed to take into account the content of DEL00 to review the TDD template, to ensure that all horizontal deliverable elements are taken into account for the description of each of the topic areas.</w:t>
        </w:r>
      </w:hyperlink>
    </w:p>
    <w:p w14:paraId="01E83F43" w14:textId="58EF85AF" w:rsidR="002F24FC" w:rsidRDefault="002F24FC">
      <w:pPr>
        <w:pStyle w:val="TableofFigures"/>
        <w:rPr>
          <w:rFonts w:asciiTheme="minorHAnsi" w:hAnsiTheme="minorHAnsi"/>
          <w:sz w:val="22"/>
        </w:rPr>
      </w:pPr>
      <w:hyperlink w:anchor="_Toc43645233" w:history="1">
        <w:r w:rsidRPr="00267E29">
          <w:rPr>
            <w:rStyle w:val="Hyperlink"/>
          </w:rPr>
          <w:t>Dec-I-6.</w:t>
        </w:r>
        <w:r>
          <w:rPr>
            <w:rFonts w:asciiTheme="minorHAnsi" w:hAnsiTheme="minorHAnsi"/>
            <w:sz w:val="22"/>
          </w:rPr>
          <w:tab/>
        </w:r>
        <w:r w:rsidRPr="00267E29">
          <w:rPr>
            <w:rStyle w:val="Hyperlink"/>
          </w:rPr>
          <w:t>Agreed to pursue the specification of requirements for an annotation tool, provisionally denoted as DEL5.7. Marc Lecoultre and Luis Oala will drive this process. The TG Drivers are kindly requested to support Marc and Luis in this initiative, initially by reviewing I-047 and providing feedback to them.</w:t>
        </w:r>
      </w:hyperlink>
    </w:p>
    <w:p w14:paraId="45CFA6CF" w14:textId="2AC57825" w:rsidR="002F24FC" w:rsidRDefault="002F24FC">
      <w:pPr>
        <w:pStyle w:val="TableofFigures"/>
        <w:rPr>
          <w:rFonts w:asciiTheme="minorHAnsi" w:hAnsiTheme="minorHAnsi"/>
          <w:sz w:val="22"/>
        </w:rPr>
      </w:pPr>
      <w:hyperlink w:anchor="_Toc43645234" w:history="1">
        <w:r w:rsidRPr="00267E29">
          <w:rPr>
            <w:rStyle w:val="Hyperlink"/>
          </w:rPr>
          <w:t>Dec-I-7.</w:t>
        </w:r>
        <w:r>
          <w:rPr>
            <w:rFonts w:asciiTheme="minorHAnsi" w:hAnsiTheme="minorHAnsi"/>
            <w:sz w:val="22"/>
          </w:rPr>
          <w:tab/>
        </w:r>
        <w:r w:rsidRPr="00267E29">
          <w:rPr>
            <w:rStyle w:val="Hyperlink"/>
          </w:rPr>
          <w:t>TG Drivers to review the broad structure of DEL 3 as found in in the deliverables page and provide feedback to Pradeep Balachandran.</w:t>
        </w:r>
      </w:hyperlink>
    </w:p>
    <w:p w14:paraId="4A3F3941" w14:textId="10849A8F" w:rsidR="002F24FC" w:rsidRDefault="002F24FC">
      <w:pPr>
        <w:pStyle w:val="TableofFigures"/>
        <w:rPr>
          <w:rFonts w:asciiTheme="minorHAnsi" w:hAnsiTheme="minorHAnsi"/>
          <w:sz w:val="22"/>
        </w:rPr>
      </w:pPr>
      <w:hyperlink w:anchor="_Toc43645235" w:history="1">
        <w:r w:rsidRPr="00267E29">
          <w:rPr>
            <w:rStyle w:val="Hyperlink"/>
          </w:rPr>
          <w:t>Dec-I-8.</w:t>
        </w:r>
        <w:r>
          <w:rPr>
            <w:rFonts w:asciiTheme="minorHAnsi" w:hAnsiTheme="minorHAnsi"/>
            <w:sz w:val="22"/>
          </w:rPr>
          <w:tab/>
        </w:r>
        <w:r w:rsidRPr="00267E29">
          <w:rPr>
            <w:rStyle w:val="Hyperlink"/>
          </w:rPr>
          <w:t>Agreed to further improve the onboarding process by 1) improving the website as central information source (H-031); 2) Updating the onboarding document concerning a) Information: visualization, less text form, for example flow-charts &amp; illustrations; b) develop a history of document structure within the FGAI4H; and c) add an outline for new topic group drivers using attachment in I-031.</w:t>
        </w:r>
      </w:hyperlink>
    </w:p>
    <w:p w14:paraId="76844C39" w14:textId="4B718BAF" w:rsidR="002F24FC" w:rsidRDefault="002F24FC">
      <w:pPr>
        <w:pStyle w:val="TableofFigures"/>
        <w:rPr>
          <w:rFonts w:asciiTheme="minorHAnsi" w:hAnsiTheme="minorHAnsi"/>
          <w:sz w:val="22"/>
        </w:rPr>
      </w:pPr>
      <w:hyperlink w:anchor="_Toc43645236" w:history="1">
        <w:r w:rsidRPr="00267E29">
          <w:rPr>
            <w:rStyle w:val="Hyperlink"/>
          </w:rPr>
          <w:t>Dec-I-9.</w:t>
        </w:r>
        <w:r>
          <w:rPr>
            <w:rFonts w:asciiTheme="minorHAnsi" w:hAnsiTheme="minorHAnsi"/>
            <w:sz w:val="22"/>
          </w:rPr>
          <w:tab/>
        </w:r>
        <w:r w:rsidRPr="00267E29">
          <w:rPr>
            <w:rStyle w:val="Hyperlink"/>
          </w:rPr>
          <w:t>It was agreed to create the new WG on Clinical Evaluation (WG-CE), with terms of reference to be developed under the coordination of Naomi Lee (The Lancet, UK) shortly after Meeting I and submitted for comments and approval through the FG-AI4H mailing list.</w:t>
        </w:r>
      </w:hyperlink>
    </w:p>
    <w:p w14:paraId="4C6D3033" w14:textId="08FA08CA" w:rsidR="002F24FC" w:rsidRDefault="002F24FC">
      <w:pPr>
        <w:pStyle w:val="TableofFigures"/>
        <w:rPr>
          <w:rFonts w:asciiTheme="minorHAnsi" w:hAnsiTheme="minorHAnsi"/>
          <w:sz w:val="22"/>
        </w:rPr>
      </w:pPr>
      <w:hyperlink w:anchor="_Toc43645237" w:history="1">
        <w:r w:rsidRPr="00267E29">
          <w:rPr>
            <w:rStyle w:val="Hyperlink"/>
          </w:rPr>
          <w:t>Dec-I-10.</w:t>
        </w:r>
        <w:r>
          <w:rPr>
            <w:rFonts w:asciiTheme="minorHAnsi" w:hAnsiTheme="minorHAnsi"/>
            <w:sz w:val="22"/>
          </w:rPr>
          <w:tab/>
        </w:r>
        <w:r w:rsidRPr="00267E29">
          <w:rPr>
            <w:rStyle w:val="Hyperlink"/>
          </w:rPr>
          <w:t>Agreed to create an ad-hoc group co-led by Shan Xu (CAICT, China) and Ana Rivière Cinnamond (PAHO) to collect effective experiences on the use of AI and other digital technologies to combat COVID-19 at the various stages of the emergency, contingent to confirmation of name and ToR by two-week consultation in the FG-AI4H mailing list.</w:t>
        </w:r>
      </w:hyperlink>
    </w:p>
    <w:p w14:paraId="13DEFA5C" w14:textId="75A7370A" w:rsidR="002F24FC" w:rsidRDefault="002F24FC">
      <w:pPr>
        <w:pStyle w:val="TableofFigures"/>
        <w:rPr>
          <w:rFonts w:asciiTheme="minorHAnsi" w:hAnsiTheme="minorHAnsi"/>
          <w:sz w:val="22"/>
        </w:rPr>
      </w:pPr>
      <w:hyperlink w:anchor="_Toc43645238" w:history="1">
        <w:r w:rsidRPr="00267E29">
          <w:rPr>
            <w:rStyle w:val="Hyperlink"/>
          </w:rPr>
          <w:t>Dec-I-11.</w:t>
        </w:r>
        <w:r>
          <w:rPr>
            <w:rFonts w:asciiTheme="minorHAnsi" w:hAnsiTheme="minorHAnsi"/>
            <w:sz w:val="22"/>
          </w:rPr>
          <w:tab/>
        </w:r>
        <w:r w:rsidRPr="00267E29">
          <w:rPr>
            <w:rStyle w:val="Hyperlink"/>
          </w:rPr>
          <w:t>It was agreed to remind TG Drivers that an update of their activities is expected at each FG meeting.</w:t>
        </w:r>
      </w:hyperlink>
    </w:p>
    <w:p w14:paraId="6C374920" w14:textId="7421AA9F" w:rsidR="002F24FC" w:rsidRDefault="002F24FC">
      <w:pPr>
        <w:pStyle w:val="TableofFigures"/>
        <w:rPr>
          <w:rFonts w:asciiTheme="minorHAnsi" w:hAnsiTheme="minorHAnsi"/>
          <w:sz w:val="22"/>
        </w:rPr>
      </w:pPr>
      <w:hyperlink w:anchor="_Toc43645239" w:history="1">
        <w:r w:rsidRPr="00267E29">
          <w:rPr>
            <w:rStyle w:val="Hyperlink"/>
          </w:rPr>
          <w:t>Dec-I-12.</w:t>
        </w:r>
        <w:r>
          <w:rPr>
            <w:rFonts w:asciiTheme="minorHAnsi" w:hAnsiTheme="minorHAnsi"/>
            <w:sz w:val="22"/>
          </w:rPr>
          <w:tab/>
        </w:r>
        <w:r w:rsidRPr="00267E29">
          <w:rPr>
            <w:rStyle w:val="Hyperlink"/>
          </w:rPr>
          <w:t>It was agreed to issue the updated TDD template as FGAI4H-I-105, subject to further editing after comparison for coverage of the theme of the horizontal FG-AI4H deliverable (DEL1 to DEL9).</w:t>
        </w:r>
      </w:hyperlink>
    </w:p>
    <w:p w14:paraId="1FFD4930" w14:textId="4EAC8CDA" w:rsidR="002F24FC" w:rsidRDefault="002F24FC">
      <w:pPr>
        <w:pStyle w:val="TableofFigures"/>
        <w:rPr>
          <w:rFonts w:asciiTheme="minorHAnsi" w:hAnsiTheme="minorHAnsi"/>
          <w:sz w:val="22"/>
        </w:rPr>
      </w:pPr>
      <w:hyperlink w:anchor="_Toc43645240" w:history="1">
        <w:r w:rsidRPr="00267E29">
          <w:rPr>
            <w:rStyle w:val="Hyperlink"/>
          </w:rPr>
          <w:t>Dec-I-13.</w:t>
        </w:r>
        <w:r>
          <w:rPr>
            <w:rFonts w:asciiTheme="minorHAnsi" w:hAnsiTheme="minorHAnsi"/>
            <w:sz w:val="22"/>
          </w:rPr>
          <w:tab/>
        </w:r>
        <w:r w:rsidRPr="00267E29">
          <w:rPr>
            <w:rStyle w:val="Hyperlink"/>
          </w:rPr>
          <w:t>Agreed to create a new Topic Group on endoscopy (TG-Endoscopy), with Jianrong Wu (Tencent Healthcare, China) as Topic Driver.</w:t>
        </w:r>
      </w:hyperlink>
    </w:p>
    <w:p w14:paraId="52ED73F4" w14:textId="5ADD7469" w:rsidR="002F24FC" w:rsidRDefault="002F24FC">
      <w:pPr>
        <w:pStyle w:val="TableofFigures"/>
        <w:rPr>
          <w:rFonts w:asciiTheme="minorHAnsi" w:hAnsiTheme="minorHAnsi"/>
          <w:sz w:val="22"/>
        </w:rPr>
      </w:pPr>
      <w:hyperlink w:anchor="_Toc43645241" w:history="1">
        <w:r w:rsidRPr="00267E29">
          <w:rPr>
            <w:rStyle w:val="Hyperlink"/>
          </w:rPr>
          <w:t>Dec-I-14.</w:t>
        </w:r>
        <w:r>
          <w:rPr>
            <w:rFonts w:asciiTheme="minorHAnsi" w:hAnsiTheme="minorHAnsi"/>
            <w:sz w:val="22"/>
          </w:rPr>
          <w:tab/>
        </w:r>
        <w:r w:rsidRPr="00267E29">
          <w:rPr>
            <w:rStyle w:val="Hyperlink"/>
          </w:rPr>
          <w:t>It was agreed to develop a compile a collection of open source tools. Suggestions should be e-mailed to the secretariat, who will curate a list.</w:t>
        </w:r>
      </w:hyperlink>
    </w:p>
    <w:p w14:paraId="166E2926" w14:textId="7A863659" w:rsidR="00D53C24" w:rsidRPr="00A33204" w:rsidRDefault="00D53C24" w:rsidP="00D53C24">
      <w:r w:rsidRPr="00C90604">
        <w:fldChar w:fldCharType="end"/>
      </w:r>
    </w:p>
    <w:p w14:paraId="1B2D415E" w14:textId="77777777" w:rsidR="00D53C24" w:rsidRPr="00A33204" w:rsidRDefault="00D53C24" w:rsidP="00D53C24">
      <w:pPr>
        <w:spacing w:after="20"/>
        <w:jc w:val="center"/>
      </w:pPr>
      <w:r w:rsidRPr="00A33204">
        <w:t>____________________________</w:t>
      </w:r>
    </w:p>
    <w:sectPr w:rsidR="00D53C24" w:rsidRPr="00A33204" w:rsidSect="00D53C24">
      <w:headerReference w:type="default" r:id="rId705"/>
      <w:pgSz w:w="11907" w:h="16840" w:code="9"/>
      <w:pgMar w:top="1134"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AEAE0" w14:textId="77777777" w:rsidR="00682AC3" w:rsidRDefault="00682AC3" w:rsidP="007B7733">
      <w:pPr>
        <w:spacing w:before="0"/>
      </w:pPr>
      <w:r>
        <w:separator/>
      </w:r>
    </w:p>
  </w:endnote>
  <w:endnote w:type="continuationSeparator" w:id="0">
    <w:p w14:paraId="49554529" w14:textId="77777777" w:rsidR="00682AC3" w:rsidRDefault="00682AC3"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0813B" w14:textId="77777777" w:rsidR="00682AC3" w:rsidRDefault="00682AC3" w:rsidP="007B7733">
      <w:pPr>
        <w:spacing w:before="0"/>
      </w:pPr>
      <w:r>
        <w:separator/>
      </w:r>
    </w:p>
  </w:footnote>
  <w:footnote w:type="continuationSeparator" w:id="0">
    <w:p w14:paraId="7C01000E" w14:textId="77777777" w:rsidR="00682AC3" w:rsidRDefault="00682AC3"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834C4" w14:textId="77777777" w:rsidR="00076D72" w:rsidRDefault="00076D72" w:rsidP="00067F78">
    <w:pPr>
      <w:pStyle w:val="Header"/>
      <w:rPr>
        <w:lang w:val="pt-BR"/>
      </w:rPr>
    </w:pPr>
    <w:r>
      <w:t xml:space="preserve">- </w:t>
    </w:r>
    <w:r>
      <w:fldChar w:fldCharType="begin"/>
    </w:r>
    <w:r>
      <w:instrText xml:space="preserve"> PAGE  \* MERGEFORMAT </w:instrText>
    </w:r>
    <w:r>
      <w:fldChar w:fldCharType="separate"/>
    </w:r>
    <w:r>
      <w:rPr>
        <w:noProof/>
      </w:rPr>
      <w:t>6</w:t>
    </w:r>
    <w:r>
      <w:rPr>
        <w:noProof/>
      </w:rPr>
      <w:fldChar w:fldCharType="end"/>
    </w:r>
    <w:r>
      <w:rPr>
        <w:lang w:val="pt-BR"/>
      </w:rPr>
      <w:t xml:space="preserve"> -</w:t>
    </w:r>
  </w:p>
  <w:p w14:paraId="00CD2A15" w14:textId="0954E98F" w:rsidR="00076D72" w:rsidRPr="007336C4" w:rsidRDefault="00076D72" w:rsidP="00067F78">
    <w:pPr>
      <w:pStyle w:val="Header"/>
    </w:pPr>
    <w:r>
      <w:rPr>
        <w:noProof/>
      </w:rPr>
      <w:fldChar w:fldCharType="begin"/>
    </w:r>
    <w:r>
      <w:rPr>
        <w:noProof/>
      </w:rPr>
      <w:instrText xml:space="preserve"> STYLEREF  Docnumber  \* MERGEFORMAT </w:instrText>
    </w:r>
    <w:r>
      <w:rPr>
        <w:noProof/>
      </w:rPr>
      <w:fldChar w:fldCharType="separate"/>
    </w:r>
    <w:r w:rsidR="009B0DCE">
      <w:rPr>
        <w:noProof/>
      </w:rPr>
      <w:t>FG-AI4H-I-101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2727D" w14:textId="77777777" w:rsidR="00076D72" w:rsidRDefault="00076D72" w:rsidP="00067F78">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4ACEF38F" w14:textId="0DBFE71F" w:rsidR="00076D72" w:rsidRPr="007336C4" w:rsidRDefault="00076D72" w:rsidP="00067F78">
    <w:pPr>
      <w:pStyle w:val="Header"/>
    </w:pPr>
    <w:r>
      <w:rPr>
        <w:noProof/>
      </w:rPr>
      <w:fldChar w:fldCharType="begin"/>
    </w:r>
    <w:r>
      <w:rPr>
        <w:noProof/>
      </w:rPr>
      <w:instrText xml:space="preserve"> STYLEREF  Docnumber  \* MERGEFORMAT </w:instrText>
    </w:r>
    <w:r>
      <w:rPr>
        <w:noProof/>
      </w:rPr>
      <w:fldChar w:fldCharType="separate"/>
    </w:r>
    <w:r w:rsidR="009B0DCE">
      <w:rPr>
        <w:noProof/>
      </w:rPr>
      <w:t>FG-AI4H-I-101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81749"/>
    <w:multiLevelType w:val="multilevel"/>
    <w:tmpl w:val="067AD9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2914E0"/>
    <w:multiLevelType w:val="multilevel"/>
    <w:tmpl w:val="F59AAD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6B55A74"/>
    <w:multiLevelType w:val="hybridMultilevel"/>
    <w:tmpl w:val="B2087378"/>
    <w:lvl w:ilvl="0" w:tplc="7A4E71C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19580AF0"/>
    <w:multiLevelType w:val="hybridMultilevel"/>
    <w:tmpl w:val="9B3026A8"/>
    <w:lvl w:ilvl="0" w:tplc="337476C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21C00854"/>
    <w:multiLevelType w:val="hybridMultilevel"/>
    <w:tmpl w:val="45786C12"/>
    <w:lvl w:ilvl="0" w:tplc="C882D0D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25AE30DA"/>
    <w:multiLevelType w:val="hybridMultilevel"/>
    <w:tmpl w:val="C01EE436"/>
    <w:lvl w:ilvl="0" w:tplc="802A2F8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2DDD305B"/>
    <w:multiLevelType w:val="hybridMultilevel"/>
    <w:tmpl w:val="852C6F10"/>
    <w:lvl w:ilvl="0" w:tplc="7A4E71C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335B6081"/>
    <w:multiLevelType w:val="hybridMultilevel"/>
    <w:tmpl w:val="1EB2DA4E"/>
    <w:lvl w:ilvl="0" w:tplc="7A4E71C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721179"/>
    <w:multiLevelType w:val="multilevel"/>
    <w:tmpl w:val="FAF6448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C763CF0"/>
    <w:multiLevelType w:val="multilevel"/>
    <w:tmpl w:val="1B24918A"/>
    <w:lvl w:ilvl="0">
      <w:start w:val="1"/>
      <w:numFmt w:val="decimal"/>
      <w:pStyle w:val="Decision"/>
      <w:lvlText w:val="Dec-I-%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E4F1D9A"/>
    <w:multiLevelType w:val="hybridMultilevel"/>
    <w:tmpl w:val="A9C0B0EE"/>
    <w:lvl w:ilvl="0" w:tplc="C0EA7FC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DB066C"/>
    <w:multiLevelType w:val="hybridMultilevel"/>
    <w:tmpl w:val="1124156C"/>
    <w:lvl w:ilvl="0" w:tplc="86783FDE">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D2181C"/>
    <w:multiLevelType w:val="hybridMultilevel"/>
    <w:tmpl w:val="50E00102"/>
    <w:lvl w:ilvl="0" w:tplc="5342A11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4" w15:restartNumberingAfterBreak="0">
    <w:nsid w:val="44B76724"/>
    <w:multiLevelType w:val="hybridMultilevel"/>
    <w:tmpl w:val="5E5425A4"/>
    <w:lvl w:ilvl="0" w:tplc="337476C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5" w15:restartNumberingAfterBreak="0">
    <w:nsid w:val="451501EB"/>
    <w:multiLevelType w:val="hybridMultilevel"/>
    <w:tmpl w:val="6A28E9D0"/>
    <w:lvl w:ilvl="0" w:tplc="C882D0D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45685FE8"/>
    <w:multiLevelType w:val="hybridMultilevel"/>
    <w:tmpl w:val="2AC8BDAC"/>
    <w:lvl w:ilvl="0" w:tplc="7A4E71C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7" w15:restartNumberingAfterBreak="0">
    <w:nsid w:val="533F5405"/>
    <w:multiLevelType w:val="hybridMultilevel"/>
    <w:tmpl w:val="32DA29E6"/>
    <w:lvl w:ilvl="0" w:tplc="C882D0D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8" w15:restartNumberingAfterBreak="0">
    <w:nsid w:val="53453EB9"/>
    <w:multiLevelType w:val="hybridMultilevel"/>
    <w:tmpl w:val="DAD81A7A"/>
    <w:lvl w:ilvl="0" w:tplc="CF36E7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C26EF8"/>
    <w:multiLevelType w:val="hybridMultilevel"/>
    <w:tmpl w:val="BD5015EA"/>
    <w:lvl w:ilvl="0" w:tplc="C882D0D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0" w15:restartNumberingAfterBreak="0">
    <w:nsid w:val="57CE30B2"/>
    <w:multiLevelType w:val="hybridMultilevel"/>
    <w:tmpl w:val="C37E60E2"/>
    <w:lvl w:ilvl="0" w:tplc="7A4E71C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1" w15:restartNumberingAfterBreak="0">
    <w:nsid w:val="5CB13003"/>
    <w:multiLevelType w:val="multilevel"/>
    <w:tmpl w:val="B7EE9C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D3204CF"/>
    <w:multiLevelType w:val="hybridMultilevel"/>
    <w:tmpl w:val="555282A6"/>
    <w:lvl w:ilvl="0" w:tplc="5342A11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3" w15:restartNumberingAfterBreak="0">
    <w:nsid w:val="5EAE7948"/>
    <w:multiLevelType w:val="hybridMultilevel"/>
    <w:tmpl w:val="43044EA0"/>
    <w:lvl w:ilvl="0" w:tplc="C8808F6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4" w15:restartNumberingAfterBreak="0">
    <w:nsid w:val="5F2C695E"/>
    <w:multiLevelType w:val="hybridMultilevel"/>
    <w:tmpl w:val="304C2AC8"/>
    <w:lvl w:ilvl="0" w:tplc="0758062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5" w15:restartNumberingAfterBreak="0">
    <w:nsid w:val="61BA5791"/>
    <w:multiLevelType w:val="hybridMultilevel"/>
    <w:tmpl w:val="50E03A90"/>
    <w:lvl w:ilvl="0" w:tplc="802A2F8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6" w15:restartNumberingAfterBreak="0">
    <w:nsid w:val="624D5EDA"/>
    <w:multiLevelType w:val="hybridMultilevel"/>
    <w:tmpl w:val="177A28E8"/>
    <w:lvl w:ilvl="0" w:tplc="7A4E71C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7" w15:restartNumberingAfterBreak="0">
    <w:nsid w:val="6A563330"/>
    <w:multiLevelType w:val="hybridMultilevel"/>
    <w:tmpl w:val="FDE4B674"/>
    <w:lvl w:ilvl="0" w:tplc="B8DC4EC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116266"/>
    <w:multiLevelType w:val="hybridMultilevel"/>
    <w:tmpl w:val="7714DD9C"/>
    <w:lvl w:ilvl="0" w:tplc="4BF42C3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9" w15:restartNumberingAfterBreak="0">
    <w:nsid w:val="6ECF45CF"/>
    <w:multiLevelType w:val="hybridMultilevel"/>
    <w:tmpl w:val="B44A0996"/>
    <w:lvl w:ilvl="0" w:tplc="7A4E71C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0"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1" w15:restartNumberingAfterBreak="0">
    <w:nsid w:val="72DB14C7"/>
    <w:multiLevelType w:val="multilevel"/>
    <w:tmpl w:val="9580EF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3624DAD"/>
    <w:multiLevelType w:val="hybridMultilevel"/>
    <w:tmpl w:val="6F4E9032"/>
    <w:lvl w:ilvl="0" w:tplc="337476C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3" w15:restartNumberingAfterBreak="0">
    <w:nsid w:val="767A719C"/>
    <w:multiLevelType w:val="hybridMultilevel"/>
    <w:tmpl w:val="6C242468"/>
    <w:lvl w:ilvl="0" w:tplc="7A4E71C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4" w15:restartNumberingAfterBreak="0">
    <w:nsid w:val="7C8F3F40"/>
    <w:multiLevelType w:val="hybridMultilevel"/>
    <w:tmpl w:val="87BA8C4A"/>
    <w:lvl w:ilvl="0" w:tplc="7A4E71C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abstractNumId w:val="4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37"/>
  </w:num>
  <w:num w:numId="15">
    <w:abstractNumId w:val="28"/>
  </w:num>
  <w:num w:numId="16">
    <w:abstractNumId w:val="16"/>
  </w:num>
  <w:num w:numId="17">
    <w:abstractNumId w:val="22"/>
  </w:num>
  <w:num w:numId="18">
    <w:abstractNumId w:val="35"/>
  </w:num>
  <w:num w:numId="19">
    <w:abstractNumId w:val="21"/>
  </w:num>
  <w:num w:numId="20">
    <w:abstractNumId w:val="14"/>
  </w:num>
  <w:num w:numId="21">
    <w:abstractNumId w:val="42"/>
  </w:num>
  <w:num w:numId="22">
    <w:abstractNumId w:val="24"/>
  </w:num>
  <w:num w:numId="23">
    <w:abstractNumId w:val="33"/>
  </w:num>
  <w:num w:numId="24">
    <w:abstractNumId w:val="32"/>
  </w:num>
  <w:num w:numId="25">
    <w:abstractNumId w:val="23"/>
  </w:num>
  <w:num w:numId="26">
    <w:abstractNumId w:val="38"/>
  </w:num>
  <w:num w:numId="27">
    <w:abstractNumId w:val="34"/>
  </w:num>
  <w:num w:numId="28">
    <w:abstractNumId w:val="17"/>
  </w:num>
  <w:num w:numId="29">
    <w:abstractNumId w:val="43"/>
  </w:num>
  <w:num w:numId="30">
    <w:abstractNumId w:val="18"/>
  </w:num>
  <w:num w:numId="31">
    <w:abstractNumId w:val="26"/>
  </w:num>
  <w:num w:numId="32">
    <w:abstractNumId w:val="44"/>
  </w:num>
  <w:num w:numId="33">
    <w:abstractNumId w:val="13"/>
  </w:num>
  <w:num w:numId="34">
    <w:abstractNumId w:val="30"/>
  </w:num>
  <w:num w:numId="35">
    <w:abstractNumId w:val="27"/>
  </w:num>
  <w:num w:numId="36">
    <w:abstractNumId w:val="15"/>
  </w:num>
  <w:num w:numId="37">
    <w:abstractNumId w:val="29"/>
  </w:num>
  <w:num w:numId="38">
    <w:abstractNumId w:val="39"/>
  </w:num>
  <w:num w:numId="39">
    <w:abstractNumId w:val="10"/>
  </w:num>
  <w:num w:numId="40">
    <w:abstractNumId w:val="12"/>
  </w:num>
  <w:num w:numId="41">
    <w:abstractNumId w:val="41"/>
  </w:num>
  <w:num w:numId="42">
    <w:abstractNumId w:val="31"/>
  </w:num>
  <w:num w:numId="43">
    <w:abstractNumId w:val="19"/>
  </w:num>
  <w:num w:numId="44">
    <w:abstractNumId w:val="25"/>
  </w:num>
  <w:num w:numId="45">
    <w:abstractNumId w:val="3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C24"/>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67F78"/>
    <w:rsid w:val="000769E6"/>
    <w:rsid w:val="00076D72"/>
    <w:rsid w:val="00077E88"/>
    <w:rsid w:val="0008099A"/>
    <w:rsid w:val="000842F4"/>
    <w:rsid w:val="00085268"/>
    <w:rsid w:val="00091615"/>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6FA5"/>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1ABE"/>
    <w:rsid w:val="002F21DA"/>
    <w:rsid w:val="002F24FC"/>
    <w:rsid w:val="002F316F"/>
    <w:rsid w:val="002F3A6A"/>
    <w:rsid w:val="002F5706"/>
    <w:rsid w:val="002F6AD3"/>
    <w:rsid w:val="00306040"/>
    <w:rsid w:val="003102A3"/>
    <w:rsid w:val="00310F96"/>
    <w:rsid w:val="00314E84"/>
    <w:rsid w:val="00315755"/>
    <w:rsid w:val="003229A0"/>
    <w:rsid w:val="00327081"/>
    <w:rsid w:val="003331EE"/>
    <w:rsid w:val="0033429E"/>
    <w:rsid w:val="00335A28"/>
    <w:rsid w:val="00337560"/>
    <w:rsid w:val="003429F2"/>
    <w:rsid w:val="00343245"/>
    <w:rsid w:val="00343BA0"/>
    <w:rsid w:val="00346B76"/>
    <w:rsid w:val="00347D06"/>
    <w:rsid w:val="00347FFC"/>
    <w:rsid w:val="00350363"/>
    <w:rsid w:val="00350AC2"/>
    <w:rsid w:val="00352738"/>
    <w:rsid w:val="00357B31"/>
    <w:rsid w:val="00357C1D"/>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B6A9A"/>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49C7"/>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36D2"/>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3E02"/>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5E5B"/>
    <w:rsid w:val="005C6264"/>
    <w:rsid w:val="005C7065"/>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1F29"/>
    <w:rsid w:val="00682AC3"/>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4AE7"/>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30C3"/>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1B24"/>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B62"/>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0DCE"/>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49A"/>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2784E"/>
    <w:rsid w:val="00B32463"/>
    <w:rsid w:val="00B33205"/>
    <w:rsid w:val="00B33913"/>
    <w:rsid w:val="00B33DFA"/>
    <w:rsid w:val="00B451A9"/>
    <w:rsid w:val="00B46698"/>
    <w:rsid w:val="00B475B3"/>
    <w:rsid w:val="00B54C4B"/>
    <w:rsid w:val="00B610E3"/>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986"/>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C24"/>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4A5"/>
    <w:rsid w:val="00DE2BD6"/>
    <w:rsid w:val="00DE415F"/>
    <w:rsid w:val="00DE68D8"/>
    <w:rsid w:val="00DE7E61"/>
    <w:rsid w:val="00DF11E0"/>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656"/>
    <w:rsid w:val="00EC2769"/>
    <w:rsid w:val="00EC4AAC"/>
    <w:rsid w:val="00EC7452"/>
    <w:rsid w:val="00EC784D"/>
    <w:rsid w:val="00ED4081"/>
    <w:rsid w:val="00ED5BA8"/>
    <w:rsid w:val="00EE6E42"/>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1068"/>
    <w:rsid w:val="00F627E9"/>
    <w:rsid w:val="00F65790"/>
    <w:rsid w:val="00F67057"/>
    <w:rsid w:val="00F72643"/>
    <w:rsid w:val="00F731D9"/>
    <w:rsid w:val="00F736E6"/>
    <w:rsid w:val="00F80C15"/>
    <w:rsid w:val="00F80F4D"/>
    <w:rsid w:val="00F82906"/>
    <w:rsid w:val="00F873DF"/>
    <w:rsid w:val="00F93316"/>
    <w:rsid w:val="00F94445"/>
    <w:rsid w:val="00F96940"/>
    <w:rsid w:val="00FA1AF9"/>
    <w:rsid w:val="00FA57E6"/>
    <w:rsid w:val="00FA6F95"/>
    <w:rsid w:val="00FB2166"/>
    <w:rsid w:val="00FB6CE6"/>
    <w:rsid w:val="00FC1B22"/>
    <w:rsid w:val="00FC253A"/>
    <w:rsid w:val="00FC4278"/>
    <w:rsid w:val="00FC5166"/>
    <w:rsid w:val="00FC7293"/>
    <w:rsid w:val="00FC73A2"/>
    <w:rsid w:val="00FC7ACB"/>
    <w:rsid w:val="00FF2461"/>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18E62"/>
  <w15:chartTrackingRefBased/>
  <w15:docId w15:val="{F643F8FB-C84D-48C8-814C-44BFBFA23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53C24"/>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1"/>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1"/>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1"/>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1"/>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1"/>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1"/>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1"/>
      </w:numPr>
      <w:spacing w:before="240" w:after="60"/>
      <w:outlineLvl w:val="6"/>
    </w:pPr>
    <w:rPr>
      <w:rFonts w:eastAsia="MS Mincho"/>
    </w:rPr>
  </w:style>
  <w:style w:type="paragraph" w:styleId="Heading8">
    <w:name w:val="heading 8"/>
    <w:basedOn w:val="Normal"/>
    <w:next w:val="Normal"/>
    <w:link w:val="Heading8Char"/>
    <w:rsid w:val="00BB46A0"/>
    <w:pPr>
      <w:numPr>
        <w:ilvl w:val="7"/>
        <w:numId w:val="1"/>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1"/>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D53C24"/>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D53C24"/>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D53C24"/>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D53C24"/>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D53C24"/>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D53C24"/>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D53C24"/>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D53C24"/>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D53C24"/>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D53C24"/>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D53C24"/>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D53C24"/>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D53C24"/>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D53C24"/>
    <w:pPr>
      <w:tabs>
        <w:tab w:val="clear" w:pos="964"/>
      </w:tabs>
      <w:spacing w:before="80"/>
      <w:ind w:left="1531" w:hanging="851"/>
    </w:pPr>
  </w:style>
  <w:style w:type="paragraph" w:styleId="TOC3">
    <w:name w:val="toc 3"/>
    <w:basedOn w:val="TOC2"/>
    <w:uiPriority w:val="39"/>
    <w:rsid w:val="00D53C24"/>
    <w:pPr>
      <w:ind w:left="2269"/>
    </w:pPr>
  </w:style>
  <w:style w:type="paragraph" w:customStyle="1" w:styleId="Normalbeforetable">
    <w:name w:val="Normal before table"/>
    <w:basedOn w:val="Normal"/>
    <w:rsid w:val="00D53C24"/>
    <w:pPr>
      <w:keepNext/>
      <w:spacing w:after="120"/>
    </w:pPr>
    <w:rPr>
      <w:rFonts w:eastAsia="????"/>
      <w:lang w:eastAsia="en-US"/>
    </w:rPr>
  </w:style>
  <w:style w:type="paragraph" w:customStyle="1" w:styleId="Tablehead">
    <w:name w:val="Table_head"/>
    <w:basedOn w:val="Normal"/>
    <w:next w:val="Normal"/>
    <w:rsid w:val="00D53C2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D53C2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D53C2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D53C24"/>
    <w:rPr>
      <w:b/>
      <w:bCs/>
    </w:rPr>
  </w:style>
  <w:style w:type="paragraph" w:customStyle="1" w:styleId="References">
    <w:name w:val="References"/>
    <w:basedOn w:val="Normal"/>
    <w:rsid w:val="0077101F"/>
    <w:pPr>
      <w:widowControl w:val="0"/>
      <w:numPr>
        <w:numId w:val="2"/>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D53C24"/>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D53C24"/>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D53C2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FF2461"/>
    <w:pPr>
      <w:tabs>
        <w:tab w:val="left" w:pos="1134"/>
        <w:tab w:val="right" w:leader="dot" w:pos="9639"/>
      </w:tabs>
      <w:ind w:left="1134" w:hanging="1134"/>
    </w:pPr>
    <w:rPr>
      <w:rFonts w:eastAsiaTheme="minorEastAsia" w:cstheme="minorBidi"/>
      <w:noProof/>
      <w:szCs w:val="22"/>
      <w:lang w:eastAsia="en-GB"/>
    </w:rPr>
  </w:style>
  <w:style w:type="paragraph" w:styleId="Header">
    <w:name w:val="header"/>
    <w:basedOn w:val="Normal"/>
    <w:link w:val="HeaderChar"/>
    <w:rsid w:val="00D53C24"/>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D53C24"/>
    <w:rPr>
      <w:rFonts w:eastAsia="Times New Roman"/>
      <w:sz w:val="18"/>
      <w:lang w:val="en-GB"/>
    </w:rPr>
  </w:style>
  <w:style w:type="character" w:customStyle="1" w:styleId="ReftextArial9pt">
    <w:name w:val="Ref_text Arial 9 pt"/>
    <w:rsid w:val="00D53C24"/>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unhideWhenUsed/>
    <w:rsid w:val="007B7733"/>
    <w:pPr>
      <w:spacing w:before="0"/>
    </w:pPr>
    <w:rPr>
      <w:sz w:val="20"/>
      <w:szCs w:val="20"/>
    </w:rPr>
  </w:style>
  <w:style w:type="character" w:customStyle="1" w:styleId="FootnoteTextChar">
    <w:name w:val="Footnote Text Char"/>
    <w:basedOn w:val="DefaultParagraphFont"/>
    <w:link w:val="FootnoteText"/>
    <w:uiPriority w:val="99"/>
    <w:rsid w:val="007B7733"/>
    <w:rPr>
      <w:rFonts w:eastAsiaTheme="minorHAnsi"/>
      <w:lang w:val="en-GB" w:eastAsia="ja-JP"/>
    </w:rPr>
  </w:style>
  <w:style w:type="character" w:styleId="FootnoteReference">
    <w:name w:val="footnote reference"/>
    <w:basedOn w:val="DefaultParagraphFont"/>
    <w:uiPriority w:val="99"/>
    <w:unhideWhenUsed/>
    <w:rsid w:val="007B7733"/>
    <w:rPr>
      <w:vertAlign w:val="superscript"/>
    </w:rPr>
  </w:style>
  <w:style w:type="paragraph" w:styleId="BalloonText">
    <w:name w:val="Balloon Text"/>
    <w:basedOn w:val="Normal"/>
    <w:link w:val="BalloonTextChar"/>
    <w:uiPriority w:val="99"/>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unhideWhenUsed/>
    <w:rsid w:val="007B7733"/>
    <w:pPr>
      <w:spacing w:after="120"/>
    </w:pPr>
  </w:style>
  <w:style w:type="character" w:customStyle="1" w:styleId="BodyTextChar">
    <w:name w:val="Body Text Char"/>
    <w:basedOn w:val="DefaultParagraphFont"/>
    <w:link w:val="BodyText"/>
    <w:uiPriority w:val="99"/>
    <w:rsid w:val="007B7733"/>
    <w:rPr>
      <w:rFonts w:eastAsiaTheme="minorHAnsi"/>
      <w:sz w:val="24"/>
      <w:szCs w:val="24"/>
      <w:lang w:val="en-GB" w:eastAsia="ja-JP"/>
    </w:rPr>
  </w:style>
  <w:style w:type="paragraph" w:styleId="BodyText2">
    <w:name w:val="Body Text 2"/>
    <w:basedOn w:val="Normal"/>
    <w:link w:val="BodyText2Char"/>
    <w:uiPriority w:val="99"/>
    <w:unhideWhenUsed/>
    <w:rsid w:val="007B7733"/>
    <w:pPr>
      <w:spacing w:after="120" w:line="480" w:lineRule="auto"/>
    </w:pPr>
  </w:style>
  <w:style w:type="character" w:customStyle="1" w:styleId="BodyText2Char">
    <w:name w:val="Body Text 2 Char"/>
    <w:basedOn w:val="DefaultParagraphFont"/>
    <w:link w:val="BodyText2"/>
    <w:uiPriority w:val="99"/>
    <w:rsid w:val="007B7733"/>
    <w:rPr>
      <w:rFonts w:eastAsiaTheme="minorHAnsi"/>
      <w:sz w:val="24"/>
      <w:szCs w:val="24"/>
      <w:lang w:val="en-GB" w:eastAsia="ja-JP"/>
    </w:rPr>
  </w:style>
  <w:style w:type="paragraph" w:styleId="BodyText3">
    <w:name w:val="Body Text 3"/>
    <w:basedOn w:val="Normal"/>
    <w:link w:val="BodyText3Char"/>
    <w:uiPriority w:val="99"/>
    <w:unhideWhenUsed/>
    <w:rsid w:val="007B7733"/>
    <w:pPr>
      <w:spacing w:after="120"/>
    </w:pPr>
    <w:rPr>
      <w:sz w:val="16"/>
      <w:szCs w:val="16"/>
    </w:rPr>
  </w:style>
  <w:style w:type="character" w:customStyle="1" w:styleId="BodyText3Char">
    <w:name w:val="Body Text 3 Char"/>
    <w:basedOn w:val="DefaultParagraphFont"/>
    <w:link w:val="BodyText3"/>
    <w:uiPriority w:val="99"/>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unhideWhenUsed/>
    <w:rsid w:val="007B7733"/>
    <w:pPr>
      <w:spacing w:after="0"/>
      <w:ind w:firstLine="360"/>
    </w:pPr>
  </w:style>
  <w:style w:type="character" w:customStyle="1" w:styleId="BodyTextFirstIndentChar">
    <w:name w:val="Body Text First Indent Char"/>
    <w:basedOn w:val="BodyTextChar"/>
    <w:link w:val="BodyTextFirstIndent"/>
    <w:uiPriority w:val="99"/>
    <w:rsid w:val="007B7733"/>
    <w:rPr>
      <w:rFonts w:eastAsiaTheme="minorHAnsi"/>
      <w:sz w:val="24"/>
      <w:szCs w:val="24"/>
      <w:lang w:val="en-GB" w:eastAsia="ja-JP"/>
    </w:rPr>
  </w:style>
  <w:style w:type="paragraph" w:styleId="BodyTextIndent">
    <w:name w:val="Body Text Indent"/>
    <w:basedOn w:val="Normal"/>
    <w:link w:val="BodyTextIndentChar"/>
    <w:uiPriority w:val="99"/>
    <w:unhideWhenUsed/>
    <w:rsid w:val="007B7733"/>
    <w:pPr>
      <w:spacing w:after="120"/>
      <w:ind w:left="360"/>
    </w:pPr>
  </w:style>
  <w:style w:type="character" w:customStyle="1" w:styleId="BodyTextIndentChar">
    <w:name w:val="Body Text Indent Char"/>
    <w:basedOn w:val="DefaultParagraphFont"/>
    <w:link w:val="BodyTextIndent"/>
    <w:uiPriority w:val="99"/>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rsid w:val="007B7733"/>
    <w:rPr>
      <w:rFonts w:eastAsiaTheme="minorHAnsi"/>
      <w:sz w:val="24"/>
      <w:szCs w:val="24"/>
      <w:lang w:val="en-GB" w:eastAsia="ja-JP"/>
    </w:rPr>
  </w:style>
  <w:style w:type="paragraph" w:styleId="BodyTextIndent2">
    <w:name w:val="Body Text Indent 2"/>
    <w:basedOn w:val="Normal"/>
    <w:link w:val="BodyTextIndent2Char"/>
    <w:uiPriority w:val="99"/>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rsid w:val="007B7733"/>
    <w:rPr>
      <w:rFonts w:eastAsiaTheme="minorHAnsi"/>
      <w:sz w:val="24"/>
      <w:szCs w:val="24"/>
      <w:lang w:val="en-GB" w:eastAsia="ja-JP"/>
    </w:rPr>
  </w:style>
  <w:style w:type="paragraph" w:styleId="BodyTextIndent3">
    <w:name w:val="Body Text Indent 3"/>
    <w:basedOn w:val="Normal"/>
    <w:link w:val="BodyTextIndent3Char"/>
    <w:uiPriority w:val="99"/>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unhideWhenUsed/>
    <w:rsid w:val="007B7733"/>
    <w:pPr>
      <w:spacing w:before="0"/>
      <w:ind w:left="4320"/>
    </w:pPr>
  </w:style>
  <w:style w:type="character" w:customStyle="1" w:styleId="ClosingChar">
    <w:name w:val="Closing Char"/>
    <w:basedOn w:val="DefaultParagraphFont"/>
    <w:link w:val="Closing"/>
    <w:uiPriority w:val="99"/>
    <w:rsid w:val="007B7733"/>
    <w:rPr>
      <w:rFonts w:eastAsiaTheme="minorHAnsi"/>
      <w:sz w:val="24"/>
      <w:szCs w:val="24"/>
      <w:lang w:val="en-GB" w:eastAsia="ja-JP"/>
    </w:rPr>
  </w:style>
  <w:style w:type="character" w:styleId="CommentReference">
    <w:name w:val="annotation reference"/>
    <w:basedOn w:val="DefaultParagraphFont"/>
    <w:uiPriority w:val="99"/>
    <w:unhideWhenUsed/>
    <w:rsid w:val="007B7733"/>
    <w:rPr>
      <w:sz w:val="16"/>
      <w:szCs w:val="16"/>
    </w:rPr>
  </w:style>
  <w:style w:type="paragraph" w:styleId="CommentText">
    <w:name w:val="annotation text"/>
    <w:basedOn w:val="Normal"/>
    <w:link w:val="CommentTextChar"/>
    <w:uiPriority w:val="99"/>
    <w:unhideWhenUsed/>
    <w:rsid w:val="007B7733"/>
    <w:rPr>
      <w:sz w:val="20"/>
      <w:szCs w:val="20"/>
    </w:rPr>
  </w:style>
  <w:style w:type="character" w:customStyle="1" w:styleId="CommentTextChar">
    <w:name w:val="Comment Text Char"/>
    <w:basedOn w:val="DefaultParagraphFont"/>
    <w:link w:val="CommentText"/>
    <w:uiPriority w:val="99"/>
    <w:rsid w:val="007B7733"/>
    <w:rPr>
      <w:rFonts w:eastAsiaTheme="minorHAnsi"/>
      <w:lang w:val="en-GB" w:eastAsia="ja-JP"/>
    </w:rPr>
  </w:style>
  <w:style w:type="paragraph" w:styleId="CommentSubject">
    <w:name w:val="annotation subject"/>
    <w:basedOn w:val="CommentText"/>
    <w:next w:val="CommentText"/>
    <w:link w:val="CommentSubjectChar"/>
    <w:uiPriority w:val="99"/>
    <w:unhideWhenUsed/>
    <w:rsid w:val="007B7733"/>
    <w:rPr>
      <w:b/>
      <w:bCs/>
    </w:rPr>
  </w:style>
  <w:style w:type="character" w:customStyle="1" w:styleId="CommentSubjectChar">
    <w:name w:val="Comment Subject Char"/>
    <w:basedOn w:val="CommentTextChar"/>
    <w:link w:val="CommentSubject"/>
    <w:uiPriority w:val="99"/>
    <w:rsid w:val="007B7733"/>
    <w:rPr>
      <w:rFonts w:eastAsiaTheme="minorHAnsi"/>
      <w:b/>
      <w:bCs/>
      <w:lang w:val="en-GB" w:eastAsia="ja-JP"/>
    </w:rPr>
  </w:style>
  <w:style w:type="paragraph" w:styleId="Date">
    <w:name w:val="Date"/>
    <w:basedOn w:val="Normal"/>
    <w:next w:val="Normal"/>
    <w:link w:val="DateChar"/>
    <w:uiPriority w:val="99"/>
    <w:unhideWhenUsed/>
    <w:rsid w:val="007B7733"/>
  </w:style>
  <w:style w:type="character" w:customStyle="1" w:styleId="DateChar">
    <w:name w:val="Date Char"/>
    <w:basedOn w:val="DefaultParagraphFont"/>
    <w:link w:val="Date"/>
    <w:uiPriority w:val="99"/>
    <w:rsid w:val="007B7733"/>
    <w:rPr>
      <w:rFonts w:eastAsiaTheme="minorHAnsi"/>
      <w:sz w:val="24"/>
      <w:szCs w:val="24"/>
      <w:lang w:val="en-GB" w:eastAsia="ja-JP"/>
    </w:rPr>
  </w:style>
  <w:style w:type="paragraph" w:styleId="DocumentMap">
    <w:name w:val="Document Map"/>
    <w:basedOn w:val="Normal"/>
    <w:link w:val="DocumentMapChar"/>
    <w:uiPriority w:val="99"/>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unhideWhenUsed/>
    <w:rsid w:val="007B7733"/>
    <w:pPr>
      <w:spacing w:before="0"/>
    </w:pPr>
  </w:style>
  <w:style w:type="character" w:customStyle="1" w:styleId="E-mailSignatureChar">
    <w:name w:val="E-mail Signature Char"/>
    <w:basedOn w:val="DefaultParagraphFont"/>
    <w:link w:val="E-mailSignature"/>
    <w:uiPriority w:val="99"/>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unhideWhenUsed/>
    <w:rsid w:val="007B7733"/>
    <w:rPr>
      <w:vertAlign w:val="superscript"/>
    </w:rPr>
  </w:style>
  <w:style w:type="paragraph" w:styleId="EndnoteText">
    <w:name w:val="endnote text"/>
    <w:basedOn w:val="Normal"/>
    <w:link w:val="EndnoteTextChar"/>
    <w:uiPriority w:val="99"/>
    <w:unhideWhenUsed/>
    <w:rsid w:val="007B7733"/>
    <w:pPr>
      <w:spacing w:before="0"/>
    </w:pPr>
    <w:rPr>
      <w:sz w:val="20"/>
      <w:szCs w:val="20"/>
    </w:rPr>
  </w:style>
  <w:style w:type="character" w:customStyle="1" w:styleId="EndnoteTextChar">
    <w:name w:val="Endnote Text Char"/>
    <w:basedOn w:val="DefaultParagraphFont"/>
    <w:link w:val="EndnoteText"/>
    <w:uiPriority w:val="99"/>
    <w:rsid w:val="007B7733"/>
    <w:rPr>
      <w:rFonts w:eastAsiaTheme="minorHAnsi"/>
      <w:lang w:val="en-GB" w:eastAsia="ja-JP"/>
    </w:rPr>
  </w:style>
  <w:style w:type="paragraph" w:styleId="EnvelopeAddress">
    <w:name w:val="envelope address"/>
    <w:basedOn w:val="Normal"/>
    <w:uiPriority w:val="99"/>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unhideWhenUsed/>
    <w:rsid w:val="007B7733"/>
  </w:style>
  <w:style w:type="paragraph" w:styleId="HTMLAddress">
    <w:name w:val="HTML Address"/>
    <w:basedOn w:val="Normal"/>
    <w:link w:val="HTMLAddressChar"/>
    <w:uiPriority w:val="99"/>
    <w:unhideWhenUsed/>
    <w:rsid w:val="007B7733"/>
    <w:pPr>
      <w:spacing w:before="0"/>
    </w:pPr>
    <w:rPr>
      <w:i/>
      <w:iCs/>
    </w:rPr>
  </w:style>
  <w:style w:type="character" w:customStyle="1" w:styleId="HTMLAddressChar">
    <w:name w:val="HTML Address Char"/>
    <w:basedOn w:val="DefaultParagraphFont"/>
    <w:link w:val="HTMLAddress"/>
    <w:uiPriority w:val="99"/>
    <w:rsid w:val="007B7733"/>
    <w:rPr>
      <w:rFonts w:eastAsiaTheme="minorHAnsi"/>
      <w:i/>
      <w:iCs/>
      <w:sz w:val="24"/>
      <w:szCs w:val="24"/>
      <w:lang w:val="en-GB" w:eastAsia="ja-JP"/>
    </w:rPr>
  </w:style>
  <w:style w:type="character" w:styleId="HTMLCite">
    <w:name w:val="HTML Cite"/>
    <w:basedOn w:val="DefaultParagraphFont"/>
    <w:uiPriority w:val="99"/>
    <w:unhideWhenUsed/>
    <w:rsid w:val="007B7733"/>
    <w:rPr>
      <w:i/>
      <w:iCs/>
    </w:rPr>
  </w:style>
  <w:style w:type="character" w:styleId="HTMLCode">
    <w:name w:val="HTML Code"/>
    <w:basedOn w:val="DefaultParagraphFont"/>
    <w:uiPriority w:val="99"/>
    <w:unhideWhenUsed/>
    <w:rsid w:val="007B7733"/>
    <w:rPr>
      <w:rFonts w:ascii="Consolas" w:hAnsi="Consolas"/>
      <w:sz w:val="20"/>
      <w:szCs w:val="20"/>
    </w:rPr>
  </w:style>
  <w:style w:type="character" w:styleId="HTMLDefinition">
    <w:name w:val="HTML Definition"/>
    <w:basedOn w:val="DefaultParagraphFont"/>
    <w:uiPriority w:val="99"/>
    <w:unhideWhenUsed/>
    <w:rsid w:val="007B7733"/>
    <w:rPr>
      <w:i/>
      <w:iCs/>
    </w:rPr>
  </w:style>
  <w:style w:type="character" w:styleId="HTMLKeyboard">
    <w:name w:val="HTML Keyboard"/>
    <w:basedOn w:val="DefaultParagraphFont"/>
    <w:uiPriority w:val="99"/>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unhideWhenUsed/>
    <w:rsid w:val="007B7733"/>
    <w:rPr>
      <w:rFonts w:ascii="Consolas" w:hAnsi="Consolas"/>
      <w:sz w:val="24"/>
      <w:szCs w:val="24"/>
    </w:rPr>
  </w:style>
  <w:style w:type="character" w:styleId="HTMLTypewriter">
    <w:name w:val="HTML Typewriter"/>
    <w:basedOn w:val="DefaultParagraphFont"/>
    <w:uiPriority w:val="99"/>
    <w:unhideWhenUsed/>
    <w:rsid w:val="007B7733"/>
    <w:rPr>
      <w:rFonts w:ascii="Consolas" w:hAnsi="Consolas"/>
      <w:sz w:val="20"/>
      <w:szCs w:val="20"/>
    </w:rPr>
  </w:style>
  <w:style w:type="character" w:styleId="HTMLVariable">
    <w:name w:val="HTML Variable"/>
    <w:basedOn w:val="DefaultParagraphFont"/>
    <w:uiPriority w:val="99"/>
    <w:unhideWhenUsed/>
    <w:rsid w:val="007B7733"/>
    <w:rPr>
      <w:i/>
      <w:iCs/>
    </w:rPr>
  </w:style>
  <w:style w:type="paragraph" w:styleId="Index1">
    <w:name w:val="index 1"/>
    <w:basedOn w:val="Normal"/>
    <w:next w:val="Normal"/>
    <w:autoRedefine/>
    <w:uiPriority w:val="99"/>
    <w:unhideWhenUsed/>
    <w:rsid w:val="007B7733"/>
    <w:pPr>
      <w:spacing w:before="0"/>
      <w:ind w:left="240" w:hanging="240"/>
    </w:pPr>
  </w:style>
  <w:style w:type="paragraph" w:styleId="Index2">
    <w:name w:val="index 2"/>
    <w:basedOn w:val="Normal"/>
    <w:next w:val="Normal"/>
    <w:autoRedefine/>
    <w:uiPriority w:val="99"/>
    <w:unhideWhenUsed/>
    <w:rsid w:val="007B7733"/>
    <w:pPr>
      <w:spacing w:before="0"/>
      <w:ind w:left="480" w:hanging="240"/>
    </w:pPr>
  </w:style>
  <w:style w:type="paragraph" w:styleId="Index3">
    <w:name w:val="index 3"/>
    <w:basedOn w:val="Normal"/>
    <w:next w:val="Normal"/>
    <w:autoRedefine/>
    <w:uiPriority w:val="99"/>
    <w:unhideWhenUsed/>
    <w:rsid w:val="007B7733"/>
    <w:pPr>
      <w:spacing w:before="0"/>
      <w:ind w:left="720" w:hanging="240"/>
    </w:pPr>
  </w:style>
  <w:style w:type="paragraph" w:styleId="Index4">
    <w:name w:val="index 4"/>
    <w:basedOn w:val="Normal"/>
    <w:next w:val="Normal"/>
    <w:autoRedefine/>
    <w:uiPriority w:val="99"/>
    <w:unhideWhenUsed/>
    <w:rsid w:val="007B7733"/>
    <w:pPr>
      <w:spacing w:before="0"/>
      <w:ind w:left="960" w:hanging="240"/>
    </w:pPr>
  </w:style>
  <w:style w:type="paragraph" w:styleId="Index5">
    <w:name w:val="index 5"/>
    <w:basedOn w:val="Normal"/>
    <w:next w:val="Normal"/>
    <w:autoRedefine/>
    <w:uiPriority w:val="99"/>
    <w:unhideWhenUsed/>
    <w:rsid w:val="007B7733"/>
    <w:pPr>
      <w:spacing w:before="0"/>
      <w:ind w:left="1200" w:hanging="240"/>
    </w:pPr>
  </w:style>
  <w:style w:type="paragraph" w:styleId="Index6">
    <w:name w:val="index 6"/>
    <w:basedOn w:val="Normal"/>
    <w:next w:val="Normal"/>
    <w:autoRedefine/>
    <w:uiPriority w:val="99"/>
    <w:unhideWhenUsed/>
    <w:rsid w:val="007B7733"/>
    <w:pPr>
      <w:spacing w:before="0"/>
      <w:ind w:left="1440" w:hanging="240"/>
    </w:pPr>
  </w:style>
  <w:style w:type="paragraph" w:styleId="Index7">
    <w:name w:val="index 7"/>
    <w:basedOn w:val="Normal"/>
    <w:next w:val="Normal"/>
    <w:autoRedefine/>
    <w:uiPriority w:val="99"/>
    <w:unhideWhenUsed/>
    <w:rsid w:val="007B7733"/>
    <w:pPr>
      <w:spacing w:before="0"/>
      <w:ind w:left="1680" w:hanging="240"/>
    </w:pPr>
  </w:style>
  <w:style w:type="paragraph" w:styleId="Index8">
    <w:name w:val="index 8"/>
    <w:basedOn w:val="Normal"/>
    <w:next w:val="Normal"/>
    <w:autoRedefine/>
    <w:uiPriority w:val="99"/>
    <w:unhideWhenUsed/>
    <w:rsid w:val="007B7733"/>
    <w:pPr>
      <w:spacing w:before="0"/>
      <w:ind w:left="1920" w:hanging="240"/>
    </w:pPr>
  </w:style>
  <w:style w:type="paragraph" w:styleId="Index9">
    <w:name w:val="index 9"/>
    <w:basedOn w:val="Normal"/>
    <w:next w:val="Normal"/>
    <w:autoRedefine/>
    <w:uiPriority w:val="99"/>
    <w:unhideWhenUsed/>
    <w:rsid w:val="007B7733"/>
    <w:pPr>
      <w:spacing w:before="0"/>
      <w:ind w:left="2160" w:hanging="240"/>
    </w:pPr>
  </w:style>
  <w:style w:type="paragraph" w:styleId="IndexHeading">
    <w:name w:val="index heading"/>
    <w:basedOn w:val="Normal"/>
    <w:next w:val="Index1"/>
    <w:uiPriority w:val="99"/>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unhideWhenUsed/>
    <w:rsid w:val="007B7733"/>
  </w:style>
  <w:style w:type="paragraph" w:styleId="List">
    <w:name w:val="List"/>
    <w:basedOn w:val="Normal"/>
    <w:uiPriority w:val="99"/>
    <w:unhideWhenUsed/>
    <w:rsid w:val="007B7733"/>
    <w:pPr>
      <w:ind w:left="360" w:hanging="360"/>
      <w:contextualSpacing/>
    </w:pPr>
  </w:style>
  <w:style w:type="paragraph" w:styleId="List2">
    <w:name w:val="List 2"/>
    <w:basedOn w:val="Normal"/>
    <w:uiPriority w:val="99"/>
    <w:unhideWhenUsed/>
    <w:rsid w:val="007B7733"/>
    <w:pPr>
      <w:ind w:left="720" w:hanging="360"/>
      <w:contextualSpacing/>
    </w:pPr>
  </w:style>
  <w:style w:type="paragraph" w:styleId="List3">
    <w:name w:val="List 3"/>
    <w:basedOn w:val="Normal"/>
    <w:uiPriority w:val="99"/>
    <w:unhideWhenUsed/>
    <w:rsid w:val="007B7733"/>
    <w:pPr>
      <w:ind w:left="1080" w:hanging="360"/>
      <w:contextualSpacing/>
    </w:pPr>
  </w:style>
  <w:style w:type="paragraph" w:styleId="List4">
    <w:name w:val="List 4"/>
    <w:basedOn w:val="Normal"/>
    <w:uiPriority w:val="99"/>
    <w:unhideWhenUsed/>
    <w:rsid w:val="007B7733"/>
    <w:pPr>
      <w:ind w:left="1440" w:hanging="360"/>
      <w:contextualSpacing/>
    </w:pPr>
  </w:style>
  <w:style w:type="paragraph" w:styleId="List5">
    <w:name w:val="List 5"/>
    <w:basedOn w:val="Normal"/>
    <w:uiPriority w:val="99"/>
    <w:unhideWhenUsed/>
    <w:rsid w:val="007B7733"/>
    <w:pPr>
      <w:ind w:left="1800" w:hanging="360"/>
      <w:contextualSpacing/>
    </w:pPr>
  </w:style>
  <w:style w:type="paragraph" w:styleId="ListBullet">
    <w:name w:val="List Bullet"/>
    <w:basedOn w:val="Normal"/>
    <w:uiPriority w:val="99"/>
    <w:unhideWhenUsed/>
    <w:rsid w:val="007B7733"/>
    <w:pPr>
      <w:numPr>
        <w:numId w:val="3"/>
      </w:numPr>
      <w:contextualSpacing/>
    </w:pPr>
  </w:style>
  <w:style w:type="paragraph" w:styleId="ListBullet2">
    <w:name w:val="List Bullet 2"/>
    <w:basedOn w:val="Normal"/>
    <w:uiPriority w:val="99"/>
    <w:unhideWhenUsed/>
    <w:rsid w:val="007B7733"/>
    <w:pPr>
      <w:numPr>
        <w:numId w:val="4"/>
      </w:numPr>
      <w:contextualSpacing/>
    </w:pPr>
  </w:style>
  <w:style w:type="paragraph" w:styleId="ListBullet3">
    <w:name w:val="List Bullet 3"/>
    <w:basedOn w:val="Normal"/>
    <w:uiPriority w:val="99"/>
    <w:unhideWhenUsed/>
    <w:rsid w:val="007B7733"/>
    <w:pPr>
      <w:numPr>
        <w:numId w:val="5"/>
      </w:numPr>
      <w:contextualSpacing/>
    </w:pPr>
  </w:style>
  <w:style w:type="paragraph" w:styleId="ListBullet4">
    <w:name w:val="List Bullet 4"/>
    <w:basedOn w:val="Normal"/>
    <w:uiPriority w:val="99"/>
    <w:unhideWhenUsed/>
    <w:rsid w:val="007B7733"/>
    <w:pPr>
      <w:numPr>
        <w:numId w:val="6"/>
      </w:numPr>
      <w:contextualSpacing/>
    </w:pPr>
  </w:style>
  <w:style w:type="paragraph" w:styleId="ListBullet5">
    <w:name w:val="List Bullet 5"/>
    <w:basedOn w:val="Normal"/>
    <w:uiPriority w:val="99"/>
    <w:unhideWhenUsed/>
    <w:rsid w:val="007B7733"/>
    <w:pPr>
      <w:numPr>
        <w:numId w:val="7"/>
      </w:numPr>
      <w:contextualSpacing/>
    </w:pPr>
  </w:style>
  <w:style w:type="paragraph" w:styleId="ListContinue">
    <w:name w:val="List Continue"/>
    <w:basedOn w:val="Normal"/>
    <w:uiPriority w:val="99"/>
    <w:unhideWhenUsed/>
    <w:rsid w:val="007B7733"/>
    <w:pPr>
      <w:spacing w:after="120"/>
      <w:ind w:left="360"/>
      <w:contextualSpacing/>
    </w:pPr>
  </w:style>
  <w:style w:type="paragraph" w:styleId="ListContinue2">
    <w:name w:val="List Continue 2"/>
    <w:basedOn w:val="Normal"/>
    <w:uiPriority w:val="99"/>
    <w:unhideWhenUsed/>
    <w:rsid w:val="007B7733"/>
    <w:pPr>
      <w:spacing w:after="120"/>
      <w:ind w:left="720"/>
      <w:contextualSpacing/>
    </w:pPr>
  </w:style>
  <w:style w:type="paragraph" w:styleId="ListContinue3">
    <w:name w:val="List Continue 3"/>
    <w:basedOn w:val="Normal"/>
    <w:uiPriority w:val="99"/>
    <w:unhideWhenUsed/>
    <w:rsid w:val="007B7733"/>
    <w:pPr>
      <w:spacing w:after="120"/>
      <w:ind w:left="1080"/>
      <w:contextualSpacing/>
    </w:pPr>
  </w:style>
  <w:style w:type="paragraph" w:styleId="ListContinue4">
    <w:name w:val="List Continue 4"/>
    <w:basedOn w:val="Normal"/>
    <w:uiPriority w:val="99"/>
    <w:unhideWhenUsed/>
    <w:rsid w:val="007B7733"/>
    <w:pPr>
      <w:spacing w:after="120"/>
      <w:ind w:left="1440"/>
      <w:contextualSpacing/>
    </w:pPr>
  </w:style>
  <w:style w:type="paragraph" w:styleId="ListContinue5">
    <w:name w:val="List Continue 5"/>
    <w:basedOn w:val="Normal"/>
    <w:uiPriority w:val="99"/>
    <w:unhideWhenUsed/>
    <w:rsid w:val="007B7733"/>
    <w:pPr>
      <w:spacing w:after="120"/>
      <w:ind w:left="1800"/>
      <w:contextualSpacing/>
    </w:pPr>
  </w:style>
  <w:style w:type="paragraph" w:styleId="ListNumber">
    <w:name w:val="List Number"/>
    <w:basedOn w:val="Normal"/>
    <w:uiPriority w:val="99"/>
    <w:unhideWhenUsed/>
    <w:rsid w:val="007B7733"/>
    <w:pPr>
      <w:numPr>
        <w:numId w:val="8"/>
      </w:numPr>
      <w:contextualSpacing/>
    </w:pPr>
  </w:style>
  <w:style w:type="paragraph" w:styleId="ListNumber2">
    <w:name w:val="List Number 2"/>
    <w:basedOn w:val="Normal"/>
    <w:uiPriority w:val="99"/>
    <w:unhideWhenUsed/>
    <w:rsid w:val="007B7733"/>
    <w:pPr>
      <w:numPr>
        <w:numId w:val="9"/>
      </w:numPr>
      <w:contextualSpacing/>
    </w:pPr>
  </w:style>
  <w:style w:type="paragraph" w:styleId="ListNumber3">
    <w:name w:val="List Number 3"/>
    <w:basedOn w:val="Normal"/>
    <w:uiPriority w:val="99"/>
    <w:unhideWhenUsed/>
    <w:rsid w:val="007B7733"/>
    <w:pPr>
      <w:numPr>
        <w:numId w:val="10"/>
      </w:numPr>
      <w:contextualSpacing/>
    </w:pPr>
  </w:style>
  <w:style w:type="paragraph" w:styleId="ListNumber4">
    <w:name w:val="List Number 4"/>
    <w:basedOn w:val="Normal"/>
    <w:uiPriority w:val="99"/>
    <w:unhideWhenUsed/>
    <w:rsid w:val="007B7733"/>
    <w:pPr>
      <w:numPr>
        <w:numId w:val="11"/>
      </w:numPr>
      <w:contextualSpacing/>
    </w:pPr>
  </w:style>
  <w:style w:type="paragraph" w:styleId="ListNumber5">
    <w:name w:val="List Number 5"/>
    <w:basedOn w:val="Normal"/>
    <w:uiPriority w:val="99"/>
    <w:unhideWhenUsed/>
    <w:rsid w:val="007B7733"/>
    <w:pPr>
      <w:numPr>
        <w:numId w:val="12"/>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unhideWhenUsed/>
    <w:rsid w:val="007B7733"/>
    <w:pPr>
      <w:ind w:left="720"/>
    </w:pPr>
  </w:style>
  <w:style w:type="paragraph" w:styleId="NoteHeading">
    <w:name w:val="Note Heading"/>
    <w:basedOn w:val="Normal"/>
    <w:next w:val="Normal"/>
    <w:link w:val="NoteHeadingChar"/>
    <w:uiPriority w:val="99"/>
    <w:unhideWhenUsed/>
    <w:rsid w:val="007B7733"/>
    <w:pPr>
      <w:spacing w:before="0"/>
    </w:pPr>
  </w:style>
  <w:style w:type="character" w:customStyle="1" w:styleId="NoteHeadingChar">
    <w:name w:val="Note Heading Char"/>
    <w:basedOn w:val="DefaultParagraphFont"/>
    <w:link w:val="NoteHeading"/>
    <w:uiPriority w:val="99"/>
    <w:rsid w:val="007B7733"/>
    <w:rPr>
      <w:rFonts w:eastAsiaTheme="minorHAnsi"/>
      <w:sz w:val="24"/>
      <w:szCs w:val="24"/>
      <w:lang w:val="en-GB" w:eastAsia="ja-JP"/>
    </w:rPr>
  </w:style>
  <w:style w:type="character" w:styleId="PageNumber">
    <w:name w:val="page number"/>
    <w:basedOn w:val="DefaultParagraphFont"/>
    <w:uiPriority w:val="99"/>
    <w:unhideWhenUsed/>
    <w:rsid w:val="007B7733"/>
  </w:style>
  <w:style w:type="paragraph" w:styleId="PlainText">
    <w:name w:val="Plain Text"/>
    <w:basedOn w:val="Normal"/>
    <w:link w:val="PlainTextChar"/>
    <w:uiPriority w:val="99"/>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unhideWhenUsed/>
    <w:rsid w:val="007B7733"/>
  </w:style>
  <w:style w:type="character" w:customStyle="1" w:styleId="SalutationChar">
    <w:name w:val="Salutation Char"/>
    <w:basedOn w:val="DefaultParagraphFont"/>
    <w:link w:val="Salutation"/>
    <w:uiPriority w:val="99"/>
    <w:rsid w:val="007B7733"/>
    <w:rPr>
      <w:rFonts w:eastAsiaTheme="minorHAnsi"/>
      <w:sz w:val="24"/>
      <w:szCs w:val="24"/>
      <w:lang w:val="en-GB" w:eastAsia="ja-JP"/>
    </w:rPr>
  </w:style>
  <w:style w:type="paragraph" w:styleId="Signature">
    <w:name w:val="Signature"/>
    <w:basedOn w:val="Normal"/>
    <w:link w:val="SignatureChar"/>
    <w:uiPriority w:val="99"/>
    <w:unhideWhenUsed/>
    <w:rsid w:val="007B7733"/>
    <w:pPr>
      <w:spacing w:before="0"/>
      <w:ind w:left="4320"/>
    </w:pPr>
  </w:style>
  <w:style w:type="character" w:customStyle="1" w:styleId="SignatureChar">
    <w:name w:val="Signature Char"/>
    <w:basedOn w:val="DefaultParagraphFont"/>
    <w:link w:val="Signature"/>
    <w:uiPriority w:val="99"/>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qFormat/>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VenueDate">
    <w:name w:val="VenueDate"/>
    <w:basedOn w:val="Normal"/>
    <w:rsid w:val="00714AE7"/>
    <w:pPr>
      <w:jc w:val="right"/>
    </w:pPr>
  </w:style>
  <w:style w:type="table" w:styleId="TableGridLight">
    <w:name w:val="Grid Table Light"/>
    <w:basedOn w:val="TableNormal"/>
    <w:uiPriority w:val="40"/>
    <w:rsid w:val="00D53C24"/>
    <w:rPr>
      <w:rFonts w:eastAsiaTheme="minorHAnsi"/>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D53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53C24"/>
    <w:rPr>
      <w:color w:val="605E5C"/>
      <w:shd w:val="clear" w:color="auto" w:fill="E1DFDD"/>
    </w:rPr>
  </w:style>
  <w:style w:type="paragraph" w:customStyle="1" w:styleId="Decision">
    <w:name w:val="Decision"/>
    <w:basedOn w:val="Normal"/>
    <w:qFormat/>
    <w:rsid w:val="00FF2461"/>
    <w:pPr>
      <w:numPr>
        <w:numId w:val="13"/>
      </w:numPr>
      <w:overflowPunct w:val="0"/>
      <w:autoSpaceDE w:val="0"/>
      <w:autoSpaceDN w:val="0"/>
      <w:adjustRightInd w:val="0"/>
      <w:ind w:left="1134" w:hanging="1134"/>
      <w:textAlignment w:val="baseline"/>
    </w:pPr>
    <w:rPr>
      <w:i/>
      <w:iCs/>
    </w:rPr>
  </w:style>
  <w:style w:type="table" w:customStyle="1" w:styleId="TableGrid1">
    <w:name w:val="Table Grid1"/>
    <w:basedOn w:val="TableNormal"/>
    <w:next w:val="TableGrid"/>
    <w:uiPriority w:val="39"/>
    <w:rsid w:val="00D53C24"/>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ashtag">
    <w:name w:val="Hashtag"/>
    <w:basedOn w:val="DefaultParagraphFont"/>
    <w:uiPriority w:val="99"/>
    <w:semiHidden/>
    <w:unhideWhenUsed/>
    <w:rsid w:val="00D53C24"/>
    <w:rPr>
      <w:color w:val="2B579A"/>
      <w:shd w:val="clear" w:color="auto" w:fill="E1DFDD"/>
    </w:rPr>
  </w:style>
  <w:style w:type="character" w:styleId="Mention">
    <w:name w:val="Mention"/>
    <w:basedOn w:val="DefaultParagraphFont"/>
    <w:uiPriority w:val="99"/>
    <w:semiHidden/>
    <w:unhideWhenUsed/>
    <w:rsid w:val="00D53C24"/>
    <w:rPr>
      <w:color w:val="2B579A"/>
      <w:shd w:val="clear" w:color="auto" w:fill="E1DFDD"/>
    </w:rPr>
  </w:style>
  <w:style w:type="character" w:styleId="SmartHyperlink">
    <w:name w:val="Smart Hyperlink"/>
    <w:basedOn w:val="DefaultParagraphFont"/>
    <w:uiPriority w:val="99"/>
    <w:semiHidden/>
    <w:unhideWhenUsed/>
    <w:rsid w:val="00D53C24"/>
    <w:rPr>
      <w:u w:val="dotted"/>
    </w:rPr>
  </w:style>
  <w:style w:type="character" w:styleId="SmartLink">
    <w:name w:val="Smart Link"/>
    <w:basedOn w:val="DefaultParagraphFont"/>
    <w:uiPriority w:val="99"/>
    <w:semiHidden/>
    <w:unhideWhenUsed/>
    <w:rsid w:val="00D53C24"/>
    <w:rPr>
      <w:color w:val="0000FF"/>
      <w:u w:val="single"/>
      <w:shd w:val="clear" w:color="auto" w:fill="F3F2F1"/>
    </w:rPr>
  </w:style>
  <w:style w:type="paragraph" w:customStyle="1" w:styleId="ASN1">
    <w:name w:val="ASN.1"/>
    <w:basedOn w:val="Normal"/>
    <w:rsid w:val="00EE6E4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enumlev2">
    <w:name w:val="enumlev2"/>
    <w:basedOn w:val="enumlev1"/>
    <w:rsid w:val="00EE6E42"/>
    <w:pPr>
      <w:tabs>
        <w:tab w:val="clear" w:pos="794"/>
        <w:tab w:val="clear" w:pos="1191"/>
        <w:tab w:val="clear" w:pos="1588"/>
        <w:tab w:val="clear" w:pos="1985"/>
      </w:tabs>
      <w:overflowPunct/>
      <w:autoSpaceDE/>
      <w:autoSpaceDN/>
      <w:adjustRightInd/>
      <w:ind w:left="1191" w:hanging="397"/>
      <w:textAlignment w:val="auto"/>
    </w:pPr>
    <w:rPr>
      <w:rFonts w:eastAsiaTheme="minorHAnsi"/>
      <w:szCs w:val="24"/>
      <w:lang w:eastAsia="ja-JP"/>
    </w:rPr>
  </w:style>
  <w:style w:type="paragraph" w:customStyle="1" w:styleId="enumlev3">
    <w:name w:val="enumlev3"/>
    <w:basedOn w:val="enumlev2"/>
    <w:rsid w:val="00EE6E42"/>
    <w:pPr>
      <w:ind w:left="1588"/>
    </w:pPr>
  </w:style>
  <w:style w:type="paragraph" w:customStyle="1" w:styleId="Source">
    <w:name w:val="Source"/>
    <w:basedOn w:val="Normal"/>
    <w:next w:val="Normal"/>
    <w:rsid w:val="00EE6E42"/>
    <w:pPr>
      <w:spacing w:before="840" w:after="200"/>
      <w:jc w:val="center"/>
    </w:pPr>
    <w:rPr>
      <w:b/>
      <w:sz w:val="28"/>
    </w:rPr>
  </w:style>
  <w:style w:type="character" w:customStyle="1" w:styleId="Tablefreq">
    <w:name w:val="Table_freq"/>
    <w:rsid w:val="00EE6E42"/>
    <w:rPr>
      <w:b/>
      <w:color w:val="auto"/>
    </w:rPr>
  </w:style>
  <w:style w:type="paragraph" w:customStyle="1" w:styleId="Tableref">
    <w:name w:val="Table_ref"/>
    <w:basedOn w:val="Normal"/>
    <w:next w:val="Normal"/>
    <w:rsid w:val="00EE6E42"/>
    <w:pPr>
      <w:keepNext/>
      <w:spacing w:before="0" w:after="120"/>
      <w:jc w:val="center"/>
    </w:pPr>
  </w:style>
  <w:style w:type="character" w:customStyle="1" w:styleId="UnresolvedMention2">
    <w:name w:val="Unresolved Mention2"/>
    <w:basedOn w:val="DefaultParagraphFont"/>
    <w:uiPriority w:val="99"/>
    <w:semiHidden/>
    <w:unhideWhenUsed/>
    <w:rsid w:val="00EE6E42"/>
    <w:rPr>
      <w:color w:val="808080"/>
      <w:shd w:val="clear" w:color="auto" w:fill="E6E6E6"/>
    </w:rPr>
  </w:style>
  <w:style w:type="table" w:customStyle="1" w:styleId="TableGridLight1">
    <w:name w:val="Table Grid Light1"/>
    <w:basedOn w:val="TableNormal"/>
    <w:uiPriority w:val="40"/>
    <w:rsid w:val="00EE6E42"/>
    <w:rPr>
      <w:rFonts w:eastAsiaTheme="minorHAnsi"/>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3">
    <w:name w:val="Unresolved Mention3"/>
    <w:basedOn w:val="DefaultParagraphFont"/>
    <w:uiPriority w:val="99"/>
    <w:semiHidden/>
    <w:unhideWhenUsed/>
    <w:rsid w:val="00EE6E42"/>
    <w:rPr>
      <w:color w:val="808080"/>
      <w:shd w:val="clear" w:color="auto" w:fill="E6E6E6"/>
    </w:rPr>
  </w:style>
  <w:style w:type="paragraph" w:customStyle="1" w:styleId="toc0">
    <w:name w:val="toc 0"/>
    <w:basedOn w:val="Normal"/>
    <w:next w:val="TOC1"/>
    <w:rsid w:val="00EE6E42"/>
    <w:pPr>
      <w:keepLines/>
      <w:tabs>
        <w:tab w:val="right" w:pos="9639"/>
      </w:tabs>
    </w:pPr>
    <w:rPr>
      <w:rFonts w:eastAsiaTheme="minorEastAsia"/>
      <w:b/>
    </w:rPr>
  </w:style>
  <w:style w:type="character" w:customStyle="1" w:styleId="Hashtag2">
    <w:name w:val="Hashtag2"/>
    <w:basedOn w:val="DefaultParagraphFont"/>
    <w:uiPriority w:val="99"/>
    <w:semiHidden/>
    <w:unhideWhenUsed/>
    <w:rsid w:val="00EE6E42"/>
    <w:rPr>
      <w:color w:val="2B579A"/>
      <w:shd w:val="clear" w:color="auto" w:fill="E6E6E6"/>
    </w:rPr>
  </w:style>
  <w:style w:type="character" w:customStyle="1" w:styleId="Mention2">
    <w:name w:val="Mention2"/>
    <w:basedOn w:val="DefaultParagraphFont"/>
    <w:uiPriority w:val="99"/>
    <w:semiHidden/>
    <w:unhideWhenUsed/>
    <w:rsid w:val="00EE6E42"/>
    <w:rPr>
      <w:color w:val="2B579A"/>
      <w:shd w:val="clear" w:color="auto" w:fill="E6E6E6"/>
    </w:rPr>
  </w:style>
  <w:style w:type="character" w:customStyle="1" w:styleId="SmartHyperlink2">
    <w:name w:val="Smart Hyperlink2"/>
    <w:basedOn w:val="DefaultParagraphFont"/>
    <w:uiPriority w:val="99"/>
    <w:semiHidden/>
    <w:unhideWhenUsed/>
    <w:rsid w:val="00EE6E42"/>
    <w:rPr>
      <w:u w:val="dotted"/>
    </w:rPr>
  </w:style>
  <w:style w:type="paragraph" w:styleId="Revision">
    <w:name w:val="Revision"/>
    <w:hidden/>
    <w:uiPriority w:val="99"/>
    <w:semiHidden/>
    <w:rsid w:val="00EE6E42"/>
    <w:rPr>
      <w:rFonts w:eastAsiaTheme="minorHAnsi"/>
      <w:sz w:val="24"/>
      <w:szCs w:val="24"/>
      <w:lang w:val="en-GB" w:eastAsia="ja-JP"/>
    </w:rPr>
  </w:style>
  <w:style w:type="character" w:customStyle="1" w:styleId="UnresolvedMention4">
    <w:name w:val="Unresolved Mention4"/>
    <w:basedOn w:val="DefaultParagraphFont"/>
    <w:uiPriority w:val="99"/>
    <w:semiHidden/>
    <w:unhideWhenUsed/>
    <w:rsid w:val="00EE6E42"/>
    <w:rPr>
      <w:color w:val="808080"/>
      <w:shd w:val="clear" w:color="auto" w:fill="E6E6E6"/>
    </w:rPr>
  </w:style>
  <w:style w:type="character" w:customStyle="1" w:styleId="Hashtag3">
    <w:name w:val="Hashtag3"/>
    <w:basedOn w:val="DefaultParagraphFont"/>
    <w:uiPriority w:val="99"/>
    <w:semiHidden/>
    <w:unhideWhenUsed/>
    <w:rsid w:val="00EE6E42"/>
    <w:rPr>
      <w:color w:val="2B579A"/>
      <w:shd w:val="clear" w:color="auto" w:fill="E1DFDD"/>
    </w:rPr>
  </w:style>
  <w:style w:type="character" w:customStyle="1" w:styleId="Mention3">
    <w:name w:val="Mention3"/>
    <w:basedOn w:val="DefaultParagraphFont"/>
    <w:uiPriority w:val="99"/>
    <w:semiHidden/>
    <w:unhideWhenUsed/>
    <w:rsid w:val="00EE6E42"/>
    <w:rPr>
      <w:color w:val="2B579A"/>
      <w:shd w:val="clear" w:color="auto" w:fill="E1DFDD"/>
    </w:rPr>
  </w:style>
  <w:style w:type="character" w:customStyle="1" w:styleId="SmartHyperlink3">
    <w:name w:val="Smart Hyperlink3"/>
    <w:basedOn w:val="DefaultParagraphFont"/>
    <w:uiPriority w:val="99"/>
    <w:semiHidden/>
    <w:unhideWhenUsed/>
    <w:rsid w:val="00EE6E42"/>
    <w:rPr>
      <w:u w:val="dotted"/>
    </w:rPr>
  </w:style>
  <w:style w:type="character" w:customStyle="1" w:styleId="UnresolvedMention5">
    <w:name w:val="Unresolved Mention5"/>
    <w:basedOn w:val="DefaultParagraphFont"/>
    <w:uiPriority w:val="99"/>
    <w:semiHidden/>
    <w:unhideWhenUsed/>
    <w:rsid w:val="00EE6E42"/>
    <w:rPr>
      <w:color w:val="605E5C"/>
      <w:shd w:val="clear" w:color="auto" w:fill="E1DFDD"/>
    </w:rPr>
  </w:style>
  <w:style w:type="table" w:customStyle="1" w:styleId="TableGridLight2">
    <w:name w:val="Table Grid Light2"/>
    <w:basedOn w:val="TableNormal"/>
    <w:next w:val="TableGridLight"/>
    <w:uiPriority w:val="40"/>
    <w:rsid w:val="00EE6E42"/>
    <w:rPr>
      <w:rFonts w:eastAsiaTheme="minorHAnsi"/>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STo">
    <w:name w:val="LSTo"/>
    <w:basedOn w:val="Normal"/>
    <w:rsid w:val="00EE6E42"/>
    <w:pPr>
      <w:tabs>
        <w:tab w:val="left" w:pos="794"/>
        <w:tab w:val="left" w:pos="1191"/>
        <w:tab w:val="left" w:pos="1588"/>
        <w:tab w:val="left" w:pos="1985"/>
      </w:tabs>
      <w:overflowPunct w:val="0"/>
      <w:autoSpaceDE w:val="0"/>
      <w:autoSpaceDN w:val="0"/>
      <w:adjustRightInd w:val="0"/>
      <w:textAlignment w:val="baseline"/>
    </w:pPr>
    <w:rPr>
      <w:bCs/>
      <w:szCs w:val="20"/>
    </w:rPr>
  </w:style>
  <w:style w:type="character" w:customStyle="1" w:styleId="SmartLink1">
    <w:name w:val="SmartLink1"/>
    <w:basedOn w:val="DefaultParagraphFont"/>
    <w:uiPriority w:val="99"/>
    <w:semiHidden/>
    <w:unhideWhenUsed/>
    <w:rsid w:val="00FF2461"/>
    <w:rPr>
      <w:color w:val="0563C1" w:themeColor="hyperlink"/>
      <w:u w:val="single"/>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xtranet.itu.int/sites/itu-t/focusgroups/ai4h/docs/FGAI4H-I-049.docx" TargetMode="External"/><Relationship Id="rId299" Type="http://schemas.openxmlformats.org/officeDocument/2006/relationships/hyperlink" Target="https://extranet.itu.int/sites/itu-t/focusgroups/ai4h/docs/FGAI4H-H-014-A03.pptx" TargetMode="External"/><Relationship Id="rId671" Type="http://schemas.openxmlformats.org/officeDocument/2006/relationships/hyperlink" Target="mailto:Rafael.RuizDeCastaneda@unige.ch" TargetMode="External"/><Relationship Id="rId21" Type="http://schemas.openxmlformats.org/officeDocument/2006/relationships/hyperlink" Target="https://www.itu.int/en/ITU-T/focusgroups/ai4h/Documents/FG-AI4H_Whitepaper.pdf" TargetMode="External"/><Relationship Id="rId63" Type="http://schemas.openxmlformats.org/officeDocument/2006/relationships/hyperlink" Target="mailto:christian.johner@johner-institut.de" TargetMode="External"/><Relationship Id="rId159" Type="http://schemas.openxmlformats.org/officeDocument/2006/relationships/hyperlink" Target="mailto:avaldivieso@anastasia.ai" TargetMode="External"/><Relationship Id="rId324" Type="http://schemas.openxmlformats.org/officeDocument/2006/relationships/hyperlink" Target="https://extranet.itu.int/sites/itu-t/focusgroups/ai4h/docs/FGAI4H-I-019-A01-R01.docx" TargetMode="External"/><Relationship Id="rId366" Type="http://schemas.openxmlformats.org/officeDocument/2006/relationships/hyperlink" Target="https://extranet.itu.int/sites/itu-t/focusgroups/ai4h/tg/SitePages/TG-Endoscopy.aspx" TargetMode="External"/><Relationship Id="rId531" Type="http://schemas.openxmlformats.org/officeDocument/2006/relationships/hyperlink" Target="https://extranet.itu.int/sites/itu-t/focusgroups/ai4h/docs/FGAI4H-I-009-A01.docx" TargetMode="External"/><Relationship Id="rId573" Type="http://schemas.openxmlformats.org/officeDocument/2006/relationships/hyperlink" Target="https://extranet.itu.int/sites/itu-t/focusgroups/ai4h/docs/FGAI4H-I-019-A03.pptx" TargetMode="External"/><Relationship Id="rId629" Type="http://schemas.openxmlformats.org/officeDocument/2006/relationships/hyperlink" Target="https://extranet.itu.int/sites/itu-t/focusgroups/ai4h/docs/FGAI4H-I-047-A01.pptx" TargetMode="External"/><Relationship Id="rId170" Type="http://schemas.openxmlformats.org/officeDocument/2006/relationships/hyperlink" Target="https://extranet.itu.int/sites/itu-t/focusgroups/ai4h/docs/FGAI4H-I-038-A01.pptx" TargetMode="External"/><Relationship Id="rId226" Type="http://schemas.openxmlformats.org/officeDocument/2006/relationships/hyperlink" Target="https://extranet.itu.int/sites/itu-t/focusgroups/ai4h/docs/FGAI4H-I-049.docx" TargetMode="External"/><Relationship Id="rId433" Type="http://schemas.openxmlformats.org/officeDocument/2006/relationships/hyperlink" Target="https://extranet.itu.int/sites/itu-t/focusgroups/ai4h/docs/FGAI4H-I-010-A03-R01.pptx" TargetMode="External"/><Relationship Id="rId268" Type="http://schemas.openxmlformats.org/officeDocument/2006/relationships/hyperlink" Target="mailto:brm5@caa.columbia.edu" TargetMode="External"/><Relationship Id="rId475" Type="http://schemas.openxmlformats.org/officeDocument/2006/relationships/hyperlink" Target="https://extranet.itu.int/sites/itu-t/focusgroups/ai4h/docs/FGAI4H-I-019-A01-R01.docx" TargetMode="External"/><Relationship Id="rId640" Type="http://schemas.openxmlformats.org/officeDocument/2006/relationships/header" Target="header1.xml"/><Relationship Id="rId682" Type="http://schemas.openxmlformats.org/officeDocument/2006/relationships/hyperlink" Target="https://extranet.itu.int/sites/itu-t/focusgroups/ai4h/docs/FGAI4H-I-039.pptx" TargetMode="External"/><Relationship Id="rId32" Type="http://schemas.openxmlformats.org/officeDocument/2006/relationships/hyperlink" Target="https://extranet.itu.int/sites/itu-t/focusgroups/ai4h/docs/FGAI4H-I-001-R02.docx" TargetMode="External"/><Relationship Id="rId74" Type="http://schemas.openxmlformats.org/officeDocument/2006/relationships/hyperlink" Target="https://extranet.itu.int/sites/itu-t/focusgroups/ai4h/docs/FGAI4H-I-044.docx" TargetMode="External"/><Relationship Id="rId128" Type="http://schemas.openxmlformats.org/officeDocument/2006/relationships/hyperlink" Target="https://extranet.itu.int/sites/itu-t/focusgroups/ai4h/docs/FGAI4H-I-012-A01.docx" TargetMode="External"/><Relationship Id="rId335" Type="http://schemas.openxmlformats.org/officeDocument/2006/relationships/hyperlink" Target="https://extranet.itu.int/sites/itu-t/focusgroups/ai4h/docs/FGAI4H-H-021-A02.docx" TargetMode="External"/><Relationship Id="rId377" Type="http://schemas.openxmlformats.org/officeDocument/2006/relationships/hyperlink" Target="https://extranet.itu.int/sites/itu-t/focusgroups/ai4h/docs/FGAI4H-H-101-R01.docx" TargetMode="External"/><Relationship Id="rId500" Type="http://schemas.openxmlformats.org/officeDocument/2006/relationships/hyperlink" Target="https://extranet.itu.int/sites/itu-t/focusgroups/ai4h/docs/FGAI4H-I-039.docx" TargetMode="External"/><Relationship Id="rId542" Type="http://schemas.openxmlformats.org/officeDocument/2006/relationships/hyperlink" Target="https://extranet.itu.int/sites/itu-t/focusgroups/ai4h/docs/FGAI4H-I-012.docx" TargetMode="External"/><Relationship Id="rId584" Type="http://schemas.openxmlformats.org/officeDocument/2006/relationships/hyperlink" Target="https://extranet.itu.int/sites/itu-t/focusgroups/ai4h/docs/FGAI4H-I-022-A02.docx" TargetMode="External"/><Relationship Id="rId5" Type="http://schemas.openxmlformats.org/officeDocument/2006/relationships/styles" Target="styles.xml"/><Relationship Id="rId181" Type="http://schemas.openxmlformats.org/officeDocument/2006/relationships/hyperlink" Target="mailto:drsaurabhmd@gmail.com" TargetMode="External"/><Relationship Id="rId237" Type="http://schemas.openxmlformats.org/officeDocument/2006/relationships/hyperlink" Target="mailto:ml@mllab.ai" TargetMode="External"/><Relationship Id="rId402" Type="http://schemas.openxmlformats.org/officeDocument/2006/relationships/hyperlink" Target="https://extranet.itu.int/sites/itu-t/focusgroups/ai4h/docs/FGAI4H-I-030-A01.pptx" TargetMode="External"/><Relationship Id="rId279" Type="http://schemas.openxmlformats.org/officeDocument/2006/relationships/hyperlink" Target="mailto:falk.schwendicke@charite.de" TargetMode="External"/><Relationship Id="rId444" Type="http://schemas.openxmlformats.org/officeDocument/2006/relationships/hyperlink" Target="https://extranet.itu.int/sites/itu-t/focusgroups/ai4h/docs/FGAI4H-I-012-A01.docx" TargetMode="External"/><Relationship Id="rId486" Type="http://schemas.openxmlformats.org/officeDocument/2006/relationships/hyperlink" Target="https://extranet.itu.int/sites/itu-t/focusgroups/ai4h/docs/FGAI4H-H-021-A02.docx" TargetMode="External"/><Relationship Id="rId651" Type="http://schemas.openxmlformats.org/officeDocument/2006/relationships/hyperlink" Target="https://extranet.itu.int/sites/itu-t/focusgroups/ai4h/docs/FGAI4H-I-010-A01.docx" TargetMode="External"/><Relationship Id="rId693" Type="http://schemas.openxmlformats.org/officeDocument/2006/relationships/hyperlink" Target="mailto:fgai4htgmalaria@lists.itu.int" TargetMode="External"/><Relationship Id="rId707" Type="http://schemas.openxmlformats.org/officeDocument/2006/relationships/theme" Target="theme/theme1.xml"/><Relationship Id="rId43" Type="http://schemas.openxmlformats.org/officeDocument/2006/relationships/hyperlink" Target="https://extranet.itu.int/sites/itu-t/focusgroups/ai4h/docs/FGAI4H-I-200.docx" TargetMode="External"/><Relationship Id="rId139" Type="http://schemas.openxmlformats.org/officeDocument/2006/relationships/hyperlink" Target="https://extranet.itu.int/sites/itu-t/focusgroups/ai4h/docs/FGAI4H-I-017-A01.docx" TargetMode="External"/><Relationship Id="rId290" Type="http://schemas.openxmlformats.org/officeDocument/2006/relationships/hyperlink" Target="https://extranet.itu.int/sites/itu-t/focusgroups/ai4h/docs/FGAI4H-I-011-A02.docx" TargetMode="External"/><Relationship Id="rId304" Type="http://schemas.openxmlformats.org/officeDocument/2006/relationships/hyperlink" Target="mailto:alexdiasporto@usp.br" TargetMode="External"/><Relationship Id="rId346" Type="http://schemas.openxmlformats.org/officeDocument/2006/relationships/hyperlink" Target="https://extranet.itu.int/sites/itu-t/focusgroups/ai4h/docs/FGAI4H-I-024-A03.pptx" TargetMode="External"/><Relationship Id="rId388" Type="http://schemas.openxmlformats.org/officeDocument/2006/relationships/hyperlink" Target="https://extranet.itu.int/sites/itu-t/focusgroups/ai4h/docs/FGAI4H-I-044.docx" TargetMode="External"/><Relationship Id="rId511" Type="http://schemas.openxmlformats.org/officeDocument/2006/relationships/hyperlink" Target="https://extranet.itu.int/sites/itu-t/focusgroups/ai4h/docs/FGAI4H-I-030-A01.pptx" TargetMode="External"/><Relationship Id="rId553" Type="http://schemas.openxmlformats.org/officeDocument/2006/relationships/hyperlink" Target="https://extranet.itu.int/sites/itu-t/focusgroups/ai4h/docs/FGAI4H-I-014-A03.pptx" TargetMode="External"/><Relationship Id="rId609" Type="http://schemas.openxmlformats.org/officeDocument/2006/relationships/hyperlink" Target="https://extranet.itu.int/sites/itu-t/focusgroups/ai4h/docs/FGAI4H-I-033.docx" TargetMode="External"/><Relationship Id="rId85" Type="http://schemas.openxmlformats.org/officeDocument/2006/relationships/hyperlink" Target="https://extranet.itu.int/sites/itu-t/focusgroups/ai4h/Deliverables/DEL05.docx" TargetMode="External"/><Relationship Id="rId150" Type="http://schemas.openxmlformats.org/officeDocument/2006/relationships/hyperlink" Target="mailto:singhmanjula.hq@icmr.gov.in" TargetMode="External"/><Relationship Id="rId192" Type="http://schemas.openxmlformats.org/officeDocument/2006/relationships/hyperlink" Target="https://extranet.itu.int/sites/itu-t/focusgroups/ai4h/docs/FGAI4H-I-034-A01.pptx" TargetMode="External"/><Relationship Id="rId206" Type="http://schemas.openxmlformats.org/officeDocument/2006/relationships/hyperlink" Target="mailto:abbooda@rki.de" TargetMode="External"/><Relationship Id="rId413" Type="http://schemas.openxmlformats.org/officeDocument/2006/relationships/hyperlink" Target="mailto:brm5@caa.columbia.edu" TargetMode="External"/><Relationship Id="rId595" Type="http://schemas.openxmlformats.org/officeDocument/2006/relationships/hyperlink" Target="https://extranet.itu.int/sites/itu-t/focusgroups/ai4h/docs/FGAI4H-I-025-A01.docx" TargetMode="External"/><Relationship Id="rId248" Type="http://schemas.openxmlformats.org/officeDocument/2006/relationships/hyperlink" Target="https://extranet.itu.int/sites/itu-t/focusgroups/ai4h/docs/FGAI4H-H-031.docx?d=w692fdcef987946449143caeb01957b74&amp;csf=1&amp;e=ze3wNQ" TargetMode="External"/><Relationship Id="rId455" Type="http://schemas.openxmlformats.org/officeDocument/2006/relationships/hyperlink" Target="https://extranet.itu.int/sites/itu-t/focusgroups/ai4h/docs/FGAI4H-H-014-A02.docx" TargetMode="External"/><Relationship Id="rId497" Type="http://schemas.openxmlformats.org/officeDocument/2006/relationships/hyperlink" Target="https://extranet.itu.int/sites/itu-t/focusgroups/ai4h/docs/FGAI4H-I-024-A01.docx" TargetMode="External"/><Relationship Id="rId620" Type="http://schemas.openxmlformats.org/officeDocument/2006/relationships/hyperlink" Target="https://extranet.itu.int/sites/itu-t/focusgroups/ai4h/docs/FGAI4H-I-040.docx" TargetMode="External"/><Relationship Id="rId662" Type="http://schemas.openxmlformats.org/officeDocument/2006/relationships/hyperlink" Target="https://extranet.itu.int/sites/itu-t/focusgroups/ai4h/docs/FGAI4H-I-015-A01.docx" TargetMode="External"/><Relationship Id="rId12" Type="http://schemas.openxmlformats.org/officeDocument/2006/relationships/hyperlink" Target="mailto:xushan@caict.ac.cn" TargetMode="External"/><Relationship Id="rId108" Type="http://schemas.openxmlformats.org/officeDocument/2006/relationships/hyperlink" Target="https://gitlab.hhi.fraunhofer.de/fgai4h/assessment-platform" TargetMode="External"/><Relationship Id="rId315" Type="http://schemas.openxmlformats.org/officeDocument/2006/relationships/hyperlink" Target="https://extranet.itu.int/sites/itu-t/focusgroups/ai4h/docs/FGAI4H-I-041.docx" TargetMode="External"/><Relationship Id="rId357" Type="http://schemas.openxmlformats.org/officeDocument/2006/relationships/hyperlink" Target="https://extranet.itu.int/sites/itu-t/focusgroups/ai4h/docs/FGAI4H-G-107.docx" TargetMode="External"/><Relationship Id="rId522" Type="http://schemas.openxmlformats.org/officeDocument/2006/relationships/hyperlink" Target="https://extranet.itu.int/sites/itu-t/focusgroups/ai4h/docs/FGAI4H-I-007.docx" TargetMode="External"/><Relationship Id="rId54" Type="http://schemas.openxmlformats.org/officeDocument/2006/relationships/hyperlink" Target="mailto:Rosemarie.Purcell@fda.hhs.gov" TargetMode="External"/><Relationship Id="rId96" Type="http://schemas.openxmlformats.org/officeDocument/2006/relationships/hyperlink" Target="https://extranet.itu.int/sites/itu-t/focusgroups/ai4h/docs/FGAI4H-G-207-A01.docx" TargetMode="External"/><Relationship Id="rId161" Type="http://schemas.openxmlformats.org/officeDocument/2006/relationships/hyperlink" Target="mailto:edwinjrwu@tencent.com" TargetMode="External"/><Relationship Id="rId217" Type="http://schemas.openxmlformats.org/officeDocument/2006/relationships/hyperlink" Target="mailto:aveek@cms-india.org" TargetMode="External"/><Relationship Id="rId399" Type="http://schemas.openxmlformats.org/officeDocument/2006/relationships/hyperlink" Target="https://extranet.itu.int/sites/itu-t/focusgroups/ai4h/docs/FGAI4H-I-048.docx" TargetMode="External"/><Relationship Id="rId564" Type="http://schemas.openxmlformats.org/officeDocument/2006/relationships/hyperlink" Target="https://extranet.itu.int/sites/itu-t/focusgroups/ai4h/docs/FGAI4H-I-017-A02.docx" TargetMode="External"/><Relationship Id="rId259" Type="http://schemas.openxmlformats.org/officeDocument/2006/relationships/hyperlink" Target="mailto:xushan@caict.ac.cn" TargetMode="External"/><Relationship Id="rId424" Type="http://schemas.openxmlformats.org/officeDocument/2006/relationships/hyperlink" Target="https://extranet.itu.int/sites/itu-t/focusgroups/ai4h/docs/FGAI4H-I-008-A03.pptx" TargetMode="External"/><Relationship Id="rId466" Type="http://schemas.openxmlformats.org/officeDocument/2006/relationships/hyperlink" Target="mailto:arunshroff@gmail.com" TargetMode="External"/><Relationship Id="rId631" Type="http://schemas.openxmlformats.org/officeDocument/2006/relationships/hyperlink" Target="https://extranet.itu.int/sites/itu-t/focusgroups/ai4h/docs/FGAI4H-I-049.docx" TargetMode="External"/><Relationship Id="rId673" Type="http://schemas.openxmlformats.org/officeDocument/2006/relationships/hyperlink" Target="mailto:henry.hoffmann@ada.com" TargetMode="External"/><Relationship Id="rId23" Type="http://schemas.openxmlformats.org/officeDocument/2006/relationships/hyperlink" Target="https://extranet.itu.int/sites/itu-t/focusgroups/ai4h/docs/FGAI4H-C-104.docx" TargetMode="External"/><Relationship Id="rId119" Type="http://schemas.openxmlformats.org/officeDocument/2006/relationships/hyperlink" Target="https://extranet.itu.int/sites/itu-t/focusgroups/ai4h/docs/FGAI4H-I-030.docx" TargetMode="External"/><Relationship Id="rId270" Type="http://schemas.openxmlformats.org/officeDocument/2006/relationships/hyperlink" Target="https://extranet.itu.int/sites/itu-t/focusgroups/ai4h/docs/FGAI4H-I-006-A02.docx" TargetMode="External"/><Relationship Id="rId326" Type="http://schemas.openxmlformats.org/officeDocument/2006/relationships/hyperlink" Target="https://extranet.itu.int/sites/itu-t/focusgroups/ai4h/docs/FGAI4H-I-019-A02.docx" TargetMode="External"/><Relationship Id="rId533" Type="http://schemas.openxmlformats.org/officeDocument/2006/relationships/hyperlink" Target="https://extranet.itu.int/sites/itu-t/focusgroups/ai4h/docs/FGAI4H-I-009-A03.pptx" TargetMode="External"/><Relationship Id="rId65" Type="http://schemas.openxmlformats.org/officeDocument/2006/relationships/hyperlink" Target="https://datacloud.hhi.fraunhofer.de/nextcloud/s/izz73RgE474Rq9g" TargetMode="External"/><Relationship Id="rId130" Type="http://schemas.openxmlformats.org/officeDocument/2006/relationships/hyperlink" Target="https://extranet.itu.int/sites/itu-t/focusgroups/ai4h/docs/FGAI4H-I-013-A01.docx" TargetMode="External"/><Relationship Id="rId368" Type="http://schemas.openxmlformats.org/officeDocument/2006/relationships/hyperlink" Target="https://extranet.itu.int/sites/itu-t/focusgroups/ai4h/docs/FGAI4H-I-200.docx" TargetMode="External"/><Relationship Id="rId575" Type="http://schemas.openxmlformats.org/officeDocument/2006/relationships/hyperlink" Target="https://extranet.itu.int/sites/itu-t/focusgroups/ai4h/docs/FGAI4H-I-020-A01.docx" TargetMode="External"/><Relationship Id="rId172" Type="http://schemas.openxmlformats.org/officeDocument/2006/relationships/hyperlink" Target="https://extranet.itu.int/sites/itu-t/focusgroups/ai4h/docs/FGAI4H-I-036.docx" TargetMode="External"/><Relationship Id="rId228" Type="http://schemas.openxmlformats.org/officeDocument/2006/relationships/hyperlink" Target="https://extranet.itu.int/sites/itu-t/focusgroups/ai4h/docs/FGAI4H-I-030.docx" TargetMode="External"/><Relationship Id="rId435" Type="http://schemas.openxmlformats.org/officeDocument/2006/relationships/hyperlink" Target="https://extranet.itu.int/sites/itu-t/focusgroups/ai4h/docs/FGAI4H-I-010-A02.docx" TargetMode="External"/><Relationship Id="rId477" Type="http://schemas.openxmlformats.org/officeDocument/2006/relationships/hyperlink" Target="https://extranet.itu.int/sites/itu-t/focusgroups/ai4h/docs/FGAI4H-I-019-A02.docx" TargetMode="External"/><Relationship Id="rId600" Type="http://schemas.openxmlformats.org/officeDocument/2006/relationships/hyperlink" Target="https://extranet.itu.int/sites/itu-t/focusgroups/ai4h/docs/FGAI4H-I-028.docx" TargetMode="External"/><Relationship Id="rId642" Type="http://schemas.openxmlformats.org/officeDocument/2006/relationships/hyperlink" Target="https://extranet.itu.int/sites/itu-t/focusgroups/ai4h/docs/FGAI4H-I-006-A01.docx" TargetMode="External"/><Relationship Id="rId684" Type="http://schemas.openxmlformats.org/officeDocument/2006/relationships/hyperlink" Target="https://itu.int/ml/lists/arc/fgai4h" TargetMode="External"/><Relationship Id="rId281" Type="http://schemas.openxmlformats.org/officeDocument/2006/relationships/hyperlink" Target="https://extranet.itu.int/sites/itu-t/focusgroups/ai4h/docs/FGAI4H-I-010-A01.docx" TargetMode="External"/><Relationship Id="rId337" Type="http://schemas.openxmlformats.org/officeDocument/2006/relationships/hyperlink" Target="mailto:drmanjulasb@gmail.com" TargetMode="External"/><Relationship Id="rId502" Type="http://schemas.openxmlformats.org/officeDocument/2006/relationships/hyperlink" Target="https://extranet.itu.int/sites/itu-t/focusgroups/ai4h/docs/FGAI4H-H-102-R01.docx" TargetMode="External"/><Relationship Id="rId34" Type="http://schemas.openxmlformats.org/officeDocument/2006/relationships/hyperlink" Target="https://extranet.itu.int/sites/itu-t/focusgroups/ai4h/docs/FGAI4H-H-102-r01.docx" TargetMode="External"/><Relationship Id="rId76" Type="http://schemas.openxmlformats.org/officeDocument/2006/relationships/hyperlink" Target="mailto:vishnu.n@ieee.org" TargetMode="External"/><Relationship Id="rId141" Type="http://schemas.openxmlformats.org/officeDocument/2006/relationships/hyperlink" Target="mailto:stephane.ghozzi@helmholtz-hzi.de" TargetMode="External"/><Relationship Id="rId379" Type="http://schemas.openxmlformats.org/officeDocument/2006/relationships/hyperlink" Target="https://extranet.itu.int/sites/itu-t/focusgroups/ai4h/docs/FGAI4H-H-200-R01.docx" TargetMode="External"/><Relationship Id="rId544" Type="http://schemas.openxmlformats.org/officeDocument/2006/relationships/hyperlink" Target="https://extranet.itu.int/sites/itu-t/focusgroups/ai4h/docs/FGAI4H-I-012-A02.docx" TargetMode="External"/><Relationship Id="rId586" Type="http://schemas.openxmlformats.org/officeDocument/2006/relationships/hyperlink" Target="https://extranet.itu.int/sites/itu-t/focusgroups/ai4h/docs/FGAI4H-I-023.docx" TargetMode="External"/><Relationship Id="rId7" Type="http://schemas.openxmlformats.org/officeDocument/2006/relationships/webSettings" Target="webSettings.xml"/><Relationship Id="rId183" Type="http://schemas.openxmlformats.org/officeDocument/2006/relationships/hyperlink" Target="https://extranet.itu.int/sites/itu-t/focusgroups/ai4h/docs/FGAI4H-I-044.docx" TargetMode="External"/><Relationship Id="rId239" Type="http://schemas.openxmlformats.org/officeDocument/2006/relationships/hyperlink" Target="mailto:markus.wenzel@hhi.fraunhofer.de" TargetMode="External"/><Relationship Id="rId390" Type="http://schemas.openxmlformats.org/officeDocument/2006/relationships/hyperlink" Target="https://extranet.itu.int/sites/itu-t/focusgroups/ai4h/docs/FGAI4H-I-045.docx" TargetMode="External"/><Relationship Id="rId404" Type="http://schemas.openxmlformats.org/officeDocument/2006/relationships/hyperlink" Target="mailto:pat.baird@philips.com" TargetMode="External"/><Relationship Id="rId446" Type="http://schemas.openxmlformats.org/officeDocument/2006/relationships/hyperlink" Target="https://extranet.itu.int/sites/itu-t/focusgroups/ai4h/docs/FGAI4H-I-012-A02.docx" TargetMode="External"/><Relationship Id="rId611" Type="http://schemas.openxmlformats.org/officeDocument/2006/relationships/hyperlink" Target="https://extranet.itu.int/sites/itu-t/focusgroups/ai4h/docs/FGAI4H-I-034.docx" TargetMode="External"/><Relationship Id="rId653" Type="http://schemas.openxmlformats.org/officeDocument/2006/relationships/hyperlink" Target="https://extranet.itu.int/sites/itu-t/focusgroups/ai4h/docs/FGAI4H-G-022.docx" TargetMode="External"/><Relationship Id="rId250" Type="http://schemas.openxmlformats.org/officeDocument/2006/relationships/hyperlink" Target="mailto:reisa@who.int" TargetMode="External"/><Relationship Id="rId292" Type="http://schemas.openxmlformats.org/officeDocument/2006/relationships/hyperlink" Target="https://extranet.itu.int/sites/itu-t/focusgroups/ai4h/docs/FGAI4H-I-012-A01.docx" TargetMode="External"/><Relationship Id="rId306" Type="http://schemas.openxmlformats.org/officeDocument/2006/relationships/hyperlink" Target="https://extranet.itu.int/sites/itu-t/focusgroups/ai4h/docs/FGAI4H-I-015-A02.docx" TargetMode="External"/><Relationship Id="rId488" Type="http://schemas.openxmlformats.org/officeDocument/2006/relationships/hyperlink" Target="mailto:drmanjulasb@gmail.com" TargetMode="External"/><Relationship Id="rId695" Type="http://schemas.openxmlformats.org/officeDocument/2006/relationships/hyperlink" Target="mailto:fgai4htgophthalmo@lists.itu.int" TargetMode="External"/><Relationship Id="rId45" Type="http://schemas.openxmlformats.org/officeDocument/2006/relationships/hyperlink" Target="mailto:pat.baird@philips.com" TargetMode="External"/><Relationship Id="rId87" Type="http://schemas.openxmlformats.org/officeDocument/2006/relationships/hyperlink" Target="mailto:banusrir@gmail.com" TargetMode="External"/><Relationship Id="rId110" Type="http://schemas.openxmlformats.org/officeDocument/2006/relationships/hyperlink" Target="mailto:chalgams.hq@icmr.gov.in" TargetMode="External"/><Relationship Id="rId348" Type="http://schemas.openxmlformats.org/officeDocument/2006/relationships/hyperlink" Target="mailto:edwinjrwu@tencent.com" TargetMode="External"/><Relationship Id="rId513" Type="http://schemas.openxmlformats.org/officeDocument/2006/relationships/hyperlink" Target="https://extranet.itu.int/sites/itu-t/focusgroups/ai4h/docs/FGAI4H-I-002.pptx" TargetMode="External"/><Relationship Id="rId555" Type="http://schemas.openxmlformats.org/officeDocument/2006/relationships/hyperlink" Target="https://extranet.itu.int/sites/itu-t/focusgroups/ai4h/docs/FGAI4H-I-015-A01.docx" TargetMode="External"/><Relationship Id="rId597" Type="http://schemas.openxmlformats.org/officeDocument/2006/relationships/hyperlink" Target="https://extranet.itu.int/sites/itu-t/focusgroups/ai4h/docs/FGAI4H-I-026-A01.pptx" TargetMode="External"/><Relationship Id="rId152" Type="http://schemas.openxmlformats.org/officeDocument/2006/relationships/hyperlink" Target="mailto:ckuan@infervision.com" TargetMode="External"/><Relationship Id="rId194" Type="http://schemas.openxmlformats.org/officeDocument/2006/relationships/hyperlink" Target="https://extranet.itu.int/sites/itu-t/focusgroups/ai4h/docs/FGAI4H-I-045.docx" TargetMode="External"/><Relationship Id="rId208" Type="http://schemas.openxmlformats.org/officeDocument/2006/relationships/hyperlink" Target="https://extranet.itu.int/sites/itu-t/focusgroups/ai4h/docs/FGAI4H-I-027-A01.pptx" TargetMode="External"/><Relationship Id="rId415" Type="http://schemas.openxmlformats.org/officeDocument/2006/relationships/hyperlink" Target="https://extranet.itu.int/sites/itu-t/focusgroups/ai4h/docs/FGAI4H-H-006-A03.pptx" TargetMode="External"/><Relationship Id="rId457" Type="http://schemas.openxmlformats.org/officeDocument/2006/relationships/hyperlink" Target="mailto:rdharmaraju@gmail.com" TargetMode="External"/><Relationship Id="rId622" Type="http://schemas.openxmlformats.org/officeDocument/2006/relationships/hyperlink" Target="https://extranet.itu.int/sites/itu-t/focusgroups/ai4h/docs/FGAI4H-I-042.docx" TargetMode="External"/><Relationship Id="rId261" Type="http://schemas.openxmlformats.org/officeDocument/2006/relationships/hyperlink" Target="mailto:xushan@caict.ac.cn" TargetMode="External"/><Relationship Id="rId499" Type="http://schemas.openxmlformats.org/officeDocument/2006/relationships/hyperlink" Target="https://extranet.itu.int/sites/itu-t/focusgroups/ai4h/docs/FGAI4H-I-024-A02.docx" TargetMode="External"/><Relationship Id="rId664" Type="http://schemas.openxmlformats.org/officeDocument/2006/relationships/hyperlink" Target="https://extranet.itu.int/sites/itu-t/focusgroups/ai4h/docs/FGAI4H-I-016-A01.docx" TargetMode="External"/><Relationship Id="rId14" Type="http://schemas.openxmlformats.org/officeDocument/2006/relationships/hyperlink" Target="mailto:edwinjrwu@tencent.com" TargetMode="External"/><Relationship Id="rId56" Type="http://schemas.openxmlformats.org/officeDocument/2006/relationships/hyperlink" Target="mailto:luis.oala@hhi.fraunhofer.de" TargetMode="External"/><Relationship Id="rId317" Type="http://schemas.openxmlformats.org/officeDocument/2006/relationships/hyperlink" Target="https://extranet.itu.int/sites/itu-t/focusgroups/ai4h/docs/FGAI4H-I-041.docx" TargetMode="External"/><Relationship Id="rId359" Type="http://schemas.openxmlformats.org/officeDocument/2006/relationships/hyperlink" Target="https://extranet.itu.int/sites/itu-t/focusgroups/ai4h/docs/FGAI4H-C-104.docx" TargetMode="External"/><Relationship Id="rId524" Type="http://schemas.openxmlformats.org/officeDocument/2006/relationships/hyperlink" Target="https://extranet.itu.int/sites/itu-t/focusgroups/ai4h/docs/FGAI4H-I-007-A02.docx" TargetMode="External"/><Relationship Id="rId566" Type="http://schemas.openxmlformats.org/officeDocument/2006/relationships/hyperlink" Target="https://extranet.itu.int/sites/itu-t/focusgroups/ai4h/docs/FGAI4H-I-018.docx" TargetMode="External"/><Relationship Id="rId98" Type="http://schemas.openxmlformats.org/officeDocument/2006/relationships/hyperlink" Target="https://extranet.itu.int/sites/itu-t/focusgroups/ai4h/docs/FGAI4H-I-027.pptx" TargetMode="External"/><Relationship Id="rId121" Type="http://schemas.openxmlformats.org/officeDocument/2006/relationships/hyperlink" Target="https://extranet.itu.int/sites/itu-t/focusgroups/ai4h/docs/FGAI4H-G-006.docx" TargetMode="External"/><Relationship Id="rId163" Type="http://schemas.openxmlformats.org/officeDocument/2006/relationships/hyperlink" Target="https://extranet.itu.int/sites/itu-t/focusgroups/ai4h/docs/FGAI4H-I-029-R03.docx" TargetMode="External"/><Relationship Id="rId219" Type="http://schemas.openxmlformats.org/officeDocument/2006/relationships/hyperlink" Target="https://extranet.itu.int/sites/itu-t/focusgroups/ai4h/docs/FGAI4H-I-048-A01.pdf" TargetMode="External"/><Relationship Id="rId370" Type="http://schemas.openxmlformats.org/officeDocument/2006/relationships/hyperlink" Target="https://extranet.itu.int/sites/itu-t/focusgroups/ai4h/docs/FGAI4H-I-211.docx" TargetMode="External"/><Relationship Id="rId426" Type="http://schemas.openxmlformats.org/officeDocument/2006/relationships/hyperlink" Target="mailto:ckuan@infervision.com" TargetMode="External"/><Relationship Id="rId633" Type="http://schemas.openxmlformats.org/officeDocument/2006/relationships/hyperlink" Target="https://extranet.itu.int/sites/itu-t/focusgroups/ai4h/docs/FGAI4H-I-051.docx" TargetMode="External"/><Relationship Id="rId230" Type="http://schemas.openxmlformats.org/officeDocument/2006/relationships/hyperlink" Target="https://extranet.itu.int/sites/itu-t/focusgroups/ai4h/docs/FGAI4H-I-030-A01.pptx" TargetMode="External"/><Relationship Id="rId468" Type="http://schemas.openxmlformats.org/officeDocument/2006/relationships/hyperlink" Target="https://extranet.itu.int/sites/itu-t/focusgroups/ai4h/docs/FGAI4H-I-017-A03.pptx" TargetMode="External"/><Relationship Id="rId675" Type="http://schemas.openxmlformats.org/officeDocument/2006/relationships/hyperlink" Target="mailto:singhmanjula.hq@icmr.gov.in" TargetMode="External"/><Relationship Id="rId25" Type="http://schemas.openxmlformats.org/officeDocument/2006/relationships/hyperlink" Target="https://extranet.itu.int/sites/itu-t/focusgroups/ai4h/docs/FGAI4H-F-106.docx" TargetMode="External"/><Relationship Id="rId67" Type="http://schemas.openxmlformats.org/officeDocument/2006/relationships/hyperlink" Target="https://extranet.itu.int/sites/itu-t/focusgroups/ai4h/docs/FGAI4H-I-033.docx" TargetMode="External"/><Relationship Id="rId272" Type="http://schemas.openxmlformats.org/officeDocument/2006/relationships/hyperlink" Target="https://extranet.itu.int/sites/itu-t/focusgroups/ai4h/docs/FGAI4H-I-007-A01.docx" TargetMode="External"/><Relationship Id="rId328" Type="http://schemas.openxmlformats.org/officeDocument/2006/relationships/hyperlink" Target="https://extranet.itu.int/sites/itu-t/focusgroups/ai4h/docs/FGAI4H-I-020-A01.docx" TargetMode="External"/><Relationship Id="rId535" Type="http://schemas.openxmlformats.org/officeDocument/2006/relationships/hyperlink" Target="https://extranet.itu.int/sites/itu-t/focusgroups/ai4h/docs/FGAI4H-I-010-A01.docx" TargetMode="External"/><Relationship Id="rId577" Type="http://schemas.openxmlformats.org/officeDocument/2006/relationships/hyperlink" Target="https://extranet.itu.int/sites/itu-t/focusgroups/ai4h/docs/FGAI4H-I-020-A03.pptx" TargetMode="External"/><Relationship Id="rId700" Type="http://schemas.openxmlformats.org/officeDocument/2006/relationships/hyperlink" Target="https://itu.int/ml/lists/arc/fgai4htgsymptom" TargetMode="External"/><Relationship Id="rId132" Type="http://schemas.openxmlformats.org/officeDocument/2006/relationships/hyperlink" Target="https://extranet.itu.int/sites/itu-t/focusgroups/ai4h/docs/FGAI4H-I-014-A01.docx" TargetMode="External"/><Relationship Id="rId174" Type="http://schemas.openxmlformats.org/officeDocument/2006/relationships/hyperlink" Target="mailto:pbn.tvm@gmail.com" TargetMode="External"/><Relationship Id="rId381" Type="http://schemas.openxmlformats.org/officeDocument/2006/relationships/hyperlink" Target="https://extranet.itu.int/sites/itu-t/focusgroups/ai4h/docs/FGAI4H-I-025.docx" TargetMode="External"/><Relationship Id="rId602" Type="http://schemas.openxmlformats.org/officeDocument/2006/relationships/hyperlink" Target="https://extranet.itu.int/sites/itu-t/focusgroups/ai4h/docs/FGAI4H-I-029-R02.docx" TargetMode="External"/><Relationship Id="rId241" Type="http://schemas.openxmlformats.org/officeDocument/2006/relationships/hyperlink" Target="https://extranet.itu.int/sites/itu-t/focusgroups/ai4h/docs/FGAI4H-I-031.docx" TargetMode="External"/><Relationship Id="rId437" Type="http://schemas.openxmlformats.org/officeDocument/2006/relationships/hyperlink" Target="mailto:fverzefe@gmail.com" TargetMode="External"/><Relationship Id="rId479" Type="http://schemas.openxmlformats.org/officeDocument/2006/relationships/hyperlink" Target="https://extranet.itu.int/sites/itu-t/focusgroups/ai4h/docs/FGAI4H-I-020-A01.docx" TargetMode="External"/><Relationship Id="rId644" Type="http://schemas.openxmlformats.org/officeDocument/2006/relationships/hyperlink" Target="https://extranet.itu.int/sites/itu-t/focusgroups/ai4h/docs/FGAI4H-I-007-A01.docx" TargetMode="External"/><Relationship Id="rId686" Type="http://schemas.openxmlformats.org/officeDocument/2006/relationships/hyperlink" Target="https://itu.int/ml/lists/arc/fgai4htgcardiocp" TargetMode="External"/><Relationship Id="rId36" Type="http://schemas.openxmlformats.org/officeDocument/2006/relationships/hyperlink" Target="https://extranet.itu.int/sites/itu-t/focusgroups/ai4h/docs/FGAI4H-H-101-R01.docx" TargetMode="External"/><Relationship Id="rId283" Type="http://schemas.openxmlformats.org/officeDocument/2006/relationships/hyperlink" Target="https://extranet.itu.int/sites/itu-t/focusgroups/ai4h/docs/FGAI4H-H-010-A02.docx" TargetMode="External"/><Relationship Id="rId339" Type="http://schemas.openxmlformats.org/officeDocument/2006/relationships/hyperlink" Target="https://extranet.itu.int/sites/itu-t/focusgroups/ai4h/docs/FGAI4H-I-022-A03.pptx" TargetMode="External"/><Relationship Id="rId490" Type="http://schemas.openxmlformats.org/officeDocument/2006/relationships/hyperlink" Target="https://extranet.itu.int/sites/itu-t/focusgroups/ai4h/docs/FGAI4H-I-022-A03.pptx" TargetMode="External"/><Relationship Id="rId504" Type="http://schemas.openxmlformats.org/officeDocument/2006/relationships/hyperlink" Target="https://extranet.itu.int/sites/itu-t/focusgroups/ai4h/docs/FGAI4H-C-104.docx" TargetMode="External"/><Relationship Id="rId546" Type="http://schemas.openxmlformats.org/officeDocument/2006/relationships/hyperlink" Target="https://extranet.itu.int/sites/itu-t/focusgroups/ai4h/docs/FGAI4H-I-013.docx" TargetMode="External"/><Relationship Id="rId78" Type="http://schemas.openxmlformats.org/officeDocument/2006/relationships/hyperlink" Target="mailto:xushan@caict.ac.cn" TargetMode="External"/><Relationship Id="rId101" Type="http://schemas.openxmlformats.org/officeDocument/2006/relationships/hyperlink" Target="https://docs.google.com/spreadsheets/d/1u3p5QrqkArL8_tJ8I1O5_j3qYIeycYLP0TD0siWmfM4/edit?usp=sharing" TargetMode="External"/><Relationship Id="rId143" Type="http://schemas.openxmlformats.org/officeDocument/2006/relationships/hyperlink" Target="mailto:n.langer@psychologie.uzh.ch" TargetMode="External"/><Relationship Id="rId185" Type="http://schemas.openxmlformats.org/officeDocument/2006/relationships/hyperlink" Target="mailto:vishnu.n@ieee.org" TargetMode="External"/><Relationship Id="rId350" Type="http://schemas.openxmlformats.org/officeDocument/2006/relationships/hyperlink" Target="mailto:edwinjrwu@tencent.com" TargetMode="External"/><Relationship Id="rId406" Type="http://schemas.openxmlformats.org/officeDocument/2006/relationships/hyperlink" Target="https://extranet.itu.int/sites/itu-t/focusgroups/ai4h/docs/FGAI4H-I-038-A01.pptx" TargetMode="External"/><Relationship Id="rId588" Type="http://schemas.openxmlformats.org/officeDocument/2006/relationships/hyperlink" Target="https://extranet.itu.int/sites/itu-t/focusgroups/ai4h/docs/FGAI4H-I-023-A02.docx" TargetMode="External"/><Relationship Id="rId9" Type="http://schemas.openxmlformats.org/officeDocument/2006/relationships/endnotes" Target="endnotes.xml"/><Relationship Id="rId210" Type="http://schemas.openxmlformats.org/officeDocument/2006/relationships/hyperlink" Target="https://extranet.itu.int/sites/itu-t/focusgroups/ai4h/docs/FGAI4H-I-035.docx" TargetMode="External"/><Relationship Id="rId392" Type="http://schemas.openxmlformats.org/officeDocument/2006/relationships/hyperlink" Target="https://extranet.itu.int/sites/itu-t/focusgroups/ai4h/docs/FGAI4H-I-046.docx" TargetMode="External"/><Relationship Id="rId448" Type="http://schemas.openxmlformats.org/officeDocument/2006/relationships/hyperlink" Target="https://extranet.itu.int/sites/itu-t/focusgroups/ai4h/docs/FGAI4H-I-013-A01.docx" TargetMode="External"/><Relationship Id="rId613" Type="http://schemas.openxmlformats.org/officeDocument/2006/relationships/hyperlink" Target="https://extranet.itu.int/sites/itu-t/focusgroups/ai4h/docs/FGAI4H-I-035.docx" TargetMode="External"/><Relationship Id="rId655" Type="http://schemas.openxmlformats.org/officeDocument/2006/relationships/hyperlink" Target="https://extranet.itu.int/sites/itu-t/focusgroups/ai4h/docs/FGAI4H-I-012-A01.docx" TargetMode="External"/><Relationship Id="rId697" Type="http://schemas.openxmlformats.org/officeDocument/2006/relationships/hyperlink" Target="mailto:fgai4htgoutbreaks@lists.itu.int" TargetMode="External"/><Relationship Id="rId252" Type="http://schemas.openxmlformats.org/officeDocument/2006/relationships/hyperlink" Target="https://extranet.itu.int/sites/itu-t/focusgroups/ai4h/docs/FGAI4H-I-038.docx" TargetMode="External"/><Relationship Id="rId294" Type="http://schemas.openxmlformats.org/officeDocument/2006/relationships/hyperlink" Target="mailto:frederick.klauschen@charite.de" TargetMode="External"/><Relationship Id="rId308" Type="http://schemas.openxmlformats.org/officeDocument/2006/relationships/hyperlink" Target="https://extranet.itu.int/sites/itu-t/focusgroups/ai4h/docs/FGAI4H-I-016-A01.docx" TargetMode="External"/><Relationship Id="rId515" Type="http://schemas.openxmlformats.org/officeDocument/2006/relationships/hyperlink" Target="https://extranet.itu.int/sites/itu-t/focusgroups/ai4h/docs/FGAI4H-I-004.docx" TargetMode="External"/><Relationship Id="rId47" Type="http://schemas.openxmlformats.org/officeDocument/2006/relationships/hyperlink" Target="https://extranet.itu.int/sites/itu-t/focusgroups/ai4h/SitePages/Deliverables.aspx" TargetMode="External"/><Relationship Id="rId89" Type="http://schemas.openxmlformats.org/officeDocument/2006/relationships/hyperlink" Target="https://extranet.itu.int/sites/itu-t/focusgroups/ai4h/docs/FGAI4H-G-205-A06.docx" TargetMode="External"/><Relationship Id="rId112" Type="http://schemas.openxmlformats.org/officeDocument/2006/relationships/hyperlink" Target="https://extranet.itu.int/sites/itu-t/focusgroups/ai4h/docs/FGAI4H-I-050.docx" TargetMode="External"/><Relationship Id="rId154" Type="http://schemas.openxmlformats.org/officeDocument/2006/relationships/hyperlink" Target="mailto:falk.schwendicke@charite.de" TargetMode="External"/><Relationship Id="rId361" Type="http://schemas.openxmlformats.org/officeDocument/2006/relationships/hyperlink" Target="https://extranet.itu.int/sites/itu-t/focusgroups/ai4h/docs/FGAI4H-F-106.docx" TargetMode="External"/><Relationship Id="rId557" Type="http://schemas.openxmlformats.org/officeDocument/2006/relationships/hyperlink" Target="https://extranet.itu.int/sites/itu-t/focusgroups/ai4h/docs/FGAI4H-I-015-A03.pptx" TargetMode="External"/><Relationship Id="rId599" Type="http://schemas.openxmlformats.org/officeDocument/2006/relationships/hyperlink" Target="https://extranet.itu.int/sites/itu-t/focusgroups/ai4h/docs/FGAI4H-I-027-A01.pptx" TargetMode="External"/><Relationship Id="rId196" Type="http://schemas.openxmlformats.org/officeDocument/2006/relationships/hyperlink" Target="mailto:banusrir@gmail.com" TargetMode="External"/><Relationship Id="rId417" Type="http://schemas.openxmlformats.org/officeDocument/2006/relationships/hyperlink" Target="https://extranet.itu.int/sites/itu-t/focusgroups/ai4h/docs/FGAI4H-I-006-A02.docx" TargetMode="External"/><Relationship Id="rId459" Type="http://schemas.openxmlformats.org/officeDocument/2006/relationships/hyperlink" Target="https://extranet.itu.int/sites/itu-t/focusgroups/ai4h/docs/FGAI4H-I-015-A01.docx" TargetMode="External"/><Relationship Id="rId624" Type="http://schemas.openxmlformats.org/officeDocument/2006/relationships/hyperlink" Target="https://extranet.itu.int/sites/itu-t/focusgroups/ai4h/docs/FGAI4H-I-043-R01.docx" TargetMode="External"/><Relationship Id="rId666" Type="http://schemas.openxmlformats.org/officeDocument/2006/relationships/hyperlink" Target="https://extranet.itu.int/sites/itu-t/focusgroups/ai4h/docs/FGAI4H-I-017-A01.docx" TargetMode="External"/><Relationship Id="rId16" Type="http://schemas.openxmlformats.org/officeDocument/2006/relationships/hyperlink" Target="https://extranet.itu.int/sites/itu-t/focusgroups/ai4h/docs/FGAI4H-I-211.docx" TargetMode="External"/><Relationship Id="rId221" Type="http://schemas.openxmlformats.org/officeDocument/2006/relationships/hyperlink" Target="mailto:chalgams.hq@icmr.gov.in" TargetMode="External"/><Relationship Id="rId263" Type="http://schemas.openxmlformats.org/officeDocument/2006/relationships/hyperlink" Target="https://extranet.itu.int/sites/itu-t/focusgroups/ai4h/docs/FGAI4H-F-004.docx" TargetMode="External"/><Relationship Id="rId319" Type="http://schemas.openxmlformats.org/officeDocument/2006/relationships/hyperlink" Target="mailto:GhozziS@rki.de" TargetMode="External"/><Relationship Id="rId470" Type="http://schemas.openxmlformats.org/officeDocument/2006/relationships/hyperlink" Target="mailto:GhozziS@rki.de" TargetMode="External"/><Relationship Id="rId526" Type="http://schemas.openxmlformats.org/officeDocument/2006/relationships/hyperlink" Target="https://extranet.itu.int/sites/itu-t/focusgroups/ai4h/docs/FGAI4H-I-008.docx" TargetMode="External"/><Relationship Id="rId58" Type="http://schemas.openxmlformats.org/officeDocument/2006/relationships/hyperlink" Target="mailto:pat.baird@philips.com" TargetMode="External"/><Relationship Id="rId123" Type="http://schemas.openxmlformats.org/officeDocument/2006/relationships/hyperlink" Target="https://extranet.itu.int/sites/itu-t/focusgroups/ai4h/docs/FGAI4H-I-006-A01.docx" TargetMode="External"/><Relationship Id="rId330" Type="http://schemas.openxmlformats.org/officeDocument/2006/relationships/hyperlink" Target="https://extranet.itu.int/sites/itu-t/focusgroups/ai4h/docs/FGAI4H-I-020-A02.docx" TargetMode="External"/><Relationship Id="rId568" Type="http://schemas.openxmlformats.org/officeDocument/2006/relationships/hyperlink" Target="https://extranet.itu.int/sites/itu-t/focusgroups/ai4h/docs/FGAI4H-I-018-A02.docx" TargetMode="External"/><Relationship Id="rId165" Type="http://schemas.openxmlformats.org/officeDocument/2006/relationships/hyperlink" Target="https://extranet.itu.int/sites/itu-t/focusgroups/ai4h/docs/FGAI4H-I-211.docx" TargetMode="External"/><Relationship Id="rId372" Type="http://schemas.openxmlformats.org/officeDocument/2006/relationships/hyperlink" Target="https://extranet.itu.int/sites/itu-t/focusgroups/ai4h/docs/FGAI4H-I-003.docx" TargetMode="External"/><Relationship Id="rId428" Type="http://schemas.openxmlformats.org/officeDocument/2006/relationships/hyperlink" Target="https://extranet.itu.int/sites/itu-t/focusgroups/ai4h/docs/FGAI4H-I-009-A03.pptx" TargetMode="External"/><Relationship Id="rId635" Type="http://schemas.openxmlformats.org/officeDocument/2006/relationships/hyperlink" Target="https://extranet.itu.int/sites/itu-t/focusgroups/ai4h/docs/FGAI4H-I-102.docx" TargetMode="External"/><Relationship Id="rId677" Type="http://schemas.openxmlformats.org/officeDocument/2006/relationships/hyperlink" Target="mailto:darlington@gudra-studio.com" TargetMode="External"/><Relationship Id="rId232" Type="http://schemas.openxmlformats.org/officeDocument/2006/relationships/hyperlink" Target="mailto:luis.oala@hhi.fraunhofer.de" TargetMode="External"/><Relationship Id="rId274" Type="http://schemas.openxmlformats.org/officeDocument/2006/relationships/hyperlink" Target="mailto:nada.malou@paris.msf.org" TargetMode="External"/><Relationship Id="rId481" Type="http://schemas.openxmlformats.org/officeDocument/2006/relationships/hyperlink" Target="https://extranet.itu.int/sites/itu-t/focusgroups/ai4h/docs/FGAI4H-I-020-A02.docx" TargetMode="External"/><Relationship Id="rId702" Type="http://schemas.openxmlformats.org/officeDocument/2006/relationships/hyperlink" Target="mailto:fgai4h@lists.itu.int" TargetMode="External"/><Relationship Id="rId27" Type="http://schemas.openxmlformats.org/officeDocument/2006/relationships/hyperlink" Target="https://extranet.itu.int/sites/itu-t/focusgroups/ai4h/docs/FGAI4H-I-001.docx" TargetMode="External"/><Relationship Id="rId69" Type="http://schemas.openxmlformats.org/officeDocument/2006/relationships/hyperlink" Target="https://extranet.itu.int/sites/itu-t/focusgroups/ai4h/docs/FGAI4H-I-204.docx" TargetMode="External"/><Relationship Id="rId134" Type="http://schemas.openxmlformats.org/officeDocument/2006/relationships/hyperlink" Target="mailto:alexdiasporto@usp.br" TargetMode="External"/><Relationship Id="rId537" Type="http://schemas.openxmlformats.org/officeDocument/2006/relationships/hyperlink" Target="https://extranet.itu.int/sites/itu-t/focusgroups/ai4h/docs/FGAI4H-I-010-A03.pptx" TargetMode="External"/><Relationship Id="rId579" Type="http://schemas.openxmlformats.org/officeDocument/2006/relationships/hyperlink" Target="https://extranet.itu.int/sites/itu-t/focusgroups/ai4h/docs/FGAI4H-I-021-A01.docx" TargetMode="External"/><Relationship Id="rId80" Type="http://schemas.openxmlformats.org/officeDocument/2006/relationships/hyperlink" Target="mailto:sebastian.bosse@hhi.fraunhofer.de" TargetMode="External"/><Relationship Id="rId176" Type="http://schemas.openxmlformats.org/officeDocument/2006/relationships/hyperlink" Target="https://extranet.itu.int/sites/itu-t/focusgroups/ai4h/docs/FGAI4H-I-033-A01.pptx" TargetMode="External"/><Relationship Id="rId341" Type="http://schemas.openxmlformats.org/officeDocument/2006/relationships/hyperlink" Target="mailto:darlington@gudra-studio.com" TargetMode="External"/><Relationship Id="rId383" Type="http://schemas.openxmlformats.org/officeDocument/2006/relationships/hyperlink" Target="https://extranet.itu.int/sites/itu-t/focusgroups/ai4h/docs/FGAI4H-I-005.docx" TargetMode="External"/><Relationship Id="rId439" Type="http://schemas.openxmlformats.org/officeDocument/2006/relationships/hyperlink" Target="https://extranet.itu.int/sites/itu-t/focusgroups/ai4h/docs/FGAI4H-H-011-A03.pptx" TargetMode="External"/><Relationship Id="rId590" Type="http://schemas.openxmlformats.org/officeDocument/2006/relationships/hyperlink" Target="https://extranet.itu.int/sites/itu-t/focusgroups/ai4h/docs/FGAI4H-I-024.docx" TargetMode="External"/><Relationship Id="rId604" Type="http://schemas.openxmlformats.org/officeDocument/2006/relationships/hyperlink" Target="https://extranet.itu.int/sites/itu-t/focusgroups/ai4h/docs/FGAI4H-I-030-A01.pptx" TargetMode="External"/><Relationship Id="rId646" Type="http://schemas.openxmlformats.org/officeDocument/2006/relationships/hyperlink" Target="https://extranet.itu.int/sites/itu-t/focusgroups/ai4h/docs/FGAI4H-F-033.docx" TargetMode="External"/><Relationship Id="rId201" Type="http://schemas.openxmlformats.org/officeDocument/2006/relationships/hyperlink" Target="https://extranet.itu.int/sites/itu-t/focusgroups/ai4h/docs/FGAI4H-I-032.docx" TargetMode="External"/><Relationship Id="rId243" Type="http://schemas.openxmlformats.org/officeDocument/2006/relationships/hyperlink" Target="https://extranet.itu.int/sites/itu-t/focusgroups/ai4h/docs/FGAI4H-H-031.docx?d=w692fdcef987946449143caeb01957b74&amp;csf=1&amp;e=ze3wNQ" TargetMode="External"/><Relationship Id="rId285" Type="http://schemas.openxmlformats.org/officeDocument/2006/relationships/hyperlink" Target="https://extranet.itu.int/sites/itu-t/focusgroups/ai4h/docs/FGAI4H-I-042.docx" TargetMode="External"/><Relationship Id="rId450" Type="http://schemas.openxmlformats.org/officeDocument/2006/relationships/hyperlink" Target="https://extranet.itu.int/sites/itu-t/focusgroups/ai4h/docs/FGAI4H-I-013-A02.docx" TargetMode="External"/><Relationship Id="rId506" Type="http://schemas.openxmlformats.org/officeDocument/2006/relationships/hyperlink" Target="https://extranet.itu.int/sites/itu-t/focusgroups/ai4h/docs/FGAI4H-F-106.docx" TargetMode="External"/><Relationship Id="rId688" Type="http://schemas.openxmlformats.org/officeDocument/2006/relationships/hyperlink" Target="https://itu.int/ml/lists/arc/fgai4htgcardiocia" TargetMode="External"/><Relationship Id="rId38" Type="http://schemas.openxmlformats.org/officeDocument/2006/relationships/hyperlink" Target="https://extranet.itu.int/sites/itu-t/focusgroups/ai4h/docs/FGAI4H-H-200-R01.docx" TargetMode="External"/><Relationship Id="rId103" Type="http://schemas.openxmlformats.org/officeDocument/2006/relationships/hyperlink" Target="mailto:rupa.sarkar@lancet.com" TargetMode="External"/><Relationship Id="rId310" Type="http://schemas.openxmlformats.org/officeDocument/2006/relationships/hyperlink" Target="mailto:arunshroff@gmail.com" TargetMode="External"/><Relationship Id="rId492" Type="http://schemas.openxmlformats.org/officeDocument/2006/relationships/hyperlink" Target="mailto:darlington@gudra-studio.com" TargetMode="External"/><Relationship Id="rId548" Type="http://schemas.openxmlformats.org/officeDocument/2006/relationships/hyperlink" Target="https://extranet.itu.int/sites/itu-t/focusgroups/ai4h/docs/FGAI4H-I-013-A02.docx" TargetMode="External"/><Relationship Id="rId91" Type="http://schemas.openxmlformats.org/officeDocument/2006/relationships/hyperlink" Target="mailto:stefan@aisingapore.org" TargetMode="External"/><Relationship Id="rId145" Type="http://schemas.openxmlformats.org/officeDocument/2006/relationships/hyperlink" Target="https://extranet.itu.int/sites/itu-t/focusgroups/ai4h/docs/FGAI4H-I-023-A01.docx" TargetMode="External"/><Relationship Id="rId187" Type="http://schemas.openxmlformats.org/officeDocument/2006/relationships/hyperlink" Target="https://extranet.itu.int/sites/itu-t/focusgroups/ai4h/docs/FGAI4H-I-043.docx" TargetMode="External"/><Relationship Id="rId352" Type="http://schemas.openxmlformats.org/officeDocument/2006/relationships/hyperlink" Target="mailto:monique.kuglitsch@hhi.fraunhofer.de" TargetMode="External"/><Relationship Id="rId394" Type="http://schemas.openxmlformats.org/officeDocument/2006/relationships/hyperlink" Target="https://extranet.itu.int/sites/itu-t/focusgroups/ai4h/docs/FGAI4H-I-047-A01.pptx" TargetMode="External"/><Relationship Id="rId408" Type="http://schemas.openxmlformats.org/officeDocument/2006/relationships/hyperlink" Target="https://extranet.itu.int/sites/itu-t/focusgroups/ai4h/docs/FGAI4H-I-026.docx" TargetMode="External"/><Relationship Id="rId615" Type="http://schemas.openxmlformats.org/officeDocument/2006/relationships/hyperlink" Target="https://extranet.itu.int/sites/itu-t/focusgroups/ai4h/docs/FGAI4H-I-036-A01.pptx" TargetMode="External"/><Relationship Id="rId212" Type="http://schemas.openxmlformats.org/officeDocument/2006/relationships/hyperlink" Target="mailto:rupa.sarkar@lancet.com" TargetMode="External"/><Relationship Id="rId254" Type="http://schemas.openxmlformats.org/officeDocument/2006/relationships/hyperlink" Target="https://extranet.itu.int/sites/itu-t/focusgroups/ai4h/docs/FGAI4H-I-038-A01.pptx" TargetMode="External"/><Relationship Id="rId657" Type="http://schemas.openxmlformats.org/officeDocument/2006/relationships/hyperlink" Target="https://extranet.itu.int/sites/itu-t/focusgroups/ai4h/docs/FGAI4H-I-013-A01.docx" TargetMode="External"/><Relationship Id="rId699" Type="http://schemas.openxmlformats.org/officeDocument/2006/relationships/hyperlink" Target="mailto:fgai4htgsymptom@lists.itu.int" TargetMode="External"/><Relationship Id="rId49" Type="http://schemas.openxmlformats.org/officeDocument/2006/relationships/hyperlink" Target="https://extranet.itu.int/sites/itu-t/focusgroups/ai4h/docs/FGAI4H-I-211.docx" TargetMode="External"/><Relationship Id="rId114" Type="http://schemas.openxmlformats.org/officeDocument/2006/relationships/hyperlink" Target="mailto:chalgams.hq@icmr.gov.in" TargetMode="External"/><Relationship Id="rId296" Type="http://schemas.openxmlformats.org/officeDocument/2006/relationships/hyperlink" Target="https://extranet.itu.int/sites/itu-t/focusgroups/ai4h/docs/FGAI4H-I-013-A02.docx" TargetMode="External"/><Relationship Id="rId461" Type="http://schemas.openxmlformats.org/officeDocument/2006/relationships/hyperlink" Target="https://extranet.itu.int/sites/itu-t/focusgroups/ai4h/docs/FGAI4H-I-015-A02.docx" TargetMode="External"/><Relationship Id="rId517" Type="http://schemas.openxmlformats.org/officeDocument/2006/relationships/hyperlink" Target="https://extranet.itu.int/sites/itu-t/focusgroups/ai4h/docs/FGAI4H-I-005.docx" TargetMode="External"/><Relationship Id="rId559" Type="http://schemas.openxmlformats.org/officeDocument/2006/relationships/hyperlink" Target="https://extranet.itu.int/sites/itu-t/focusgroups/ai4h/docs/FGAI4H-I-016-A01.docx" TargetMode="External"/><Relationship Id="rId60" Type="http://schemas.openxmlformats.org/officeDocument/2006/relationships/hyperlink" Target="https://extranet.itu.int/sites/itu-t/focusgroups/ai4h/docs/FGAI4H-G-038.docx" TargetMode="External"/><Relationship Id="rId156" Type="http://schemas.openxmlformats.org/officeDocument/2006/relationships/hyperlink" Target="mailto:tarry.singh@deepkapha.ai" TargetMode="External"/><Relationship Id="rId198" Type="http://schemas.openxmlformats.org/officeDocument/2006/relationships/hyperlink" Target="mailto:xiaomi@ruc.edu.cn" TargetMode="External"/><Relationship Id="rId321" Type="http://schemas.openxmlformats.org/officeDocument/2006/relationships/hyperlink" Target="https://extranet.itu.int/sites/itu-t/focusgroups/ai4h/docs/FGAI4H-I-018-A03.pptx" TargetMode="External"/><Relationship Id="rId363" Type="http://schemas.openxmlformats.org/officeDocument/2006/relationships/hyperlink" Target="mailto:xushan@caict.ac.cn" TargetMode="External"/><Relationship Id="rId419" Type="http://schemas.openxmlformats.org/officeDocument/2006/relationships/hyperlink" Target="https://extranet.itu.int/sites/itu-t/focusgroups/ai4h/docs/FGAI4H-I-007-A01.docx" TargetMode="External"/><Relationship Id="rId570" Type="http://schemas.openxmlformats.org/officeDocument/2006/relationships/hyperlink" Target="https://extranet.itu.int/sites/itu-t/focusgroups/ai4h/docs/FGAI4H-I-019.docx" TargetMode="External"/><Relationship Id="rId626" Type="http://schemas.openxmlformats.org/officeDocument/2006/relationships/hyperlink" Target="https://extranet.itu.int/sites/itu-t/focusgroups/ai4h/docs/FGAI4H-I-045.docx" TargetMode="External"/><Relationship Id="rId223" Type="http://schemas.openxmlformats.org/officeDocument/2006/relationships/hyperlink" Target="mailto:mamun@cse.uiu.ac.bd" TargetMode="External"/><Relationship Id="rId430" Type="http://schemas.openxmlformats.org/officeDocument/2006/relationships/hyperlink" Target="mailto:falk.schwendicke@charite.de" TargetMode="External"/><Relationship Id="rId668" Type="http://schemas.openxmlformats.org/officeDocument/2006/relationships/hyperlink" Target="https://extranet.itu.int/sites/itu-t/focusgroups/ai4h/docs/FGAI4H-I-018-A01.docx" TargetMode="External"/><Relationship Id="rId18" Type="http://schemas.openxmlformats.org/officeDocument/2006/relationships/hyperlink" Target="https://extranet.itu.int/sites/itu-t/focusgroups/ai4h/docs/FGAI4H-I-102.docx" TargetMode="External"/><Relationship Id="rId265" Type="http://schemas.openxmlformats.org/officeDocument/2006/relationships/hyperlink" Target="https://extranet.itu.int/sites/itu-t/focusgroups/ai4h/docs/FGAI4H-I-004-A01.pptx" TargetMode="External"/><Relationship Id="rId472" Type="http://schemas.openxmlformats.org/officeDocument/2006/relationships/hyperlink" Target="https://extranet.itu.int/sites/itu-t/focusgroups/ai4h/docs/FGAI4H-I-018-A03.pptx" TargetMode="External"/><Relationship Id="rId528" Type="http://schemas.openxmlformats.org/officeDocument/2006/relationships/hyperlink" Target="https://extranet.itu.int/sites/itu-t/focusgroups/ai4h/docs/FGAI4H-I-008-A02.docx" TargetMode="External"/><Relationship Id="rId125" Type="http://schemas.openxmlformats.org/officeDocument/2006/relationships/hyperlink" Target="https://extranet.itu.int/sites/itu-t/focusgroups/ai4h/docs/FGAI4H-I-007-A01.docx" TargetMode="External"/><Relationship Id="rId167" Type="http://schemas.openxmlformats.org/officeDocument/2006/relationships/hyperlink" Target="https://extranet.itu.int/sites/itu-t/focusgroups/ai4h/docs/FGAI4H-I-047-A01.pptx" TargetMode="External"/><Relationship Id="rId332" Type="http://schemas.openxmlformats.org/officeDocument/2006/relationships/hyperlink" Target="https://extranet.itu.int/sites/itu-t/focusgroups/ai4h/docs/FGAI4H-I-021-A01.docx" TargetMode="External"/><Relationship Id="rId374" Type="http://schemas.openxmlformats.org/officeDocument/2006/relationships/hyperlink" Target="https://chanzuckerberg.com/newsroom/chan-zuckerberg-initiative-awards-5-million-for-open-source-software-projects-essential-to-science/" TargetMode="External"/><Relationship Id="rId581" Type="http://schemas.openxmlformats.org/officeDocument/2006/relationships/hyperlink" Target="https://extranet.itu.int/sites/itu-t/focusgroups/ai4h/docs/FGAI4H-I-021-A03.pptx" TargetMode="External"/><Relationship Id="rId71" Type="http://schemas.openxmlformats.org/officeDocument/2006/relationships/hyperlink" Target="https://extranet.itu.int/sites/itu-t/focusgroups/ai4h/docs/FGAI4H-G-205.docx" TargetMode="External"/><Relationship Id="rId234" Type="http://schemas.openxmlformats.org/officeDocument/2006/relationships/image" Target="media/image2.png"/><Relationship Id="rId637" Type="http://schemas.openxmlformats.org/officeDocument/2006/relationships/hyperlink" Target="https://extranet.itu.int/sites/itu-t/focusgroups/ai4h/docs/FGAI4H-I-200.docx" TargetMode="External"/><Relationship Id="rId679" Type="http://schemas.openxmlformats.org/officeDocument/2006/relationships/hyperlink" Target="mailto:avaldivieso@anastasia.ai" TargetMode="External"/><Relationship Id="rId2" Type="http://schemas.openxmlformats.org/officeDocument/2006/relationships/customXml" Target="../customXml/item2.xml"/><Relationship Id="rId29" Type="http://schemas.openxmlformats.org/officeDocument/2006/relationships/hyperlink" Target="https://docs.google.com/spreadsheets/d/1HN-wFi_gRUpRmDoX7c9B6IUmNpwt0_0CHQJYJB-zk9o/edit?usp=sharing" TargetMode="External"/><Relationship Id="rId276" Type="http://schemas.openxmlformats.org/officeDocument/2006/relationships/hyperlink" Target="mailto:ckuan@infervision.com" TargetMode="External"/><Relationship Id="rId441" Type="http://schemas.openxmlformats.org/officeDocument/2006/relationships/hyperlink" Target="https://extranet.itu.int/sites/itu-t/focusgroups/ai4h/docs/FGAI4H-H-011-A02.docx" TargetMode="External"/><Relationship Id="rId483" Type="http://schemas.openxmlformats.org/officeDocument/2006/relationships/hyperlink" Target="https://extranet.itu.int/sites/itu-t/focusgroups/ai4h/docs/FGAI4H-I-021-A01.docx" TargetMode="External"/><Relationship Id="rId539" Type="http://schemas.openxmlformats.org/officeDocument/2006/relationships/hyperlink" Target="https://extranet.itu.int/sites/itu-t/focusgroups/ai4h/docs/FGAI4H-I-011-A01.docx" TargetMode="External"/><Relationship Id="rId690" Type="http://schemas.openxmlformats.org/officeDocument/2006/relationships/hyperlink" Target="https://itu.int/ml/lists/arc/fgai4htgdiabetes" TargetMode="External"/><Relationship Id="rId704" Type="http://schemas.openxmlformats.org/officeDocument/2006/relationships/hyperlink" Target="mailto:fgai4h@lists.itu.int" TargetMode="External"/><Relationship Id="rId40" Type="http://schemas.openxmlformats.org/officeDocument/2006/relationships/hyperlink" Target="https://extranet.itu.int/sites/itu-t/focusgroups/ai4h/docs/FGAI4H-I-025.docx" TargetMode="External"/><Relationship Id="rId136" Type="http://schemas.openxmlformats.org/officeDocument/2006/relationships/hyperlink" Target="mailto:ml@mllab.ai" TargetMode="External"/><Relationship Id="rId178" Type="http://schemas.openxmlformats.org/officeDocument/2006/relationships/hyperlink" Target="mailto:pbn.tvm@gmail.com" TargetMode="External"/><Relationship Id="rId301" Type="http://schemas.openxmlformats.org/officeDocument/2006/relationships/hyperlink" Target="https://extranet.itu.int/sites/itu-t/focusgroups/ai4h/docs/FGAI4H-H-014-A02.docx" TargetMode="External"/><Relationship Id="rId343" Type="http://schemas.openxmlformats.org/officeDocument/2006/relationships/hyperlink" Target="https://extranet.itu.int/sites/itu-t/focusgroups/ai4h/docs/FGAI4H-I-023-A03.pptx" TargetMode="External"/><Relationship Id="rId550" Type="http://schemas.openxmlformats.org/officeDocument/2006/relationships/hyperlink" Target="https://extranet.itu.int/sites/itu-t/focusgroups/ai4h/docs/FGAI4H-I-014.docx" TargetMode="External"/><Relationship Id="rId82" Type="http://schemas.openxmlformats.org/officeDocument/2006/relationships/hyperlink" Target="mailto:pbn.tvm@gmail.com" TargetMode="External"/><Relationship Id="rId203" Type="http://schemas.openxmlformats.org/officeDocument/2006/relationships/hyperlink" Target="mailto:markus.wenzel@hhi.fraunhofer.de" TargetMode="External"/><Relationship Id="rId385" Type="http://schemas.openxmlformats.org/officeDocument/2006/relationships/hyperlink" Target="https://extranet.itu.int/sites/itu-t/focusgroups/ai4h/docs/FGAI4H-I-038-A01.pptx" TargetMode="External"/><Relationship Id="rId592" Type="http://schemas.openxmlformats.org/officeDocument/2006/relationships/hyperlink" Target="https://extranet.itu.int/sites/itu-t/focusgroups/ai4h/docs/FGAI4H-I-024-A02.docx" TargetMode="External"/><Relationship Id="rId606" Type="http://schemas.openxmlformats.org/officeDocument/2006/relationships/hyperlink" Target="https://extranet.itu.int/sites/itu-t/focusgroups/ai4h/docs/FGAI4H-I-030-A01.pptx" TargetMode="External"/><Relationship Id="rId648" Type="http://schemas.openxmlformats.org/officeDocument/2006/relationships/hyperlink" Target="https://extranet.itu.int/sites/itu-t/focusgroups/ai4h/docs/FGAI4H-I-009-A01.docx" TargetMode="External"/><Relationship Id="rId19" Type="http://schemas.openxmlformats.org/officeDocument/2006/relationships/hyperlink" Target="https://extranet.itu.int/sites/itu-t/focusgroups/ai4h/docs/FGAI4H-I-004.docx" TargetMode="External"/><Relationship Id="rId224" Type="http://schemas.openxmlformats.org/officeDocument/2006/relationships/hyperlink" Target="https://extranet.itu.int/sites/itu-t/focusgroups/ai4h/docs/FGAI4H-I-048-A01.pdf" TargetMode="External"/><Relationship Id="rId245" Type="http://schemas.openxmlformats.org/officeDocument/2006/relationships/hyperlink" Target="https://itu.int/en/ITU-T/focusgroups/ai4h/Documents/ITU_WHO_AI4H_Onboarding.pdf" TargetMode="External"/><Relationship Id="rId266" Type="http://schemas.openxmlformats.org/officeDocument/2006/relationships/hyperlink" Target="mailto:eva.weicken@hhi.fraunhofer.de" TargetMode="External"/><Relationship Id="rId287" Type="http://schemas.openxmlformats.org/officeDocument/2006/relationships/hyperlink" Target="https://extranet.itu.int/sites/itu-t/focusgroups/ai4h/docs/FGAI4H-I-042.docx" TargetMode="External"/><Relationship Id="rId410" Type="http://schemas.openxmlformats.org/officeDocument/2006/relationships/hyperlink" Target="https://extranet.itu.int/sites/itu-t/focusgroups/ai4h/docs/FGAI4H-I-037.docx" TargetMode="External"/><Relationship Id="rId431" Type="http://schemas.openxmlformats.org/officeDocument/2006/relationships/hyperlink" Target="mailto:Joachim.krois@charite.de" TargetMode="External"/><Relationship Id="rId452" Type="http://schemas.openxmlformats.org/officeDocument/2006/relationships/hyperlink" Target="https://extranet.itu.int/sites/itu-t/focusgroups/ai4h/docs/FGAI4H-I-014-A01.docx" TargetMode="External"/><Relationship Id="rId473" Type="http://schemas.openxmlformats.org/officeDocument/2006/relationships/hyperlink" Target="https://extranet.itu.int/sites/itu-t/focusgroups/ai4h/docs/FGAI4H-I-018-A02.docx" TargetMode="External"/><Relationship Id="rId494" Type="http://schemas.openxmlformats.org/officeDocument/2006/relationships/hyperlink" Target="https://extranet.itu.int/sites/itu-t/focusgroups/ai4h/docs/FGAI4H-I-023-A03.pptx" TargetMode="External"/><Relationship Id="rId508" Type="http://schemas.openxmlformats.org/officeDocument/2006/relationships/hyperlink" Target="https://extranet.itu.int/sites/itu-t/focusgroups/ai4h/docs/FGAI4H-I-004.docx" TargetMode="External"/><Relationship Id="rId529" Type="http://schemas.openxmlformats.org/officeDocument/2006/relationships/hyperlink" Target="https://extranet.itu.int/sites/itu-t/focusgroups/ai4h/docs/FGAI4H-I-008-A03.pptx" TargetMode="External"/><Relationship Id="rId680" Type="http://schemas.openxmlformats.org/officeDocument/2006/relationships/hyperlink" Target="https://extranet.itu.int/sites/itu-t/focusgroups/ai4h/docs/FGAI4H-I-024-A01.docx" TargetMode="External"/><Relationship Id="rId30" Type="http://schemas.openxmlformats.org/officeDocument/2006/relationships/hyperlink" Target="https://extranet.itu.int/sites/itu-t/focusgroups/ai4h/docs/FGAI4H-I-001.docx" TargetMode="External"/><Relationship Id="rId105" Type="http://schemas.openxmlformats.org/officeDocument/2006/relationships/hyperlink" Target="mailto:luis.oala@hhi.fraunhofer.de" TargetMode="External"/><Relationship Id="rId126" Type="http://schemas.openxmlformats.org/officeDocument/2006/relationships/hyperlink" Target="mailto:nada.malou@paris.msf.org" TargetMode="External"/><Relationship Id="rId147" Type="http://schemas.openxmlformats.org/officeDocument/2006/relationships/hyperlink" Target="https://extranet.itu.int/sites/itu-t/focusgroups/ai4h/docs/FGAI4H-I-020-A01.docx" TargetMode="External"/><Relationship Id="rId168" Type="http://schemas.openxmlformats.org/officeDocument/2006/relationships/hyperlink" Target="https://extranet.itu.int/sites/itu-t/focusgroups/ai4h/docs/FGAI4H-I-047.docx" TargetMode="External"/><Relationship Id="rId312" Type="http://schemas.openxmlformats.org/officeDocument/2006/relationships/hyperlink" Target="https://extranet.itu.int/sites/itu-t/focusgroups/ai4h/docs/FGAI4H-I-017-A03.pptx" TargetMode="External"/><Relationship Id="rId333" Type="http://schemas.openxmlformats.org/officeDocument/2006/relationships/hyperlink" Target="https://extranet.itu.int/sites/itu-t/focusgroups/ai4h/docs/FGAI4H-H-021-A03.pptx" TargetMode="External"/><Relationship Id="rId354" Type="http://schemas.openxmlformats.org/officeDocument/2006/relationships/hyperlink" Target="https://extranet.itu.int/sites/itu-t/focusgroups/ai4h/docs/FGAI4H-I-102.docx" TargetMode="External"/><Relationship Id="rId540" Type="http://schemas.openxmlformats.org/officeDocument/2006/relationships/hyperlink" Target="https://extranet.itu.int/sites/itu-t/focusgroups/ai4h/docs/FGAI4H-I-011-A02.docx" TargetMode="External"/><Relationship Id="rId51" Type="http://schemas.openxmlformats.org/officeDocument/2006/relationships/hyperlink" Target="https://extranet.itu.int/sites/itu-t/focusgroups/ai4h/docs/FGAI4H-G-201.docx" TargetMode="External"/><Relationship Id="rId72" Type="http://schemas.openxmlformats.org/officeDocument/2006/relationships/hyperlink" Target="mailto:drsaurabhmd@gmail.com" TargetMode="External"/><Relationship Id="rId93" Type="http://schemas.openxmlformats.org/officeDocument/2006/relationships/hyperlink" Target="mailto:markus.wenzel@hhi.fraunhofer.de" TargetMode="External"/><Relationship Id="rId189" Type="http://schemas.openxmlformats.org/officeDocument/2006/relationships/hyperlink" Target="mailto:luis.oala@hhi.fraunhofer.de" TargetMode="External"/><Relationship Id="rId375" Type="http://schemas.openxmlformats.org/officeDocument/2006/relationships/hyperlink" Target="https://extranet.itu.int/sites/itu-t/focusgroups/ai4h/docs/FGAI4H-I-001.docx" TargetMode="External"/><Relationship Id="rId396" Type="http://schemas.openxmlformats.org/officeDocument/2006/relationships/hyperlink" Target="https://extranet.itu.int/sites/itu-t/focusgroups/ai4h/docs/FGAI4H-I-027-A01.pptx" TargetMode="External"/><Relationship Id="rId561" Type="http://schemas.openxmlformats.org/officeDocument/2006/relationships/hyperlink" Target="https://extranet.itu.int/sites/itu-t/focusgroups/ai4h/docs/FGAI4H-I-016-A03.pptx" TargetMode="External"/><Relationship Id="rId582" Type="http://schemas.openxmlformats.org/officeDocument/2006/relationships/hyperlink" Target="https://extranet.itu.int/sites/itu-t/focusgroups/ai4h/docs/FGAI4H-I-022.docx" TargetMode="External"/><Relationship Id="rId617" Type="http://schemas.openxmlformats.org/officeDocument/2006/relationships/hyperlink" Target="https://extranet.itu.int/sites/itu-t/focusgroups/ai4h/docs/FGAI4H-I-038.docx" TargetMode="External"/><Relationship Id="rId638" Type="http://schemas.openxmlformats.org/officeDocument/2006/relationships/hyperlink" Target="https://extranet.itu.int/sites/itu-t/focusgroups/ai4h/docs/FGAI4H-I-211.docx" TargetMode="External"/><Relationship Id="rId659" Type="http://schemas.openxmlformats.org/officeDocument/2006/relationships/hyperlink" Target="https://extranet.itu.int/sites/itu-t/focusgroups/ai4h/docs/FGAI4H-I-014-A01.docx" TargetMode="External"/><Relationship Id="rId3" Type="http://schemas.openxmlformats.org/officeDocument/2006/relationships/customXml" Target="../customXml/item3.xml"/><Relationship Id="rId214" Type="http://schemas.openxmlformats.org/officeDocument/2006/relationships/hyperlink" Target="mailto:shubs.upadhyay@ada.com" TargetMode="External"/><Relationship Id="rId235" Type="http://schemas.openxmlformats.org/officeDocument/2006/relationships/hyperlink" Target="mailto:pat.baird@philips.com" TargetMode="External"/><Relationship Id="rId256" Type="http://schemas.openxmlformats.org/officeDocument/2006/relationships/hyperlink" Target="mailto:naomi.lee@lancet.com" TargetMode="External"/><Relationship Id="rId277" Type="http://schemas.openxmlformats.org/officeDocument/2006/relationships/hyperlink" Target="https://extranet.itu.int/sites/itu-t/focusgroups/ai4h/docs/FGAI4H-I-009-A01.docx" TargetMode="External"/><Relationship Id="rId298" Type="http://schemas.openxmlformats.org/officeDocument/2006/relationships/hyperlink" Target="https://extranet.itu.int/sites/itu-t/focusgroups/ai4h/docs/FGAI4H-I-014-A01.docx" TargetMode="External"/><Relationship Id="rId400" Type="http://schemas.openxmlformats.org/officeDocument/2006/relationships/hyperlink" Target="https://extranet.itu.int/sites/itu-t/focusgroups/ai4h/docs/FGAI4H-I-048-A01.pdf" TargetMode="External"/><Relationship Id="rId421" Type="http://schemas.openxmlformats.org/officeDocument/2006/relationships/hyperlink" Target="https://extranet.itu.int/sites/itu-t/focusgroups/ai4h/docs/FGAI4H-I-007-A02.docx" TargetMode="External"/><Relationship Id="rId442" Type="http://schemas.openxmlformats.org/officeDocument/2006/relationships/hyperlink" Target="https://extranet.itu.int/sites/itu-t/focusgroups/ai4h/docs/FGAI4H-I-011-A02.docx" TargetMode="External"/><Relationship Id="rId463" Type="http://schemas.openxmlformats.org/officeDocument/2006/relationships/hyperlink" Target="https://extranet.itu.int/sites/itu-t/focusgroups/ai4h/docs/FGAI4H-I-016-A01.docx" TargetMode="External"/><Relationship Id="rId484" Type="http://schemas.openxmlformats.org/officeDocument/2006/relationships/hyperlink" Target="https://extranet.itu.int/sites/itu-t/focusgroups/ai4h/docs/FGAI4H-H-021-A03.pptx" TargetMode="External"/><Relationship Id="rId519" Type="http://schemas.openxmlformats.org/officeDocument/2006/relationships/hyperlink" Target="https://extranet.itu.int/sites/itu-t/focusgroups/ai4h/docs/FGAI4H-I-006-A01.docx" TargetMode="External"/><Relationship Id="rId670" Type="http://schemas.openxmlformats.org/officeDocument/2006/relationships/hyperlink" Target="https://extranet.itu.int/sites/itu-t/focusgroups/ai4h/docs/FGAI4H-I-019-A01-R01.docx" TargetMode="External"/><Relationship Id="rId705" Type="http://schemas.openxmlformats.org/officeDocument/2006/relationships/header" Target="header2.xml"/><Relationship Id="rId116" Type="http://schemas.openxmlformats.org/officeDocument/2006/relationships/hyperlink" Target="mailto:mamun@cse.uiu.ac.bd" TargetMode="External"/><Relationship Id="rId137" Type="http://schemas.openxmlformats.org/officeDocument/2006/relationships/hyperlink" Target="https://extranet.itu.int/sites/itu-t/focusgroups/ai4h/docs/FGAI4H-I-016-A01.docx" TargetMode="External"/><Relationship Id="rId158" Type="http://schemas.openxmlformats.org/officeDocument/2006/relationships/hyperlink" Target="mailto:fverzefe@gmail.com" TargetMode="External"/><Relationship Id="rId302" Type="http://schemas.openxmlformats.org/officeDocument/2006/relationships/hyperlink" Target="https://extranet.itu.int/sites/itu-t/focusgroups/ai4h/docs/FGAI4H-I-014-A02.docx" TargetMode="External"/><Relationship Id="rId323" Type="http://schemas.openxmlformats.org/officeDocument/2006/relationships/hyperlink" Target="mailto:n.langer@psychologie.uzh.ch" TargetMode="External"/><Relationship Id="rId344" Type="http://schemas.openxmlformats.org/officeDocument/2006/relationships/hyperlink" Target="mailto:avaldivieso@anastasia.ai" TargetMode="External"/><Relationship Id="rId530" Type="http://schemas.openxmlformats.org/officeDocument/2006/relationships/hyperlink" Target="https://extranet.itu.int/sites/itu-t/focusgroups/ai4h/docs/FGAI4H-I-009.docx" TargetMode="External"/><Relationship Id="rId691" Type="http://schemas.openxmlformats.org/officeDocument/2006/relationships/hyperlink" Target="mailto:fgai4htgfalls@lists.itu.int" TargetMode="External"/><Relationship Id="rId20" Type="http://schemas.openxmlformats.org/officeDocument/2006/relationships/hyperlink" Target="https://extranet.itu.int/sites/itu-t/focusgroups/ai4h/docs/FGAI4H-I-200.docx" TargetMode="External"/><Relationship Id="rId41" Type="http://schemas.openxmlformats.org/officeDocument/2006/relationships/hyperlink" Target="https://extranet.itu.int/sites/itu-t/focusgroups/ai4h/docs/FGAI4H-I-025-A01.docx" TargetMode="External"/><Relationship Id="rId62" Type="http://schemas.openxmlformats.org/officeDocument/2006/relationships/hyperlink" Target="mailto:pbn.tvm@gmail.com" TargetMode="External"/><Relationship Id="rId83" Type="http://schemas.openxmlformats.org/officeDocument/2006/relationships/hyperlink" Target="https://extranet.itu.int/sites/itu-t/focusgroups/ai4h/docs/FGAI4H-I-034.docx" TargetMode="External"/><Relationship Id="rId179" Type="http://schemas.openxmlformats.org/officeDocument/2006/relationships/hyperlink" Target="https://extranet.itu.int/sites/itu-t/focusgroups/ai4h/Deliverables/DEL05.docx" TargetMode="External"/><Relationship Id="rId365" Type="http://schemas.openxmlformats.org/officeDocument/2006/relationships/hyperlink" Target="mailto:edwinjrwu@tencent.com" TargetMode="External"/><Relationship Id="rId386" Type="http://schemas.openxmlformats.org/officeDocument/2006/relationships/hyperlink" Target="https://extranet.itu.int/sites/itu-t/focusgroups/ai4h/docs/FGAI4H-I-036-A01.pptx" TargetMode="External"/><Relationship Id="rId551" Type="http://schemas.openxmlformats.org/officeDocument/2006/relationships/hyperlink" Target="https://extranet.itu.int/sites/itu-t/focusgroups/ai4h/docs/FGAI4H-I-014-A01.docx" TargetMode="External"/><Relationship Id="rId572" Type="http://schemas.openxmlformats.org/officeDocument/2006/relationships/hyperlink" Target="https://extranet.itu.int/sites/itu-t/focusgroups/ai4h/docs/FGAI4H-I-019-A02.docx" TargetMode="External"/><Relationship Id="rId593" Type="http://schemas.openxmlformats.org/officeDocument/2006/relationships/hyperlink" Target="https://extranet.itu.int/sites/itu-t/focusgroups/ai4h/docs/FGAI4H-I-024-A03.pptx" TargetMode="External"/><Relationship Id="rId607" Type="http://schemas.openxmlformats.org/officeDocument/2006/relationships/hyperlink" Target="https://extranet.itu.int/sites/itu-t/focusgroups/ai4h/docs/FGAI4H-I-032.docx" TargetMode="External"/><Relationship Id="rId628" Type="http://schemas.openxmlformats.org/officeDocument/2006/relationships/hyperlink" Target="https://extranet.itu.int/sites/itu-t/focusgroups/ai4h/docs/FGAI4H-I-047.docx" TargetMode="External"/><Relationship Id="rId649" Type="http://schemas.openxmlformats.org/officeDocument/2006/relationships/hyperlink" Target="mailto:falk.schwendicke@charite.de" TargetMode="External"/><Relationship Id="rId190" Type="http://schemas.openxmlformats.org/officeDocument/2006/relationships/hyperlink" Target="mailto:pbn.tvm@gmail.com" TargetMode="External"/><Relationship Id="rId204" Type="http://schemas.openxmlformats.org/officeDocument/2006/relationships/hyperlink" Target="https://extranet.itu.int/sites/itu-t/focusgroups/ai4h/docs/FGAI4H-I-028.docx" TargetMode="External"/><Relationship Id="rId225" Type="http://schemas.openxmlformats.org/officeDocument/2006/relationships/hyperlink" Target="mailto:mamun@cse.uiu.ac.bd" TargetMode="External"/><Relationship Id="rId246" Type="http://schemas.openxmlformats.org/officeDocument/2006/relationships/hyperlink" Target="https://extranet.itu.int/sites/itu-t/focusgroups/ai4h/docs/FGAI4H-I-031.docx" TargetMode="External"/><Relationship Id="rId267" Type="http://schemas.openxmlformats.org/officeDocument/2006/relationships/hyperlink" Target="https://extranet.itu.int/sites/itu-t/focusgroups/ai4h/docs/FGAI4H-I-105.docx" TargetMode="External"/><Relationship Id="rId288" Type="http://schemas.openxmlformats.org/officeDocument/2006/relationships/hyperlink" Target="mailto:fverzefe@gmail.com" TargetMode="External"/><Relationship Id="rId411" Type="http://schemas.openxmlformats.org/officeDocument/2006/relationships/hyperlink" Target="https://extranet.itu.int/sites/itu-t/focusgroups/ai4h/docs/FGAI4H-I-004.docx" TargetMode="External"/><Relationship Id="rId432" Type="http://schemas.openxmlformats.org/officeDocument/2006/relationships/hyperlink" Target="https://extranet.itu.int/sites/itu-t/focusgroups/ai4h/docs/FGAI4H-I-010-A01.docx" TargetMode="External"/><Relationship Id="rId453" Type="http://schemas.openxmlformats.org/officeDocument/2006/relationships/hyperlink" Target="https://extranet.itu.int/sites/itu-t/focusgroups/ai4h/docs/FGAI4H-H-014-A03.pptx" TargetMode="External"/><Relationship Id="rId474" Type="http://schemas.openxmlformats.org/officeDocument/2006/relationships/hyperlink" Target="mailto:n.langer@psychologie.uzh.ch" TargetMode="External"/><Relationship Id="rId509" Type="http://schemas.openxmlformats.org/officeDocument/2006/relationships/hyperlink" Target="https://extranet.itu.int/sites/itu-t/focusgroups/ai4h/docs/FGAI4H-I-003-R01.docx" TargetMode="External"/><Relationship Id="rId660" Type="http://schemas.openxmlformats.org/officeDocument/2006/relationships/hyperlink" Target="mailto:rdharmaraju@gmail.com" TargetMode="External"/><Relationship Id="rId106" Type="http://schemas.openxmlformats.org/officeDocument/2006/relationships/hyperlink" Target="mailto:steffen.vogler@bayer.com" TargetMode="External"/><Relationship Id="rId127" Type="http://schemas.openxmlformats.org/officeDocument/2006/relationships/hyperlink" Target="mailto:ines.sousa@fraunhofer.pt" TargetMode="External"/><Relationship Id="rId313" Type="http://schemas.openxmlformats.org/officeDocument/2006/relationships/hyperlink" Target="https://extranet.itu.int/sites/itu-t/focusgroups/ai4h/docs/FGAI4H-I-017-A02.docx" TargetMode="External"/><Relationship Id="rId495" Type="http://schemas.openxmlformats.org/officeDocument/2006/relationships/hyperlink" Target="https://extranet.itu.int/sites/itu-t/focusgroups/ai4h/docs/FGAI4H-I-023-A02.docx" TargetMode="External"/><Relationship Id="rId681" Type="http://schemas.openxmlformats.org/officeDocument/2006/relationships/hyperlink" Target="mailto:edwinjrwu@tencent.com" TargetMode="External"/><Relationship Id="rId10" Type="http://schemas.openxmlformats.org/officeDocument/2006/relationships/image" Target="media/image1.gif"/><Relationship Id="rId31" Type="http://schemas.openxmlformats.org/officeDocument/2006/relationships/hyperlink" Target="https://extranet.itu.int/sites/itu-t/focusgroups/ai4h/docs/FGAI4H-I-001.docx" TargetMode="External"/><Relationship Id="rId52" Type="http://schemas.openxmlformats.org/officeDocument/2006/relationships/hyperlink" Target="mailto:jackie.ma@hhi.fraunhofer.de" TargetMode="External"/><Relationship Id="rId73" Type="http://schemas.openxmlformats.org/officeDocument/2006/relationships/hyperlink" Target="mailto:singhmanjula.hq@icmr.gov.in" TargetMode="External"/><Relationship Id="rId94" Type="http://schemas.openxmlformats.org/officeDocument/2006/relationships/hyperlink" Target="https://extranet.itu.int/sites/itu-t/focusgroups/ai4h/docs/FGAI4H-I-028.docx" TargetMode="External"/><Relationship Id="rId148" Type="http://schemas.openxmlformats.org/officeDocument/2006/relationships/hyperlink" Target="mailto:henry.hoffmann@ada.com" TargetMode="External"/><Relationship Id="rId169" Type="http://schemas.openxmlformats.org/officeDocument/2006/relationships/hyperlink" Target="https://extranet.itu.int/sites/itu-t/focusgroups/ai4h/docs/FGAI4H-I-038.docx" TargetMode="External"/><Relationship Id="rId334" Type="http://schemas.openxmlformats.org/officeDocument/2006/relationships/hyperlink" Target="https://extranet.itu.int/sites/itu-t/focusgroups/ai4h/docs/FGAI4H-I-021-A03.pptx" TargetMode="External"/><Relationship Id="rId355" Type="http://schemas.openxmlformats.org/officeDocument/2006/relationships/hyperlink" Target="https://extranet.itu.int/sites/itu-t/focusgroups/ai4h/docs/FGAI4H-C-105.docx" TargetMode="External"/><Relationship Id="rId376" Type="http://schemas.openxmlformats.org/officeDocument/2006/relationships/hyperlink" Target="https://extranet.itu.int/sites/itu-t/focusgroups/ai4h/docs/FGAI4H-I-001.docx" TargetMode="External"/><Relationship Id="rId397" Type="http://schemas.openxmlformats.org/officeDocument/2006/relationships/hyperlink" Target="https://extranet.itu.int/sites/itu-t/focusgroups/ai4h/docs/FGAI4H-I-051.pptx" TargetMode="External"/><Relationship Id="rId520" Type="http://schemas.openxmlformats.org/officeDocument/2006/relationships/hyperlink" Target="https://extranet.itu.int/sites/itu-t/focusgroups/ai4h/docs/FGAI4H-I-006-A02.docx" TargetMode="External"/><Relationship Id="rId541" Type="http://schemas.openxmlformats.org/officeDocument/2006/relationships/hyperlink" Target="https://extranet.itu.int/sites/itu-t/focusgroups/ai4h/docs/FGAI4H-I-011-A03.pptx" TargetMode="External"/><Relationship Id="rId562" Type="http://schemas.openxmlformats.org/officeDocument/2006/relationships/hyperlink" Target="https://extranet.itu.int/sites/itu-t/focusgroups/ai4h/docs/FGAI4H-I-017.docx" TargetMode="External"/><Relationship Id="rId583" Type="http://schemas.openxmlformats.org/officeDocument/2006/relationships/hyperlink" Target="https://extranet.itu.int/sites/itu-t/focusgroups/ai4h/docs/FGAI4H-I-022-A01.docx" TargetMode="External"/><Relationship Id="rId618" Type="http://schemas.openxmlformats.org/officeDocument/2006/relationships/hyperlink" Target="https://extranet.itu.int/sites/itu-t/focusgroups/ai4h/docs/FGAI4H-I-038-A01.pptx" TargetMode="External"/><Relationship Id="rId639" Type="http://schemas.openxmlformats.org/officeDocument/2006/relationships/hyperlink" Target="https://extranet.itu.int/sites/itu-t/focusgroups/ai4h/docs/FGAI4H-I-212.docx" TargetMode="External"/><Relationship Id="rId4" Type="http://schemas.openxmlformats.org/officeDocument/2006/relationships/numbering" Target="numbering.xml"/><Relationship Id="rId180" Type="http://schemas.openxmlformats.org/officeDocument/2006/relationships/hyperlink" Target="mailto:ml@mllab.ai" TargetMode="External"/><Relationship Id="rId215" Type="http://schemas.openxmlformats.org/officeDocument/2006/relationships/hyperlink" Target="https://extranet.itu.int/sites/itu-t/focusgroups/ai4h/docs/FGAI4H-I-051.docx" TargetMode="External"/><Relationship Id="rId236" Type="http://schemas.openxmlformats.org/officeDocument/2006/relationships/hyperlink" Target="mailto:luis.oala@hhi.fraunhofer.de" TargetMode="External"/><Relationship Id="rId257" Type="http://schemas.openxmlformats.org/officeDocument/2006/relationships/hyperlink" Target="https://extranet.itu.int/sites/itu-t/focusgroups/ai4h/docs/FGAI4H-I-026.docx" TargetMode="External"/><Relationship Id="rId278" Type="http://schemas.openxmlformats.org/officeDocument/2006/relationships/hyperlink" Target="https://extranet.itu.int/sites/itu-t/focusgroups/ai4h/docs/FGAI4H-I-009-A02.docx" TargetMode="External"/><Relationship Id="rId401" Type="http://schemas.openxmlformats.org/officeDocument/2006/relationships/hyperlink" Target="https://extranet.itu.int/sites/itu-t/focusgroups/ai4h/docs/FGAI4H-I-049.docx" TargetMode="External"/><Relationship Id="rId422" Type="http://schemas.openxmlformats.org/officeDocument/2006/relationships/hyperlink" Target="mailto:nada.malou@paris.msf.org" TargetMode="External"/><Relationship Id="rId443" Type="http://schemas.openxmlformats.org/officeDocument/2006/relationships/hyperlink" Target="mailto:ines.sousa@fraunhofer.pt" TargetMode="External"/><Relationship Id="rId464" Type="http://schemas.openxmlformats.org/officeDocument/2006/relationships/hyperlink" Target="https://extranet.itu.int/sites/itu-t/focusgroups/ai4h/docs/FGAI4H-I-016-A03.pptx" TargetMode="External"/><Relationship Id="rId650" Type="http://schemas.openxmlformats.org/officeDocument/2006/relationships/hyperlink" Target="mailto:Joachim.krois@charite.de" TargetMode="External"/><Relationship Id="rId303" Type="http://schemas.openxmlformats.org/officeDocument/2006/relationships/hyperlink" Target="mailto:rdharmaraju@gmail.com" TargetMode="External"/><Relationship Id="rId485" Type="http://schemas.openxmlformats.org/officeDocument/2006/relationships/hyperlink" Target="https://extranet.itu.int/sites/itu-t/focusgroups/ai4h/docs/FGAI4H-I-021-A03.pptx" TargetMode="External"/><Relationship Id="rId692" Type="http://schemas.openxmlformats.org/officeDocument/2006/relationships/hyperlink" Target="https://itu.int/ml/lists/arc/fgai4htgfalls" TargetMode="External"/><Relationship Id="rId706" Type="http://schemas.openxmlformats.org/officeDocument/2006/relationships/fontTable" Target="fontTable.xml"/><Relationship Id="rId42" Type="http://schemas.openxmlformats.org/officeDocument/2006/relationships/hyperlink" Target="https://extranet.itu.int/sites/itu-t/focusgroups/ai4h/docs/FGAI4H-I-005.docx" TargetMode="External"/><Relationship Id="rId84" Type="http://schemas.openxmlformats.org/officeDocument/2006/relationships/hyperlink" Target="mailto:ml@mllab.ai" TargetMode="External"/><Relationship Id="rId138" Type="http://schemas.openxmlformats.org/officeDocument/2006/relationships/hyperlink" Target="mailto:arunshroff@gmail.com" TargetMode="External"/><Relationship Id="rId345" Type="http://schemas.openxmlformats.org/officeDocument/2006/relationships/hyperlink" Target="https://extranet.itu.int/sites/itu-t/focusgroups/ai4h/docs/FGAI4H-I-024-A01.docx" TargetMode="External"/><Relationship Id="rId387" Type="http://schemas.openxmlformats.org/officeDocument/2006/relationships/hyperlink" Target="https://extranet.itu.int/sites/itu-t/focusgroups/ai4h/docs/FGAI4H-I-033-A01.pptx" TargetMode="External"/><Relationship Id="rId510" Type="http://schemas.openxmlformats.org/officeDocument/2006/relationships/hyperlink" Target="https://extranet.itu.int/sites/itu-t/focusgroups/ai4h/docs/FGAI4H-I-031.docx" TargetMode="External"/><Relationship Id="rId552" Type="http://schemas.openxmlformats.org/officeDocument/2006/relationships/hyperlink" Target="https://extranet.itu.int/sites/itu-t/focusgroups/ai4h/docs/FGAI4H-I-014-A02.docx" TargetMode="External"/><Relationship Id="rId594" Type="http://schemas.openxmlformats.org/officeDocument/2006/relationships/hyperlink" Target="https://extranet.itu.int/sites/itu-t/focusgroups/ai4h/docs/FGAI4H-I-025.docx" TargetMode="External"/><Relationship Id="rId608" Type="http://schemas.openxmlformats.org/officeDocument/2006/relationships/hyperlink" Target="https://extranet.itu.int/sites/itu-t/focusgroups/ai4h/docs/FGAI4H-I-032-A01.pptx" TargetMode="External"/><Relationship Id="rId191" Type="http://schemas.openxmlformats.org/officeDocument/2006/relationships/hyperlink" Target="https://extranet.itu.int/sites/itu-t/focusgroups/ai4h/docs/FGAI4H-I-034.docx" TargetMode="External"/><Relationship Id="rId205" Type="http://schemas.openxmlformats.org/officeDocument/2006/relationships/hyperlink" Target="https://extranet.itu.int/sites/itu-t/focusgroups/ai4h/docs/FGAI4H-I-028-A01.pdf" TargetMode="External"/><Relationship Id="rId247" Type="http://schemas.openxmlformats.org/officeDocument/2006/relationships/hyperlink" Target="https://extranet.itu.int/sites/itu-t/focusgroups/ai4h/Deliverables/DEL00.docx" TargetMode="External"/><Relationship Id="rId412" Type="http://schemas.openxmlformats.org/officeDocument/2006/relationships/hyperlink" Target="https://extranet.itu.int/sites/itu-t/focusgroups/ai4h/docs/FGAI4H-I-004-A01.pptx" TargetMode="External"/><Relationship Id="rId107" Type="http://schemas.openxmlformats.org/officeDocument/2006/relationships/hyperlink" Target="https://extranet.itu.int/sites/itu-t/focusgroups/ai4h/docs/FGAI4H-I-037.docx" TargetMode="External"/><Relationship Id="rId289" Type="http://schemas.openxmlformats.org/officeDocument/2006/relationships/hyperlink" Target="https://extranet.itu.int/sites/itu-t/focusgroups/ai4h/docs/FGAI4H-H-011-A02.docx" TargetMode="External"/><Relationship Id="rId454" Type="http://schemas.openxmlformats.org/officeDocument/2006/relationships/hyperlink" Target="https://extranet.itu.int/sites/itu-t/focusgroups/ai4h/docs/FGAI4H-I-014-A03.pptx" TargetMode="External"/><Relationship Id="rId496" Type="http://schemas.openxmlformats.org/officeDocument/2006/relationships/hyperlink" Target="mailto:avaldivieso@anastasia.ai" TargetMode="External"/><Relationship Id="rId661" Type="http://schemas.openxmlformats.org/officeDocument/2006/relationships/hyperlink" Target="mailto:alexdiasporto@usp.br" TargetMode="External"/><Relationship Id="rId11" Type="http://schemas.openxmlformats.org/officeDocument/2006/relationships/hyperlink" Target="mailto:thomas.wiegand@hhi.fraunhofer.de" TargetMode="External"/><Relationship Id="rId53" Type="http://schemas.openxmlformats.org/officeDocument/2006/relationships/hyperlink" Target="mailto:mohammed.elzarrad@fda.hhs.gov" TargetMode="External"/><Relationship Id="rId149" Type="http://schemas.openxmlformats.org/officeDocument/2006/relationships/hyperlink" Target="https://extranet.itu.int/sites/itu-t/focusgroups/ai4h/docs/FGAI4H-I-021-A01.docx" TargetMode="External"/><Relationship Id="rId314" Type="http://schemas.openxmlformats.org/officeDocument/2006/relationships/hyperlink" Target="https://extranet.itu.int/sites/itu-t/focusgroups/ai4h/docs/FGAI4H-I-040.docx" TargetMode="External"/><Relationship Id="rId356" Type="http://schemas.openxmlformats.org/officeDocument/2006/relationships/hyperlink" Target="https://extranet.itu.int/sites/itu-t/focusgroups/ai4h/docs/FGAI4H-I-105.docx" TargetMode="External"/><Relationship Id="rId398" Type="http://schemas.openxmlformats.org/officeDocument/2006/relationships/hyperlink" Target="https://extranet.itu.int/sites/itu-t/focusgroups/ai4h/docs/FGAI4H-I-050.docx" TargetMode="External"/><Relationship Id="rId521" Type="http://schemas.openxmlformats.org/officeDocument/2006/relationships/hyperlink" Target="https://extranet.itu.int/sites/itu-t/focusgroups/ai4h/docs/FGAI4H-I-006-A03.pptx" TargetMode="External"/><Relationship Id="rId563" Type="http://schemas.openxmlformats.org/officeDocument/2006/relationships/hyperlink" Target="https://extranet.itu.int/sites/itu-t/focusgroups/ai4h/docs/FGAI4H-I-017-A01.docx" TargetMode="External"/><Relationship Id="rId619" Type="http://schemas.openxmlformats.org/officeDocument/2006/relationships/hyperlink" Target="https://extranet.itu.int/sites/itu-t/focusgroups/ai4h/docs/FGAI4H-I-039.docx" TargetMode="External"/><Relationship Id="rId95" Type="http://schemas.openxmlformats.org/officeDocument/2006/relationships/hyperlink" Target="mailto:wus@who.int" TargetMode="External"/><Relationship Id="rId160" Type="http://schemas.openxmlformats.org/officeDocument/2006/relationships/hyperlink" Target="https://extranet.itu.int/sites/itu-t/focusgroups/ai4h/docs/FGAI4H-I-024-A01.docx" TargetMode="External"/><Relationship Id="rId216" Type="http://schemas.openxmlformats.org/officeDocument/2006/relationships/hyperlink" Target="mailto:chalgams.hq@icmr.gov.in" TargetMode="External"/><Relationship Id="rId423" Type="http://schemas.openxmlformats.org/officeDocument/2006/relationships/hyperlink" Target="https://extranet.itu.int/sites/itu-t/focusgroups/ai4h/docs/FGAI4H-I-008-A01.docx" TargetMode="External"/><Relationship Id="rId258" Type="http://schemas.openxmlformats.org/officeDocument/2006/relationships/hyperlink" Target="https://extranet.itu.int/sites/itu-t/focusgroups/ai4h/docs/FGAI4H-I-026-A01.pptx" TargetMode="External"/><Relationship Id="rId465" Type="http://schemas.openxmlformats.org/officeDocument/2006/relationships/hyperlink" Target="https://extranet.itu.int/sites/itu-t/focusgroups/ai4h/docs/FGAI4H-I-016-A02.docx" TargetMode="External"/><Relationship Id="rId630" Type="http://schemas.openxmlformats.org/officeDocument/2006/relationships/hyperlink" Target="https://extranet.itu.int/sites/itu-t/focusgroups/ai4h/docs/FGAI4H-I-048.docx" TargetMode="External"/><Relationship Id="rId672" Type="http://schemas.openxmlformats.org/officeDocument/2006/relationships/hyperlink" Target="https://extranet.itu.int/sites/itu-t/focusgroups/ai4h/docs/FGAI4H-I-020-A01.docx" TargetMode="External"/><Relationship Id="rId22" Type="http://schemas.openxmlformats.org/officeDocument/2006/relationships/hyperlink" Target="https://extranet.itu.int/sites/itu-t/focusgroups/ai4h/docs/FGAI4H-F-103.docx" TargetMode="External"/><Relationship Id="rId64" Type="http://schemas.openxmlformats.org/officeDocument/2006/relationships/hyperlink" Target="https://extranet.itu.int/sites/itu-t/focusgroups/ai4h/docs/FGAI4H-I-036.pptx" TargetMode="External"/><Relationship Id="rId118" Type="http://schemas.openxmlformats.org/officeDocument/2006/relationships/hyperlink" Target="mailto:eva.weicken@hhi.fraunhofer.de" TargetMode="External"/><Relationship Id="rId325" Type="http://schemas.openxmlformats.org/officeDocument/2006/relationships/hyperlink" Target="https://extranet.itu.int/sites/itu-t/focusgroups/ai4h/docs/FGAI4H-I-019-A03.pptx" TargetMode="External"/><Relationship Id="rId367" Type="http://schemas.openxmlformats.org/officeDocument/2006/relationships/hyperlink" Target="https://extranet.itu.int/sites/itu-t/focusgroups/ai4h/docs/FGAI4H-I-004.docx" TargetMode="External"/><Relationship Id="rId532" Type="http://schemas.openxmlformats.org/officeDocument/2006/relationships/hyperlink" Target="https://extranet.itu.int/sites/itu-t/focusgroups/ai4h/docs/FGAI4H-I-009-A02.docx" TargetMode="External"/><Relationship Id="rId574" Type="http://schemas.openxmlformats.org/officeDocument/2006/relationships/hyperlink" Target="https://extranet.itu.int/sites/itu-t/focusgroups/ai4h/docs/FGAI4H-I-020.docx" TargetMode="External"/><Relationship Id="rId171" Type="http://schemas.openxmlformats.org/officeDocument/2006/relationships/hyperlink" Target="mailto:christian.johner@johner-institut.de" TargetMode="External"/><Relationship Id="rId227" Type="http://schemas.openxmlformats.org/officeDocument/2006/relationships/hyperlink" Target="https://extranet.itu.int/sites/itu-t/focusgroups/ai4h/docs/FGAI4H-I-048-A01.pdf" TargetMode="External"/><Relationship Id="rId269" Type="http://schemas.openxmlformats.org/officeDocument/2006/relationships/hyperlink" Target="https://extranet.itu.int/sites/itu-t/focusgroups/ai4h/docs/FGAI4H-I-006-A01.docx" TargetMode="External"/><Relationship Id="rId434" Type="http://schemas.openxmlformats.org/officeDocument/2006/relationships/hyperlink" Target="https://extranet.itu.int/sites/itu-t/focusgroups/ai4h/docs/FGAI4H-H-010-A02.docx" TargetMode="External"/><Relationship Id="rId476" Type="http://schemas.openxmlformats.org/officeDocument/2006/relationships/hyperlink" Target="https://extranet.itu.int/sites/itu-t/focusgroups/ai4h/docs/FGAI4H-I-019-A03.pptx" TargetMode="External"/><Relationship Id="rId641" Type="http://schemas.openxmlformats.org/officeDocument/2006/relationships/hyperlink" Target="mailto:brm5@caa.columbia.edu" TargetMode="External"/><Relationship Id="rId683" Type="http://schemas.openxmlformats.org/officeDocument/2006/relationships/hyperlink" Target="mailto:fgai4h@lists.itu.int" TargetMode="External"/><Relationship Id="rId33" Type="http://schemas.openxmlformats.org/officeDocument/2006/relationships/hyperlink" Target="https://extranet.itu.int/sites/itu-t/focusgroups/ai4h/docs/FGAI4H-H-101-R01.docx" TargetMode="External"/><Relationship Id="rId129" Type="http://schemas.openxmlformats.org/officeDocument/2006/relationships/hyperlink" Target="mailto:frederick.klauschen@charite.de" TargetMode="External"/><Relationship Id="rId280" Type="http://schemas.openxmlformats.org/officeDocument/2006/relationships/hyperlink" Target="mailto:Joachim.krois@charite.de" TargetMode="External"/><Relationship Id="rId336" Type="http://schemas.openxmlformats.org/officeDocument/2006/relationships/hyperlink" Target="https://extranet.itu.int/sites/itu-t/focusgroups/ai4h/docs/FGAI4H-I-021-A02.docx" TargetMode="External"/><Relationship Id="rId501" Type="http://schemas.openxmlformats.org/officeDocument/2006/relationships/hyperlink" Target="https://www.itu.int/en/ITU-T/focusgroups/ai4h/Documents/FG-AI4H_Whitepaper.pdf" TargetMode="External"/><Relationship Id="rId543" Type="http://schemas.openxmlformats.org/officeDocument/2006/relationships/hyperlink" Target="https://extranet.itu.int/sites/itu-t/focusgroups/ai4h/docs/FGAI4H-I-012-A01.docx" TargetMode="External"/><Relationship Id="rId75" Type="http://schemas.openxmlformats.org/officeDocument/2006/relationships/hyperlink" Target="mailto:kinnal@hotmail.com" TargetMode="External"/><Relationship Id="rId140" Type="http://schemas.openxmlformats.org/officeDocument/2006/relationships/hyperlink" Target="mailto:abbooda@rki.de" TargetMode="External"/><Relationship Id="rId182" Type="http://schemas.openxmlformats.org/officeDocument/2006/relationships/hyperlink" Target="mailto:singhmanjula.hq@icmr.gov.in" TargetMode="External"/><Relationship Id="rId378" Type="http://schemas.openxmlformats.org/officeDocument/2006/relationships/hyperlink" Target="https://extranet.itu.int/sites/itu-t/focusgroups/ai4h/docs/FGAI4H-H-102-r01.docx" TargetMode="External"/><Relationship Id="rId403" Type="http://schemas.openxmlformats.org/officeDocument/2006/relationships/hyperlink" Target="mailto:wus@who.int" TargetMode="External"/><Relationship Id="rId585" Type="http://schemas.openxmlformats.org/officeDocument/2006/relationships/hyperlink" Target="https://extranet.itu.int/sites/itu-t/focusgroups/ai4h/docs/FGAI4H-I-022-A03.pptx" TargetMode="External"/><Relationship Id="rId6" Type="http://schemas.openxmlformats.org/officeDocument/2006/relationships/settings" Target="settings.xml"/><Relationship Id="rId238" Type="http://schemas.openxmlformats.org/officeDocument/2006/relationships/hyperlink" Target="mailto:Ferath.kherif@chuv.ch" TargetMode="External"/><Relationship Id="rId445" Type="http://schemas.openxmlformats.org/officeDocument/2006/relationships/hyperlink" Target="https://extranet.itu.int/sites/itu-t/focusgroups/ai4h/docs/FGAI4H-I-012-A03.pptx" TargetMode="External"/><Relationship Id="rId487" Type="http://schemas.openxmlformats.org/officeDocument/2006/relationships/hyperlink" Target="https://extranet.itu.int/sites/itu-t/focusgroups/ai4h/docs/FGAI4H-I-021-A02.docx" TargetMode="External"/><Relationship Id="rId610" Type="http://schemas.openxmlformats.org/officeDocument/2006/relationships/hyperlink" Target="https://extranet.itu.int/sites/itu-t/focusgroups/ai4h/docs/FGAI4H-I-033-A01.pptx" TargetMode="External"/><Relationship Id="rId652" Type="http://schemas.openxmlformats.org/officeDocument/2006/relationships/hyperlink" Target="mailto:fverzefe@gmail.com" TargetMode="External"/><Relationship Id="rId694" Type="http://schemas.openxmlformats.org/officeDocument/2006/relationships/hyperlink" Target="https://itu.int/ml/lists/arc/fgai4htgmalaria" TargetMode="External"/><Relationship Id="rId291" Type="http://schemas.openxmlformats.org/officeDocument/2006/relationships/hyperlink" Target="mailto:ines.sousa@fraunhofer.pt" TargetMode="External"/><Relationship Id="rId305" Type="http://schemas.openxmlformats.org/officeDocument/2006/relationships/hyperlink" Target="https://extranet.itu.int/sites/itu-t/focusgroups/ai4h/docs/FGAI4H-I-015-A01.docx" TargetMode="External"/><Relationship Id="rId347" Type="http://schemas.openxmlformats.org/officeDocument/2006/relationships/hyperlink" Target="https://extranet.itu.int/sites/itu-t/focusgroups/ai4h/docs/FGAI4H-I-039.docx" TargetMode="External"/><Relationship Id="rId512" Type="http://schemas.openxmlformats.org/officeDocument/2006/relationships/hyperlink" Target="https://extranet.itu.int/sites/itu-t/focusgroups/ai4h/docs/FGAI4H-I-001.docx" TargetMode="External"/><Relationship Id="rId44" Type="http://schemas.openxmlformats.org/officeDocument/2006/relationships/hyperlink" Target="mailto:reisa@who.int" TargetMode="External"/><Relationship Id="rId86" Type="http://schemas.openxmlformats.org/officeDocument/2006/relationships/hyperlink" Target="mailto:Ferath.Kherif@chuv.ch" TargetMode="External"/><Relationship Id="rId151" Type="http://schemas.openxmlformats.org/officeDocument/2006/relationships/hyperlink" Target="https://extranet.itu.int/sites/itu-t/focusgroups/ai4h/docs/FGAI4H-I-022-A01.docx" TargetMode="External"/><Relationship Id="rId389" Type="http://schemas.openxmlformats.org/officeDocument/2006/relationships/hyperlink" Target="https://extranet.itu.int/sites/itu-t/focusgroups/ai4h/docs/FGAI4H-I-043-R01.docx" TargetMode="External"/><Relationship Id="rId554" Type="http://schemas.openxmlformats.org/officeDocument/2006/relationships/hyperlink" Target="https://extranet.itu.int/sites/itu-t/focusgroups/ai4h/docs/FGAI4H-I-015.docx" TargetMode="External"/><Relationship Id="rId596" Type="http://schemas.openxmlformats.org/officeDocument/2006/relationships/hyperlink" Target="https://extranet.itu.int/sites/itu-t/focusgroups/ai4h/docs/FGAI4H-I-026.docx" TargetMode="External"/><Relationship Id="rId193" Type="http://schemas.openxmlformats.org/officeDocument/2006/relationships/hyperlink" Target="mailto:ml@mllab.ai" TargetMode="External"/><Relationship Id="rId207" Type="http://schemas.openxmlformats.org/officeDocument/2006/relationships/hyperlink" Target="https://extranet.itu.int/sites/itu-t/focusgroups/ai4h/docs/FGAI4H-I-027.docx" TargetMode="External"/><Relationship Id="rId249" Type="http://schemas.openxmlformats.org/officeDocument/2006/relationships/hyperlink" Target="https://extranet.itu.int/sites/itu-t/focusgroups/ai4h/docs/FGAI4H-I-031.docx" TargetMode="External"/><Relationship Id="rId414" Type="http://schemas.openxmlformats.org/officeDocument/2006/relationships/hyperlink" Target="https://extranet.itu.int/sites/itu-t/focusgroups/ai4h/docs/FGAI4H-I-006-A01.docx" TargetMode="External"/><Relationship Id="rId456" Type="http://schemas.openxmlformats.org/officeDocument/2006/relationships/hyperlink" Target="https://extranet.itu.int/sites/itu-t/focusgroups/ai4h/docs/FGAI4H-I-014-A02.docx" TargetMode="External"/><Relationship Id="rId498" Type="http://schemas.openxmlformats.org/officeDocument/2006/relationships/hyperlink" Target="https://extranet.itu.int/sites/itu-t/focusgroups/ai4h/docs/FGAI4H-I-024-A03.pptx" TargetMode="External"/><Relationship Id="rId621" Type="http://schemas.openxmlformats.org/officeDocument/2006/relationships/hyperlink" Target="https://extranet.itu.int/sites/itu-t/focusgroups/ai4h/docs/FGAI4H-I-041.docx" TargetMode="External"/><Relationship Id="rId663" Type="http://schemas.openxmlformats.org/officeDocument/2006/relationships/hyperlink" Target="mailto:ml@mllab.ai" TargetMode="External"/><Relationship Id="rId13" Type="http://schemas.openxmlformats.org/officeDocument/2006/relationships/hyperlink" Target="mailto:rivierea@paho.org" TargetMode="External"/><Relationship Id="rId109" Type="http://schemas.openxmlformats.org/officeDocument/2006/relationships/hyperlink" Target="mailto:pujaris@who.int" TargetMode="External"/><Relationship Id="rId260" Type="http://schemas.openxmlformats.org/officeDocument/2006/relationships/hyperlink" Target="mailto:rivierea@paho.org" TargetMode="External"/><Relationship Id="rId316" Type="http://schemas.openxmlformats.org/officeDocument/2006/relationships/hyperlink" Target="https://extranet.itu.int/sites/itu-t/focusgroups/ai4h/docs/FGAI4H-I-040.docx" TargetMode="External"/><Relationship Id="rId523" Type="http://schemas.openxmlformats.org/officeDocument/2006/relationships/hyperlink" Target="https://extranet.itu.int/sites/itu-t/focusgroups/ai4h/docs/FGAI4H-I-007-A01.docx" TargetMode="External"/><Relationship Id="rId55" Type="http://schemas.openxmlformats.org/officeDocument/2006/relationships/hyperlink" Target="https://extranet.itu.int/sites/itu-t/focusgroups/ai4h/docs/FGAI4H-I-038.docx" TargetMode="External"/><Relationship Id="rId97" Type="http://schemas.openxmlformats.org/officeDocument/2006/relationships/hyperlink" Target="mailto:abbooda@rki.de" TargetMode="External"/><Relationship Id="rId120" Type="http://schemas.openxmlformats.org/officeDocument/2006/relationships/hyperlink" Target="mailto:brm5@caa.columbia.edu" TargetMode="External"/><Relationship Id="rId358" Type="http://schemas.openxmlformats.org/officeDocument/2006/relationships/hyperlink" Target="https://extranet.itu.int/sites/itu-t/focusgroups/ai4h/docs/FGAI4H-F-103.docx" TargetMode="External"/><Relationship Id="rId565" Type="http://schemas.openxmlformats.org/officeDocument/2006/relationships/hyperlink" Target="https://extranet.itu.int/sites/itu-t/focusgroups/ai4h/docs/FGAI4H-I-017-A03.pptx" TargetMode="External"/><Relationship Id="rId162" Type="http://schemas.openxmlformats.org/officeDocument/2006/relationships/hyperlink" Target="https://extranet.itu.int/sites/itu-t/focusgroups/ai4h/docs/FGAI4H-I-052-A01.docx" TargetMode="External"/><Relationship Id="rId218" Type="http://schemas.openxmlformats.org/officeDocument/2006/relationships/hyperlink" Target="https://extranet.itu.int/sites/itu-t/focusgroups/ai4h/docs/FGAI4H-I-050.docx" TargetMode="External"/><Relationship Id="rId425" Type="http://schemas.openxmlformats.org/officeDocument/2006/relationships/hyperlink" Target="https://extranet.itu.int/sites/itu-t/focusgroups/ai4h/docs/FGAI4H-I-008-A02.docx" TargetMode="External"/><Relationship Id="rId467" Type="http://schemas.openxmlformats.org/officeDocument/2006/relationships/hyperlink" Target="https://extranet.itu.int/sites/itu-t/focusgroups/ai4h/docs/FGAI4H-I-017-A01.docx" TargetMode="External"/><Relationship Id="rId632" Type="http://schemas.openxmlformats.org/officeDocument/2006/relationships/hyperlink" Target="https://extranet.itu.int/sites/itu-t/focusgroups/ai4h/docs/FGAI4H-I-050.docx" TargetMode="External"/><Relationship Id="rId271" Type="http://schemas.openxmlformats.org/officeDocument/2006/relationships/hyperlink" Target="mailto:maria.vasconcelos@fraunhofer.pt" TargetMode="External"/><Relationship Id="rId674" Type="http://schemas.openxmlformats.org/officeDocument/2006/relationships/hyperlink" Target="https://extranet.itu.int/sites/itu-t/focusgroups/ai4h/docs/FGAI4H-I-021-A01.docx" TargetMode="External"/><Relationship Id="rId24" Type="http://schemas.openxmlformats.org/officeDocument/2006/relationships/hyperlink" Target="https://extranet.itu.int/sites/itu-t/focusgroups/ai4h/docs/FGAI4H-F-105.docx" TargetMode="External"/><Relationship Id="rId66" Type="http://schemas.openxmlformats.org/officeDocument/2006/relationships/hyperlink" Target="mailto:pbn.tvm@gmail.com" TargetMode="External"/><Relationship Id="rId131" Type="http://schemas.openxmlformats.org/officeDocument/2006/relationships/hyperlink" Target="mailto:g.nakasi.rose@gmail.com" TargetMode="External"/><Relationship Id="rId327" Type="http://schemas.openxmlformats.org/officeDocument/2006/relationships/hyperlink" Target="mailto:rafael.ruizdecastaneda@unige.ch" TargetMode="External"/><Relationship Id="rId369" Type="http://schemas.openxmlformats.org/officeDocument/2006/relationships/hyperlink" Target="https://www.itu.int/en/ITU-T/focusgroups/ai4h/Documents/FG-AI4H_Whitepaper.pdf" TargetMode="External"/><Relationship Id="rId534" Type="http://schemas.openxmlformats.org/officeDocument/2006/relationships/hyperlink" Target="https://extranet.itu.int/sites/itu-t/focusgroups/ai4h/docs/FGAI4H-I-010.docx" TargetMode="External"/><Relationship Id="rId576" Type="http://schemas.openxmlformats.org/officeDocument/2006/relationships/hyperlink" Target="https://extranet.itu.int/sites/itu-t/focusgroups/ai4h/docs/FGAI4H-I-020-A02.docx" TargetMode="External"/><Relationship Id="rId173" Type="http://schemas.openxmlformats.org/officeDocument/2006/relationships/hyperlink" Target="https://extranet.itu.int/sites/itu-t/focusgroups/ai4h/docs/FGAI4H-I-036-A01.pptx" TargetMode="External"/><Relationship Id="rId229" Type="http://schemas.openxmlformats.org/officeDocument/2006/relationships/hyperlink" Target="mailto:eva.weicken@hhi.fraunhofer.de" TargetMode="External"/><Relationship Id="rId380" Type="http://schemas.openxmlformats.org/officeDocument/2006/relationships/hyperlink" Target="https://extranet.itu.int/sites/itu-t/focusgroups/ai4h/docs/FGAI4H-I-002.pptx" TargetMode="External"/><Relationship Id="rId436" Type="http://schemas.openxmlformats.org/officeDocument/2006/relationships/hyperlink" Target="https://extranet.itu.int/sites/itu-t/focusgroups/ai4h/docs/FGAI4H-I-042-A01.pptx" TargetMode="External"/><Relationship Id="rId601" Type="http://schemas.openxmlformats.org/officeDocument/2006/relationships/hyperlink" Target="https://extranet.itu.int/sites/itu-t/focusgroups/ai4h/docs/FGAI4H-I-028-A01.pdf" TargetMode="External"/><Relationship Id="rId643" Type="http://schemas.openxmlformats.org/officeDocument/2006/relationships/hyperlink" Target="mailto:maria.vasconcelos@fraunhofer.pt" TargetMode="External"/><Relationship Id="rId240" Type="http://schemas.openxmlformats.org/officeDocument/2006/relationships/hyperlink" Target="mailto:monique.kuglitsch@hhi.fraunhofer.de" TargetMode="External"/><Relationship Id="rId478" Type="http://schemas.openxmlformats.org/officeDocument/2006/relationships/hyperlink" Target="mailto:rafael.ruizdecastaneda@unige.ch" TargetMode="External"/><Relationship Id="rId685" Type="http://schemas.openxmlformats.org/officeDocument/2006/relationships/hyperlink" Target="mailto:fgai4htgcardiocp@lists.itu.int" TargetMode="External"/><Relationship Id="rId35" Type="http://schemas.openxmlformats.org/officeDocument/2006/relationships/hyperlink" Target="https://extranet.itu.int/sites/itu-t/focusgroups/ai4h/docs/FGAI4H-H-200-R01.docx" TargetMode="External"/><Relationship Id="rId77" Type="http://schemas.openxmlformats.org/officeDocument/2006/relationships/hyperlink" Target="https://extranet.itu.int/sites/itu-t/focusgroups/ai4h/docs/FGAI4H-G-205-A02.docx" TargetMode="External"/><Relationship Id="rId100" Type="http://schemas.openxmlformats.org/officeDocument/2006/relationships/hyperlink" Target="https://extranet.itu.int/sites/itu-t/focusgroups/ai4h/docs/FGAI4H-I-035.docx" TargetMode="External"/><Relationship Id="rId282" Type="http://schemas.openxmlformats.org/officeDocument/2006/relationships/hyperlink" Target="https://extranet.itu.int/sites/itu-t/focusgroups/ai4h/docs/FGAI4H-I-010-A03.pptx" TargetMode="External"/><Relationship Id="rId338" Type="http://schemas.openxmlformats.org/officeDocument/2006/relationships/hyperlink" Target="https://extranet.itu.int/sites/itu-t/focusgroups/ai4h/docs/FGAI4H-I-022-A01.docx" TargetMode="External"/><Relationship Id="rId503" Type="http://schemas.openxmlformats.org/officeDocument/2006/relationships/hyperlink" Target="https://extranet.itu.int/sites/itu-t/focusgroups/ai4h/docs/FGAI4H-F-103.docx" TargetMode="External"/><Relationship Id="rId545" Type="http://schemas.openxmlformats.org/officeDocument/2006/relationships/hyperlink" Target="https://extranet.itu.int/sites/itu-t/focusgroups/ai4h/docs/FGAI4H-I-012-A03.pptx" TargetMode="External"/><Relationship Id="rId587" Type="http://schemas.openxmlformats.org/officeDocument/2006/relationships/hyperlink" Target="https://extranet.itu.int/sites/itu-t/focusgroups/ai4h/docs/FGAI4H-I-023-A01.docx" TargetMode="External"/><Relationship Id="rId8" Type="http://schemas.openxmlformats.org/officeDocument/2006/relationships/footnotes" Target="footnotes.xml"/><Relationship Id="rId142" Type="http://schemas.openxmlformats.org/officeDocument/2006/relationships/hyperlink" Target="https://extranet.itu.int/sites/itu-t/focusgroups/ai4h/docs/FGAI4H-I-018-A01.docx" TargetMode="External"/><Relationship Id="rId184" Type="http://schemas.openxmlformats.org/officeDocument/2006/relationships/hyperlink" Target="mailto:kinnal@hotmail.com" TargetMode="External"/><Relationship Id="rId391" Type="http://schemas.openxmlformats.org/officeDocument/2006/relationships/hyperlink" Target="https://extranet.itu.int/sites/itu-t/focusgroups/ai4h/docs/FGAI4H-I-034-A01.pptx" TargetMode="External"/><Relationship Id="rId405" Type="http://schemas.openxmlformats.org/officeDocument/2006/relationships/hyperlink" Target="https://extranet.itu.int/sites/itu-t/focusgroups/ai4h/docs/FGAI4H-I-038.docx" TargetMode="External"/><Relationship Id="rId447" Type="http://schemas.openxmlformats.org/officeDocument/2006/relationships/hyperlink" Target="mailto:frederick.klauschen@charite.de" TargetMode="External"/><Relationship Id="rId612" Type="http://schemas.openxmlformats.org/officeDocument/2006/relationships/hyperlink" Target="https://extranet.itu.int/sites/itu-t/focusgroups/ai4h/docs/FGAI4H-I-034-A01.pptx" TargetMode="External"/><Relationship Id="rId251" Type="http://schemas.openxmlformats.org/officeDocument/2006/relationships/hyperlink" Target="https://extranet.itu.int/sites/itu-t/focusgroups/ai4h/docs/FGAI4H-H-039-R01.pptx" TargetMode="External"/><Relationship Id="rId489" Type="http://schemas.openxmlformats.org/officeDocument/2006/relationships/hyperlink" Target="https://extranet.itu.int/sites/itu-t/focusgroups/ai4h/docs/FGAI4H-I-022-A01.docx" TargetMode="External"/><Relationship Id="rId654" Type="http://schemas.openxmlformats.org/officeDocument/2006/relationships/hyperlink" Target="mailto:ines.sousa@fraunhofer.pt" TargetMode="External"/><Relationship Id="rId696" Type="http://schemas.openxmlformats.org/officeDocument/2006/relationships/hyperlink" Target="https://itu.int/ml/lists/arc/fgai4htgophthalmo" TargetMode="External"/><Relationship Id="rId46" Type="http://schemas.openxmlformats.org/officeDocument/2006/relationships/hyperlink" Target="mailto:wus@who.int" TargetMode="External"/><Relationship Id="rId293" Type="http://schemas.openxmlformats.org/officeDocument/2006/relationships/hyperlink" Target="https://extranet.itu.int/sites/itu-t/focusgroups/ai4h/docs/FGAI4H-I-012-A02.docx" TargetMode="External"/><Relationship Id="rId307" Type="http://schemas.openxmlformats.org/officeDocument/2006/relationships/hyperlink" Target="mailto:ml@mllab.ai" TargetMode="External"/><Relationship Id="rId349" Type="http://schemas.openxmlformats.org/officeDocument/2006/relationships/hyperlink" Target="https://extranet.itu.int/sites/itu-t/focusgroups/ai4h/tg/SitePages/TG-Endoscopy.aspx" TargetMode="External"/><Relationship Id="rId514" Type="http://schemas.openxmlformats.org/officeDocument/2006/relationships/hyperlink" Target="https://extranet.itu.int/sites/itu-t/focusgroups/ai4h/docs/FGAI4H-I-003.docx" TargetMode="External"/><Relationship Id="rId556" Type="http://schemas.openxmlformats.org/officeDocument/2006/relationships/hyperlink" Target="https://extranet.itu.int/sites/itu-t/focusgroups/ai4h/docs/FGAI4H-I-015-A02.docx" TargetMode="External"/><Relationship Id="rId88" Type="http://schemas.openxmlformats.org/officeDocument/2006/relationships/hyperlink" Target="https://extranet.itu.int/sites/itu-t/focusgroups/ai4h/docs/FGAI4H-I-046.docx" TargetMode="External"/><Relationship Id="rId111" Type="http://schemas.openxmlformats.org/officeDocument/2006/relationships/hyperlink" Target="mailto:aveek@cms-india.org" TargetMode="External"/><Relationship Id="rId153" Type="http://schemas.openxmlformats.org/officeDocument/2006/relationships/hyperlink" Target="https://extranet.itu.int/sites/itu-t/focusgroups/ai4h/docs/FGAI4H-I-009-A01.docx" TargetMode="External"/><Relationship Id="rId195" Type="http://schemas.openxmlformats.org/officeDocument/2006/relationships/hyperlink" Target="mailto:Ferath.Kherif@chuv.ch" TargetMode="External"/><Relationship Id="rId209" Type="http://schemas.openxmlformats.org/officeDocument/2006/relationships/hyperlink" Target="mailto:luis.oala@hhi.fraunhofer.de" TargetMode="External"/><Relationship Id="rId360" Type="http://schemas.openxmlformats.org/officeDocument/2006/relationships/hyperlink" Target="https://extranet.itu.int/sites/itu-t/focusgroups/ai4h/docs/FGAI4H-F-105.docx" TargetMode="External"/><Relationship Id="rId416" Type="http://schemas.openxmlformats.org/officeDocument/2006/relationships/hyperlink" Target="https://extranet.itu.int/sites/itu-t/focusgroups/ai4h/docs/FGAI4H-I-006-A03.pptx" TargetMode="External"/><Relationship Id="rId598" Type="http://schemas.openxmlformats.org/officeDocument/2006/relationships/hyperlink" Target="https://extranet.itu.int/sites/itu-t/focusgroups/ai4h/docs/FGAI4H-I-027.docx" TargetMode="External"/><Relationship Id="rId220" Type="http://schemas.openxmlformats.org/officeDocument/2006/relationships/hyperlink" Target="mailto:mamun@cse.uiu.ac.bd" TargetMode="External"/><Relationship Id="rId458" Type="http://schemas.openxmlformats.org/officeDocument/2006/relationships/hyperlink" Target="mailto:hafsa.m.mwita@gmail.com" TargetMode="External"/><Relationship Id="rId623" Type="http://schemas.openxmlformats.org/officeDocument/2006/relationships/hyperlink" Target="https://extranet.itu.int/sites/itu-t/focusgroups/ai4h/docs/FGAI4H-I-041-A02.pptx" TargetMode="External"/><Relationship Id="rId665" Type="http://schemas.openxmlformats.org/officeDocument/2006/relationships/hyperlink" Target="mailto:arunshroff@gmail.com" TargetMode="External"/><Relationship Id="rId15" Type="http://schemas.openxmlformats.org/officeDocument/2006/relationships/hyperlink" Target="https://extranet.itu.int/sites/itu-t/focusgroups/ai4h/tg/SitePages/TG-Endoscopy.aspx" TargetMode="External"/><Relationship Id="rId57" Type="http://schemas.openxmlformats.org/officeDocument/2006/relationships/hyperlink" Target="mailto:pbn.tvm@gmail.com" TargetMode="External"/><Relationship Id="rId262" Type="http://schemas.openxmlformats.org/officeDocument/2006/relationships/hyperlink" Target="mailto:rivierea@paho.org" TargetMode="External"/><Relationship Id="rId318" Type="http://schemas.openxmlformats.org/officeDocument/2006/relationships/hyperlink" Target="mailto:edwinjrwu@tencent.com" TargetMode="External"/><Relationship Id="rId525" Type="http://schemas.openxmlformats.org/officeDocument/2006/relationships/hyperlink" Target="https://extranet.itu.int/sites/itu-t/focusgroups/ai4h/docs/FGAI4H-I-007-A03.pptx" TargetMode="External"/><Relationship Id="rId567" Type="http://schemas.openxmlformats.org/officeDocument/2006/relationships/hyperlink" Target="https://extranet.itu.int/sites/itu-t/focusgroups/ai4h/docs/FGAI4H-I-018-A01.docx" TargetMode="External"/><Relationship Id="rId99" Type="http://schemas.openxmlformats.org/officeDocument/2006/relationships/hyperlink" Target="mailto:luis.oala@hhi.fraunhofer.de" TargetMode="External"/><Relationship Id="rId122" Type="http://schemas.openxmlformats.org/officeDocument/2006/relationships/hyperlink" Target="mailto:brm5@caa.columbia.edu" TargetMode="External"/><Relationship Id="rId164" Type="http://schemas.openxmlformats.org/officeDocument/2006/relationships/hyperlink" Target="https://extranet.itu.int/sites/itu-t/focusgroups/ai4h/docs/FGAI4H-I-211.docx" TargetMode="External"/><Relationship Id="rId371" Type="http://schemas.openxmlformats.org/officeDocument/2006/relationships/hyperlink" Target="https://extranet.itu.int/sites/itu-t/focusgroups/ai4h/SitePages/Deliverables.aspx" TargetMode="External"/><Relationship Id="rId427" Type="http://schemas.openxmlformats.org/officeDocument/2006/relationships/hyperlink" Target="https://extranet.itu.int/sites/itu-t/focusgroups/ai4h/docs/FGAI4H-I-009-A01.docx" TargetMode="External"/><Relationship Id="rId469" Type="http://schemas.openxmlformats.org/officeDocument/2006/relationships/hyperlink" Target="https://extranet.itu.int/sites/itu-t/focusgroups/ai4h/docs/FGAI4H-I-017-A02.docx" TargetMode="External"/><Relationship Id="rId634" Type="http://schemas.openxmlformats.org/officeDocument/2006/relationships/hyperlink" Target="https://extranet.itu.int/sites/itu-t/focusgroups/ai4h/docs/FGAI4H-I-101.docx" TargetMode="External"/><Relationship Id="rId676" Type="http://schemas.openxmlformats.org/officeDocument/2006/relationships/hyperlink" Target="https://extranet.itu.int/sites/itu-t/focusgroups/ai4h/docs/FGAI4H-I-022-A01.docx" TargetMode="External"/><Relationship Id="rId26" Type="http://schemas.openxmlformats.org/officeDocument/2006/relationships/hyperlink" Target="https://extranet.itu.int/sites/itu-t/focusgroups/ai4h/docs/FGAI4H-G-107.docx" TargetMode="External"/><Relationship Id="rId231" Type="http://schemas.openxmlformats.org/officeDocument/2006/relationships/hyperlink" Target="https://extranet.itu.int/sites/itu-t/focusgroups/ai4h/docs/FGAI4H-I-037.docx" TargetMode="External"/><Relationship Id="rId273" Type="http://schemas.openxmlformats.org/officeDocument/2006/relationships/hyperlink" Target="https://extranet.itu.int/sites/itu-t/focusgroups/ai4h/docs/FGAI4H-I-007-A02.docx" TargetMode="External"/><Relationship Id="rId329" Type="http://schemas.openxmlformats.org/officeDocument/2006/relationships/hyperlink" Target="https://extranet.itu.int/sites/itu-t/focusgroups/ai4h/docs/FGAI4H-I-020-A03.pptx" TargetMode="External"/><Relationship Id="rId480" Type="http://schemas.openxmlformats.org/officeDocument/2006/relationships/hyperlink" Target="https://extranet.itu.int/sites/itu-t/focusgroups/ai4h/docs/FGAI4H-I-020-A03.pptx" TargetMode="External"/><Relationship Id="rId536" Type="http://schemas.openxmlformats.org/officeDocument/2006/relationships/hyperlink" Target="https://extranet.itu.int/sites/itu-t/focusgroups/ai4h/docs/FGAI4H-I-010-A02.docx" TargetMode="External"/><Relationship Id="rId701" Type="http://schemas.openxmlformats.org/officeDocument/2006/relationships/hyperlink" Target="https://extranet.itu.int/sites/itu-t/focusgroups/ai4h/docs/FGAI4H-E-101.docx" TargetMode="External"/><Relationship Id="rId68" Type="http://schemas.openxmlformats.org/officeDocument/2006/relationships/hyperlink" Target="mailto:pat.baird@philips.com" TargetMode="External"/><Relationship Id="rId133" Type="http://schemas.openxmlformats.org/officeDocument/2006/relationships/hyperlink" Target="mailto:rdharmaraju@gmail.com" TargetMode="External"/><Relationship Id="rId175" Type="http://schemas.openxmlformats.org/officeDocument/2006/relationships/hyperlink" Target="https://extranet.itu.int/sites/itu-t/focusgroups/ai4h/docs/FGAI4H-I-033.docx" TargetMode="External"/><Relationship Id="rId340" Type="http://schemas.openxmlformats.org/officeDocument/2006/relationships/hyperlink" Target="https://extranet.itu.int/sites/itu-t/focusgroups/ai4h/docs/FGAI4H-I-022-A02.docx" TargetMode="External"/><Relationship Id="rId578" Type="http://schemas.openxmlformats.org/officeDocument/2006/relationships/hyperlink" Target="https://extranet.itu.int/sites/itu-t/focusgroups/ai4h/docs/FGAI4H-I-021.docx" TargetMode="External"/><Relationship Id="rId200" Type="http://schemas.openxmlformats.org/officeDocument/2006/relationships/hyperlink" Target="mailto:stefan@aisingapore.org" TargetMode="External"/><Relationship Id="rId382" Type="http://schemas.openxmlformats.org/officeDocument/2006/relationships/hyperlink" Target="https://extranet.itu.int/sites/itu-t/focusgroups/ai4h/docs/FGAI4H-I-025-A01.docx" TargetMode="External"/><Relationship Id="rId438" Type="http://schemas.openxmlformats.org/officeDocument/2006/relationships/hyperlink" Target="https://extranet.itu.int/sites/itu-t/focusgroups/ai4h/docs/FGAI4H-I-011-A01.docx" TargetMode="External"/><Relationship Id="rId603" Type="http://schemas.openxmlformats.org/officeDocument/2006/relationships/hyperlink" Target="https://extranet.itu.int/sites/itu-t/focusgroups/ai4h/docs/FGAI4H-I-030.docx" TargetMode="External"/><Relationship Id="rId645" Type="http://schemas.openxmlformats.org/officeDocument/2006/relationships/hyperlink" Target="mailto:nada.malou@paris.msf.org" TargetMode="External"/><Relationship Id="rId687" Type="http://schemas.openxmlformats.org/officeDocument/2006/relationships/hyperlink" Target="mailto:fgai4htgcardiocia@lists.itu.int" TargetMode="External"/><Relationship Id="rId242" Type="http://schemas.openxmlformats.org/officeDocument/2006/relationships/hyperlink" Target="https://itu.int/en/ITU-T/focusgroups/ai4h/Documents/ITU_WHO_AI4H_Onboarding.pdf" TargetMode="External"/><Relationship Id="rId284" Type="http://schemas.openxmlformats.org/officeDocument/2006/relationships/hyperlink" Target="https://extranet.itu.int/sites/itu-t/focusgroups/ai4h/docs/FGAI4H-I-010-A02.docx" TargetMode="External"/><Relationship Id="rId491" Type="http://schemas.openxmlformats.org/officeDocument/2006/relationships/hyperlink" Target="https://extranet.itu.int/sites/itu-t/focusgroups/ai4h/docs/FGAI4H-I-022-A02.docx" TargetMode="External"/><Relationship Id="rId505" Type="http://schemas.openxmlformats.org/officeDocument/2006/relationships/hyperlink" Target="https://extranet.itu.int/sites/itu-t/focusgroups/ai4h/docs/FGAI4H-F-105.docx" TargetMode="External"/><Relationship Id="rId37" Type="http://schemas.openxmlformats.org/officeDocument/2006/relationships/hyperlink" Target="https://extranet.itu.int/sites/itu-t/focusgroups/ai4h/docs/FGAI4H-H-102-r01.docx" TargetMode="External"/><Relationship Id="rId79" Type="http://schemas.openxmlformats.org/officeDocument/2006/relationships/hyperlink" Target="mailto:hsingh@bmi.icmr.org.in" TargetMode="External"/><Relationship Id="rId102" Type="http://schemas.openxmlformats.org/officeDocument/2006/relationships/hyperlink" Target="mailto:naomi.lee@lancet.com" TargetMode="External"/><Relationship Id="rId144" Type="http://schemas.openxmlformats.org/officeDocument/2006/relationships/hyperlink" Target="https://extranet.itu.int/sites/itu-t/focusgroups/ai4h/docs/FGAI4H-I-019-A01-R01.docx" TargetMode="External"/><Relationship Id="rId547" Type="http://schemas.openxmlformats.org/officeDocument/2006/relationships/hyperlink" Target="https://extranet.itu.int/sites/itu-t/focusgroups/ai4h/docs/FGAI4H-I-013-A01.docx" TargetMode="External"/><Relationship Id="rId589" Type="http://schemas.openxmlformats.org/officeDocument/2006/relationships/hyperlink" Target="https://extranet.itu.int/sites/itu-t/focusgroups/ai4h/docs/FGAI4H-I-023-A03.pptx" TargetMode="External"/><Relationship Id="rId90" Type="http://schemas.openxmlformats.org/officeDocument/2006/relationships/hyperlink" Target="mailto:xinming@aisingapore.org" TargetMode="External"/><Relationship Id="rId186" Type="http://schemas.openxmlformats.org/officeDocument/2006/relationships/hyperlink" Target="mailto:giri@calligotech.com" TargetMode="External"/><Relationship Id="rId351" Type="http://schemas.openxmlformats.org/officeDocument/2006/relationships/hyperlink" Target="https://www.itu.int/en/ITU-T/focusgroups/ai4h/Documents/FG-AI4H_Whitepaper.pdf" TargetMode="External"/><Relationship Id="rId393" Type="http://schemas.openxmlformats.org/officeDocument/2006/relationships/hyperlink" Target="https://extranet.itu.int/sites/itu-t/focusgroups/ai4h/docs/FGAI4H-I-047.docx" TargetMode="External"/><Relationship Id="rId407" Type="http://schemas.openxmlformats.org/officeDocument/2006/relationships/hyperlink" Target="https://extranet.itu.int/sites/itu-t/focusgroups/ai4h/docs/FGAI4H-I-051.pptx" TargetMode="External"/><Relationship Id="rId449" Type="http://schemas.openxmlformats.org/officeDocument/2006/relationships/hyperlink" Target="https://extranet.itu.int/sites/itu-t/focusgroups/ai4h/docs/FGAI4H-I-013-A03.pptx" TargetMode="External"/><Relationship Id="rId614" Type="http://schemas.openxmlformats.org/officeDocument/2006/relationships/hyperlink" Target="https://extranet.itu.int/sites/itu-t/focusgroups/ai4h/docs/FGAI4H-I-036.docx" TargetMode="External"/><Relationship Id="rId656" Type="http://schemas.openxmlformats.org/officeDocument/2006/relationships/hyperlink" Target="mailto:frederick.klauschen@charite.de" TargetMode="External"/><Relationship Id="rId211" Type="http://schemas.openxmlformats.org/officeDocument/2006/relationships/hyperlink" Target="mailto:naomi.lee@lancet.com" TargetMode="External"/><Relationship Id="rId253" Type="http://schemas.openxmlformats.org/officeDocument/2006/relationships/hyperlink" Target="https://extranet.itu.int/sites/itu-t/focusgroups/ai4h/docs/FGAI4H-I-038-A01.pptx" TargetMode="External"/><Relationship Id="rId295" Type="http://schemas.openxmlformats.org/officeDocument/2006/relationships/hyperlink" Target="https://extranet.itu.int/sites/itu-t/focusgroups/ai4h/docs/FGAI4H-I-013-A01.docx" TargetMode="External"/><Relationship Id="rId309" Type="http://schemas.openxmlformats.org/officeDocument/2006/relationships/hyperlink" Target="https://extranet.itu.int/sites/itu-t/focusgroups/ai4h/docs/FGAI4H-I-016-A02.docx" TargetMode="External"/><Relationship Id="rId460" Type="http://schemas.openxmlformats.org/officeDocument/2006/relationships/hyperlink" Target="https://extranet.itu.int/sites/itu-t/focusgroups/ai4h/docs/FGAI4H-I-015-A03.pptx" TargetMode="External"/><Relationship Id="rId516" Type="http://schemas.openxmlformats.org/officeDocument/2006/relationships/hyperlink" Target="https://extranet.itu.int/sites/itu-t/focusgroups/ai4h/docs/FGAI4H-I-004-A01.pptx" TargetMode="External"/><Relationship Id="rId698" Type="http://schemas.openxmlformats.org/officeDocument/2006/relationships/hyperlink" Target="https://itu.int/ml/lists/arc/fgai4htgoutbreaks" TargetMode="External"/><Relationship Id="rId48" Type="http://schemas.openxmlformats.org/officeDocument/2006/relationships/hyperlink" Target="mailto:xushan@caict.ac.cn" TargetMode="External"/><Relationship Id="rId113" Type="http://schemas.openxmlformats.org/officeDocument/2006/relationships/hyperlink" Target="mailto:mamun@cse.uiu.ac.bd" TargetMode="External"/><Relationship Id="rId320" Type="http://schemas.openxmlformats.org/officeDocument/2006/relationships/hyperlink" Target="https://extranet.itu.int/sites/itu-t/focusgroups/ai4h/docs/FGAI4H-I-018-A01.docx" TargetMode="External"/><Relationship Id="rId558" Type="http://schemas.openxmlformats.org/officeDocument/2006/relationships/hyperlink" Target="https://extranet.itu.int/sites/itu-t/focusgroups/ai4h/docs/FGAI4H-H-016.docx" TargetMode="External"/><Relationship Id="rId155" Type="http://schemas.openxmlformats.org/officeDocument/2006/relationships/hyperlink" Target="mailto:Joachim.krois@charite.de" TargetMode="External"/><Relationship Id="rId197" Type="http://schemas.openxmlformats.org/officeDocument/2006/relationships/hyperlink" Target="https://extranet.itu.int/sites/itu-t/focusgroups/ai4h/docs/FGAI4H-I-046.docx" TargetMode="External"/><Relationship Id="rId362" Type="http://schemas.openxmlformats.org/officeDocument/2006/relationships/hyperlink" Target="https://extranet.itu.int/sites/itu-t/focusgroups/ai4h/docs/FGAI4H-F-004.docx" TargetMode="External"/><Relationship Id="rId418" Type="http://schemas.openxmlformats.org/officeDocument/2006/relationships/hyperlink" Target="mailto:maria.vasconcelos@fraunhofer.pt" TargetMode="External"/><Relationship Id="rId625" Type="http://schemas.openxmlformats.org/officeDocument/2006/relationships/hyperlink" Target="https://extranet.itu.int/sites/itu-t/focusgroups/ai4h/docs/FGAI4H-I-044.docx" TargetMode="External"/><Relationship Id="rId222" Type="http://schemas.openxmlformats.org/officeDocument/2006/relationships/hyperlink" Target="https://extranet.itu.int/sites/itu-t/focusgroups/ai4h/docs/FGAI4H-I-048.docx" TargetMode="External"/><Relationship Id="rId264" Type="http://schemas.openxmlformats.org/officeDocument/2006/relationships/hyperlink" Target="https://extranet.itu.int/sites/itu-t/focusgroups/ai4h/docs/FGAI4H-I-004.docx" TargetMode="External"/><Relationship Id="rId471" Type="http://schemas.openxmlformats.org/officeDocument/2006/relationships/hyperlink" Target="https://extranet.itu.int/sites/itu-t/focusgroups/ai4h/docs/FGAI4H-I-018-A01.docx" TargetMode="External"/><Relationship Id="rId667" Type="http://schemas.openxmlformats.org/officeDocument/2006/relationships/hyperlink" Target="mailto:ghozzis@rki.de" TargetMode="External"/><Relationship Id="rId17" Type="http://schemas.openxmlformats.org/officeDocument/2006/relationships/hyperlink" Target="https://extranet.itu.int/sites/itu-t/focusgroups/ai4h/SitePages/Deliverables.aspx" TargetMode="External"/><Relationship Id="rId59" Type="http://schemas.openxmlformats.org/officeDocument/2006/relationships/hyperlink" Target="mailto:thomas.wiegand@hhi.fraunhofer.de" TargetMode="External"/><Relationship Id="rId124" Type="http://schemas.openxmlformats.org/officeDocument/2006/relationships/hyperlink" Target="mailto:maria.vasconcelos@fraunhofer.pt" TargetMode="External"/><Relationship Id="rId527" Type="http://schemas.openxmlformats.org/officeDocument/2006/relationships/hyperlink" Target="https://extranet.itu.int/sites/itu-t/focusgroups/ai4h/docs/FGAI4H-I-008-A01.docx" TargetMode="External"/><Relationship Id="rId569" Type="http://schemas.openxmlformats.org/officeDocument/2006/relationships/hyperlink" Target="https://extranet.itu.int/sites/itu-t/focusgroups/ai4h/docs/FGAI4H-I-018-A03.pptx" TargetMode="External"/><Relationship Id="rId70" Type="http://schemas.openxmlformats.org/officeDocument/2006/relationships/hyperlink" Target="mailto:ml@mllab.ai" TargetMode="External"/><Relationship Id="rId166" Type="http://schemas.openxmlformats.org/officeDocument/2006/relationships/hyperlink" Target="https://extranet.itu.int/sites/itu-t/focusgroups/ai4h/docs/FGAI4H-I-047.docx" TargetMode="External"/><Relationship Id="rId331" Type="http://schemas.openxmlformats.org/officeDocument/2006/relationships/hyperlink" Target="mailto:henry.hoffmann@ada.com" TargetMode="External"/><Relationship Id="rId373" Type="http://schemas.openxmlformats.org/officeDocument/2006/relationships/hyperlink" Target="https://extranet.itu.int/sites/itu-t/focusgroups/ai4h/docs/FGAI4H-I-003-R01.docx" TargetMode="External"/><Relationship Id="rId429" Type="http://schemas.openxmlformats.org/officeDocument/2006/relationships/hyperlink" Target="https://extranet.itu.int/sites/itu-t/focusgroups/ai4h/docs/FGAI4H-I-009-A02.docx" TargetMode="External"/><Relationship Id="rId580" Type="http://schemas.openxmlformats.org/officeDocument/2006/relationships/hyperlink" Target="https://extranet.itu.int/sites/itu-t/focusgroups/ai4h/docs/FGAI4H-I-021-A02.docx" TargetMode="External"/><Relationship Id="rId636" Type="http://schemas.openxmlformats.org/officeDocument/2006/relationships/hyperlink" Target="https://extranet.itu.int/sites/itu-t/focusgroups/ai4h/docs/FGAI4H-I-105.docx" TargetMode="External"/><Relationship Id="rId1" Type="http://schemas.openxmlformats.org/officeDocument/2006/relationships/customXml" Target="../customXml/item1.xml"/><Relationship Id="rId233" Type="http://schemas.openxmlformats.org/officeDocument/2006/relationships/hyperlink" Target="mailto:steffen.vogler@bayer.com" TargetMode="External"/><Relationship Id="rId440" Type="http://schemas.openxmlformats.org/officeDocument/2006/relationships/hyperlink" Target="https://extranet.itu.int/sites/itu-t/focusgroups/ai4h/docs/FGAI4H-I-012-A03.pptx" TargetMode="External"/><Relationship Id="rId678" Type="http://schemas.openxmlformats.org/officeDocument/2006/relationships/hyperlink" Target="https://extranet.itu.int/sites/itu-t/focusgroups/ai4h/docs/FGAI4H-I-023-A01.docx" TargetMode="External"/><Relationship Id="rId28" Type="http://schemas.openxmlformats.org/officeDocument/2006/relationships/hyperlink" Target="https://extranet.itu.int/sites/itu-t/focusgroups/ai4h/docs/FGAI4H-I-001-R02.docx" TargetMode="External"/><Relationship Id="rId275" Type="http://schemas.openxmlformats.org/officeDocument/2006/relationships/hyperlink" Target="mailto:eva.weicken@hhi.fraunhofer.de" TargetMode="External"/><Relationship Id="rId300" Type="http://schemas.openxmlformats.org/officeDocument/2006/relationships/hyperlink" Target="https://extranet.itu.int/sites/itu-t/focusgroups/ai4h/docs/FGAI4H-I-014-A03.pptx" TargetMode="External"/><Relationship Id="rId482" Type="http://schemas.openxmlformats.org/officeDocument/2006/relationships/hyperlink" Target="mailto:henry.hoffmann@ada.com" TargetMode="External"/><Relationship Id="rId538" Type="http://schemas.openxmlformats.org/officeDocument/2006/relationships/hyperlink" Target="https://extranet.itu.int/sites/itu-t/focusgroups/ai4h/docs/FGAI4H-I-011.docx" TargetMode="External"/><Relationship Id="rId703" Type="http://schemas.openxmlformats.org/officeDocument/2006/relationships/hyperlink" Target="mailto:tsbfgai4h@itu.int" TargetMode="External"/><Relationship Id="rId81" Type="http://schemas.openxmlformats.org/officeDocument/2006/relationships/hyperlink" Target="mailto:luis.oala@hhi.fraunhofer.de" TargetMode="External"/><Relationship Id="rId135" Type="http://schemas.openxmlformats.org/officeDocument/2006/relationships/hyperlink" Target="https://extranet.itu.int/sites/itu-t/focusgroups/ai4h/docs/FGAI4H-I-015-A01.docx" TargetMode="External"/><Relationship Id="rId177" Type="http://schemas.openxmlformats.org/officeDocument/2006/relationships/hyperlink" Target="https://extranet.itu.int/sites/itu-t/focusgroups/ai4h/Deliverables/DEL03.docx" TargetMode="External"/><Relationship Id="rId342" Type="http://schemas.openxmlformats.org/officeDocument/2006/relationships/hyperlink" Target="https://extranet.itu.int/sites/itu-t/focusgroups/ai4h/docs/FGAI4H-I-023-A01.docx" TargetMode="External"/><Relationship Id="rId384" Type="http://schemas.openxmlformats.org/officeDocument/2006/relationships/hyperlink" Target="https://extranet.itu.int/sites/itu-t/focusgroups/ai4h/docs/FGAI4H-I-029-R03.docx" TargetMode="External"/><Relationship Id="rId591" Type="http://schemas.openxmlformats.org/officeDocument/2006/relationships/hyperlink" Target="https://extranet.itu.int/sites/itu-t/focusgroups/ai4h/docs/FGAI4H-I-024-A01.docx" TargetMode="External"/><Relationship Id="rId605" Type="http://schemas.openxmlformats.org/officeDocument/2006/relationships/hyperlink" Target="https://extranet.itu.int/sites/itu-t/focusgroups/ai4h/docs/FGAI4H-I-031.docx" TargetMode="External"/><Relationship Id="rId202" Type="http://schemas.openxmlformats.org/officeDocument/2006/relationships/hyperlink" Target="https://extranet.itu.int/sites/itu-t/focusgroups/ai4h/docs/FGAI4H-I-032-A01.pptx" TargetMode="External"/><Relationship Id="rId244" Type="http://schemas.openxmlformats.org/officeDocument/2006/relationships/hyperlink" Target="https://itu.int/en/ITU-T/focusgroups/ai4h/Documents/ITU_WHO_AI4H_Onboarding.pdf" TargetMode="External"/><Relationship Id="rId647" Type="http://schemas.openxmlformats.org/officeDocument/2006/relationships/hyperlink" Target="mailto:ckuan@infervision.com" TargetMode="External"/><Relationship Id="rId689" Type="http://schemas.openxmlformats.org/officeDocument/2006/relationships/hyperlink" Target="mailto:fgai4htgdiabetes@lists.itu.int" TargetMode="External"/><Relationship Id="rId39" Type="http://schemas.openxmlformats.org/officeDocument/2006/relationships/hyperlink" Target="https://extranet.itu.int/sites/itu-t/focusgroups/ai4h/docs/FGAI4H-I-002.pptx" TargetMode="External"/><Relationship Id="rId286" Type="http://schemas.openxmlformats.org/officeDocument/2006/relationships/hyperlink" Target="https://extranet.itu.int/sites/itu-t/focusgroups/ai4h/docs/FGAI4H-I-042-A01.pptx" TargetMode="External"/><Relationship Id="rId451" Type="http://schemas.openxmlformats.org/officeDocument/2006/relationships/hyperlink" Target="mailto:g.nakasirose@gmail.com" TargetMode="External"/><Relationship Id="rId493" Type="http://schemas.openxmlformats.org/officeDocument/2006/relationships/hyperlink" Target="https://extranet.itu.int/sites/itu-t/focusgroups/ai4h/docs/FGAI4H-I-023-A01.docx" TargetMode="External"/><Relationship Id="rId507" Type="http://schemas.openxmlformats.org/officeDocument/2006/relationships/hyperlink" Target="https://extranet.itu.int/sites/itu-t/focusgroups/ai4h/docs/FGAI4H-G-107.docx" TargetMode="External"/><Relationship Id="rId549" Type="http://schemas.openxmlformats.org/officeDocument/2006/relationships/hyperlink" Target="https://extranet.itu.int/sites/itu-t/focusgroups/ai4h/docs/FGAI4H-I-013-A03.pptx" TargetMode="External"/><Relationship Id="rId50" Type="http://schemas.openxmlformats.org/officeDocument/2006/relationships/hyperlink" Target="mailto:reisa@who.int" TargetMode="External"/><Relationship Id="rId104" Type="http://schemas.openxmlformats.org/officeDocument/2006/relationships/hyperlink" Target="https://extranet.itu.int/sites/itu-t/focusgroups/ai4h/docs/FGAI4H-I-051.docx" TargetMode="External"/><Relationship Id="rId146" Type="http://schemas.openxmlformats.org/officeDocument/2006/relationships/hyperlink" Target="mailto:Rafael.RuizDeCastaneda@unige.ch" TargetMode="External"/><Relationship Id="rId188" Type="http://schemas.openxmlformats.org/officeDocument/2006/relationships/hyperlink" Target="https://forms.gle/3fYrm3SZSrNQu3eeA" TargetMode="External"/><Relationship Id="rId311" Type="http://schemas.openxmlformats.org/officeDocument/2006/relationships/hyperlink" Target="https://extranet.itu.int/sites/itu-t/focusgroups/ai4h/docs/FGAI4H-I-017-A01.docx" TargetMode="External"/><Relationship Id="rId353" Type="http://schemas.openxmlformats.org/officeDocument/2006/relationships/hyperlink" Target="https://extranet.itu.int/sites/itu-t/focusgroups/ai4h/docs/FGAI4H-H-102-R01.docx" TargetMode="External"/><Relationship Id="rId395" Type="http://schemas.openxmlformats.org/officeDocument/2006/relationships/hyperlink" Target="https://extranet.itu.int/sites/itu-t/focusgroups/ai4h/docs/FGAI4H-I-032-A01.pptx" TargetMode="External"/><Relationship Id="rId409" Type="http://schemas.openxmlformats.org/officeDocument/2006/relationships/hyperlink" Target="https://extranet.itu.int/sites/itu-t/focusgroups/ai4h/docs/FGAI4H-I-026-A01.pptx" TargetMode="External"/><Relationship Id="rId560" Type="http://schemas.openxmlformats.org/officeDocument/2006/relationships/hyperlink" Target="https://extranet.itu.int/sites/itu-t/focusgroups/ai4h/docs/FGAI4H-I-016-A02.docx" TargetMode="External"/><Relationship Id="rId92" Type="http://schemas.openxmlformats.org/officeDocument/2006/relationships/hyperlink" Target="https://extranet.itu.int/sites/itu-t/focusgroups/ai4h/docs/FGAI4H-I-032.docx" TargetMode="External"/><Relationship Id="rId213" Type="http://schemas.openxmlformats.org/officeDocument/2006/relationships/hyperlink" Target="mailto:eva.weicken@hhi.fraunhofer.de" TargetMode="External"/><Relationship Id="rId420" Type="http://schemas.openxmlformats.org/officeDocument/2006/relationships/hyperlink" Target="https://extranet.itu.int/sites/itu-t/focusgroups/ai4h/docs/FGAI4H-I-007-A03.pptx" TargetMode="External"/><Relationship Id="rId616" Type="http://schemas.openxmlformats.org/officeDocument/2006/relationships/hyperlink" Target="https://extranet.itu.int/sites/itu-t/focusgroups/ai4h/docs/FGAI4H-I-037.docx" TargetMode="External"/><Relationship Id="rId658" Type="http://schemas.openxmlformats.org/officeDocument/2006/relationships/hyperlink" Target="mailto:g.nakasi.rose@gmail.com" TargetMode="External"/><Relationship Id="rId255" Type="http://schemas.openxmlformats.org/officeDocument/2006/relationships/hyperlink" Target="https://extranet.itu.int/sites/itu-t/focusgroups/ai4h/docs/FGAI4H-I-051.docx" TargetMode="External"/><Relationship Id="rId297" Type="http://schemas.openxmlformats.org/officeDocument/2006/relationships/hyperlink" Target="mailto:g.nakasirose@gmail.com" TargetMode="External"/><Relationship Id="rId462" Type="http://schemas.openxmlformats.org/officeDocument/2006/relationships/hyperlink" Target="mailto:ml@mllab.ai" TargetMode="External"/><Relationship Id="rId518" Type="http://schemas.openxmlformats.org/officeDocument/2006/relationships/hyperlink" Target="https://extranet.itu.int/sites/itu-t/focusgroups/ai4h/docs/FGAI4H-I-006.docx" TargetMode="External"/><Relationship Id="rId115" Type="http://schemas.openxmlformats.org/officeDocument/2006/relationships/hyperlink" Target="https://extranet.itu.int/sites/itu-t/focusgroups/ai4h/docs/FGAI4H-I-048.docx" TargetMode="External"/><Relationship Id="rId157" Type="http://schemas.openxmlformats.org/officeDocument/2006/relationships/hyperlink" Target="https://extranet.itu.int/sites/itu-t/focusgroups/ai4h/docs/FGAI4H-I-010-A01.docx" TargetMode="External"/><Relationship Id="rId322" Type="http://schemas.openxmlformats.org/officeDocument/2006/relationships/hyperlink" Target="https://extranet.itu.int/sites/itu-t/focusgroups/ai4h/docs/FGAI4H-I-018-A02.docx" TargetMode="External"/><Relationship Id="rId364" Type="http://schemas.openxmlformats.org/officeDocument/2006/relationships/hyperlink" Target="mailto:rivierea@paho.org" TargetMode="External"/><Relationship Id="rId61" Type="http://schemas.openxmlformats.org/officeDocument/2006/relationships/hyperlink" Target="https://extranet.itu.int/sites/itu-t/focusgroups/ai4h/docs/FGAI4H-G-038-A01.xlsx" TargetMode="External"/><Relationship Id="rId199" Type="http://schemas.openxmlformats.org/officeDocument/2006/relationships/hyperlink" Target="mailto:xinming@aisingapore.org" TargetMode="External"/><Relationship Id="rId571" Type="http://schemas.openxmlformats.org/officeDocument/2006/relationships/hyperlink" Target="https://extranet.itu.int/sites/itu-t/focusgroups/ai4h/docs/FGAI4H-I-019-A01.docx" TargetMode="External"/><Relationship Id="rId627" Type="http://schemas.openxmlformats.org/officeDocument/2006/relationships/hyperlink" Target="https://extranet.itu.int/sites/itu-t/focusgroups/ai4h/docs/FGAI4H-I-046.docx" TargetMode="External"/><Relationship Id="rId669" Type="http://schemas.openxmlformats.org/officeDocument/2006/relationships/hyperlink" Target="mailto:n.langer@psychologie.uzh.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FA4F6D-5F7E-4C68-950D-BEFE5DA802F6}"/>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F2D71551-8AD7-4CCC-9169-6F2D89CB2AF5}"/>
</file>

<file path=docProps/app.xml><?xml version="1.0" encoding="utf-8"?>
<Properties xmlns="http://schemas.openxmlformats.org/officeDocument/2006/extended-properties" xmlns:vt="http://schemas.openxmlformats.org/officeDocument/2006/docPropsVTypes">
  <Template>FGAI4H-Doc-template.dotx</Template>
  <TotalTime>27</TotalTime>
  <Pages>43</Pages>
  <Words>22587</Words>
  <Characters>131235</Characters>
  <Application>Microsoft Office Word</Application>
  <DocSecurity>0</DocSecurity>
  <Lines>5965</Lines>
  <Paragraphs>4524</Paragraphs>
  <ScaleCrop>false</ScaleCrop>
  <HeadingPairs>
    <vt:vector size="2" baseType="variant">
      <vt:variant>
        <vt:lpstr>Title</vt:lpstr>
      </vt:variant>
      <vt:variant>
        <vt:i4>1</vt:i4>
      </vt:variant>
    </vt:vector>
  </HeadingPairs>
  <TitlesOfParts>
    <vt:vector size="1" baseType="lpstr">
      <vt:lpstr>Report of the 9th meeting (Meeting I) of the Focus Group on Artificial Intelligence for Health (E-meeting, 7-8 May 2020)</vt:lpstr>
    </vt:vector>
  </TitlesOfParts>
  <Manager>ITU-T</Manager>
  <Company>International Telecommunication Union (ITU)</Company>
  <LinksUpToDate>false</LinksUpToDate>
  <CharactersWithSpaces>149298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9th meeting (Meeting I) of the Focus Group on Artificial Intelligence for Health (E-meeting, 7-8 May 2020)</dc:title>
  <dc:subject/>
  <dc:creator>FG-AI4H</dc:creator>
  <cp:keywords/>
  <dc:description>FG-AI4H-I-101  For: E-meeting, 7-8 May 2020_x000d_Document date: ITU-T Focus Group on AI for Health_x000d_Saved by ITU51013388 at 15:33:53 on 21/06/2020</dc:description>
  <cp:lastModifiedBy>TSB</cp:lastModifiedBy>
  <cp:revision>11</cp:revision>
  <cp:lastPrinted>2011-04-05T14:28:00Z</cp:lastPrinted>
  <dcterms:created xsi:type="dcterms:W3CDTF">2020-06-21T12:57:00Z</dcterms:created>
  <dcterms:modified xsi:type="dcterms:W3CDTF">2020-06-21T13:34:00Z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FG-AI4H-I-101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7-8 May 2020</vt:lpwstr>
  </property>
  <property fmtid="{D5CDD505-2E9C-101B-9397-08002B2CF9AE}" pid="8" name="Docauthor">
    <vt:lpwstr>FG-AI4H</vt:lpwstr>
  </property>
</Properties>
</file>