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96A12" w:rsidRPr="00B0018C" w14:paraId="333AF58A" w14:textId="77777777" w:rsidTr="0ED687E9">
        <w:trPr>
          <w:cantSplit/>
          <w:jc w:val="center"/>
        </w:trPr>
        <w:tc>
          <w:tcPr>
            <w:tcW w:w="1133" w:type="dxa"/>
            <w:vMerge w:val="restart"/>
            <w:vAlign w:val="center"/>
          </w:tcPr>
          <w:p w14:paraId="672A6659" w14:textId="77777777" w:rsidR="00696A12" w:rsidRPr="00B0018C" w:rsidRDefault="00696A12" w:rsidP="009C46B7">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8B1687D" wp14:editId="0902436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696A12" w:rsidRPr="00B0018C" w:rsidRDefault="00696A12" w:rsidP="009C46B7">
            <w:pPr>
              <w:rPr>
                <w:sz w:val="16"/>
                <w:szCs w:val="16"/>
              </w:rPr>
            </w:pPr>
            <w:r w:rsidRPr="00B0018C">
              <w:rPr>
                <w:sz w:val="16"/>
                <w:szCs w:val="16"/>
              </w:rPr>
              <w:t>INTERNATIONAL TELECOMMUNICATION UNION</w:t>
            </w:r>
          </w:p>
          <w:p w14:paraId="057C4F48" w14:textId="77777777" w:rsidR="00696A12" w:rsidRPr="00B0018C" w:rsidRDefault="00696A12" w:rsidP="009C46B7">
            <w:pPr>
              <w:rPr>
                <w:b/>
                <w:bCs/>
                <w:sz w:val="26"/>
                <w:szCs w:val="26"/>
              </w:rPr>
            </w:pPr>
            <w:r w:rsidRPr="00B0018C">
              <w:rPr>
                <w:b/>
                <w:bCs/>
                <w:sz w:val="26"/>
                <w:szCs w:val="26"/>
              </w:rPr>
              <w:t>TELECOMMUNICATION</w:t>
            </w:r>
            <w:r w:rsidRPr="00B0018C">
              <w:rPr>
                <w:b/>
                <w:bCs/>
                <w:sz w:val="26"/>
                <w:szCs w:val="26"/>
              </w:rPr>
              <w:br/>
              <w:t>STANDARDIZATION SECTOR</w:t>
            </w:r>
          </w:p>
          <w:p w14:paraId="0CB7835A" w14:textId="77777777" w:rsidR="00696A12" w:rsidRPr="00B0018C" w:rsidRDefault="00696A12" w:rsidP="009C46B7">
            <w:pPr>
              <w:rPr>
                <w:sz w:val="20"/>
                <w:szCs w:val="20"/>
              </w:rPr>
            </w:pPr>
            <w:r w:rsidRPr="00B0018C">
              <w:rPr>
                <w:sz w:val="20"/>
                <w:szCs w:val="20"/>
              </w:rPr>
              <w:t>STUDY PERIOD 2017-2020</w:t>
            </w:r>
          </w:p>
        </w:tc>
        <w:tc>
          <w:tcPr>
            <w:tcW w:w="4678" w:type="dxa"/>
            <w:gridSpan w:val="2"/>
          </w:tcPr>
          <w:p w14:paraId="0795396C" w14:textId="24DA63AF" w:rsidR="00696A12" w:rsidRPr="00B0018C" w:rsidRDefault="00696A12" w:rsidP="009C46B7">
            <w:pPr>
              <w:pStyle w:val="Docnumber"/>
            </w:pPr>
            <w:r w:rsidRPr="0071083C">
              <w:rPr>
                <w:noProof/>
              </w:rPr>
              <w:t>FGAI4H-I-019</w:t>
            </w:r>
            <w:r w:rsidR="008D7905">
              <w:rPr>
                <w:noProof/>
              </w:rPr>
              <w:t>-A02</w:t>
            </w:r>
          </w:p>
        </w:tc>
      </w:tr>
      <w:bookmarkEnd w:id="2"/>
      <w:tr w:rsidR="00696A12" w:rsidRPr="00B0018C" w14:paraId="71BAF2DA" w14:textId="77777777" w:rsidTr="0ED687E9">
        <w:trPr>
          <w:cantSplit/>
          <w:jc w:val="center"/>
        </w:trPr>
        <w:tc>
          <w:tcPr>
            <w:tcW w:w="1133" w:type="dxa"/>
            <w:vMerge/>
          </w:tcPr>
          <w:p w14:paraId="0A37501D" w14:textId="77777777" w:rsidR="00696A12" w:rsidRPr="00B0018C" w:rsidRDefault="00696A12" w:rsidP="009C46B7">
            <w:pPr>
              <w:rPr>
                <w:smallCaps/>
                <w:sz w:val="20"/>
              </w:rPr>
            </w:pPr>
          </w:p>
        </w:tc>
        <w:tc>
          <w:tcPr>
            <w:tcW w:w="3829" w:type="dxa"/>
            <w:gridSpan w:val="2"/>
            <w:vMerge/>
          </w:tcPr>
          <w:p w14:paraId="5DAB6C7B" w14:textId="77777777" w:rsidR="00696A12" w:rsidRPr="00B0018C" w:rsidRDefault="00696A12" w:rsidP="009C46B7">
            <w:pPr>
              <w:rPr>
                <w:smallCaps/>
                <w:sz w:val="20"/>
              </w:rPr>
            </w:pPr>
          </w:p>
        </w:tc>
        <w:tc>
          <w:tcPr>
            <w:tcW w:w="4678" w:type="dxa"/>
            <w:gridSpan w:val="2"/>
          </w:tcPr>
          <w:p w14:paraId="733A164F" w14:textId="77777777" w:rsidR="00696A12" w:rsidRPr="00B0018C" w:rsidRDefault="00696A12" w:rsidP="009C46B7">
            <w:pPr>
              <w:jc w:val="right"/>
              <w:rPr>
                <w:b/>
                <w:bCs/>
                <w:sz w:val="28"/>
                <w:szCs w:val="28"/>
              </w:rPr>
            </w:pPr>
            <w:r w:rsidRPr="00B0018C">
              <w:rPr>
                <w:b/>
                <w:bCs/>
                <w:sz w:val="28"/>
                <w:szCs w:val="28"/>
              </w:rPr>
              <w:t>ITU-T Focus Group on AI for Health</w:t>
            </w:r>
          </w:p>
        </w:tc>
      </w:tr>
      <w:tr w:rsidR="00696A12" w:rsidRPr="00B0018C" w14:paraId="24ED268E" w14:textId="77777777" w:rsidTr="0ED687E9">
        <w:trPr>
          <w:cantSplit/>
          <w:jc w:val="center"/>
        </w:trPr>
        <w:tc>
          <w:tcPr>
            <w:tcW w:w="1133" w:type="dxa"/>
            <w:vMerge/>
          </w:tcPr>
          <w:p w14:paraId="02EB378F" w14:textId="77777777" w:rsidR="00696A12" w:rsidRPr="00B0018C" w:rsidRDefault="00696A12" w:rsidP="009C46B7">
            <w:pPr>
              <w:rPr>
                <w:b/>
                <w:bCs/>
                <w:sz w:val="26"/>
              </w:rPr>
            </w:pPr>
          </w:p>
        </w:tc>
        <w:tc>
          <w:tcPr>
            <w:tcW w:w="3829" w:type="dxa"/>
            <w:gridSpan w:val="2"/>
            <w:vMerge/>
          </w:tcPr>
          <w:p w14:paraId="6A05A809" w14:textId="77777777" w:rsidR="00696A12" w:rsidRPr="00B0018C" w:rsidRDefault="00696A12" w:rsidP="009C46B7">
            <w:pPr>
              <w:rPr>
                <w:b/>
                <w:bCs/>
                <w:sz w:val="26"/>
              </w:rPr>
            </w:pPr>
          </w:p>
        </w:tc>
        <w:tc>
          <w:tcPr>
            <w:tcW w:w="4678" w:type="dxa"/>
            <w:gridSpan w:val="2"/>
            <w:tcBorders>
              <w:bottom w:val="single" w:sz="12" w:space="0" w:color="auto"/>
            </w:tcBorders>
          </w:tcPr>
          <w:p w14:paraId="0B1DA3DE" w14:textId="77777777" w:rsidR="00696A12" w:rsidRPr="00B0018C" w:rsidRDefault="00696A12" w:rsidP="009C46B7">
            <w:pPr>
              <w:jc w:val="right"/>
              <w:rPr>
                <w:b/>
                <w:bCs/>
                <w:sz w:val="28"/>
                <w:szCs w:val="28"/>
              </w:rPr>
            </w:pPr>
            <w:r w:rsidRPr="00B0018C">
              <w:rPr>
                <w:b/>
                <w:bCs/>
                <w:sz w:val="28"/>
                <w:szCs w:val="28"/>
              </w:rPr>
              <w:t>Original: English</w:t>
            </w:r>
          </w:p>
        </w:tc>
      </w:tr>
      <w:tr w:rsidR="00696A12" w:rsidRPr="00B0018C" w14:paraId="57219E25" w14:textId="77777777" w:rsidTr="0ED687E9">
        <w:trPr>
          <w:cantSplit/>
          <w:jc w:val="center"/>
        </w:trPr>
        <w:tc>
          <w:tcPr>
            <w:tcW w:w="1700" w:type="dxa"/>
            <w:gridSpan w:val="2"/>
          </w:tcPr>
          <w:p w14:paraId="463B2F56" w14:textId="77777777" w:rsidR="00696A12" w:rsidRPr="00B0018C" w:rsidRDefault="00696A12" w:rsidP="009C46B7">
            <w:pPr>
              <w:rPr>
                <w:b/>
                <w:bCs/>
              </w:rPr>
            </w:pPr>
            <w:bookmarkStart w:id="3" w:name="dbluepink" w:colFirst="1" w:colLast="1"/>
            <w:bookmarkStart w:id="4" w:name="dmeeting" w:colFirst="2" w:colLast="2"/>
            <w:bookmarkEnd w:id="1"/>
            <w:r w:rsidRPr="00B0018C">
              <w:rPr>
                <w:b/>
                <w:bCs/>
              </w:rPr>
              <w:t>WG(s):</w:t>
            </w:r>
          </w:p>
        </w:tc>
        <w:tc>
          <w:tcPr>
            <w:tcW w:w="3262" w:type="dxa"/>
          </w:tcPr>
          <w:p w14:paraId="73BA3F1A" w14:textId="77777777" w:rsidR="00696A12" w:rsidRPr="00B0018C" w:rsidRDefault="00696A12" w:rsidP="009C46B7">
            <w:r>
              <w:rPr>
                <w:noProof/>
              </w:rPr>
              <w:t>Plen</w:t>
            </w:r>
          </w:p>
        </w:tc>
        <w:tc>
          <w:tcPr>
            <w:tcW w:w="4678" w:type="dxa"/>
            <w:gridSpan w:val="2"/>
          </w:tcPr>
          <w:p w14:paraId="0F8694A3" w14:textId="77777777" w:rsidR="00696A12" w:rsidRPr="00B0018C" w:rsidRDefault="00696A12" w:rsidP="009C46B7">
            <w:pPr>
              <w:pStyle w:val="VenueDate"/>
            </w:pPr>
            <w:r>
              <w:t>E-meeting, 7-8 May</w:t>
            </w:r>
            <w:r w:rsidRPr="00B0018C">
              <w:t xml:space="preserve"> 2020</w:t>
            </w:r>
          </w:p>
        </w:tc>
      </w:tr>
      <w:tr w:rsidR="00696A12" w:rsidRPr="00B0018C" w14:paraId="754D0028" w14:textId="77777777" w:rsidTr="0ED687E9">
        <w:trPr>
          <w:cantSplit/>
          <w:jc w:val="center"/>
        </w:trPr>
        <w:tc>
          <w:tcPr>
            <w:tcW w:w="9640" w:type="dxa"/>
            <w:gridSpan w:val="5"/>
          </w:tcPr>
          <w:p w14:paraId="411178A0" w14:textId="77777777" w:rsidR="00696A12" w:rsidRPr="00B0018C" w:rsidRDefault="00696A12" w:rsidP="009C46B7">
            <w:pPr>
              <w:jc w:val="center"/>
              <w:rPr>
                <w:b/>
                <w:bCs/>
              </w:rPr>
            </w:pPr>
            <w:bookmarkStart w:id="5" w:name="dtitle" w:colFirst="0" w:colLast="0"/>
            <w:bookmarkEnd w:id="3"/>
            <w:bookmarkEnd w:id="4"/>
            <w:r w:rsidRPr="00B0018C">
              <w:rPr>
                <w:b/>
                <w:bCs/>
              </w:rPr>
              <w:t>DOCUMENT</w:t>
            </w:r>
          </w:p>
        </w:tc>
      </w:tr>
      <w:tr w:rsidR="00696A12" w:rsidRPr="00B0018C" w14:paraId="4EF4FD96" w14:textId="77777777" w:rsidTr="0ED687E9">
        <w:trPr>
          <w:cantSplit/>
          <w:jc w:val="center"/>
        </w:trPr>
        <w:tc>
          <w:tcPr>
            <w:tcW w:w="1700" w:type="dxa"/>
            <w:gridSpan w:val="2"/>
          </w:tcPr>
          <w:p w14:paraId="5BA74EA5" w14:textId="77777777" w:rsidR="00696A12" w:rsidRPr="00B0018C" w:rsidRDefault="00696A12" w:rsidP="009C46B7">
            <w:pPr>
              <w:rPr>
                <w:b/>
                <w:bCs/>
              </w:rPr>
            </w:pPr>
            <w:bookmarkStart w:id="6" w:name="dsource" w:colFirst="1" w:colLast="1"/>
            <w:bookmarkEnd w:id="5"/>
            <w:r w:rsidRPr="00B0018C">
              <w:rPr>
                <w:b/>
                <w:bCs/>
              </w:rPr>
              <w:t>Source:</w:t>
            </w:r>
          </w:p>
        </w:tc>
        <w:tc>
          <w:tcPr>
            <w:tcW w:w="7940" w:type="dxa"/>
            <w:gridSpan w:val="3"/>
          </w:tcPr>
          <w:p w14:paraId="0C64C2B2" w14:textId="77777777" w:rsidR="00696A12" w:rsidRPr="00B0018C" w:rsidRDefault="00696A12" w:rsidP="009C46B7">
            <w:r>
              <w:rPr>
                <w:noProof/>
              </w:rPr>
              <w:t>TG-Psy Topic Driver</w:t>
            </w:r>
          </w:p>
        </w:tc>
      </w:tr>
      <w:tr w:rsidR="00696A12" w:rsidRPr="00B0018C" w14:paraId="79E45F90" w14:textId="77777777" w:rsidTr="0ED687E9">
        <w:trPr>
          <w:cantSplit/>
          <w:jc w:val="center"/>
        </w:trPr>
        <w:tc>
          <w:tcPr>
            <w:tcW w:w="1700" w:type="dxa"/>
            <w:gridSpan w:val="2"/>
          </w:tcPr>
          <w:p w14:paraId="3728E60B" w14:textId="77777777" w:rsidR="00696A12" w:rsidRPr="00B0018C" w:rsidRDefault="00696A12" w:rsidP="009C46B7">
            <w:bookmarkStart w:id="7" w:name="dtitle1" w:colFirst="1" w:colLast="1"/>
            <w:bookmarkEnd w:id="6"/>
            <w:r w:rsidRPr="00B0018C">
              <w:rPr>
                <w:b/>
                <w:bCs/>
              </w:rPr>
              <w:t>Title:</w:t>
            </w:r>
          </w:p>
        </w:tc>
        <w:tc>
          <w:tcPr>
            <w:tcW w:w="7940" w:type="dxa"/>
            <w:gridSpan w:val="3"/>
          </w:tcPr>
          <w:p w14:paraId="2628E476" w14:textId="762BB610" w:rsidR="00696A12" w:rsidRPr="00B0018C" w:rsidRDefault="008D7905" w:rsidP="009C46B7">
            <w:r w:rsidRPr="002775CD">
              <w:t xml:space="preserve">Att.2 – CfTGP </w:t>
            </w:r>
            <w:r>
              <w:t>U</w:t>
            </w:r>
            <w:r w:rsidRPr="002775CD">
              <w:t>pdate</w:t>
            </w:r>
            <w:r>
              <w:t xml:space="preserve"> (</w:t>
            </w:r>
            <w:r>
              <w:rPr>
                <w:noProof/>
              </w:rPr>
              <w:t>TG-Psy</w:t>
            </w:r>
            <w:r>
              <w:rPr>
                <w:noProof/>
              </w:rPr>
              <w:t>) [same as Meeting H]</w:t>
            </w:r>
          </w:p>
        </w:tc>
      </w:tr>
      <w:tr w:rsidR="00696A12" w:rsidRPr="00B0018C" w14:paraId="0365F524" w14:textId="77777777" w:rsidTr="0ED687E9">
        <w:trPr>
          <w:cantSplit/>
          <w:jc w:val="center"/>
        </w:trPr>
        <w:tc>
          <w:tcPr>
            <w:tcW w:w="1700" w:type="dxa"/>
            <w:gridSpan w:val="2"/>
            <w:tcBorders>
              <w:bottom w:val="single" w:sz="6" w:space="0" w:color="auto"/>
            </w:tcBorders>
          </w:tcPr>
          <w:p w14:paraId="4FB3E2D4" w14:textId="77777777" w:rsidR="00696A12" w:rsidRPr="00B0018C" w:rsidRDefault="00696A12" w:rsidP="009C46B7">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4AFE23A4" w14:textId="488F4230" w:rsidR="00696A12" w:rsidRPr="00B0018C" w:rsidRDefault="008D7905" w:rsidP="009C46B7">
            <w:r>
              <w:rPr>
                <w:lang w:val="en-US"/>
              </w:rPr>
              <w:t>Engagement</w:t>
            </w:r>
          </w:p>
        </w:tc>
      </w:tr>
      <w:bookmarkEnd w:id="0"/>
      <w:bookmarkEnd w:id="8"/>
      <w:tr w:rsidR="00696A12" w:rsidRPr="00B0018C" w14:paraId="4BCB57FA" w14:textId="77777777" w:rsidTr="0ED687E9">
        <w:trPr>
          <w:cantSplit/>
          <w:jc w:val="center"/>
        </w:trPr>
        <w:tc>
          <w:tcPr>
            <w:tcW w:w="1700" w:type="dxa"/>
            <w:gridSpan w:val="2"/>
            <w:tcBorders>
              <w:top w:val="single" w:sz="6" w:space="0" w:color="auto"/>
              <w:bottom w:val="single" w:sz="6" w:space="0" w:color="auto"/>
            </w:tcBorders>
          </w:tcPr>
          <w:p w14:paraId="50D9F07A" w14:textId="77777777" w:rsidR="00696A12" w:rsidRPr="00B0018C" w:rsidRDefault="00696A12" w:rsidP="009C46B7">
            <w:pPr>
              <w:rPr>
                <w:b/>
                <w:bCs/>
              </w:rPr>
            </w:pPr>
            <w:r w:rsidRPr="00B0018C">
              <w:rPr>
                <w:b/>
                <w:bCs/>
              </w:rPr>
              <w:t>Contact:</w:t>
            </w:r>
          </w:p>
        </w:tc>
        <w:tc>
          <w:tcPr>
            <w:tcW w:w="4353" w:type="dxa"/>
            <w:gridSpan w:val="2"/>
            <w:tcBorders>
              <w:top w:val="single" w:sz="6" w:space="0" w:color="auto"/>
              <w:bottom w:val="single" w:sz="6" w:space="0" w:color="auto"/>
            </w:tcBorders>
          </w:tcPr>
          <w:p w14:paraId="4BE51AB5" w14:textId="77777777" w:rsidR="00696A12" w:rsidRPr="00B0018C" w:rsidRDefault="00696A12" w:rsidP="009C46B7">
            <w:r>
              <w:rPr>
                <w:noProof/>
              </w:rPr>
              <w:t>Nicolas Langer</w:t>
            </w:r>
            <w:r w:rsidRPr="00B0018C">
              <w:br/>
            </w:r>
            <w:r>
              <w:rPr>
                <w:noProof/>
              </w:rPr>
              <w:t>ETH Zurich, Switzerland</w:t>
            </w:r>
          </w:p>
        </w:tc>
        <w:tc>
          <w:tcPr>
            <w:tcW w:w="3587" w:type="dxa"/>
            <w:tcBorders>
              <w:top w:val="single" w:sz="6" w:space="0" w:color="auto"/>
              <w:bottom w:val="single" w:sz="6" w:space="0" w:color="auto"/>
            </w:tcBorders>
          </w:tcPr>
          <w:p w14:paraId="30BD94B8" w14:textId="77777777" w:rsidR="00696A12" w:rsidRPr="00B0018C" w:rsidRDefault="00696A12" w:rsidP="009C46B7">
            <w:r w:rsidRPr="00B0018C">
              <w:t xml:space="preserve">Email: </w:t>
            </w:r>
            <w:r>
              <w:rPr>
                <w:noProof/>
              </w:rPr>
              <w:t>n.langer@psychologie.uzh.ch</w:t>
            </w:r>
          </w:p>
        </w:tc>
      </w:tr>
    </w:tbl>
    <w:p w14:paraId="5A39BBE3" w14:textId="77777777" w:rsidR="00696A12" w:rsidRPr="00B0018C" w:rsidRDefault="00696A12" w:rsidP="007A1A9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96A12" w:rsidRPr="00B0018C" w14:paraId="1023F0BE" w14:textId="77777777" w:rsidTr="009C46B7">
        <w:trPr>
          <w:cantSplit/>
          <w:jc w:val="center"/>
        </w:trPr>
        <w:tc>
          <w:tcPr>
            <w:tcW w:w="1701" w:type="dxa"/>
          </w:tcPr>
          <w:p w14:paraId="1D64A6CD" w14:textId="77777777" w:rsidR="00696A12" w:rsidRPr="00B0018C" w:rsidRDefault="00696A12" w:rsidP="009C46B7">
            <w:pPr>
              <w:rPr>
                <w:b/>
                <w:bCs/>
              </w:rPr>
            </w:pPr>
            <w:r w:rsidRPr="00B0018C">
              <w:rPr>
                <w:b/>
                <w:bCs/>
              </w:rPr>
              <w:t>Abstract:</w:t>
            </w:r>
          </w:p>
        </w:tc>
        <w:tc>
          <w:tcPr>
            <w:tcW w:w="7939" w:type="dxa"/>
          </w:tcPr>
          <w:p w14:paraId="6DFD1F70" w14:textId="77777777" w:rsidR="008D7905" w:rsidRDefault="008D7905" w:rsidP="008D7905">
            <w:bookmarkStart w:id="9" w:name="_GoBack"/>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5EEEBEB2" w14:textId="49C954EE" w:rsidR="00696A12" w:rsidRPr="00B0018C" w:rsidRDefault="008D7905" w:rsidP="009C46B7">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I document.  </w:t>
            </w:r>
            <w:bookmarkEnd w:id="9"/>
          </w:p>
        </w:tc>
      </w:tr>
    </w:tbl>
    <w:p w14:paraId="328AC3E4" w14:textId="77777777" w:rsidR="008D7905" w:rsidRDefault="008D7905" w:rsidP="008D7905">
      <w:pPr>
        <w:rPr>
          <w:i/>
        </w:rPr>
      </w:pPr>
      <w:r w:rsidRPr="002775CD">
        <w:rPr>
          <w:i/>
        </w:rPr>
        <w:t>NOTE – For public distribution of this call for participation, remove this cover page.</w:t>
      </w:r>
    </w:p>
    <w:p w14:paraId="41C8F396" w14:textId="468B6954" w:rsidR="008D7905" w:rsidRDefault="008D7905">
      <w:pPr>
        <w:spacing w:before="0"/>
      </w:pPr>
      <w:r>
        <w:br w:type="page"/>
      </w:r>
    </w:p>
    <w:p w14:paraId="6D549055" w14:textId="77777777" w:rsidR="00696A12" w:rsidRPr="00B0018C" w:rsidRDefault="00696A12" w:rsidP="007A1A95"/>
    <w:p w14:paraId="753B88D6" w14:textId="77777777" w:rsidR="008D7905" w:rsidRDefault="008D7905" w:rsidP="008D7905">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Psychiatry</w:t>
      </w:r>
    </w:p>
    <w:p w14:paraId="07FD68F1" w14:textId="77777777" w:rsidR="008D7905" w:rsidRDefault="008D7905" w:rsidP="008D7905">
      <w:pPr>
        <w:spacing w:after="200"/>
      </w:pPr>
      <w:r>
        <w:t>The International Telecommunication Union (ITU)/World Health Organization (WHO) Focus Group on “Artificial Intelligence for Health” (FG-AI4H;</w:t>
      </w:r>
      <w:r w:rsidRPr="007163A3">
        <w:t xml:space="preserve"> </w:t>
      </w:r>
      <w:hyperlink r:id="rId11"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1FAF87F2" w14:textId="77777777" w:rsidR="008D7905" w:rsidRDefault="008D7905" w:rsidP="008D7905">
      <w:pPr>
        <w:pStyle w:val="Heading1"/>
        <w:numPr>
          <w:ilvl w:val="0"/>
          <w:numId w:val="1"/>
        </w:numPr>
      </w:pPr>
      <w:bookmarkStart w:id="10" w:name="_z704iagnrhv2" w:colFirst="0" w:colLast="0"/>
      <w:bookmarkEnd w:id="10"/>
      <w:r>
        <w:t>About FG-AI4H</w:t>
      </w:r>
    </w:p>
    <w:p w14:paraId="2BFF10B4" w14:textId="77777777" w:rsidR="008D7905" w:rsidRDefault="008D7905" w:rsidP="008D790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308F4C" w14:textId="77777777" w:rsidR="008D7905" w:rsidRDefault="008D7905" w:rsidP="008D7905">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28F64282" w14:textId="77777777" w:rsidR="008D7905" w:rsidRDefault="008D7905" w:rsidP="008D790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A623E49" w14:textId="77777777" w:rsidR="008D7905" w:rsidRDefault="008D7905" w:rsidP="008D7905">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5FC2DD0" w14:textId="77777777" w:rsidR="008D7905" w:rsidRDefault="008D7905" w:rsidP="008D790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67686B6" w14:textId="77777777" w:rsidR="008D7905" w:rsidRDefault="008D7905" w:rsidP="008D7905">
      <w:pPr>
        <w:pStyle w:val="Heading1"/>
        <w:numPr>
          <w:ilvl w:val="0"/>
          <w:numId w:val="1"/>
        </w:numPr>
      </w:pPr>
      <w:bookmarkStart w:id="11" w:name="_m6ozjgtnoc3" w:colFirst="0" w:colLast="0"/>
      <w:bookmarkEnd w:id="11"/>
      <w:r>
        <w:t>Topic group: AI for Psychiatry</w:t>
      </w:r>
    </w:p>
    <w:p w14:paraId="6C1AE196" w14:textId="77777777" w:rsidR="008D7905" w:rsidRDefault="008D7905" w:rsidP="008D7905">
      <w:r>
        <w:t xml:space="preserve">A topic group is a community of stakeholders from the medical and AI communities with a shared interest in a topic. The objectives of the topic groups are manifold: </w:t>
      </w:r>
    </w:p>
    <w:p w14:paraId="5E4D1FCA" w14:textId="77777777" w:rsidR="008D7905" w:rsidRDefault="008D7905" w:rsidP="008D7905">
      <w:pPr>
        <w:numPr>
          <w:ilvl w:val="0"/>
          <w:numId w:val="22"/>
        </w:numPr>
      </w:pPr>
      <w:r>
        <w:t>to provide a forum for open communication among various stakeholders,</w:t>
      </w:r>
    </w:p>
    <w:p w14:paraId="4FC98297" w14:textId="77777777" w:rsidR="008D7905" w:rsidRDefault="008D7905" w:rsidP="008D7905">
      <w:pPr>
        <w:numPr>
          <w:ilvl w:val="0"/>
          <w:numId w:val="22"/>
        </w:numPr>
        <w:spacing w:before="0"/>
      </w:pPr>
      <w:r>
        <w:t>to agree upon the benchmarking tasks of this topic and scoring metrics,</w:t>
      </w:r>
    </w:p>
    <w:p w14:paraId="00A3BE84" w14:textId="77777777" w:rsidR="008D7905" w:rsidRDefault="008D7905" w:rsidP="008D7905">
      <w:pPr>
        <w:numPr>
          <w:ilvl w:val="0"/>
          <w:numId w:val="22"/>
        </w:numPr>
        <w:spacing w:before="0"/>
      </w:pPr>
      <w:r>
        <w:t>to facilitate the collection of high-quality labelled test data from different sources,</w:t>
      </w:r>
    </w:p>
    <w:p w14:paraId="24D07165" w14:textId="77777777" w:rsidR="008D7905" w:rsidRDefault="008D7905" w:rsidP="008D7905">
      <w:pPr>
        <w:numPr>
          <w:ilvl w:val="0"/>
          <w:numId w:val="22"/>
        </w:numPr>
        <w:spacing w:before="0"/>
      </w:pPr>
      <w:r>
        <w:t xml:space="preserve">to clarify the input and output format of the test data, </w:t>
      </w:r>
    </w:p>
    <w:p w14:paraId="6B9B064F" w14:textId="77777777" w:rsidR="008D7905" w:rsidRDefault="008D7905" w:rsidP="008D7905">
      <w:pPr>
        <w:numPr>
          <w:ilvl w:val="0"/>
          <w:numId w:val="22"/>
        </w:numPr>
        <w:spacing w:before="0"/>
      </w:pPr>
      <w:r>
        <w:t>to define and set-up the technical benchmarking infrastructure, and</w:t>
      </w:r>
    </w:p>
    <w:p w14:paraId="354DE924" w14:textId="77777777" w:rsidR="008D7905" w:rsidRDefault="008D7905" w:rsidP="008D7905">
      <w:pPr>
        <w:numPr>
          <w:ilvl w:val="0"/>
          <w:numId w:val="22"/>
        </w:numPr>
        <w:spacing w:before="0"/>
      </w:pPr>
      <w:r>
        <w:lastRenderedPageBreak/>
        <w:t>to coordinate the benchmarking process in collaboration with the Focus Group management and working groups.</w:t>
      </w:r>
    </w:p>
    <w:p w14:paraId="08F5E39F" w14:textId="77777777" w:rsidR="008D7905" w:rsidRDefault="008D7905" w:rsidP="008D790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C2A008F" w14:textId="77777777" w:rsidR="008D7905" w:rsidRDefault="008D7905" w:rsidP="008D7905">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526457D2" w14:textId="77777777" w:rsidR="008D7905" w:rsidRPr="00253B83" w:rsidRDefault="008D7905" w:rsidP="008D7905">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2"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3" w:history="1">
        <w:r w:rsidRPr="00253B83">
          <w:rPr>
            <w:rStyle w:val="Hyperlink"/>
          </w:rPr>
          <w:t>FGAI4H-C-013</w:t>
        </w:r>
      </w:hyperlink>
      <w:r w:rsidRPr="00253B83">
        <w:t xml:space="preserve"> and </w:t>
      </w:r>
      <w:hyperlink r:id="rId14" w:history="1">
        <w:r w:rsidRPr="00253B83">
          <w:rPr>
            <w:rStyle w:val="Hyperlink"/>
          </w:rPr>
          <w:t>FGAI4H-C-013-A1</w:t>
        </w:r>
      </w:hyperlink>
      <w:r w:rsidRPr="00253B83">
        <w:t>.</w:t>
      </w:r>
      <w:r>
        <w:t xml:space="preserve"> These can be accessed with a free ITU account (cf. “Get involved”).</w:t>
      </w:r>
    </w:p>
    <w:p w14:paraId="6E8A0660" w14:textId="77777777" w:rsidR="008D7905" w:rsidRPr="00045931" w:rsidRDefault="008D7905" w:rsidP="008D7905">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40239114" w14:textId="77777777" w:rsidR="008D7905" w:rsidRDefault="008D7905" w:rsidP="008D7905">
      <w:pPr>
        <w:pStyle w:val="Heading1"/>
        <w:numPr>
          <w:ilvl w:val="0"/>
          <w:numId w:val="1"/>
        </w:numPr>
      </w:pPr>
      <w:bookmarkStart w:id="12" w:name="_e6ujau1z0gxx" w:colFirst="0" w:colLast="0"/>
      <w:bookmarkEnd w:id="12"/>
      <w:r>
        <w:t>Get involved</w:t>
      </w:r>
    </w:p>
    <w:p w14:paraId="2F817E04" w14:textId="77777777" w:rsidR="008D7905" w:rsidRDefault="008D7905" w:rsidP="008D7905">
      <w:r>
        <w:t>To join this topic group, please send an e-mail to the focus group secretariat (</w:t>
      </w:r>
      <w:hyperlink r:id="rId15" w:history="1">
        <w:r w:rsidRPr="00923175">
          <w:rPr>
            <w:rStyle w:val="Hyperlink"/>
          </w:rPr>
          <w:t>tsbfgai4h@itu.int</w:t>
        </w:r>
      </w:hyperlink>
      <w:r>
        <w:t>) and the topic driver (</w:t>
      </w:r>
      <w:hyperlink r:id="rId16"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15CC1973" w14:textId="77777777" w:rsidR="008D7905" w:rsidRDefault="008D7905" w:rsidP="008D7905">
      <w:r>
        <w:t>Participation in FG-AI4H is free of charge and open to all. To attend the workshops and meetings, please visit the Focus Group website (</w:t>
      </w:r>
      <w:hyperlink r:id="rId17" w:history="1">
        <w:r w:rsidRPr="00923175">
          <w:rPr>
            <w:rStyle w:val="Hyperlink"/>
          </w:rPr>
          <w:t>https://www.itu.int/go/fgai4h</w:t>
        </w:r>
      </w:hyperlink>
      <w:r>
        <w:t>), where you can also find the whitepaper, get access to the documentation, and sign up to the mailing list.</w:t>
      </w:r>
    </w:p>
    <w:p w14:paraId="51F91AE1" w14:textId="77777777" w:rsidR="008D7905" w:rsidRDefault="008D7905" w:rsidP="008D7905"/>
    <w:p w14:paraId="5C891C3A" w14:textId="77777777" w:rsidR="008D7905" w:rsidRDefault="008D7905" w:rsidP="008D7905"/>
    <w:p w14:paraId="130CCBE4" w14:textId="77777777" w:rsidR="008D7905" w:rsidRPr="00A663A6" w:rsidRDefault="008D7905" w:rsidP="008D7905">
      <w:pPr>
        <w:rPr>
          <w:b/>
        </w:rPr>
      </w:pPr>
      <w:r w:rsidRPr="00A663A6">
        <w:rPr>
          <w:b/>
        </w:rPr>
        <w:lastRenderedPageBreak/>
        <w:t>References:</w:t>
      </w:r>
    </w:p>
    <w:p w14:paraId="6CF6B61A" w14:textId="77777777" w:rsidR="008D7905" w:rsidRDefault="008D7905" w:rsidP="008D7905"/>
    <w:p w14:paraId="4FB50033" w14:textId="77777777" w:rsidR="008D7905" w:rsidRPr="00A663A6" w:rsidRDefault="008D7905" w:rsidP="008D7905">
      <w:pPr>
        <w:pStyle w:val="NormalWeb"/>
        <w:numPr>
          <w:ilvl w:val="0"/>
          <w:numId w:val="23"/>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6DD58EFF" w14:textId="77777777" w:rsidR="008D7905" w:rsidRPr="00A663A6" w:rsidRDefault="008D7905" w:rsidP="008D7905">
      <w:pPr>
        <w:pStyle w:val="NormalWeb"/>
        <w:numPr>
          <w:ilvl w:val="0"/>
          <w:numId w:val="23"/>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34DBD11C" w14:textId="77777777" w:rsidR="008D7905" w:rsidRPr="00A663A6" w:rsidRDefault="008D7905" w:rsidP="008D7905">
      <w:pPr>
        <w:pStyle w:val="NormalWeb"/>
        <w:numPr>
          <w:ilvl w:val="0"/>
          <w:numId w:val="23"/>
        </w:numPr>
        <w:spacing w:before="0"/>
        <w:ind w:left="450" w:right="9" w:hanging="450"/>
        <w:jc w:val="both"/>
        <w:textAlignment w:val="baseline"/>
        <w:rPr>
          <w:color w:val="000000"/>
        </w:rPr>
      </w:pPr>
      <w:r w:rsidRPr="00A663A6">
        <w:rPr>
          <w:color w:val="000000"/>
        </w:rPr>
        <w:t>Insel, T. R., &amp; Cuthbert, B. N. (2015). Brain disorders? Precisely. Science, 348(6234), 499-500.</w:t>
      </w:r>
    </w:p>
    <w:p w14:paraId="6FF1FE67" w14:textId="77777777" w:rsidR="008D7905" w:rsidRPr="00A663A6" w:rsidRDefault="008D7905" w:rsidP="008D7905">
      <w:pPr>
        <w:pStyle w:val="NormalWeb"/>
        <w:numPr>
          <w:ilvl w:val="0"/>
          <w:numId w:val="23"/>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31B9B074" w14:textId="77777777" w:rsidR="008D7905" w:rsidRPr="00A663A6" w:rsidRDefault="008D7905" w:rsidP="008D7905">
      <w:pPr>
        <w:pStyle w:val="NormalWeb"/>
        <w:numPr>
          <w:ilvl w:val="0"/>
          <w:numId w:val="23"/>
        </w:numPr>
        <w:spacing w:before="0"/>
        <w:ind w:left="450" w:right="9" w:hanging="450"/>
        <w:jc w:val="both"/>
        <w:textAlignment w:val="baseline"/>
      </w:pPr>
      <w:r w:rsidRPr="00A663A6">
        <w:t xml:space="preserve">Miranda-Dominguez et al. (2014). Connectotyping: model based fingerprinting of the functional connectome. PloS one, 9(11), e111048. </w:t>
      </w:r>
    </w:p>
    <w:p w14:paraId="3BB30F82" w14:textId="77777777" w:rsidR="008D7905" w:rsidRPr="00A663A6" w:rsidRDefault="008D7905" w:rsidP="008D7905">
      <w:pPr>
        <w:pStyle w:val="NormalWeb"/>
        <w:numPr>
          <w:ilvl w:val="0"/>
          <w:numId w:val="23"/>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72A3D3EC" w14:textId="77777777" w:rsidR="00696A12" w:rsidRPr="00B0018C" w:rsidRDefault="00696A12" w:rsidP="007A1A95"/>
    <w:p w14:paraId="0D0B940D" w14:textId="77777777" w:rsidR="00696A12" w:rsidRPr="00B0018C" w:rsidRDefault="00696A12" w:rsidP="007A1A95"/>
    <w:p w14:paraId="58302BBE" w14:textId="77777777" w:rsidR="00696A12" w:rsidRDefault="00696A12" w:rsidP="007A1A95">
      <w:pPr>
        <w:spacing w:after="20"/>
        <w:jc w:val="center"/>
      </w:pPr>
      <w:r w:rsidRPr="00B0018C">
        <w:t>____________________________</w:t>
      </w:r>
    </w:p>
    <w:p w14:paraId="0E27B00A" w14:textId="77777777" w:rsidR="00696A12" w:rsidRPr="00AB258E" w:rsidRDefault="00696A12" w:rsidP="007A1A95"/>
    <w:p w14:paraId="60061E4C" w14:textId="77777777" w:rsidR="00696A12" w:rsidRPr="007A1A95" w:rsidRDefault="00696A12" w:rsidP="007A1A95"/>
    <w:sectPr w:rsidR="00696A12" w:rsidRPr="007A1A95" w:rsidSect="00696A12">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11D77" w14:textId="77777777" w:rsidR="0045296C" w:rsidRDefault="0045296C" w:rsidP="007B7733">
      <w:pPr>
        <w:spacing w:before="0"/>
      </w:pPr>
      <w:r>
        <w:separator/>
      </w:r>
    </w:p>
  </w:endnote>
  <w:endnote w:type="continuationSeparator" w:id="0">
    <w:p w14:paraId="46E64A4B" w14:textId="77777777" w:rsidR="0045296C" w:rsidRDefault="0045296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A65E4" w14:textId="77777777" w:rsidR="0045296C" w:rsidRDefault="0045296C" w:rsidP="007B7733">
      <w:pPr>
        <w:spacing w:before="0"/>
      </w:pPr>
      <w:r>
        <w:separator/>
      </w:r>
    </w:p>
  </w:footnote>
  <w:footnote w:type="continuationSeparator" w:id="0">
    <w:p w14:paraId="04D488C8" w14:textId="77777777" w:rsidR="0045296C" w:rsidRDefault="0045296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E7D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FD3C13D" w14:textId="6AA5988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95D84">
      <w:rPr>
        <w:noProof/>
      </w:rPr>
      <w:t>FGAI4H-I-019-A02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121C6AD1"/>
    <w:multiLevelType w:val="hybridMultilevel"/>
    <w:tmpl w:val="40D0C1FE"/>
    <w:lvl w:ilvl="0" w:tplc="E2101B5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5"/>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556"/>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296C"/>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5D84"/>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672A"/>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6A12"/>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1A95"/>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7905"/>
    <w:rsid w:val="008E3321"/>
    <w:rsid w:val="008E3FAA"/>
    <w:rsid w:val="008E3FD0"/>
    <w:rsid w:val="008E5942"/>
    <w:rsid w:val="008E7BCB"/>
    <w:rsid w:val="008E7D3D"/>
    <w:rsid w:val="008F24C6"/>
    <w:rsid w:val="008F55EA"/>
    <w:rsid w:val="008F6B62"/>
    <w:rsid w:val="008F6E82"/>
    <w:rsid w:val="008F7D58"/>
    <w:rsid w:val="00900222"/>
    <w:rsid w:val="0090354F"/>
    <w:rsid w:val="00904A1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0837"/>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ABE"/>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0C6"/>
    <w:rsid w:val="00EC4AAC"/>
    <w:rsid w:val="00EC7452"/>
    <w:rsid w:val="00EC784D"/>
    <w:rsid w:val="00ED4081"/>
    <w:rsid w:val="00ED5BA8"/>
    <w:rsid w:val="00EF23EE"/>
    <w:rsid w:val="00EF32A4"/>
    <w:rsid w:val="00EF39B8"/>
    <w:rsid w:val="00EF3E94"/>
    <w:rsid w:val="00EF591D"/>
    <w:rsid w:val="00F01F9E"/>
    <w:rsid w:val="00F02A93"/>
    <w:rsid w:val="00F03019"/>
    <w:rsid w:val="00F07131"/>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0ED687E9"/>
    <w:rsid w:val="60D265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9AD4"/>
  <w15:chartTrackingRefBased/>
  <w15:docId w15:val="{6F889B6C-E1A9-4764-B60D-C51A4586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A95"/>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A1A9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A1A9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A1A9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A1A9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A1A9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A1A9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A1A9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A1A9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A1A9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A1A9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A1A95"/>
    <w:pPr>
      <w:tabs>
        <w:tab w:val="clear" w:pos="964"/>
      </w:tabs>
      <w:spacing w:before="80"/>
      <w:ind w:left="1531" w:hanging="851"/>
    </w:pPr>
  </w:style>
  <w:style w:type="paragraph" w:styleId="TOC3">
    <w:name w:val="toc 3"/>
    <w:basedOn w:val="TOC2"/>
    <w:rsid w:val="007A1A95"/>
    <w:pPr>
      <w:ind w:left="2269"/>
    </w:pPr>
  </w:style>
  <w:style w:type="paragraph" w:customStyle="1" w:styleId="Normalbeforetable">
    <w:name w:val="Normal before table"/>
    <w:basedOn w:val="Normal"/>
    <w:rsid w:val="007A1A95"/>
    <w:pPr>
      <w:keepNext/>
      <w:spacing w:after="120"/>
    </w:pPr>
    <w:rPr>
      <w:rFonts w:eastAsia="????"/>
      <w:lang w:eastAsia="en-US"/>
    </w:rPr>
  </w:style>
  <w:style w:type="paragraph" w:customStyle="1" w:styleId="Tablehead">
    <w:name w:val="Table_head"/>
    <w:basedOn w:val="Normal"/>
    <w:next w:val="Normal"/>
    <w:rsid w:val="007A1A9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A1A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1A9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A1A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A1A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A1A9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A1A95"/>
    <w:pPr>
      <w:tabs>
        <w:tab w:val="right" w:leader="dot" w:pos="9639"/>
      </w:tabs>
    </w:pPr>
    <w:rPr>
      <w:rFonts w:eastAsia="MS Mincho"/>
    </w:rPr>
  </w:style>
  <w:style w:type="paragraph" w:styleId="Header">
    <w:name w:val="header"/>
    <w:basedOn w:val="Normal"/>
    <w:link w:val="HeaderChar"/>
    <w:rsid w:val="007A1A9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A1A95"/>
    <w:rPr>
      <w:rFonts w:eastAsia="Times New Roman"/>
      <w:sz w:val="18"/>
      <w:lang w:val="en-GB"/>
    </w:rPr>
  </w:style>
  <w:style w:type="character" w:customStyle="1" w:styleId="ReftextArial9pt">
    <w:name w:val="Ref_text Arial 9 pt"/>
    <w:rsid w:val="007A1A9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styleId="Hashtag">
    <w:name w:val="Hashtag"/>
    <w:basedOn w:val="DefaultParagraphFont"/>
    <w:uiPriority w:val="99"/>
    <w:semiHidden/>
    <w:unhideWhenUsed/>
    <w:rsid w:val="007A1A95"/>
    <w:rPr>
      <w:color w:val="2B579A"/>
      <w:shd w:val="clear" w:color="auto" w:fill="E1DFDD"/>
    </w:rPr>
  </w:style>
  <w:style w:type="character" w:styleId="Mention">
    <w:name w:val="Mention"/>
    <w:basedOn w:val="DefaultParagraphFont"/>
    <w:uiPriority w:val="99"/>
    <w:semiHidden/>
    <w:unhideWhenUsed/>
    <w:rsid w:val="007A1A95"/>
    <w:rPr>
      <w:color w:val="2B579A"/>
      <w:shd w:val="clear" w:color="auto" w:fill="E1DFDD"/>
    </w:rPr>
  </w:style>
  <w:style w:type="character" w:styleId="SmartHyperlink">
    <w:name w:val="Smart Hyperlink"/>
    <w:basedOn w:val="DefaultParagraphFont"/>
    <w:uiPriority w:val="99"/>
    <w:semiHidden/>
    <w:unhideWhenUsed/>
    <w:rsid w:val="007A1A95"/>
    <w:rPr>
      <w:u w:val="dotted"/>
    </w:rPr>
  </w:style>
  <w:style w:type="character" w:styleId="SmartLink">
    <w:name w:val="Smart Link"/>
    <w:basedOn w:val="DefaultParagraphFont"/>
    <w:uiPriority w:val="99"/>
    <w:semiHidden/>
    <w:unhideWhenUsed/>
    <w:rsid w:val="007A1A95"/>
    <w:rPr>
      <w:color w:val="0000FF"/>
      <w:u w:val="single"/>
      <w:shd w:val="clear" w:color="auto" w:fill="F3F2F1"/>
    </w:rPr>
  </w:style>
  <w:style w:type="character" w:styleId="UnresolvedMention">
    <w:name w:val="Unresolved Mention"/>
    <w:basedOn w:val="DefaultParagraphFont"/>
    <w:uiPriority w:val="99"/>
    <w:semiHidden/>
    <w:unhideWhenUsed/>
    <w:rsid w:val="007A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4E497A22-2753-4208-BD31-681F294BB146%7d&amp;file=FGAI4H-C-013.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brainnetwork.org/"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n.langer@psychologie.uzh.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4233B9-DF12-4802-8041-908487E1FE0E%7d&amp;file=FGAI4H-C-013-A1.pdf&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4DB0C-2B0F-4737-8B7B-73A81A7ECF1E}"/>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8</TotalTime>
  <Pages>5</Pages>
  <Words>2161</Words>
  <Characters>12988</Characters>
  <Application>Microsoft Office Word</Application>
  <DocSecurity>0</DocSecurity>
  <Lines>212</Lines>
  <Paragraphs>65</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FGAI4H-I-019-A02  For: E-meeting, 7-8 May 2020_x000d_Document date: _x000d_Saved by ITU51012069 at 6:03:52 PM on 5/12/2020</dc:description>
  <cp:lastModifiedBy>TSB</cp:lastModifiedBy>
  <cp:revision>5</cp:revision>
  <cp:lastPrinted>2011-04-05T14:28:00Z</cp:lastPrinted>
  <dcterms:created xsi:type="dcterms:W3CDTF">2020-05-12T15:56:00Z</dcterms:created>
  <dcterms:modified xsi:type="dcterms:W3CDTF">2020-05-12T16:04:00Z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7-8 May 2020</vt:lpwstr>
  </property>
  <property fmtid="{D5CDD505-2E9C-101B-9397-08002B2CF9AE}" pid="8" name="Docauthor">
    <vt:lpwstr>TG-Psy Topic Driver</vt:lpwstr>
  </property>
</Properties>
</file>