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86FB08B" w:rsidR="00E03557" w:rsidRPr="00852AAD" w:rsidRDefault="00BC1D31" w:rsidP="002E6647">
            <w:pPr>
              <w:pStyle w:val="Docnumber"/>
            </w:pPr>
            <w:r>
              <w:t>FG-AI4H</w:t>
            </w:r>
            <w:r w:rsidR="00E03557">
              <w:t>-</w:t>
            </w:r>
            <w:r w:rsidR="00007288">
              <w:t>G</w:t>
            </w:r>
            <w:r>
              <w:t>-</w:t>
            </w:r>
            <w:r w:rsidR="004915AA" w:rsidRPr="004915AA">
              <w:t>207-A01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D9A30DE" w:rsidR="00BC1D31" w:rsidRPr="00123B21" w:rsidRDefault="004915AA"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BC471C1" w:rsidR="00BC1D31" w:rsidRPr="00123B21" w:rsidRDefault="004915AA" w:rsidP="002E6647">
            <w:r>
              <w:t>Editor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FAD14B0" w:rsidR="00BC1D31" w:rsidRPr="00123B21" w:rsidRDefault="004915AA" w:rsidP="002E6647">
            <w:r w:rsidRPr="004915AA">
              <w:t>DEL07A: AI4H evaluation process description</w:t>
            </w:r>
            <w:r w:rsidR="00130E84">
              <w:t xml:space="preserve"> (outline)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BD1AD7A" w:rsidR="00E03557" w:rsidRPr="00BC1D31" w:rsidRDefault="004915AA" w:rsidP="002E6647">
            <w:pPr>
              <w:rPr>
                <w:highlight w:val="yellow"/>
              </w:rPr>
            </w:pPr>
            <w:r w:rsidRPr="004915AA">
              <w:rPr>
                <w:lang w:val="en-US"/>
              </w:rPr>
              <w:t>Discussion</w:t>
            </w:r>
          </w:p>
        </w:tc>
      </w:tr>
      <w:bookmarkEnd w:id="0"/>
      <w:bookmarkEnd w:id="10"/>
      <w:tr w:rsidR="004915AA"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915AA" w:rsidRPr="00E03557" w:rsidRDefault="004915AA" w:rsidP="004915AA">
            <w:pPr>
              <w:rPr>
                <w:b/>
                <w:bCs/>
              </w:rPr>
            </w:pPr>
            <w:r w:rsidRPr="00E03557">
              <w:rPr>
                <w:b/>
                <w:bCs/>
              </w:rPr>
              <w:t>Contact:</w:t>
            </w:r>
          </w:p>
        </w:tc>
        <w:tc>
          <w:tcPr>
            <w:tcW w:w="4353" w:type="dxa"/>
            <w:gridSpan w:val="2"/>
            <w:tcBorders>
              <w:top w:val="single" w:sz="6" w:space="0" w:color="auto"/>
              <w:bottom w:val="single" w:sz="6" w:space="0" w:color="auto"/>
            </w:tcBorders>
          </w:tcPr>
          <w:p w14:paraId="5D1C7C66" w14:textId="773C97E5" w:rsidR="004915AA" w:rsidRPr="00BC1D31" w:rsidRDefault="004915AA" w:rsidP="004915AA">
            <w:pPr>
              <w:rPr>
                <w:highlight w:val="yellow"/>
              </w:rPr>
            </w:pPr>
            <w:r>
              <w:t>Sheng Wu</w:t>
            </w:r>
            <w:r>
              <w:br/>
              <w:t xml:space="preserve">Dept. of Digital Health, Division of the Chief Scientist </w:t>
            </w:r>
            <w:r>
              <w:br/>
              <w:t>World Health Organization</w:t>
            </w:r>
          </w:p>
        </w:tc>
        <w:tc>
          <w:tcPr>
            <w:tcW w:w="3587" w:type="dxa"/>
            <w:tcBorders>
              <w:top w:val="single" w:sz="6" w:space="0" w:color="auto"/>
              <w:bottom w:val="single" w:sz="6" w:space="0" w:color="auto"/>
            </w:tcBorders>
          </w:tcPr>
          <w:p w14:paraId="28DD2FCB" w14:textId="059F0229" w:rsidR="004915AA" w:rsidRPr="00BC1D31" w:rsidRDefault="004915AA" w:rsidP="004915AA">
            <w:pPr>
              <w:rPr>
                <w:highlight w:val="yellow"/>
              </w:rPr>
            </w:pPr>
            <w:r w:rsidRPr="004A6D75">
              <w:t>Email:</w:t>
            </w:r>
            <w:r>
              <w:t xml:space="preserve"> </w:t>
            </w:r>
            <w:hyperlink r:id="rId11" w:history="1">
              <w:r w:rsidRPr="009217C7">
                <w:rPr>
                  <w:rStyle w:val="Hyperlink"/>
                </w:rPr>
                <w:t>wus@who.int</w:t>
              </w:r>
            </w:hyperlink>
          </w:p>
        </w:tc>
      </w:tr>
      <w:tr w:rsidR="004915AA"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4915AA" w:rsidRPr="00E03557" w:rsidRDefault="004915AA" w:rsidP="004915AA">
            <w:pPr>
              <w:rPr>
                <w:b/>
                <w:bCs/>
              </w:rPr>
            </w:pPr>
            <w:r w:rsidRPr="00E03557">
              <w:rPr>
                <w:b/>
                <w:bCs/>
              </w:rPr>
              <w:t>Contact:</w:t>
            </w:r>
          </w:p>
        </w:tc>
        <w:tc>
          <w:tcPr>
            <w:tcW w:w="4353" w:type="dxa"/>
            <w:gridSpan w:val="2"/>
            <w:tcBorders>
              <w:top w:val="single" w:sz="6" w:space="0" w:color="auto"/>
              <w:bottom w:val="single" w:sz="6" w:space="0" w:color="auto"/>
            </w:tcBorders>
          </w:tcPr>
          <w:p w14:paraId="7974D081" w14:textId="0BCB9BDD" w:rsidR="004915AA" w:rsidRPr="00BC1D31" w:rsidRDefault="004915AA" w:rsidP="004915AA">
            <w:pPr>
              <w:rPr>
                <w:highlight w:val="yellow"/>
              </w:rPr>
            </w:pPr>
            <w:r>
              <w:t>Secretariat of the Focus Group</w:t>
            </w:r>
          </w:p>
        </w:tc>
        <w:tc>
          <w:tcPr>
            <w:tcW w:w="3587" w:type="dxa"/>
            <w:tcBorders>
              <w:top w:val="single" w:sz="6" w:space="0" w:color="auto"/>
              <w:bottom w:val="single" w:sz="6" w:space="0" w:color="auto"/>
            </w:tcBorders>
          </w:tcPr>
          <w:p w14:paraId="116FD316" w14:textId="03C9EBDE" w:rsidR="004915AA" w:rsidRPr="00BC1D31" w:rsidRDefault="004915AA" w:rsidP="004915AA">
            <w:pPr>
              <w:rPr>
                <w:highlight w:val="yellow"/>
              </w:rPr>
            </w:pPr>
            <w:r>
              <w:t xml:space="preserve">Email: </w:t>
            </w:r>
            <w:hyperlink r:id="rId12" w:history="1">
              <w:r w:rsidRPr="00057DCD">
                <w:rPr>
                  <w:rStyle w:val="Hyperlink"/>
                </w:rPr>
                <w:t>tsbfgai4h@itu.int</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C46D27B" w:rsidR="00E03557" w:rsidRPr="00BC1D31" w:rsidRDefault="004915AA" w:rsidP="002E6647">
            <w:pPr>
              <w:rPr>
                <w:highlight w:val="yellow"/>
              </w:rPr>
            </w:pPr>
            <w:r w:rsidRPr="004915AA">
              <w:t>The present document proposes an outline for the future deliverable “AI4H Evaluation Process Description”. Background: The ITU/WHO Focus Group on Artificial Intelligence for Health (AI4H) has proposed a list of deliverables (at meeting “G” in New Delhi in November 2019), including this “AI4H Evaluation Process Description”, which belongs to a set of four deliverables under the umbrella of the “AI4H Evaluation Specification”.</w:t>
            </w:r>
          </w:p>
        </w:tc>
      </w:tr>
    </w:tbl>
    <w:p w14:paraId="2AEBBEA2" w14:textId="6B9FF6BC" w:rsidR="004915AA" w:rsidRDefault="004915AA" w:rsidP="00E03557"/>
    <w:p w14:paraId="5EC95DCC" w14:textId="063FE971" w:rsidR="004915AA" w:rsidRPr="004915AA" w:rsidRDefault="004915AA" w:rsidP="004915AA">
      <w:pPr>
        <w:spacing w:before="0"/>
      </w:pPr>
      <w:r>
        <w:rPr>
          <w:i/>
        </w:rPr>
        <w:t>Call for Participation</w:t>
      </w:r>
    </w:p>
    <w:p w14:paraId="6E2031F3" w14:textId="77777777" w:rsidR="004915AA" w:rsidRDefault="004915AA" w:rsidP="004915AA">
      <w:r>
        <w:t xml:space="preserve">If you are interested in contributing to the </w:t>
      </w:r>
      <w:r w:rsidRPr="001972D7">
        <w:rPr>
          <w:i/>
        </w:rPr>
        <w:t>AI4H Evaluation</w:t>
      </w:r>
      <w:r>
        <w:rPr>
          <w:i/>
        </w:rPr>
        <w:t xml:space="preserve"> Process Description</w:t>
      </w:r>
      <w:r>
        <w:t>, please contact the editor of this document (</w:t>
      </w:r>
      <w:r w:rsidRPr="00AB2AAF">
        <w:t>Sheng Wu</w:t>
      </w:r>
      <w:r>
        <w:t>;</w:t>
      </w:r>
      <w:r w:rsidRPr="00AB2AAF">
        <w:t xml:space="preserve"> </w:t>
      </w:r>
      <w:hyperlink r:id="rId13" w:history="1">
        <w:r w:rsidRPr="00057DCD">
          <w:rPr>
            <w:rStyle w:val="Hyperlink"/>
          </w:rPr>
          <w:t>wus@who.int</w:t>
        </w:r>
      </w:hyperlink>
      <w:r>
        <w:t>) and the S</w:t>
      </w:r>
      <w:r w:rsidRPr="00DF09D9">
        <w:t xml:space="preserve">ecretariat </w:t>
      </w:r>
      <w:r>
        <w:t xml:space="preserve">of the Focus Group </w:t>
      </w:r>
      <w:r w:rsidRPr="00DF09D9">
        <w:t>(</w:t>
      </w:r>
      <w:hyperlink r:id="rId14" w:history="1">
        <w:r w:rsidRPr="00057DCD">
          <w:rPr>
            <w:rStyle w:val="Hyperlink"/>
          </w:rPr>
          <w:t>tsbfgai4h@itu.int</w:t>
        </w:r>
      </w:hyperlink>
      <w:r w:rsidRPr="00DF09D9">
        <w:t>)</w:t>
      </w:r>
      <w:r>
        <w:t xml:space="preserve"> using a descriptive e-mail-subject</w:t>
      </w:r>
      <w:r w:rsidRPr="00DF09D9">
        <w:t>, briefly introduce yourself, describe your relevant expertise, and explain your interest.</w:t>
      </w:r>
    </w:p>
    <w:p w14:paraId="6429251F" w14:textId="77777777" w:rsidR="004915AA" w:rsidRPr="009007C0" w:rsidRDefault="004915AA" w:rsidP="004915AA">
      <w:pPr>
        <w:rPr>
          <w:i/>
        </w:rPr>
      </w:pPr>
      <w:r w:rsidRPr="009007C0">
        <w:rPr>
          <w:i/>
        </w:rPr>
        <w:t>Expertise profile of potential contributors</w:t>
      </w:r>
    </w:p>
    <w:p w14:paraId="1981FB31" w14:textId="77777777" w:rsidR="004915AA" w:rsidRPr="00665738" w:rsidRDefault="004915AA" w:rsidP="004915AA">
      <w:r w:rsidRPr="00665738">
        <w:t>1. Technical research experience and proven achievements in Artificial Intelligence in prestigious universities or research institutes;</w:t>
      </w:r>
    </w:p>
    <w:p w14:paraId="2A8E53FB" w14:textId="77777777" w:rsidR="004915AA" w:rsidRPr="00665738" w:rsidRDefault="004915AA" w:rsidP="004915AA">
      <w:r w:rsidRPr="00665738">
        <w:t>2. Proven high capacity in AI model and algorithms research</w:t>
      </w:r>
      <w:bookmarkStart w:id="11" w:name="_Hlk26436907"/>
      <w:r w:rsidRPr="00665738">
        <w:t>;</w:t>
      </w:r>
      <w:bookmarkEnd w:id="11"/>
    </w:p>
    <w:p w14:paraId="31387B1B" w14:textId="77777777" w:rsidR="004915AA" w:rsidRPr="00665738" w:rsidRDefault="004915AA" w:rsidP="004915AA">
      <w:r w:rsidRPr="00665738">
        <w:t>3. Proven interest in AI application in healthcare;</w:t>
      </w:r>
    </w:p>
    <w:p w14:paraId="5ED79A1E" w14:textId="77777777" w:rsidR="004915AA" w:rsidRPr="006B7EE1" w:rsidRDefault="004915AA" w:rsidP="004915AA">
      <w:r w:rsidRPr="00665738">
        <w:t>4. Good understanding of global development and policy-making;</w:t>
      </w:r>
      <w:r w:rsidRPr="006B7EE1">
        <w:t xml:space="preserve">   </w:t>
      </w:r>
    </w:p>
    <w:p w14:paraId="10404C8A" w14:textId="77777777" w:rsidR="004915AA" w:rsidRPr="006B7EE1" w:rsidRDefault="004915AA" w:rsidP="004915AA">
      <w:pPr>
        <w:rPr>
          <w:rFonts w:eastAsia="Microsoft YaHei"/>
          <w:lang w:val="en-US"/>
        </w:rPr>
      </w:pPr>
      <w:r w:rsidRPr="00665738">
        <w:t xml:space="preserve">5. </w:t>
      </w:r>
      <w:bookmarkStart w:id="12" w:name="_Hlk26438653"/>
      <w:r w:rsidRPr="00665738">
        <w:t xml:space="preserve">Capacity to contribute to discussions from Big Data, Great Computing Power, and Clever </w:t>
      </w:r>
      <w:r w:rsidRPr="00665738">
        <w:rPr>
          <w:lang w:val="en-US"/>
        </w:rPr>
        <w:t>Algorithms in a systematic way</w:t>
      </w:r>
      <w:r w:rsidRPr="00665738">
        <w:rPr>
          <w:rFonts w:eastAsia="Microsoft YaHei"/>
          <w:lang w:val="en-US"/>
        </w:rPr>
        <w:t>;</w:t>
      </w:r>
    </w:p>
    <w:bookmarkEnd w:id="12"/>
    <w:p w14:paraId="0DC5033B" w14:textId="77777777" w:rsidR="004915AA" w:rsidRPr="006B7EE1" w:rsidRDefault="004915AA" w:rsidP="004915AA">
      <w:pPr>
        <w:rPr>
          <w:rFonts w:eastAsia="Yu Mincho"/>
          <w:lang w:val="en-US" w:eastAsia="zh-CN"/>
        </w:rPr>
      </w:pPr>
      <w:r w:rsidRPr="00665738">
        <w:rPr>
          <w:rFonts w:eastAsia="Microsoft YaHei"/>
          <w:lang w:val="en-US"/>
        </w:rPr>
        <w:t>6. Capacity to contribute to discussion at in-depth and frontier level regarding evaluation testing principle highly desirable</w:t>
      </w:r>
      <w:r>
        <w:rPr>
          <w:rFonts w:eastAsia="Microsoft YaHei"/>
          <w:lang w:val="en-US"/>
        </w:rPr>
        <w:t>.</w:t>
      </w:r>
    </w:p>
    <w:p w14:paraId="5A19B1A5" w14:textId="77777777" w:rsidR="004915AA" w:rsidRPr="006B7EE1" w:rsidRDefault="004915AA" w:rsidP="004915AA">
      <w:pPr>
        <w:rPr>
          <w:rFonts w:eastAsiaTheme="minorEastAsia"/>
          <w:i/>
          <w:lang w:eastAsia="zh-CN"/>
        </w:rPr>
      </w:pPr>
      <w:r w:rsidRPr="006B7EE1">
        <w:rPr>
          <w:i/>
        </w:rPr>
        <w:t xml:space="preserve">Time plan (first draft, release 1) </w:t>
      </w:r>
    </w:p>
    <w:p w14:paraId="26C0DE29" w14:textId="77777777" w:rsidR="004915AA" w:rsidRPr="006B7EE1" w:rsidRDefault="004915AA" w:rsidP="004915AA">
      <w:r w:rsidRPr="00665738">
        <w:t>4 months for the first draft to be submitted.</w:t>
      </w:r>
    </w:p>
    <w:p w14:paraId="50178EDB" w14:textId="77777777" w:rsidR="004915AA" w:rsidRPr="006B7EE1" w:rsidRDefault="004915AA" w:rsidP="004915AA">
      <w:pPr>
        <w:rPr>
          <w:i/>
        </w:rPr>
      </w:pPr>
      <w:r w:rsidRPr="006B7EE1">
        <w:rPr>
          <w:i/>
        </w:rPr>
        <w:t>Target audience</w:t>
      </w:r>
    </w:p>
    <w:p w14:paraId="32D037BC" w14:textId="77777777" w:rsidR="004915AA" w:rsidRDefault="004915AA" w:rsidP="004915AA">
      <w:r w:rsidRPr="00665738">
        <w:t>Main audience: Policy-maker in government, researchers</w:t>
      </w:r>
    </w:p>
    <w:p w14:paraId="78F6E868" w14:textId="77777777" w:rsidR="004915AA" w:rsidRPr="00665738" w:rsidRDefault="004915AA" w:rsidP="004915AA"/>
    <w:sdt>
      <w:sdtPr>
        <w:rPr>
          <w:rFonts w:ascii="Times New Roman" w:eastAsiaTheme="minorHAnsi" w:hAnsi="Times New Roman" w:cs="Times New Roman"/>
          <w:color w:val="auto"/>
          <w:sz w:val="24"/>
          <w:szCs w:val="24"/>
        </w:rPr>
        <w:id w:val="-683669247"/>
        <w:docPartObj>
          <w:docPartGallery w:val="Table of Contents"/>
          <w:docPartUnique/>
        </w:docPartObj>
      </w:sdtPr>
      <w:sdtEndPr>
        <w:rPr>
          <w:b/>
          <w:bCs/>
          <w:noProof/>
        </w:rPr>
      </w:sdtEndPr>
      <w:sdtContent>
        <w:p w14:paraId="333ED811" w14:textId="77777777" w:rsidR="004915AA" w:rsidRDefault="004915AA" w:rsidP="004915AA">
          <w:pPr>
            <w:pStyle w:val="TOCHeading"/>
          </w:pPr>
          <w:r>
            <w:t>Table of Contents</w:t>
          </w:r>
        </w:p>
        <w:p w14:paraId="5AA13F7B" w14:textId="6C708444" w:rsidR="00803C07" w:rsidRDefault="004915AA">
          <w:pPr>
            <w:pStyle w:val="TOC1"/>
            <w:rPr>
              <w:rFonts w:asciiTheme="minorHAnsi" w:eastAsiaTheme="minorEastAsia" w:hAnsiTheme="minorHAnsi" w:cstheme="minorBidi"/>
              <w:sz w:val="22"/>
              <w:szCs w:val="22"/>
              <w:lang w:eastAsia="en-GB"/>
            </w:rPr>
          </w:pPr>
          <w:r>
            <w:rPr>
              <w:b/>
              <w:bCs/>
            </w:rPr>
            <w:fldChar w:fldCharType="begin"/>
          </w:r>
          <w:r>
            <w:rPr>
              <w:b/>
              <w:bCs/>
            </w:rPr>
            <w:instrText xml:space="preserve"> TOC \o "1-3" \h \z \u </w:instrText>
          </w:r>
          <w:r>
            <w:rPr>
              <w:b/>
              <w:bCs/>
            </w:rPr>
            <w:fldChar w:fldCharType="separate"/>
          </w:r>
          <w:hyperlink w:anchor="_Toc27406187" w:history="1">
            <w:r w:rsidR="00803C07" w:rsidRPr="009F052E">
              <w:rPr>
                <w:rStyle w:val="Hyperlink"/>
              </w:rPr>
              <w:t>1</w:t>
            </w:r>
            <w:r w:rsidR="00803C07">
              <w:rPr>
                <w:rFonts w:asciiTheme="minorHAnsi" w:eastAsiaTheme="minorEastAsia" w:hAnsiTheme="minorHAnsi" w:cstheme="minorBidi"/>
                <w:sz w:val="22"/>
                <w:szCs w:val="22"/>
                <w:lang w:eastAsia="en-GB"/>
              </w:rPr>
              <w:tab/>
            </w:r>
            <w:r w:rsidR="00803C07" w:rsidRPr="009F052E">
              <w:rPr>
                <w:rStyle w:val="Hyperlink"/>
              </w:rPr>
              <w:t>Objectives</w:t>
            </w:r>
            <w:r w:rsidR="00803C07">
              <w:rPr>
                <w:webHidden/>
              </w:rPr>
              <w:tab/>
            </w:r>
            <w:r w:rsidR="00803C07">
              <w:rPr>
                <w:webHidden/>
              </w:rPr>
              <w:fldChar w:fldCharType="begin"/>
            </w:r>
            <w:r w:rsidR="00803C07">
              <w:rPr>
                <w:webHidden/>
              </w:rPr>
              <w:instrText xml:space="preserve"> PAGEREF _Toc27406187 \h </w:instrText>
            </w:r>
            <w:r w:rsidR="00803C07">
              <w:rPr>
                <w:webHidden/>
              </w:rPr>
            </w:r>
            <w:r w:rsidR="00803C07">
              <w:rPr>
                <w:webHidden/>
              </w:rPr>
              <w:fldChar w:fldCharType="separate"/>
            </w:r>
            <w:r w:rsidR="00803C07">
              <w:rPr>
                <w:webHidden/>
              </w:rPr>
              <w:t>3</w:t>
            </w:r>
            <w:r w:rsidR="00803C07">
              <w:rPr>
                <w:webHidden/>
              </w:rPr>
              <w:fldChar w:fldCharType="end"/>
            </w:r>
          </w:hyperlink>
        </w:p>
        <w:p w14:paraId="770D3423" w14:textId="22231F4D" w:rsidR="00803C07" w:rsidRDefault="00803C07">
          <w:pPr>
            <w:pStyle w:val="TOC1"/>
            <w:rPr>
              <w:rFonts w:asciiTheme="minorHAnsi" w:eastAsiaTheme="minorEastAsia" w:hAnsiTheme="minorHAnsi" w:cstheme="minorBidi"/>
              <w:sz w:val="22"/>
              <w:szCs w:val="22"/>
              <w:lang w:eastAsia="en-GB"/>
            </w:rPr>
          </w:pPr>
          <w:hyperlink w:anchor="_Toc27406188" w:history="1">
            <w:r w:rsidRPr="009F052E">
              <w:rPr>
                <w:rStyle w:val="Hyperlink"/>
              </w:rPr>
              <w:t>2</w:t>
            </w:r>
            <w:r>
              <w:rPr>
                <w:rFonts w:asciiTheme="minorHAnsi" w:eastAsiaTheme="minorEastAsia" w:hAnsiTheme="minorHAnsi" w:cstheme="minorBidi"/>
                <w:sz w:val="22"/>
                <w:szCs w:val="22"/>
                <w:lang w:eastAsia="en-GB"/>
              </w:rPr>
              <w:tab/>
            </w:r>
            <w:r w:rsidRPr="009F052E">
              <w:rPr>
                <w:rStyle w:val="Hyperlink"/>
              </w:rPr>
              <w:t>Evaluation Process of AI4Health (one contributor)</w:t>
            </w:r>
            <w:r>
              <w:rPr>
                <w:webHidden/>
              </w:rPr>
              <w:tab/>
            </w:r>
            <w:r>
              <w:rPr>
                <w:webHidden/>
              </w:rPr>
              <w:fldChar w:fldCharType="begin"/>
            </w:r>
            <w:r>
              <w:rPr>
                <w:webHidden/>
              </w:rPr>
              <w:instrText xml:space="preserve"> PAGEREF _Toc27406188 \h </w:instrText>
            </w:r>
            <w:r>
              <w:rPr>
                <w:webHidden/>
              </w:rPr>
            </w:r>
            <w:r>
              <w:rPr>
                <w:webHidden/>
              </w:rPr>
              <w:fldChar w:fldCharType="separate"/>
            </w:r>
            <w:r>
              <w:rPr>
                <w:webHidden/>
              </w:rPr>
              <w:t>3</w:t>
            </w:r>
            <w:r>
              <w:rPr>
                <w:webHidden/>
              </w:rPr>
              <w:fldChar w:fldCharType="end"/>
            </w:r>
          </w:hyperlink>
        </w:p>
        <w:p w14:paraId="5096167A" w14:textId="3E445DE3" w:rsidR="00803C07" w:rsidRDefault="00803C07">
          <w:pPr>
            <w:pStyle w:val="TOC2"/>
            <w:tabs>
              <w:tab w:val="left" w:pos="1531"/>
            </w:tabs>
            <w:rPr>
              <w:rFonts w:asciiTheme="minorHAnsi" w:eastAsiaTheme="minorEastAsia" w:hAnsiTheme="minorHAnsi" w:cstheme="minorBidi"/>
              <w:sz w:val="22"/>
              <w:szCs w:val="22"/>
              <w:lang w:eastAsia="en-GB"/>
            </w:rPr>
          </w:pPr>
          <w:hyperlink w:anchor="_Toc27406189" w:history="1">
            <w:r w:rsidRPr="009F052E">
              <w:rPr>
                <w:rStyle w:val="Hyperlink"/>
              </w:rPr>
              <w:t>2.1</w:t>
            </w:r>
            <w:r>
              <w:rPr>
                <w:rFonts w:asciiTheme="minorHAnsi" w:eastAsiaTheme="minorEastAsia" w:hAnsiTheme="minorHAnsi" w:cstheme="minorBidi"/>
                <w:sz w:val="22"/>
                <w:szCs w:val="22"/>
                <w:lang w:eastAsia="en-GB"/>
              </w:rPr>
              <w:tab/>
            </w:r>
            <w:r w:rsidRPr="009F052E">
              <w:rPr>
                <w:rStyle w:val="Hyperlink"/>
              </w:rPr>
              <w:t>Evaluation Principles and Methods</w:t>
            </w:r>
            <w:bookmarkStart w:id="13" w:name="_GoBack"/>
            <w:bookmarkEnd w:id="13"/>
            <w:r w:rsidRPr="009F052E">
              <w:rPr>
                <w:rStyle w:val="Hyperlink"/>
              </w:rPr>
              <w:t xml:space="preserve"> of AI</w:t>
            </w:r>
            <w:r>
              <w:rPr>
                <w:webHidden/>
              </w:rPr>
              <w:tab/>
            </w:r>
            <w:r>
              <w:rPr>
                <w:webHidden/>
              </w:rPr>
              <w:fldChar w:fldCharType="begin"/>
            </w:r>
            <w:r>
              <w:rPr>
                <w:webHidden/>
              </w:rPr>
              <w:instrText xml:space="preserve"> PAGEREF _Toc27406189 \h </w:instrText>
            </w:r>
            <w:r>
              <w:rPr>
                <w:webHidden/>
              </w:rPr>
            </w:r>
            <w:r>
              <w:rPr>
                <w:webHidden/>
              </w:rPr>
              <w:fldChar w:fldCharType="separate"/>
            </w:r>
            <w:r>
              <w:rPr>
                <w:webHidden/>
              </w:rPr>
              <w:t>3</w:t>
            </w:r>
            <w:r>
              <w:rPr>
                <w:webHidden/>
              </w:rPr>
              <w:fldChar w:fldCharType="end"/>
            </w:r>
          </w:hyperlink>
        </w:p>
        <w:p w14:paraId="28E93896" w14:textId="031E87F2" w:rsidR="00803C07" w:rsidRDefault="00803C07">
          <w:pPr>
            <w:pStyle w:val="TOC2"/>
            <w:tabs>
              <w:tab w:val="left" w:pos="1531"/>
            </w:tabs>
            <w:rPr>
              <w:rFonts w:asciiTheme="minorHAnsi" w:eastAsiaTheme="minorEastAsia" w:hAnsiTheme="minorHAnsi" w:cstheme="minorBidi"/>
              <w:sz w:val="22"/>
              <w:szCs w:val="22"/>
              <w:lang w:eastAsia="en-GB"/>
            </w:rPr>
          </w:pPr>
          <w:hyperlink w:anchor="_Toc27406190" w:history="1">
            <w:r w:rsidRPr="009F052E">
              <w:rPr>
                <w:rStyle w:val="Hyperlink"/>
              </w:rPr>
              <w:t>2.2</w:t>
            </w:r>
            <w:r>
              <w:rPr>
                <w:rFonts w:asciiTheme="minorHAnsi" w:eastAsiaTheme="minorEastAsia" w:hAnsiTheme="minorHAnsi" w:cstheme="minorBidi"/>
                <w:sz w:val="22"/>
                <w:szCs w:val="22"/>
                <w:lang w:eastAsia="en-GB"/>
              </w:rPr>
              <w:tab/>
            </w:r>
            <w:r w:rsidRPr="009F052E">
              <w:rPr>
                <w:rStyle w:val="Hyperlink"/>
              </w:rPr>
              <w:t>Evaluation Need for AI4Health and Evaluation Gaps</w:t>
            </w:r>
            <w:r>
              <w:rPr>
                <w:webHidden/>
              </w:rPr>
              <w:tab/>
            </w:r>
            <w:r>
              <w:rPr>
                <w:webHidden/>
              </w:rPr>
              <w:fldChar w:fldCharType="begin"/>
            </w:r>
            <w:r>
              <w:rPr>
                <w:webHidden/>
              </w:rPr>
              <w:instrText xml:space="preserve"> PAGEREF _Toc27406190 \h </w:instrText>
            </w:r>
            <w:r>
              <w:rPr>
                <w:webHidden/>
              </w:rPr>
            </w:r>
            <w:r>
              <w:rPr>
                <w:webHidden/>
              </w:rPr>
              <w:fldChar w:fldCharType="separate"/>
            </w:r>
            <w:r>
              <w:rPr>
                <w:webHidden/>
              </w:rPr>
              <w:t>3</w:t>
            </w:r>
            <w:r>
              <w:rPr>
                <w:webHidden/>
              </w:rPr>
              <w:fldChar w:fldCharType="end"/>
            </w:r>
          </w:hyperlink>
        </w:p>
        <w:p w14:paraId="162CAC69" w14:textId="36DE7786" w:rsidR="00803C07" w:rsidRDefault="00803C07">
          <w:pPr>
            <w:pStyle w:val="TOC2"/>
            <w:tabs>
              <w:tab w:val="left" w:pos="1531"/>
            </w:tabs>
            <w:rPr>
              <w:rFonts w:asciiTheme="minorHAnsi" w:eastAsiaTheme="minorEastAsia" w:hAnsiTheme="minorHAnsi" w:cstheme="minorBidi"/>
              <w:sz w:val="22"/>
              <w:szCs w:val="22"/>
              <w:lang w:eastAsia="en-GB"/>
            </w:rPr>
          </w:pPr>
          <w:hyperlink w:anchor="_Toc27406191" w:history="1">
            <w:r w:rsidRPr="009F052E">
              <w:rPr>
                <w:rStyle w:val="Hyperlink"/>
              </w:rPr>
              <w:t>2.3</w:t>
            </w:r>
            <w:r>
              <w:rPr>
                <w:rFonts w:asciiTheme="minorHAnsi" w:eastAsiaTheme="minorEastAsia" w:hAnsiTheme="minorHAnsi" w:cstheme="minorBidi"/>
                <w:sz w:val="22"/>
                <w:szCs w:val="22"/>
                <w:lang w:eastAsia="en-GB"/>
              </w:rPr>
              <w:tab/>
            </w:r>
            <w:r w:rsidRPr="009F052E">
              <w:rPr>
                <w:rStyle w:val="Hyperlink"/>
              </w:rPr>
              <w:t>Evolution Framework for AI4Health</w:t>
            </w:r>
            <w:r>
              <w:rPr>
                <w:webHidden/>
              </w:rPr>
              <w:tab/>
            </w:r>
            <w:r>
              <w:rPr>
                <w:webHidden/>
              </w:rPr>
              <w:fldChar w:fldCharType="begin"/>
            </w:r>
            <w:r>
              <w:rPr>
                <w:webHidden/>
              </w:rPr>
              <w:instrText xml:space="preserve"> PAGEREF _Toc27406191 \h </w:instrText>
            </w:r>
            <w:r>
              <w:rPr>
                <w:webHidden/>
              </w:rPr>
            </w:r>
            <w:r>
              <w:rPr>
                <w:webHidden/>
              </w:rPr>
              <w:fldChar w:fldCharType="separate"/>
            </w:r>
            <w:r>
              <w:rPr>
                <w:webHidden/>
              </w:rPr>
              <w:t>3</w:t>
            </w:r>
            <w:r>
              <w:rPr>
                <w:webHidden/>
              </w:rPr>
              <w:fldChar w:fldCharType="end"/>
            </w:r>
          </w:hyperlink>
        </w:p>
        <w:p w14:paraId="4ADEEA6C" w14:textId="084641A8" w:rsidR="00803C07" w:rsidRDefault="00803C07">
          <w:pPr>
            <w:pStyle w:val="TOC2"/>
            <w:tabs>
              <w:tab w:val="left" w:pos="1531"/>
            </w:tabs>
            <w:rPr>
              <w:rFonts w:asciiTheme="minorHAnsi" w:eastAsiaTheme="minorEastAsia" w:hAnsiTheme="minorHAnsi" w:cstheme="minorBidi"/>
              <w:sz w:val="22"/>
              <w:szCs w:val="22"/>
              <w:lang w:eastAsia="en-GB"/>
            </w:rPr>
          </w:pPr>
          <w:hyperlink w:anchor="_Toc27406192" w:history="1">
            <w:r w:rsidRPr="009F052E">
              <w:rPr>
                <w:rStyle w:val="Hyperlink"/>
              </w:rPr>
              <w:t>2.4</w:t>
            </w:r>
            <w:r>
              <w:rPr>
                <w:rFonts w:asciiTheme="minorHAnsi" w:eastAsiaTheme="minorEastAsia" w:hAnsiTheme="minorHAnsi" w:cstheme="minorBidi"/>
                <w:sz w:val="22"/>
                <w:szCs w:val="22"/>
                <w:lang w:eastAsia="en-GB"/>
              </w:rPr>
              <w:tab/>
            </w:r>
            <w:r w:rsidRPr="009F052E">
              <w:rPr>
                <w:rStyle w:val="Hyperlink"/>
              </w:rPr>
              <w:t>AI4Health Evaluation Application Scenario</w:t>
            </w:r>
            <w:r>
              <w:rPr>
                <w:webHidden/>
              </w:rPr>
              <w:tab/>
            </w:r>
            <w:r>
              <w:rPr>
                <w:webHidden/>
              </w:rPr>
              <w:fldChar w:fldCharType="begin"/>
            </w:r>
            <w:r>
              <w:rPr>
                <w:webHidden/>
              </w:rPr>
              <w:instrText xml:space="preserve"> PAGEREF _Toc27406192 \h </w:instrText>
            </w:r>
            <w:r>
              <w:rPr>
                <w:webHidden/>
              </w:rPr>
            </w:r>
            <w:r>
              <w:rPr>
                <w:webHidden/>
              </w:rPr>
              <w:fldChar w:fldCharType="separate"/>
            </w:r>
            <w:r>
              <w:rPr>
                <w:webHidden/>
              </w:rPr>
              <w:t>3</w:t>
            </w:r>
            <w:r>
              <w:rPr>
                <w:webHidden/>
              </w:rPr>
              <w:fldChar w:fldCharType="end"/>
            </w:r>
          </w:hyperlink>
        </w:p>
        <w:p w14:paraId="64D40680" w14:textId="2884A6AD" w:rsidR="00803C07" w:rsidRDefault="00803C07">
          <w:pPr>
            <w:pStyle w:val="TOC1"/>
            <w:rPr>
              <w:rFonts w:asciiTheme="minorHAnsi" w:eastAsiaTheme="minorEastAsia" w:hAnsiTheme="minorHAnsi" w:cstheme="minorBidi"/>
              <w:sz w:val="22"/>
              <w:szCs w:val="22"/>
              <w:lang w:eastAsia="en-GB"/>
            </w:rPr>
          </w:pPr>
          <w:hyperlink w:anchor="_Toc27406193" w:history="1">
            <w:r w:rsidRPr="009F052E">
              <w:rPr>
                <w:rStyle w:val="Hyperlink"/>
              </w:rPr>
              <w:t>3</w:t>
            </w:r>
            <w:r>
              <w:rPr>
                <w:rFonts w:asciiTheme="minorHAnsi" w:eastAsiaTheme="minorEastAsia" w:hAnsiTheme="minorHAnsi" w:cstheme="minorBidi"/>
                <w:sz w:val="22"/>
                <w:szCs w:val="22"/>
                <w:lang w:eastAsia="en-GB"/>
              </w:rPr>
              <w:tab/>
            </w:r>
            <w:r w:rsidRPr="009F052E">
              <w:rPr>
                <w:rStyle w:val="Hyperlink"/>
              </w:rPr>
              <w:t>Evaluation of AI4Health: Key Issues (one contributor)</w:t>
            </w:r>
            <w:r>
              <w:rPr>
                <w:webHidden/>
              </w:rPr>
              <w:tab/>
            </w:r>
            <w:r>
              <w:rPr>
                <w:webHidden/>
              </w:rPr>
              <w:fldChar w:fldCharType="begin"/>
            </w:r>
            <w:r>
              <w:rPr>
                <w:webHidden/>
              </w:rPr>
              <w:instrText xml:space="preserve"> PAGEREF _Toc27406193 \h </w:instrText>
            </w:r>
            <w:r>
              <w:rPr>
                <w:webHidden/>
              </w:rPr>
            </w:r>
            <w:r>
              <w:rPr>
                <w:webHidden/>
              </w:rPr>
              <w:fldChar w:fldCharType="separate"/>
            </w:r>
            <w:r>
              <w:rPr>
                <w:webHidden/>
              </w:rPr>
              <w:t>3</w:t>
            </w:r>
            <w:r>
              <w:rPr>
                <w:webHidden/>
              </w:rPr>
              <w:fldChar w:fldCharType="end"/>
            </w:r>
          </w:hyperlink>
        </w:p>
        <w:p w14:paraId="350A5177" w14:textId="7F174B52" w:rsidR="00803C07" w:rsidRDefault="00803C07">
          <w:pPr>
            <w:pStyle w:val="TOC2"/>
            <w:tabs>
              <w:tab w:val="left" w:pos="1531"/>
            </w:tabs>
            <w:rPr>
              <w:rFonts w:asciiTheme="minorHAnsi" w:eastAsiaTheme="minorEastAsia" w:hAnsiTheme="minorHAnsi" w:cstheme="minorBidi"/>
              <w:sz w:val="22"/>
              <w:szCs w:val="22"/>
              <w:lang w:eastAsia="en-GB"/>
            </w:rPr>
          </w:pPr>
          <w:hyperlink w:anchor="_Toc27406194" w:history="1">
            <w:r w:rsidRPr="009F052E">
              <w:rPr>
                <w:rStyle w:val="Hyperlink"/>
              </w:rPr>
              <w:t>3.1</w:t>
            </w:r>
            <w:r>
              <w:rPr>
                <w:rFonts w:asciiTheme="minorHAnsi" w:eastAsiaTheme="minorEastAsia" w:hAnsiTheme="minorHAnsi" w:cstheme="minorBidi"/>
                <w:sz w:val="22"/>
                <w:szCs w:val="22"/>
                <w:lang w:eastAsia="en-GB"/>
              </w:rPr>
              <w:tab/>
            </w:r>
            <w:r w:rsidRPr="009F052E">
              <w:rPr>
                <w:rStyle w:val="Hyperlink"/>
              </w:rPr>
              <w:t>Ethics of AI4Health</w:t>
            </w:r>
            <w:r>
              <w:rPr>
                <w:webHidden/>
              </w:rPr>
              <w:tab/>
            </w:r>
            <w:r>
              <w:rPr>
                <w:webHidden/>
              </w:rPr>
              <w:fldChar w:fldCharType="begin"/>
            </w:r>
            <w:r>
              <w:rPr>
                <w:webHidden/>
              </w:rPr>
              <w:instrText xml:space="preserve"> PAGEREF _Toc27406194 \h </w:instrText>
            </w:r>
            <w:r>
              <w:rPr>
                <w:webHidden/>
              </w:rPr>
            </w:r>
            <w:r>
              <w:rPr>
                <w:webHidden/>
              </w:rPr>
              <w:fldChar w:fldCharType="separate"/>
            </w:r>
            <w:r>
              <w:rPr>
                <w:webHidden/>
              </w:rPr>
              <w:t>3</w:t>
            </w:r>
            <w:r>
              <w:rPr>
                <w:webHidden/>
              </w:rPr>
              <w:fldChar w:fldCharType="end"/>
            </w:r>
          </w:hyperlink>
        </w:p>
        <w:p w14:paraId="67E40A76" w14:textId="47AF320B" w:rsidR="00803C07" w:rsidRDefault="00803C07">
          <w:pPr>
            <w:pStyle w:val="TOC2"/>
            <w:tabs>
              <w:tab w:val="left" w:pos="1531"/>
            </w:tabs>
            <w:rPr>
              <w:rFonts w:asciiTheme="minorHAnsi" w:eastAsiaTheme="minorEastAsia" w:hAnsiTheme="minorHAnsi" w:cstheme="minorBidi"/>
              <w:sz w:val="22"/>
              <w:szCs w:val="22"/>
              <w:lang w:eastAsia="en-GB"/>
            </w:rPr>
          </w:pPr>
          <w:hyperlink w:anchor="_Toc27406195" w:history="1">
            <w:r w:rsidRPr="009F052E">
              <w:rPr>
                <w:rStyle w:val="Hyperlink"/>
              </w:rPr>
              <w:t>3.2</w:t>
            </w:r>
            <w:r>
              <w:rPr>
                <w:rFonts w:asciiTheme="minorHAnsi" w:eastAsiaTheme="minorEastAsia" w:hAnsiTheme="minorHAnsi" w:cstheme="minorBidi"/>
                <w:sz w:val="22"/>
                <w:szCs w:val="22"/>
                <w:lang w:eastAsia="en-GB"/>
              </w:rPr>
              <w:tab/>
            </w:r>
            <w:r w:rsidRPr="009F052E">
              <w:rPr>
                <w:rStyle w:val="Hyperlink"/>
              </w:rPr>
              <w:t>Risk of AI4Health</w:t>
            </w:r>
            <w:r>
              <w:rPr>
                <w:webHidden/>
              </w:rPr>
              <w:tab/>
            </w:r>
            <w:r>
              <w:rPr>
                <w:webHidden/>
              </w:rPr>
              <w:fldChar w:fldCharType="begin"/>
            </w:r>
            <w:r>
              <w:rPr>
                <w:webHidden/>
              </w:rPr>
              <w:instrText xml:space="preserve"> PAGEREF _Toc27406195 \h </w:instrText>
            </w:r>
            <w:r>
              <w:rPr>
                <w:webHidden/>
              </w:rPr>
            </w:r>
            <w:r>
              <w:rPr>
                <w:webHidden/>
              </w:rPr>
              <w:fldChar w:fldCharType="separate"/>
            </w:r>
            <w:r>
              <w:rPr>
                <w:webHidden/>
              </w:rPr>
              <w:t>3</w:t>
            </w:r>
            <w:r>
              <w:rPr>
                <w:webHidden/>
              </w:rPr>
              <w:fldChar w:fldCharType="end"/>
            </w:r>
          </w:hyperlink>
        </w:p>
        <w:p w14:paraId="32722E9B" w14:textId="20899B7E" w:rsidR="00803C07" w:rsidRDefault="00803C07">
          <w:pPr>
            <w:pStyle w:val="TOC2"/>
            <w:tabs>
              <w:tab w:val="left" w:pos="1531"/>
            </w:tabs>
            <w:rPr>
              <w:rFonts w:asciiTheme="minorHAnsi" w:eastAsiaTheme="minorEastAsia" w:hAnsiTheme="minorHAnsi" w:cstheme="minorBidi"/>
              <w:sz w:val="22"/>
              <w:szCs w:val="22"/>
              <w:lang w:eastAsia="en-GB"/>
            </w:rPr>
          </w:pPr>
          <w:hyperlink w:anchor="_Toc27406196" w:history="1">
            <w:r w:rsidRPr="009F052E">
              <w:rPr>
                <w:rStyle w:val="Hyperlink"/>
              </w:rPr>
              <w:t>3.3</w:t>
            </w:r>
            <w:r>
              <w:rPr>
                <w:rFonts w:asciiTheme="minorHAnsi" w:eastAsiaTheme="minorEastAsia" w:hAnsiTheme="minorHAnsi" w:cstheme="minorBidi"/>
                <w:sz w:val="22"/>
                <w:szCs w:val="22"/>
                <w:lang w:eastAsia="en-GB"/>
              </w:rPr>
              <w:tab/>
            </w:r>
            <w:r w:rsidRPr="009F052E">
              <w:rPr>
                <w:rStyle w:val="Hyperlink"/>
              </w:rPr>
              <w:t>Prequalification of AI4Health</w:t>
            </w:r>
            <w:r>
              <w:rPr>
                <w:webHidden/>
              </w:rPr>
              <w:tab/>
            </w:r>
            <w:r>
              <w:rPr>
                <w:webHidden/>
              </w:rPr>
              <w:fldChar w:fldCharType="begin"/>
            </w:r>
            <w:r>
              <w:rPr>
                <w:webHidden/>
              </w:rPr>
              <w:instrText xml:space="preserve"> PAGEREF _Toc27406196 \h </w:instrText>
            </w:r>
            <w:r>
              <w:rPr>
                <w:webHidden/>
              </w:rPr>
            </w:r>
            <w:r>
              <w:rPr>
                <w:webHidden/>
              </w:rPr>
              <w:fldChar w:fldCharType="separate"/>
            </w:r>
            <w:r>
              <w:rPr>
                <w:webHidden/>
              </w:rPr>
              <w:t>3</w:t>
            </w:r>
            <w:r>
              <w:rPr>
                <w:webHidden/>
              </w:rPr>
              <w:fldChar w:fldCharType="end"/>
            </w:r>
          </w:hyperlink>
        </w:p>
        <w:p w14:paraId="6172ACB3" w14:textId="76BDD25D" w:rsidR="00803C07" w:rsidRDefault="00803C07">
          <w:pPr>
            <w:pStyle w:val="TOC1"/>
            <w:rPr>
              <w:rFonts w:asciiTheme="minorHAnsi" w:eastAsiaTheme="minorEastAsia" w:hAnsiTheme="minorHAnsi" w:cstheme="minorBidi"/>
              <w:sz w:val="22"/>
              <w:szCs w:val="22"/>
              <w:lang w:eastAsia="en-GB"/>
            </w:rPr>
          </w:pPr>
          <w:hyperlink w:anchor="_Toc27406197" w:history="1">
            <w:r w:rsidRPr="009F052E">
              <w:rPr>
                <w:rStyle w:val="Hyperlink"/>
              </w:rPr>
              <w:t>4</w:t>
            </w:r>
            <w:r>
              <w:rPr>
                <w:rFonts w:asciiTheme="minorHAnsi" w:eastAsiaTheme="minorEastAsia" w:hAnsiTheme="minorHAnsi" w:cstheme="minorBidi"/>
                <w:sz w:val="22"/>
                <w:szCs w:val="22"/>
                <w:lang w:eastAsia="en-GB"/>
              </w:rPr>
              <w:tab/>
            </w:r>
            <w:r w:rsidRPr="009F052E">
              <w:rPr>
                <w:rStyle w:val="Hyperlink"/>
              </w:rPr>
              <w:t>Evaluation Process and Development of AI4Health (one contributor)</w:t>
            </w:r>
            <w:r>
              <w:rPr>
                <w:webHidden/>
              </w:rPr>
              <w:tab/>
            </w:r>
            <w:r>
              <w:rPr>
                <w:webHidden/>
              </w:rPr>
              <w:fldChar w:fldCharType="begin"/>
            </w:r>
            <w:r>
              <w:rPr>
                <w:webHidden/>
              </w:rPr>
              <w:instrText xml:space="preserve"> PAGEREF _Toc27406197 \h </w:instrText>
            </w:r>
            <w:r>
              <w:rPr>
                <w:webHidden/>
              </w:rPr>
            </w:r>
            <w:r>
              <w:rPr>
                <w:webHidden/>
              </w:rPr>
              <w:fldChar w:fldCharType="separate"/>
            </w:r>
            <w:r>
              <w:rPr>
                <w:webHidden/>
              </w:rPr>
              <w:t>3</w:t>
            </w:r>
            <w:r>
              <w:rPr>
                <w:webHidden/>
              </w:rPr>
              <w:fldChar w:fldCharType="end"/>
            </w:r>
          </w:hyperlink>
        </w:p>
        <w:p w14:paraId="0758384E" w14:textId="63489C4C" w:rsidR="00803C07" w:rsidRDefault="00803C07">
          <w:pPr>
            <w:pStyle w:val="TOC2"/>
            <w:tabs>
              <w:tab w:val="left" w:pos="1531"/>
            </w:tabs>
            <w:rPr>
              <w:rFonts w:asciiTheme="minorHAnsi" w:eastAsiaTheme="minorEastAsia" w:hAnsiTheme="minorHAnsi" w:cstheme="minorBidi"/>
              <w:sz w:val="22"/>
              <w:szCs w:val="22"/>
              <w:lang w:eastAsia="en-GB"/>
            </w:rPr>
          </w:pPr>
          <w:hyperlink w:anchor="_Toc27406198" w:history="1">
            <w:r w:rsidRPr="009F052E">
              <w:rPr>
                <w:rStyle w:val="Hyperlink"/>
              </w:rPr>
              <w:t>4.1</w:t>
            </w:r>
            <w:r>
              <w:rPr>
                <w:rFonts w:asciiTheme="minorHAnsi" w:eastAsiaTheme="minorEastAsia" w:hAnsiTheme="minorHAnsi" w:cstheme="minorBidi"/>
                <w:sz w:val="22"/>
                <w:szCs w:val="22"/>
                <w:lang w:eastAsia="en-GB"/>
              </w:rPr>
              <w:tab/>
            </w:r>
            <w:r w:rsidRPr="009F052E">
              <w:rPr>
                <w:rStyle w:val="Hyperlink"/>
              </w:rPr>
              <w:t>Evolvement of Evaluation Process of AI4Health</w:t>
            </w:r>
            <w:r>
              <w:rPr>
                <w:webHidden/>
              </w:rPr>
              <w:tab/>
            </w:r>
            <w:r>
              <w:rPr>
                <w:webHidden/>
              </w:rPr>
              <w:fldChar w:fldCharType="begin"/>
            </w:r>
            <w:r>
              <w:rPr>
                <w:webHidden/>
              </w:rPr>
              <w:instrText xml:space="preserve"> PAGEREF _Toc27406198 \h </w:instrText>
            </w:r>
            <w:r>
              <w:rPr>
                <w:webHidden/>
              </w:rPr>
            </w:r>
            <w:r>
              <w:rPr>
                <w:webHidden/>
              </w:rPr>
              <w:fldChar w:fldCharType="separate"/>
            </w:r>
            <w:r>
              <w:rPr>
                <w:webHidden/>
              </w:rPr>
              <w:t>3</w:t>
            </w:r>
            <w:r>
              <w:rPr>
                <w:webHidden/>
              </w:rPr>
              <w:fldChar w:fldCharType="end"/>
            </w:r>
          </w:hyperlink>
        </w:p>
        <w:p w14:paraId="5E74C3AD" w14:textId="7BE79A64" w:rsidR="00803C07" w:rsidRDefault="00803C07">
          <w:pPr>
            <w:pStyle w:val="TOC2"/>
            <w:tabs>
              <w:tab w:val="left" w:pos="1531"/>
            </w:tabs>
            <w:rPr>
              <w:rFonts w:asciiTheme="minorHAnsi" w:eastAsiaTheme="minorEastAsia" w:hAnsiTheme="minorHAnsi" w:cstheme="minorBidi"/>
              <w:sz w:val="22"/>
              <w:szCs w:val="22"/>
              <w:lang w:eastAsia="en-GB"/>
            </w:rPr>
          </w:pPr>
          <w:hyperlink w:anchor="_Toc27406199" w:history="1">
            <w:r w:rsidRPr="009F052E">
              <w:rPr>
                <w:rStyle w:val="Hyperlink"/>
              </w:rPr>
              <w:t>4.2</w:t>
            </w:r>
            <w:r>
              <w:rPr>
                <w:rFonts w:asciiTheme="minorHAnsi" w:eastAsiaTheme="minorEastAsia" w:hAnsiTheme="minorHAnsi" w:cstheme="minorBidi"/>
                <w:sz w:val="22"/>
                <w:szCs w:val="22"/>
                <w:lang w:eastAsia="en-GB"/>
              </w:rPr>
              <w:tab/>
            </w:r>
            <w:r w:rsidRPr="009F052E">
              <w:rPr>
                <w:rStyle w:val="Hyperlink"/>
              </w:rPr>
              <w:t>Evaluation and REAL AI</w:t>
            </w:r>
            <w:r>
              <w:rPr>
                <w:webHidden/>
              </w:rPr>
              <w:tab/>
            </w:r>
            <w:r>
              <w:rPr>
                <w:webHidden/>
              </w:rPr>
              <w:fldChar w:fldCharType="begin"/>
            </w:r>
            <w:r>
              <w:rPr>
                <w:webHidden/>
              </w:rPr>
              <w:instrText xml:space="preserve"> PAGEREF _Toc27406199 \h </w:instrText>
            </w:r>
            <w:r>
              <w:rPr>
                <w:webHidden/>
              </w:rPr>
            </w:r>
            <w:r>
              <w:rPr>
                <w:webHidden/>
              </w:rPr>
              <w:fldChar w:fldCharType="separate"/>
            </w:r>
            <w:r>
              <w:rPr>
                <w:webHidden/>
              </w:rPr>
              <w:t>3</w:t>
            </w:r>
            <w:r>
              <w:rPr>
                <w:webHidden/>
              </w:rPr>
              <w:fldChar w:fldCharType="end"/>
            </w:r>
          </w:hyperlink>
        </w:p>
        <w:p w14:paraId="4083BEA8" w14:textId="2B8D9902" w:rsidR="00803C07" w:rsidRDefault="00803C07">
          <w:pPr>
            <w:pStyle w:val="TOC1"/>
            <w:rPr>
              <w:rFonts w:asciiTheme="minorHAnsi" w:eastAsiaTheme="minorEastAsia" w:hAnsiTheme="minorHAnsi" w:cstheme="minorBidi"/>
              <w:sz w:val="22"/>
              <w:szCs w:val="22"/>
              <w:lang w:eastAsia="en-GB"/>
            </w:rPr>
          </w:pPr>
          <w:hyperlink w:anchor="_Toc27406200" w:history="1">
            <w:r w:rsidRPr="009F052E">
              <w:rPr>
                <w:rStyle w:val="Hyperlink"/>
              </w:rPr>
              <w:t>5</w:t>
            </w:r>
            <w:r>
              <w:rPr>
                <w:rFonts w:asciiTheme="minorHAnsi" w:eastAsiaTheme="minorEastAsia" w:hAnsiTheme="minorHAnsi" w:cstheme="minorBidi"/>
                <w:sz w:val="22"/>
                <w:szCs w:val="22"/>
                <w:lang w:eastAsia="en-GB"/>
              </w:rPr>
              <w:tab/>
            </w:r>
            <w:r w:rsidRPr="009F052E">
              <w:rPr>
                <w:rStyle w:val="Hyperlink"/>
              </w:rPr>
              <w:t>Bibliography</w:t>
            </w:r>
            <w:r>
              <w:rPr>
                <w:webHidden/>
              </w:rPr>
              <w:tab/>
            </w:r>
            <w:r>
              <w:rPr>
                <w:webHidden/>
              </w:rPr>
              <w:fldChar w:fldCharType="begin"/>
            </w:r>
            <w:r>
              <w:rPr>
                <w:webHidden/>
              </w:rPr>
              <w:instrText xml:space="preserve"> PAGEREF _Toc27406200 \h </w:instrText>
            </w:r>
            <w:r>
              <w:rPr>
                <w:webHidden/>
              </w:rPr>
            </w:r>
            <w:r>
              <w:rPr>
                <w:webHidden/>
              </w:rPr>
              <w:fldChar w:fldCharType="separate"/>
            </w:r>
            <w:r>
              <w:rPr>
                <w:webHidden/>
              </w:rPr>
              <w:t>3</w:t>
            </w:r>
            <w:r>
              <w:rPr>
                <w:webHidden/>
              </w:rPr>
              <w:fldChar w:fldCharType="end"/>
            </w:r>
          </w:hyperlink>
        </w:p>
        <w:p w14:paraId="271AC9C4" w14:textId="3A9AAB0F" w:rsidR="004915AA" w:rsidRDefault="004915AA" w:rsidP="004915AA">
          <w:pPr>
            <w:spacing w:before="0"/>
            <w:rPr>
              <w:b/>
              <w:bCs/>
              <w:noProof/>
            </w:rPr>
          </w:pPr>
          <w:r>
            <w:rPr>
              <w:b/>
              <w:bCs/>
              <w:noProof/>
            </w:rPr>
            <w:fldChar w:fldCharType="end"/>
          </w:r>
        </w:p>
      </w:sdtContent>
    </w:sdt>
    <w:p w14:paraId="49BB1FFF" w14:textId="77777777" w:rsidR="004915AA" w:rsidRDefault="004915AA" w:rsidP="004915AA">
      <w:pPr>
        <w:spacing w:before="0"/>
        <w:rPr>
          <w:rFonts w:eastAsiaTheme="majorEastAsia" w:cstheme="majorBidi"/>
          <w:spacing w:val="-10"/>
          <w:kern w:val="28"/>
          <w:sz w:val="32"/>
          <w:szCs w:val="56"/>
        </w:rPr>
      </w:pPr>
      <w:r>
        <w:br w:type="page"/>
      </w:r>
    </w:p>
    <w:p w14:paraId="2AC75187" w14:textId="77777777" w:rsidR="004915AA" w:rsidRPr="004915AA" w:rsidRDefault="004915AA" w:rsidP="004915AA">
      <w:pPr>
        <w:pStyle w:val="Title"/>
        <w:rPr>
          <w:rFonts w:ascii="Times New Roman" w:hAnsi="Times New Roman" w:cs="Times New Roman"/>
          <w:sz w:val="36"/>
        </w:rPr>
      </w:pPr>
      <w:r w:rsidRPr="004915AA">
        <w:rPr>
          <w:rFonts w:ascii="Times New Roman" w:hAnsi="Times New Roman" w:cs="Times New Roman"/>
          <w:sz w:val="36"/>
        </w:rPr>
        <w:lastRenderedPageBreak/>
        <w:t>AI for Health Evaluation Process Description (Outline)</w:t>
      </w:r>
    </w:p>
    <w:p w14:paraId="3B8F845B" w14:textId="7F44D71F" w:rsidR="004915AA" w:rsidRPr="00665738" w:rsidRDefault="004915AA" w:rsidP="004915AA">
      <w:pPr>
        <w:pStyle w:val="Heading1"/>
      </w:pPr>
      <w:bookmarkStart w:id="14" w:name="_Toc25148036"/>
      <w:bookmarkStart w:id="15" w:name="_Toc27406187"/>
      <w:r w:rsidRPr="00665738">
        <w:t>Objectives</w:t>
      </w:r>
      <w:bookmarkEnd w:id="14"/>
      <w:bookmarkEnd w:id="15"/>
    </w:p>
    <w:p w14:paraId="0BD56882" w14:textId="77777777" w:rsidR="004915AA" w:rsidRPr="00665738" w:rsidRDefault="004915AA" w:rsidP="004915AA">
      <w:pPr>
        <w:pStyle w:val="NormalITU"/>
      </w:pPr>
      <w:r w:rsidRPr="00665738">
        <w:t xml:space="preserve">The AI4H evaluation process description serves as overview of </w:t>
      </w:r>
      <w:r>
        <w:t xml:space="preserve">the </w:t>
      </w:r>
      <w:r w:rsidRPr="00665738">
        <w:t xml:space="preserve">state of </w:t>
      </w:r>
      <w:r>
        <w:t xml:space="preserve">the </w:t>
      </w:r>
      <w:r w:rsidRPr="00665738">
        <w:t xml:space="preserve">art of AI evaluation principles and methods and a forward-looking initiator for </w:t>
      </w:r>
      <w:r>
        <w:t>the e</w:t>
      </w:r>
      <w:r w:rsidRPr="00665738">
        <w:t xml:space="preserve">valuation </w:t>
      </w:r>
      <w:r>
        <w:t>p</w:t>
      </w:r>
      <w:r w:rsidRPr="00665738">
        <w:t>rocess of AI4H. This process description include</w:t>
      </w:r>
      <w:r>
        <w:t>s</w:t>
      </w:r>
      <w:r w:rsidRPr="00665738">
        <w:t xml:space="preserve"> </w:t>
      </w:r>
      <w:r>
        <w:t xml:space="preserve">a </w:t>
      </w:r>
      <w:r w:rsidRPr="00665738">
        <w:t xml:space="preserve">review of existing evaluation principles and methods, evaluation need and solutions specific for AI4H. It will also look into ethics and risks aspects of AI4H evaluation. Furthermore, based on the fundamentals of AI, the description will gain insights on </w:t>
      </w:r>
      <w:r>
        <w:t xml:space="preserve">the </w:t>
      </w:r>
      <w:r w:rsidRPr="00665738">
        <w:t>direction of how the current evaluation methods evolve towards the concept of REAL AI.</w:t>
      </w:r>
    </w:p>
    <w:p w14:paraId="151707B7" w14:textId="205F5A1D" w:rsidR="004915AA" w:rsidRPr="00665738" w:rsidRDefault="004915AA" w:rsidP="004915AA">
      <w:pPr>
        <w:pStyle w:val="Heading1"/>
      </w:pPr>
      <w:bookmarkStart w:id="16" w:name="_Toc27406188"/>
      <w:r w:rsidRPr="00665738">
        <w:t xml:space="preserve">Evaluation </w:t>
      </w:r>
      <w:r>
        <w:t>P</w:t>
      </w:r>
      <w:r w:rsidRPr="00665738">
        <w:t>rocess of AI4Health (one contributor)</w:t>
      </w:r>
      <w:bookmarkEnd w:id="16"/>
    </w:p>
    <w:p w14:paraId="2F8FABB5" w14:textId="460F38E8" w:rsidR="004915AA" w:rsidRPr="00665738" w:rsidRDefault="004915AA" w:rsidP="004915AA">
      <w:pPr>
        <w:pStyle w:val="Heading2"/>
        <w:rPr>
          <w:bCs w:val="0"/>
        </w:rPr>
      </w:pPr>
      <w:bookmarkStart w:id="17" w:name="_Toc27406189"/>
      <w:r w:rsidRPr="00665738">
        <w:t xml:space="preserve">Evaluation </w:t>
      </w:r>
      <w:r>
        <w:t>P</w:t>
      </w:r>
      <w:r w:rsidRPr="00665738">
        <w:t xml:space="preserve">rinciples and </w:t>
      </w:r>
      <w:r>
        <w:t>M</w:t>
      </w:r>
      <w:r w:rsidRPr="00665738">
        <w:t>ethods of AI</w:t>
      </w:r>
      <w:bookmarkEnd w:id="17"/>
      <w:r w:rsidRPr="00665738">
        <w:t xml:space="preserve"> </w:t>
      </w:r>
    </w:p>
    <w:p w14:paraId="35BB0962" w14:textId="77777777" w:rsidR="004915AA" w:rsidRPr="00665738" w:rsidRDefault="004915AA" w:rsidP="004915AA">
      <w:pPr>
        <w:pStyle w:val="NormalITU"/>
      </w:pPr>
      <w:r>
        <w:t>(…)</w:t>
      </w:r>
    </w:p>
    <w:p w14:paraId="6363CB24" w14:textId="2104214D" w:rsidR="004915AA" w:rsidRPr="00665738" w:rsidRDefault="004915AA" w:rsidP="004915AA">
      <w:pPr>
        <w:pStyle w:val="Heading2"/>
        <w:rPr>
          <w:bCs w:val="0"/>
        </w:rPr>
      </w:pPr>
      <w:bookmarkStart w:id="18" w:name="_Toc27406190"/>
      <w:r w:rsidRPr="00665738">
        <w:t xml:space="preserve">Evaluation </w:t>
      </w:r>
      <w:r>
        <w:t>N</w:t>
      </w:r>
      <w:r w:rsidRPr="00665738">
        <w:t xml:space="preserve">eed for AI4Health and </w:t>
      </w:r>
      <w:r>
        <w:t>E</w:t>
      </w:r>
      <w:r w:rsidRPr="00665738">
        <w:t xml:space="preserve">valuation </w:t>
      </w:r>
      <w:r>
        <w:t>G</w:t>
      </w:r>
      <w:r w:rsidRPr="00665738">
        <w:t>aps</w:t>
      </w:r>
      <w:bookmarkEnd w:id="18"/>
    </w:p>
    <w:p w14:paraId="06751C6B" w14:textId="77777777" w:rsidR="004915AA" w:rsidRPr="00665738" w:rsidRDefault="004915AA" w:rsidP="004915AA">
      <w:pPr>
        <w:pStyle w:val="NormalITU"/>
      </w:pPr>
      <w:r>
        <w:t>(…)</w:t>
      </w:r>
    </w:p>
    <w:p w14:paraId="55CFDD68" w14:textId="5A9C6B38" w:rsidR="004915AA" w:rsidRPr="00665738" w:rsidRDefault="004915AA" w:rsidP="004915AA">
      <w:pPr>
        <w:pStyle w:val="Heading2"/>
        <w:rPr>
          <w:bCs w:val="0"/>
        </w:rPr>
      </w:pPr>
      <w:bookmarkStart w:id="19" w:name="_Toc27406191"/>
      <w:r w:rsidRPr="00665738">
        <w:t xml:space="preserve">Evolution </w:t>
      </w:r>
      <w:r>
        <w:t>F</w:t>
      </w:r>
      <w:r w:rsidRPr="00665738">
        <w:t>ramework for AI4Health</w:t>
      </w:r>
      <w:bookmarkEnd w:id="19"/>
    </w:p>
    <w:p w14:paraId="226DC2E3" w14:textId="77777777" w:rsidR="004915AA" w:rsidRPr="00665738" w:rsidRDefault="004915AA" w:rsidP="004915AA">
      <w:pPr>
        <w:pStyle w:val="NormalITU"/>
      </w:pPr>
      <w:r>
        <w:t>(…)</w:t>
      </w:r>
    </w:p>
    <w:p w14:paraId="67DA4BB7" w14:textId="1FE87F98" w:rsidR="004915AA" w:rsidRPr="00665738" w:rsidRDefault="004915AA" w:rsidP="004915AA">
      <w:pPr>
        <w:pStyle w:val="Heading2"/>
        <w:rPr>
          <w:bCs w:val="0"/>
        </w:rPr>
      </w:pPr>
      <w:bookmarkStart w:id="20" w:name="_Toc27406192"/>
      <w:r w:rsidRPr="00665738">
        <w:t xml:space="preserve">AI4Health </w:t>
      </w:r>
      <w:r>
        <w:t>E</w:t>
      </w:r>
      <w:r w:rsidRPr="00665738">
        <w:t xml:space="preserve">valuation </w:t>
      </w:r>
      <w:r>
        <w:t>A</w:t>
      </w:r>
      <w:r w:rsidRPr="00665738">
        <w:t xml:space="preserve">pplication </w:t>
      </w:r>
      <w:r>
        <w:t>S</w:t>
      </w:r>
      <w:r w:rsidRPr="00665738">
        <w:t>cenario</w:t>
      </w:r>
      <w:bookmarkEnd w:id="20"/>
      <w:r w:rsidRPr="00665738">
        <w:t xml:space="preserve"> </w:t>
      </w:r>
    </w:p>
    <w:p w14:paraId="3C978FBC" w14:textId="77777777" w:rsidR="004915AA" w:rsidRPr="00665738" w:rsidRDefault="004915AA" w:rsidP="004915AA">
      <w:pPr>
        <w:pStyle w:val="NormalITU"/>
      </w:pPr>
      <w:r>
        <w:t>(…)</w:t>
      </w:r>
    </w:p>
    <w:p w14:paraId="1D71FA7D" w14:textId="492638AD" w:rsidR="004915AA" w:rsidRPr="00665738" w:rsidRDefault="004915AA" w:rsidP="004915AA">
      <w:pPr>
        <w:pStyle w:val="Heading1"/>
        <w:rPr>
          <w:b w:val="0"/>
          <w:bCs w:val="0"/>
        </w:rPr>
      </w:pPr>
      <w:bookmarkStart w:id="21" w:name="_Toc27406193"/>
      <w:r w:rsidRPr="00665738">
        <w:t>Evaluation of AI4Health: Key Issues (one contributor)</w:t>
      </w:r>
      <w:bookmarkEnd w:id="21"/>
    </w:p>
    <w:p w14:paraId="38A3430F" w14:textId="2284F154" w:rsidR="004915AA" w:rsidRPr="00665738" w:rsidRDefault="004915AA" w:rsidP="004915AA">
      <w:pPr>
        <w:pStyle w:val="Heading2"/>
      </w:pPr>
      <w:bookmarkStart w:id="22" w:name="_Toc27406194"/>
      <w:r w:rsidRPr="00665738">
        <w:t>Ethics of AI4Health</w:t>
      </w:r>
      <w:bookmarkEnd w:id="22"/>
      <w:r w:rsidRPr="00665738">
        <w:t xml:space="preserve"> </w:t>
      </w:r>
    </w:p>
    <w:p w14:paraId="6A507262" w14:textId="77777777" w:rsidR="004915AA" w:rsidRPr="00665738" w:rsidRDefault="004915AA" w:rsidP="004915AA">
      <w:pPr>
        <w:pStyle w:val="NormalITU"/>
      </w:pPr>
      <w:r>
        <w:t>(…)</w:t>
      </w:r>
    </w:p>
    <w:p w14:paraId="2B4114EF" w14:textId="6231E439" w:rsidR="004915AA" w:rsidRPr="00665738" w:rsidRDefault="004915AA" w:rsidP="004915AA">
      <w:pPr>
        <w:pStyle w:val="Heading2"/>
      </w:pPr>
      <w:bookmarkStart w:id="23" w:name="_Toc27406195"/>
      <w:r w:rsidRPr="00665738">
        <w:t>Risk of AI4Health</w:t>
      </w:r>
      <w:bookmarkEnd w:id="23"/>
    </w:p>
    <w:p w14:paraId="7ACCEDE9" w14:textId="77777777" w:rsidR="004915AA" w:rsidRPr="00665738" w:rsidRDefault="004915AA" w:rsidP="004915AA">
      <w:pPr>
        <w:pStyle w:val="NormalITU"/>
      </w:pPr>
      <w:r>
        <w:t>(…)</w:t>
      </w:r>
    </w:p>
    <w:p w14:paraId="22D002BA" w14:textId="46C99389" w:rsidR="004915AA" w:rsidRPr="00665738" w:rsidRDefault="004915AA" w:rsidP="004915AA">
      <w:pPr>
        <w:pStyle w:val="Heading2"/>
      </w:pPr>
      <w:bookmarkStart w:id="24" w:name="_Toc27406196"/>
      <w:r w:rsidRPr="00665738">
        <w:t>Prequalification of AI4Health</w:t>
      </w:r>
      <w:bookmarkEnd w:id="24"/>
      <w:r w:rsidRPr="00665738">
        <w:t xml:space="preserve">  </w:t>
      </w:r>
    </w:p>
    <w:p w14:paraId="63C592E4" w14:textId="3DBE8C5E" w:rsidR="004915AA" w:rsidRPr="00665738" w:rsidRDefault="004915AA" w:rsidP="004915AA">
      <w:pPr>
        <w:pStyle w:val="NormalITU"/>
      </w:pPr>
      <w:r>
        <w:t>(…)</w:t>
      </w:r>
    </w:p>
    <w:p w14:paraId="2DA123CC" w14:textId="4A41ACAE" w:rsidR="004915AA" w:rsidRPr="00665738" w:rsidRDefault="004915AA" w:rsidP="004915AA">
      <w:pPr>
        <w:pStyle w:val="Heading1"/>
        <w:rPr>
          <w:b w:val="0"/>
        </w:rPr>
      </w:pPr>
      <w:bookmarkStart w:id="25" w:name="_Hlk26556190"/>
      <w:bookmarkStart w:id="26" w:name="_Toc27406197"/>
      <w:r w:rsidRPr="00665738">
        <w:t>Evaluation Process and Development of AI4Health (one contributor)</w:t>
      </w:r>
      <w:bookmarkEnd w:id="26"/>
    </w:p>
    <w:p w14:paraId="19E72353" w14:textId="64CD5AC5" w:rsidR="004915AA" w:rsidRPr="00665738" w:rsidRDefault="004915AA" w:rsidP="004915AA">
      <w:pPr>
        <w:pStyle w:val="Heading2"/>
      </w:pPr>
      <w:bookmarkStart w:id="27" w:name="_Toc27406198"/>
      <w:bookmarkEnd w:id="25"/>
      <w:r w:rsidRPr="00665738">
        <w:t xml:space="preserve">Evolvement of </w:t>
      </w:r>
      <w:r>
        <w:t>E</w:t>
      </w:r>
      <w:r w:rsidRPr="00665738">
        <w:t xml:space="preserve">valuation </w:t>
      </w:r>
      <w:r>
        <w:t>P</w:t>
      </w:r>
      <w:r w:rsidRPr="00665738">
        <w:t>rocess of AI4Health</w:t>
      </w:r>
      <w:bookmarkEnd w:id="27"/>
      <w:r w:rsidRPr="00665738">
        <w:t xml:space="preserve">      </w:t>
      </w:r>
      <w:bookmarkStart w:id="28" w:name="_Toc25148039"/>
    </w:p>
    <w:p w14:paraId="5342F54D" w14:textId="77777777" w:rsidR="004915AA" w:rsidRPr="00665738" w:rsidRDefault="004915AA" w:rsidP="004915AA">
      <w:pPr>
        <w:pStyle w:val="NormalITU"/>
      </w:pPr>
      <w:r>
        <w:t>(…)</w:t>
      </w:r>
    </w:p>
    <w:p w14:paraId="4AC9761F" w14:textId="0B8A4FE1" w:rsidR="004915AA" w:rsidRPr="00665738" w:rsidRDefault="004915AA" w:rsidP="004915AA">
      <w:pPr>
        <w:pStyle w:val="Heading2"/>
      </w:pPr>
      <w:bookmarkStart w:id="29" w:name="_Toc27406199"/>
      <w:r w:rsidRPr="00665738">
        <w:t>Evaluation and REAL AI</w:t>
      </w:r>
      <w:bookmarkEnd w:id="29"/>
    </w:p>
    <w:p w14:paraId="2DC5535D" w14:textId="77777777" w:rsidR="004915AA" w:rsidRPr="00665738" w:rsidRDefault="004915AA" w:rsidP="004915AA">
      <w:pPr>
        <w:pStyle w:val="NormalITU"/>
      </w:pPr>
      <w:r>
        <w:t>(…)</w:t>
      </w:r>
    </w:p>
    <w:p w14:paraId="061BD0EF" w14:textId="77777777" w:rsidR="004915AA" w:rsidRPr="00665738" w:rsidRDefault="004915AA" w:rsidP="004915AA">
      <w:pPr>
        <w:pStyle w:val="Heading1"/>
      </w:pPr>
      <w:bookmarkStart w:id="30" w:name="_Toc27406200"/>
      <w:r w:rsidRPr="00665738">
        <w:t>Bibliography</w:t>
      </w:r>
      <w:bookmarkEnd w:id="28"/>
      <w:bookmarkEnd w:id="30"/>
    </w:p>
    <w:p w14:paraId="742B1280" w14:textId="77777777" w:rsidR="004915AA" w:rsidRDefault="004915AA" w:rsidP="004915AA">
      <w:pPr>
        <w:pStyle w:val="NormalITU"/>
      </w:pPr>
      <w:r w:rsidRPr="00665738">
        <w:t>Format: APA bibliography style.</w:t>
      </w:r>
    </w:p>
    <w:p w14:paraId="69228046"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4D4CE" w14:textId="77777777" w:rsidR="00312F56" w:rsidRDefault="00312F56" w:rsidP="007B7733">
      <w:pPr>
        <w:spacing w:before="0"/>
      </w:pPr>
      <w:r>
        <w:separator/>
      </w:r>
    </w:p>
  </w:endnote>
  <w:endnote w:type="continuationSeparator" w:id="0">
    <w:p w14:paraId="37B9530E" w14:textId="77777777" w:rsidR="00312F56" w:rsidRDefault="00312F5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57B8A" w14:textId="77777777" w:rsidR="00312F56" w:rsidRDefault="00312F56" w:rsidP="007B7733">
      <w:pPr>
        <w:spacing w:before="0"/>
      </w:pPr>
      <w:r>
        <w:separator/>
      </w:r>
    </w:p>
  </w:footnote>
  <w:footnote w:type="continuationSeparator" w:id="0">
    <w:p w14:paraId="35B99599" w14:textId="77777777" w:rsidR="00312F56" w:rsidRDefault="00312F5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0887669B" w:rsidR="007B7733" w:rsidRDefault="007B7733" w:rsidP="005E2231">
    <w:pPr>
      <w:pStyle w:val="Header"/>
      <w:rPr>
        <w:lang w:val="pt-BR"/>
      </w:rPr>
    </w:pPr>
    <w:r>
      <w:t xml:space="preserve">- </w:t>
    </w:r>
    <w:r>
      <w:fldChar w:fldCharType="begin"/>
    </w:r>
    <w:r>
      <w:instrText xml:space="preserve"> PAGE  \* MERGEFORMAT </w:instrText>
    </w:r>
    <w:r>
      <w:fldChar w:fldCharType="separate"/>
    </w:r>
    <w:r w:rsidR="00803C07">
      <w:rPr>
        <w:noProof/>
      </w:rPr>
      <w:t>3</w:t>
    </w:r>
    <w:r>
      <w:rPr>
        <w:noProof/>
      </w:rPr>
      <w:fldChar w:fldCharType="end"/>
    </w:r>
    <w:r>
      <w:rPr>
        <w:lang w:val="pt-BR"/>
      </w:rPr>
      <w:t xml:space="preserve"> -</w:t>
    </w:r>
  </w:p>
  <w:p w14:paraId="07A7B8FD" w14:textId="119841F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03C07">
      <w:rPr>
        <w:noProof/>
      </w:rPr>
      <w:t>FG-AI4H-G-207-A01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F6500FF4"/>
    <w:lvl w:ilvl="0">
      <w:start w:val="1"/>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3443"/>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0E84"/>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2F5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15AA"/>
    <w:rsid w:val="0049282A"/>
    <w:rsid w:val="004A019C"/>
    <w:rsid w:val="004A4011"/>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3C07"/>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74D"/>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5ACF"/>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us@who.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fgai4h@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us@who.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9148E-D4BD-4C32-B49D-83ED1BD9963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31</TotalTime>
  <Pages>3</Pages>
  <Words>710</Words>
  <Characters>4253</Characters>
  <Application>Microsoft Office Word</Application>
  <DocSecurity>0</DocSecurity>
  <Lines>141</Lines>
  <Paragraphs>115</Paragraphs>
  <ScaleCrop>false</ScaleCrop>
  <HeadingPairs>
    <vt:vector size="2" baseType="variant">
      <vt:variant>
        <vt:lpstr>Title</vt:lpstr>
      </vt:variant>
      <vt:variant>
        <vt:i4>1</vt:i4>
      </vt:variant>
    </vt:vector>
  </HeadingPairs>
  <TitlesOfParts>
    <vt:vector size="1" baseType="lpstr">
      <vt:lpstr>DEL07A: AI4H evaluation process description (outline)</vt:lpstr>
    </vt:vector>
  </TitlesOfParts>
  <Manager>ITU-T</Manager>
  <Company>International Telecommunication Union (ITU)</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DEL07A: AI4H evaluation process description (outline)</dc:title>
  <dc:subject>Editor</dc:subject>
  <dc:creator>Editor</dc:creator>
  <cp:keywords/>
  <dc:description>FG-AI4H-G-207-A01  For: New Delhi, 13-15 November 2019_x000d_Document date: ITU-T Focus Group on AI for Health_x000d_Saved by ITU51013830 at 16:28:54 on 16/12/2019</dc:description>
  <cp:lastModifiedBy>Dabiri, Ayda</cp:lastModifiedBy>
  <cp:revision>24</cp:revision>
  <cp:lastPrinted>2011-04-05T14:28:00Z</cp:lastPrinted>
  <dcterms:created xsi:type="dcterms:W3CDTF">2019-04-09T13:22:00Z</dcterms:created>
  <dcterms:modified xsi:type="dcterms:W3CDTF">2019-12-16T15:29:00Z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FG-AI4H-G-207-A01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