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642" w:type="dxa"/>
        <w:jc w:val="center"/>
        <w:tblLayout w:type="fixed"/>
        <w:tblLook w:val="0000" w:firstRow="0" w:lastRow="0" w:firstColumn="0" w:lastColumn="0" w:noHBand="0" w:noVBand="0"/>
      </w:tblPr>
      <w:tblGrid>
        <w:gridCol w:w="1133"/>
        <w:gridCol w:w="567"/>
        <w:gridCol w:w="3262"/>
        <w:gridCol w:w="960"/>
        <w:gridCol w:w="3720"/>
      </w:tblGrid>
      <w:tr w:rsidR="00993406" w14:paraId="6B369938" w14:textId="77777777" w:rsidTr="00397C84">
        <w:trPr>
          <w:jc w:val="center"/>
        </w:trPr>
        <w:tc>
          <w:tcPr>
            <w:tcW w:w="1133" w:type="dxa"/>
            <w:vMerge w:val="restart"/>
            <w:tcBorders>
              <w:bottom w:val="single" w:sz="12" w:space="0" w:color="000000" w:themeColor="text1"/>
            </w:tcBorders>
            <w:vAlign w:val="center"/>
          </w:tcPr>
          <w:p w14:paraId="2B306883" w14:textId="77777777" w:rsidR="00993406" w:rsidRDefault="0078230F">
            <w:pPr>
              <w:jc w:val="center"/>
              <w:rPr>
                <w:sz w:val="20"/>
                <w:szCs w:val="20"/>
              </w:rPr>
            </w:pPr>
            <w:bookmarkStart w:id="0" w:name="30j0zll" w:colFirst="0" w:colLast="0"/>
            <w:bookmarkStart w:id="1" w:name="1fob9te" w:colFirst="0" w:colLast="0"/>
            <w:bookmarkStart w:id="2" w:name="2et92p0" w:colFirst="0" w:colLast="0"/>
            <w:bookmarkStart w:id="3" w:name="3znysh7" w:colFirst="0" w:colLast="0"/>
            <w:bookmarkStart w:id="4" w:name="gjdgxs" w:colFirst="0" w:colLast="0"/>
            <w:bookmarkStart w:id="5" w:name="3dy6vkm" w:colFirst="0" w:colLast="0"/>
            <w:bookmarkStart w:id="6" w:name="tyjcwt" w:colFirst="0" w:colLast="0"/>
            <w:bookmarkStart w:id="7" w:name="1t3h5sf" w:colFirst="0" w:colLast="0"/>
            <w:bookmarkStart w:id="8" w:name="4d34og8" w:colFirst="0" w:colLast="0"/>
            <w:bookmarkStart w:id="9" w:name="2s8eyo1" w:colFirst="0" w:colLast="0"/>
            <w:bookmarkStart w:id="10" w:name="3rdcrjn" w:colFirst="0" w:colLast="0"/>
            <w:bookmarkStart w:id="11" w:name="dnum" w:colFirst="2" w:colLast="2"/>
            <w:bookmarkStart w:id="12" w:name="dsg" w:colFirst="1" w:colLast="1"/>
            <w:bookmarkStart w:id="13" w:name="dtableau"/>
            <w:bookmarkEnd w:id="0"/>
            <w:bookmarkEnd w:id="1"/>
            <w:bookmarkEnd w:id="2"/>
            <w:bookmarkEnd w:id="3"/>
            <w:bookmarkEnd w:id="4"/>
            <w:bookmarkEnd w:id="5"/>
            <w:bookmarkEnd w:id="6"/>
            <w:bookmarkEnd w:id="7"/>
            <w:bookmarkEnd w:id="8"/>
            <w:bookmarkEnd w:id="9"/>
            <w:bookmarkEnd w:id="10"/>
            <w:r>
              <w:rPr>
                <w:noProof/>
                <w:sz w:val="20"/>
                <w:szCs w:val="20"/>
                <w:lang w:eastAsia="zh-CN"/>
              </w:rPr>
              <w:drawing>
                <wp:inline distT="0" distB="0" distL="0" distR="0" wp14:anchorId="20EB8AD8" wp14:editId="073A54D8">
                  <wp:extent cx="682625" cy="825500"/>
                  <wp:effectExtent l="0" t="0" r="0" b="0"/>
                  <wp:docPr id="1" name="image1.gif" descr="ITU Logo"/>
                  <wp:cNvGraphicFramePr/>
                  <a:graphic xmlns:a="http://schemas.openxmlformats.org/drawingml/2006/main">
                    <a:graphicData uri="http://schemas.openxmlformats.org/drawingml/2006/picture">
                      <pic:pic xmlns:pic="http://schemas.openxmlformats.org/drawingml/2006/picture">
                        <pic:nvPicPr>
                          <pic:cNvPr id="0" name="image1.gif" descr="ITU Logo"/>
                          <pic:cNvPicPr preferRelativeResize="0"/>
                        </pic:nvPicPr>
                        <pic:blipFill>
                          <a:blip r:embed="rId10"/>
                          <a:srcRect l="-2972" r="-2971" b="-12986"/>
                          <a:stretch>
                            <a:fillRect/>
                          </a:stretch>
                        </pic:blipFill>
                        <pic:spPr>
                          <a:xfrm>
                            <a:off x="0" y="0"/>
                            <a:ext cx="682625" cy="825500"/>
                          </a:xfrm>
                          <a:prstGeom prst="rect">
                            <a:avLst/>
                          </a:prstGeom>
                          <a:ln/>
                        </pic:spPr>
                      </pic:pic>
                    </a:graphicData>
                  </a:graphic>
                </wp:inline>
              </w:drawing>
            </w:r>
          </w:p>
        </w:tc>
        <w:tc>
          <w:tcPr>
            <w:tcW w:w="3829" w:type="dxa"/>
            <w:gridSpan w:val="2"/>
            <w:vMerge w:val="restart"/>
            <w:tcBorders>
              <w:bottom w:val="single" w:sz="12" w:space="0" w:color="000000" w:themeColor="text1"/>
            </w:tcBorders>
          </w:tcPr>
          <w:p w14:paraId="7B263AA9" w14:textId="77777777" w:rsidR="00993406" w:rsidRDefault="0078230F">
            <w:pPr>
              <w:rPr>
                <w:sz w:val="16"/>
                <w:szCs w:val="16"/>
              </w:rPr>
            </w:pPr>
            <w:r>
              <w:rPr>
                <w:sz w:val="16"/>
                <w:szCs w:val="16"/>
              </w:rPr>
              <w:t>INTERNATIONAL TELECOMMUNICATION UNION</w:t>
            </w:r>
          </w:p>
          <w:p w14:paraId="04A553C5" w14:textId="77777777" w:rsidR="00993406" w:rsidRPr="00397C84" w:rsidRDefault="0078230F">
            <w:pPr>
              <w:rPr>
                <w:b/>
                <w:bCs/>
                <w:sz w:val="26"/>
                <w:szCs w:val="26"/>
              </w:rPr>
            </w:pPr>
            <w:r w:rsidRPr="00F710E3">
              <w:rPr>
                <w:b/>
                <w:bCs/>
                <w:sz w:val="26"/>
                <w:szCs w:val="26"/>
              </w:rPr>
              <w:t>TELECOMMUNICATION</w:t>
            </w:r>
            <w:r>
              <w:rPr>
                <w:b/>
                <w:sz w:val="26"/>
                <w:szCs w:val="26"/>
              </w:rPr>
              <w:br/>
            </w:r>
            <w:r w:rsidRPr="00F710E3">
              <w:rPr>
                <w:b/>
                <w:bCs/>
                <w:sz w:val="26"/>
                <w:szCs w:val="26"/>
              </w:rPr>
              <w:t>STANDARDIZATION SECTOR</w:t>
            </w:r>
          </w:p>
          <w:p w14:paraId="558B4F1B" w14:textId="77777777" w:rsidR="00993406" w:rsidRDefault="0078230F">
            <w:pPr>
              <w:rPr>
                <w:sz w:val="20"/>
                <w:szCs w:val="20"/>
              </w:rPr>
            </w:pPr>
            <w:r>
              <w:rPr>
                <w:sz w:val="20"/>
                <w:szCs w:val="20"/>
              </w:rPr>
              <w:t>STUDY PERIOD 2017-2020</w:t>
            </w:r>
          </w:p>
        </w:tc>
        <w:tc>
          <w:tcPr>
            <w:tcW w:w="4680" w:type="dxa"/>
            <w:gridSpan w:val="2"/>
            <w:vAlign w:val="center"/>
          </w:tcPr>
          <w:p w14:paraId="5C66B4E5" w14:textId="65C06C72" w:rsidR="00993406" w:rsidRPr="00397C84" w:rsidRDefault="0078230F" w:rsidP="000E2291">
            <w:pPr>
              <w:pStyle w:val="Docnumber"/>
            </w:pPr>
            <w:r w:rsidRPr="00F710E3">
              <w:t>FG-AI4H-</w:t>
            </w:r>
            <w:r w:rsidR="00772E2F">
              <w:t>G</w:t>
            </w:r>
            <w:r w:rsidRPr="00397C84">
              <w:t>-</w:t>
            </w:r>
            <w:r w:rsidR="00772E2F">
              <w:t>02</w:t>
            </w:r>
            <w:r w:rsidR="00A50DB2" w:rsidRPr="00397C84">
              <w:t>1</w:t>
            </w:r>
          </w:p>
        </w:tc>
      </w:tr>
      <w:bookmarkEnd w:id="11"/>
      <w:tr w:rsidR="00993406" w14:paraId="226A8A32" w14:textId="77777777" w:rsidTr="00397C84">
        <w:trPr>
          <w:jc w:val="center"/>
        </w:trPr>
        <w:tc>
          <w:tcPr>
            <w:tcW w:w="1133" w:type="dxa"/>
            <w:vMerge/>
            <w:tcBorders>
              <w:bottom w:val="single" w:sz="12" w:space="0" w:color="000000"/>
            </w:tcBorders>
            <w:vAlign w:val="center"/>
          </w:tcPr>
          <w:p w14:paraId="28A0E5FE" w14:textId="77777777" w:rsidR="00993406" w:rsidRDefault="00993406">
            <w:pPr>
              <w:widowControl w:val="0"/>
              <w:pBdr>
                <w:top w:val="nil"/>
                <w:left w:val="nil"/>
                <w:bottom w:val="nil"/>
                <w:right w:val="nil"/>
                <w:between w:val="nil"/>
              </w:pBdr>
              <w:spacing w:before="0" w:line="276" w:lineRule="auto"/>
              <w:rPr>
                <w:b/>
                <w:color w:val="000000"/>
                <w:sz w:val="32"/>
                <w:szCs w:val="32"/>
              </w:rPr>
            </w:pPr>
          </w:p>
        </w:tc>
        <w:tc>
          <w:tcPr>
            <w:tcW w:w="3829" w:type="dxa"/>
            <w:gridSpan w:val="2"/>
            <w:vMerge/>
            <w:tcBorders>
              <w:bottom w:val="single" w:sz="12" w:space="0" w:color="000000"/>
            </w:tcBorders>
          </w:tcPr>
          <w:p w14:paraId="3FA4036F" w14:textId="77777777" w:rsidR="00993406" w:rsidRDefault="00993406">
            <w:pPr>
              <w:widowControl w:val="0"/>
              <w:pBdr>
                <w:top w:val="nil"/>
                <w:left w:val="nil"/>
                <w:bottom w:val="nil"/>
                <w:right w:val="nil"/>
                <w:between w:val="nil"/>
              </w:pBdr>
              <w:spacing w:before="0" w:line="276" w:lineRule="auto"/>
              <w:rPr>
                <w:b/>
                <w:color w:val="000000"/>
                <w:sz w:val="32"/>
                <w:szCs w:val="32"/>
              </w:rPr>
            </w:pPr>
          </w:p>
        </w:tc>
        <w:tc>
          <w:tcPr>
            <w:tcW w:w="4680" w:type="dxa"/>
            <w:gridSpan w:val="2"/>
          </w:tcPr>
          <w:p w14:paraId="1224A214" w14:textId="77777777" w:rsidR="00993406" w:rsidRPr="00397C84" w:rsidRDefault="0078230F">
            <w:pPr>
              <w:jc w:val="right"/>
              <w:rPr>
                <w:b/>
                <w:bCs/>
                <w:sz w:val="28"/>
                <w:szCs w:val="28"/>
              </w:rPr>
            </w:pPr>
            <w:r w:rsidRPr="00F710E3">
              <w:rPr>
                <w:b/>
                <w:bCs/>
                <w:sz w:val="28"/>
                <w:szCs w:val="28"/>
              </w:rPr>
              <w:t>ITU-T Focus Group on AI for Health</w:t>
            </w:r>
          </w:p>
        </w:tc>
      </w:tr>
      <w:tr w:rsidR="00993406" w14:paraId="7D57ED23" w14:textId="77777777" w:rsidTr="00397C84">
        <w:trPr>
          <w:jc w:val="center"/>
        </w:trPr>
        <w:tc>
          <w:tcPr>
            <w:tcW w:w="1133" w:type="dxa"/>
            <w:vMerge/>
            <w:tcBorders>
              <w:bottom w:val="single" w:sz="12" w:space="0" w:color="000000"/>
            </w:tcBorders>
            <w:vAlign w:val="center"/>
          </w:tcPr>
          <w:p w14:paraId="6C446B17" w14:textId="77777777" w:rsidR="00993406" w:rsidRDefault="00993406">
            <w:pPr>
              <w:widowControl w:val="0"/>
              <w:pBdr>
                <w:top w:val="nil"/>
                <w:left w:val="nil"/>
                <w:bottom w:val="nil"/>
                <w:right w:val="nil"/>
                <w:between w:val="nil"/>
              </w:pBdr>
              <w:spacing w:before="0" w:line="276" w:lineRule="auto"/>
              <w:rPr>
                <w:b/>
                <w:sz w:val="28"/>
                <w:szCs w:val="28"/>
              </w:rPr>
            </w:pPr>
          </w:p>
        </w:tc>
        <w:tc>
          <w:tcPr>
            <w:tcW w:w="3829" w:type="dxa"/>
            <w:gridSpan w:val="2"/>
            <w:vMerge/>
            <w:tcBorders>
              <w:bottom w:val="single" w:sz="12" w:space="0" w:color="000000"/>
            </w:tcBorders>
          </w:tcPr>
          <w:p w14:paraId="17CD43C6" w14:textId="77777777" w:rsidR="00993406" w:rsidRDefault="00993406">
            <w:pPr>
              <w:widowControl w:val="0"/>
              <w:pBdr>
                <w:top w:val="nil"/>
                <w:left w:val="nil"/>
                <w:bottom w:val="nil"/>
                <w:right w:val="nil"/>
                <w:between w:val="nil"/>
              </w:pBdr>
              <w:spacing w:before="0" w:line="276" w:lineRule="auto"/>
              <w:rPr>
                <w:b/>
                <w:sz w:val="28"/>
                <w:szCs w:val="28"/>
              </w:rPr>
            </w:pPr>
          </w:p>
        </w:tc>
        <w:tc>
          <w:tcPr>
            <w:tcW w:w="4680" w:type="dxa"/>
            <w:gridSpan w:val="2"/>
            <w:tcBorders>
              <w:bottom w:val="single" w:sz="12" w:space="0" w:color="000000" w:themeColor="text1"/>
            </w:tcBorders>
            <w:vAlign w:val="center"/>
          </w:tcPr>
          <w:p w14:paraId="38ADC47E" w14:textId="77777777" w:rsidR="00993406" w:rsidRPr="00397C84" w:rsidRDefault="0078230F">
            <w:pPr>
              <w:jc w:val="right"/>
              <w:rPr>
                <w:b/>
                <w:bCs/>
                <w:sz w:val="28"/>
                <w:szCs w:val="28"/>
              </w:rPr>
            </w:pPr>
            <w:r w:rsidRPr="00F710E3">
              <w:rPr>
                <w:b/>
                <w:bCs/>
                <w:sz w:val="28"/>
                <w:szCs w:val="28"/>
              </w:rPr>
              <w:t>Original: English</w:t>
            </w:r>
          </w:p>
        </w:tc>
      </w:tr>
      <w:tr w:rsidR="00993406" w14:paraId="6431BF96" w14:textId="77777777" w:rsidTr="00397C84">
        <w:trPr>
          <w:jc w:val="center"/>
        </w:trPr>
        <w:tc>
          <w:tcPr>
            <w:tcW w:w="1700" w:type="dxa"/>
            <w:gridSpan w:val="2"/>
            <w:tcBorders>
              <w:top w:val="single" w:sz="12" w:space="0" w:color="000000" w:themeColor="text1"/>
            </w:tcBorders>
          </w:tcPr>
          <w:p w14:paraId="31314FFA" w14:textId="77777777" w:rsidR="00993406" w:rsidRPr="00397C84" w:rsidRDefault="0078230F">
            <w:pPr>
              <w:rPr>
                <w:b/>
                <w:bCs/>
              </w:rPr>
            </w:pPr>
            <w:bookmarkStart w:id="14" w:name="dbluepink" w:colFirst="1" w:colLast="1"/>
            <w:bookmarkStart w:id="15" w:name="dmeeting" w:colFirst="2" w:colLast="2"/>
            <w:bookmarkEnd w:id="12"/>
            <w:r w:rsidRPr="00F710E3">
              <w:rPr>
                <w:b/>
                <w:bCs/>
              </w:rPr>
              <w:t>WG(s):</w:t>
            </w:r>
          </w:p>
        </w:tc>
        <w:tc>
          <w:tcPr>
            <w:tcW w:w="3262" w:type="dxa"/>
            <w:tcBorders>
              <w:top w:val="single" w:sz="12" w:space="0" w:color="000000" w:themeColor="text1"/>
            </w:tcBorders>
            <w:vAlign w:val="center"/>
          </w:tcPr>
          <w:p w14:paraId="4BD5F1D3" w14:textId="65785121" w:rsidR="00993406" w:rsidRDefault="00772E2F">
            <w:r>
              <w:t>TG-Cardio</w:t>
            </w:r>
          </w:p>
        </w:tc>
        <w:tc>
          <w:tcPr>
            <w:tcW w:w="4680" w:type="dxa"/>
            <w:gridSpan w:val="2"/>
            <w:vAlign w:val="center"/>
          </w:tcPr>
          <w:p w14:paraId="69AB1AD8" w14:textId="4FD03A77" w:rsidR="00993406" w:rsidRDefault="00772E2F">
            <w:pPr>
              <w:jc w:val="right"/>
            </w:pPr>
            <w:r>
              <w:t xml:space="preserve">New Delhi, </w:t>
            </w:r>
            <w:r w:rsidR="000E2291">
              <w:t>13-15 November 2019</w:t>
            </w:r>
          </w:p>
        </w:tc>
      </w:tr>
      <w:tr w:rsidR="00993406" w14:paraId="1D9E10DA" w14:textId="77777777" w:rsidTr="00397C84">
        <w:trPr>
          <w:jc w:val="center"/>
        </w:trPr>
        <w:tc>
          <w:tcPr>
            <w:tcW w:w="9642" w:type="dxa"/>
            <w:gridSpan w:val="5"/>
          </w:tcPr>
          <w:p w14:paraId="638FC5A4" w14:textId="77777777" w:rsidR="00993406" w:rsidRPr="00397C84" w:rsidRDefault="0078230F">
            <w:pPr>
              <w:jc w:val="center"/>
              <w:rPr>
                <w:b/>
                <w:bCs/>
              </w:rPr>
            </w:pPr>
            <w:bookmarkStart w:id="16" w:name="dtitle" w:colFirst="0" w:colLast="0"/>
            <w:bookmarkEnd w:id="14"/>
            <w:bookmarkEnd w:id="15"/>
            <w:r w:rsidRPr="00F710E3">
              <w:rPr>
                <w:b/>
                <w:bCs/>
              </w:rPr>
              <w:t>DOCUMENT</w:t>
            </w:r>
          </w:p>
        </w:tc>
      </w:tr>
      <w:tr w:rsidR="00993406" w14:paraId="3A8CDD92" w14:textId="77777777" w:rsidTr="00397C84">
        <w:trPr>
          <w:jc w:val="center"/>
        </w:trPr>
        <w:tc>
          <w:tcPr>
            <w:tcW w:w="1700" w:type="dxa"/>
            <w:gridSpan w:val="2"/>
          </w:tcPr>
          <w:p w14:paraId="53F940BA" w14:textId="77777777" w:rsidR="00993406" w:rsidRPr="00397C84" w:rsidRDefault="0078230F">
            <w:pPr>
              <w:rPr>
                <w:b/>
                <w:bCs/>
              </w:rPr>
            </w:pPr>
            <w:bookmarkStart w:id="17" w:name="dsource" w:colFirst="1" w:colLast="1"/>
            <w:bookmarkEnd w:id="16"/>
            <w:r w:rsidRPr="00F710E3">
              <w:rPr>
                <w:b/>
                <w:bCs/>
              </w:rPr>
              <w:t>Source:</w:t>
            </w:r>
          </w:p>
        </w:tc>
        <w:tc>
          <w:tcPr>
            <w:tcW w:w="7942" w:type="dxa"/>
            <w:gridSpan w:val="3"/>
            <w:vAlign w:val="center"/>
          </w:tcPr>
          <w:p w14:paraId="1C350EFE" w14:textId="69333619" w:rsidR="00993406" w:rsidRDefault="00772E2F">
            <w:proofErr w:type="spellStart"/>
            <w:r>
              <w:t>ShinKun</w:t>
            </w:r>
            <w:proofErr w:type="spellEnd"/>
            <w:r>
              <w:t xml:space="preserve"> Technology, MIIT (China)</w:t>
            </w:r>
          </w:p>
        </w:tc>
      </w:tr>
      <w:tr w:rsidR="00993406" w14:paraId="267F76B1" w14:textId="77777777" w:rsidTr="00397C84">
        <w:trPr>
          <w:jc w:val="center"/>
        </w:trPr>
        <w:tc>
          <w:tcPr>
            <w:tcW w:w="1700" w:type="dxa"/>
            <w:gridSpan w:val="2"/>
          </w:tcPr>
          <w:p w14:paraId="491D05D3" w14:textId="77777777" w:rsidR="00993406" w:rsidRDefault="0078230F">
            <w:bookmarkStart w:id="18" w:name="dtitle1" w:colFirst="1" w:colLast="1"/>
            <w:bookmarkEnd w:id="17"/>
            <w:r w:rsidRPr="00F710E3">
              <w:rPr>
                <w:b/>
                <w:bCs/>
              </w:rPr>
              <w:t>Title:</w:t>
            </w:r>
          </w:p>
        </w:tc>
        <w:tc>
          <w:tcPr>
            <w:tcW w:w="7942" w:type="dxa"/>
            <w:gridSpan w:val="3"/>
            <w:vAlign w:val="center"/>
          </w:tcPr>
          <w:p w14:paraId="79755D0B" w14:textId="6A3F1548" w:rsidR="00993406" w:rsidRDefault="00772E2F">
            <w:bookmarkStart w:id="19" w:name="_17dp8vu" w:colFirst="0" w:colLast="0"/>
            <w:bookmarkEnd w:id="19"/>
            <w:r>
              <w:t>TG-Cardio: Input for sub-topi</w:t>
            </w:r>
            <w:bookmarkStart w:id="20" w:name="_GoBack"/>
            <w:bookmarkEnd w:id="20"/>
            <w:r>
              <w:t xml:space="preserve">c - </w:t>
            </w:r>
            <w:r w:rsidR="00397C84" w:rsidRPr="00397C84">
              <w:t xml:space="preserve">General </w:t>
            </w:r>
            <w:r w:rsidRPr="00397C84">
              <w:t>framework of development and evaluation of artificial intelligence in coronary computed tomography angiography</w:t>
            </w:r>
          </w:p>
        </w:tc>
      </w:tr>
      <w:tr w:rsidR="00993406" w14:paraId="68A8FDC4" w14:textId="77777777" w:rsidTr="00397C84">
        <w:trPr>
          <w:jc w:val="center"/>
        </w:trPr>
        <w:tc>
          <w:tcPr>
            <w:tcW w:w="1700" w:type="dxa"/>
            <w:gridSpan w:val="2"/>
            <w:tcBorders>
              <w:bottom w:val="single" w:sz="6" w:space="0" w:color="000000" w:themeColor="text1"/>
            </w:tcBorders>
          </w:tcPr>
          <w:p w14:paraId="02F93C58" w14:textId="77777777" w:rsidR="00993406" w:rsidRPr="00397C84" w:rsidRDefault="0078230F">
            <w:pPr>
              <w:rPr>
                <w:b/>
                <w:bCs/>
              </w:rPr>
            </w:pPr>
            <w:bookmarkStart w:id="21" w:name="dpurpose" w:colFirst="1" w:colLast="1"/>
            <w:bookmarkEnd w:id="18"/>
            <w:r w:rsidRPr="00F710E3">
              <w:rPr>
                <w:b/>
                <w:bCs/>
              </w:rPr>
              <w:t>Purpose:</w:t>
            </w:r>
          </w:p>
        </w:tc>
        <w:tc>
          <w:tcPr>
            <w:tcW w:w="7942" w:type="dxa"/>
            <w:gridSpan w:val="3"/>
            <w:tcBorders>
              <w:bottom w:val="single" w:sz="6" w:space="0" w:color="000000" w:themeColor="text1"/>
            </w:tcBorders>
          </w:tcPr>
          <w:p w14:paraId="2E8CBFDB" w14:textId="77777777" w:rsidR="00993406" w:rsidRDefault="0078230F">
            <w:pPr>
              <w:rPr>
                <w:highlight w:val="yellow"/>
              </w:rPr>
            </w:pPr>
            <w:r>
              <w:t>Discussion</w:t>
            </w:r>
          </w:p>
        </w:tc>
      </w:tr>
      <w:bookmarkEnd w:id="13"/>
      <w:bookmarkEnd w:id="21"/>
      <w:tr w:rsidR="00397C84" w14:paraId="5BED8461" w14:textId="77777777" w:rsidTr="00397C84">
        <w:trPr>
          <w:jc w:val="center"/>
        </w:trPr>
        <w:tc>
          <w:tcPr>
            <w:tcW w:w="1700" w:type="dxa"/>
            <w:gridSpan w:val="2"/>
            <w:tcBorders>
              <w:top w:val="single" w:sz="6" w:space="0" w:color="000000" w:themeColor="text1"/>
              <w:bottom w:val="single" w:sz="6" w:space="0" w:color="000000" w:themeColor="text1"/>
            </w:tcBorders>
          </w:tcPr>
          <w:p w14:paraId="361C2471" w14:textId="009EAF86" w:rsidR="00397C84" w:rsidRPr="00397C84" w:rsidRDefault="00397C84" w:rsidP="00397C84">
            <w:pPr>
              <w:rPr>
                <w:b/>
                <w:bCs/>
              </w:rPr>
            </w:pPr>
            <w:r w:rsidRPr="008F7104">
              <w:rPr>
                <w:b/>
                <w:bCs/>
              </w:rPr>
              <w:t>Contact:</w:t>
            </w:r>
          </w:p>
        </w:tc>
        <w:tc>
          <w:tcPr>
            <w:tcW w:w="4222" w:type="dxa"/>
            <w:gridSpan w:val="2"/>
            <w:tcBorders>
              <w:top w:val="single" w:sz="6" w:space="0" w:color="000000" w:themeColor="text1"/>
              <w:bottom w:val="single" w:sz="6" w:space="0" w:color="000000" w:themeColor="text1"/>
            </w:tcBorders>
          </w:tcPr>
          <w:p w14:paraId="70AECD87" w14:textId="5E4F912E" w:rsidR="00397C84" w:rsidRPr="00A709EE" w:rsidRDefault="00863B9B" w:rsidP="00A709EE">
            <w:sdt>
              <w:sdtPr>
                <w:rPr>
                  <w:rFonts w:hint="eastAsia"/>
                </w:rPr>
                <w:alias w:val="ContactNameOrgCountry"/>
                <w:tag w:val="ContactNameOrgCountry"/>
                <w:id w:val="-450624836"/>
                <w:placeholder>
                  <w:docPart w:val="A5E7969965BA744880850995C3E0C19A"/>
                </w:placeholder>
                <w:text w:multiLine="1"/>
              </w:sdtPr>
              <w:sdtEndPr/>
              <w:sdtContent>
                <w:r w:rsidR="00397C84" w:rsidRPr="00A709EE">
                  <w:rPr>
                    <w:rFonts w:hint="eastAsia"/>
                  </w:rPr>
                  <w:t>N</w:t>
                </w:r>
                <w:r w:rsidR="00397C84" w:rsidRPr="00A709EE">
                  <w:t>ing Guo</w:t>
                </w:r>
                <w:r w:rsidR="00397C84" w:rsidRPr="00A709EE">
                  <w:rPr>
                    <w:rFonts w:hint="eastAsia"/>
                  </w:rPr>
                  <w:br/>
                </w:r>
                <w:proofErr w:type="spellStart"/>
                <w:r w:rsidR="00397C84" w:rsidRPr="00A709EE">
                  <w:t>ShuKun</w:t>
                </w:r>
                <w:proofErr w:type="spellEnd"/>
                <w:r w:rsidR="00397C84" w:rsidRPr="00A709EE">
                  <w:t xml:space="preserve"> Technology</w:t>
                </w:r>
                <w:r w:rsidR="00DC4F23" w:rsidRPr="00A709EE">
                  <w:t>, China</w:t>
                </w:r>
              </w:sdtContent>
            </w:sdt>
          </w:p>
        </w:tc>
        <w:sdt>
          <w:sdtPr>
            <w:alias w:val="ContactTelFaxEmail"/>
            <w:tag w:val="ContactTelFaxEmail"/>
            <w:id w:val="-1400744340"/>
            <w:placeholder>
              <w:docPart w:val="95CCDCC34DEA2943A0AE98D7DB64BF71"/>
            </w:placeholder>
          </w:sdtPr>
          <w:sdtEndPr/>
          <w:sdtContent>
            <w:tc>
              <w:tcPr>
                <w:tcW w:w="3720" w:type="dxa"/>
                <w:tcBorders>
                  <w:top w:val="single" w:sz="6" w:space="0" w:color="000000" w:themeColor="text1"/>
                  <w:bottom w:val="single" w:sz="6" w:space="0" w:color="000000" w:themeColor="text1"/>
                </w:tcBorders>
              </w:tcPr>
              <w:p w14:paraId="7D0FA302" w14:textId="167F0F05" w:rsidR="00397C84" w:rsidRPr="00A709EE" w:rsidRDefault="00397C84" w:rsidP="00A709EE">
                <w:r w:rsidRPr="00A709EE">
                  <w:t>Tel: +8618101131921</w:t>
                </w:r>
                <w:r w:rsidRPr="00A709EE">
                  <w:br/>
                  <w:t xml:space="preserve">E-mail: </w:t>
                </w:r>
                <w:hyperlink r:id="rId11" w:history="1">
                  <w:r w:rsidR="00772E2F" w:rsidRPr="00A709EE">
                    <w:rPr>
                      <w:rStyle w:val="Hyperlink"/>
                    </w:rPr>
                    <w:t>guoning@shukun.net</w:t>
                  </w:r>
                </w:hyperlink>
              </w:p>
            </w:tc>
          </w:sdtContent>
        </w:sdt>
      </w:tr>
      <w:tr w:rsidR="00397C84" w14:paraId="2D23226C" w14:textId="77777777" w:rsidTr="00397C84">
        <w:trPr>
          <w:jc w:val="center"/>
        </w:trPr>
        <w:tc>
          <w:tcPr>
            <w:tcW w:w="1700" w:type="dxa"/>
            <w:gridSpan w:val="2"/>
            <w:tcBorders>
              <w:top w:val="single" w:sz="6" w:space="0" w:color="000000" w:themeColor="text1"/>
              <w:bottom w:val="single" w:sz="6" w:space="0" w:color="000000" w:themeColor="text1"/>
            </w:tcBorders>
          </w:tcPr>
          <w:p w14:paraId="41FC526F" w14:textId="7153F1BC" w:rsidR="00397C84" w:rsidRPr="00397C84" w:rsidRDefault="00397C84" w:rsidP="00397C84">
            <w:pPr>
              <w:rPr>
                <w:b/>
                <w:bCs/>
              </w:rPr>
            </w:pPr>
            <w:r w:rsidRPr="008F7104">
              <w:rPr>
                <w:b/>
                <w:bCs/>
              </w:rPr>
              <w:t>Contact:</w:t>
            </w:r>
          </w:p>
        </w:tc>
        <w:tc>
          <w:tcPr>
            <w:tcW w:w="4222" w:type="dxa"/>
            <w:gridSpan w:val="2"/>
            <w:tcBorders>
              <w:top w:val="single" w:sz="6" w:space="0" w:color="000000" w:themeColor="text1"/>
              <w:bottom w:val="single" w:sz="6" w:space="0" w:color="000000" w:themeColor="text1"/>
            </w:tcBorders>
          </w:tcPr>
          <w:p w14:paraId="07F333F6" w14:textId="7BA0E78E" w:rsidR="00397C84" w:rsidRPr="00A709EE" w:rsidRDefault="00863B9B" w:rsidP="00A709EE">
            <w:pPr>
              <w:rPr>
                <w:highlight w:val="yellow"/>
              </w:rPr>
            </w:pPr>
            <w:sdt>
              <w:sdtPr>
                <w:alias w:val="ContactNameOrgCountry"/>
                <w:tag w:val="ContactNameOrgCountry"/>
                <w:id w:val="-932812256"/>
                <w:placeholder>
                  <w:docPart w:val="B70BA70A862C8540B8D0A8ABF3F65323"/>
                </w:placeholder>
                <w:text w:multiLine="1"/>
              </w:sdtPr>
              <w:sdtEndPr/>
              <w:sdtContent>
                <w:r w:rsidR="00397C84" w:rsidRPr="00A709EE">
                  <w:rPr>
                    <w:rFonts w:hint="eastAsia"/>
                  </w:rPr>
                  <w:t>Shan Xu</w:t>
                </w:r>
                <w:r w:rsidR="00397C84" w:rsidRPr="00A709EE">
                  <w:rPr>
                    <w:rFonts w:hint="eastAsia"/>
                  </w:rPr>
                  <w:br/>
                </w:r>
                <w:r w:rsidR="00397C84" w:rsidRPr="00A709EE">
                  <w:t>Ministry of Industry and Information Technology (MIIT)</w:t>
                </w:r>
                <w:r w:rsidR="00DC4F23" w:rsidRPr="00A709EE">
                  <w:t xml:space="preserve">, </w:t>
                </w:r>
                <w:r w:rsidR="00397C84" w:rsidRPr="00A709EE">
                  <w:rPr>
                    <w:rFonts w:hint="eastAsia"/>
                  </w:rPr>
                  <w:t>China</w:t>
                </w:r>
              </w:sdtContent>
            </w:sdt>
          </w:p>
        </w:tc>
        <w:sdt>
          <w:sdtPr>
            <w:alias w:val="ContactTelFaxEmail"/>
            <w:tag w:val="ContactTelFaxEmail"/>
            <w:id w:val="-1871916463"/>
            <w:placeholder>
              <w:docPart w:val="798052561C2C7A47A2BFED62A4518DC1"/>
            </w:placeholder>
          </w:sdtPr>
          <w:sdtEndPr/>
          <w:sdtContent>
            <w:tc>
              <w:tcPr>
                <w:tcW w:w="3720" w:type="dxa"/>
                <w:tcBorders>
                  <w:top w:val="single" w:sz="6" w:space="0" w:color="000000" w:themeColor="text1"/>
                  <w:bottom w:val="single" w:sz="6" w:space="0" w:color="000000" w:themeColor="text1"/>
                </w:tcBorders>
              </w:tcPr>
              <w:p w14:paraId="181D0A5C" w14:textId="1EF4629C" w:rsidR="00397C84" w:rsidRPr="00A709EE" w:rsidRDefault="00397C84" w:rsidP="00A709EE">
                <w:r w:rsidRPr="00A709EE">
                  <w:t>Tel:    +86-010-62300338</w:t>
                </w:r>
                <w:r w:rsidRPr="00A709EE">
                  <w:br/>
                  <w:t xml:space="preserve">E-mail: </w:t>
                </w:r>
                <w:hyperlink r:id="rId12" w:history="1">
                  <w:r w:rsidR="00A709EE" w:rsidRPr="00145E62">
                    <w:rPr>
                      <w:rStyle w:val="Hyperlink"/>
                    </w:rPr>
                    <w:t>xushan@</w:t>
                  </w:r>
                  <w:r w:rsidR="00A709EE" w:rsidRPr="00145E62">
                    <w:rPr>
                      <w:rStyle w:val="Hyperlink"/>
                      <w:rFonts w:hint="eastAsia"/>
                    </w:rPr>
                    <w:t>caict.ac.cn</w:t>
                  </w:r>
                </w:hyperlink>
              </w:p>
            </w:tc>
          </w:sdtContent>
        </w:sdt>
      </w:tr>
    </w:tbl>
    <w:p w14:paraId="22ADA06A" w14:textId="601E2FED" w:rsidR="00993406" w:rsidRDefault="00993406">
      <w:pPr>
        <w:rPr>
          <w:b/>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2708FC" w:rsidRPr="0037415F" w14:paraId="03DBE4DA" w14:textId="77777777" w:rsidTr="68E7C111">
        <w:trPr>
          <w:cantSplit/>
          <w:jc w:val="center"/>
        </w:trPr>
        <w:tc>
          <w:tcPr>
            <w:tcW w:w="1701" w:type="dxa"/>
          </w:tcPr>
          <w:p w14:paraId="50060977" w14:textId="77777777" w:rsidR="002708FC" w:rsidRPr="00852AAD" w:rsidRDefault="002708FC" w:rsidP="005437F8">
            <w:pPr>
              <w:rPr>
                <w:b/>
                <w:bCs/>
              </w:rPr>
            </w:pPr>
            <w:r w:rsidRPr="00852AAD">
              <w:rPr>
                <w:b/>
                <w:bCs/>
              </w:rPr>
              <w:t>Abstract:</w:t>
            </w:r>
          </w:p>
        </w:tc>
        <w:tc>
          <w:tcPr>
            <w:tcW w:w="7939" w:type="dxa"/>
          </w:tcPr>
          <w:p w14:paraId="12A5F605" w14:textId="7F5BF19C" w:rsidR="002708FC" w:rsidRDefault="00A916BC" w:rsidP="005437F8">
            <w:r>
              <w:t xml:space="preserve">This document contains elements to be incorporated in the TDD document for the TG-Cardio activity, relevant to the sub-topic on </w:t>
            </w:r>
            <w:r w:rsidRPr="00397C84">
              <w:t>artificial intelligence in coronary computed tomography angiography</w:t>
            </w:r>
            <w:r>
              <w:t>.</w:t>
            </w:r>
          </w:p>
        </w:tc>
      </w:tr>
    </w:tbl>
    <w:p w14:paraId="3B0A208E" w14:textId="799704CE" w:rsidR="00397C84" w:rsidRDefault="00397C84" w:rsidP="00A916BC"/>
    <w:p w14:paraId="499A18A2" w14:textId="77777777" w:rsidR="00397C84" w:rsidRPr="00397C84" w:rsidRDefault="00397C84" w:rsidP="00397C84">
      <w:r w:rsidRPr="00397C84">
        <w:rPr>
          <w:b/>
          <w:bCs/>
        </w:rPr>
        <w:t>Keywords:</w:t>
      </w:r>
      <w:r w:rsidRPr="00397C84">
        <w:tab/>
        <w:t>Cardiovascular Disease; Coronary Computed Tomography Angiography; Artificial Intelligence</w:t>
      </w:r>
    </w:p>
    <w:p w14:paraId="6BB3B9B0" w14:textId="435253BA" w:rsidR="00397C84" w:rsidRPr="00A709EE" w:rsidRDefault="00397C84" w:rsidP="00A709EE">
      <w:pPr>
        <w:pStyle w:val="Heading1"/>
        <w:rPr>
          <w:highlight w:val="lightGray"/>
        </w:rPr>
      </w:pPr>
      <w:r w:rsidRPr="00A709EE">
        <w:rPr>
          <w:highlight w:val="lightGray"/>
        </w:rPr>
        <w:t>B</w:t>
      </w:r>
      <w:r w:rsidRPr="00A709EE">
        <w:rPr>
          <w:rFonts w:hint="eastAsia"/>
          <w:highlight w:val="lightGray"/>
        </w:rPr>
        <w:t>ack</w:t>
      </w:r>
      <w:r w:rsidRPr="00A709EE">
        <w:rPr>
          <w:highlight w:val="lightGray"/>
        </w:rPr>
        <w:t>ground</w:t>
      </w:r>
    </w:p>
    <w:p w14:paraId="68E772BF" w14:textId="77777777" w:rsidR="00397C84" w:rsidRPr="00443A48" w:rsidRDefault="00397C84" w:rsidP="00397C84">
      <w:pPr>
        <w:rPr>
          <w:lang w:val="en-US" w:eastAsia="zh-CN"/>
        </w:rPr>
      </w:pPr>
      <w:bookmarkStart w:id="22" w:name="OLE_LINK20"/>
      <w:bookmarkStart w:id="23" w:name="OLE_LINK21"/>
      <w:r w:rsidRPr="00E35F60">
        <w:rPr>
          <w:lang w:val="en-US" w:eastAsia="zh-CN"/>
        </w:rPr>
        <w:t>Cardiovascular</w:t>
      </w:r>
      <w:r>
        <w:rPr>
          <w:lang w:val="en-US" w:eastAsia="zh-CN"/>
        </w:rPr>
        <w:t xml:space="preserve"> d</w:t>
      </w:r>
      <w:r w:rsidRPr="00E35F60">
        <w:rPr>
          <w:lang w:val="en-US" w:eastAsia="zh-CN"/>
        </w:rPr>
        <w:t>isease</w:t>
      </w:r>
      <w:r>
        <w:rPr>
          <w:lang w:val="en-US" w:eastAsia="zh-CN"/>
        </w:rPr>
        <w:t xml:space="preserve"> </w:t>
      </w:r>
      <w:r w:rsidRPr="00E35F60">
        <w:rPr>
          <w:lang w:val="en-US" w:eastAsia="zh-CN"/>
        </w:rPr>
        <w:t xml:space="preserve">has become one of the </w:t>
      </w:r>
      <w:r>
        <w:rPr>
          <w:lang w:val="en-US" w:eastAsia="zh-CN"/>
        </w:rPr>
        <w:t xml:space="preserve">most important </w:t>
      </w:r>
      <w:r w:rsidRPr="00E35F60">
        <w:rPr>
          <w:lang w:val="en-US" w:eastAsia="zh-CN"/>
        </w:rPr>
        <w:t xml:space="preserve">diseases with </w:t>
      </w:r>
      <w:r>
        <w:rPr>
          <w:lang w:val="en-US" w:eastAsia="zh-CN"/>
        </w:rPr>
        <w:t>high</w:t>
      </w:r>
      <w:r w:rsidRPr="00E35F60">
        <w:rPr>
          <w:lang w:val="en-US" w:eastAsia="zh-CN"/>
        </w:rPr>
        <w:t xml:space="preserve"> mortality </w:t>
      </w:r>
      <w:r>
        <w:rPr>
          <w:lang w:val="en-US" w:eastAsia="zh-CN"/>
        </w:rPr>
        <w:t xml:space="preserve">all </w:t>
      </w:r>
      <w:r w:rsidRPr="00E35F60">
        <w:rPr>
          <w:lang w:val="en-US" w:eastAsia="zh-CN"/>
        </w:rPr>
        <w:t xml:space="preserve">around the world. </w:t>
      </w:r>
      <w:r w:rsidRPr="000B7C85">
        <w:rPr>
          <w:lang w:val="en-US" w:eastAsia="zh-CN"/>
        </w:rPr>
        <w:t>Coronary CT angiography (CCTA) is widely used in populations with low to middle risk of coronary artery disease</w:t>
      </w:r>
      <w:r>
        <w:rPr>
          <w:lang w:val="en-US" w:eastAsia="zh-CN"/>
        </w:rPr>
        <w:t xml:space="preserve"> (CAD)</w:t>
      </w:r>
      <w:r w:rsidRPr="000B7C85">
        <w:rPr>
          <w:lang w:val="en-US" w:eastAsia="zh-CN"/>
        </w:rPr>
        <w:t xml:space="preserve"> as a non-invasive method to rule out coronary artery disease, due to its high diagnostic accuracy and low invasiveness</w:t>
      </w:r>
      <w:r>
        <w:rPr>
          <w:rFonts w:hint="eastAsia"/>
          <w:lang w:val="en-US" w:eastAsia="zh-CN"/>
        </w:rPr>
        <w:t>.</w:t>
      </w:r>
      <w:r>
        <w:rPr>
          <w:lang w:val="en-US" w:eastAsia="zh-CN"/>
        </w:rPr>
        <w:t xml:space="preserve"> </w:t>
      </w:r>
      <w:r w:rsidRPr="000B7C85">
        <w:rPr>
          <w:lang w:val="en-US" w:eastAsia="zh-CN"/>
        </w:rPr>
        <w:t xml:space="preserve">Clinically, the diagnostic process of </w:t>
      </w:r>
      <w:r w:rsidRPr="000B7C85">
        <w:rPr>
          <w:rFonts w:hint="eastAsia"/>
          <w:lang w:val="en-US" w:eastAsia="zh-CN"/>
        </w:rPr>
        <w:t>CAD</w:t>
      </w:r>
      <w:r w:rsidRPr="000B7C85">
        <w:rPr>
          <w:lang w:val="en-US" w:eastAsia="zh-CN"/>
        </w:rPr>
        <w:t xml:space="preserve"> through CCTA </w:t>
      </w:r>
      <w:r>
        <w:rPr>
          <w:lang w:val="en-US" w:eastAsia="zh-CN"/>
        </w:rPr>
        <w:t>requires</w:t>
      </w:r>
      <w:r w:rsidRPr="000B7C85">
        <w:rPr>
          <w:lang w:val="en-US" w:eastAsia="zh-CN"/>
        </w:rPr>
        <w:t xml:space="preserve"> </w:t>
      </w:r>
      <w:r>
        <w:rPr>
          <w:lang w:val="en-US" w:eastAsia="zh-CN"/>
        </w:rPr>
        <w:t>complex image</w:t>
      </w:r>
      <w:r w:rsidRPr="000B7C85">
        <w:rPr>
          <w:lang w:val="en-US" w:eastAsia="zh-CN"/>
        </w:rPr>
        <w:t xml:space="preserve"> post-processing</w:t>
      </w:r>
      <w:r w:rsidRPr="000B7C85">
        <w:rPr>
          <w:rFonts w:hint="eastAsia"/>
          <w:lang w:val="en-US" w:eastAsia="zh-CN"/>
        </w:rPr>
        <w:t xml:space="preserve"> of </w:t>
      </w:r>
      <w:r>
        <w:rPr>
          <w:lang w:val="en-US" w:eastAsia="zh-CN"/>
        </w:rPr>
        <w:t>3D visualization</w:t>
      </w:r>
      <w:r w:rsidRPr="000B7C85">
        <w:rPr>
          <w:rFonts w:hint="eastAsia"/>
          <w:lang w:val="en-US" w:eastAsia="zh-CN"/>
        </w:rPr>
        <w:t xml:space="preserve"> for </w:t>
      </w:r>
      <w:r w:rsidRPr="000B7C85">
        <w:rPr>
          <w:lang w:val="en-US" w:eastAsia="zh-CN"/>
        </w:rPr>
        <w:t>disease diagnosis. With the increas</w:t>
      </w:r>
      <w:r>
        <w:rPr>
          <w:lang w:val="en-US" w:eastAsia="zh-CN"/>
        </w:rPr>
        <w:t>e of CCTA examination</w:t>
      </w:r>
      <w:r w:rsidRPr="000B7C85">
        <w:rPr>
          <w:lang w:val="en-US" w:eastAsia="zh-CN"/>
        </w:rPr>
        <w:t>, radiologists have great workload</w:t>
      </w:r>
      <w:r>
        <w:rPr>
          <w:lang w:val="en-US" w:eastAsia="zh-CN"/>
        </w:rPr>
        <w:t>,</w:t>
      </w:r>
      <w:r w:rsidRPr="000B7C85">
        <w:rPr>
          <w:lang w:val="en-US" w:eastAsia="zh-CN"/>
        </w:rPr>
        <w:t xml:space="preserve"> </w:t>
      </w:r>
      <w:r>
        <w:rPr>
          <w:lang w:val="en-US" w:eastAsia="zh-CN"/>
        </w:rPr>
        <w:t xml:space="preserve">which may threat the </w:t>
      </w:r>
      <w:bookmarkStart w:id="24" w:name="OLE_LINK18"/>
      <w:bookmarkStart w:id="25" w:name="OLE_LINK19"/>
      <w:r>
        <w:rPr>
          <w:lang w:val="en-US" w:eastAsia="zh-CN"/>
        </w:rPr>
        <w:t>accuracy of CAD diagnosis</w:t>
      </w:r>
      <w:bookmarkEnd w:id="24"/>
      <w:bookmarkEnd w:id="25"/>
      <w:r w:rsidRPr="000B7C85">
        <w:rPr>
          <w:lang w:val="en-US" w:eastAsia="zh-CN"/>
        </w:rPr>
        <w:t>.</w:t>
      </w:r>
      <w:r>
        <w:rPr>
          <w:lang w:val="en-US" w:eastAsia="zh-CN"/>
        </w:rPr>
        <w:t xml:space="preserve"> There are large requirements of new techniques help to increase the efficiency and accuracy of CAD diagnosis.</w:t>
      </w:r>
    </w:p>
    <w:bookmarkEnd w:id="22"/>
    <w:bookmarkEnd w:id="23"/>
    <w:p w14:paraId="5E9A84BF" w14:textId="7FF4229E" w:rsidR="00A916BC" w:rsidRDefault="00A916BC" w:rsidP="00A916BC">
      <w:r w:rsidRPr="00642404">
        <w:t xml:space="preserve">Coronary CT angiography (CCTA) has recognized as the first choice of imaging modality for patients with low to intermediate risk coronary heart disease, and widely used in clinical practice. CCTA </w:t>
      </w:r>
      <w:r w:rsidRPr="00642404">
        <w:rPr>
          <w:rFonts w:hint="eastAsia"/>
        </w:rPr>
        <w:t>re</w:t>
      </w:r>
      <w:r w:rsidRPr="00642404">
        <w:t xml:space="preserve">quires complex imaging </w:t>
      </w:r>
      <w:r w:rsidRPr="00642404">
        <w:rPr>
          <w:rFonts w:hint="eastAsia"/>
        </w:rPr>
        <w:t>post</w:t>
      </w:r>
      <w:r w:rsidRPr="00642404">
        <w:t>-processing and 3-dimentional visualization for interpretation.</w:t>
      </w:r>
      <w:r w:rsidRPr="00642404">
        <w:rPr>
          <w:rFonts w:hint="eastAsia"/>
        </w:rPr>
        <w:t xml:space="preserve"> </w:t>
      </w:r>
      <w:r w:rsidRPr="00642404">
        <w:t>How to reduce the workload of imaging post-processing and ensure the diagnosis accuracy of CCTA is one vital problem in the field. Application of artificial intelligence (AI) in cardiovascular imaging may help to increase the efficiency and improve the workflow of CCTA. AI has been reported to apply in blood vessel segmentation, stenosis detection and plaque analysis et al. However, the standards for database construction, image annotation, imaging post-processing and clinical evaluation method have not been built. This paper introduces the methodology based on expert consensus on database construction of CCTA, data specification and quality control, functions of image post-processing and assisted diagnosis and clinical evaluation. It may help to get consensus in medical imaging field and facilitate the development and application of artificial intelligence assisted diagnostic technique in cardiovascular imaging.</w:t>
      </w:r>
    </w:p>
    <w:p w14:paraId="6E605E53" w14:textId="5D509D13" w:rsidR="00397C84" w:rsidRPr="00A709EE" w:rsidRDefault="00397C84" w:rsidP="00A709EE">
      <w:pPr>
        <w:pStyle w:val="Heading1"/>
        <w:rPr>
          <w:highlight w:val="lightGray"/>
        </w:rPr>
      </w:pPr>
      <w:r w:rsidRPr="00A709EE">
        <w:rPr>
          <w:highlight w:val="lightGray"/>
        </w:rPr>
        <w:lastRenderedPageBreak/>
        <w:t>Proposal</w:t>
      </w:r>
    </w:p>
    <w:p w14:paraId="020F783D" w14:textId="7B0CA2F4" w:rsidR="00397C84" w:rsidRDefault="00397C84" w:rsidP="00397C84">
      <w:pPr>
        <w:rPr>
          <w:lang w:val="en-US" w:eastAsia="zh-CN"/>
        </w:rPr>
      </w:pPr>
      <w:r w:rsidRPr="00443A48">
        <w:rPr>
          <w:lang w:val="en-US" w:eastAsia="zh-CN"/>
        </w:rPr>
        <w:t>With the development of the intelligent diagnosis of radiology and the requirement of complex imag</w:t>
      </w:r>
      <w:r w:rsidRPr="00443A48">
        <w:rPr>
          <w:rFonts w:hint="eastAsia"/>
          <w:lang w:val="en-US" w:eastAsia="zh-CN"/>
        </w:rPr>
        <w:t>ing</w:t>
      </w:r>
      <w:r w:rsidRPr="00443A48">
        <w:rPr>
          <w:lang w:val="en-US" w:eastAsia="zh-CN"/>
        </w:rPr>
        <w:t xml:space="preserve"> post-processing and analysis, AI has become a research hotspot in radiology field in recent years. </w:t>
      </w:r>
      <w:bookmarkStart w:id="26" w:name="OLE_LINK22"/>
      <w:bookmarkStart w:id="27" w:name="OLE_LINK23"/>
      <w:r w:rsidRPr="00443A48">
        <w:rPr>
          <w:lang w:val="en-US" w:eastAsia="zh-CN"/>
        </w:rPr>
        <w:t>AI has been reported to apply in blood vessel segmentation, stenosis detection and plaque analysis et al. However, the standards for database construction, image annotation, imaging post-processing and clinical evaluation method have not been built.</w:t>
      </w:r>
      <w:bookmarkEnd w:id="26"/>
      <w:bookmarkEnd w:id="27"/>
      <w:r w:rsidRPr="00443A48">
        <w:rPr>
          <w:lang w:val="en-US" w:eastAsia="zh-CN"/>
        </w:rPr>
        <w:t xml:space="preserve"> Security ethics and privacy are not unified in the system development and implementation, so the applications of AI in the a</w:t>
      </w:r>
      <w:r w:rsidRPr="00443A48">
        <w:rPr>
          <w:rFonts w:hint="eastAsia"/>
          <w:lang w:val="en-US" w:eastAsia="zh-CN"/>
        </w:rPr>
        <w:t>ssisted</w:t>
      </w:r>
      <w:r w:rsidRPr="00443A48">
        <w:rPr>
          <w:lang w:val="en-US" w:eastAsia="zh-CN"/>
        </w:rPr>
        <w:t xml:space="preserve"> diagnosis of </w:t>
      </w:r>
      <w:r w:rsidRPr="00443A48">
        <w:rPr>
          <w:rFonts w:hint="eastAsia"/>
          <w:lang w:val="en-US" w:eastAsia="zh-CN"/>
        </w:rPr>
        <w:t>CAD</w:t>
      </w:r>
      <w:r w:rsidRPr="00443A48">
        <w:rPr>
          <w:lang w:val="en-US" w:eastAsia="zh-CN"/>
        </w:rPr>
        <w:t xml:space="preserve"> need guideline of standardization, which may help to provide reference for the industry development of AI assisted </w:t>
      </w:r>
      <w:r w:rsidRPr="00443A48">
        <w:rPr>
          <w:rFonts w:hint="eastAsia"/>
          <w:lang w:val="en-US" w:eastAsia="zh-CN"/>
        </w:rPr>
        <w:t>CAD</w:t>
      </w:r>
      <w:r w:rsidRPr="00443A48">
        <w:rPr>
          <w:lang w:val="en-US" w:eastAsia="zh-CN"/>
        </w:rPr>
        <w:t xml:space="preserve"> diagnosis and application.</w:t>
      </w:r>
    </w:p>
    <w:p w14:paraId="1CB74A7C" w14:textId="10D94C52" w:rsidR="00397C84" w:rsidRPr="00A709EE" w:rsidRDefault="00397C84" w:rsidP="00A709EE">
      <w:pPr>
        <w:pStyle w:val="Heading1"/>
        <w:rPr>
          <w:highlight w:val="lightGray"/>
        </w:rPr>
      </w:pPr>
      <w:r w:rsidRPr="00A709EE">
        <w:rPr>
          <w:highlight w:val="lightGray"/>
        </w:rPr>
        <w:t xml:space="preserve">Scope </w:t>
      </w:r>
    </w:p>
    <w:p w14:paraId="42817873" w14:textId="3E79F5B1" w:rsidR="00397C84" w:rsidRPr="004C5337" w:rsidRDefault="00397C84" w:rsidP="004C5337">
      <w:pPr>
        <w:tabs>
          <w:tab w:val="left" w:pos="567"/>
        </w:tabs>
        <w:ind w:left="567" w:hanging="567"/>
      </w:pPr>
      <w:r w:rsidRPr="004C5337">
        <w:t>1)</w:t>
      </w:r>
      <w:r w:rsidR="004C5337" w:rsidRPr="004C5337">
        <w:tab/>
      </w:r>
      <w:r w:rsidRPr="004C5337">
        <w:t>Image acquisition and data set construction</w:t>
      </w:r>
    </w:p>
    <w:p w14:paraId="7BF6BE19" w14:textId="77777777" w:rsidR="00397C84" w:rsidRPr="003924A9" w:rsidRDefault="00397C84" w:rsidP="006D64F4">
      <w:pPr>
        <w:numPr>
          <w:ilvl w:val="0"/>
          <w:numId w:val="11"/>
        </w:numPr>
        <w:ind w:left="1134" w:hanging="567"/>
      </w:pPr>
      <w:r w:rsidRPr="003924A9">
        <w:t>Image acquisition and reconstruction</w:t>
      </w:r>
    </w:p>
    <w:p w14:paraId="43E7BB9E" w14:textId="77777777" w:rsidR="00397C84" w:rsidRPr="003924A9" w:rsidRDefault="00397C84" w:rsidP="006D64F4">
      <w:pPr>
        <w:numPr>
          <w:ilvl w:val="0"/>
          <w:numId w:val="11"/>
        </w:numPr>
        <w:ind w:left="1134" w:hanging="567"/>
      </w:pPr>
      <w:r w:rsidRPr="003924A9">
        <w:t>Data type and distribution</w:t>
      </w:r>
    </w:p>
    <w:p w14:paraId="2C158407" w14:textId="77777777" w:rsidR="00397C84" w:rsidRDefault="00397C84" w:rsidP="006D64F4">
      <w:pPr>
        <w:numPr>
          <w:ilvl w:val="0"/>
          <w:numId w:val="11"/>
        </w:numPr>
        <w:ind w:left="1134" w:hanging="567"/>
      </w:pPr>
      <w:r w:rsidRPr="003924A9">
        <w:t>Data diversity and database capacity requirements</w:t>
      </w:r>
    </w:p>
    <w:p w14:paraId="5076BC09" w14:textId="77777777" w:rsidR="00397C84" w:rsidRPr="003924A9" w:rsidRDefault="00397C84" w:rsidP="006D64F4">
      <w:pPr>
        <w:numPr>
          <w:ilvl w:val="0"/>
          <w:numId w:val="11"/>
        </w:numPr>
        <w:ind w:left="1134" w:hanging="567"/>
      </w:pPr>
      <w:r w:rsidRPr="003924A9">
        <w:t>Data set partitioning standard</w:t>
      </w:r>
    </w:p>
    <w:p w14:paraId="761887A6" w14:textId="792440C4" w:rsidR="00397C84" w:rsidRPr="004C5337" w:rsidRDefault="00397C84" w:rsidP="004C5337">
      <w:pPr>
        <w:tabs>
          <w:tab w:val="left" w:pos="567"/>
        </w:tabs>
        <w:ind w:left="567" w:hanging="567"/>
      </w:pPr>
      <w:r w:rsidRPr="004C5337">
        <w:t>2)</w:t>
      </w:r>
      <w:r w:rsidR="004C5337" w:rsidRPr="004C5337">
        <w:tab/>
      </w:r>
      <w:r w:rsidRPr="004C5337">
        <w:t>Data annotation and quality control</w:t>
      </w:r>
    </w:p>
    <w:p w14:paraId="2618D81A" w14:textId="77777777" w:rsidR="00397C84" w:rsidRPr="003924A9" w:rsidRDefault="00397C84" w:rsidP="006D64F4">
      <w:pPr>
        <w:numPr>
          <w:ilvl w:val="0"/>
          <w:numId w:val="11"/>
        </w:numPr>
        <w:ind w:left="1134" w:hanging="567"/>
      </w:pPr>
      <w:r w:rsidRPr="003924A9">
        <w:t>Ethical approval and patient privacy protection</w:t>
      </w:r>
    </w:p>
    <w:p w14:paraId="22272D65" w14:textId="77777777" w:rsidR="00397C84" w:rsidRPr="003924A9" w:rsidRDefault="00397C84" w:rsidP="006D64F4">
      <w:pPr>
        <w:numPr>
          <w:ilvl w:val="0"/>
          <w:numId w:val="11"/>
        </w:numPr>
        <w:ind w:left="1134" w:hanging="567"/>
      </w:pPr>
      <w:r w:rsidRPr="003924A9">
        <w:t>Data desensitization</w:t>
      </w:r>
    </w:p>
    <w:p w14:paraId="54054E43" w14:textId="77777777" w:rsidR="00397C84" w:rsidRPr="003924A9" w:rsidRDefault="00397C84" w:rsidP="006D64F4">
      <w:pPr>
        <w:numPr>
          <w:ilvl w:val="0"/>
          <w:numId w:val="11"/>
        </w:numPr>
        <w:ind w:left="1134" w:hanging="567"/>
      </w:pPr>
      <w:r w:rsidRPr="003924A9">
        <w:t>Image quality evaluation criteria</w:t>
      </w:r>
    </w:p>
    <w:p w14:paraId="6A98409F" w14:textId="77777777" w:rsidR="00397C84" w:rsidRPr="003924A9" w:rsidRDefault="00397C84" w:rsidP="006D64F4">
      <w:pPr>
        <w:numPr>
          <w:ilvl w:val="0"/>
          <w:numId w:val="11"/>
        </w:numPr>
        <w:ind w:left="1134" w:hanging="567"/>
      </w:pPr>
      <w:r w:rsidRPr="003924A9">
        <w:t>Data annotation</w:t>
      </w:r>
      <w:bookmarkStart w:id="28" w:name="OLE_LINK1"/>
      <w:bookmarkStart w:id="29" w:name="OLE_LINK2"/>
      <w:r w:rsidRPr="003924A9">
        <w:t xml:space="preserve"> </w:t>
      </w:r>
      <w:bookmarkEnd w:id="28"/>
      <w:bookmarkEnd w:id="29"/>
      <w:r w:rsidRPr="003924A9">
        <w:t>guidelines</w:t>
      </w:r>
    </w:p>
    <w:p w14:paraId="6DF3FD42" w14:textId="26B06C71" w:rsidR="00397C84" w:rsidRPr="004C5337" w:rsidRDefault="00397C84" w:rsidP="004C5337">
      <w:pPr>
        <w:tabs>
          <w:tab w:val="left" w:pos="567"/>
        </w:tabs>
        <w:ind w:left="567" w:hanging="567"/>
      </w:pPr>
      <w:r w:rsidRPr="004C5337">
        <w:t>3)</w:t>
      </w:r>
      <w:r w:rsidR="004C5337" w:rsidRPr="004C5337">
        <w:tab/>
      </w:r>
      <w:r w:rsidRPr="004C5337">
        <w:t>Requirements on AI post-processing and assisted diagnostic function</w:t>
      </w:r>
    </w:p>
    <w:p w14:paraId="4447C397" w14:textId="77777777" w:rsidR="00397C84" w:rsidRPr="003924A9" w:rsidRDefault="00397C84" w:rsidP="006D64F4">
      <w:pPr>
        <w:numPr>
          <w:ilvl w:val="0"/>
          <w:numId w:val="11"/>
        </w:numPr>
        <w:ind w:left="1134" w:hanging="567"/>
      </w:pPr>
      <w:r w:rsidRPr="003924A9">
        <w:t>Segmentation and extraction of coronary tree:</w:t>
      </w:r>
    </w:p>
    <w:p w14:paraId="10274004" w14:textId="77777777" w:rsidR="00397C84" w:rsidRPr="003924A9" w:rsidRDefault="00397C84" w:rsidP="006D64F4">
      <w:pPr>
        <w:numPr>
          <w:ilvl w:val="0"/>
          <w:numId w:val="11"/>
        </w:numPr>
        <w:ind w:left="1134" w:hanging="567"/>
      </w:pPr>
      <w:r w:rsidRPr="003924A9">
        <w:t>3D reconstruction and image post-processing</w:t>
      </w:r>
    </w:p>
    <w:p w14:paraId="4CCF89DB" w14:textId="77777777" w:rsidR="00397C84" w:rsidRPr="003924A9" w:rsidRDefault="00397C84" w:rsidP="006D64F4">
      <w:pPr>
        <w:numPr>
          <w:ilvl w:val="0"/>
          <w:numId w:val="11"/>
        </w:numPr>
        <w:ind w:left="1134" w:hanging="567"/>
      </w:pPr>
      <w:r w:rsidRPr="003924A9">
        <w:t>Coronary artery segmentation</w:t>
      </w:r>
    </w:p>
    <w:p w14:paraId="50E87D6F" w14:textId="77777777" w:rsidR="00397C84" w:rsidRPr="003924A9" w:rsidRDefault="00397C84" w:rsidP="006D64F4">
      <w:pPr>
        <w:numPr>
          <w:ilvl w:val="0"/>
          <w:numId w:val="11"/>
        </w:numPr>
        <w:ind w:left="1134" w:hanging="567"/>
      </w:pPr>
      <w:r w:rsidRPr="003924A9">
        <w:t>Coronary plaque and stenosis detection</w:t>
      </w:r>
    </w:p>
    <w:p w14:paraId="0220F43A" w14:textId="3438C001" w:rsidR="00397C84" w:rsidRPr="004C5337" w:rsidRDefault="00397C84" w:rsidP="004C5337">
      <w:pPr>
        <w:tabs>
          <w:tab w:val="left" w:pos="567"/>
        </w:tabs>
        <w:ind w:left="567" w:hanging="567"/>
      </w:pPr>
      <w:bookmarkStart w:id="30" w:name="OLE_LINK13"/>
      <w:bookmarkStart w:id="31" w:name="OLE_LINK14"/>
      <w:r w:rsidRPr="004C5337">
        <w:t>4)</w:t>
      </w:r>
      <w:r w:rsidR="004C5337" w:rsidRPr="004C5337">
        <w:tab/>
      </w:r>
      <w:r w:rsidRPr="004C5337">
        <w:t>Clinical evaluation of AI assisted diagnostic function</w:t>
      </w:r>
      <w:bookmarkEnd w:id="30"/>
      <w:bookmarkEnd w:id="31"/>
    </w:p>
    <w:p w14:paraId="3D14565C" w14:textId="77777777" w:rsidR="00397C84" w:rsidRPr="00397C84" w:rsidRDefault="00397C84" w:rsidP="006D64F4">
      <w:pPr>
        <w:numPr>
          <w:ilvl w:val="0"/>
          <w:numId w:val="12"/>
        </w:numPr>
        <w:ind w:left="1134" w:hanging="567"/>
        <w:rPr>
          <w:rFonts w:eastAsia="Batang"/>
          <w:lang w:val="en-US" w:eastAsia="zh-CN"/>
        </w:rPr>
      </w:pPr>
      <w:r w:rsidRPr="003924A9">
        <w:t xml:space="preserve">Accuracy of </w:t>
      </w:r>
      <w:bookmarkStart w:id="32" w:name="OLE_LINK16"/>
      <w:bookmarkStart w:id="33" w:name="OLE_LINK17"/>
      <w:r w:rsidRPr="003924A9">
        <w:t>AI assisted diagnostic technique</w:t>
      </w:r>
      <w:bookmarkEnd w:id="32"/>
      <w:bookmarkEnd w:id="33"/>
    </w:p>
    <w:p w14:paraId="0BE41156" w14:textId="5596C542" w:rsidR="00397C84" w:rsidRPr="00DC4F23" w:rsidRDefault="00397C84" w:rsidP="006D64F4">
      <w:pPr>
        <w:numPr>
          <w:ilvl w:val="0"/>
          <w:numId w:val="12"/>
        </w:numPr>
        <w:ind w:left="1134" w:hanging="567"/>
        <w:rPr>
          <w:rFonts w:eastAsia="Batang"/>
          <w:lang w:val="en-US" w:eastAsia="zh-CN"/>
        </w:rPr>
      </w:pPr>
      <w:r w:rsidRPr="00397C84">
        <w:rPr>
          <w:rFonts w:eastAsia="Batang"/>
          <w:lang w:eastAsia="zh-CN"/>
        </w:rPr>
        <w:t xml:space="preserve">Efficiency gain of </w:t>
      </w:r>
      <w:r w:rsidRPr="003924A9">
        <w:t>AI assisted diagnostic technique</w:t>
      </w:r>
    </w:p>
    <w:p w14:paraId="5337BD6C" w14:textId="65DD2F18" w:rsidR="00397C84" w:rsidRPr="00A709EE" w:rsidRDefault="00397C84" w:rsidP="00A709EE">
      <w:pPr>
        <w:pStyle w:val="Heading1"/>
        <w:rPr>
          <w:highlight w:val="lightGray"/>
        </w:rPr>
      </w:pPr>
      <w:r w:rsidRPr="00A709EE">
        <w:rPr>
          <w:highlight w:val="lightGray"/>
        </w:rPr>
        <w:t>Summary</w:t>
      </w:r>
    </w:p>
    <w:p w14:paraId="08BBA840" w14:textId="77777777" w:rsidR="00397C84" w:rsidRPr="00397C84" w:rsidRDefault="00397C84" w:rsidP="00397C84">
      <w:pPr>
        <w:rPr>
          <w:lang w:val="en-US" w:eastAsia="zh-CN"/>
        </w:rPr>
      </w:pPr>
      <w:r w:rsidRPr="00397C84">
        <w:rPr>
          <w:lang w:val="en-US" w:eastAsia="zh-CN"/>
        </w:rPr>
        <w:t>Cardiovascular disease has become one of the most important diseases with high mortality all around the world. Coronary CT angiography (CCTA) is widely used in populations with low to middle risk of coronary artery disease (CAD) as a non-invasive method to rule out coronary artery disease. There are large requirements of new techniques help to increase the efficiency and accuracy of CAD diagnosis.</w:t>
      </w:r>
    </w:p>
    <w:p w14:paraId="63E13EEC" w14:textId="294F760A" w:rsidR="00397C84" w:rsidRDefault="00397C84" w:rsidP="00397C84">
      <w:pPr>
        <w:spacing w:after="20"/>
      </w:pPr>
      <w:r w:rsidRPr="00397C84">
        <w:rPr>
          <w:lang w:val="en-US" w:eastAsia="zh-CN"/>
        </w:rPr>
        <w:t xml:space="preserve">AI has been reported to apply in blood vessel segmentation, stenosis detection and plaque analysis et al. However, the standards for database construction, image annotation, imaging post-processing and clinical evaluation method have not been built. </w:t>
      </w:r>
      <w:r w:rsidRPr="00397C84">
        <w:t>This paper introduces expert consensus on database construction of CCTA, data specification and quality control, functions of image post-processing and assisted diagnosis and clinical evaluation. It may help to get consensus in medical imaging filed and facilitate the development and application of artificial intelligence assisted diagnostic technique in cardiovascular imaging.</w:t>
      </w:r>
    </w:p>
    <w:p w14:paraId="3134A2C9" w14:textId="441CC2CC" w:rsidR="004C5337" w:rsidRDefault="004C5337" w:rsidP="004C5337">
      <w:pPr>
        <w:spacing w:after="20"/>
        <w:jc w:val="center"/>
      </w:pPr>
      <w:r>
        <w:t>______________________</w:t>
      </w:r>
    </w:p>
    <w:sectPr w:rsidR="004C5337" w:rsidSect="00DC4F23">
      <w:headerReference w:type="default" r:id="rId13"/>
      <w:pgSz w:w="11907" w:h="16840"/>
      <w:pgMar w:top="1134" w:right="1134" w:bottom="851" w:left="1134" w:header="425"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36C62" w14:textId="77777777" w:rsidR="00863B9B" w:rsidRDefault="00863B9B">
      <w:pPr>
        <w:spacing w:before="0"/>
      </w:pPr>
      <w:r>
        <w:separator/>
      </w:r>
    </w:p>
  </w:endnote>
  <w:endnote w:type="continuationSeparator" w:id="0">
    <w:p w14:paraId="79E436A6" w14:textId="77777777" w:rsidR="00863B9B" w:rsidRDefault="00863B9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
    <w:altName w:val="MS Mincho"/>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98A8A" w14:textId="77777777" w:rsidR="00863B9B" w:rsidRDefault="00863B9B">
      <w:pPr>
        <w:spacing w:before="0"/>
      </w:pPr>
      <w:r>
        <w:separator/>
      </w:r>
    </w:p>
  </w:footnote>
  <w:footnote w:type="continuationSeparator" w:id="0">
    <w:p w14:paraId="7614B9FE" w14:textId="77777777" w:rsidR="00863B9B" w:rsidRDefault="00863B9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C5C79" w14:textId="77777777" w:rsidR="000E2291" w:rsidRDefault="000E2291"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C1477FA" w14:textId="0EE561DF" w:rsidR="000E2291" w:rsidRPr="004C5337" w:rsidRDefault="00863B9B" w:rsidP="005E2231">
    <w:pPr>
      <w:pStyle w:val="Header"/>
    </w:pPr>
    <w:r>
      <w:fldChar w:fldCharType="begin"/>
    </w:r>
    <w:r>
      <w:instrText xml:space="preserve"> STYLEREF  Docnumber  \* MERGEFORMAT </w:instrText>
    </w:r>
    <w:r>
      <w:fldChar w:fldCharType="separate"/>
    </w:r>
    <w:r w:rsidR="00DF19CE" w:rsidRPr="00DF19CE">
      <w:rPr>
        <w:noProof/>
        <w:lang w:val="en-US"/>
      </w:rPr>
      <w:t>FG-AI4H-G-021</w:t>
    </w:r>
    <w:r>
      <w:rPr>
        <w:noProof/>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7A6D9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61A1D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E652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ACECF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BF2E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E686F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181C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381B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A4E2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079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287FF5"/>
    <w:multiLevelType w:val="hybridMultilevel"/>
    <w:tmpl w:val="6F4A09B8"/>
    <w:lvl w:ilvl="0" w:tplc="C29EBA44">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463C3"/>
    <w:multiLevelType w:val="hybridMultilevel"/>
    <w:tmpl w:val="F5FC8A80"/>
    <w:lvl w:ilvl="0" w:tplc="C29EBA44">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406"/>
    <w:rsid w:val="00052659"/>
    <w:rsid w:val="000920DF"/>
    <w:rsid w:val="000A3C2A"/>
    <w:rsid w:val="000E2291"/>
    <w:rsid w:val="001F4AA3"/>
    <w:rsid w:val="002708FC"/>
    <w:rsid w:val="00285E59"/>
    <w:rsid w:val="002A663B"/>
    <w:rsid w:val="002D558E"/>
    <w:rsid w:val="003332A0"/>
    <w:rsid w:val="0037478A"/>
    <w:rsid w:val="00397C84"/>
    <w:rsid w:val="00462C0A"/>
    <w:rsid w:val="00472A6C"/>
    <w:rsid w:val="004C5337"/>
    <w:rsid w:val="004E5C07"/>
    <w:rsid w:val="005327DD"/>
    <w:rsid w:val="006407D7"/>
    <w:rsid w:val="00657587"/>
    <w:rsid w:val="006A5380"/>
    <w:rsid w:val="006D64F4"/>
    <w:rsid w:val="006D7AA8"/>
    <w:rsid w:val="00772E2F"/>
    <w:rsid w:val="0078230F"/>
    <w:rsid w:val="007C6D88"/>
    <w:rsid w:val="00811886"/>
    <w:rsid w:val="00836E56"/>
    <w:rsid w:val="00863B9B"/>
    <w:rsid w:val="008C7F1D"/>
    <w:rsid w:val="00993406"/>
    <w:rsid w:val="00A26CDA"/>
    <w:rsid w:val="00A50DB2"/>
    <w:rsid w:val="00A709EE"/>
    <w:rsid w:val="00A775F0"/>
    <w:rsid w:val="00A916BC"/>
    <w:rsid w:val="00C054F2"/>
    <w:rsid w:val="00DC2008"/>
    <w:rsid w:val="00DC4F23"/>
    <w:rsid w:val="00DD2459"/>
    <w:rsid w:val="00DF19CE"/>
    <w:rsid w:val="00F42EA4"/>
    <w:rsid w:val="00F710E3"/>
    <w:rsid w:val="68E7C1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F5C71"/>
  <w15:docId w15:val="{52D67C82-EDE0-E34B-B5A8-A21548C4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GB" w:eastAsia="zh-CN" w:bidi="ar-SA"/>
      </w:rPr>
    </w:rPrDefault>
    <w:pPrDefault>
      <w:pPr>
        <w:spacing w:before="120"/>
      </w:pPr>
    </w:pPrDefault>
  </w:docDefaults>
  <w:latentStyles w:defLockedState="0" w:defUIPriority="99" w:defSemiHidden="0" w:defUnhideWhenUsed="0" w:defQFormat="0" w:count="377">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E2291"/>
    <w:rPr>
      <w:rFonts w:eastAsiaTheme="minorHAnsi"/>
      <w:lang w:eastAsia="ja-JP"/>
    </w:rPr>
  </w:style>
  <w:style w:type="paragraph" w:styleId="Heading1">
    <w:name w:val="heading 1"/>
    <w:basedOn w:val="Normal"/>
    <w:next w:val="Normal"/>
    <w:link w:val="Heading1Char"/>
    <w:rsid w:val="004C5337"/>
    <w:pPr>
      <w:keepNext/>
      <w:numPr>
        <w:numId w:val="13"/>
      </w:numPr>
      <w:spacing w:before="240" w:after="60"/>
      <w:outlineLvl w:val="0"/>
    </w:pPr>
    <w:rPr>
      <w:rFonts w:cs="Arial"/>
      <w:b/>
      <w:bCs/>
      <w:kern w:val="32"/>
      <w:szCs w:val="32"/>
    </w:rPr>
  </w:style>
  <w:style w:type="paragraph" w:styleId="Heading2">
    <w:name w:val="heading 2"/>
    <w:basedOn w:val="Normal"/>
    <w:next w:val="Normal"/>
    <w:link w:val="Heading2Char"/>
    <w:rsid w:val="004C5337"/>
    <w:pPr>
      <w:keepNext/>
      <w:numPr>
        <w:ilvl w:val="1"/>
        <w:numId w:val="13"/>
      </w:numPr>
      <w:spacing w:before="240" w:after="60"/>
      <w:outlineLvl w:val="1"/>
    </w:pPr>
    <w:rPr>
      <w:rFonts w:cs="Arial"/>
      <w:b/>
      <w:bCs/>
      <w:iCs/>
      <w:szCs w:val="28"/>
    </w:rPr>
  </w:style>
  <w:style w:type="paragraph" w:styleId="Heading3">
    <w:name w:val="heading 3"/>
    <w:basedOn w:val="Normal"/>
    <w:next w:val="Normal"/>
    <w:link w:val="Heading3Char"/>
    <w:rsid w:val="004C5337"/>
    <w:pPr>
      <w:keepNext/>
      <w:numPr>
        <w:ilvl w:val="2"/>
        <w:numId w:val="13"/>
      </w:numPr>
      <w:spacing w:before="240" w:after="60"/>
      <w:outlineLvl w:val="2"/>
    </w:pPr>
    <w:rPr>
      <w:rFonts w:cs="Arial"/>
      <w:b/>
      <w:bCs/>
      <w:szCs w:val="26"/>
    </w:rPr>
  </w:style>
  <w:style w:type="paragraph" w:styleId="Heading4">
    <w:name w:val="heading 4"/>
    <w:basedOn w:val="Normal"/>
    <w:next w:val="Normal"/>
    <w:link w:val="Heading4Char"/>
    <w:qFormat/>
    <w:rsid w:val="004C5337"/>
    <w:pPr>
      <w:keepNext/>
      <w:numPr>
        <w:ilvl w:val="3"/>
        <w:numId w:val="13"/>
      </w:numPr>
      <w:spacing w:before="240" w:after="60"/>
      <w:outlineLvl w:val="3"/>
    </w:pPr>
    <w:rPr>
      <w:b/>
      <w:bCs/>
      <w:szCs w:val="28"/>
    </w:rPr>
  </w:style>
  <w:style w:type="paragraph" w:styleId="Heading5">
    <w:name w:val="heading 5"/>
    <w:basedOn w:val="Normal"/>
    <w:next w:val="Normal"/>
    <w:link w:val="Heading5Char"/>
    <w:qFormat/>
    <w:rsid w:val="004C5337"/>
    <w:pPr>
      <w:numPr>
        <w:ilvl w:val="4"/>
        <w:numId w:val="13"/>
      </w:numPr>
      <w:spacing w:before="240" w:after="60"/>
      <w:outlineLvl w:val="4"/>
    </w:pPr>
    <w:rPr>
      <w:b/>
      <w:bCs/>
      <w:i/>
      <w:iCs/>
      <w:szCs w:val="26"/>
    </w:rPr>
  </w:style>
  <w:style w:type="paragraph" w:styleId="Heading6">
    <w:name w:val="heading 6"/>
    <w:basedOn w:val="Normal"/>
    <w:next w:val="Normal"/>
    <w:link w:val="Heading6Char"/>
    <w:rsid w:val="004C5337"/>
    <w:pPr>
      <w:numPr>
        <w:ilvl w:val="5"/>
        <w:numId w:val="13"/>
      </w:numPr>
      <w:spacing w:before="240" w:after="60"/>
      <w:outlineLvl w:val="5"/>
    </w:pPr>
    <w:rPr>
      <w:b/>
      <w:bCs/>
      <w:szCs w:val="22"/>
    </w:rPr>
  </w:style>
  <w:style w:type="paragraph" w:styleId="Heading7">
    <w:name w:val="heading 7"/>
    <w:basedOn w:val="Normal"/>
    <w:next w:val="Normal"/>
    <w:link w:val="Heading7Char"/>
    <w:rsid w:val="004C5337"/>
    <w:pPr>
      <w:numPr>
        <w:ilvl w:val="6"/>
        <w:numId w:val="13"/>
      </w:numPr>
      <w:spacing w:before="240" w:after="60"/>
      <w:outlineLvl w:val="6"/>
    </w:pPr>
  </w:style>
  <w:style w:type="paragraph" w:styleId="Heading8">
    <w:name w:val="heading 8"/>
    <w:basedOn w:val="Normal"/>
    <w:next w:val="Normal"/>
    <w:link w:val="Heading8Char"/>
    <w:rsid w:val="004C5337"/>
    <w:pPr>
      <w:numPr>
        <w:ilvl w:val="7"/>
        <w:numId w:val="13"/>
      </w:numPr>
      <w:spacing w:before="240" w:after="60"/>
      <w:outlineLvl w:val="7"/>
    </w:pPr>
    <w:rPr>
      <w:i/>
      <w:iCs/>
    </w:rPr>
  </w:style>
  <w:style w:type="paragraph" w:styleId="Heading9">
    <w:name w:val="heading 9"/>
    <w:basedOn w:val="Normal"/>
    <w:next w:val="Normal"/>
    <w:link w:val="Heading9Char"/>
    <w:rsid w:val="004C5337"/>
    <w:pPr>
      <w:numPr>
        <w:ilvl w:val="8"/>
        <w:numId w:val="1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pPr>
      <w:keepNext/>
      <w:keepLines/>
      <w:spacing w:before="480" w:after="120"/>
    </w:pPr>
    <w:rPr>
      <w:b/>
      <w:sz w:val="72"/>
      <w:szCs w:val="72"/>
    </w:rPr>
  </w:style>
  <w:style w:type="paragraph" w:styleId="Subtitle">
    <w:name w:val="Subtitle"/>
    <w:basedOn w:val="Normal"/>
    <w:next w:val="Normal"/>
    <w:uiPriority w:val="1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57" w:type="dxa"/>
      </w:tblCellMar>
    </w:tblPr>
  </w:style>
  <w:style w:type="character" w:styleId="PlaceholderText">
    <w:name w:val="Placeholder Text"/>
    <w:basedOn w:val="DefaultParagraphFont"/>
    <w:uiPriority w:val="99"/>
    <w:semiHidden/>
    <w:rsid w:val="002708FC"/>
    <w:rPr>
      <w:rFonts w:ascii="Times New Roman" w:hAnsi="Times New Roman"/>
      <w:color w:val="808080"/>
    </w:rPr>
  </w:style>
  <w:style w:type="paragraph" w:styleId="BalloonText">
    <w:name w:val="Balloon Text"/>
    <w:basedOn w:val="Normal"/>
    <w:link w:val="BalloonTextChar"/>
    <w:uiPriority w:val="99"/>
    <w:semiHidden/>
    <w:unhideWhenUsed/>
    <w:rsid w:val="00A26CD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CDA"/>
    <w:rPr>
      <w:rFonts w:ascii="Segoe UI" w:eastAsiaTheme="minorHAnsi" w:hAnsi="Segoe UI" w:cs="Segoe UI"/>
      <w:sz w:val="18"/>
      <w:szCs w:val="18"/>
      <w:lang w:eastAsia="ja-JP"/>
    </w:rPr>
  </w:style>
  <w:style w:type="paragraph" w:styleId="Header">
    <w:name w:val="header"/>
    <w:basedOn w:val="Normal"/>
    <w:link w:val="HeaderChar"/>
    <w:rsid w:val="000E2291"/>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E2291"/>
    <w:rPr>
      <w:rFonts w:eastAsia="Times New Roman"/>
      <w:sz w:val="18"/>
      <w:szCs w:val="20"/>
      <w:lang w:eastAsia="en-US"/>
    </w:rPr>
  </w:style>
  <w:style w:type="paragraph" w:styleId="Footer">
    <w:name w:val="footer"/>
    <w:basedOn w:val="Normal"/>
    <w:link w:val="FooterChar"/>
    <w:uiPriority w:val="99"/>
    <w:unhideWhenUsed/>
    <w:rsid w:val="006A5380"/>
    <w:pPr>
      <w:tabs>
        <w:tab w:val="center" w:pos="4513"/>
        <w:tab w:val="right" w:pos="9026"/>
      </w:tabs>
      <w:spacing w:before="0"/>
    </w:pPr>
  </w:style>
  <w:style w:type="character" w:customStyle="1" w:styleId="FooterChar">
    <w:name w:val="Footer Char"/>
    <w:basedOn w:val="DefaultParagraphFont"/>
    <w:link w:val="Footer"/>
    <w:uiPriority w:val="99"/>
    <w:rsid w:val="006A5380"/>
    <w:rPr>
      <w:rFonts w:eastAsiaTheme="minorHAnsi"/>
      <w:lang w:eastAsia="ja-JP"/>
    </w:rPr>
  </w:style>
  <w:style w:type="character" w:styleId="Hyperlink">
    <w:name w:val="Hyperlink"/>
    <w:basedOn w:val="DefaultParagraphFont"/>
    <w:rsid w:val="000E2291"/>
    <w:rPr>
      <w:color w:val="0000FF"/>
      <w:u w:val="single"/>
    </w:rPr>
  </w:style>
  <w:style w:type="paragraph" w:customStyle="1" w:styleId="Headingb">
    <w:name w:val="Heading_b"/>
    <w:basedOn w:val="Normal"/>
    <w:next w:val="Normal"/>
    <w:qFormat/>
    <w:rsid w:val="004C533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styleId="ListParagraph">
    <w:name w:val="List Paragraph"/>
    <w:basedOn w:val="Normal"/>
    <w:uiPriority w:val="99"/>
    <w:rsid w:val="00397C84"/>
    <w:pPr>
      <w:ind w:firstLineChars="200" w:firstLine="420"/>
    </w:pPr>
    <w:rPr>
      <w:rFonts w:eastAsiaTheme="minorEastAsia"/>
    </w:rPr>
  </w:style>
  <w:style w:type="paragraph" w:customStyle="1" w:styleId="1">
    <w:name w:val="列出段落1"/>
    <w:basedOn w:val="Normal"/>
    <w:uiPriority w:val="34"/>
    <w:rsid w:val="00397C84"/>
    <w:pPr>
      <w:widowControl w:val="0"/>
      <w:spacing w:before="0"/>
      <w:ind w:firstLineChars="200" w:firstLine="420"/>
      <w:jc w:val="both"/>
    </w:pPr>
    <w:rPr>
      <w:rFonts w:asciiTheme="minorHAnsi" w:eastAsiaTheme="minorEastAsia" w:hAnsiTheme="minorHAnsi" w:cstheme="minorBidi"/>
      <w:kern w:val="2"/>
      <w:lang w:val="en-US" w:eastAsia="zh-CN"/>
    </w:rPr>
  </w:style>
  <w:style w:type="character" w:styleId="UnresolvedMention">
    <w:name w:val="Unresolved Mention"/>
    <w:basedOn w:val="DefaultParagraphFont"/>
    <w:uiPriority w:val="99"/>
    <w:semiHidden/>
    <w:unhideWhenUsed/>
    <w:rsid w:val="00772E2F"/>
    <w:rPr>
      <w:color w:val="605E5C"/>
      <w:shd w:val="clear" w:color="auto" w:fill="E1DFDD"/>
    </w:rPr>
  </w:style>
  <w:style w:type="paragraph" w:customStyle="1" w:styleId="AnnexNotitle">
    <w:name w:val="Annex_No &amp; title"/>
    <w:basedOn w:val="Normal"/>
    <w:next w:val="Normal"/>
    <w:rsid w:val="000E229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E2291"/>
  </w:style>
  <w:style w:type="paragraph" w:customStyle="1" w:styleId="CorrectionSeparatorBegin">
    <w:name w:val="Correction Separator Begin"/>
    <w:basedOn w:val="Normal"/>
    <w:rsid w:val="000E2291"/>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E2291"/>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ormal">
    <w:name w:val="Formal"/>
    <w:basedOn w:val="Normal"/>
    <w:rsid w:val="000E229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Figure">
    <w:name w:val="Figure"/>
    <w:basedOn w:val="Normal"/>
    <w:next w:val="Normal"/>
    <w:rsid w:val="000E2291"/>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E2291"/>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Headingi">
    <w:name w:val="Heading_i"/>
    <w:basedOn w:val="Normal"/>
    <w:next w:val="Normal"/>
    <w:rsid w:val="004C533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4C5337"/>
    <w:rPr>
      <w:b/>
      <w:bCs/>
    </w:rPr>
  </w:style>
  <w:style w:type="paragraph" w:customStyle="1" w:styleId="Normalbeforetable">
    <w:name w:val="Normal before table"/>
    <w:basedOn w:val="Normal"/>
    <w:rsid w:val="000E2291"/>
    <w:pPr>
      <w:keepNext/>
      <w:spacing w:after="120"/>
    </w:pPr>
    <w:rPr>
      <w:rFonts w:eastAsia="????"/>
      <w:lang w:eastAsia="en-US"/>
    </w:rPr>
  </w:style>
  <w:style w:type="paragraph" w:customStyle="1" w:styleId="RecNo">
    <w:name w:val="Rec_No"/>
    <w:basedOn w:val="Normal"/>
    <w:next w:val="Normal"/>
    <w:rsid w:val="000E2291"/>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E229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E2291"/>
    <w:pPr>
      <w:overflowPunct w:val="0"/>
      <w:autoSpaceDE w:val="0"/>
      <w:autoSpaceDN w:val="0"/>
      <w:adjustRightInd w:val="0"/>
      <w:ind w:left="2268" w:hanging="2268"/>
      <w:textAlignment w:val="baseline"/>
    </w:pPr>
    <w:rPr>
      <w:rFonts w:eastAsia="Times New Roman"/>
      <w:szCs w:val="20"/>
      <w:lang w:eastAsia="en-US"/>
    </w:rPr>
  </w:style>
  <w:style w:type="character" w:customStyle="1" w:styleId="ReftextArial9pt">
    <w:name w:val="Ref_text Arial 9 pt"/>
    <w:rsid w:val="000E2291"/>
    <w:rPr>
      <w:rFonts w:ascii="Arial" w:hAnsi="Arial" w:cs="Arial"/>
      <w:sz w:val="18"/>
      <w:szCs w:val="18"/>
    </w:rPr>
  </w:style>
  <w:style w:type="paragraph" w:customStyle="1" w:styleId="Tablehead">
    <w:name w:val="Table_head"/>
    <w:basedOn w:val="Normal"/>
    <w:next w:val="Normal"/>
    <w:rsid w:val="000E229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E229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0E2291"/>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0E229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0E2291"/>
    <w:pPr>
      <w:tabs>
        <w:tab w:val="right" w:leader="dot" w:pos="9639"/>
      </w:tabs>
    </w:pPr>
    <w:rPr>
      <w:rFonts w:eastAsia="MS Mincho"/>
    </w:rPr>
  </w:style>
  <w:style w:type="paragraph" w:styleId="TOC1">
    <w:name w:val="toc 1"/>
    <w:basedOn w:val="Normal"/>
    <w:uiPriority w:val="39"/>
    <w:rsid w:val="000E2291"/>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E2291"/>
    <w:pPr>
      <w:tabs>
        <w:tab w:val="clear" w:pos="964"/>
      </w:tabs>
      <w:spacing w:before="80"/>
      <w:ind w:left="1531" w:hanging="851"/>
    </w:pPr>
  </w:style>
  <w:style w:type="paragraph" w:styleId="TOC3">
    <w:name w:val="toc 3"/>
    <w:basedOn w:val="TOC2"/>
    <w:rsid w:val="000E2291"/>
    <w:pPr>
      <w:ind w:left="2269"/>
    </w:pPr>
  </w:style>
  <w:style w:type="paragraph" w:customStyle="1" w:styleId="Note">
    <w:name w:val="Note"/>
    <w:basedOn w:val="Normal"/>
    <w:rsid w:val="000E2291"/>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Docnumber">
    <w:name w:val="Docnumber"/>
    <w:basedOn w:val="Normal"/>
    <w:link w:val="DocnumberChar"/>
    <w:rsid w:val="000E2291"/>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0E2291"/>
    <w:rPr>
      <w:rFonts w:eastAsia="SimSun"/>
      <w:b/>
      <w:sz w:val="32"/>
      <w:szCs w:val="20"/>
      <w:lang w:eastAsia="en-US"/>
    </w:rPr>
  </w:style>
  <w:style w:type="character" w:customStyle="1" w:styleId="Heading7Char">
    <w:name w:val="Heading 7 Char"/>
    <w:basedOn w:val="DefaultParagraphFont"/>
    <w:link w:val="Heading7"/>
    <w:rsid w:val="004C5337"/>
    <w:rPr>
      <w:rFonts w:eastAsiaTheme="minorHAnsi"/>
      <w:lang w:eastAsia="ja-JP"/>
    </w:rPr>
  </w:style>
  <w:style w:type="character" w:customStyle="1" w:styleId="Heading8Char">
    <w:name w:val="Heading 8 Char"/>
    <w:basedOn w:val="DefaultParagraphFont"/>
    <w:link w:val="Heading8"/>
    <w:rsid w:val="004C5337"/>
    <w:rPr>
      <w:rFonts w:eastAsiaTheme="minorHAnsi"/>
      <w:i/>
      <w:iCs/>
      <w:lang w:eastAsia="ja-JP"/>
    </w:rPr>
  </w:style>
  <w:style w:type="character" w:customStyle="1" w:styleId="Heading9Char">
    <w:name w:val="Heading 9 Char"/>
    <w:basedOn w:val="DefaultParagraphFont"/>
    <w:link w:val="Heading9"/>
    <w:rsid w:val="004C5337"/>
    <w:rPr>
      <w:rFonts w:eastAsiaTheme="minorHAnsi" w:cs="Arial"/>
      <w:szCs w:val="22"/>
      <w:lang w:eastAsia="ja-JP"/>
    </w:rPr>
  </w:style>
  <w:style w:type="paragraph" w:styleId="Caption">
    <w:name w:val="caption"/>
    <w:basedOn w:val="Normal"/>
    <w:next w:val="Normal"/>
    <w:uiPriority w:val="35"/>
    <w:semiHidden/>
    <w:unhideWhenUsed/>
    <w:rsid w:val="000E2291"/>
    <w:pPr>
      <w:spacing w:before="0" w:after="200"/>
    </w:pPr>
    <w:rPr>
      <w:i/>
      <w:iCs/>
      <w:color w:val="1F497D" w:themeColor="text2"/>
      <w:sz w:val="18"/>
      <w:szCs w:val="18"/>
    </w:rPr>
  </w:style>
  <w:style w:type="paragraph" w:styleId="FootnoteText">
    <w:name w:val="footnote text"/>
    <w:basedOn w:val="Normal"/>
    <w:link w:val="FootnoteTextChar"/>
    <w:uiPriority w:val="99"/>
    <w:semiHidden/>
    <w:unhideWhenUsed/>
    <w:rsid w:val="000E2291"/>
    <w:pPr>
      <w:spacing w:before="0"/>
    </w:pPr>
    <w:rPr>
      <w:sz w:val="20"/>
      <w:szCs w:val="20"/>
    </w:rPr>
  </w:style>
  <w:style w:type="character" w:customStyle="1" w:styleId="FootnoteTextChar">
    <w:name w:val="Footnote Text Char"/>
    <w:basedOn w:val="DefaultParagraphFont"/>
    <w:link w:val="FootnoteText"/>
    <w:uiPriority w:val="99"/>
    <w:semiHidden/>
    <w:rsid w:val="000E2291"/>
    <w:rPr>
      <w:rFonts w:eastAsiaTheme="minorHAnsi"/>
      <w:sz w:val="20"/>
      <w:szCs w:val="20"/>
      <w:lang w:eastAsia="ja-JP"/>
    </w:rPr>
  </w:style>
  <w:style w:type="character" w:styleId="FootnoteReference">
    <w:name w:val="footnote reference"/>
    <w:basedOn w:val="DefaultParagraphFont"/>
    <w:uiPriority w:val="99"/>
    <w:semiHidden/>
    <w:unhideWhenUsed/>
    <w:rsid w:val="000E2291"/>
    <w:rPr>
      <w:vertAlign w:val="superscript"/>
    </w:rPr>
  </w:style>
  <w:style w:type="paragraph" w:styleId="Bibliography">
    <w:name w:val="Bibliography"/>
    <w:basedOn w:val="Normal"/>
    <w:next w:val="Normal"/>
    <w:uiPriority w:val="37"/>
    <w:semiHidden/>
    <w:unhideWhenUsed/>
    <w:rsid w:val="000E2291"/>
  </w:style>
  <w:style w:type="paragraph" w:styleId="BlockText">
    <w:name w:val="Block Text"/>
    <w:basedOn w:val="Normal"/>
    <w:uiPriority w:val="99"/>
    <w:semiHidden/>
    <w:unhideWhenUsed/>
    <w:rsid w:val="000E229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0E2291"/>
    <w:pPr>
      <w:spacing w:after="120"/>
    </w:pPr>
  </w:style>
  <w:style w:type="character" w:customStyle="1" w:styleId="BodyTextChar">
    <w:name w:val="Body Text Char"/>
    <w:basedOn w:val="DefaultParagraphFont"/>
    <w:link w:val="BodyText"/>
    <w:uiPriority w:val="99"/>
    <w:semiHidden/>
    <w:rsid w:val="000E2291"/>
    <w:rPr>
      <w:rFonts w:eastAsiaTheme="minorHAnsi"/>
      <w:lang w:eastAsia="ja-JP"/>
    </w:rPr>
  </w:style>
  <w:style w:type="paragraph" w:styleId="BodyText2">
    <w:name w:val="Body Text 2"/>
    <w:basedOn w:val="Normal"/>
    <w:link w:val="BodyText2Char"/>
    <w:uiPriority w:val="99"/>
    <w:semiHidden/>
    <w:unhideWhenUsed/>
    <w:rsid w:val="000E2291"/>
    <w:pPr>
      <w:spacing w:after="120" w:line="480" w:lineRule="auto"/>
    </w:pPr>
  </w:style>
  <w:style w:type="character" w:customStyle="1" w:styleId="BodyText2Char">
    <w:name w:val="Body Text 2 Char"/>
    <w:basedOn w:val="DefaultParagraphFont"/>
    <w:link w:val="BodyText2"/>
    <w:uiPriority w:val="99"/>
    <w:semiHidden/>
    <w:rsid w:val="000E2291"/>
    <w:rPr>
      <w:rFonts w:eastAsiaTheme="minorHAnsi"/>
      <w:lang w:eastAsia="ja-JP"/>
    </w:rPr>
  </w:style>
  <w:style w:type="paragraph" w:styleId="BodyText3">
    <w:name w:val="Body Text 3"/>
    <w:basedOn w:val="Normal"/>
    <w:link w:val="BodyText3Char"/>
    <w:uiPriority w:val="99"/>
    <w:semiHidden/>
    <w:unhideWhenUsed/>
    <w:rsid w:val="000E2291"/>
    <w:pPr>
      <w:spacing w:after="120"/>
    </w:pPr>
    <w:rPr>
      <w:sz w:val="16"/>
      <w:szCs w:val="16"/>
    </w:rPr>
  </w:style>
  <w:style w:type="character" w:customStyle="1" w:styleId="BodyText3Char">
    <w:name w:val="Body Text 3 Char"/>
    <w:basedOn w:val="DefaultParagraphFont"/>
    <w:link w:val="BodyText3"/>
    <w:uiPriority w:val="99"/>
    <w:semiHidden/>
    <w:rsid w:val="000E2291"/>
    <w:rPr>
      <w:rFonts w:eastAsiaTheme="minorHAnsi"/>
      <w:sz w:val="16"/>
      <w:szCs w:val="16"/>
      <w:lang w:eastAsia="ja-JP"/>
    </w:rPr>
  </w:style>
  <w:style w:type="paragraph" w:styleId="BodyTextFirstIndent">
    <w:name w:val="Body Text First Indent"/>
    <w:basedOn w:val="BodyText"/>
    <w:link w:val="BodyTextFirstIndentChar"/>
    <w:uiPriority w:val="99"/>
    <w:semiHidden/>
    <w:unhideWhenUsed/>
    <w:rsid w:val="000E2291"/>
    <w:pPr>
      <w:spacing w:after="0"/>
      <w:ind w:firstLine="360"/>
    </w:pPr>
  </w:style>
  <w:style w:type="character" w:customStyle="1" w:styleId="BodyTextFirstIndentChar">
    <w:name w:val="Body Text First Indent Char"/>
    <w:basedOn w:val="BodyTextChar"/>
    <w:link w:val="BodyTextFirstIndent"/>
    <w:uiPriority w:val="99"/>
    <w:semiHidden/>
    <w:rsid w:val="000E2291"/>
    <w:rPr>
      <w:rFonts w:eastAsiaTheme="minorHAnsi"/>
      <w:lang w:eastAsia="ja-JP"/>
    </w:rPr>
  </w:style>
  <w:style w:type="paragraph" w:styleId="BodyTextIndent">
    <w:name w:val="Body Text Indent"/>
    <w:basedOn w:val="Normal"/>
    <w:link w:val="BodyTextIndentChar"/>
    <w:uiPriority w:val="99"/>
    <w:semiHidden/>
    <w:unhideWhenUsed/>
    <w:rsid w:val="000E2291"/>
    <w:pPr>
      <w:spacing w:after="120"/>
      <w:ind w:left="360"/>
    </w:pPr>
  </w:style>
  <w:style w:type="character" w:customStyle="1" w:styleId="BodyTextIndentChar">
    <w:name w:val="Body Text Indent Char"/>
    <w:basedOn w:val="DefaultParagraphFont"/>
    <w:link w:val="BodyTextIndent"/>
    <w:uiPriority w:val="99"/>
    <w:semiHidden/>
    <w:rsid w:val="000E2291"/>
    <w:rPr>
      <w:rFonts w:eastAsiaTheme="minorHAnsi"/>
      <w:lang w:eastAsia="ja-JP"/>
    </w:rPr>
  </w:style>
  <w:style w:type="paragraph" w:styleId="BodyTextFirstIndent2">
    <w:name w:val="Body Text First Indent 2"/>
    <w:basedOn w:val="BodyTextIndent"/>
    <w:link w:val="BodyTextFirstIndent2Char"/>
    <w:uiPriority w:val="99"/>
    <w:semiHidden/>
    <w:unhideWhenUsed/>
    <w:rsid w:val="000E2291"/>
    <w:pPr>
      <w:spacing w:after="0"/>
      <w:ind w:firstLine="360"/>
    </w:pPr>
  </w:style>
  <w:style w:type="character" w:customStyle="1" w:styleId="BodyTextFirstIndent2Char">
    <w:name w:val="Body Text First Indent 2 Char"/>
    <w:basedOn w:val="BodyTextIndentChar"/>
    <w:link w:val="BodyTextFirstIndent2"/>
    <w:uiPriority w:val="99"/>
    <w:semiHidden/>
    <w:rsid w:val="000E2291"/>
    <w:rPr>
      <w:rFonts w:eastAsiaTheme="minorHAnsi"/>
      <w:lang w:eastAsia="ja-JP"/>
    </w:rPr>
  </w:style>
  <w:style w:type="paragraph" w:styleId="BodyTextIndent2">
    <w:name w:val="Body Text Indent 2"/>
    <w:basedOn w:val="Normal"/>
    <w:link w:val="BodyTextIndent2Char"/>
    <w:uiPriority w:val="99"/>
    <w:semiHidden/>
    <w:unhideWhenUsed/>
    <w:rsid w:val="000E2291"/>
    <w:pPr>
      <w:spacing w:after="120" w:line="480" w:lineRule="auto"/>
      <w:ind w:left="360"/>
    </w:pPr>
  </w:style>
  <w:style w:type="character" w:customStyle="1" w:styleId="BodyTextIndent2Char">
    <w:name w:val="Body Text Indent 2 Char"/>
    <w:basedOn w:val="DefaultParagraphFont"/>
    <w:link w:val="BodyTextIndent2"/>
    <w:uiPriority w:val="99"/>
    <w:semiHidden/>
    <w:rsid w:val="000E2291"/>
    <w:rPr>
      <w:rFonts w:eastAsiaTheme="minorHAnsi"/>
      <w:lang w:eastAsia="ja-JP"/>
    </w:rPr>
  </w:style>
  <w:style w:type="paragraph" w:styleId="BodyTextIndent3">
    <w:name w:val="Body Text Indent 3"/>
    <w:basedOn w:val="Normal"/>
    <w:link w:val="BodyTextIndent3Char"/>
    <w:uiPriority w:val="99"/>
    <w:semiHidden/>
    <w:unhideWhenUsed/>
    <w:rsid w:val="000E229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E2291"/>
    <w:rPr>
      <w:rFonts w:eastAsiaTheme="minorHAnsi"/>
      <w:sz w:val="16"/>
      <w:szCs w:val="16"/>
      <w:lang w:eastAsia="ja-JP"/>
    </w:rPr>
  </w:style>
  <w:style w:type="character" w:styleId="BookTitle">
    <w:name w:val="Book Title"/>
    <w:basedOn w:val="DefaultParagraphFont"/>
    <w:uiPriority w:val="33"/>
    <w:rsid w:val="000E2291"/>
    <w:rPr>
      <w:b/>
      <w:bCs/>
      <w:i/>
      <w:iCs/>
      <w:spacing w:val="5"/>
    </w:rPr>
  </w:style>
  <w:style w:type="paragraph" w:styleId="Closing">
    <w:name w:val="Closing"/>
    <w:basedOn w:val="Normal"/>
    <w:link w:val="ClosingChar"/>
    <w:uiPriority w:val="99"/>
    <w:semiHidden/>
    <w:unhideWhenUsed/>
    <w:rsid w:val="000E2291"/>
    <w:pPr>
      <w:spacing w:before="0"/>
      <w:ind w:left="4320"/>
    </w:pPr>
  </w:style>
  <w:style w:type="character" w:customStyle="1" w:styleId="ClosingChar">
    <w:name w:val="Closing Char"/>
    <w:basedOn w:val="DefaultParagraphFont"/>
    <w:link w:val="Closing"/>
    <w:uiPriority w:val="99"/>
    <w:semiHidden/>
    <w:rsid w:val="000E2291"/>
    <w:rPr>
      <w:rFonts w:eastAsiaTheme="minorHAnsi"/>
      <w:lang w:eastAsia="ja-JP"/>
    </w:rPr>
  </w:style>
  <w:style w:type="character" w:styleId="CommentReference">
    <w:name w:val="annotation reference"/>
    <w:basedOn w:val="DefaultParagraphFont"/>
    <w:uiPriority w:val="99"/>
    <w:semiHidden/>
    <w:unhideWhenUsed/>
    <w:rsid w:val="000E2291"/>
    <w:rPr>
      <w:sz w:val="16"/>
      <w:szCs w:val="16"/>
    </w:rPr>
  </w:style>
  <w:style w:type="paragraph" w:styleId="CommentText">
    <w:name w:val="annotation text"/>
    <w:basedOn w:val="Normal"/>
    <w:link w:val="CommentTextChar"/>
    <w:uiPriority w:val="99"/>
    <w:semiHidden/>
    <w:unhideWhenUsed/>
    <w:rsid w:val="000E2291"/>
    <w:rPr>
      <w:sz w:val="20"/>
      <w:szCs w:val="20"/>
    </w:rPr>
  </w:style>
  <w:style w:type="character" w:customStyle="1" w:styleId="CommentTextChar">
    <w:name w:val="Comment Text Char"/>
    <w:basedOn w:val="DefaultParagraphFont"/>
    <w:link w:val="CommentText"/>
    <w:uiPriority w:val="99"/>
    <w:semiHidden/>
    <w:rsid w:val="000E2291"/>
    <w:rPr>
      <w:rFonts w:eastAsiaTheme="minorHAnsi"/>
      <w:sz w:val="20"/>
      <w:szCs w:val="20"/>
      <w:lang w:eastAsia="ja-JP"/>
    </w:rPr>
  </w:style>
  <w:style w:type="paragraph" w:styleId="CommentSubject">
    <w:name w:val="annotation subject"/>
    <w:basedOn w:val="CommentText"/>
    <w:next w:val="CommentText"/>
    <w:link w:val="CommentSubjectChar"/>
    <w:uiPriority w:val="99"/>
    <w:semiHidden/>
    <w:unhideWhenUsed/>
    <w:rsid w:val="000E2291"/>
    <w:rPr>
      <w:b/>
      <w:bCs/>
    </w:rPr>
  </w:style>
  <w:style w:type="character" w:customStyle="1" w:styleId="CommentSubjectChar">
    <w:name w:val="Comment Subject Char"/>
    <w:basedOn w:val="CommentTextChar"/>
    <w:link w:val="CommentSubject"/>
    <w:uiPriority w:val="99"/>
    <w:semiHidden/>
    <w:rsid w:val="000E2291"/>
    <w:rPr>
      <w:rFonts w:eastAsiaTheme="minorHAnsi"/>
      <w:b/>
      <w:bCs/>
      <w:sz w:val="20"/>
      <w:szCs w:val="20"/>
      <w:lang w:eastAsia="ja-JP"/>
    </w:rPr>
  </w:style>
  <w:style w:type="paragraph" w:styleId="Date">
    <w:name w:val="Date"/>
    <w:basedOn w:val="Normal"/>
    <w:next w:val="Normal"/>
    <w:link w:val="DateChar"/>
    <w:uiPriority w:val="99"/>
    <w:semiHidden/>
    <w:unhideWhenUsed/>
    <w:rsid w:val="000E2291"/>
  </w:style>
  <w:style w:type="character" w:customStyle="1" w:styleId="DateChar">
    <w:name w:val="Date Char"/>
    <w:basedOn w:val="DefaultParagraphFont"/>
    <w:link w:val="Date"/>
    <w:uiPriority w:val="99"/>
    <w:semiHidden/>
    <w:rsid w:val="000E2291"/>
    <w:rPr>
      <w:rFonts w:eastAsiaTheme="minorHAnsi"/>
      <w:lang w:eastAsia="ja-JP"/>
    </w:rPr>
  </w:style>
  <w:style w:type="paragraph" w:styleId="DocumentMap">
    <w:name w:val="Document Map"/>
    <w:basedOn w:val="Normal"/>
    <w:link w:val="DocumentMapChar"/>
    <w:uiPriority w:val="99"/>
    <w:semiHidden/>
    <w:unhideWhenUsed/>
    <w:rsid w:val="000E2291"/>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2291"/>
    <w:rPr>
      <w:rFonts w:ascii="Segoe UI" w:eastAsiaTheme="minorHAnsi" w:hAnsi="Segoe UI" w:cs="Segoe UI"/>
      <w:sz w:val="16"/>
      <w:szCs w:val="16"/>
      <w:lang w:eastAsia="ja-JP"/>
    </w:rPr>
  </w:style>
  <w:style w:type="paragraph" w:styleId="E-mailSignature">
    <w:name w:val="E-mail Signature"/>
    <w:basedOn w:val="Normal"/>
    <w:link w:val="E-mailSignatureChar"/>
    <w:uiPriority w:val="99"/>
    <w:semiHidden/>
    <w:unhideWhenUsed/>
    <w:rsid w:val="000E2291"/>
    <w:pPr>
      <w:spacing w:before="0"/>
    </w:pPr>
  </w:style>
  <w:style w:type="character" w:customStyle="1" w:styleId="E-mailSignatureChar">
    <w:name w:val="E-mail Signature Char"/>
    <w:basedOn w:val="DefaultParagraphFont"/>
    <w:link w:val="E-mailSignature"/>
    <w:uiPriority w:val="99"/>
    <w:semiHidden/>
    <w:rsid w:val="000E2291"/>
    <w:rPr>
      <w:rFonts w:eastAsiaTheme="minorHAnsi"/>
      <w:lang w:eastAsia="ja-JP"/>
    </w:rPr>
  </w:style>
  <w:style w:type="character" w:styleId="Emphasis">
    <w:name w:val="Emphasis"/>
    <w:basedOn w:val="DefaultParagraphFont"/>
    <w:uiPriority w:val="20"/>
    <w:rsid w:val="000E2291"/>
    <w:rPr>
      <w:i/>
      <w:iCs/>
    </w:rPr>
  </w:style>
  <w:style w:type="character" w:styleId="EndnoteReference">
    <w:name w:val="endnote reference"/>
    <w:basedOn w:val="DefaultParagraphFont"/>
    <w:uiPriority w:val="99"/>
    <w:semiHidden/>
    <w:unhideWhenUsed/>
    <w:rsid w:val="000E2291"/>
    <w:rPr>
      <w:vertAlign w:val="superscript"/>
    </w:rPr>
  </w:style>
  <w:style w:type="paragraph" w:styleId="EndnoteText">
    <w:name w:val="endnote text"/>
    <w:basedOn w:val="Normal"/>
    <w:link w:val="EndnoteTextChar"/>
    <w:uiPriority w:val="99"/>
    <w:semiHidden/>
    <w:unhideWhenUsed/>
    <w:rsid w:val="000E2291"/>
    <w:pPr>
      <w:spacing w:before="0"/>
    </w:pPr>
    <w:rPr>
      <w:sz w:val="20"/>
      <w:szCs w:val="20"/>
    </w:rPr>
  </w:style>
  <w:style w:type="character" w:customStyle="1" w:styleId="EndnoteTextChar">
    <w:name w:val="Endnote Text Char"/>
    <w:basedOn w:val="DefaultParagraphFont"/>
    <w:link w:val="EndnoteText"/>
    <w:uiPriority w:val="99"/>
    <w:semiHidden/>
    <w:rsid w:val="000E2291"/>
    <w:rPr>
      <w:rFonts w:eastAsiaTheme="minorHAnsi"/>
      <w:sz w:val="20"/>
      <w:szCs w:val="20"/>
      <w:lang w:eastAsia="ja-JP"/>
    </w:rPr>
  </w:style>
  <w:style w:type="paragraph" w:styleId="EnvelopeAddress">
    <w:name w:val="envelope address"/>
    <w:basedOn w:val="Normal"/>
    <w:uiPriority w:val="99"/>
    <w:semiHidden/>
    <w:unhideWhenUsed/>
    <w:rsid w:val="000E2291"/>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0E2291"/>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0E2291"/>
    <w:rPr>
      <w:color w:val="800080" w:themeColor="followedHyperlink"/>
      <w:u w:val="single"/>
    </w:rPr>
  </w:style>
  <w:style w:type="character" w:styleId="Hashtag">
    <w:name w:val="Hashtag"/>
    <w:basedOn w:val="DefaultParagraphFont"/>
    <w:uiPriority w:val="99"/>
    <w:semiHidden/>
    <w:unhideWhenUsed/>
    <w:rsid w:val="000E2291"/>
    <w:rPr>
      <w:color w:val="2B579A"/>
      <w:shd w:val="clear" w:color="auto" w:fill="E1DFDD"/>
    </w:rPr>
  </w:style>
  <w:style w:type="character" w:styleId="HTMLAcronym">
    <w:name w:val="HTML Acronym"/>
    <w:basedOn w:val="DefaultParagraphFont"/>
    <w:uiPriority w:val="99"/>
    <w:semiHidden/>
    <w:unhideWhenUsed/>
    <w:rsid w:val="000E2291"/>
  </w:style>
  <w:style w:type="paragraph" w:styleId="HTMLAddress">
    <w:name w:val="HTML Address"/>
    <w:basedOn w:val="Normal"/>
    <w:link w:val="HTMLAddressChar"/>
    <w:uiPriority w:val="99"/>
    <w:semiHidden/>
    <w:unhideWhenUsed/>
    <w:rsid w:val="000E2291"/>
    <w:pPr>
      <w:spacing w:before="0"/>
    </w:pPr>
    <w:rPr>
      <w:i/>
      <w:iCs/>
    </w:rPr>
  </w:style>
  <w:style w:type="character" w:customStyle="1" w:styleId="HTMLAddressChar">
    <w:name w:val="HTML Address Char"/>
    <w:basedOn w:val="DefaultParagraphFont"/>
    <w:link w:val="HTMLAddress"/>
    <w:uiPriority w:val="99"/>
    <w:semiHidden/>
    <w:rsid w:val="000E2291"/>
    <w:rPr>
      <w:rFonts w:eastAsiaTheme="minorHAnsi"/>
      <w:i/>
      <w:iCs/>
      <w:lang w:eastAsia="ja-JP"/>
    </w:rPr>
  </w:style>
  <w:style w:type="character" w:styleId="HTMLCite">
    <w:name w:val="HTML Cite"/>
    <w:basedOn w:val="DefaultParagraphFont"/>
    <w:uiPriority w:val="99"/>
    <w:semiHidden/>
    <w:unhideWhenUsed/>
    <w:rsid w:val="000E2291"/>
    <w:rPr>
      <w:i/>
      <w:iCs/>
    </w:rPr>
  </w:style>
  <w:style w:type="character" w:styleId="HTMLCode">
    <w:name w:val="HTML Code"/>
    <w:basedOn w:val="DefaultParagraphFont"/>
    <w:uiPriority w:val="99"/>
    <w:semiHidden/>
    <w:unhideWhenUsed/>
    <w:rsid w:val="000E2291"/>
    <w:rPr>
      <w:rFonts w:ascii="Consolas" w:hAnsi="Consolas"/>
      <w:sz w:val="20"/>
      <w:szCs w:val="20"/>
    </w:rPr>
  </w:style>
  <w:style w:type="character" w:styleId="HTMLDefinition">
    <w:name w:val="HTML Definition"/>
    <w:basedOn w:val="DefaultParagraphFont"/>
    <w:uiPriority w:val="99"/>
    <w:semiHidden/>
    <w:unhideWhenUsed/>
    <w:rsid w:val="000E2291"/>
    <w:rPr>
      <w:i/>
      <w:iCs/>
    </w:rPr>
  </w:style>
  <w:style w:type="character" w:styleId="HTMLKeyboard">
    <w:name w:val="HTML Keyboard"/>
    <w:basedOn w:val="DefaultParagraphFont"/>
    <w:uiPriority w:val="99"/>
    <w:semiHidden/>
    <w:unhideWhenUsed/>
    <w:rsid w:val="000E2291"/>
    <w:rPr>
      <w:rFonts w:ascii="Consolas" w:hAnsi="Consolas"/>
      <w:sz w:val="20"/>
      <w:szCs w:val="20"/>
    </w:rPr>
  </w:style>
  <w:style w:type="paragraph" w:styleId="HTMLPreformatted">
    <w:name w:val="HTML Preformatted"/>
    <w:basedOn w:val="Normal"/>
    <w:link w:val="HTMLPreformattedChar"/>
    <w:uiPriority w:val="99"/>
    <w:semiHidden/>
    <w:unhideWhenUsed/>
    <w:rsid w:val="000E2291"/>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E2291"/>
    <w:rPr>
      <w:rFonts w:ascii="Consolas" w:eastAsiaTheme="minorHAnsi" w:hAnsi="Consolas"/>
      <w:sz w:val="20"/>
      <w:szCs w:val="20"/>
      <w:lang w:eastAsia="ja-JP"/>
    </w:rPr>
  </w:style>
  <w:style w:type="character" w:styleId="HTMLSample">
    <w:name w:val="HTML Sample"/>
    <w:basedOn w:val="DefaultParagraphFont"/>
    <w:uiPriority w:val="99"/>
    <w:semiHidden/>
    <w:unhideWhenUsed/>
    <w:rsid w:val="000E2291"/>
    <w:rPr>
      <w:rFonts w:ascii="Consolas" w:hAnsi="Consolas"/>
      <w:sz w:val="24"/>
      <w:szCs w:val="24"/>
    </w:rPr>
  </w:style>
  <w:style w:type="character" w:styleId="HTMLTypewriter">
    <w:name w:val="HTML Typewriter"/>
    <w:basedOn w:val="DefaultParagraphFont"/>
    <w:uiPriority w:val="99"/>
    <w:semiHidden/>
    <w:unhideWhenUsed/>
    <w:rsid w:val="000E2291"/>
    <w:rPr>
      <w:rFonts w:ascii="Consolas" w:hAnsi="Consolas"/>
      <w:sz w:val="20"/>
      <w:szCs w:val="20"/>
    </w:rPr>
  </w:style>
  <w:style w:type="character" w:styleId="HTMLVariable">
    <w:name w:val="HTML Variable"/>
    <w:basedOn w:val="DefaultParagraphFont"/>
    <w:uiPriority w:val="99"/>
    <w:semiHidden/>
    <w:unhideWhenUsed/>
    <w:rsid w:val="000E2291"/>
    <w:rPr>
      <w:i/>
      <w:iCs/>
    </w:rPr>
  </w:style>
  <w:style w:type="paragraph" w:styleId="Index1">
    <w:name w:val="index 1"/>
    <w:basedOn w:val="Normal"/>
    <w:next w:val="Normal"/>
    <w:autoRedefine/>
    <w:uiPriority w:val="99"/>
    <w:semiHidden/>
    <w:unhideWhenUsed/>
    <w:rsid w:val="000E2291"/>
    <w:pPr>
      <w:spacing w:before="0"/>
      <w:ind w:left="240" w:hanging="240"/>
    </w:pPr>
  </w:style>
  <w:style w:type="paragraph" w:styleId="Index2">
    <w:name w:val="index 2"/>
    <w:basedOn w:val="Normal"/>
    <w:next w:val="Normal"/>
    <w:autoRedefine/>
    <w:uiPriority w:val="99"/>
    <w:semiHidden/>
    <w:unhideWhenUsed/>
    <w:rsid w:val="000E2291"/>
    <w:pPr>
      <w:spacing w:before="0"/>
      <w:ind w:left="480" w:hanging="240"/>
    </w:pPr>
  </w:style>
  <w:style w:type="paragraph" w:styleId="Index3">
    <w:name w:val="index 3"/>
    <w:basedOn w:val="Normal"/>
    <w:next w:val="Normal"/>
    <w:autoRedefine/>
    <w:uiPriority w:val="99"/>
    <w:semiHidden/>
    <w:unhideWhenUsed/>
    <w:rsid w:val="000E2291"/>
    <w:pPr>
      <w:spacing w:before="0"/>
      <w:ind w:left="720" w:hanging="240"/>
    </w:pPr>
  </w:style>
  <w:style w:type="paragraph" w:styleId="Index4">
    <w:name w:val="index 4"/>
    <w:basedOn w:val="Normal"/>
    <w:next w:val="Normal"/>
    <w:autoRedefine/>
    <w:uiPriority w:val="99"/>
    <w:semiHidden/>
    <w:unhideWhenUsed/>
    <w:rsid w:val="000E2291"/>
    <w:pPr>
      <w:spacing w:before="0"/>
      <w:ind w:left="960" w:hanging="240"/>
    </w:pPr>
  </w:style>
  <w:style w:type="paragraph" w:styleId="Index5">
    <w:name w:val="index 5"/>
    <w:basedOn w:val="Normal"/>
    <w:next w:val="Normal"/>
    <w:autoRedefine/>
    <w:uiPriority w:val="99"/>
    <w:semiHidden/>
    <w:unhideWhenUsed/>
    <w:rsid w:val="000E2291"/>
    <w:pPr>
      <w:spacing w:before="0"/>
      <w:ind w:left="1200" w:hanging="240"/>
    </w:pPr>
  </w:style>
  <w:style w:type="paragraph" w:styleId="Index6">
    <w:name w:val="index 6"/>
    <w:basedOn w:val="Normal"/>
    <w:next w:val="Normal"/>
    <w:autoRedefine/>
    <w:uiPriority w:val="99"/>
    <w:semiHidden/>
    <w:unhideWhenUsed/>
    <w:rsid w:val="000E2291"/>
    <w:pPr>
      <w:spacing w:before="0"/>
      <w:ind w:left="1440" w:hanging="240"/>
    </w:pPr>
  </w:style>
  <w:style w:type="paragraph" w:styleId="Index7">
    <w:name w:val="index 7"/>
    <w:basedOn w:val="Normal"/>
    <w:next w:val="Normal"/>
    <w:autoRedefine/>
    <w:uiPriority w:val="99"/>
    <w:semiHidden/>
    <w:unhideWhenUsed/>
    <w:rsid w:val="000E2291"/>
    <w:pPr>
      <w:spacing w:before="0"/>
      <w:ind w:left="1680" w:hanging="240"/>
    </w:pPr>
  </w:style>
  <w:style w:type="paragraph" w:styleId="Index8">
    <w:name w:val="index 8"/>
    <w:basedOn w:val="Normal"/>
    <w:next w:val="Normal"/>
    <w:autoRedefine/>
    <w:uiPriority w:val="99"/>
    <w:semiHidden/>
    <w:unhideWhenUsed/>
    <w:rsid w:val="000E2291"/>
    <w:pPr>
      <w:spacing w:before="0"/>
      <w:ind w:left="1920" w:hanging="240"/>
    </w:pPr>
  </w:style>
  <w:style w:type="paragraph" w:styleId="Index9">
    <w:name w:val="index 9"/>
    <w:basedOn w:val="Normal"/>
    <w:next w:val="Normal"/>
    <w:autoRedefine/>
    <w:uiPriority w:val="99"/>
    <w:semiHidden/>
    <w:unhideWhenUsed/>
    <w:rsid w:val="000E2291"/>
    <w:pPr>
      <w:spacing w:before="0"/>
      <w:ind w:left="2160" w:hanging="240"/>
    </w:pPr>
  </w:style>
  <w:style w:type="paragraph" w:styleId="IndexHeading">
    <w:name w:val="index heading"/>
    <w:basedOn w:val="Normal"/>
    <w:next w:val="Index1"/>
    <w:uiPriority w:val="99"/>
    <w:semiHidden/>
    <w:unhideWhenUsed/>
    <w:rsid w:val="000E2291"/>
    <w:rPr>
      <w:rFonts w:asciiTheme="majorHAnsi" w:eastAsiaTheme="majorEastAsia" w:hAnsiTheme="majorHAnsi" w:cstheme="majorBidi"/>
      <w:b/>
      <w:bCs/>
    </w:rPr>
  </w:style>
  <w:style w:type="character" w:styleId="IntenseEmphasis">
    <w:name w:val="Intense Emphasis"/>
    <w:basedOn w:val="DefaultParagraphFont"/>
    <w:uiPriority w:val="21"/>
    <w:rsid w:val="000E2291"/>
    <w:rPr>
      <w:i/>
      <w:iCs/>
      <w:color w:val="4F81BD" w:themeColor="accent1"/>
    </w:rPr>
  </w:style>
  <w:style w:type="paragraph" w:styleId="IntenseQuote">
    <w:name w:val="Intense Quote"/>
    <w:basedOn w:val="Normal"/>
    <w:next w:val="Normal"/>
    <w:link w:val="IntenseQuoteChar"/>
    <w:uiPriority w:val="30"/>
    <w:rsid w:val="000E229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291"/>
    <w:rPr>
      <w:rFonts w:eastAsiaTheme="minorHAnsi"/>
      <w:i/>
      <w:iCs/>
      <w:color w:val="4F81BD" w:themeColor="accent1"/>
      <w:lang w:eastAsia="ja-JP"/>
    </w:rPr>
  </w:style>
  <w:style w:type="character" w:styleId="IntenseReference">
    <w:name w:val="Intense Reference"/>
    <w:basedOn w:val="DefaultParagraphFont"/>
    <w:uiPriority w:val="32"/>
    <w:rsid w:val="000E2291"/>
    <w:rPr>
      <w:b/>
      <w:bCs/>
      <w:smallCaps/>
      <w:color w:val="4F81BD" w:themeColor="accent1"/>
      <w:spacing w:val="5"/>
    </w:rPr>
  </w:style>
  <w:style w:type="character" w:styleId="LineNumber">
    <w:name w:val="line number"/>
    <w:basedOn w:val="DefaultParagraphFont"/>
    <w:uiPriority w:val="99"/>
    <w:semiHidden/>
    <w:unhideWhenUsed/>
    <w:rsid w:val="000E2291"/>
  </w:style>
  <w:style w:type="paragraph" w:styleId="List">
    <w:name w:val="List"/>
    <w:basedOn w:val="Normal"/>
    <w:uiPriority w:val="99"/>
    <w:semiHidden/>
    <w:unhideWhenUsed/>
    <w:rsid w:val="000E2291"/>
    <w:pPr>
      <w:ind w:left="360" w:hanging="360"/>
      <w:contextualSpacing/>
    </w:pPr>
  </w:style>
  <w:style w:type="paragraph" w:styleId="List2">
    <w:name w:val="List 2"/>
    <w:basedOn w:val="Normal"/>
    <w:uiPriority w:val="99"/>
    <w:semiHidden/>
    <w:unhideWhenUsed/>
    <w:rsid w:val="000E2291"/>
    <w:pPr>
      <w:ind w:left="720" w:hanging="360"/>
      <w:contextualSpacing/>
    </w:pPr>
  </w:style>
  <w:style w:type="paragraph" w:styleId="List3">
    <w:name w:val="List 3"/>
    <w:basedOn w:val="Normal"/>
    <w:uiPriority w:val="99"/>
    <w:semiHidden/>
    <w:unhideWhenUsed/>
    <w:rsid w:val="000E2291"/>
    <w:pPr>
      <w:ind w:left="1080" w:hanging="360"/>
      <w:contextualSpacing/>
    </w:pPr>
  </w:style>
  <w:style w:type="paragraph" w:styleId="List4">
    <w:name w:val="List 4"/>
    <w:basedOn w:val="Normal"/>
    <w:uiPriority w:val="99"/>
    <w:semiHidden/>
    <w:unhideWhenUsed/>
    <w:rsid w:val="000E2291"/>
    <w:pPr>
      <w:ind w:left="1440" w:hanging="360"/>
      <w:contextualSpacing/>
    </w:pPr>
  </w:style>
  <w:style w:type="paragraph" w:styleId="List5">
    <w:name w:val="List 5"/>
    <w:basedOn w:val="Normal"/>
    <w:uiPriority w:val="99"/>
    <w:semiHidden/>
    <w:unhideWhenUsed/>
    <w:rsid w:val="000E2291"/>
    <w:pPr>
      <w:ind w:left="1800" w:hanging="360"/>
      <w:contextualSpacing/>
    </w:pPr>
  </w:style>
  <w:style w:type="paragraph" w:styleId="ListBullet">
    <w:name w:val="List Bullet"/>
    <w:basedOn w:val="Normal"/>
    <w:uiPriority w:val="99"/>
    <w:semiHidden/>
    <w:unhideWhenUsed/>
    <w:rsid w:val="000E2291"/>
    <w:pPr>
      <w:numPr>
        <w:numId w:val="1"/>
      </w:numPr>
      <w:contextualSpacing/>
    </w:pPr>
  </w:style>
  <w:style w:type="paragraph" w:styleId="ListBullet2">
    <w:name w:val="List Bullet 2"/>
    <w:basedOn w:val="Normal"/>
    <w:uiPriority w:val="99"/>
    <w:semiHidden/>
    <w:unhideWhenUsed/>
    <w:rsid w:val="000E2291"/>
    <w:pPr>
      <w:numPr>
        <w:numId w:val="2"/>
      </w:numPr>
      <w:contextualSpacing/>
    </w:pPr>
  </w:style>
  <w:style w:type="paragraph" w:styleId="ListBullet3">
    <w:name w:val="List Bullet 3"/>
    <w:basedOn w:val="Normal"/>
    <w:uiPriority w:val="99"/>
    <w:semiHidden/>
    <w:unhideWhenUsed/>
    <w:rsid w:val="000E2291"/>
    <w:pPr>
      <w:numPr>
        <w:numId w:val="3"/>
      </w:numPr>
      <w:contextualSpacing/>
    </w:pPr>
  </w:style>
  <w:style w:type="paragraph" w:styleId="ListBullet4">
    <w:name w:val="List Bullet 4"/>
    <w:basedOn w:val="Normal"/>
    <w:uiPriority w:val="99"/>
    <w:semiHidden/>
    <w:unhideWhenUsed/>
    <w:rsid w:val="000E2291"/>
    <w:pPr>
      <w:numPr>
        <w:numId w:val="4"/>
      </w:numPr>
      <w:contextualSpacing/>
    </w:pPr>
  </w:style>
  <w:style w:type="paragraph" w:styleId="ListBullet5">
    <w:name w:val="List Bullet 5"/>
    <w:basedOn w:val="Normal"/>
    <w:uiPriority w:val="99"/>
    <w:semiHidden/>
    <w:unhideWhenUsed/>
    <w:rsid w:val="000E2291"/>
    <w:pPr>
      <w:numPr>
        <w:numId w:val="5"/>
      </w:numPr>
      <w:contextualSpacing/>
    </w:pPr>
  </w:style>
  <w:style w:type="paragraph" w:styleId="ListContinue">
    <w:name w:val="List Continue"/>
    <w:basedOn w:val="Normal"/>
    <w:uiPriority w:val="99"/>
    <w:semiHidden/>
    <w:unhideWhenUsed/>
    <w:rsid w:val="000E2291"/>
    <w:pPr>
      <w:spacing w:after="120"/>
      <w:ind w:left="360"/>
      <w:contextualSpacing/>
    </w:pPr>
  </w:style>
  <w:style w:type="paragraph" w:styleId="ListContinue2">
    <w:name w:val="List Continue 2"/>
    <w:basedOn w:val="Normal"/>
    <w:uiPriority w:val="99"/>
    <w:semiHidden/>
    <w:unhideWhenUsed/>
    <w:rsid w:val="000E2291"/>
    <w:pPr>
      <w:spacing w:after="120"/>
      <w:ind w:left="720"/>
      <w:contextualSpacing/>
    </w:pPr>
  </w:style>
  <w:style w:type="paragraph" w:styleId="ListContinue3">
    <w:name w:val="List Continue 3"/>
    <w:basedOn w:val="Normal"/>
    <w:uiPriority w:val="99"/>
    <w:semiHidden/>
    <w:unhideWhenUsed/>
    <w:rsid w:val="000E2291"/>
    <w:pPr>
      <w:spacing w:after="120"/>
      <w:ind w:left="1080"/>
      <w:contextualSpacing/>
    </w:pPr>
  </w:style>
  <w:style w:type="paragraph" w:styleId="ListContinue4">
    <w:name w:val="List Continue 4"/>
    <w:basedOn w:val="Normal"/>
    <w:uiPriority w:val="99"/>
    <w:semiHidden/>
    <w:unhideWhenUsed/>
    <w:rsid w:val="000E2291"/>
    <w:pPr>
      <w:spacing w:after="120"/>
      <w:ind w:left="1440"/>
      <w:contextualSpacing/>
    </w:pPr>
  </w:style>
  <w:style w:type="paragraph" w:styleId="ListContinue5">
    <w:name w:val="List Continue 5"/>
    <w:basedOn w:val="Normal"/>
    <w:uiPriority w:val="99"/>
    <w:semiHidden/>
    <w:unhideWhenUsed/>
    <w:rsid w:val="000E2291"/>
    <w:pPr>
      <w:spacing w:after="120"/>
      <w:ind w:left="1800"/>
      <w:contextualSpacing/>
    </w:pPr>
  </w:style>
  <w:style w:type="paragraph" w:styleId="ListNumber">
    <w:name w:val="List Number"/>
    <w:basedOn w:val="Normal"/>
    <w:uiPriority w:val="99"/>
    <w:semiHidden/>
    <w:unhideWhenUsed/>
    <w:rsid w:val="000E2291"/>
    <w:pPr>
      <w:numPr>
        <w:numId w:val="6"/>
      </w:numPr>
      <w:contextualSpacing/>
    </w:pPr>
  </w:style>
  <w:style w:type="paragraph" w:styleId="ListNumber2">
    <w:name w:val="List Number 2"/>
    <w:basedOn w:val="Normal"/>
    <w:uiPriority w:val="99"/>
    <w:semiHidden/>
    <w:unhideWhenUsed/>
    <w:rsid w:val="000E2291"/>
    <w:pPr>
      <w:numPr>
        <w:numId w:val="7"/>
      </w:numPr>
      <w:contextualSpacing/>
    </w:pPr>
  </w:style>
  <w:style w:type="paragraph" w:styleId="ListNumber3">
    <w:name w:val="List Number 3"/>
    <w:basedOn w:val="Normal"/>
    <w:uiPriority w:val="99"/>
    <w:semiHidden/>
    <w:unhideWhenUsed/>
    <w:rsid w:val="000E2291"/>
    <w:pPr>
      <w:numPr>
        <w:numId w:val="8"/>
      </w:numPr>
      <w:contextualSpacing/>
    </w:pPr>
  </w:style>
  <w:style w:type="paragraph" w:styleId="ListNumber4">
    <w:name w:val="List Number 4"/>
    <w:basedOn w:val="Normal"/>
    <w:uiPriority w:val="99"/>
    <w:semiHidden/>
    <w:unhideWhenUsed/>
    <w:rsid w:val="000E2291"/>
    <w:pPr>
      <w:numPr>
        <w:numId w:val="9"/>
      </w:numPr>
      <w:contextualSpacing/>
    </w:pPr>
  </w:style>
  <w:style w:type="paragraph" w:styleId="ListNumber5">
    <w:name w:val="List Number 5"/>
    <w:basedOn w:val="Normal"/>
    <w:uiPriority w:val="99"/>
    <w:semiHidden/>
    <w:unhideWhenUsed/>
    <w:rsid w:val="000E2291"/>
    <w:pPr>
      <w:numPr>
        <w:numId w:val="10"/>
      </w:numPr>
      <w:contextualSpacing/>
    </w:pPr>
  </w:style>
  <w:style w:type="paragraph" w:styleId="MacroText">
    <w:name w:val="macro"/>
    <w:link w:val="MacroTextChar"/>
    <w:uiPriority w:val="99"/>
    <w:semiHidden/>
    <w:unhideWhenUsed/>
    <w:rsid w:val="000E2291"/>
    <w:pPr>
      <w:tabs>
        <w:tab w:val="left" w:pos="480"/>
        <w:tab w:val="left" w:pos="960"/>
        <w:tab w:val="left" w:pos="1440"/>
        <w:tab w:val="left" w:pos="1920"/>
        <w:tab w:val="left" w:pos="2400"/>
        <w:tab w:val="left" w:pos="2880"/>
        <w:tab w:val="left" w:pos="3360"/>
        <w:tab w:val="left" w:pos="3840"/>
        <w:tab w:val="left" w:pos="4320"/>
      </w:tabs>
    </w:pPr>
    <w:rPr>
      <w:rFonts w:ascii="Consolas" w:eastAsiaTheme="minorHAnsi" w:hAnsi="Consolas"/>
      <w:sz w:val="20"/>
      <w:szCs w:val="20"/>
      <w:lang w:eastAsia="ja-JP"/>
    </w:rPr>
  </w:style>
  <w:style w:type="character" w:customStyle="1" w:styleId="MacroTextChar">
    <w:name w:val="Macro Text Char"/>
    <w:basedOn w:val="DefaultParagraphFont"/>
    <w:link w:val="MacroText"/>
    <w:uiPriority w:val="99"/>
    <w:semiHidden/>
    <w:rsid w:val="000E2291"/>
    <w:rPr>
      <w:rFonts w:ascii="Consolas" w:eastAsiaTheme="minorHAnsi" w:hAnsi="Consolas"/>
      <w:sz w:val="20"/>
      <w:szCs w:val="20"/>
      <w:lang w:eastAsia="ja-JP"/>
    </w:rPr>
  </w:style>
  <w:style w:type="character" w:styleId="Mention">
    <w:name w:val="Mention"/>
    <w:basedOn w:val="DefaultParagraphFont"/>
    <w:uiPriority w:val="99"/>
    <w:semiHidden/>
    <w:unhideWhenUsed/>
    <w:rsid w:val="000E2291"/>
    <w:rPr>
      <w:color w:val="2B579A"/>
      <w:shd w:val="clear" w:color="auto" w:fill="E1DFDD"/>
    </w:rPr>
  </w:style>
  <w:style w:type="paragraph" w:styleId="MessageHeader">
    <w:name w:val="Message Header"/>
    <w:basedOn w:val="Normal"/>
    <w:link w:val="MessageHeaderChar"/>
    <w:uiPriority w:val="99"/>
    <w:semiHidden/>
    <w:unhideWhenUsed/>
    <w:rsid w:val="000E2291"/>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E2291"/>
    <w:rPr>
      <w:rFonts w:asciiTheme="majorHAnsi" w:eastAsiaTheme="majorEastAsia" w:hAnsiTheme="majorHAnsi" w:cstheme="majorBidi"/>
      <w:shd w:val="pct20" w:color="auto" w:fill="auto"/>
      <w:lang w:eastAsia="ja-JP"/>
    </w:rPr>
  </w:style>
  <w:style w:type="paragraph" w:styleId="NoSpacing">
    <w:name w:val="No Spacing"/>
    <w:uiPriority w:val="1"/>
    <w:rsid w:val="000E2291"/>
    <w:pPr>
      <w:spacing w:before="0"/>
    </w:pPr>
    <w:rPr>
      <w:rFonts w:eastAsiaTheme="minorHAnsi"/>
      <w:lang w:eastAsia="ja-JP"/>
    </w:rPr>
  </w:style>
  <w:style w:type="paragraph" w:styleId="NormalWeb">
    <w:name w:val="Normal (Web)"/>
    <w:basedOn w:val="Normal"/>
    <w:uiPriority w:val="99"/>
    <w:semiHidden/>
    <w:unhideWhenUsed/>
    <w:rsid w:val="000E2291"/>
  </w:style>
  <w:style w:type="paragraph" w:styleId="NormalIndent">
    <w:name w:val="Normal Indent"/>
    <w:basedOn w:val="Normal"/>
    <w:uiPriority w:val="99"/>
    <w:semiHidden/>
    <w:unhideWhenUsed/>
    <w:rsid w:val="000E2291"/>
    <w:pPr>
      <w:ind w:left="720"/>
    </w:pPr>
  </w:style>
  <w:style w:type="paragraph" w:styleId="NoteHeading">
    <w:name w:val="Note Heading"/>
    <w:basedOn w:val="Normal"/>
    <w:next w:val="Normal"/>
    <w:link w:val="NoteHeadingChar"/>
    <w:uiPriority w:val="99"/>
    <w:semiHidden/>
    <w:unhideWhenUsed/>
    <w:rsid w:val="000E2291"/>
    <w:pPr>
      <w:spacing w:before="0"/>
    </w:pPr>
  </w:style>
  <w:style w:type="character" w:customStyle="1" w:styleId="NoteHeadingChar">
    <w:name w:val="Note Heading Char"/>
    <w:basedOn w:val="DefaultParagraphFont"/>
    <w:link w:val="NoteHeading"/>
    <w:uiPriority w:val="99"/>
    <w:semiHidden/>
    <w:rsid w:val="000E2291"/>
    <w:rPr>
      <w:rFonts w:eastAsiaTheme="minorHAnsi"/>
      <w:lang w:eastAsia="ja-JP"/>
    </w:rPr>
  </w:style>
  <w:style w:type="character" w:styleId="PageNumber">
    <w:name w:val="page number"/>
    <w:basedOn w:val="DefaultParagraphFont"/>
    <w:uiPriority w:val="99"/>
    <w:semiHidden/>
    <w:unhideWhenUsed/>
    <w:rsid w:val="000E2291"/>
  </w:style>
  <w:style w:type="paragraph" w:styleId="PlainText">
    <w:name w:val="Plain Text"/>
    <w:basedOn w:val="Normal"/>
    <w:link w:val="PlainTextChar"/>
    <w:uiPriority w:val="99"/>
    <w:semiHidden/>
    <w:unhideWhenUsed/>
    <w:rsid w:val="000E2291"/>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0E2291"/>
    <w:rPr>
      <w:rFonts w:ascii="Consolas" w:eastAsiaTheme="minorHAnsi" w:hAnsi="Consolas"/>
      <w:sz w:val="21"/>
      <w:szCs w:val="21"/>
      <w:lang w:eastAsia="ja-JP"/>
    </w:rPr>
  </w:style>
  <w:style w:type="paragraph" w:styleId="Quote">
    <w:name w:val="Quote"/>
    <w:basedOn w:val="Normal"/>
    <w:next w:val="Normal"/>
    <w:link w:val="QuoteChar"/>
    <w:uiPriority w:val="29"/>
    <w:rsid w:val="000E229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291"/>
    <w:rPr>
      <w:rFonts w:eastAsiaTheme="minorHAnsi"/>
      <w:i/>
      <w:iCs/>
      <w:color w:val="404040" w:themeColor="text1" w:themeTint="BF"/>
      <w:lang w:eastAsia="ja-JP"/>
    </w:rPr>
  </w:style>
  <w:style w:type="paragraph" w:styleId="Salutation">
    <w:name w:val="Salutation"/>
    <w:basedOn w:val="Normal"/>
    <w:next w:val="Normal"/>
    <w:link w:val="SalutationChar"/>
    <w:uiPriority w:val="99"/>
    <w:semiHidden/>
    <w:unhideWhenUsed/>
    <w:rsid w:val="000E2291"/>
  </w:style>
  <w:style w:type="character" w:customStyle="1" w:styleId="SalutationChar">
    <w:name w:val="Salutation Char"/>
    <w:basedOn w:val="DefaultParagraphFont"/>
    <w:link w:val="Salutation"/>
    <w:uiPriority w:val="99"/>
    <w:semiHidden/>
    <w:rsid w:val="000E2291"/>
    <w:rPr>
      <w:rFonts w:eastAsiaTheme="minorHAnsi"/>
      <w:lang w:eastAsia="ja-JP"/>
    </w:rPr>
  </w:style>
  <w:style w:type="paragraph" w:styleId="Signature">
    <w:name w:val="Signature"/>
    <w:basedOn w:val="Normal"/>
    <w:link w:val="SignatureChar"/>
    <w:uiPriority w:val="99"/>
    <w:semiHidden/>
    <w:unhideWhenUsed/>
    <w:rsid w:val="000E2291"/>
    <w:pPr>
      <w:spacing w:before="0"/>
      <w:ind w:left="4320"/>
    </w:pPr>
  </w:style>
  <w:style w:type="character" w:customStyle="1" w:styleId="SignatureChar">
    <w:name w:val="Signature Char"/>
    <w:basedOn w:val="DefaultParagraphFont"/>
    <w:link w:val="Signature"/>
    <w:uiPriority w:val="99"/>
    <w:semiHidden/>
    <w:rsid w:val="000E2291"/>
    <w:rPr>
      <w:rFonts w:eastAsiaTheme="minorHAnsi"/>
      <w:lang w:eastAsia="ja-JP"/>
    </w:rPr>
  </w:style>
  <w:style w:type="character" w:styleId="SmartHyperlink">
    <w:name w:val="Smart Hyperlink"/>
    <w:basedOn w:val="DefaultParagraphFont"/>
    <w:uiPriority w:val="99"/>
    <w:semiHidden/>
    <w:unhideWhenUsed/>
    <w:rsid w:val="000E2291"/>
    <w:rPr>
      <w:u w:val="dotted"/>
    </w:rPr>
  </w:style>
  <w:style w:type="character" w:styleId="SmartLink">
    <w:name w:val="Smart Link"/>
    <w:basedOn w:val="DefaultParagraphFont"/>
    <w:uiPriority w:val="99"/>
    <w:semiHidden/>
    <w:unhideWhenUsed/>
    <w:rsid w:val="000E2291"/>
    <w:rPr>
      <w:color w:val="0000FF" w:themeColor="hyperlink"/>
      <w:u w:val="single"/>
      <w:shd w:val="clear" w:color="auto" w:fill="E1DFDD"/>
    </w:rPr>
  </w:style>
  <w:style w:type="character" w:styleId="SmartLinkError">
    <w:name w:val="Smart Link Error"/>
    <w:basedOn w:val="DefaultParagraphFont"/>
    <w:uiPriority w:val="99"/>
    <w:semiHidden/>
    <w:unhideWhenUsed/>
    <w:rsid w:val="000E2291"/>
    <w:rPr>
      <w:color w:val="FF0000"/>
    </w:rPr>
  </w:style>
  <w:style w:type="character" w:styleId="Strong">
    <w:name w:val="Strong"/>
    <w:basedOn w:val="DefaultParagraphFont"/>
    <w:uiPriority w:val="22"/>
    <w:rsid w:val="000E2291"/>
    <w:rPr>
      <w:b/>
      <w:bCs/>
    </w:rPr>
  </w:style>
  <w:style w:type="character" w:styleId="SubtleEmphasis">
    <w:name w:val="Subtle Emphasis"/>
    <w:basedOn w:val="DefaultParagraphFont"/>
    <w:uiPriority w:val="19"/>
    <w:rsid w:val="000E2291"/>
    <w:rPr>
      <w:i/>
      <w:iCs/>
      <w:color w:val="404040" w:themeColor="text1" w:themeTint="BF"/>
    </w:rPr>
  </w:style>
  <w:style w:type="character" w:styleId="SubtleReference">
    <w:name w:val="Subtle Reference"/>
    <w:basedOn w:val="DefaultParagraphFont"/>
    <w:uiPriority w:val="31"/>
    <w:rsid w:val="000E2291"/>
    <w:rPr>
      <w:smallCaps/>
      <w:color w:val="5A5A5A" w:themeColor="text1" w:themeTint="A5"/>
    </w:rPr>
  </w:style>
  <w:style w:type="paragraph" w:styleId="TableofAuthorities">
    <w:name w:val="table of authorities"/>
    <w:basedOn w:val="Normal"/>
    <w:next w:val="Normal"/>
    <w:uiPriority w:val="99"/>
    <w:semiHidden/>
    <w:unhideWhenUsed/>
    <w:rsid w:val="000E2291"/>
    <w:pPr>
      <w:ind w:left="240" w:hanging="240"/>
    </w:pPr>
  </w:style>
  <w:style w:type="paragraph" w:styleId="TOAHeading">
    <w:name w:val="toa heading"/>
    <w:basedOn w:val="Normal"/>
    <w:next w:val="Normal"/>
    <w:uiPriority w:val="99"/>
    <w:semiHidden/>
    <w:unhideWhenUsed/>
    <w:rsid w:val="000E2291"/>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0E2291"/>
    <w:pPr>
      <w:spacing w:after="100"/>
      <w:ind w:left="720"/>
    </w:pPr>
  </w:style>
  <w:style w:type="paragraph" w:styleId="TOC5">
    <w:name w:val="toc 5"/>
    <w:basedOn w:val="Normal"/>
    <w:next w:val="Normal"/>
    <w:autoRedefine/>
    <w:uiPriority w:val="39"/>
    <w:semiHidden/>
    <w:unhideWhenUsed/>
    <w:rsid w:val="000E2291"/>
    <w:pPr>
      <w:spacing w:after="100"/>
      <w:ind w:left="960"/>
    </w:pPr>
  </w:style>
  <w:style w:type="paragraph" w:styleId="TOC6">
    <w:name w:val="toc 6"/>
    <w:basedOn w:val="Normal"/>
    <w:next w:val="Normal"/>
    <w:autoRedefine/>
    <w:uiPriority w:val="39"/>
    <w:semiHidden/>
    <w:unhideWhenUsed/>
    <w:rsid w:val="000E2291"/>
    <w:pPr>
      <w:spacing w:after="100"/>
      <w:ind w:left="1200"/>
    </w:pPr>
  </w:style>
  <w:style w:type="paragraph" w:styleId="TOC7">
    <w:name w:val="toc 7"/>
    <w:basedOn w:val="Normal"/>
    <w:next w:val="Normal"/>
    <w:autoRedefine/>
    <w:uiPriority w:val="39"/>
    <w:semiHidden/>
    <w:unhideWhenUsed/>
    <w:rsid w:val="000E2291"/>
    <w:pPr>
      <w:spacing w:after="100"/>
      <w:ind w:left="1440"/>
    </w:pPr>
  </w:style>
  <w:style w:type="paragraph" w:styleId="TOC8">
    <w:name w:val="toc 8"/>
    <w:basedOn w:val="Normal"/>
    <w:next w:val="Normal"/>
    <w:autoRedefine/>
    <w:uiPriority w:val="39"/>
    <w:semiHidden/>
    <w:unhideWhenUsed/>
    <w:rsid w:val="000E2291"/>
    <w:pPr>
      <w:spacing w:after="100"/>
      <w:ind w:left="1680"/>
    </w:pPr>
  </w:style>
  <w:style w:type="paragraph" w:styleId="TOC9">
    <w:name w:val="toc 9"/>
    <w:basedOn w:val="Normal"/>
    <w:next w:val="Normal"/>
    <w:autoRedefine/>
    <w:uiPriority w:val="39"/>
    <w:semiHidden/>
    <w:unhideWhenUsed/>
    <w:rsid w:val="000E2291"/>
    <w:pPr>
      <w:spacing w:after="100"/>
      <w:ind w:left="1920"/>
    </w:pPr>
  </w:style>
  <w:style w:type="paragraph" w:styleId="TOCHeading">
    <w:name w:val="TOC Heading"/>
    <w:basedOn w:val="Heading1"/>
    <w:next w:val="Normal"/>
    <w:uiPriority w:val="39"/>
    <w:semiHidden/>
    <w:unhideWhenUsed/>
    <w:rsid w:val="000E2291"/>
    <w:pPr>
      <w:keepLines/>
      <w:spacing w:after="0"/>
      <w:ind w:left="0" w:firstLine="0"/>
      <w:outlineLvl w:val="9"/>
    </w:pPr>
    <w:rPr>
      <w:rFonts w:asciiTheme="majorHAnsi" w:eastAsiaTheme="majorEastAsia" w:hAnsiTheme="majorHAnsi" w:cstheme="majorBidi"/>
      <w:b w:val="0"/>
      <w:color w:val="365F91" w:themeColor="accent1" w:themeShade="BF"/>
      <w:sz w:val="32"/>
    </w:rPr>
  </w:style>
  <w:style w:type="character" w:customStyle="1" w:styleId="Heading1Char">
    <w:name w:val="Heading 1 Char"/>
    <w:basedOn w:val="DefaultParagraphFont"/>
    <w:link w:val="Heading1"/>
    <w:rsid w:val="004C5337"/>
    <w:rPr>
      <w:rFonts w:eastAsiaTheme="minorHAnsi" w:cs="Arial"/>
      <w:b/>
      <w:bCs/>
      <w:kern w:val="32"/>
      <w:szCs w:val="32"/>
      <w:lang w:eastAsia="ja-JP"/>
    </w:rPr>
  </w:style>
  <w:style w:type="paragraph" w:customStyle="1" w:styleId="Heading1Centered">
    <w:name w:val="Heading 1 Centered"/>
    <w:basedOn w:val="Heading1"/>
    <w:rsid w:val="004C5337"/>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4C5337"/>
    <w:rPr>
      <w:rFonts w:eastAsiaTheme="minorHAnsi" w:cs="Arial"/>
      <w:b/>
      <w:bCs/>
      <w:iCs/>
      <w:szCs w:val="28"/>
      <w:lang w:eastAsia="ja-JP"/>
    </w:rPr>
  </w:style>
  <w:style w:type="character" w:customStyle="1" w:styleId="Heading3Char">
    <w:name w:val="Heading 3 Char"/>
    <w:basedOn w:val="DefaultParagraphFont"/>
    <w:link w:val="Heading3"/>
    <w:rsid w:val="004C5337"/>
    <w:rPr>
      <w:rFonts w:eastAsiaTheme="minorHAnsi" w:cs="Arial"/>
      <w:b/>
      <w:bCs/>
      <w:szCs w:val="26"/>
      <w:lang w:eastAsia="ja-JP"/>
    </w:rPr>
  </w:style>
  <w:style w:type="character" w:customStyle="1" w:styleId="Heading4Char">
    <w:name w:val="Heading 4 Char"/>
    <w:basedOn w:val="DefaultParagraphFont"/>
    <w:link w:val="Heading4"/>
    <w:rsid w:val="004C5337"/>
    <w:rPr>
      <w:rFonts w:eastAsiaTheme="minorHAnsi"/>
      <w:b/>
      <w:bCs/>
      <w:szCs w:val="28"/>
      <w:lang w:eastAsia="ja-JP"/>
    </w:rPr>
  </w:style>
  <w:style w:type="character" w:customStyle="1" w:styleId="Heading5Char">
    <w:name w:val="Heading 5 Char"/>
    <w:basedOn w:val="DefaultParagraphFont"/>
    <w:link w:val="Heading5"/>
    <w:rsid w:val="004C5337"/>
    <w:rPr>
      <w:rFonts w:eastAsiaTheme="minorHAnsi"/>
      <w:b/>
      <w:bCs/>
      <w:i/>
      <w:iCs/>
      <w:szCs w:val="26"/>
      <w:lang w:eastAsia="ja-JP"/>
    </w:rPr>
  </w:style>
  <w:style w:type="character" w:customStyle="1" w:styleId="Heading6Char">
    <w:name w:val="Heading 6 Char"/>
    <w:basedOn w:val="DefaultParagraphFont"/>
    <w:link w:val="Heading6"/>
    <w:rsid w:val="004C5337"/>
    <w:rPr>
      <w:rFonts w:eastAsiaTheme="minorHAnsi"/>
      <w:b/>
      <w:bCs/>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xushan@caict.ac.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uoning@shukun.net"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E7969965BA744880850995C3E0C19A"/>
        <w:category>
          <w:name w:val="常规"/>
          <w:gallery w:val="placeholder"/>
        </w:category>
        <w:types>
          <w:type w:val="bbPlcHdr"/>
        </w:types>
        <w:behaviors>
          <w:behavior w:val="content"/>
        </w:behaviors>
        <w:guid w:val="{0DE99D16-52F5-5143-91CD-810E5EC57E6C}"/>
      </w:docPartPr>
      <w:docPartBody>
        <w:p w:rsidR="00F007A1" w:rsidRDefault="00B27679" w:rsidP="00B27679">
          <w:pPr>
            <w:pStyle w:val="A5E7969965BA744880850995C3E0C19A"/>
          </w:pPr>
          <w:r w:rsidRPr="001229A4">
            <w:rPr>
              <w:rStyle w:val="PlaceholderText"/>
            </w:rPr>
            <w:t>Click here to enter text.</w:t>
          </w:r>
        </w:p>
      </w:docPartBody>
    </w:docPart>
    <w:docPart>
      <w:docPartPr>
        <w:name w:val="95CCDCC34DEA2943A0AE98D7DB64BF71"/>
        <w:category>
          <w:name w:val="常规"/>
          <w:gallery w:val="placeholder"/>
        </w:category>
        <w:types>
          <w:type w:val="bbPlcHdr"/>
        </w:types>
        <w:behaviors>
          <w:behavior w:val="content"/>
        </w:behaviors>
        <w:guid w:val="{6887F09B-F717-2D49-9C82-DA78C1ACC54A}"/>
      </w:docPartPr>
      <w:docPartBody>
        <w:p w:rsidR="00F007A1" w:rsidRDefault="00B27679" w:rsidP="00B27679">
          <w:pPr>
            <w:pStyle w:val="95CCDCC34DEA2943A0AE98D7DB64BF71"/>
          </w:pPr>
          <w:r w:rsidRPr="001229A4">
            <w:rPr>
              <w:rStyle w:val="PlaceholderText"/>
            </w:rPr>
            <w:t>Click here to enter text.</w:t>
          </w:r>
        </w:p>
      </w:docPartBody>
    </w:docPart>
    <w:docPart>
      <w:docPartPr>
        <w:name w:val="B70BA70A862C8540B8D0A8ABF3F65323"/>
        <w:category>
          <w:name w:val="常规"/>
          <w:gallery w:val="placeholder"/>
        </w:category>
        <w:types>
          <w:type w:val="bbPlcHdr"/>
        </w:types>
        <w:behaviors>
          <w:behavior w:val="content"/>
        </w:behaviors>
        <w:guid w:val="{7F97B5F9-18AB-334A-A8E6-2ABEF9495BBA}"/>
      </w:docPartPr>
      <w:docPartBody>
        <w:p w:rsidR="00F007A1" w:rsidRDefault="00B27679" w:rsidP="00B27679">
          <w:pPr>
            <w:pStyle w:val="B70BA70A862C8540B8D0A8ABF3F65323"/>
          </w:pPr>
          <w:r w:rsidRPr="001229A4">
            <w:rPr>
              <w:rStyle w:val="PlaceholderText"/>
            </w:rPr>
            <w:t>Click here to enter text.</w:t>
          </w:r>
        </w:p>
      </w:docPartBody>
    </w:docPart>
    <w:docPart>
      <w:docPartPr>
        <w:name w:val="798052561C2C7A47A2BFED62A4518DC1"/>
        <w:category>
          <w:name w:val="常规"/>
          <w:gallery w:val="placeholder"/>
        </w:category>
        <w:types>
          <w:type w:val="bbPlcHdr"/>
        </w:types>
        <w:behaviors>
          <w:behavior w:val="content"/>
        </w:behaviors>
        <w:guid w:val="{7A847BA4-7016-9C46-A410-5FB5B37F6060}"/>
      </w:docPartPr>
      <w:docPartBody>
        <w:p w:rsidR="00F007A1" w:rsidRDefault="00B27679" w:rsidP="00B27679">
          <w:pPr>
            <w:pStyle w:val="798052561C2C7A47A2BFED62A4518DC1"/>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
    <w:altName w:val="MS Mincho"/>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679"/>
    <w:rsid w:val="00111296"/>
    <w:rsid w:val="00A16B0C"/>
    <w:rsid w:val="00B27679"/>
    <w:rsid w:val="00D01D63"/>
    <w:rsid w:val="00F00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7A1"/>
    <w:rPr>
      <w:rFonts w:ascii="Times New Roman" w:hAnsi="Times New Roman"/>
      <w:color w:val="808080"/>
    </w:rPr>
  </w:style>
  <w:style w:type="paragraph" w:customStyle="1" w:styleId="F8459D88DB787445AAF5DDD409C79350">
    <w:name w:val="F8459D88DB787445AAF5DDD409C79350"/>
    <w:rsid w:val="00B27679"/>
    <w:pPr>
      <w:widowControl w:val="0"/>
      <w:jc w:val="both"/>
    </w:pPr>
  </w:style>
  <w:style w:type="paragraph" w:customStyle="1" w:styleId="5B869FD23B32F04A9E7B2EB904A8677E">
    <w:name w:val="5B869FD23B32F04A9E7B2EB904A8677E"/>
    <w:rsid w:val="00B27679"/>
    <w:pPr>
      <w:widowControl w:val="0"/>
      <w:jc w:val="both"/>
    </w:pPr>
  </w:style>
  <w:style w:type="paragraph" w:customStyle="1" w:styleId="A5E7969965BA744880850995C3E0C19A">
    <w:name w:val="A5E7969965BA744880850995C3E0C19A"/>
    <w:rsid w:val="00B27679"/>
    <w:pPr>
      <w:widowControl w:val="0"/>
      <w:jc w:val="both"/>
    </w:pPr>
  </w:style>
  <w:style w:type="paragraph" w:customStyle="1" w:styleId="95CCDCC34DEA2943A0AE98D7DB64BF71">
    <w:name w:val="95CCDCC34DEA2943A0AE98D7DB64BF71"/>
    <w:rsid w:val="00B27679"/>
    <w:pPr>
      <w:widowControl w:val="0"/>
      <w:jc w:val="both"/>
    </w:pPr>
  </w:style>
  <w:style w:type="paragraph" w:customStyle="1" w:styleId="B70BA70A862C8540B8D0A8ABF3F65323">
    <w:name w:val="B70BA70A862C8540B8D0A8ABF3F65323"/>
    <w:rsid w:val="00B27679"/>
    <w:pPr>
      <w:widowControl w:val="0"/>
      <w:jc w:val="both"/>
    </w:pPr>
  </w:style>
  <w:style w:type="paragraph" w:customStyle="1" w:styleId="798052561C2C7A47A2BFED62A4518DC1">
    <w:name w:val="798052561C2C7A47A2BFED62A4518DC1"/>
    <w:rsid w:val="00B27679"/>
    <w:pPr>
      <w:widowControl w:val="0"/>
      <w:jc w:val="both"/>
    </w:pPr>
  </w:style>
  <w:style w:type="paragraph" w:customStyle="1" w:styleId="50F4C3A115DDBD48B2C432BC63E0A882">
    <w:name w:val="50F4C3A115DDBD48B2C432BC63E0A882"/>
    <w:rsid w:val="00B27679"/>
    <w:pPr>
      <w:widowControl w:val="0"/>
      <w:jc w:val="both"/>
    </w:pPr>
  </w:style>
  <w:style w:type="paragraph" w:customStyle="1" w:styleId="7B47D002555E3E42865527F3C2572BD4">
    <w:name w:val="7B47D002555E3E42865527F3C2572BD4"/>
    <w:rsid w:val="00B27679"/>
    <w:pPr>
      <w:widowControl w:val="0"/>
      <w:jc w:val="both"/>
    </w:pPr>
  </w:style>
  <w:style w:type="paragraph" w:customStyle="1" w:styleId="95A0A69BB289684C9E506555DFE1F91F">
    <w:name w:val="95A0A69BB289684C9E506555DFE1F91F"/>
    <w:rsid w:val="00B27679"/>
    <w:pPr>
      <w:widowControl w:val="0"/>
      <w:jc w:val="both"/>
    </w:pPr>
  </w:style>
  <w:style w:type="paragraph" w:customStyle="1" w:styleId="A1F5B24FD4EFC44FBD4BDCC8333C713F">
    <w:name w:val="A1F5B24FD4EFC44FBD4BDCC8333C713F"/>
    <w:rsid w:val="00B27679"/>
    <w:pPr>
      <w:widowControl w:val="0"/>
      <w:jc w:val="both"/>
    </w:pPr>
  </w:style>
  <w:style w:type="paragraph" w:customStyle="1" w:styleId="B6E691E0C8FE41AD98A3FBFA2F4ADD35">
    <w:name w:val="B6E691E0C8FE41AD98A3FBFA2F4ADD35"/>
    <w:rsid w:val="00F007A1"/>
    <w:pPr>
      <w:spacing w:after="160" w:line="259" w:lineRule="auto"/>
    </w:pPr>
    <w:rPr>
      <w:kern w:val="0"/>
      <w:sz w:val="22"/>
      <w:szCs w:val="22"/>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946193-3FC2-48F1-983F-FAC0C4413753}"/>
</file>

<file path=customXml/itemProps2.xml><?xml version="1.0" encoding="utf-8"?>
<ds:datastoreItem xmlns:ds="http://schemas.openxmlformats.org/officeDocument/2006/customXml" ds:itemID="{25D164D4-488C-4994-B058-95C5F5932229}"/>
</file>

<file path=customXml/itemProps3.xml><?xml version="1.0" encoding="utf-8"?>
<ds:datastoreItem xmlns:ds="http://schemas.openxmlformats.org/officeDocument/2006/customXml" ds:itemID="{26B8E7F4-4487-4DD7-AEA9-C921E264D64B}"/>
</file>

<file path=docProps/app.xml><?xml version="1.0" encoding="utf-8"?>
<Properties xmlns="http://schemas.openxmlformats.org/officeDocument/2006/extended-properties" xmlns:vt="http://schemas.openxmlformats.org/officeDocument/2006/docPropsVTypes">
  <Template>Normal.dotm</Template>
  <TotalTime>80</TotalTime>
  <Pages>2</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TG-Cardio: Input for sub-topic - General framework of development and evaluation of artificial intelligence in coronary computed tomography angiography</vt:lpstr>
    </vt:vector>
  </TitlesOfParts>
  <Manager>ITU-T</Manager>
  <Company>International Telecommunication Union (ITU)</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TG-Cardio: Input for sub-topic - General framework of development and evaluation of artificial intelligence in coronary computed tomography angiography</dc:title>
  <dc:creator>ShinKun Technology, MIIT (China)</dc:creator>
  <cp:keywords>Cardiovascular Disease; Coronary Computed Tomography Angiography; Artificial Intelligence</cp:keywords>
  <dc:description>FG-AI4H-G-021  For: New Delhi, 13-15 November 2019_x000d_Document date: _x000d_Saved by ITU51013388 at 16:10:46 on 10/10/2019</dc:description>
  <cp:lastModifiedBy>Editor</cp:lastModifiedBy>
  <cp:revision>6</cp:revision>
  <dcterms:created xsi:type="dcterms:W3CDTF">2019-10-10T14:06:00Z</dcterms:created>
  <dcterms:modified xsi:type="dcterms:W3CDTF">2019-10-11T09:09:00Z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FG-AI4H-G-021</vt:lpwstr>
  </property>
  <property fmtid="{D5CDD505-2E9C-101B-9397-08002B2CF9AE}" pid="3" name="Docdate">
    <vt:lpwstr/>
  </property>
  <property fmtid="{D5CDD505-2E9C-101B-9397-08002B2CF9AE}" pid="4" name="Docorlang">
    <vt:lpwstr/>
  </property>
  <property fmtid="{D5CDD505-2E9C-101B-9397-08002B2CF9AE}" pid="5" name="Docbluepink">
    <vt:lpwstr>TG-Cardio</vt:lpwstr>
  </property>
  <property fmtid="{D5CDD505-2E9C-101B-9397-08002B2CF9AE}" pid="6" name="Docdest">
    <vt:lpwstr>New Delhi, 13-15 November 2019</vt:lpwstr>
  </property>
  <property fmtid="{D5CDD505-2E9C-101B-9397-08002B2CF9AE}" pid="7" name="Docauthor">
    <vt:lpwstr>ShinKun Technology, MIIT (China)</vt:lpwstr>
  </property>
  <property fmtid="{D5CDD505-2E9C-101B-9397-08002B2CF9AE}" pid="8" name="ContentTypeId">
    <vt:lpwstr>0x0101002D863A2280E3F84C93CB7D95B3AE289B</vt:lpwstr>
  </property>
</Properties>
</file>