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26"/>
        <w:gridCol w:w="633"/>
        <w:gridCol w:w="2992"/>
        <w:gridCol w:w="769"/>
        <w:gridCol w:w="3912"/>
      </w:tblGrid>
      <w:tr w:rsidR="00C30F86" w:rsidRPr="00C30F86" w14:paraId="017BB769" w14:textId="77777777" w:rsidTr="003F6975">
        <w:trPr>
          <w:cantSplit/>
        </w:trPr>
        <w:tc>
          <w:tcPr>
            <w:tcW w:w="1191" w:type="dxa"/>
            <w:vMerge w:val="restart"/>
          </w:tcPr>
          <w:p w14:paraId="3E66EA87" w14:textId="77777777" w:rsidR="00C30F86" w:rsidRPr="00C30F86" w:rsidRDefault="00C30F86" w:rsidP="00C30F86">
            <w:pPr>
              <w:rPr>
                <w:sz w:val="20"/>
              </w:rPr>
            </w:pPr>
            <w:bookmarkStart w:id="0" w:name="dnum" w:colFirst="2" w:colLast="2"/>
            <w:bookmarkStart w:id="1" w:name="dtableau"/>
            <w:r w:rsidRPr="00C30F86">
              <w:rPr>
                <w:noProof/>
                <w:sz w:val="20"/>
                <w:lang w:eastAsia="en-GB"/>
              </w:rPr>
              <w:drawing>
                <wp:inline distT="0" distB="0" distL="0" distR="0" wp14:anchorId="247E7AB8" wp14:editId="2336B46B">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0D401C0E" w14:textId="77777777" w:rsidR="00C30F86" w:rsidRPr="00C30F86" w:rsidRDefault="00C30F86" w:rsidP="00C30F86">
            <w:pPr>
              <w:rPr>
                <w:sz w:val="16"/>
                <w:szCs w:val="16"/>
              </w:rPr>
            </w:pPr>
            <w:r w:rsidRPr="00C30F86">
              <w:rPr>
                <w:sz w:val="16"/>
                <w:szCs w:val="16"/>
              </w:rPr>
              <w:t>INTERNATIONAL TELECOMMUNICATION UNION</w:t>
            </w:r>
          </w:p>
          <w:p w14:paraId="6F8104D9" w14:textId="77777777" w:rsidR="00C30F86" w:rsidRPr="00C30F86" w:rsidRDefault="00C30F86" w:rsidP="00C30F86">
            <w:pPr>
              <w:rPr>
                <w:b/>
                <w:bCs/>
                <w:sz w:val="26"/>
                <w:szCs w:val="26"/>
              </w:rPr>
            </w:pPr>
            <w:r w:rsidRPr="00C30F86">
              <w:rPr>
                <w:b/>
                <w:bCs/>
                <w:sz w:val="26"/>
                <w:szCs w:val="26"/>
              </w:rPr>
              <w:t>TELECOMMUNICATION</w:t>
            </w:r>
            <w:r w:rsidRPr="00C30F86">
              <w:rPr>
                <w:b/>
                <w:bCs/>
                <w:sz w:val="26"/>
                <w:szCs w:val="26"/>
              </w:rPr>
              <w:br/>
              <w:t>STANDARDIZATION SECTOR</w:t>
            </w:r>
          </w:p>
          <w:p w14:paraId="43A3E8C6" w14:textId="77777777" w:rsidR="00C30F86" w:rsidRPr="00C30F86" w:rsidRDefault="00C30F86" w:rsidP="00C30F86">
            <w:pPr>
              <w:rPr>
                <w:sz w:val="20"/>
              </w:rPr>
            </w:pPr>
            <w:r w:rsidRPr="00C30F86">
              <w:rPr>
                <w:sz w:val="20"/>
              </w:rPr>
              <w:t xml:space="preserve">STUDY PERIOD </w:t>
            </w:r>
            <w:bookmarkStart w:id="2" w:name="dstudyperiod"/>
            <w:r w:rsidRPr="00C30F86">
              <w:rPr>
                <w:sz w:val="20"/>
              </w:rPr>
              <w:t>2017-2020</w:t>
            </w:r>
            <w:bookmarkEnd w:id="2"/>
          </w:p>
        </w:tc>
        <w:tc>
          <w:tcPr>
            <w:tcW w:w="4681" w:type="dxa"/>
            <w:gridSpan w:val="2"/>
            <w:vAlign w:val="center"/>
          </w:tcPr>
          <w:p w14:paraId="0225DC29" w14:textId="0263C1BE" w:rsidR="00C30F86" w:rsidRPr="00C30F86" w:rsidRDefault="00C30F86" w:rsidP="00C30F86">
            <w:pPr>
              <w:pStyle w:val="Docnumber"/>
              <w:rPr>
                <w:sz w:val="32"/>
              </w:rPr>
            </w:pPr>
            <w:r>
              <w:rPr>
                <w:sz w:val="32"/>
              </w:rPr>
              <w:t>FG-AI4H-F-025-A</w:t>
            </w:r>
            <w:r w:rsidR="008A5CDE">
              <w:rPr>
                <w:sz w:val="32"/>
              </w:rPr>
              <w:t>0</w:t>
            </w:r>
            <w:bookmarkStart w:id="3" w:name="_GoBack"/>
            <w:bookmarkEnd w:id="3"/>
            <w:r>
              <w:rPr>
                <w:sz w:val="32"/>
              </w:rPr>
              <w:t>3</w:t>
            </w:r>
          </w:p>
        </w:tc>
      </w:tr>
      <w:tr w:rsidR="00C30F86" w:rsidRPr="00C30F86" w14:paraId="00E3ED1B" w14:textId="77777777" w:rsidTr="003F6975">
        <w:trPr>
          <w:cantSplit/>
        </w:trPr>
        <w:tc>
          <w:tcPr>
            <w:tcW w:w="1191" w:type="dxa"/>
            <w:vMerge/>
          </w:tcPr>
          <w:p w14:paraId="0237F890" w14:textId="77777777" w:rsidR="00C30F86" w:rsidRPr="00C30F86" w:rsidRDefault="00C30F86" w:rsidP="00C30F86">
            <w:pPr>
              <w:rPr>
                <w:smallCaps/>
                <w:sz w:val="20"/>
              </w:rPr>
            </w:pPr>
            <w:bookmarkStart w:id="4" w:name="dsg" w:colFirst="2" w:colLast="2"/>
            <w:bookmarkEnd w:id="0"/>
          </w:p>
        </w:tc>
        <w:tc>
          <w:tcPr>
            <w:tcW w:w="4051" w:type="dxa"/>
            <w:gridSpan w:val="3"/>
            <w:vMerge/>
          </w:tcPr>
          <w:p w14:paraId="38476660" w14:textId="77777777" w:rsidR="00C30F86" w:rsidRPr="00C30F86" w:rsidRDefault="00C30F86" w:rsidP="00C30F86">
            <w:pPr>
              <w:rPr>
                <w:smallCaps/>
                <w:sz w:val="20"/>
              </w:rPr>
            </w:pPr>
          </w:p>
        </w:tc>
        <w:tc>
          <w:tcPr>
            <w:tcW w:w="4681" w:type="dxa"/>
            <w:gridSpan w:val="2"/>
          </w:tcPr>
          <w:p w14:paraId="262F5531" w14:textId="4A3C9429" w:rsidR="00C30F86" w:rsidRPr="00C30F86" w:rsidRDefault="00C30F86" w:rsidP="00C30F86">
            <w:pPr>
              <w:jc w:val="right"/>
              <w:rPr>
                <w:b/>
                <w:bCs/>
                <w:smallCaps/>
                <w:sz w:val="28"/>
                <w:szCs w:val="28"/>
              </w:rPr>
            </w:pPr>
            <w:r>
              <w:rPr>
                <w:b/>
                <w:bCs/>
                <w:sz w:val="28"/>
                <w:szCs w:val="28"/>
              </w:rPr>
              <w:t>ITU-T Focus Group on AI for Health</w:t>
            </w:r>
          </w:p>
        </w:tc>
      </w:tr>
      <w:bookmarkEnd w:id="4"/>
      <w:tr w:rsidR="00C30F86" w:rsidRPr="00C30F86" w14:paraId="2D79D2F0" w14:textId="77777777" w:rsidTr="003F6975">
        <w:trPr>
          <w:cantSplit/>
        </w:trPr>
        <w:tc>
          <w:tcPr>
            <w:tcW w:w="1191" w:type="dxa"/>
            <w:vMerge/>
            <w:tcBorders>
              <w:bottom w:val="single" w:sz="12" w:space="0" w:color="auto"/>
            </w:tcBorders>
          </w:tcPr>
          <w:p w14:paraId="430BD00B" w14:textId="77777777" w:rsidR="00C30F86" w:rsidRPr="00C30F86" w:rsidRDefault="00C30F86" w:rsidP="00C30F86">
            <w:pPr>
              <w:rPr>
                <w:b/>
                <w:bCs/>
                <w:sz w:val="26"/>
              </w:rPr>
            </w:pPr>
          </w:p>
        </w:tc>
        <w:tc>
          <w:tcPr>
            <w:tcW w:w="4051" w:type="dxa"/>
            <w:gridSpan w:val="3"/>
            <w:vMerge/>
            <w:tcBorders>
              <w:bottom w:val="single" w:sz="12" w:space="0" w:color="auto"/>
            </w:tcBorders>
          </w:tcPr>
          <w:p w14:paraId="3739086B" w14:textId="77777777" w:rsidR="00C30F86" w:rsidRPr="00C30F86" w:rsidRDefault="00C30F86" w:rsidP="00C30F86">
            <w:pPr>
              <w:rPr>
                <w:b/>
                <w:bCs/>
                <w:sz w:val="26"/>
              </w:rPr>
            </w:pPr>
          </w:p>
        </w:tc>
        <w:tc>
          <w:tcPr>
            <w:tcW w:w="4681" w:type="dxa"/>
            <w:gridSpan w:val="2"/>
            <w:tcBorders>
              <w:bottom w:val="single" w:sz="12" w:space="0" w:color="auto"/>
            </w:tcBorders>
            <w:vAlign w:val="center"/>
          </w:tcPr>
          <w:p w14:paraId="2204CEAF" w14:textId="77777777" w:rsidR="00C30F86" w:rsidRPr="00C30F86" w:rsidRDefault="00C30F86" w:rsidP="00C30F86">
            <w:pPr>
              <w:jc w:val="right"/>
              <w:rPr>
                <w:b/>
                <w:bCs/>
                <w:sz w:val="28"/>
                <w:szCs w:val="28"/>
              </w:rPr>
            </w:pPr>
            <w:r w:rsidRPr="00C30F86">
              <w:rPr>
                <w:b/>
                <w:bCs/>
                <w:sz w:val="28"/>
                <w:szCs w:val="28"/>
              </w:rPr>
              <w:t>Original: English</w:t>
            </w:r>
          </w:p>
        </w:tc>
      </w:tr>
      <w:tr w:rsidR="00C30F86" w:rsidRPr="00C30F86" w14:paraId="5B892189" w14:textId="77777777" w:rsidTr="003F6975">
        <w:trPr>
          <w:cantSplit/>
        </w:trPr>
        <w:tc>
          <w:tcPr>
            <w:tcW w:w="1617" w:type="dxa"/>
            <w:gridSpan w:val="2"/>
          </w:tcPr>
          <w:p w14:paraId="359DFFFA" w14:textId="4DC8A516" w:rsidR="00C30F86" w:rsidRPr="00C30F86" w:rsidRDefault="00C30F86" w:rsidP="00C30F86">
            <w:pPr>
              <w:rPr>
                <w:b/>
                <w:bCs/>
                <w:szCs w:val="24"/>
              </w:rPr>
            </w:pPr>
            <w:bookmarkStart w:id="5" w:name="dbluepink" w:colFirst="1" w:colLast="1"/>
            <w:bookmarkStart w:id="6" w:name="dmeeting" w:colFirst="2" w:colLast="2"/>
            <w:r>
              <w:rPr>
                <w:b/>
                <w:bCs/>
                <w:szCs w:val="24"/>
              </w:rPr>
              <w:t>WG(s):</w:t>
            </w:r>
          </w:p>
        </w:tc>
        <w:tc>
          <w:tcPr>
            <w:tcW w:w="3625" w:type="dxa"/>
            <w:gridSpan w:val="2"/>
          </w:tcPr>
          <w:p w14:paraId="0971FBE8" w14:textId="39A1E2BD" w:rsidR="00C30F86" w:rsidRPr="00C30F86" w:rsidRDefault="00C30F86" w:rsidP="00C30F86">
            <w:pPr>
              <w:rPr>
                <w:szCs w:val="24"/>
              </w:rPr>
            </w:pPr>
            <w:r>
              <w:rPr>
                <w:szCs w:val="24"/>
              </w:rPr>
              <w:t>Plenary</w:t>
            </w:r>
          </w:p>
        </w:tc>
        <w:tc>
          <w:tcPr>
            <w:tcW w:w="4681" w:type="dxa"/>
            <w:gridSpan w:val="2"/>
          </w:tcPr>
          <w:p w14:paraId="74D99DD6" w14:textId="5A18D408" w:rsidR="00C30F86" w:rsidRPr="00C30F86" w:rsidRDefault="00C30F86" w:rsidP="00C30F86">
            <w:pPr>
              <w:jc w:val="right"/>
              <w:rPr>
                <w:szCs w:val="24"/>
              </w:rPr>
            </w:pPr>
            <w:r>
              <w:rPr>
                <w:szCs w:val="24"/>
              </w:rPr>
              <w:t>Zanzibar, 3-5 September 2019</w:t>
            </w:r>
          </w:p>
        </w:tc>
      </w:tr>
      <w:tr w:rsidR="00C30F86" w:rsidRPr="00C30F86" w14:paraId="2A24A522" w14:textId="77777777" w:rsidTr="003F6975">
        <w:trPr>
          <w:cantSplit/>
        </w:trPr>
        <w:tc>
          <w:tcPr>
            <w:tcW w:w="9923" w:type="dxa"/>
            <w:gridSpan w:val="6"/>
          </w:tcPr>
          <w:p w14:paraId="36D87C48" w14:textId="1A4C08C5" w:rsidR="00C30F86" w:rsidRPr="00C30F86" w:rsidRDefault="00C30F86" w:rsidP="00C30F86">
            <w:pPr>
              <w:jc w:val="center"/>
              <w:rPr>
                <w:b/>
                <w:bCs/>
                <w:szCs w:val="24"/>
              </w:rPr>
            </w:pPr>
            <w:bookmarkStart w:id="7" w:name="ddoctype" w:colFirst="0" w:colLast="0"/>
            <w:bookmarkEnd w:id="5"/>
            <w:bookmarkEnd w:id="6"/>
            <w:r w:rsidRPr="00C30F86">
              <w:rPr>
                <w:b/>
                <w:bCs/>
                <w:szCs w:val="24"/>
              </w:rPr>
              <w:t>DOC</w:t>
            </w:r>
            <w:r>
              <w:rPr>
                <w:b/>
                <w:bCs/>
                <w:szCs w:val="24"/>
              </w:rPr>
              <w:t>UMENT</w:t>
            </w:r>
          </w:p>
        </w:tc>
      </w:tr>
      <w:tr w:rsidR="00C30F86" w:rsidRPr="00C30F86" w14:paraId="7757762D" w14:textId="77777777" w:rsidTr="003F6975">
        <w:trPr>
          <w:cantSplit/>
        </w:trPr>
        <w:tc>
          <w:tcPr>
            <w:tcW w:w="1617" w:type="dxa"/>
            <w:gridSpan w:val="2"/>
          </w:tcPr>
          <w:p w14:paraId="5ADFCE0F" w14:textId="77777777" w:rsidR="00C30F86" w:rsidRPr="00C30F86" w:rsidRDefault="00C30F86" w:rsidP="00C30F86">
            <w:pPr>
              <w:rPr>
                <w:b/>
                <w:bCs/>
                <w:szCs w:val="24"/>
              </w:rPr>
            </w:pPr>
            <w:bookmarkStart w:id="8" w:name="dsource" w:colFirst="1" w:colLast="1"/>
            <w:bookmarkEnd w:id="7"/>
            <w:r w:rsidRPr="00C30F86">
              <w:rPr>
                <w:b/>
                <w:bCs/>
                <w:szCs w:val="24"/>
              </w:rPr>
              <w:t>Source:</w:t>
            </w:r>
          </w:p>
        </w:tc>
        <w:tc>
          <w:tcPr>
            <w:tcW w:w="8306" w:type="dxa"/>
            <w:gridSpan w:val="4"/>
          </w:tcPr>
          <w:p w14:paraId="56F104F1" w14:textId="2FC3D6FA" w:rsidR="00C30F86" w:rsidRPr="00C30F86" w:rsidRDefault="00C30F86" w:rsidP="00C30F86">
            <w:pPr>
              <w:rPr>
                <w:szCs w:val="24"/>
              </w:rPr>
            </w:pPr>
            <w:r>
              <w:rPr>
                <w:szCs w:val="24"/>
              </w:rPr>
              <w:t>FG-DLT</w:t>
            </w:r>
          </w:p>
        </w:tc>
      </w:tr>
      <w:tr w:rsidR="00C30F86" w:rsidRPr="00C30F86" w14:paraId="05275192" w14:textId="77777777" w:rsidTr="003F6975">
        <w:trPr>
          <w:cantSplit/>
        </w:trPr>
        <w:tc>
          <w:tcPr>
            <w:tcW w:w="1617" w:type="dxa"/>
            <w:gridSpan w:val="2"/>
          </w:tcPr>
          <w:p w14:paraId="715D9A60" w14:textId="77777777" w:rsidR="00C30F86" w:rsidRPr="00C30F86" w:rsidRDefault="00C30F86" w:rsidP="00C30F86">
            <w:pPr>
              <w:rPr>
                <w:szCs w:val="24"/>
              </w:rPr>
            </w:pPr>
            <w:bookmarkStart w:id="9" w:name="dtitle1" w:colFirst="1" w:colLast="1"/>
            <w:bookmarkEnd w:id="8"/>
            <w:r w:rsidRPr="00C30F86">
              <w:rPr>
                <w:b/>
                <w:bCs/>
                <w:szCs w:val="24"/>
              </w:rPr>
              <w:t>Title:</w:t>
            </w:r>
          </w:p>
        </w:tc>
        <w:tc>
          <w:tcPr>
            <w:tcW w:w="8306" w:type="dxa"/>
            <w:gridSpan w:val="4"/>
          </w:tcPr>
          <w:p w14:paraId="2EF842CC" w14:textId="53E9AAB2" w:rsidR="00C30F86" w:rsidRPr="00C30F86" w:rsidRDefault="00C30F86" w:rsidP="00C30F86">
            <w:pPr>
              <w:rPr>
                <w:szCs w:val="24"/>
              </w:rPr>
            </w:pPr>
            <w:r>
              <w:rPr>
                <w:rFonts w:eastAsia="MS Mincho"/>
                <w:color w:val="000000" w:themeColor="text1"/>
                <w:lang w:val="en-US"/>
              </w:rPr>
              <w:t xml:space="preserve">Updated baseline text: </w:t>
            </w:r>
            <w:r w:rsidRPr="006A2866">
              <w:rPr>
                <w:rFonts w:eastAsia="MS Mincho"/>
                <w:color w:val="000000" w:themeColor="text1"/>
                <w:lang w:val="en-US"/>
              </w:rPr>
              <w:t xml:space="preserve">D3.1 </w:t>
            </w:r>
            <w:r>
              <w:rPr>
                <w:rFonts w:eastAsia="MS Mincho"/>
                <w:color w:val="000000" w:themeColor="text1"/>
                <w:lang w:val="en-US"/>
              </w:rPr>
              <w:t xml:space="preserve">- </w:t>
            </w:r>
            <w:r w:rsidRPr="006A2866">
              <w:rPr>
                <w:rFonts w:eastAsia="MS Mincho"/>
                <w:color w:val="000000" w:themeColor="text1"/>
                <w:lang w:val="en-US"/>
              </w:rPr>
              <w:t xml:space="preserve">Distributed </w:t>
            </w:r>
            <w:r>
              <w:rPr>
                <w:rFonts w:eastAsia="MS Mincho"/>
                <w:color w:val="000000" w:themeColor="text1"/>
                <w:lang w:val="en-US"/>
              </w:rPr>
              <w:t>l</w:t>
            </w:r>
            <w:r w:rsidRPr="006A2866">
              <w:rPr>
                <w:rFonts w:eastAsia="MS Mincho"/>
                <w:color w:val="000000" w:themeColor="text1"/>
                <w:lang w:val="en-US"/>
              </w:rPr>
              <w:t xml:space="preserve">edger </w:t>
            </w:r>
            <w:r>
              <w:rPr>
                <w:rFonts w:eastAsia="MS Mincho"/>
                <w:color w:val="000000" w:themeColor="text1"/>
                <w:lang w:val="en-US"/>
              </w:rPr>
              <w:t>t</w:t>
            </w:r>
            <w:r w:rsidRPr="006A2866">
              <w:rPr>
                <w:rFonts w:eastAsia="MS Mincho"/>
                <w:color w:val="000000" w:themeColor="text1"/>
                <w:lang w:val="en-US"/>
              </w:rPr>
              <w:t xml:space="preserve">echnology </w:t>
            </w:r>
            <w:r>
              <w:rPr>
                <w:rFonts w:eastAsia="MS Mincho"/>
                <w:color w:val="000000" w:themeColor="text1"/>
                <w:lang w:val="en-US"/>
              </w:rPr>
              <w:t>r</w:t>
            </w:r>
            <w:r w:rsidRPr="006A2866">
              <w:rPr>
                <w:rFonts w:eastAsia="MS Mincho"/>
                <w:color w:val="000000" w:themeColor="text1"/>
                <w:lang w:val="en-US"/>
              </w:rPr>
              <w:t xml:space="preserve">eference </w:t>
            </w:r>
            <w:r>
              <w:rPr>
                <w:rFonts w:eastAsia="MS Mincho"/>
                <w:color w:val="000000" w:themeColor="text1"/>
                <w:lang w:val="en-US"/>
              </w:rPr>
              <w:t>a</w:t>
            </w:r>
            <w:r w:rsidRPr="006A2866">
              <w:rPr>
                <w:rFonts w:eastAsia="MS Mincho"/>
                <w:color w:val="000000" w:themeColor="text1"/>
                <w:lang w:val="en-US"/>
              </w:rPr>
              <w:t>rchitecture</w:t>
            </w:r>
          </w:p>
        </w:tc>
      </w:tr>
      <w:tr w:rsidR="00C30F86" w:rsidRPr="00C30F86" w14:paraId="21CBDA32" w14:textId="77777777" w:rsidTr="003F6975">
        <w:trPr>
          <w:cantSplit/>
        </w:trPr>
        <w:tc>
          <w:tcPr>
            <w:tcW w:w="1617" w:type="dxa"/>
            <w:gridSpan w:val="2"/>
            <w:tcBorders>
              <w:bottom w:val="single" w:sz="8" w:space="0" w:color="auto"/>
            </w:tcBorders>
          </w:tcPr>
          <w:p w14:paraId="50711020" w14:textId="77777777" w:rsidR="00C30F86" w:rsidRPr="00C30F86" w:rsidRDefault="00C30F86" w:rsidP="00C30F86">
            <w:pPr>
              <w:rPr>
                <w:b/>
                <w:bCs/>
                <w:szCs w:val="24"/>
              </w:rPr>
            </w:pPr>
            <w:bookmarkStart w:id="10" w:name="dpurpose" w:colFirst="1" w:colLast="1"/>
            <w:bookmarkEnd w:id="9"/>
            <w:r w:rsidRPr="00C30F86">
              <w:rPr>
                <w:b/>
                <w:bCs/>
                <w:szCs w:val="24"/>
              </w:rPr>
              <w:t>Purpose:</w:t>
            </w:r>
          </w:p>
        </w:tc>
        <w:tc>
          <w:tcPr>
            <w:tcW w:w="8306" w:type="dxa"/>
            <w:gridSpan w:val="4"/>
            <w:tcBorders>
              <w:bottom w:val="single" w:sz="8" w:space="0" w:color="auto"/>
            </w:tcBorders>
          </w:tcPr>
          <w:p w14:paraId="1C847D69" w14:textId="021A1706" w:rsidR="00C30F86" w:rsidRPr="00C30F86" w:rsidRDefault="00C30F86" w:rsidP="00C30F86">
            <w:pPr>
              <w:rPr>
                <w:szCs w:val="24"/>
              </w:rPr>
            </w:pPr>
            <w:r>
              <w:rPr>
                <w:szCs w:val="24"/>
              </w:rPr>
              <w:t>Discussion</w:t>
            </w:r>
          </w:p>
        </w:tc>
      </w:tr>
      <w:bookmarkEnd w:id="1"/>
      <w:bookmarkEnd w:id="10"/>
      <w:tr w:rsidR="006A2866" w:rsidRPr="006A2866" w14:paraId="7BAE1EAB" w14:textId="77777777">
        <w:tblPrEx>
          <w:tblLook w:val="04A0" w:firstRow="1" w:lastRow="0" w:firstColumn="1" w:lastColumn="0" w:noHBand="0" w:noVBand="1"/>
        </w:tblPrEx>
        <w:trPr>
          <w:trHeight w:val="204"/>
        </w:trPr>
        <w:tc>
          <w:tcPr>
            <w:tcW w:w="2250" w:type="dxa"/>
            <w:gridSpan w:val="3"/>
            <w:tcBorders>
              <w:top w:val="single" w:sz="12" w:space="0" w:color="auto"/>
              <w:bottom w:val="single" w:sz="12" w:space="0" w:color="auto"/>
            </w:tcBorders>
          </w:tcPr>
          <w:p w14:paraId="6CC01CE2" w14:textId="77777777" w:rsidR="006A2866" w:rsidRPr="006A2866" w:rsidRDefault="006A2866" w:rsidP="006A2866">
            <w:pPr>
              <w:spacing w:after="0" w:line="240" w:lineRule="auto"/>
              <w:rPr>
                <w:rFonts w:eastAsia="MS Mincho"/>
                <w:b/>
                <w:bCs/>
                <w:color w:val="000000" w:themeColor="text1"/>
                <w:lang w:val="en-US"/>
              </w:rPr>
            </w:pPr>
            <w:r w:rsidRPr="006A2866">
              <w:rPr>
                <w:rFonts w:eastAsia="MS Mincho"/>
                <w:b/>
                <w:bCs/>
                <w:color w:val="000000" w:themeColor="text1"/>
                <w:lang w:val="en-US"/>
              </w:rPr>
              <w:t>Contact:</w:t>
            </w:r>
          </w:p>
        </w:tc>
        <w:tc>
          <w:tcPr>
            <w:tcW w:w="3761" w:type="dxa"/>
            <w:gridSpan w:val="2"/>
            <w:tcBorders>
              <w:top w:val="single" w:sz="12" w:space="0" w:color="auto"/>
              <w:bottom w:val="single" w:sz="12" w:space="0" w:color="auto"/>
            </w:tcBorders>
          </w:tcPr>
          <w:p w14:paraId="2121019D" w14:textId="77777777" w:rsidR="006A2866" w:rsidRPr="006A2866" w:rsidRDefault="008A5CDE" w:rsidP="006A2866">
            <w:pPr>
              <w:spacing w:after="0" w:line="240" w:lineRule="auto"/>
              <w:rPr>
                <w:rFonts w:eastAsia="MS Mincho"/>
                <w:color w:val="000000" w:themeColor="text1"/>
                <w:lang w:val="en-US"/>
              </w:rPr>
            </w:pPr>
            <w:sdt>
              <w:sdtPr>
                <w:rPr>
                  <w:rFonts w:eastAsia="MS Mincho"/>
                  <w:color w:val="000000" w:themeColor="text1"/>
                  <w:lang w:val="en-US" w:eastAsia="ko-KR"/>
                </w:rPr>
                <w:alias w:val="ContactNameOrgCountry"/>
                <w:tag w:val="ContactNameOrgCountry"/>
                <w:id w:val="297845344"/>
                <w:placeholder>
                  <w:docPart w:val="7DEF85DB46BD4D118BD7D5CDD94937F8"/>
                </w:placeholder>
                <w:text w:multiLine="1"/>
              </w:sdtPr>
              <w:sdtEndPr/>
              <w:sdtContent>
                <w:r w:rsidR="006A2866" w:rsidRPr="006A2866">
                  <w:rPr>
                    <w:rFonts w:eastAsia="MS Mincho"/>
                    <w:color w:val="000000" w:themeColor="text1"/>
                    <w:lang w:val="en-US" w:eastAsia="ko-KR"/>
                  </w:rPr>
                  <w:t>Wei Kai</w:t>
                </w:r>
                <w:r w:rsidR="006A2866" w:rsidRPr="006A2866">
                  <w:rPr>
                    <w:rFonts w:eastAsia="MS Mincho"/>
                    <w:color w:val="000000" w:themeColor="text1"/>
                    <w:lang w:val="en-US" w:eastAsia="ko-KR"/>
                  </w:rPr>
                  <w:br/>
                  <w:t>CAICT</w:t>
                </w:r>
                <w:r w:rsidR="006A2866" w:rsidRPr="006A2866">
                  <w:rPr>
                    <w:rFonts w:eastAsia="MS Mincho"/>
                    <w:color w:val="000000" w:themeColor="text1"/>
                    <w:lang w:val="en-US" w:eastAsia="ko-KR"/>
                  </w:rPr>
                  <w:br/>
                  <w:t>China</w:t>
                </w:r>
              </w:sdtContent>
            </w:sdt>
          </w:p>
        </w:tc>
        <w:sdt>
          <w:sdtPr>
            <w:rPr>
              <w:rFonts w:eastAsia="MS Mincho"/>
              <w:color w:val="000000" w:themeColor="text1"/>
              <w:lang w:val="en-US"/>
            </w:rPr>
            <w:alias w:val="ContactTelFaxEmail"/>
            <w:tag w:val="ContactTelFaxEmail"/>
            <w:id w:val="297845345"/>
            <w:placeholder>
              <w:docPart w:val="CE6CEF58B28F4365942BF97D7E6ADD1B"/>
            </w:placeholder>
          </w:sdtPr>
          <w:sdtEndPr/>
          <w:sdtContent>
            <w:sdt>
              <w:sdtPr>
                <w:rPr>
                  <w:rFonts w:eastAsia="MS Mincho"/>
                  <w:color w:val="000000" w:themeColor="text1"/>
                  <w:lang w:val="en-US"/>
                </w:rPr>
                <w:alias w:val="ContactTelFaxEmail"/>
                <w:tag w:val="ContactTelFaxEmail"/>
                <w:id w:val="297845346"/>
                <w:placeholder>
                  <w:docPart w:val="D4374D0E2DFC4D0FBBD672D12E3D9465"/>
                </w:placeholder>
              </w:sdtPr>
              <w:sdtEndPr/>
              <w:sdtContent>
                <w:tc>
                  <w:tcPr>
                    <w:tcW w:w="3912" w:type="dxa"/>
                    <w:tcBorders>
                      <w:top w:val="single" w:sz="12" w:space="0" w:color="auto"/>
                      <w:bottom w:val="single" w:sz="12" w:space="0" w:color="auto"/>
                    </w:tcBorders>
                  </w:tcPr>
                  <w:p w14:paraId="0A47B317" w14:textId="77777777" w:rsidR="006A2866" w:rsidRPr="006A2866" w:rsidRDefault="006A2866" w:rsidP="006A2866">
                    <w:pPr>
                      <w:spacing w:after="0" w:line="240" w:lineRule="auto"/>
                      <w:rPr>
                        <w:rFonts w:eastAsia="MS Mincho"/>
                        <w:color w:val="000000" w:themeColor="text1"/>
                        <w:lang w:val="en-US"/>
                      </w:rPr>
                    </w:pPr>
                    <w:r w:rsidRPr="006A2866">
                      <w:rPr>
                        <w:rFonts w:eastAsia="MS Mincho"/>
                        <w:color w:val="000000" w:themeColor="text1"/>
                        <w:lang w:val="en-US"/>
                      </w:rPr>
                      <w:t>Email:</w:t>
                    </w:r>
                    <w:r w:rsidRPr="006A2866">
                      <w:rPr>
                        <w:rFonts w:eastAsiaTheme="minorEastAsia"/>
                        <w:color w:val="000000" w:themeColor="text1"/>
                        <w:lang w:val="en-US" w:eastAsia="zh-CN"/>
                      </w:rPr>
                      <w:t xml:space="preserve"> weikai@caict.ac.cn</w:t>
                    </w:r>
                  </w:p>
                </w:tc>
              </w:sdtContent>
            </w:sdt>
          </w:sdtContent>
        </w:sdt>
      </w:tr>
      <w:tr w:rsidR="006A2866" w:rsidRPr="006A2866" w14:paraId="343804BE" w14:textId="77777777">
        <w:tblPrEx>
          <w:tblLook w:val="04A0" w:firstRow="1" w:lastRow="0" w:firstColumn="1" w:lastColumn="0" w:noHBand="0" w:noVBand="1"/>
        </w:tblPrEx>
        <w:trPr>
          <w:trHeight w:val="204"/>
        </w:trPr>
        <w:tc>
          <w:tcPr>
            <w:tcW w:w="2250" w:type="dxa"/>
            <w:gridSpan w:val="3"/>
            <w:tcBorders>
              <w:top w:val="single" w:sz="12" w:space="0" w:color="auto"/>
              <w:bottom w:val="single" w:sz="12" w:space="0" w:color="auto"/>
            </w:tcBorders>
          </w:tcPr>
          <w:p w14:paraId="61DB717E" w14:textId="77777777" w:rsidR="006A2866" w:rsidRPr="006A2866" w:rsidRDefault="006A2866" w:rsidP="006A2866">
            <w:pPr>
              <w:spacing w:after="0" w:line="240" w:lineRule="auto"/>
              <w:rPr>
                <w:rFonts w:eastAsia="MS Mincho"/>
                <w:b/>
                <w:bCs/>
                <w:color w:val="000000" w:themeColor="text1"/>
                <w:lang w:val="en-US"/>
              </w:rPr>
            </w:pPr>
            <w:r w:rsidRPr="006A2866">
              <w:rPr>
                <w:rFonts w:eastAsia="MS Mincho"/>
                <w:b/>
                <w:bCs/>
                <w:color w:val="000000" w:themeColor="text1"/>
                <w:lang w:val="en-US"/>
              </w:rPr>
              <w:t>Contact:</w:t>
            </w:r>
          </w:p>
        </w:tc>
        <w:tc>
          <w:tcPr>
            <w:tcW w:w="3761" w:type="dxa"/>
            <w:gridSpan w:val="2"/>
            <w:tcBorders>
              <w:top w:val="single" w:sz="12" w:space="0" w:color="auto"/>
              <w:bottom w:val="single" w:sz="12" w:space="0" w:color="auto"/>
            </w:tcBorders>
          </w:tcPr>
          <w:p w14:paraId="3A9DD3DA" w14:textId="77777777" w:rsidR="006A2866" w:rsidRPr="006A2866" w:rsidRDefault="006A2866" w:rsidP="006A2866">
            <w:pPr>
              <w:spacing w:after="0" w:line="240" w:lineRule="auto"/>
              <w:rPr>
                <w:rFonts w:eastAsia="MS Mincho"/>
                <w:lang w:eastAsia="zh-CN"/>
              </w:rPr>
            </w:pPr>
            <w:r w:rsidRPr="006A2866">
              <w:rPr>
                <w:rFonts w:eastAsia="MS Mincho"/>
                <w:lang w:eastAsia="zh-CN"/>
              </w:rPr>
              <w:t>Zhang Yihui</w:t>
            </w:r>
            <w:r>
              <w:rPr>
                <w:rFonts w:eastAsia="MS Mincho"/>
                <w:lang w:eastAsia="zh-CN"/>
              </w:rPr>
              <w:br/>
              <w:t>CAICT</w:t>
            </w:r>
            <w:r>
              <w:rPr>
                <w:rFonts w:eastAsia="MS Mincho"/>
                <w:lang w:eastAsia="zh-CN"/>
              </w:rPr>
              <w:br/>
            </w:r>
            <w:r w:rsidRPr="006A2866">
              <w:rPr>
                <w:rFonts w:eastAsia="MS Mincho"/>
                <w:lang w:eastAsia="zh-CN"/>
              </w:rPr>
              <w:t>China</w:t>
            </w:r>
          </w:p>
        </w:tc>
        <w:tc>
          <w:tcPr>
            <w:tcW w:w="3912" w:type="dxa"/>
            <w:tcBorders>
              <w:top w:val="single" w:sz="12" w:space="0" w:color="auto"/>
              <w:bottom w:val="single" w:sz="12" w:space="0" w:color="auto"/>
            </w:tcBorders>
          </w:tcPr>
          <w:p w14:paraId="53D52D4F" w14:textId="77777777" w:rsidR="006A2866" w:rsidRPr="006A2866" w:rsidRDefault="006A2866" w:rsidP="006A2866">
            <w:pPr>
              <w:spacing w:after="0" w:line="240" w:lineRule="auto"/>
              <w:rPr>
                <w:rFonts w:eastAsia="MS Mincho"/>
                <w:lang w:val="en-US" w:eastAsia="zh-CN"/>
              </w:rPr>
            </w:pPr>
            <w:r>
              <w:rPr>
                <w:rFonts w:eastAsia="MS Mincho"/>
                <w:lang w:val="en-US" w:eastAsia="zh-CN"/>
              </w:rPr>
              <w:t>Email:</w:t>
            </w:r>
            <w:r>
              <w:rPr>
                <w:rFonts w:eastAsia="MS Mincho"/>
                <w:lang w:val="en-US" w:eastAsia="zh-CN"/>
              </w:rPr>
              <w:tab/>
            </w:r>
            <w:r w:rsidRPr="006A2866">
              <w:rPr>
                <w:rFonts w:eastAsia="MS Mincho"/>
                <w:lang w:val="en-US" w:eastAsia="zh-CN"/>
              </w:rPr>
              <w:t>zhangyihui@catr.cn</w:t>
            </w:r>
          </w:p>
        </w:tc>
      </w:tr>
      <w:tr w:rsidR="006A2866" w:rsidRPr="006A2866" w14:paraId="0BF4C6C0" w14:textId="77777777">
        <w:tblPrEx>
          <w:tblLook w:val="04A0" w:firstRow="1" w:lastRow="0" w:firstColumn="1" w:lastColumn="0" w:noHBand="0" w:noVBand="1"/>
        </w:tblPrEx>
        <w:trPr>
          <w:trHeight w:val="204"/>
        </w:trPr>
        <w:tc>
          <w:tcPr>
            <w:tcW w:w="2250" w:type="dxa"/>
            <w:gridSpan w:val="3"/>
            <w:tcBorders>
              <w:top w:val="single" w:sz="12" w:space="0" w:color="auto"/>
              <w:bottom w:val="single" w:sz="12" w:space="0" w:color="auto"/>
            </w:tcBorders>
          </w:tcPr>
          <w:p w14:paraId="641ACD14" w14:textId="77777777" w:rsidR="006A2866" w:rsidRPr="006A2866" w:rsidRDefault="006A2866" w:rsidP="006A2866">
            <w:pPr>
              <w:spacing w:after="0" w:line="240" w:lineRule="auto"/>
              <w:rPr>
                <w:rFonts w:eastAsia="MS Mincho"/>
                <w:b/>
                <w:bCs/>
                <w:color w:val="000000" w:themeColor="text1"/>
              </w:rPr>
            </w:pPr>
            <w:r w:rsidRPr="006A2866">
              <w:rPr>
                <w:rFonts w:eastAsia="MS Mincho"/>
                <w:b/>
                <w:bCs/>
                <w:color w:val="000000" w:themeColor="text1"/>
                <w:lang w:val="en-US"/>
              </w:rPr>
              <w:t>Contact:</w:t>
            </w:r>
          </w:p>
        </w:tc>
        <w:tc>
          <w:tcPr>
            <w:tcW w:w="3761" w:type="dxa"/>
            <w:gridSpan w:val="2"/>
            <w:tcBorders>
              <w:top w:val="single" w:sz="12" w:space="0" w:color="auto"/>
              <w:bottom w:val="single" w:sz="12" w:space="0" w:color="auto"/>
            </w:tcBorders>
          </w:tcPr>
          <w:p w14:paraId="733A7338" w14:textId="77777777" w:rsidR="006A2866" w:rsidRPr="006A2866" w:rsidRDefault="008A5CDE" w:rsidP="006A2866">
            <w:pPr>
              <w:spacing w:after="0" w:line="240" w:lineRule="auto"/>
              <w:rPr>
                <w:rFonts w:eastAsiaTheme="minorEastAsia"/>
                <w:lang w:eastAsia="zh-CN"/>
              </w:rPr>
            </w:pPr>
            <w:sdt>
              <w:sdtPr>
                <w:rPr>
                  <w:rFonts w:eastAsia="MS Mincho"/>
                  <w:color w:val="000000" w:themeColor="text1"/>
                  <w:lang w:val="en-US" w:eastAsia="ko-KR"/>
                </w:rPr>
                <w:alias w:val="ContactNameOrgCountry"/>
                <w:tag w:val="ContactNameOrgCountry"/>
                <w:id w:val="284317427"/>
                <w:placeholder>
                  <w:docPart w:val="E52A6FEF2E0A46D0BB186AB2BB60CE1C"/>
                </w:placeholder>
                <w:text w:multiLine="1"/>
              </w:sdtPr>
              <w:sdtEndPr/>
              <w:sdtContent>
                <w:r w:rsidR="006A2866" w:rsidRPr="006A2866">
                  <w:rPr>
                    <w:rFonts w:eastAsia="MS Mincho"/>
                    <w:color w:val="000000" w:themeColor="text1"/>
                    <w:lang w:val="en-US" w:eastAsia="ko-KR"/>
                  </w:rPr>
                  <w:t>Yang Baixue</w:t>
                </w:r>
                <w:r w:rsidR="006A2866" w:rsidRPr="006A2866">
                  <w:rPr>
                    <w:rFonts w:eastAsia="MS Mincho"/>
                    <w:color w:val="000000" w:themeColor="text1"/>
                    <w:lang w:val="en-US" w:eastAsia="ko-KR"/>
                  </w:rPr>
                  <w:br/>
                  <w:t>CAICT</w:t>
                </w:r>
                <w:r w:rsidR="006A2866" w:rsidRPr="006A2866">
                  <w:rPr>
                    <w:rFonts w:eastAsia="MS Mincho"/>
                    <w:color w:val="000000" w:themeColor="text1"/>
                    <w:lang w:val="en-US" w:eastAsia="ko-KR"/>
                  </w:rPr>
                  <w:br/>
                  <w:t>China</w:t>
                </w:r>
              </w:sdtContent>
            </w:sdt>
          </w:p>
        </w:tc>
        <w:sdt>
          <w:sdtPr>
            <w:rPr>
              <w:rFonts w:eastAsia="MS Mincho"/>
              <w:color w:val="000000" w:themeColor="text1"/>
              <w:lang w:val="en-US"/>
            </w:rPr>
            <w:alias w:val="ContactTelFaxEmail"/>
            <w:tag w:val="ContactTelFaxEmail"/>
            <w:id w:val="-1994092776"/>
            <w:placeholder>
              <w:docPart w:val="B9627CA354434F3D8747F308A055DF99"/>
            </w:placeholder>
          </w:sdtPr>
          <w:sdtEndPr/>
          <w:sdtContent>
            <w:tc>
              <w:tcPr>
                <w:tcW w:w="3912" w:type="dxa"/>
                <w:tcBorders>
                  <w:top w:val="single" w:sz="12" w:space="0" w:color="auto"/>
                  <w:bottom w:val="single" w:sz="12" w:space="0" w:color="auto"/>
                </w:tcBorders>
              </w:tcPr>
              <w:p w14:paraId="24632E52" w14:textId="77777777" w:rsidR="006A2866" w:rsidRPr="006A2866" w:rsidRDefault="006A2866" w:rsidP="006A2866">
                <w:pPr>
                  <w:spacing w:after="0" w:line="240" w:lineRule="auto"/>
                  <w:rPr>
                    <w:rFonts w:eastAsia="MS Mincho"/>
                    <w:lang w:eastAsia="zh-CN"/>
                  </w:rPr>
                </w:pPr>
                <w:r w:rsidRPr="006A2866">
                  <w:rPr>
                    <w:rFonts w:eastAsia="MS Mincho"/>
                    <w:color w:val="000000" w:themeColor="text1"/>
                  </w:rPr>
                  <w:t>Email:</w:t>
                </w:r>
                <w:r w:rsidRPr="006A2866">
                  <w:rPr>
                    <w:rFonts w:eastAsia="MS Mincho"/>
                    <w:color w:val="000000" w:themeColor="text1"/>
                  </w:rPr>
                  <w:tab/>
                </w:r>
                <w:r w:rsidRPr="006A2866">
                  <w:rPr>
                    <w:rFonts w:eastAsiaTheme="minorEastAsia"/>
                    <w:color w:val="000000" w:themeColor="text1"/>
                    <w:lang w:eastAsia="zh-CN"/>
                  </w:rPr>
                  <w:t>yangbaixue@caict.ac.cn</w:t>
                </w:r>
              </w:p>
            </w:tc>
          </w:sdtContent>
        </w:sdt>
      </w:tr>
      <w:tr w:rsidR="006A2866" w:rsidRPr="006A2866" w14:paraId="7D15C126" w14:textId="77777777">
        <w:tblPrEx>
          <w:tblLook w:val="04A0" w:firstRow="1" w:lastRow="0" w:firstColumn="1" w:lastColumn="0" w:noHBand="0" w:noVBand="1"/>
        </w:tblPrEx>
        <w:trPr>
          <w:trHeight w:val="204"/>
        </w:trPr>
        <w:tc>
          <w:tcPr>
            <w:tcW w:w="2250" w:type="dxa"/>
            <w:gridSpan w:val="3"/>
            <w:tcBorders>
              <w:top w:val="single" w:sz="12" w:space="0" w:color="auto"/>
              <w:bottom w:val="single" w:sz="12" w:space="0" w:color="auto"/>
            </w:tcBorders>
          </w:tcPr>
          <w:p w14:paraId="487967C0" w14:textId="77777777" w:rsidR="006A2866" w:rsidRPr="006A2866" w:rsidRDefault="006A2866" w:rsidP="000B5AC5">
            <w:pPr>
              <w:spacing w:after="0" w:line="240" w:lineRule="auto"/>
              <w:rPr>
                <w:rFonts w:eastAsia="MS Mincho"/>
                <w:b/>
                <w:bCs/>
                <w:color w:val="000000" w:themeColor="text1"/>
                <w:lang w:val="en-US"/>
              </w:rPr>
            </w:pPr>
            <w:r w:rsidRPr="006A2866">
              <w:rPr>
                <w:rFonts w:eastAsia="MS Mincho"/>
                <w:b/>
                <w:bCs/>
                <w:color w:val="000000" w:themeColor="text1"/>
                <w:lang w:val="en-US"/>
              </w:rPr>
              <w:t>Contact:</w:t>
            </w:r>
          </w:p>
        </w:tc>
        <w:tc>
          <w:tcPr>
            <w:tcW w:w="3761" w:type="dxa"/>
            <w:gridSpan w:val="2"/>
            <w:tcBorders>
              <w:top w:val="single" w:sz="12" w:space="0" w:color="auto"/>
              <w:bottom w:val="single" w:sz="12" w:space="0" w:color="auto"/>
            </w:tcBorders>
          </w:tcPr>
          <w:p w14:paraId="748E0CD6" w14:textId="77777777" w:rsidR="006A2866" w:rsidRPr="006A2866" w:rsidRDefault="008A5CDE" w:rsidP="000B5AC5">
            <w:pPr>
              <w:spacing w:after="0" w:line="240" w:lineRule="auto"/>
              <w:rPr>
                <w:rFonts w:eastAsia="MS Mincho"/>
                <w:color w:val="000000" w:themeColor="text1"/>
                <w:lang w:val="en-US" w:eastAsia="ko-KR"/>
              </w:rPr>
            </w:pPr>
            <w:sdt>
              <w:sdtPr>
                <w:rPr>
                  <w:rFonts w:eastAsia="MS Mincho"/>
                  <w:color w:val="000000" w:themeColor="text1"/>
                  <w:lang w:val="en-US" w:eastAsia="ko-KR"/>
                </w:rPr>
                <w:alias w:val="ContactNameOrgCountry"/>
                <w:tag w:val="ContactNameOrgCountry"/>
                <w:id w:val="-450624836"/>
                <w:placeholder>
                  <w:docPart w:val="B62793728B2C4EF6A01D51DEE9470A6C"/>
                </w:placeholder>
                <w:text w:multiLine="1"/>
              </w:sdtPr>
              <w:sdtEndPr/>
              <w:sdtContent>
                <w:r w:rsidR="006A2866" w:rsidRPr="006A2866">
                  <w:rPr>
                    <w:rFonts w:eastAsia="MS Mincho"/>
                    <w:color w:val="000000" w:themeColor="text1"/>
                    <w:lang w:val="en-US" w:eastAsia="ko-KR"/>
                  </w:rPr>
                  <w:t>Qing Sude</w:t>
                </w:r>
                <w:r w:rsidR="006A2866" w:rsidRPr="006A2866">
                  <w:rPr>
                    <w:rFonts w:eastAsia="MS Mincho"/>
                    <w:color w:val="000000" w:themeColor="text1"/>
                    <w:lang w:val="en-US" w:eastAsia="ko-KR"/>
                  </w:rPr>
                  <w:br/>
                  <w:t xml:space="preserve">CAICT </w:t>
                </w:r>
                <w:r w:rsidR="006A2866" w:rsidRPr="006A2866">
                  <w:rPr>
                    <w:rFonts w:eastAsia="MS Mincho"/>
                    <w:color w:val="000000" w:themeColor="text1"/>
                    <w:lang w:val="en-US" w:eastAsia="ko-KR"/>
                  </w:rPr>
                  <w:br/>
                  <w:t>China</w:t>
                </w:r>
              </w:sdtContent>
            </w:sdt>
          </w:p>
        </w:tc>
        <w:sdt>
          <w:sdtPr>
            <w:rPr>
              <w:rFonts w:eastAsia="MS Mincho"/>
              <w:color w:val="000000" w:themeColor="text1"/>
              <w:lang w:val="en-US"/>
            </w:rPr>
            <w:alias w:val="ContactTelFaxEmail"/>
            <w:tag w:val="ContactTelFaxEmail"/>
            <w:id w:val="-1400744340"/>
            <w:placeholder>
              <w:docPart w:val="1CB0467C59CF47EEBFB72D2AE1F887F1"/>
            </w:placeholder>
          </w:sdtPr>
          <w:sdtEndPr/>
          <w:sdtContent>
            <w:sdt>
              <w:sdtPr>
                <w:rPr>
                  <w:rFonts w:eastAsia="MS Mincho"/>
                  <w:color w:val="000000" w:themeColor="text1"/>
                  <w:lang w:val="en-US"/>
                </w:rPr>
                <w:alias w:val="ContactTelFaxEmail"/>
                <w:tag w:val="ContactTelFaxEmail"/>
                <w:id w:val="602068445"/>
                <w:placeholder>
                  <w:docPart w:val="D13CC36F658D478DB71AD4226DCE93B2"/>
                </w:placeholder>
              </w:sdtPr>
              <w:sdtEndPr/>
              <w:sdtContent>
                <w:tc>
                  <w:tcPr>
                    <w:tcW w:w="3912" w:type="dxa"/>
                    <w:tcBorders>
                      <w:top w:val="single" w:sz="12" w:space="0" w:color="auto"/>
                      <w:bottom w:val="single" w:sz="12" w:space="0" w:color="auto"/>
                    </w:tcBorders>
                  </w:tcPr>
                  <w:p w14:paraId="088F50A7" w14:textId="77777777" w:rsidR="006A2866" w:rsidRPr="006A2866" w:rsidRDefault="006A2866" w:rsidP="000B5AC5">
                    <w:pPr>
                      <w:spacing w:after="0" w:line="240" w:lineRule="auto"/>
                      <w:rPr>
                        <w:rFonts w:eastAsia="MS Mincho"/>
                        <w:color w:val="000000" w:themeColor="text1"/>
                        <w:lang w:val="en-US"/>
                      </w:rPr>
                    </w:pPr>
                    <w:r w:rsidRPr="006A2866">
                      <w:rPr>
                        <w:rFonts w:eastAsia="MS Mincho"/>
                        <w:color w:val="000000" w:themeColor="text1"/>
                        <w:lang w:val="en-US"/>
                      </w:rPr>
                      <w:t>Email:</w:t>
                    </w:r>
                    <w:r w:rsidRPr="006A2866">
                      <w:rPr>
                        <w:rFonts w:eastAsia="MS Mincho"/>
                        <w:color w:val="000000" w:themeColor="text1"/>
                        <w:lang w:val="en-US"/>
                      </w:rPr>
                      <w:tab/>
                      <w:t>qingsude@caict.ac.cn</w:t>
                    </w:r>
                  </w:p>
                </w:tc>
              </w:sdtContent>
            </w:sdt>
          </w:sdtContent>
        </w:sdt>
      </w:tr>
      <w:tr w:rsidR="004C06E9" w:rsidRPr="006A2866" w14:paraId="13BB198F" w14:textId="77777777">
        <w:tblPrEx>
          <w:tblLook w:val="04A0" w:firstRow="1" w:lastRow="0" w:firstColumn="1" w:lastColumn="0" w:noHBand="0" w:noVBand="1"/>
        </w:tblPrEx>
        <w:trPr>
          <w:trHeight w:val="204"/>
        </w:trPr>
        <w:tc>
          <w:tcPr>
            <w:tcW w:w="2250" w:type="dxa"/>
            <w:gridSpan w:val="3"/>
            <w:tcBorders>
              <w:top w:val="single" w:sz="12" w:space="0" w:color="auto"/>
              <w:bottom w:val="single" w:sz="12" w:space="0" w:color="auto"/>
            </w:tcBorders>
          </w:tcPr>
          <w:p w14:paraId="469FCEA2" w14:textId="77777777" w:rsidR="004C06E9" w:rsidRPr="006A2866" w:rsidRDefault="004C06E9" w:rsidP="00F11E6A">
            <w:pPr>
              <w:spacing w:after="0" w:line="240" w:lineRule="auto"/>
              <w:rPr>
                <w:rFonts w:eastAsia="MS Mincho"/>
                <w:b/>
                <w:bCs/>
                <w:color w:val="000000" w:themeColor="text1"/>
                <w:lang w:val="en-US"/>
              </w:rPr>
            </w:pPr>
            <w:r w:rsidRPr="006A2866">
              <w:rPr>
                <w:rFonts w:eastAsia="MS Mincho"/>
                <w:b/>
                <w:bCs/>
                <w:color w:val="000000" w:themeColor="text1"/>
                <w:lang w:val="en-US"/>
              </w:rPr>
              <w:t>Contact:</w:t>
            </w:r>
          </w:p>
        </w:tc>
        <w:tc>
          <w:tcPr>
            <w:tcW w:w="3761" w:type="dxa"/>
            <w:gridSpan w:val="2"/>
            <w:tcBorders>
              <w:top w:val="single" w:sz="12" w:space="0" w:color="auto"/>
              <w:bottom w:val="single" w:sz="12" w:space="0" w:color="auto"/>
            </w:tcBorders>
          </w:tcPr>
          <w:p w14:paraId="7BC6F231" w14:textId="77777777" w:rsidR="004C06E9" w:rsidRPr="006A2866" w:rsidRDefault="008A5CDE" w:rsidP="00F11E6A">
            <w:pPr>
              <w:spacing w:after="0" w:line="240" w:lineRule="auto"/>
              <w:rPr>
                <w:rFonts w:eastAsia="MS Mincho"/>
                <w:color w:val="000000" w:themeColor="text1"/>
                <w:lang w:val="en-US" w:eastAsia="ko-KR"/>
              </w:rPr>
            </w:pPr>
            <w:sdt>
              <w:sdtPr>
                <w:rPr>
                  <w:rFonts w:eastAsia="MS Mincho"/>
                  <w:color w:val="000000" w:themeColor="text1"/>
                  <w:lang w:val="en-US" w:eastAsia="ko-KR"/>
                </w:rPr>
                <w:alias w:val="ContactNameOrgCountry"/>
                <w:tag w:val="ContactNameOrgCountry"/>
                <w:id w:val="425860894"/>
                <w:placeholder>
                  <w:docPart w:val="E2E494AF989993458C113C005B5F4993"/>
                </w:placeholder>
                <w:text w:multiLine="1"/>
              </w:sdtPr>
              <w:sdtEndPr/>
              <w:sdtContent>
                <w:r w:rsidR="004C06E9">
                  <w:rPr>
                    <w:rFonts w:eastAsia="MS Mincho" w:hint="eastAsia"/>
                    <w:color w:val="000000" w:themeColor="text1"/>
                    <w:lang w:val="en-US" w:eastAsia="ko-KR"/>
                  </w:rPr>
                  <w:t>Hu Ning</w:t>
                </w:r>
                <w:r w:rsidR="004C06E9" w:rsidRPr="006A2866">
                  <w:rPr>
                    <w:rFonts w:eastAsia="MS Mincho"/>
                    <w:color w:val="000000" w:themeColor="text1"/>
                    <w:lang w:val="en-US" w:eastAsia="ko-KR"/>
                  </w:rPr>
                  <w:t xml:space="preserve"> </w:t>
                </w:r>
                <w:r w:rsidR="004C06E9" w:rsidRPr="006A2866">
                  <w:rPr>
                    <w:rFonts w:eastAsia="MS Mincho"/>
                    <w:color w:val="000000" w:themeColor="text1"/>
                    <w:lang w:val="en-US" w:eastAsia="ko-KR"/>
                  </w:rPr>
                  <w:br/>
                </w:r>
                <w:r w:rsidR="004C06E9">
                  <w:rPr>
                    <w:rFonts w:eastAsia="MS Mincho" w:hint="eastAsia"/>
                    <w:color w:val="000000" w:themeColor="text1"/>
                    <w:lang w:val="en-US" w:eastAsia="ko-KR"/>
                  </w:rPr>
                  <w:t>Onchain</w:t>
                </w:r>
                <w:r w:rsidR="004C06E9" w:rsidRPr="006A2866">
                  <w:rPr>
                    <w:rFonts w:eastAsia="MS Mincho"/>
                    <w:color w:val="000000" w:themeColor="text1"/>
                    <w:lang w:val="en-US" w:eastAsia="ko-KR"/>
                  </w:rPr>
                  <w:br/>
                  <w:t>China</w:t>
                </w:r>
              </w:sdtContent>
            </w:sdt>
          </w:p>
        </w:tc>
        <w:sdt>
          <w:sdtPr>
            <w:rPr>
              <w:rFonts w:eastAsia="MS Mincho"/>
              <w:color w:val="000000" w:themeColor="text1"/>
              <w:lang w:val="en-US"/>
            </w:rPr>
            <w:alias w:val="ContactTelFaxEmail"/>
            <w:tag w:val="ContactTelFaxEmail"/>
            <w:id w:val="158284857"/>
            <w:placeholder>
              <w:docPart w:val="88D54557AB76394EBBBBD0182C3E6BFF"/>
            </w:placeholder>
          </w:sdtPr>
          <w:sdtEndPr/>
          <w:sdtContent>
            <w:sdt>
              <w:sdtPr>
                <w:rPr>
                  <w:rFonts w:eastAsia="MS Mincho"/>
                  <w:color w:val="000000" w:themeColor="text1"/>
                  <w:lang w:val="en-US"/>
                </w:rPr>
                <w:alias w:val="ContactTelFaxEmail"/>
                <w:tag w:val="ContactTelFaxEmail"/>
                <w:id w:val="-1547749992"/>
                <w:placeholder>
                  <w:docPart w:val="18DAEFA846762C4FA325E1428F633809"/>
                </w:placeholder>
              </w:sdtPr>
              <w:sdtEndPr/>
              <w:sdtContent>
                <w:tc>
                  <w:tcPr>
                    <w:tcW w:w="3912" w:type="dxa"/>
                    <w:tcBorders>
                      <w:top w:val="single" w:sz="12" w:space="0" w:color="auto"/>
                      <w:bottom w:val="single" w:sz="12" w:space="0" w:color="auto"/>
                    </w:tcBorders>
                  </w:tcPr>
                  <w:p w14:paraId="1A463DBC" w14:textId="77777777" w:rsidR="004C06E9" w:rsidRPr="006A2866" w:rsidRDefault="004C06E9" w:rsidP="00F11E6A">
                    <w:pPr>
                      <w:spacing w:after="0" w:line="240" w:lineRule="auto"/>
                      <w:rPr>
                        <w:rFonts w:eastAsia="MS Mincho"/>
                        <w:color w:val="000000" w:themeColor="text1"/>
                        <w:lang w:val="en-US"/>
                      </w:rPr>
                    </w:pPr>
                    <w:r w:rsidRPr="006A2866">
                      <w:rPr>
                        <w:rFonts w:eastAsia="MS Mincho"/>
                        <w:color w:val="000000" w:themeColor="text1"/>
                        <w:lang w:val="en-US"/>
                      </w:rPr>
                      <w:t>Email:</w:t>
                    </w:r>
                    <w:r w:rsidRPr="004C06E9">
                      <w:rPr>
                        <w:rFonts w:eastAsia="MS Mincho"/>
                        <w:color w:val="000000" w:themeColor="text1"/>
                        <w:lang w:val="en-US"/>
                      </w:rPr>
                      <w:t xml:space="preserve"> </w:t>
                    </w:r>
                    <w:r w:rsidRPr="004C06E9">
                      <w:rPr>
                        <w:rFonts w:eastAsia="MS Mincho" w:hint="eastAsia"/>
                        <w:color w:val="000000" w:themeColor="text1"/>
                        <w:lang w:val="en-US"/>
                      </w:rPr>
                      <w:t>hehehu@gmail.com</w:t>
                    </w:r>
                  </w:p>
                </w:tc>
              </w:sdtContent>
            </w:sdt>
          </w:sdtContent>
        </w:sdt>
      </w:tr>
    </w:tbl>
    <w:p w14:paraId="0BD048A3" w14:textId="77777777" w:rsidR="00A1429C" w:rsidRPr="006A2866" w:rsidRDefault="00A1429C">
      <w:pPr>
        <w:overflowPunct/>
        <w:autoSpaceDE/>
        <w:autoSpaceDN/>
        <w:adjustRightInd/>
        <w:spacing w:before="0"/>
        <w:textAlignment w:val="auto"/>
      </w:pPr>
    </w:p>
    <w:tbl>
      <w:tblPr>
        <w:tblW w:w="9924" w:type="dxa"/>
        <w:tblLayout w:type="fixed"/>
        <w:tblCellMar>
          <w:left w:w="57" w:type="dxa"/>
          <w:right w:w="57" w:type="dxa"/>
        </w:tblCellMar>
        <w:tblLook w:val="04A0" w:firstRow="1" w:lastRow="0" w:firstColumn="1" w:lastColumn="0" w:noHBand="0" w:noVBand="1"/>
      </w:tblPr>
      <w:tblGrid>
        <w:gridCol w:w="1618"/>
        <w:gridCol w:w="8306"/>
      </w:tblGrid>
      <w:tr w:rsidR="00A1429C" w14:paraId="550A9500" w14:textId="77777777">
        <w:trPr>
          <w:cantSplit/>
          <w:trHeight w:val="357"/>
        </w:trPr>
        <w:tc>
          <w:tcPr>
            <w:tcW w:w="1618" w:type="dxa"/>
          </w:tcPr>
          <w:p w14:paraId="507F45D8" w14:textId="77777777" w:rsidR="00A1429C" w:rsidRDefault="004C24BE">
            <w:pPr>
              <w:rPr>
                <w:b/>
                <w:bCs/>
              </w:rPr>
            </w:pPr>
            <w:r>
              <w:rPr>
                <w:b/>
                <w:bCs/>
              </w:rPr>
              <w:t>Keywords:</w:t>
            </w:r>
          </w:p>
        </w:tc>
        <w:tc>
          <w:tcPr>
            <w:tcW w:w="8306" w:type="dxa"/>
          </w:tcPr>
          <w:p w14:paraId="3DA744E3" w14:textId="77777777" w:rsidR="00A1429C" w:rsidRDefault="00C34B94">
            <w:r>
              <w:t xml:space="preserve">Blockchain, </w:t>
            </w:r>
            <w:r w:rsidR="004C24BE">
              <w:t>Distributed Ledger, Distributed Ledger Architecture</w:t>
            </w:r>
          </w:p>
        </w:tc>
      </w:tr>
      <w:tr w:rsidR="00A1429C" w14:paraId="76B44E6C" w14:textId="77777777">
        <w:trPr>
          <w:cantSplit/>
          <w:trHeight w:val="357"/>
        </w:trPr>
        <w:tc>
          <w:tcPr>
            <w:tcW w:w="1618" w:type="dxa"/>
          </w:tcPr>
          <w:p w14:paraId="1203075B" w14:textId="77777777" w:rsidR="00A1429C" w:rsidRDefault="004C24BE">
            <w:pPr>
              <w:spacing w:after="120"/>
            </w:pPr>
            <w:r>
              <w:rPr>
                <w:b/>
                <w:bCs/>
              </w:rPr>
              <w:t>Abstract:</w:t>
            </w:r>
          </w:p>
        </w:tc>
        <w:tc>
          <w:tcPr>
            <w:tcW w:w="8306" w:type="dxa"/>
          </w:tcPr>
          <w:p w14:paraId="193DE62F" w14:textId="420BC59C" w:rsidR="00A1429C" w:rsidRDefault="004C24BE" w:rsidP="000A12BA">
            <w:pPr>
              <w:spacing w:after="120"/>
            </w:pPr>
            <w:r>
              <w:rPr>
                <w:rFonts w:eastAsia="SimSun" w:hint="eastAsia"/>
                <w:szCs w:val="22"/>
                <w:lang w:eastAsia="zh-CN"/>
              </w:rPr>
              <w:t xml:space="preserve">This </w:t>
            </w:r>
            <w:r w:rsidR="00943BDB">
              <w:rPr>
                <w:rFonts w:eastAsia="SimSun"/>
                <w:szCs w:val="22"/>
                <w:lang w:eastAsia="zh-CN"/>
              </w:rPr>
              <w:t>document</w:t>
            </w:r>
            <w:r w:rsidR="00943BDB">
              <w:rPr>
                <w:rFonts w:eastAsia="SimSun" w:hint="eastAsia"/>
                <w:szCs w:val="22"/>
                <w:lang w:eastAsia="zh-CN"/>
              </w:rPr>
              <w:t xml:space="preserve"> </w:t>
            </w:r>
            <w:r>
              <w:rPr>
                <w:rFonts w:eastAsia="SimSun" w:hint="eastAsia"/>
                <w:szCs w:val="22"/>
                <w:lang w:eastAsia="zh-CN"/>
              </w:rPr>
              <w:t xml:space="preserve">contains the updates </w:t>
            </w:r>
            <w:r w:rsidR="00943BDB">
              <w:rPr>
                <w:rFonts w:eastAsia="SimSun"/>
                <w:szCs w:val="22"/>
                <w:lang w:eastAsia="zh-CN"/>
              </w:rPr>
              <w:t xml:space="preserve">made </w:t>
            </w:r>
            <w:r>
              <w:rPr>
                <w:rFonts w:eastAsia="SimSun" w:hint="eastAsia"/>
                <w:szCs w:val="22"/>
                <w:lang w:eastAsia="zh-CN"/>
              </w:rPr>
              <w:t>o</w:t>
            </w:r>
            <w:r w:rsidR="00943BDB">
              <w:rPr>
                <w:rFonts w:eastAsia="SimSun"/>
                <w:szCs w:val="22"/>
                <w:lang w:eastAsia="zh-CN"/>
              </w:rPr>
              <w:t>n</w:t>
            </w:r>
            <w:r>
              <w:rPr>
                <w:rFonts w:eastAsia="SimSun" w:hint="eastAsia"/>
                <w:szCs w:val="22"/>
                <w:lang w:eastAsia="zh-CN"/>
              </w:rPr>
              <w:t xml:space="preserve"> draft ITU-T FG DLT deliverable D3.1</w:t>
            </w:r>
            <w:r w:rsidR="006A2866">
              <w:rPr>
                <w:rFonts w:eastAsia="SimSun"/>
                <w:szCs w:val="22"/>
                <w:lang w:eastAsia="zh-CN"/>
              </w:rPr>
              <w:t xml:space="preserve"> “</w:t>
            </w:r>
            <w:r>
              <w:rPr>
                <w:rFonts w:eastAsia="SimSun" w:hint="eastAsia"/>
                <w:szCs w:val="22"/>
                <w:lang w:eastAsia="zh-CN"/>
              </w:rPr>
              <w:t>Distributed Ledger Technology Reference Architecture</w:t>
            </w:r>
            <w:r w:rsidR="006A2866">
              <w:rPr>
                <w:rFonts w:eastAsia="SimSun"/>
                <w:szCs w:val="22"/>
                <w:lang w:eastAsia="zh-CN"/>
              </w:rPr>
              <w:t>”</w:t>
            </w:r>
            <w:r w:rsidR="00943BDB">
              <w:rPr>
                <w:rFonts w:eastAsia="SimSun"/>
                <w:szCs w:val="22"/>
                <w:lang w:eastAsia="zh-CN"/>
              </w:rPr>
              <w:t xml:space="preserve"> </w:t>
            </w:r>
            <w:r w:rsidR="000A12BA">
              <w:rPr>
                <w:rFonts w:eastAsia="SimSun"/>
                <w:szCs w:val="22"/>
                <w:lang w:eastAsia="zh-CN"/>
              </w:rPr>
              <w:t>during</w:t>
            </w:r>
            <w:r w:rsidR="00943BDB">
              <w:rPr>
                <w:rFonts w:eastAsia="SimSun"/>
                <w:szCs w:val="22"/>
                <w:lang w:eastAsia="zh-CN"/>
              </w:rPr>
              <w:t xml:space="preserve"> the </w:t>
            </w:r>
            <w:r w:rsidR="000A12BA">
              <w:rPr>
                <w:rFonts w:eastAsia="SimSun"/>
                <w:szCs w:val="22"/>
                <w:lang w:eastAsia="zh-CN"/>
              </w:rPr>
              <w:t xml:space="preserve">Madrid </w:t>
            </w:r>
            <w:r w:rsidR="00943BDB">
              <w:rPr>
                <w:rFonts w:eastAsia="SimSun"/>
                <w:szCs w:val="22"/>
                <w:lang w:eastAsia="zh-CN"/>
              </w:rPr>
              <w:t>meeting</w:t>
            </w:r>
            <w:r>
              <w:rPr>
                <w:rFonts w:eastAsia="SimSun" w:hint="eastAsia"/>
                <w:szCs w:val="22"/>
                <w:lang w:eastAsia="zh-CN"/>
              </w:rPr>
              <w:t>.</w:t>
            </w:r>
          </w:p>
        </w:tc>
      </w:tr>
    </w:tbl>
    <w:p w14:paraId="7E316BA8" w14:textId="77777777" w:rsidR="00A1429C" w:rsidRDefault="00A1429C">
      <w:pPr>
        <w:overflowPunct/>
        <w:autoSpaceDE/>
        <w:autoSpaceDN/>
        <w:adjustRightInd/>
        <w:spacing w:before="0"/>
        <w:textAlignment w:val="auto"/>
      </w:pPr>
    </w:p>
    <w:p w14:paraId="48FC17EC" w14:textId="068F09C2" w:rsidR="00A1429C" w:rsidRDefault="004C24BE" w:rsidP="006A2866">
      <w:pPr>
        <w:rPr>
          <w:rFonts w:eastAsiaTheme="minorEastAsia"/>
          <w:b/>
          <w:color w:val="000000" w:themeColor="text1"/>
          <w:sz w:val="22"/>
          <w:lang w:val="en-US" w:eastAsia="zh-CN"/>
        </w:rPr>
      </w:pPr>
      <w:r>
        <w:rPr>
          <w:lang w:val="en-US"/>
        </w:rPr>
        <w:br w:type="page"/>
      </w:r>
      <w:r>
        <w:rPr>
          <w:rFonts w:eastAsiaTheme="minorEastAsia"/>
          <w:b/>
          <w:color w:val="000000" w:themeColor="text1"/>
          <w:sz w:val="22"/>
          <w:lang w:val="en-US" w:eastAsia="zh-CN"/>
        </w:rPr>
        <w:lastRenderedPageBreak/>
        <w:t>ITU-T FG DLT deliverable D3.</w:t>
      </w:r>
      <w:r>
        <w:rPr>
          <w:rFonts w:eastAsiaTheme="minorEastAsia" w:hint="eastAsia"/>
          <w:b/>
          <w:color w:val="000000" w:themeColor="text1"/>
          <w:sz w:val="22"/>
          <w:lang w:val="en-US" w:eastAsia="zh-CN"/>
        </w:rPr>
        <w:t>1</w:t>
      </w:r>
    </w:p>
    <w:p w14:paraId="0A2E975F" w14:textId="77777777" w:rsidR="00A1429C" w:rsidRDefault="00A1429C">
      <w:pPr>
        <w:jc w:val="center"/>
        <w:rPr>
          <w:rFonts w:eastAsiaTheme="minorEastAsia"/>
          <w:b/>
          <w:color w:val="000000" w:themeColor="text1"/>
          <w:sz w:val="32"/>
          <w:lang w:val="en-US" w:eastAsia="zh-CN"/>
        </w:rPr>
      </w:pPr>
    </w:p>
    <w:p w14:paraId="3871DACC" w14:textId="77777777" w:rsidR="00A1429C" w:rsidRDefault="004C24BE">
      <w:pPr>
        <w:pStyle w:val="Rectitle"/>
      </w:pPr>
      <w:r>
        <w:t xml:space="preserve">Distributed ledger technology </w:t>
      </w:r>
      <w:r>
        <w:rPr>
          <w:rFonts w:eastAsia="SimSun" w:hint="eastAsia"/>
          <w:lang w:val="en-US" w:eastAsia="zh-CN"/>
        </w:rPr>
        <w:t xml:space="preserve">reference </w:t>
      </w:r>
      <w:r>
        <w:t>architecture</w:t>
      </w:r>
    </w:p>
    <w:sdt>
      <w:sdtPr>
        <w:rPr>
          <w:b/>
          <w:bCs/>
        </w:rPr>
        <w:id w:val="1185876944"/>
        <w:docPartObj>
          <w:docPartGallery w:val="Table of Contents"/>
          <w:docPartUnique/>
        </w:docPartObj>
      </w:sdtPr>
      <w:sdtEndPr>
        <w:rPr>
          <w:b w:val="0"/>
          <w:bCs w:val="0"/>
          <w:noProof/>
        </w:rPr>
      </w:sdtEndPr>
      <w:sdtContent>
        <w:p w14:paraId="02E3A24C" w14:textId="77777777" w:rsidR="00F835D2" w:rsidRPr="00F835D2" w:rsidRDefault="00F835D2" w:rsidP="003E7A00">
          <w:pPr>
            <w:jc w:val="center"/>
          </w:pPr>
          <w:r w:rsidRPr="00F835D2">
            <w:t>Table of Contents</w:t>
          </w:r>
        </w:p>
        <w:p w14:paraId="03A61E7E" w14:textId="77777777" w:rsidR="00256922" w:rsidRDefault="00F0266F">
          <w:pPr>
            <w:pStyle w:val="TOC1"/>
            <w:tabs>
              <w:tab w:val="left" w:pos="480"/>
              <w:tab w:val="right" w:pos="9629"/>
            </w:tabs>
            <w:rPr>
              <w:rFonts w:eastAsiaTheme="minorEastAsia" w:cstheme="minorBidi"/>
              <w:b w:val="0"/>
              <w:bCs w:val="0"/>
              <w:caps w:val="0"/>
              <w:noProof/>
              <w:sz w:val="24"/>
              <w:szCs w:val="24"/>
              <w:lang w:val="en-US" w:eastAsia="zh-CN"/>
            </w:rPr>
          </w:pPr>
          <w:r>
            <w:rPr>
              <w:b w:val="0"/>
              <w:bCs w:val="0"/>
            </w:rPr>
            <w:fldChar w:fldCharType="begin"/>
          </w:r>
          <w:r w:rsidR="00F835D2">
            <w:instrText xml:space="preserve"> TOC \o "1-3" \h \z \u </w:instrText>
          </w:r>
          <w:r>
            <w:rPr>
              <w:b w:val="0"/>
              <w:bCs w:val="0"/>
            </w:rPr>
            <w:fldChar w:fldCharType="separate"/>
          </w:r>
          <w:hyperlink w:anchor="_Toc5201925" w:history="1">
            <w:r w:rsidR="00256922" w:rsidRPr="00073968">
              <w:rPr>
                <w:rStyle w:val="Hyperlink"/>
                <w:noProof/>
              </w:rPr>
              <w:t>1</w:t>
            </w:r>
            <w:r w:rsidR="00256922">
              <w:rPr>
                <w:rFonts w:eastAsiaTheme="minorEastAsia" w:cstheme="minorBidi"/>
                <w:b w:val="0"/>
                <w:bCs w:val="0"/>
                <w:caps w:val="0"/>
                <w:noProof/>
                <w:sz w:val="24"/>
                <w:szCs w:val="24"/>
                <w:lang w:val="en-US" w:eastAsia="zh-CN"/>
              </w:rPr>
              <w:tab/>
            </w:r>
            <w:r w:rsidR="00256922" w:rsidRPr="00073968">
              <w:rPr>
                <w:rStyle w:val="Hyperlink"/>
                <w:noProof/>
              </w:rPr>
              <w:t>Scope</w:t>
            </w:r>
            <w:r w:rsidR="00256922">
              <w:rPr>
                <w:noProof/>
                <w:webHidden/>
              </w:rPr>
              <w:tab/>
            </w:r>
            <w:r w:rsidR="00256922">
              <w:rPr>
                <w:noProof/>
                <w:webHidden/>
              </w:rPr>
              <w:fldChar w:fldCharType="begin"/>
            </w:r>
            <w:r w:rsidR="00256922">
              <w:rPr>
                <w:noProof/>
                <w:webHidden/>
              </w:rPr>
              <w:instrText xml:space="preserve"> PAGEREF _Toc5201925 \h </w:instrText>
            </w:r>
            <w:r w:rsidR="00256922">
              <w:rPr>
                <w:noProof/>
                <w:webHidden/>
              </w:rPr>
            </w:r>
            <w:r w:rsidR="00256922">
              <w:rPr>
                <w:noProof/>
                <w:webHidden/>
              </w:rPr>
              <w:fldChar w:fldCharType="separate"/>
            </w:r>
            <w:r w:rsidR="00256922">
              <w:rPr>
                <w:noProof/>
                <w:webHidden/>
              </w:rPr>
              <w:t>4</w:t>
            </w:r>
            <w:r w:rsidR="00256922">
              <w:rPr>
                <w:noProof/>
                <w:webHidden/>
              </w:rPr>
              <w:fldChar w:fldCharType="end"/>
            </w:r>
          </w:hyperlink>
        </w:p>
        <w:p w14:paraId="16EC758F" w14:textId="77777777" w:rsidR="00256922" w:rsidRDefault="008A5CDE">
          <w:pPr>
            <w:pStyle w:val="TOC1"/>
            <w:tabs>
              <w:tab w:val="left" w:pos="480"/>
              <w:tab w:val="right" w:pos="9629"/>
            </w:tabs>
            <w:rPr>
              <w:rFonts w:eastAsiaTheme="minorEastAsia" w:cstheme="minorBidi"/>
              <w:b w:val="0"/>
              <w:bCs w:val="0"/>
              <w:caps w:val="0"/>
              <w:noProof/>
              <w:sz w:val="24"/>
              <w:szCs w:val="24"/>
              <w:lang w:val="en-US" w:eastAsia="zh-CN"/>
            </w:rPr>
          </w:pPr>
          <w:hyperlink w:anchor="_Toc5201926" w:history="1">
            <w:r w:rsidR="00256922" w:rsidRPr="00073968">
              <w:rPr>
                <w:rStyle w:val="Hyperlink"/>
                <w:noProof/>
              </w:rPr>
              <w:t>2</w:t>
            </w:r>
            <w:r w:rsidR="00256922">
              <w:rPr>
                <w:rFonts w:eastAsiaTheme="minorEastAsia" w:cstheme="minorBidi"/>
                <w:b w:val="0"/>
                <w:bCs w:val="0"/>
                <w:caps w:val="0"/>
                <w:noProof/>
                <w:sz w:val="24"/>
                <w:szCs w:val="24"/>
                <w:lang w:val="en-US" w:eastAsia="zh-CN"/>
              </w:rPr>
              <w:tab/>
            </w:r>
            <w:r w:rsidR="00256922" w:rsidRPr="00073968">
              <w:rPr>
                <w:rStyle w:val="Hyperlink"/>
                <w:noProof/>
              </w:rPr>
              <w:t>References</w:t>
            </w:r>
            <w:r w:rsidR="00256922">
              <w:rPr>
                <w:noProof/>
                <w:webHidden/>
              </w:rPr>
              <w:tab/>
            </w:r>
            <w:r w:rsidR="00256922">
              <w:rPr>
                <w:noProof/>
                <w:webHidden/>
              </w:rPr>
              <w:fldChar w:fldCharType="begin"/>
            </w:r>
            <w:r w:rsidR="00256922">
              <w:rPr>
                <w:noProof/>
                <w:webHidden/>
              </w:rPr>
              <w:instrText xml:space="preserve"> PAGEREF _Toc5201926 \h </w:instrText>
            </w:r>
            <w:r w:rsidR="00256922">
              <w:rPr>
                <w:noProof/>
                <w:webHidden/>
              </w:rPr>
            </w:r>
            <w:r w:rsidR="00256922">
              <w:rPr>
                <w:noProof/>
                <w:webHidden/>
              </w:rPr>
              <w:fldChar w:fldCharType="separate"/>
            </w:r>
            <w:r w:rsidR="00256922">
              <w:rPr>
                <w:noProof/>
                <w:webHidden/>
              </w:rPr>
              <w:t>4</w:t>
            </w:r>
            <w:r w:rsidR="00256922">
              <w:rPr>
                <w:noProof/>
                <w:webHidden/>
              </w:rPr>
              <w:fldChar w:fldCharType="end"/>
            </w:r>
          </w:hyperlink>
        </w:p>
        <w:p w14:paraId="0866A1C1" w14:textId="77777777" w:rsidR="00256922" w:rsidRDefault="008A5CDE">
          <w:pPr>
            <w:pStyle w:val="TOC1"/>
            <w:tabs>
              <w:tab w:val="left" w:pos="480"/>
              <w:tab w:val="right" w:pos="9629"/>
            </w:tabs>
            <w:rPr>
              <w:rFonts w:eastAsiaTheme="minorEastAsia" w:cstheme="minorBidi"/>
              <w:b w:val="0"/>
              <w:bCs w:val="0"/>
              <w:caps w:val="0"/>
              <w:noProof/>
              <w:sz w:val="24"/>
              <w:szCs w:val="24"/>
              <w:lang w:val="en-US" w:eastAsia="zh-CN"/>
            </w:rPr>
          </w:pPr>
          <w:hyperlink w:anchor="_Toc5201927" w:history="1">
            <w:r w:rsidR="00256922" w:rsidRPr="00073968">
              <w:rPr>
                <w:rStyle w:val="Hyperlink"/>
                <w:noProof/>
                <w:lang w:eastAsia="zh-CN"/>
              </w:rPr>
              <w:t>3</w:t>
            </w:r>
            <w:r w:rsidR="00256922">
              <w:rPr>
                <w:rFonts w:eastAsiaTheme="minorEastAsia" w:cstheme="minorBidi"/>
                <w:b w:val="0"/>
                <w:bCs w:val="0"/>
                <w:caps w:val="0"/>
                <w:noProof/>
                <w:sz w:val="24"/>
                <w:szCs w:val="24"/>
                <w:lang w:val="en-US" w:eastAsia="zh-CN"/>
              </w:rPr>
              <w:tab/>
            </w:r>
            <w:r w:rsidR="00256922" w:rsidRPr="00073968">
              <w:rPr>
                <w:rStyle w:val="Hyperlink"/>
                <w:noProof/>
                <w:lang w:eastAsia="zh-CN"/>
              </w:rPr>
              <w:t xml:space="preserve">Terms and </w:t>
            </w:r>
            <w:r w:rsidR="00256922" w:rsidRPr="00073968">
              <w:rPr>
                <w:rStyle w:val="Hyperlink"/>
                <w:noProof/>
              </w:rPr>
              <w:t>Definitions</w:t>
            </w:r>
            <w:r w:rsidR="00256922">
              <w:rPr>
                <w:noProof/>
                <w:webHidden/>
              </w:rPr>
              <w:tab/>
            </w:r>
            <w:r w:rsidR="00256922">
              <w:rPr>
                <w:noProof/>
                <w:webHidden/>
              </w:rPr>
              <w:fldChar w:fldCharType="begin"/>
            </w:r>
            <w:r w:rsidR="00256922">
              <w:rPr>
                <w:noProof/>
                <w:webHidden/>
              </w:rPr>
              <w:instrText xml:space="preserve"> PAGEREF _Toc5201927 \h </w:instrText>
            </w:r>
            <w:r w:rsidR="00256922">
              <w:rPr>
                <w:noProof/>
                <w:webHidden/>
              </w:rPr>
            </w:r>
            <w:r w:rsidR="00256922">
              <w:rPr>
                <w:noProof/>
                <w:webHidden/>
              </w:rPr>
              <w:fldChar w:fldCharType="separate"/>
            </w:r>
            <w:r w:rsidR="00256922">
              <w:rPr>
                <w:noProof/>
                <w:webHidden/>
              </w:rPr>
              <w:t>4</w:t>
            </w:r>
            <w:r w:rsidR="00256922">
              <w:rPr>
                <w:noProof/>
                <w:webHidden/>
              </w:rPr>
              <w:fldChar w:fldCharType="end"/>
            </w:r>
          </w:hyperlink>
        </w:p>
        <w:p w14:paraId="6458226E" w14:textId="77777777" w:rsidR="00256922" w:rsidRDefault="008A5CDE">
          <w:pPr>
            <w:pStyle w:val="TOC2"/>
            <w:tabs>
              <w:tab w:val="left" w:pos="960"/>
              <w:tab w:val="right" w:pos="9629"/>
            </w:tabs>
            <w:rPr>
              <w:rFonts w:eastAsiaTheme="minorEastAsia" w:cstheme="minorBidi"/>
              <w:smallCaps w:val="0"/>
              <w:noProof/>
              <w:sz w:val="24"/>
              <w:szCs w:val="24"/>
              <w:lang w:val="en-US" w:eastAsia="zh-CN"/>
            </w:rPr>
          </w:pPr>
          <w:hyperlink w:anchor="_Toc5201928" w:history="1">
            <w:r w:rsidR="00256922" w:rsidRPr="00073968">
              <w:rPr>
                <w:rStyle w:val="Hyperlink"/>
                <w:noProof/>
                <w:highlight w:val="yellow"/>
              </w:rPr>
              <w:t>3.1</w:t>
            </w:r>
            <w:r w:rsidR="00256922">
              <w:rPr>
                <w:rFonts w:eastAsiaTheme="minorEastAsia" w:cstheme="minorBidi"/>
                <w:smallCaps w:val="0"/>
                <w:noProof/>
                <w:sz w:val="24"/>
                <w:szCs w:val="24"/>
                <w:lang w:val="en-US" w:eastAsia="zh-CN"/>
              </w:rPr>
              <w:tab/>
            </w:r>
            <w:r w:rsidR="00256922" w:rsidRPr="00073968">
              <w:rPr>
                <w:rStyle w:val="Hyperlink"/>
                <w:noProof/>
                <w:highlight w:val="yellow"/>
              </w:rPr>
              <w:t>cross-chain interoperability</w:t>
            </w:r>
            <w:r w:rsidR="00256922">
              <w:rPr>
                <w:noProof/>
                <w:webHidden/>
              </w:rPr>
              <w:tab/>
            </w:r>
            <w:r w:rsidR="00256922">
              <w:rPr>
                <w:noProof/>
                <w:webHidden/>
              </w:rPr>
              <w:fldChar w:fldCharType="begin"/>
            </w:r>
            <w:r w:rsidR="00256922">
              <w:rPr>
                <w:noProof/>
                <w:webHidden/>
              </w:rPr>
              <w:instrText xml:space="preserve"> PAGEREF _Toc5201928 \h </w:instrText>
            </w:r>
            <w:r w:rsidR="00256922">
              <w:rPr>
                <w:noProof/>
                <w:webHidden/>
              </w:rPr>
            </w:r>
            <w:r w:rsidR="00256922">
              <w:rPr>
                <w:noProof/>
                <w:webHidden/>
              </w:rPr>
              <w:fldChar w:fldCharType="separate"/>
            </w:r>
            <w:r w:rsidR="00256922">
              <w:rPr>
                <w:noProof/>
                <w:webHidden/>
              </w:rPr>
              <w:t>4</w:t>
            </w:r>
            <w:r w:rsidR="00256922">
              <w:rPr>
                <w:noProof/>
                <w:webHidden/>
              </w:rPr>
              <w:fldChar w:fldCharType="end"/>
            </w:r>
          </w:hyperlink>
        </w:p>
        <w:p w14:paraId="242DD471" w14:textId="77777777" w:rsidR="00256922" w:rsidRDefault="008A5CDE">
          <w:pPr>
            <w:pStyle w:val="TOC2"/>
            <w:tabs>
              <w:tab w:val="left" w:pos="960"/>
              <w:tab w:val="right" w:pos="9629"/>
            </w:tabs>
            <w:rPr>
              <w:rFonts w:eastAsiaTheme="minorEastAsia" w:cstheme="minorBidi"/>
              <w:smallCaps w:val="0"/>
              <w:noProof/>
              <w:sz w:val="24"/>
              <w:szCs w:val="24"/>
              <w:lang w:val="en-US" w:eastAsia="zh-CN"/>
            </w:rPr>
          </w:pPr>
          <w:hyperlink w:anchor="_Toc5201929" w:history="1">
            <w:r w:rsidR="00256922" w:rsidRPr="00073968">
              <w:rPr>
                <w:rStyle w:val="Hyperlink"/>
                <w:noProof/>
                <w:highlight w:val="yellow"/>
              </w:rPr>
              <w:t>3.2</w:t>
            </w:r>
            <w:r w:rsidR="00256922">
              <w:rPr>
                <w:rFonts w:eastAsiaTheme="minorEastAsia" w:cstheme="minorBidi"/>
                <w:smallCaps w:val="0"/>
                <w:noProof/>
                <w:sz w:val="24"/>
                <w:szCs w:val="24"/>
                <w:lang w:val="en-US" w:eastAsia="zh-CN"/>
              </w:rPr>
              <w:tab/>
            </w:r>
            <w:r w:rsidR="00256922" w:rsidRPr="00073968">
              <w:rPr>
                <w:rStyle w:val="Hyperlink"/>
                <w:noProof/>
                <w:highlight w:val="yellow"/>
              </w:rPr>
              <w:t>event model</w:t>
            </w:r>
            <w:r w:rsidR="00256922">
              <w:rPr>
                <w:noProof/>
                <w:webHidden/>
              </w:rPr>
              <w:tab/>
            </w:r>
            <w:r w:rsidR="00256922">
              <w:rPr>
                <w:noProof/>
                <w:webHidden/>
              </w:rPr>
              <w:fldChar w:fldCharType="begin"/>
            </w:r>
            <w:r w:rsidR="00256922">
              <w:rPr>
                <w:noProof/>
                <w:webHidden/>
              </w:rPr>
              <w:instrText xml:space="preserve"> PAGEREF _Toc5201929 \h </w:instrText>
            </w:r>
            <w:r w:rsidR="00256922">
              <w:rPr>
                <w:noProof/>
                <w:webHidden/>
              </w:rPr>
            </w:r>
            <w:r w:rsidR="00256922">
              <w:rPr>
                <w:noProof/>
                <w:webHidden/>
              </w:rPr>
              <w:fldChar w:fldCharType="separate"/>
            </w:r>
            <w:r w:rsidR="00256922">
              <w:rPr>
                <w:noProof/>
                <w:webHidden/>
              </w:rPr>
              <w:t>5</w:t>
            </w:r>
            <w:r w:rsidR="00256922">
              <w:rPr>
                <w:noProof/>
                <w:webHidden/>
              </w:rPr>
              <w:fldChar w:fldCharType="end"/>
            </w:r>
          </w:hyperlink>
        </w:p>
        <w:p w14:paraId="0D3BBDE8" w14:textId="77777777" w:rsidR="00256922" w:rsidRDefault="008A5CDE">
          <w:pPr>
            <w:pStyle w:val="TOC2"/>
            <w:tabs>
              <w:tab w:val="left" w:pos="960"/>
              <w:tab w:val="right" w:pos="9629"/>
            </w:tabs>
            <w:rPr>
              <w:rFonts w:eastAsiaTheme="minorEastAsia" w:cstheme="minorBidi"/>
              <w:smallCaps w:val="0"/>
              <w:noProof/>
              <w:sz w:val="24"/>
              <w:szCs w:val="24"/>
              <w:lang w:val="en-US" w:eastAsia="zh-CN"/>
            </w:rPr>
          </w:pPr>
          <w:hyperlink w:anchor="_Toc5201930" w:history="1">
            <w:r w:rsidR="00256922" w:rsidRPr="00073968">
              <w:rPr>
                <w:rStyle w:val="Hyperlink"/>
                <w:noProof/>
                <w:highlight w:val="yellow"/>
              </w:rPr>
              <w:t>3.3</w:t>
            </w:r>
            <w:r w:rsidR="00256922">
              <w:rPr>
                <w:rFonts w:eastAsiaTheme="minorEastAsia" w:cstheme="minorBidi"/>
                <w:smallCaps w:val="0"/>
                <w:noProof/>
                <w:sz w:val="24"/>
                <w:szCs w:val="24"/>
                <w:lang w:val="en-US" w:eastAsia="zh-CN"/>
              </w:rPr>
              <w:tab/>
            </w:r>
            <w:r w:rsidR="00256922" w:rsidRPr="00073968">
              <w:rPr>
                <w:rStyle w:val="Hyperlink"/>
                <w:noProof/>
                <w:highlight w:val="yellow"/>
              </w:rPr>
              <w:t>state model</w:t>
            </w:r>
            <w:r w:rsidR="00256922">
              <w:rPr>
                <w:noProof/>
                <w:webHidden/>
              </w:rPr>
              <w:tab/>
            </w:r>
            <w:r w:rsidR="00256922">
              <w:rPr>
                <w:noProof/>
                <w:webHidden/>
              </w:rPr>
              <w:fldChar w:fldCharType="begin"/>
            </w:r>
            <w:r w:rsidR="00256922">
              <w:rPr>
                <w:noProof/>
                <w:webHidden/>
              </w:rPr>
              <w:instrText xml:space="preserve"> PAGEREF _Toc5201930 \h </w:instrText>
            </w:r>
            <w:r w:rsidR="00256922">
              <w:rPr>
                <w:noProof/>
                <w:webHidden/>
              </w:rPr>
            </w:r>
            <w:r w:rsidR="00256922">
              <w:rPr>
                <w:noProof/>
                <w:webHidden/>
              </w:rPr>
              <w:fldChar w:fldCharType="separate"/>
            </w:r>
            <w:r w:rsidR="00256922">
              <w:rPr>
                <w:noProof/>
                <w:webHidden/>
              </w:rPr>
              <w:t>5</w:t>
            </w:r>
            <w:r w:rsidR="00256922">
              <w:rPr>
                <w:noProof/>
                <w:webHidden/>
              </w:rPr>
              <w:fldChar w:fldCharType="end"/>
            </w:r>
          </w:hyperlink>
        </w:p>
        <w:p w14:paraId="47F1325D" w14:textId="77777777" w:rsidR="00256922" w:rsidRDefault="008A5CDE">
          <w:pPr>
            <w:pStyle w:val="TOC2"/>
            <w:tabs>
              <w:tab w:val="left" w:pos="960"/>
              <w:tab w:val="right" w:pos="9629"/>
            </w:tabs>
            <w:rPr>
              <w:rFonts w:eastAsiaTheme="minorEastAsia" w:cstheme="minorBidi"/>
              <w:smallCaps w:val="0"/>
              <w:noProof/>
              <w:sz w:val="24"/>
              <w:szCs w:val="24"/>
              <w:lang w:val="en-US" w:eastAsia="zh-CN"/>
            </w:rPr>
          </w:pPr>
          <w:hyperlink w:anchor="_Toc5201931" w:history="1">
            <w:r w:rsidR="00256922" w:rsidRPr="00073968">
              <w:rPr>
                <w:rStyle w:val="Hyperlink"/>
                <w:noProof/>
                <w:highlight w:val="yellow"/>
              </w:rPr>
              <w:t>3.4</w:t>
            </w:r>
            <w:r w:rsidR="00256922">
              <w:rPr>
                <w:rFonts w:eastAsiaTheme="minorEastAsia" w:cstheme="minorBidi"/>
                <w:smallCaps w:val="0"/>
                <w:noProof/>
                <w:sz w:val="24"/>
                <w:szCs w:val="24"/>
                <w:lang w:val="en-US" w:eastAsia="zh-CN"/>
              </w:rPr>
              <w:tab/>
            </w:r>
            <w:r w:rsidR="00256922" w:rsidRPr="00073968">
              <w:rPr>
                <w:rStyle w:val="Hyperlink"/>
                <w:noProof/>
                <w:highlight w:val="yellow"/>
              </w:rPr>
              <w:t>UTXO model</w:t>
            </w:r>
            <w:r w:rsidR="00256922">
              <w:rPr>
                <w:noProof/>
                <w:webHidden/>
              </w:rPr>
              <w:tab/>
            </w:r>
            <w:r w:rsidR="00256922">
              <w:rPr>
                <w:noProof/>
                <w:webHidden/>
              </w:rPr>
              <w:fldChar w:fldCharType="begin"/>
            </w:r>
            <w:r w:rsidR="00256922">
              <w:rPr>
                <w:noProof/>
                <w:webHidden/>
              </w:rPr>
              <w:instrText xml:space="preserve"> PAGEREF _Toc5201931 \h </w:instrText>
            </w:r>
            <w:r w:rsidR="00256922">
              <w:rPr>
                <w:noProof/>
                <w:webHidden/>
              </w:rPr>
            </w:r>
            <w:r w:rsidR="00256922">
              <w:rPr>
                <w:noProof/>
                <w:webHidden/>
              </w:rPr>
              <w:fldChar w:fldCharType="separate"/>
            </w:r>
            <w:r w:rsidR="00256922">
              <w:rPr>
                <w:noProof/>
                <w:webHidden/>
              </w:rPr>
              <w:t>5</w:t>
            </w:r>
            <w:r w:rsidR="00256922">
              <w:rPr>
                <w:noProof/>
                <w:webHidden/>
              </w:rPr>
              <w:fldChar w:fldCharType="end"/>
            </w:r>
          </w:hyperlink>
        </w:p>
        <w:p w14:paraId="0B2605C3" w14:textId="77777777" w:rsidR="00256922" w:rsidRDefault="008A5CDE">
          <w:pPr>
            <w:pStyle w:val="TOC2"/>
            <w:tabs>
              <w:tab w:val="left" w:pos="960"/>
              <w:tab w:val="right" w:pos="9629"/>
            </w:tabs>
            <w:rPr>
              <w:rFonts w:eastAsiaTheme="minorEastAsia" w:cstheme="minorBidi"/>
              <w:smallCaps w:val="0"/>
              <w:noProof/>
              <w:sz w:val="24"/>
              <w:szCs w:val="24"/>
              <w:lang w:val="en-US" w:eastAsia="zh-CN"/>
            </w:rPr>
          </w:pPr>
          <w:hyperlink w:anchor="_Toc5201932" w:history="1">
            <w:r w:rsidR="00256922" w:rsidRPr="00073968">
              <w:rPr>
                <w:rStyle w:val="Hyperlink"/>
                <w:noProof/>
                <w:highlight w:val="yellow"/>
              </w:rPr>
              <w:t>3.5</w:t>
            </w:r>
            <w:r w:rsidR="00256922">
              <w:rPr>
                <w:rFonts w:eastAsiaTheme="minorEastAsia" w:cstheme="minorBidi"/>
                <w:smallCaps w:val="0"/>
                <w:noProof/>
                <w:sz w:val="24"/>
                <w:szCs w:val="24"/>
                <w:lang w:val="en-US" w:eastAsia="zh-CN"/>
              </w:rPr>
              <w:tab/>
            </w:r>
            <w:r w:rsidR="00256922" w:rsidRPr="00073968">
              <w:rPr>
                <w:rStyle w:val="Hyperlink"/>
                <w:noProof/>
                <w:highlight w:val="yellow"/>
              </w:rPr>
              <w:t>balance model</w:t>
            </w:r>
            <w:r w:rsidR="00256922">
              <w:rPr>
                <w:noProof/>
                <w:webHidden/>
              </w:rPr>
              <w:tab/>
            </w:r>
            <w:r w:rsidR="00256922">
              <w:rPr>
                <w:noProof/>
                <w:webHidden/>
              </w:rPr>
              <w:fldChar w:fldCharType="begin"/>
            </w:r>
            <w:r w:rsidR="00256922">
              <w:rPr>
                <w:noProof/>
                <w:webHidden/>
              </w:rPr>
              <w:instrText xml:space="preserve"> PAGEREF _Toc5201932 \h </w:instrText>
            </w:r>
            <w:r w:rsidR="00256922">
              <w:rPr>
                <w:noProof/>
                <w:webHidden/>
              </w:rPr>
            </w:r>
            <w:r w:rsidR="00256922">
              <w:rPr>
                <w:noProof/>
                <w:webHidden/>
              </w:rPr>
              <w:fldChar w:fldCharType="separate"/>
            </w:r>
            <w:r w:rsidR="00256922">
              <w:rPr>
                <w:noProof/>
                <w:webHidden/>
              </w:rPr>
              <w:t>5</w:t>
            </w:r>
            <w:r w:rsidR="00256922">
              <w:rPr>
                <w:noProof/>
                <w:webHidden/>
              </w:rPr>
              <w:fldChar w:fldCharType="end"/>
            </w:r>
          </w:hyperlink>
        </w:p>
        <w:p w14:paraId="4CB7B380" w14:textId="77777777" w:rsidR="00256922" w:rsidRDefault="008A5CDE">
          <w:pPr>
            <w:pStyle w:val="TOC2"/>
            <w:tabs>
              <w:tab w:val="left" w:pos="960"/>
              <w:tab w:val="right" w:pos="9629"/>
            </w:tabs>
            <w:rPr>
              <w:rFonts w:eastAsiaTheme="minorEastAsia" w:cstheme="minorBidi"/>
              <w:smallCaps w:val="0"/>
              <w:noProof/>
              <w:sz w:val="24"/>
              <w:szCs w:val="24"/>
              <w:lang w:val="en-US" w:eastAsia="zh-CN"/>
            </w:rPr>
          </w:pPr>
          <w:hyperlink w:anchor="_Toc5201933" w:history="1">
            <w:r w:rsidR="00256922" w:rsidRPr="00073968">
              <w:rPr>
                <w:rStyle w:val="Hyperlink"/>
                <w:noProof/>
                <w:highlight w:val="yellow"/>
              </w:rPr>
              <w:t>3.6</w:t>
            </w:r>
            <w:r w:rsidR="00256922">
              <w:rPr>
                <w:rFonts w:eastAsiaTheme="minorEastAsia" w:cstheme="minorBidi"/>
                <w:smallCaps w:val="0"/>
                <w:noProof/>
                <w:sz w:val="24"/>
                <w:szCs w:val="24"/>
                <w:lang w:val="en-US" w:eastAsia="zh-CN"/>
              </w:rPr>
              <w:tab/>
            </w:r>
            <w:r w:rsidR="00256922" w:rsidRPr="00073968">
              <w:rPr>
                <w:rStyle w:val="Hyperlink"/>
                <w:noProof/>
                <w:highlight w:val="yellow"/>
                <w:lang w:eastAsia="zh-CN"/>
              </w:rPr>
              <w:t>address</w:t>
            </w:r>
            <w:r w:rsidR="00256922">
              <w:rPr>
                <w:noProof/>
                <w:webHidden/>
              </w:rPr>
              <w:tab/>
            </w:r>
            <w:r w:rsidR="00256922">
              <w:rPr>
                <w:noProof/>
                <w:webHidden/>
              </w:rPr>
              <w:fldChar w:fldCharType="begin"/>
            </w:r>
            <w:r w:rsidR="00256922">
              <w:rPr>
                <w:noProof/>
                <w:webHidden/>
              </w:rPr>
              <w:instrText xml:space="preserve"> PAGEREF _Toc5201933 \h </w:instrText>
            </w:r>
            <w:r w:rsidR="00256922">
              <w:rPr>
                <w:noProof/>
                <w:webHidden/>
              </w:rPr>
            </w:r>
            <w:r w:rsidR="00256922">
              <w:rPr>
                <w:noProof/>
                <w:webHidden/>
              </w:rPr>
              <w:fldChar w:fldCharType="separate"/>
            </w:r>
            <w:r w:rsidR="00256922">
              <w:rPr>
                <w:noProof/>
                <w:webHidden/>
              </w:rPr>
              <w:t>5</w:t>
            </w:r>
            <w:r w:rsidR="00256922">
              <w:rPr>
                <w:noProof/>
                <w:webHidden/>
              </w:rPr>
              <w:fldChar w:fldCharType="end"/>
            </w:r>
          </w:hyperlink>
        </w:p>
        <w:p w14:paraId="3E6E0F0A" w14:textId="77777777" w:rsidR="00256922" w:rsidRDefault="008A5CDE">
          <w:pPr>
            <w:pStyle w:val="TOC2"/>
            <w:tabs>
              <w:tab w:val="left" w:pos="960"/>
              <w:tab w:val="right" w:pos="9629"/>
            </w:tabs>
            <w:rPr>
              <w:rFonts w:eastAsiaTheme="minorEastAsia" w:cstheme="minorBidi"/>
              <w:smallCaps w:val="0"/>
              <w:noProof/>
              <w:sz w:val="24"/>
              <w:szCs w:val="24"/>
              <w:lang w:val="en-US" w:eastAsia="zh-CN"/>
            </w:rPr>
          </w:pPr>
          <w:hyperlink w:anchor="_Toc5201934" w:history="1">
            <w:r w:rsidR="00256922" w:rsidRPr="00073968">
              <w:rPr>
                <w:rStyle w:val="Hyperlink"/>
                <w:noProof/>
                <w:highlight w:val="yellow"/>
              </w:rPr>
              <w:t>3.7</w:t>
            </w:r>
            <w:r w:rsidR="00256922">
              <w:rPr>
                <w:rFonts w:eastAsiaTheme="minorEastAsia" w:cstheme="minorBidi"/>
                <w:smallCaps w:val="0"/>
                <w:noProof/>
                <w:sz w:val="24"/>
                <w:szCs w:val="24"/>
                <w:lang w:val="en-US" w:eastAsia="zh-CN"/>
              </w:rPr>
              <w:tab/>
            </w:r>
            <w:r w:rsidR="00256922" w:rsidRPr="00073968">
              <w:rPr>
                <w:rStyle w:val="Hyperlink"/>
                <w:noProof/>
                <w:highlight w:val="yellow"/>
                <w:lang w:eastAsia="zh-CN"/>
              </w:rPr>
              <w:t>identity</w:t>
            </w:r>
            <w:r w:rsidR="00256922">
              <w:rPr>
                <w:noProof/>
                <w:webHidden/>
              </w:rPr>
              <w:tab/>
            </w:r>
            <w:r w:rsidR="00256922">
              <w:rPr>
                <w:noProof/>
                <w:webHidden/>
              </w:rPr>
              <w:fldChar w:fldCharType="begin"/>
            </w:r>
            <w:r w:rsidR="00256922">
              <w:rPr>
                <w:noProof/>
                <w:webHidden/>
              </w:rPr>
              <w:instrText xml:space="preserve"> PAGEREF _Toc5201934 \h </w:instrText>
            </w:r>
            <w:r w:rsidR="00256922">
              <w:rPr>
                <w:noProof/>
                <w:webHidden/>
              </w:rPr>
            </w:r>
            <w:r w:rsidR="00256922">
              <w:rPr>
                <w:noProof/>
                <w:webHidden/>
              </w:rPr>
              <w:fldChar w:fldCharType="separate"/>
            </w:r>
            <w:r w:rsidR="00256922">
              <w:rPr>
                <w:noProof/>
                <w:webHidden/>
              </w:rPr>
              <w:t>5</w:t>
            </w:r>
            <w:r w:rsidR="00256922">
              <w:rPr>
                <w:noProof/>
                <w:webHidden/>
              </w:rPr>
              <w:fldChar w:fldCharType="end"/>
            </w:r>
          </w:hyperlink>
        </w:p>
        <w:p w14:paraId="1F43CECC" w14:textId="77777777" w:rsidR="00256922" w:rsidRDefault="008A5CDE">
          <w:pPr>
            <w:pStyle w:val="TOC1"/>
            <w:tabs>
              <w:tab w:val="left" w:pos="480"/>
              <w:tab w:val="right" w:pos="9629"/>
            </w:tabs>
            <w:rPr>
              <w:rFonts w:eastAsiaTheme="minorEastAsia" w:cstheme="minorBidi"/>
              <w:b w:val="0"/>
              <w:bCs w:val="0"/>
              <w:caps w:val="0"/>
              <w:noProof/>
              <w:sz w:val="24"/>
              <w:szCs w:val="24"/>
              <w:lang w:val="en-US" w:eastAsia="zh-CN"/>
            </w:rPr>
          </w:pPr>
          <w:hyperlink w:anchor="_Toc5201935" w:history="1">
            <w:r w:rsidR="00256922" w:rsidRPr="00073968">
              <w:rPr>
                <w:rStyle w:val="Hyperlink"/>
                <w:noProof/>
              </w:rPr>
              <w:t>4</w:t>
            </w:r>
            <w:r w:rsidR="00256922">
              <w:rPr>
                <w:rFonts w:eastAsiaTheme="minorEastAsia" w:cstheme="minorBidi"/>
                <w:b w:val="0"/>
                <w:bCs w:val="0"/>
                <w:caps w:val="0"/>
                <w:noProof/>
                <w:sz w:val="24"/>
                <w:szCs w:val="24"/>
                <w:lang w:val="en-US" w:eastAsia="zh-CN"/>
              </w:rPr>
              <w:tab/>
            </w:r>
            <w:r w:rsidR="00256922" w:rsidRPr="00073968">
              <w:rPr>
                <w:rStyle w:val="Hyperlink"/>
                <w:noProof/>
              </w:rPr>
              <w:t>Disclaimers</w:t>
            </w:r>
            <w:r w:rsidR="00256922">
              <w:rPr>
                <w:noProof/>
                <w:webHidden/>
              </w:rPr>
              <w:tab/>
            </w:r>
            <w:r w:rsidR="00256922">
              <w:rPr>
                <w:noProof/>
                <w:webHidden/>
              </w:rPr>
              <w:fldChar w:fldCharType="begin"/>
            </w:r>
            <w:r w:rsidR="00256922">
              <w:rPr>
                <w:noProof/>
                <w:webHidden/>
              </w:rPr>
              <w:instrText xml:space="preserve"> PAGEREF _Toc5201935 \h </w:instrText>
            </w:r>
            <w:r w:rsidR="00256922">
              <w:rPr>
                <w:noProof/>
                <w:webHidden/>
              </w:rPr>
            </w:r>
            <w:r w:rsidR="00256922">
              <w:rPr>
                <w:noProof/>
                <w:webHidden/>
              </w:rPr>
              <w:fldChar w:fldCharType="separate"/>
            </w:r>
            <w:r w:rsidR="00256922">
              <w:rPr>
                <w:noProof/>
                <w:webHidden/>
              </w:rPr>
              <w:t>5</w:t>
            </w:r>
            <w:r w:rsidR="00256922">
              <w:rPr>
                <w:noProof/>
                <w:webHidden/>
              </w:rPr>
              <w:fldChar w:fldCharType="end"/>
            </w:r>
          </w:hyperlink>
        </w:p>
        <w:p w14:paraId="07612BA0" w14:textId="77777777" w:rsidR="00256922" w:rsidRDefault="008A5CDE">
          <w:pPr>
            <w:pStyle w:val="TOC1"/>
            <w:tabs>
              <w:tab w:val="left" w:pos="480"/>
              <w:tab w:val="right" w:pos="9629"/>
            </w:tabs>
            <w:rPr>
              <w:rFonts w:eastAsiaTheme="minorEastAsia" w:cstheme="minorBidi"/>
              <w:b w:val="0"/>
              <w:bCs w:val="0"/>
              <w:caps w:val="0"/>
              <w:noProof/>
              <w:sz w:val="24"/>
              <w:szCs w:val="24"/>
              <w:lang w:val="en-US" w:eastAsia="zh-CN"/>
            </w:rPr>
          </w:pPr>
          <w:hyperlink w:anchor="_Toc5201936" w:history="1">
            <w:r w:rsidR="00256922" w:rsidRPr="00073968">
              <w:rPr>
                <w:rStyle w:val="Hyperlink"/>
                <w:noProof/>
              </w:rPr>
              <w:t>5</w:t>
            </w:r>
            <w:r w:rsidR="00256922">
              <w:rPr>
                <w:rFonts w:eastAsiaTheme="minorEastAsia" w:cstheme="minorBidi"/>
                <w:b w:val="0"/>
                <w:bCs w:val="0"/>
                <w:caps w:val="0"/>
                <w:noProof/>
                <w:sz w:val="24"/>
                <w:szCs w:val="24"/>
                <w:lang w:val="en-US" w:eastAsia="zh-CN"/>
              </w:rPr>
              <w:tab/>
            </w:r>
            <w:r w:rsidR="00256922" w:rsidRPr="00073968">
              <w:rPr>
                <w:rStyle w:val="Hyperlink"/>
                <w:noProof/>
              </w:rPr>
              <w:t>Abbreviations and acronyms</w:t>
            </w:r>
            <w:r w:rsidR="00256922">
              <w:rPr>
                <w:noProof/>
                <w:webHidden/>
              </w:rPr>
              <w:tab/>
            </w:r>
            <w:r w:rsidR="00256922">
              <w:rPr>
                <w:noProof/>
                <w:webHidden/>
              </w:rPr>
              <w:fldChar w:fldCharType="begin"/>
            </w:r>
            <w:r w:rsidR="00256922">
              <w:rPr>
                <w:noProof/>
                <w:webHidden/>
              </w:rPr>
              <w:instrText xml:space="preserve"> PAGEREF _Toc5201936 \h </w:instrText>
            </w:r>
            <w:r w:rsidR="00256922">
              <w:rPr>
                <w:noProof/>
                <w:webHidden/>
              </w:rPr>
            </w:r>
            <w:r w:rsidR="00256922">
              <w:rPr>
                <w:noProof/>
                <w:webHidden/>
              </w:rPr>
              <w:fldChar w:fldCharType="separate"/>
            </w:r>
            <w:r w:rsidR="00256922">
              <w:rPr>
                <w:noProof/>
                <w:webHidden/>
              </w:rPr>
              <w:t>5</w:t>
            </w:r>
            <w:r w:rsidR="00256922">
              <w:rPr>
                <w:noProof/>
                <w:webHidden/>
              </w:rPr>
              <w:fldChar w:fldCharType="end"/>
            </w:r>
          </w:hyperlink>
        </w:p>
        <w:p w14:paraId="35D33F7D" w14:textId="77777777" w:rsidR="00256922" w:rsidRDefault="008A5CDE">
          <w:pPr>
            <w:pStyle w:val="TOC1"/>
            <w:tabs>
              <w:tab w:val="left" w:pos="480"/>
              <w:tab w:val="right" w:pos="9629"/>
            </w:tabs>
            <w:rPr>
              <w:rFonts w:eastAsiaTheme="minorEastAsia" w:cstheme="minorBidi"/>
              <w:b w:val="0"/>
              <w:bCs w:val="0"/>
              <w:caps w:val="0"/>
              <w:noProof/>
              <w:sz w:val="24"/>
              <w:szCs w:val="24"/>
              <w:lang w:val="en-US" w:eastAsia="zh-CN"/>
            </w:rPr>
          </w:pPr>
          <w:hyperlink w:anchor="_Toc5201937" w:history="1">
            <w:r w:rsidR="00256922" w:rsidRPr="00073968">
              <w:rPr>
                <w:rStyle w:val="Hyperlink"/>
                <w:noProof/>
              </w:rPr>
              <w:t>6</w:t>
            </w:r>
            <w:r w:rsidR="00256922">
              <w:rPr>
                <w:rFonts w:eastAsiaTheme="minorEastAsia" w:cstheme="minorBidi"/>
                <w:b w:val="0"/>
                <w:bCs w:val="0"/>
                <w:caps w:val="0"/>
                <w:noProof/>
                <w:sz w:val="24"/>
                <w:szCs w:val="24"/>
                <w:lang w:val="en-US" w:eastAsia="zh-CN"/>
              </w:rPr>
              <w:tab/>
            </w:r>
            <w:r w:rsidR="00256922" w:rsidRPr="00073968">
              <w:rPr>
                <w:rStyle w:val="Hyperlink"/>
                <w:rFonts w:eastAsia="SimSun"/>
                <w:noProof/>
                <w:lang w:val="en-US" w:eastAsia="zh-CN"/>
              </w:rPr>
              <w:t>A</w:t>
            </w:r>
            <w:r w:rsidR="00256922" w:rsidRPr="00073968">
              <w:rPr>
                <w:rStyle w:val="Hyperlink"/>
                <w:noProof/>
              </w:rPr>
              <w:t>rchitecture</w:t>
            </w:r>
            <w:r w:rsidR="00256922" w:rsidRPr="00073968">
              <w:rPr>
                <w:rStyle w:val="Hyperlink"/>
                <w:rFonts w:eastAsia="SimSun"/>
                <w:noProof/>
                <w:lang w:val="en-US" w:eastAsia="zh-CN"/>
              </w:rPr>
              <w:t xml:space="preserve"> Overview</w:t>
            </w:r>
            <w:r w:rsidR="00256922">
              <w:rPr>
                <w:noProof/>
                <w:webHidden/>
              </w:rPr>
              <w:tab/>
            </w:r>
            <w:r w:rsidR="00256922">
              <w:rPr>
                <w:noProof/>
                <w:webHidden/>
              </w:rPr>
              <w:fldChar w:fldCharType="begin"/>
            </w:r>
            <w:r w:rsidR="00256922">
              <w:rPr>
                <w:noProof/>
                <w:webHidden/>
              </w:rPr>
              <w:instrText xml:space="preserve"> PAGEREF _Toc5201937 \h </w:instrText>
            </w:r>
            <w:r w:rsidR="00256922">
              <w:rPr>
                <w:noProof/>
                <w:webHidden/>
              </w:rPr>
            </w:r>
            <w:r w:rsidR="00256922">
              <w:rPr>
                <w:noProof/>
                <w:webHidden/>
              </w:rPr>
              <w:fldChar w:fldCharType="separate"/>
            </w:r>
            <w:r w:rsidR="00256922">
              <w:rPr>
                <w:noProof/>
                <w:webHidden/>
              </w:rPr>
              <w:t>6</w:t>
            </w:r>
            <w:r w:rsidR="00256922">
              <w:rPr>
                <w:noProof/>
                <w:webHidden/>
              </w:rPr>
              <w:fldChar w:fldCharType="end"/>
            </w:r>
          </w:hyperlink>
        </w:p>
        <w:p w14:paraId="04377841" w14:textId="77777777" w:rsidR="00256922" w:rsidRDefault="008A5CDE">
          <w:pPr>
            <w:pStyle w:val="TOC2"/>
            <w:tabs>
              <w:tab w:val="left" w:pos="960"/>
              <w:tab w:val="right" w:pos="9629"/>
            </w:tabs>
            <w:rPr>
              <w:rFonts w:eastAsiaTheme="minorEastAsia" w:cstheme="minorBidi"/>
              <w:smallCaps w:val="0"/>
              <w:noProof/>
              <w:sz w:val="24"/>
              <w:szCs w:val="24"/>
              <w:lang w:val="en-US" w:eastAsia="zh-CN"/>
            </w:rPr>
          </w:pPr>
          <w:hyperlink w:anchor="_Toc5201938" w:history="1">
            <w:r w:rsidR="00256922" w:rsidRPr="00073968">
              <w:rPr>
                <w:rStyle w:val="Hyperlink"/>
                <w:rFonts w:eastAsia="SimSun"/>
                <w:noProof/>
                <w:highlight w:val="yellow"/>
                <w:lang w:eastAsia="zh-CN"/>
              </w:rPr>
              <w:t>6.1</w:t>
            </w:r>
            <w:r w:rsidR="00256922">
              <w:rPr>
                <w:rFonts w:eastAsiaTheme="minorEastAsia" w:cstheme="minorBidi"/>
                <w:smallCaps w:val="0"/>
                <w:noProof/>
                <w:sz w:val="24"/>
                <w:szCs w:val="24"/>
                <w:lang w:val="en-US" w:eastAsia="zh-CN"/>
              </w:rPr>
              <w:tab/>
            </w:r>
            <w:r w:rsidR="00256922" w:rsidRPr="00073968">
              <w:rPr>
                <w:rStyle w:val="Hyperlink"/>
                <w:rFonts w:eastAsia="SimSun"/>
                <w:noProof/>
                <w:highlight w:val="yellow"/>
                <w:lang w:val="en-US" w:eastAsia="zh-CN"/>
              </w:rPr>
              <w:t>Overview</w:t>
            </w:r>
            <w:r w:rsidR="00256922">
              <w:rPr>
                <w:noProof/>
                <w:webHidden/>
              </w:rPr>
              <w:tab/>
            </w:r>
            <w:r w:rsidR="00256922">
              <w:rPr>
                <w:noProof/>
                <w:webHidden/>
              </w:rPr>
              <w:fldChar w:fldCharType="begin"/>
            </w:r>
            <w:r w:rsidR="00256922">
              <w:rPr>
                <w:noProof/>
                <w:webHidden/>
              </w:rPr>
              <w:instrText xml:space="preserve"> PAGEREF _Toc5201938 \h </w:instrText>
            </w:r>
            <w:r w:rsidR="00256922">
              <w:rPr>
                <w:noProof/>
                <w:webHidden/>
              </w:rPr>
            </w:r>
            <w:r w:rsidR="00256922">
              <w:rPr>
                <w:noProof/>
                <w:webHidden/>
              </w:rPr>
              <w:fldChar w:fldCharType="separate"/>
            </w:r>
            <w:r w:rsidR="00256922">
              <w:rPr>
                <w:noProof/>
                <w:webHidden/>
              </w:rPr>
              <w:t>6</w:t>
            </w:r>
            <w:r w:rsidR="00256922">
              <w:rPr>
                <w:noProof/>
                <w:webHidden/>
              </w:rPr>
              <w:fldChar w:fldCharType="end"/>
            </w:r>
          </w:hyperlink>
        </w:p>
        <w:p w14:paraId="5F0D00EC" w14:textId="77777777" w:rsidR="00256922" w:rsidRDefault="008A5CDE">
          <w:pPr>
            <w:pStyle w:val="TOC2"/>
            <w:tabs>
              <w:tab w:val="left" w:pos="960"/>
              <w:tab w:val="right" w:pos="9629"/>
            </w:tabs>
            <w:rPr>
              <w:rFonts w:eastAsiaTheme="minorEastAsia" w:cstheme="minorBidi"/>
              <w:smallCaps w:val="0"/>
              <w:noProof/>
              <w:sz w:val="24"/>
              <w:szCs w:val="24"/>
              <w:lang w:val="en-US" w:eastAsia="zh-CN"/>
            </w:rPr>
          </w:pPr>
          <w:hyperlink w:anchor="_Toc5201939" w:history="1">
            <w:r w:rsidR="00256922" w:rsidRPr="00073968">
              <w:rPr>
                <w:rStyle w:val="Hyperlink"/>
                <w:noProof/>
              </w:rPr>
              <w:t>6.2</w:t>
            </w:r>
            <w:r w:rsidR="00256922">
              <w:rPr>
                <w:rFonts w:eastAsiaTheme="minorEastAsia" w:cstheme="minorBidi"/>
                <w:smallCaps w:val="0"/>
                <w:noProof/>
                <w:sz w:val="24"/>
                <w:szCs w:val="24"/>
                <w:lang w:val="en-US" w:eastAsia="zh-CN"/>
              </w:rPr>
              <w:tab/>
            </w:r>
            <w:r w:rsidR="00256922" w:rsidRPr="00073968">
              <w:rPr>
                <w:rStyle w:val="Hyperlink"/>
                <w:noProof/>
              </w:rPr>
              <w:t>Resource &amp; infrastructure</w:t>
            </w:r>
            <w:r w:rsidR="00256922" w:rsidRPr="00073968">
              <w:rPr>
                <w:rStyle w:val="Hyperlink"/>
                <w:noProof/>
                <w:lang w:eastAsia="zh-CN"/>
              </w:rPr>
              <w:t xml:space="preserve"> functions</w:t>
            </w:r>
            <w:r w:rsidR="00256922">
              <w:rPr>
                <w:noProof/>
                <w:webHidden/>
              </w:rPr>
              <w:tab/>
            </w:r>
            <w:r w:rsidR="00256922">
              <w:rPr>
                <w:noProof/>
                <w:webHidden/>
              </w:rPr>
              <w:fldChar w:fldCharType="begin"/>
            </w:r>
            <w:r w:rsidR="00256922">
              <w:rPr>
                <w:noProof/>
                <w:webHidden/>
              </w:rPr>
              <w:instrText xml:space="preserve"> PAGEREF _Toc5201939 \h </w:instrText>
            </w:r>
            <w:r w:rsidR="00256922">
              <w:rPr>
                <w:noProof/>
                <w:webHidden/>
              </w:rPr>
            </w:r>
            <w:r w:rsidR="00256922">
              <w:rPr>
                <w:noProof/>
                <w:webHidden/>
              </w:rPr>
              <w:fldChar w:fldCharType="separate"/>
            </w:r>
            <w:r w:rsidR="00256922">
              <w:rPr>
                <w:noProof/>
                <w:webHidden/>
              </w:rPr>
              <w:t>7</w:t>
            </w:r>
            <w:r w:rsidR="00256922">
              <w:rPr>
                <w:noProof/>
                <w:webHidden/>
              </w:rPr>
              <w:fldChar w:fldCharType="end"/>
            </w:r>
          </w:hyperlink>
        </w:p>
        <w:p w14:paraId="10E93721" w14:textId="77777777" w:rsidR="00256922" w:rsidRDefault="008A5CDE">
          <w:pPr>
            <w:pStyle w:val="TOC2"/>
            <w:tabs>
              <w:tab w:val="left" w:pos="960"/>
              <w:tab w:val="right" w:pos="9629"/>
            </w:tabs>
            <w:rPr>
              <w:rFonts w:eastAsiaTheme="minorEastAsia" w:cstheme="minorBidi"/>
              <w:smallCaps w:val="0"/>
              <w:noProof/>
              <w:sz w:val="24"/>
              <w:szCs w:val="24"/>
              <w:lang w:val="en-US" w:eastAsia="zh-CN"/>
            </w:rPr>
          </w:pPr>
          <w:hyperlink w:anchor="_Toc5201940" w:history="1">
            <w:r w:rsidR="00256922" w:rsidRPr="00073968">
              <w:rPr>
                <w:rStyle w:val="Hyperlink"/>
                <w:noProof/>
              </w:rPr>
              <w:t>6.3</w:t>
            </w:r>
            <w:r w:rsidR="00256922">
              <w:rPr>
                <w:rFonts w:eastAsiaTheme="minorEastAsia" w:cstheme="minorBidi"/>
                <w:smallCaps w:val="0"/>
                <w:noProof/>
                <w:sz w:val="24"/>
                <w:szCs w:val="24"/>
                <w:lang w:val="en-US" w:eastAsia="zh-CN"/>
              </w:rPr>
              <w:tab/>
            </w:r>
            <w:r w:rsidR="00256922" w:rsidRPr="00073968">
              <w:rPr>
                <w:rStyle w:val="Hyperlink"/>
                <w:noProof/>
              </w:rPr>
              <w:t>Protocol / governance &amp; compliance</w:t>
            </w:r>
            <w:r w:rsidR="00256922" w:rsidRPr="00073968">
              <w:rPr>
                <w:rStyle w:val="Hyperlink"/>
                <w:noProof/>
                <w:lang w:eastAsia="zh-CN"/>
              </w:rPr>
              <w:t xml:space="preserve"> functions</w:t>
            </w:r>
            <w:r w:rsidR="00256922">
              <w:rPr>
                <w:noProof/>
                <w:webHidden/>
              </w:rPr>
              <w:tab/>
            </w:r>
            <w:r w:rsidR="00256922">
              <w:rPr>
                <w:noProof/>
                <w:webHidden/>
              </w:rPr>
              <w:fldChar w:fldCharType="begin"/>
            </w:r>
            <w:r w:rsidR="00256922">
              <w:rPr>
                <w:noProof/>
                <w:webHidden/>
              </w:rPr>
              <w:instrText xml:space="preserve"> PAGEREF _Toc5201940 \h </w:instrText>
            </w:r>
            <w:r w:rsidR="00256922">
              <w:rPr>
                <w:noProof/>
                <w:webHidden/>
              </w:rPr>
            </w:r>
            <w:r w:rsidR="00256922">
              <w:rPr>
                <w:noProof/>
                <w:webHidden/>
              </w:rPr>
              <w:fldChar w:fldCharType="separate"/>
            </w:r>
            <w:r w:rsidR="00256922">
              <w:rPr>
                <w:noProof/>
                <w:webHidden/>
              </w:rPr>
              <w:t>7</w:t>
            </w:r>
            <w:r w:rsidR="00256922">
              <w:rPr>
                <w:noProof/>
                <w:webHidden/>
              </w:rPr>
              <w:fldChar w:fldCharType="end"/>
            </w:r>
          </w:hyperlink>
        </w:p>
        <w:p w14:paraId="5DF494D9" w14:textId="77777777" w:rsidR="00256922" w:rsidRDefault="008A5CDE">
          <w:pPr>
            <w:pStyle w:val="TOC2"/>
            <w:tabs>
              <w:tab w:val="left" w:pos="960"/>
              <w:tab w:val="right" w:pos="9629"/>
            </w:tabs>
            <w:rPr>
              <w:rFonts w:eastAsiaTheme="minorEastAsia" w:cstheme="minorBidi"/>
              <w:smallCaps w:val="0"/>
              <w:noProof/>
              <w:sz w:val="24"/>
              <w:szCs w:val="24"/>
              <w:lang w:val="en-US" w:eastAsia="zh-CN"/>
            </w:rPr>
          </w:pPr>
          <w:hyperlink w:anchor="_Toc5201941" w:history="1">
            <w:r w:rsidR="00256922" w:rsidRPr="00073968">
              <w:rPr>
                <w:rStyle w:val="Hyperlink"/>
                <w:noProof/>
                <w:lang w:eastAsia="zh-CN"/>
              </w:rPr>
              <w:t>6.4</w:t>
            </w:r>
            <w:r w:rsidR="00256922">
              <w:rPr>
                <w:rFonts w:eastAsiaTheme="minorEastAsia" w:cstheme="minorBidi"/>
                <w:smallCaps w:val="0"/>
                <w:noProof/>
                <w:sz w:val="24"/>
                <w:szCs w:val="24"/>
                <w:lang w:val="en-US" w:eastAsia="zh-CN"/>
              </w:rPr>
              <w:tab/>
            </w:r>
            <w:r w:rsidR="00256922" w:rsidRPr="00073968">
              <w:rPr>
                <w:rStyle w:val="Hyperlink"/>
                <w:noProof/>
              </w:rPr>
              <w:t>DApp application(s)</w:t>
            </w:r>
            <w:r w:rsidR="00256922" w:rsidRPr="00073968">
              <w:rPr>
                <w:rStyle w:val="Hyperlink"/>
                <w:noProof/>
                <w:lang w:eastAsia="zh-CN"/>
              </w:rPr>
              <w:t xml:space="preserve"> functions</w:t>
            </w:r>
            <w:r w:rsidR="00256922">
              <w:rPr>
                <w:noProof/>
                <w:webHidden/>
              </w:rPr>
              <w:tab/>
            </w:r>
            <w:r w:rsidR="00256922">
              <w:rPr>
                <w:noProof/>
                <w:webHidden/>
              </w:rPr>
              <w:fldChar w:fldCharType="begin"/>
            </w:r>
            <w:r w:rsidR="00256922">
              <w:rPr>
                <w:noProof/>
                <w:webHidden/>
              </w:rPr>
              <w:instrText xml:space="preserve"> PAGEREF _Toc5201941 \h </w:instrText>
            </w:r>
            <w:r w:rsidR="00256922">
              <w:rPr>
                <w:noProof/>
                <w:webHidden/>
              </w:rPr>
            </w:r>
            <w:r w:rsidR="00256922">
              <w:rPr>
                <w:noProof/>
                <w:webHidden/>
              </w:rPr>
              <w:fldChar w:fldCharType="separate"/>
            </w:r>
            <w:r w:rsidR="00256922">
              <w:rPr>
                <w:noProof/>
                <w:webHidden/>
              </w:rPr>
              <w:t>8</w:t>
            </w:r>
            <w:r w:rsidR="00256922">
              <w:rPr>
                <w:noProof/>
                <w:webHidden/>
              </w:rPr>
              <w:fldChar w:fldCharType="end"/>
            </w:r>
          </w:hyperlink>
        </w:p>
        <w:p w14:paraId="0AFF3AF4" w14:textId="77777777" w:rsidR="00256922" w:rsidRDefault="008A5CDE">
          <w:pPr>
            <w:pStyle w:val="TOC2"/>
            <w:tabs>
              <w:tab w:val="left" w:pos="960"/>
              <w:tab w:val="right" w:pos="9629"/>
            </w:tabs>
            <w:rPr>
              <w:rFonts w:eastAsiaTheme="minorEastAsia" w:cstheme="minorBidi"/>
              <w:smallCaps w:val="0"/>
              <w:noProof/>
              <w:sz w:val="24"/>
              <w:szCs w:val="24"/>
              <w:lang w:val="en-US" w:eastAsia="zh-CN"/>
            </w:rPr>
          </w:pPr>
          <w:hyperlink w:anchor="_Toc5201942" w:history="1">
            <w:r w:rsidR="00256922" w:rsidRPr="00073968">
              <w:rPr>
                <w:rStyle w:val="Hyperlink"/>
                <w:noProof/>
              </w:rPr>
              <w:t>6.5</w:t>
            </w:r>
            <w:r w:rsidR="00256922">
              <w:rPr>
                <w:rFonts w:eastAsiaTheme="minorEastAsia" w:cstheme="minorBidi"/>
                <w:smallCaps w:val="0"/>
                <w:noProof/>
                <w:sz w:val="24"/>
                <w:szCs w:val="24"/>
                <w:lang w:val="en-US" w:eastAsia="zh-CN"/>
              </w:rPr>
              <w:tab/>
            </w:r>
            <w:r w:rsidR="00256922" w:rsidRPr="00073968">
              <w:rPr>
                <w:rStyle w:val="Hyperlink"/>
                <w:noProof/>
              </w:rPr>
              <w:t>Operation &amp; maintenance</w:t>
            </w:r>
            <w:r w:rsidR="00256922" w:rsidRPr="00073968">
              <w:rPr>
                <w:rStyle w:val="Hyperlink"/>
                <w:noProof/>
                <w:lang w:eastAsia="zh-CN"/>
              </w:rPr>
              <w:t xml:space="preserve"> functions</w:t>
            </w:r>
            <w:r w:rsidR="00256922">
              <w:rPr>
                <w:noProof/>
                <w:webHidden/>
              </w:rPr>
              <w:tab/>
            </w:r>
            <w:r w:rsidR="00256922">
              <w:rPr>
                <w:noProof/>
                <w:webHidden/>
              </w:rPr>
              <w:fldChar w:fldCharType="begin"/>
            </w:r>
            <w:r w:rsidR="00256922">
              <w:rPr>
                <w:noProof/>
                <w:webHidden/>
              </w:rPr>
              <w:instrText xml:space="preserve"> PAGEREF _Toc5201942 \h </w:instrText>
            </w:r>
            <w:r w:rsidR="00256922">
              <w:rPr>
                <w:noProof/>
                <w:webHidden/>
              </w:rPr>
            </w:r>
            <w:r w:rsidR="00256922">
              <w:rPr>
                <w:noProof/>
                <w:webHidden/>
              </w:rPr>
              <w:fldChar w:fldCharType="separate"/>
            </w:r>
            <w:r w:rsidR="00256922">
              <w:rPr>
                <w:noProof/>
                <w:webHidden/>
              </w:rPr>
              <w:t>9</w:t>
            </w:r>
            <w:r w:rsidR="00256922">
              <w:rPr>
                <w:noProof/>
                <w:webHidden/>
              </w:rPr>
              <w:fldChar w:fldCharType="end"/>
            </w:r>
          </w:hyperlink>
        </w:p>
        <w:p w14:paraId="7C854840" w14:textId="77777777" w:rsidR="00256922" w:rsidRDefault="008A5CDE">
          <w:pPr>
            <w:pStyle w:val="TOC2"/>
            <w:tabs>
              <w:tab w:val="left" w:pos="960"/>
              <w:tab w:val="right" w:pos="9629"/>
            </w:tabs>
            <w:rPr>
              <w:rFonts w:eastAsiaTheme="minorEastAsia" w:cstheme="minorBidi"/>
              <w:smallCaps w:val="0"/>
              <w:noProof/>
              <w:sz w:val="24"/>
              <w:szCs w:val="24"/>
              <w:lang w:val="en-US" w:eastAsia="zh-CN"/>
            </w:rPr>
          </w:pPr>
          <w:hyperlink w:anchor="_Toc5201943" w:history="1">
            <w:r w:rsidR="00256922" w:rsidRPr="00073968">
              <w:rPr>
                <w:rStyle w:val="Hyperlink"/>
                <w:noProof/>
                <w:lang w:eastAsia="zh-CN"/>
              </w:rPr>
              <w:t>6.6</w:t>
            </w:r>
            <w:r w:rsidR="00256922">
              <w:rPr>
                <w:rFonts w:eastAsiaTheme="minorEastAsia" w:cstheme="minorBidi"/>
                <w:smallCaps w:val="0"/>
                <w:noProof/>
                <w:sz w:val="24"/>
                <w:szCs w:val="24"/>
                <w:lang w:val="en-US" w:eastAsia="zh-CN"/>
              </w:rPr>
              <w:tab/>
            </w:r>
            <w:r w:rsidR="00256922" w:rsidRPr="00073968">
              <w:rPr>
                <w:rStyle w:val="Hyperlink"/>
                <w:noProof/>
              </w:rPr>
              <w:t>External interaction management</w:t>
            </w:r>
            <w:r w:rsidR="00256922" w:rsidRPr="00073968">
              <w:rPr>
                <w:rStyle w:val="Hyperlink"/>
                <w:noProof/>
                <w:lang w:eastAsia="zh-CN"/>
              </w:rPr>
              <w:t xml:space="preserve"> functions</w:t>
            </w:r>
            <w:r w:rsidR="00256922">
              <w:rPr>
                <w:noProof/>
                <w:webHidden/>
              </w:rPr>
              <w:tab/>
            </w:r>
            <w:r w:rsidR="00256922">
              <w:rPr>
                <w:noProof/>
                <w:webHidden/>
              </w:rPr>
              <w:fldChar w:fldCharType="begin"/>
            </w:r>
            <w:r w:rsidR="00256922">
              <w:rPr>
                <w:noProof/>
                <w:webHidden/>
              </w:rPr>
              <w:instrText xml:space="preserve"> PAGEREF _Toc5201943 \h </w:instrText>
            </w:r>
            <w:r w:rsidR="00256922">
              <w:rPr>
                <w:noProof/>
                <w:webHidden/>
              </w:rPr>
            </w:r>
            <w:r w:rsidR="00256922">
              <w:rPr>
                <w:noProof/>
                <w:webHidden/>
              </w:rPr>
              <w:fldChar w:fldCharType="separate"/>
            </w:r>
            <w:r w:rsidR="00256922">
              <w:rPr>
                <w:noProof/>
                <w:webHidden/>
              </w:rPr>
              <w:t>9</w:t>
            </w:r>
            <w:r w:rsidR="00256922">
              <w:rPr>
                <w:noProof/>
                <w:webHidden/>
              </w:rPr>
              <w:fldChar w:fldCharType="end"/>
            </w:r>
          </w:hyperlink>
        </w:p>
        <w:p w14:paraId="2031C67F" w14:textId="77777777" w:rsidR="00256922" w:rsidRDefault="008A5CDE">
          <w:pPr>
            <w:pStyle w:val="TOC2"/>
            <w:tabs>
              <w:tab w:val="left" w:pos="960"/>
              <w:tab w:val="right" w:pos="9629"/>
            </w:tabs>
            <w:rPr>
              <w:rFonts w:eastAsiaTheme="minorEastAsia" w:cstheme="minorBidi"/>
              <w:smallCaps w:val="0"/>
              <w:noProof/>
              <w:sz w:val="24"/>
              <w:szCs w:val="24"/>
              <w:lang w:val="en-US" w:eastAsia="zh-CN"/>
            </w:rPr>
          </w:pPr>
          <w:hyperlink w:anchor="_Toc5201944" w:history="1">
            <w:r w:rsidR="00256922" w:rsidRPr="00073968">
              <w:rPr>
                <w:rStyle w:val="Hyperlink"/>
                <w:noProof/>
              </w:rPr>
              <w:t>6.7</w:t>
            </w:r>
            <w:r w:rsidR="00256922">
              <w:rPr>
                <w:rFonts w:eastAsiaTheme="minorEastAsia" w:cstheme="minorBidi"/>
                <w:smallCaps w:val="0"/>
                <w:noProof/>
                <w:sz w:val="24"/>
                <w:szCs w:val="24"/>
                <w:lang w:val="en-US" w:eastAsia="zh-CN"/>
              </w:rPr>
              <w:tab/>
            </w:r>
            <w:r w:rsidR="00256922" w:rsidRPr="00073968">
              <w:rPr>
                <w:rStyle w:val="Hyperlink"/>
                <w:noProof/>
              </w:rPr>
              <w:t>Extension functions</w:t>
            </w:r>
            <w:r w:rsidR="00256922">
              <w:rPr>
                <w:noProof/>
                <w:webHidden/>
              </w:rPr>
              <w:tab/>
            </w:r>
            <w:r w:rsidR="00256922">
              <w:rPr>
                <w:noProof/>
                <w:webHidden/>
              </w:rPr>
              <w:fldChar w:fldCharType="begin"/>
            </w:r>
            <w:r w:rsidR="00256922">
              <w:rPr>
                <w:noProof/>
                <w:webHidden/>
              </w:rPr>
              <w:instrText xml:space="preserve"> PAGEREF _Toc5201944 \h </w:instrText>
            </w:r>
            <w:r w:rsidR="00256922">
              <w:rPr>
                <w:noProof/>
                <w:webHidden/>
              </w:rPr>
            </w:r>
            <w:r w:rsidR="00256922">
              <w:rPr>
                <w:noProof/>
                <w:webHidden/>
              </w:rPr>
              <w:fldChar w:fldCharType="separate"/>
            </w:r>
            <w:r w:rsidR="00256922">
              <w:rPr>
                <w:noProof/>
                <w:webHidden/>
              </w:rPr>
              <w:t>9</w:t>
            </w:r>
            <w:r w:rsidR="00256922">
              <w:rPr>
                <w:noProof/>
                <w:webHidden/>
              </w:rPr>
              <w:fldChar w:fldCharType="end"/>
            </w:r>
          </w:hyperlink>
        </w:p>
        <w:p w14:paraId="3098CABB" w14:textId="77777777" w:rsidR="00256922" w:rsidRDefault="008A5CDE">
          <w:pPr>
            <w:pStyle w:val="TOC1"/>
            <w:tabs>
              <w:tab w:val="left" w:pos="480"/>
              <w:tab w:val="right" w:pos="9629"/>
            </w:tabs>
            <w:rPr>
              <w:rFonts w:eastAsiaTheme="minorEastAsia" w:cstheme="minorBidi"/>
              <w:b w:val="0"/>
              <w:bCs w:val="0"/>
              <w:caps w:val="0"/>
              <w:noProof/>
              <w:sz w:val="24"/>
              <w:szCs w:val="24"/>
              <w:lang w:val="en-US" w:eastAsia="zh-CN"/>
            </w:rPr>
          </w:pPr>
          <w:hyperlink w:anchor="_Toc5201945" w:history="1">
            <w:r w:rsidR="00256922" w:rsidRPr="00073968">
              <w:rPr>
                <w:rStyle w:val="Hyperlink"/>
                <w:noProof/>
              </w:rPr>
              <w:t>7</w:t>
            </w:r>
            <w:r w:rsidR="00256922">
              <w:rPr>
                <w:rFonts w:eastAsiaTheme="minorEastAsia" w:cstheme="minorBidi"/>
                <w:b w:val="0"/>
                <w:bCs w:val="0"/>
                <w:caps w:val="0"/>
                <w:noProof/>
                <w:sz w:val="24"/>
                <w:szCs w:val="24"/>
                <w:lang w:val="en-US" w:eastAsia="zh-CN"/>
              </w:rPr>
              <w:tab/>
            </w:r>
            <w:r w:rsidR="00256922" w:rsidRPr="00073968">
              <w:rPr>
                <w:rStyle w:val="Hyperlink"/>
                <w:rFonts w:eastAsia="SimSun"/>
                <w:noProof/>
                <w:lang w:val="en-US" w:eastAsia="zh-CN"/>
              </w:rPr>
              <w:t xml:space="preserve">Functional </w:t>
            </w:r>
            <w:r w:rsidR="00256922" w:rsidRPr="00073968">
              <w:rPr>
                <w:rStyle w:val="Hyperlink"/>
                <w:noProof/>
              </w:rPr>
              <w:t>Components</w:t>
            </w:r>
            <w:r w:rsidR="00256922">
              <w:rPr>
                <w:noProof/>
                <w:webHidden/>
              </w:rPr>
              <w:tab/>
            </w:r>
            <w:r w:rsidR="00256922">
              <w:rPr>
                <w:noProof/>
                <w:webHidden/>
              </w:rPr>
              <w:fldChar w:fldCharType="begin"/>
            </w:r>
            <w:r w:rsidR="00256922">
              <w:rPr>
                <w:noProof/>
                <w:webHidden/>
              </w:rPr>
              <w:instrText xml:space="preserve"> PAGEREF _Toc5201945 \h </w:instrText>
            </w:r>
            <w:r w:rsidR="00256922">
              <w:rPr>
                <w:noProof/>
                <w:webHidden/>
              </w:rPr>
            </w:r>
            <w:r w:rsidR="00256922">
              <w:rPr>
                <w:noProof/>
                <w:webHidden/>
              </w:rPr>
              <w:fldChar w:fldCharType="separate"/>
            </w:r>
            <w:r w:rsidR="00256922">
              <w:rPr>
                <w:noProof/>
                <w:webHidden/>
              </w:rPr>
              <w:t>9</w:t>
            </w:r>
            <w:r w:rsidR="00256922">
              <w:rPr>
                <w:noProof/>
                <w:webHidden/>
              </w:rPr>
              <w:fldChar w:fldCharType="end"/>
            </w:r>
          </w:hyperlink>
        </w:p>
        <w:p w14:paraId="70A6448B" w14:textId="77777777" w:rsidR="00256922" w:rsidRDefault="008A5CDE">
          <w:pPr>
            <w:pStyle w:val="TOC2"/>
            <w:tabs>
              <w:tab w:val="left" w:pos="960"/>
              <w:tab w:val="right" w:pos="9629"/>
            </w:tabs>
            <w:rPr>
              <w:rFonts w:eastAsiaTheme="minorEastAsia" w:cstheme="minorBidi"/>
              <w:smallCaps w:val="0"/>
              <w:noProof/>
              <w:sz w:val="24"/>
              <w:szCs w:val="24"/>
              <w:lang w:val="en-US" w:eastAsia="zh-CN"/>
            </w:rPr>
          </w:pPr>
          <w:hyperlink w:anchor="_Toc5201946" w:history="1">
            <w:r w:rsidR="00256922" w:rsidRPr="00073968">
              <w:rPr>
                <w:rStyle w:val="Hyperlink"/>
                <w:noProof/>
              </w:rPr>
              <w:t>7.1</w:t>
            </w:r>
            <w:r w:rsidR="00256922">
              <w:rPr>
                <w:rFonts w:eastAsiaTheme="minorEastAsia" w:cstheme="minorBidi"/>
                <w:smallCaps w:val="0"/>
                <w:noProof/>
                <w:sz w:val="24"/>
                <w:szCs w:val="24"/>
                <w:lang w:val="en-US" w:eastAsia="zh-CN"/>
              </w:rPr>
              <w:tab/>
            </w:r>
            <w:r w:rsidR="00256922" w:rsidRPr="00073968">
              <w:rPr>
                <w:rStyle w:val="Hyperlink"/>
                <w:noProof/>
              </w:rPr>
              <w:t>Core</w:t>
            </w:r>
            <w:r w:rsidR="00256922" w:rsidRPr="00073968">
              <w:rPr>
                <w:rStyle w:val="Hyperlink"/>
                <w:noProof/>
                <w:lang w:eastAsia="zh-CN"/>
              </w:rPr>
              <w:t xml:space="preserve"> layer</w:t>
            </w:r>
            <w:r w:rsidR="00256922">
              <w:rPr>
                <w:noProof/>
                <w:webHidden/>
              </w:rPr>
              <w:tab/>
            </w:r>
            <w:r w:rsidR="00256922">
              <w:rPr>
                <w:noProof/>
                <w:webHidden/>
              </w:rPr>
              <w:fldChar w:fldCharType="begin"/>
            </w:r>
            <w:r w:rsidR="00256922">
              <w:rPr>
                <w:noProof/>
                <w:webHidden/>
              </w:rPr>
              <w:instrText xml:space="preserve"> PAGEREF _Toc5201946 \h </w:instrText>
            </w:r>
            <w:r w:rsidR="00256922">
              <w:rPr>
                <w:noProof/>
                <w:webHidden/>
              </w:rPr>
            </w:r>
            <w:r w:rsidR="00256922">
              <w:rPr>
                <w:noProof/>
                <w:webHidden/>
              </w:rPr>
              <w:fldChar w:fldCharType="separate"/>
            </w:r>
            <w:r w:rsidR="00256922">
              <w:rPr>
                <w:noProof/>
                <w:webHidden/>
              </w:rPr>
              <w:t>10</w:t>
            </w:r>
            <w:r w:rsidR="00256922">
              <w:rPr>
                <w:noProof/>
                <w:webHidden/>
              </w:rPr>
              <w:fldChar w:fldCharType="end"/>
            </w:r>
          </w:hyperlink>
        </w:p>
        <w:p w14:paraId="35A075D1" w14:textId="77777777" w:rsidR="00256922" w:rsidRDefault="008A5CDE">
          <w:pPr>
            <w:pStyle w:val="TOC3"/>
            <w:tabs>
              <w:tab w:val="left" w:pos="1200"/>
              <w:tab w:val="right" w:pos="9629"/>
            </w:tabs>
            <w:rPr>
              <w:rFonts w:eastAsiaTheme="minorEastAsia" w:cstheme="minorBidi"/>
              <w:i w:val="0"/>
              <w:iCs w:val="0"/>
              <w:noProof/>
              <w:sz w:val="24"/>
              <w:szCs w:val="24"/>
              <w:lang w:val="en-US" w:eastAsia="zh-CN"/>
            </w:rPr>
          </w:pPr>
          <w:hyperlink w:anchor="_Toc5201947" w:history="1">
            <w:r w:rsidR="00256922" w:rsidRPr="00073968">
              <w:rPr>
                <w:rStyle w:val="Hyperlink"/>
                <w:noProof/>
              </w:rPr>
              <w:t>7.1.1</w:t>
            </w:r>
            <w:r w:rsidR="00256922">
              <w:rPr>
                <w:rFonts w:eastAsiaTheme="minorEastAsia" w:cstheme="minorBidi"/>
                <w:i w:val="0"/>
                <w:iCs w:val="0"/>
                <w:noProof/>
                <w:sz w:val="24"/>
                <w:szCs w:val="24"/>
                <w:lang w:val="en-US" w:eastAsia="zh-CN"/>
              </w:rPr>
              <w:tab/>
            </w:r>
            <w:r w:rsidR="00256922" w:rsidRPr="00073968">
              <w:rPr>
                <w:rStyle w:val="Hyperlink"/>
                <w:noProof/>
              </w:rPr>
              <w:t>Network and infrastructure</w:t>
            </w:r>
            <w:r w:rsidR="00256922">
              <w:rPr>
                <w:noProof/>
                <w:webHidden/>
              </w:rPr>
              <w:tab/>
            </w:r>
            <w:r w:rsidR="00256922">
              <w:rPr>
                <w:noProof/>
                <w:webHidden/>
              </w:rPr>
              <w:fldChar w:fldCharType="begin"/>
            </w:r>
            <w:r w:rsidR="00256922">
              <w:rPr>
                <w:noProof/>
                <w:webHidden/>
              </w:rPr>
              <w:instrText xml:space="preserve"> PAGEREF _Toc5201947 \h </w:instrText>
            </w:r>
            <w:r w:rsidR="00256922">
              <w:rPr>
                <w:noProof/>
                <w:webHidden/>
              </w:rPr>
            </w:r>
            <w:r w:rsidR="00256922">
              <w:rPr>
                <w:noProof/>
                <w:webHidden/>
              </w:rPr>
              <w:fldChar w:fldCharType="separate"/>
            </w:r>
            <w:r w:rsidR="00256922">
              <w:rPr>
                <w:noProof/>
                <w:webHidden/>
              </w:rPr>
              <w:t>11</w:t>
            </w:r>
            <w:r w:rsidR="00256922">
              <w:rPr>
                <w:noProof/>
                <w:webHidden/>
              </w:rPr>
              <w:fldChar w:fldCharType="end"/>
            </w:r>
          </w:hyperlink>
        </w:p>
        <w:p w14:paraId="67D4AD5D" w14:textId="77777777" w:rsidR="00256922" w:rsidRDefault="008A5CDE">
          <w:pPr>
            <w:pStyle w:val="TOC3"/>
            <w:tabs>
              <w:tab w:val="left" w:pos="1200"/>
              <w:tab w:val="right" w:pos="9629"/>
            </w:tabs>
            <w:rPr>
              <w:rFonts w:eastAsiaTheme="minorEastAsia" w:cstheme="minorBidi"/>
              <w:i w:val="0"/>
              <w:iCs w:val="0"/>
              <w:noProof/>
              <w:sz w:val="24"/>
              <w:szCs w:val="24"/>
              <w:lang w:val="en-US" w:eastAsia="zh-CN"/>
            </w:rPr>
          </w:pPr>
          <w:hyperlink w:anchor="_Toc5201948" w:history="1">
            <w:r w:rsidR="00256922" w:rsidRPr="00073968">
              <w:rPr>
                <w:rStyle w:val="Hyperlink"/>
                <w:noProof/>
              </w:rPr>
              <w:t>7.1.2</w:t>
            </w:r>
            <w:r w:rsidR="00256922">
              <w:rPr>
                <w:rFonts w:eastAsiaTheme="minorEastAsia" w:cstheme="minorBidi"/>
                <w:i w:val="0"/>
                <w:iCs w:val="0"/>
                <w:noProof/>
                <w:sz w:val="24"/>
                <w:szCs w:val="24"/>
                <w:lang w:val="en-US" w:eastAsia="zh-CN"/>
              </w:rPr>
              <w:tab/>
            </w:r>
            <w:r w:rsidR="00256922" w:rsidRPr="00073968">
              <w:rPr>
                <w:rStyle w:val="Hyperlink"/>
                <w:noProof/>
              </w:rPr>
              <w:t>Extendable protocol communication</w:t>
            </w:r>
            <w:r w:rsidR="00256922">
              <w:rPr>
                <w:noProof/>
                <w:webHidden/>
              </w:rPr>
              <w:tab/>
            </w:r>
            <w:r w:rsidR="00256922">
              <w:rPr>
                <w:noProof/>
                <w:webHidden/>
              </w:rPr>
              <w:fldChar w:fldCharType="begin"/>
            </w:r>
            <w:r w:rsidR="00256922">
              <w:rPr>
                <w:noProof/>
                <w:webHidden/>
              </w:rPr>
              <w:instrText xml:space="preserve"> PAGEREF _Toc5201948 \h </w:instrText>
            </w:r>
            <w:r w:rsidR="00256922">
              <w:rPr>
                <w:noProof/>
                <w:webHidden/>
              </w:rPr>
            </w:r>
            <w:r w:rsidR="00256922">
              <w:rPr>
                <w:noProof/>
                <w:webHidden/>
              </w:rPr>
              <w:fldChar w:fldCharType="separate"/>
            </w:r>
            <w:r w:rsidR="00256922">
              <w:rPr>
                <w:noProof/>
                <w:webHidden/>
              </w:rPr>
              <w:t>11</w:t>
            </w:r>
            <w:r w:rsidR="00256922">
              <w:rPr>
                <w:noProof/>
                <w:webHidden/>
              </w:rPr>
              <w:fldChar w:fldCharType="end"/>
            </w:r>
          </w:hyperlink>
        </w:p>
        <w:p w14:paraId="650BABD7" w14:textId="77777777" w:rsidR="00256922" w:rsidRDefault="008A5CDE">
          <w:pPr>
            <w:pStyle w:val="TOC3"/>
            <w:tabs>
              <w:tab w:val="left" w:pos="1200"/>
              <w:tab w:val="right" w:pos="9629"/>
            </w:tabs>
            <w:rPr>
              <w:rFonts w:eastAsiaTheme="minorEastAsia" w:cstheme="minorBidi"/>
              <w:i w:val="0"/>
              <w:iCs w:val="0"/>
              <w:noProof/>
              <w:sz w:val="24"/>
              <w:szCs w:val="24"/>
              <w:lang w:val="en-US" w:eastAsia="zh-CN"/>
            </w:rPr>
          </w:pPr>
          <w:hyperlink w:anchor="_Toc5201949" w:history="1">
            <w:r w:rsidR="00256922" w:rsidRPr="00073968">
              <w:rPr>
                <w:rStyle w:val="Hyperlink"/>
                <w:noProof/>
              </w:rPr>
              <w:t>7.1.3</w:t>
            </w:r>
            <w:r w:rsidR="00256922">
              <w:rPr>
                <w:rFonts w:eastAsiaTheme="minorEastAsia" w:cstheme="minorBidi"/>
                <w:i w:val="0"/>
                <w:iCs w:val="0"/>
                <w:noProof/>
                <w:sz w:val="24"/>
                <w:szCs w:val="24"/>
                <w:lang w:val="en-US" w:eastAsia="zh-CN"/>
              </w:rPr>
              <w:tab/>
            </w:r>
            <w:r w:rsidR="00256922" w:rsidRPr="00073968">
              <w:rPr>
                <w:rStyle w:val="Hyperlink"/>
                <w:noProof/>
              </w:rPr>
              <w:t>Network (P2P Network) management</w:t>
            </w:r>
            <w:r w:rsidR="00256922">
              <w:rPr>
                <w:noProof/>
                <w:webHidden/>
              </w:rPr>
              <w:tab/>
            </w:r>
            <w:r w:rsidR="00256922">
              <w:rPr>
                <w:noProof/>
                <w:webHidden/>
              </w:rPr>
              <w:fldChar w:fldCharType="begin"/>
            </w:r>
            <w:r w:rsidR="00256922">
              <w:rPr>
                <w:noProof/>
                <w:webHidden/>
              </w:rPr>
              <w:instrText xml:space="preserve"> PAGEREF _Toc5201949 \h </w:instrText>
            </w:r>
            <w:r w:rsidR="00256922">
              <w:rPr>
                <w:noProof/>
                <w:webHidden/>
              </w:rPr>
            </w:r>
            <w:r w:rsidR="00256922">
              <w:rPr>
                <w:noProof/>
                <w:webHidden/>
              </w:rPr>
              <w:fldChar w:fldCharType="separate"/>
            </w:r>
            <w:r w:rsidR="00256922">
              <w:rPr>
                <w:noProof/>
                <w:webHidden/>
              </w:rPr>
              <w:t>11</w:t>
            </w:r>
            <w:r w:rsidR="00256922">
              <w:rPr>
                <w:noProof/>
                <w:webHidden/>
              </w:rPr>
              <w:fldChar w:fldCharType="end"/>
            </w:r>
          </w:hyperlink>
        </w:p>
        <w:p w14:paraId="0BCC35E5" w14:textId="77777777" w:rsidR="00256922" w:rsidRDefault="008A5CDE">
          <w:pPr>
            <w:pStyle w:val="TOC3"/>
            <w:tabs>
              <w:tab w:val="left" w:pos="1200"/>
              <w:tab w:val="right" w:pos="9629"/>
            </w:tabs>
            <w:rPr>
              <w:rFonts w:eastAsiaTheme="minorEastAsia" w:cstheme="minorBidi"/>
              <w:i w:val="0"/>
              <w:iCs w:val="0"/>
              <w:noProof/>
              <w:sz w:val="24"/>
              <w:szCs w:val="24"/>
              <w:lang w:val="en-US" w:eastAsia="zh-CN"/>
            </w:rPr>
          </w:pPr>
          <w:hyperlink w:anchor="_Toc5201950" w:history="1">
            <w:r w:rsidR="00256922" w:rsidRPr="00073968">
              <w:rPr>
                <w:rStyle w:val="Hyperlink"/>
                <w:noProof/>
                <w:lang w:eastAsia="zh-CN"/>
              </w:rPr>
              <w:t>7.1.4</w:t>
            </w:r>
            <w:r w:rsidR="00256922">
              <w:rPr>
                <w:rFonts w:eastAsiaTheme="minorEastAsia" w:cstheme="minorBidi"/>
                <w:i w:val="0"/>
                <w:iCs w:val="0"/>
                <w:noProof/>
                <w:sz w:val="24"/>
                <w:szCs w:val="24"/>
                <w:lang w:val="en-US" w:eastAsia="zh-CN"/>
              </w:rPr>
              <w:tab/>
            </w:r>
            <w:r w:rsidR="00256922" w:rsidRPr="00073968">
              <w:rPr>
                <w:rStyle w:val="Hyperlink"/>
                <w:noProof/>
              </w:rPr>
              <w:t>Storage service</w:t>
            </w:r>
            <w:r w:rsidR="00256922">
              <w:rPr>
                <w:noProof/>
                <w:webHidden/>
              </w:rPr>
              <w:tab/>
            </w:r>
            <w:r w:rsidR="00256922">
              <w:rPr>
                <w:noProof/>
                <w:webHidden/>
              </w:rPr>
              <w:fldChar w:fldCharType="begin"/>
            </w:r>
            <w:r w:rsidR="00256922">
              <w:rPr>
                <w:noProof/>
                <w:webHidden/>
              </w:rPr>
              <w:instrText xml:space="preserve"> PAGEREF _Toc5201950 \h </w:instrText>
            </w:r>
            <w:r w:rsidR="00256922">
              <w:rPr>
                <w:noProof/>
                <w:webHidden/>
              </w:rPr>
            </w:r>
            <w:r w:rsidR="00256922">
              <w:rPr>
                <w:noProof/>
                <w:webHidden/>
              </w:rPr>
              <w:fldChar w:fldCharType="separate"/>
            </w:r>
            <w:r w:rsidR="00256922">
              <w:rPr>
                <w:noProof/>
                <w:webHidden/>
              </w:rPr>
              <w:t>11</w:t>
            </w:r>
            <w:r w:rsidR="00256922">
              <w:rPr>
                <w:noProof/>
                <w:webHidden/>
              </w:rPr>
              <w:fldChar w:fldCharType="end"/>
            </w:r>
          </w:hyperlink>
        </w:p>
        <w:p w14:paraId="343C3D0D" w14:textId="77777777" w:rsidR="00256922" w:rsidRDefault="008A5CDE">
          <w:pPr>
            <w:pStyle w:val="TOC3"/>
            <w:tabs>
              <w:tab w:val="left" w:pos="1200"/>
              <w:tab w:val="right" w:pos="9629"/>
            </w:tabs>
            <w:rPr>
              <w:rFonts w:eastAsiaTheme="minorEastAsia" w:cstheme="minorBidi"/>
              <w:i w:val="0"/>
              <w:iCs w:val="0"/>
              <w:noProof/>
              <w:sz w:val="24"/>
              <w:szCs w:val="24"/>
              <w:lang w:val="en-US" w:eastAsia="zh-CN"/>
            </w:rPr>
          </w:pPr>
          <w:hyperlink w:anchor="_Toc5201951" w:history="1">
            <w:r w:rsidR="00256922" w:rsidRPr="00073968">
              <w:rPr>
                <w:rStyle w:val="Hyperlink"/>
                <w:noProof/>
              </w:rPr>
              <w:t>7.1.5</w:t>
            </w:r>
            <w:r w:rsidR="00256922">
              <w:rPr>
                <w:rFonts w:eastAsiaTheme="minorEastAsia" w:cstheme="minorBidi"/>
                <w:i w:val="0"/>
                <w:iCs w:val="0"/>
                <w:noProof/>
                <w:sz w:val="24"/>
                <w:szCs w:val="24"/>
                <w:lang w:val="en-US" w:eastAsia="zh-CN"/>
              </w:rPr>
              <w:tab/>
            </w:r>
            <w:r w:rsidR="00256922" w:rsidRPr="00073968">
              <w:rPr>
                <w:rStyle w:val="Hyperlink"/>
                <w:noProof/>
              </w:rPr>
              <w:t>Consensus mechanism</w:t>
            </w:r>
            <w:r w:rsidR="00256922">
              <w:rPr>
                <w:noProof/>
                <w:webHidden/>
              </w:rPr>
              <w:tab/>
            </w:r>
            <w:r w:rsidR="00256922">
              <w:rPr>
                <w:noProof/>
                <w:webHidden/>
              </w:rPr>
              <w:fldChar w:fldCharType="begin"/>
            </w:r>
            <w:r w:rsidR="00256922">
              <w:rPr>
                <w:noProof/>
                <w:webHidden/>
              </w:rPr>
              <w:instrText xml:space="preserve"> PAGEREF _Toc5201951 \h </w:instrText>
            </w:r>
            <w:r w:rsidR="00256922">
              <w:rPr>
                <w:noProof/>
                <w:webHidden/>
              </w:rPr>
            </w:r>
            <w:r w:rsidR="00256922">
              <w:rPr>
                <w:noProof/>
                <w:webHidden/>
              </w:rPr>
              <w:fldChar w:fldCharType="separate"/>
            </w:r>
            <w:r w:rsidR="00256922">
              <w:rPr>
                <w:noProof/>
                <w:webHidden/>
              </w:rPr>
              <w:t>12</w:t>
            </w:r>
            <w:r w:rsidR="00256922">
              <w:rPr>
                <w:noProof/>
                <w:webHidden/>
              </w:rPr>
              <w:fldChar w:fldCharType="end"/>
            </w:r>
          </w:hyperlink>
        </w:p>
        <w:p w14:paraId="05FEF1AB" w14:textId="77777777" w:rsidR="00256922" w:rsidRDefault="008A5CDE">
          <w:pPr>
            <w:pStyle w:val="TOC3"/>
            <w:tabs>
              <w:tab w:val="left" w:pos="1200"/>
              <w:tab w:val="right" w:pos="9629"/>
            </w:tabs>
            <w:rPr>
              <w:rFonts w:eastAsiaTheme="minorEastAsia" w:cstheme="minorBidi"/>
              <w:i w:val="0"/>
              <w:iCs w:val="0"/>
              <w:noProof/>
              <w:sz w:val="24"/>
              <w:szCs w:val="24"/>
              <w:lang w:val="en-US" w:eastAsia="zh-CN"/>
            </w:rPr>
          </w:pPr>
          <w:hyperlink w:anchor="_Toc5201952" w:history="1">
            <w:r w:rsidR="00256922" w:rsidRPr="00073968">
              <w:rPr>
                <w:rStyle w:val="Hyperlink"/>
                <w:noProof/>
              </w:rPr>
              <w:t>7.1.6</w:t>
            </w:r>
            <w:r w:rsidR="00256922">
              <w:rPr>
                <w:rFonts w:eastAsiaTheme="minorEastAsia" w:cstheme="minorBidi"/>
                <w:i w:val="0"/>
                <w:iCs w:val="0"/>
                <w:noProof/>
                <w:sz w:val="24"/>
                <w:szCs w:val="24"/>
                <w:lang w:val="en-US" w:eastAsia="zh-CN"/>
              </w:rPr>
              <w:tab/>
            </w:r>
            <w:r w:rsidR="00256922" w:rsidRPr="00073968">
              <w:rPr>
                <w:rStyle w:val="Hyperlink"/>
                <w:noProof/>
              </w:rPr>
              <w:t>Smart contract mechanism</w:t>
            </w:r>
            <w:r w:rsidR="00256922">
              <w:rPr>
                <w:noProof/>
                <w:webHidden/>
              </w:rPr>
              <w:tab/>
            </w:r>
            <w:r w:rsidR="00256922">
              <w:rPr>
                <w:noProof/>
                <w:webHidden/>
              </w:rPr>
              <w:fldChar w:fldCharType="begin"/>
            </w:r>
            <w:r w:rsidR="00256922">
              <w:rPr>
                <w:noProof/>
                <w:webHidden/>
              </w:rPr>
              <w:instrText xml:space="preserve"> PAGEREF _Toc5201952 \h </w:instrText>
            </w:r>
            <w:r w:rsidR="00256922">
              <w:rPr>
                <w:noProof/>
                <w:webHidden/>
              </w:rPr>
            </w:r>
            <w:r w:rsidR="00256922">
              <w:rPr>
                <w:noProof/>
                <w:webHidden/>
              </w:rPr>
              <w:fldChar w:fldCharType="separate"/>
            </w:r>
            <w:r w:rsidR="00256922">
              <w:rPr>
                <w:noProof/>
                <w:webHidden/>
              </w:rPr>
              <w:t>13</w:t>
            </w:r>
            <w:r w:rsidR="00256922">
              <w:rPr>
                <w:noProof/>
                <w:webHidden/>
              </w:rPr>
              <w:fldChar w:fldCharType="end"/>
            </w:r>
          </w:hyperlink>
        </w:p>
        <w:p w14:paraId="2089EDB6" w14:textId="77777777" w:rsidR="00256922" w:rsidRDefault="008A5CDE">
          <w:pPr>
            <w:pStyle w:val="TOC3"/>
            <w:tabs>
              <w:tab w:val="left" w:pos="1200"/>
              <w:tab w:val="right" w:pos="9629"/>
            </w:tabs>
            <w:rPr>
              <w:rFonts w:eastAsiaTheme="minorEastAsia" w:cstheme="minorBidi"/>
              <w:i w:val="0"/>
              <w:iCs w:val="0"/>
              <w:noProof/>
              <w:sz w:val="24"/>
              <w:szCs w:val="24"/>
              <w:lang w:val="en-US" w:eastAsia="zh-CN"/>
            </w:rPr>
          </w:pPr>
          <w:hyperlink w:anchor="_Toc5201953" w:history="1">
            <w:r w:rsidR="00256922" w:rsidRPr="00073968">
              <w:rPr>
                <w:rStyle w:val="Hyperlink"/>
                <w:noProof/>
              </w:rPr>
              <w:t>7.1.7</w:t>
            </w:r>
            <w:r w:rsidR="00256922">
              <w:rPr>
                <w:rFonts w:eastAsiaTheme="minorEastAsia" w:cstheme="minorBidi"/>
                <w:i w:val="0"/>
                <w:iCs w:val="0"/>
                <w:noProof/>
                <w:sz w:val="24"/>
                <w:szCs w:val="24"/>
                <w:lang w:val="en-US" w:eastAsia="zh-CN"/>
              </w:rPr>
              <w:tab/>
            </w:r>
            <w:r w:rsidR="00256922" w:rsidRPr="00073968">
              <w:rPr>
                <w:rStyle w:val="Hyperlink"/>
                <w:noProof/>
              </w:rPr>
              <w:t>Ledger management</w:t>
            </w:r>
            <w:r w:rsidR="00256922">
              <w:rPr>
                <w:noProof/>
                <w:webHidden/>
              </w:rPr>
              <w:tab/>
            </w:r>
            <w:r w:rsidR="00256922">
              <w:rPr>
                <w:noProof/>
                <w:webHidden/>
              </w:rPr>
              <w:fldChar w:fldCharType="begin"/>
            </w:r>
            <w:r w:rsidR="00256922">
              <w:rPr>
                <w:noProof/>
                <w:webHidden/>
              </w:rPr>
              <w:instrText xml:space="preserve"> PAGEREF _Toc5201953 \h </w:instrText>
            </w:r>
            <w:r w:rsidR="00256922">
              <w:rPr>
                <w:noProof/>
                <w:webHidden/>
              </w:rPr>
            </w:r>
            <w:r w:rsidR="00256922">
              <w:rPr>
                <w:noProof/>
                <w:webHidden/>
              </w:rPr>
              <w:fldChar w:fldCharType="separate"/>
            </w:r>
            <w:r w:rsidR="00256922">
              <w:rPr>
                <w:noProof/>
                <w:webHidden/>
              </w:rPr>
              <w:t>15</w:t>
            </w:r>
            <w:r w:rsidR="00256922">
              <w:rPr>
                <w:noProof/>
                <w:webHidden/>
              </w:rPr>
              <w:fldChar w:fldCharType="end"/>
            </w:r>
          </w:hyperlink>
        </w:p>
        <w:p w14:paraId="6671289F" w14:textId="77777777" w:rsidR="00256922" w:rsidRDefault="008A5CDE">
          <w:pPr>
            <w:pStyle w:val="TOC3"/>
            <w:tabs>
              <w:tab w:val="left" w:pos="1200"/>
              <w:tab w:val="right" w:pos="9629"/>
            </w:tabs>
            <w:rPr>
              <w:rFonts w:eastAsiaTheme="minorEastAsia" w:cstheme="minorBidi"/>
              <w:i w:val="0"/>
              <w:iCs w:val="0"/>
              <w:noProof/>
              <w:sz w:val="24"/>
              <w:szCs w:val="24"/>
              <w:lang w:val="en-US" w:eastAsia="zh-CN"/>
            </w:rPr>
          </w:pPr>
          <w:hyperlink w:anchor="_Toc5201954" w:history="1">
            <w:r w:rsidR="00256922" w:rsidRPr="00073968">
              <w:rPr>
                <w:rStyle w:val="Hyperlink"/>
                <w:noProof/>
              </w:rPr>
              <w:t>7.1.8</w:t>
            </w:r>
            <w:r w:rsidR="00256922">
              <w:rPr>
                <w:rFonts w:eastAsiaTheme="minorEastAsia" w:cstheme="minorBidi"/>
                <w:i w:val="0"/>
                <w:iCs w:val="0"/>
                <w:noProof/>
                <w:sz w:val="24"/>
                <w:szCs w:val="24"/>
                <w:lang w:val="en-US" w:eastAsia="zh-CN"/>
              </w:rPr>
              <w:tab/>
            </w:r>
            <w:r w:rsidR="00256922" w:rsidRPr="00073968">
              <w:rPr>
                <w:rStyle w:val="Hyperlink"/>
                <w:noProof/>
              </w:rPr>
              <w:t>Data protection</w:t>
            </w:r>
            <w:r w:rsidR="00256922">
              <w:rPr>
                <w:noProof/>
                <w:webHidden/>
              </w:rPr>
              <w:tab/>
            </w:r>
            <w:r w:rsidR="00256922">
              <w:rPr>
                <w:noProof/>
                <w:webHidden/>
              </w:rPr>
              <w:fldChar w:fldCharType="begin"/>
            </w:r>
            <w:r w:rsidR="00256922">
              <w:rPr>
                <w:noProof/>
                <w:webHidden/>
              </w:rPr>
              <w:instrText xml:space="preserve"> PAGEREF _Toc5201954 \h </w:instrText>
            </w:r>
            <w:r w:rsidR="00256922">
              <w:rPr>
                <w:noProof/>
                <w:webHidden/>
              </w:rPr>
            </w:r>
            <w:r w:rsidR="00256922">
              <w:rPr>
                <w:noProof/>
                <w:webHidden/>
              </w:rPr>
              <w:fldChar w:fldCharType="separate"/>
            </w:r>
            <w:r w:rsidR="00256922">
              <w:rPr>
                <w:noProof/>
                <w:webHidden/>
              </w:rPr>
              <w:t>16</w:t>
            </w:r>
            <w:r w:rsidR="00256922">
              <w:rPr>
                <w:noProof/>
                <w:webHidden/>
              </w:rPr>
              <w:fldChar w:fldCharType="end"/>
            </w:r>
          </w:hyperlink>
        </w:p>
        <w:p w14:paraId="1E303CDF" w14:textId="77777777" w:rsidR="00256922" w:rsidRDefault="008A5CDE">
          <w:pPr>
            <w:pStyle w:val="TOC3"/>
            <w:tabs>
              <w:tab w:val="left" w:pos="1200"/>
              <w:tab w:val="right" w:pos="9629"/>
            </w:tabs>
            <w:rPr>
              <w:rFonts w:eastAsiaTheme="minorEastAsia" w:cstheme="minorBidi"/>
              <w:i w:val="0"/>
              <w:iCs w:val="0"/>
              <w:noProof/>
              <w:sz w:val="24"/>
              <w:szCs w:val="24"/>
              <w:lang w:val="en-US" w:eastAsia="zh-CN"/>
            </w:rPr>
          </w:pPr>
          <w:hyperlink w:anchor="_Toc5201955" w:history="1">
            <w:r w:rsidR="00256922" w:rsidRPr="00073968">
              <w:rPr>
                <w:rStyle w:val="Hyperlink"/>
                <w:noProof/>
              </w:rPr>
              <w:t>7.1.9</w:t>
            </w:r>
            <w:r w:rsidR="00256922">
              <w:rPr>
                <w:rFonts w:eastAsiaTheme="minorEastAsia" w:cstheme="minorBidi"/>
                <w:i w:val="0"/>
                <w:iCs w:val="0"/>
                <w:noProof/>
                <w:sz w:val="24"/>
                <w:szCs w:val="24"/>
                <w:lang w:val="en-US" w:eastAsia="zh-CN"/>
              </w:rPr>
              <w:tab/>
            </w:r>
            <w:r w:rsidR="00256922" w:rsidRPr="00073968">
              <w:rPr>
                <w:rStyle w:val="Hyperlink"/>
                <w:noProof/>
              </w:rPr>
              <w:t>Utility</w:t>
            </w:r>
            <w:r w:rsidR="00256922">
              <w:rPr>
                <w:noProof/>
                <w:webHidden/>
              </w:rPr>
              <w:tab/>
            </w:r>
            <w:r w:rsidR="00256922">
              <w:rPr>
                <w:noProof/>
                <w:webHidden/>
              </w:rPr>
              <w:fldChar w:fldCharType="begin"/>
            </w:r>
            <w:r w:rsidR="00256922">
              <w:rPr>
                <w:noProof/>
                <w:webHidden/>
              </w:rPr>
              <w:instrText xml:space="preserve"> PAGEREF _Toc5201955 \h </w:instrText>
            </w:r>
            <w:r w:rsidR="00256922">
              <w:rPr>
                <w:noProof/>
                <w:webHidden/>
              </w:rPr>
            </w:r>
            <w:r w:rsidR="00256922">
              <w:rPr>
                <w:noProof/>
                <w:webHidden/>
              </w:rPr>
              <w:fldChar w:fldCharType="separate"/>
            </w:r>
            <w:r w:rsidR="00256922">
              <w:rPr>
                <w:noProof/>
                <w:webHidden/>
              </w:rPr>
              <w:t>16</w:t>
            </w:r>
            <w:r w:rsidR="00256922">
              <w:rPr>
                <w:noProof/>
                <w:webHidden/>
              </w:rPr>
              <w:fldChar w:fldCharType="end"/>
            </w:r>
          </w:hyperlink>
        </w:p>
        <w:p w14:paraId="3B9BFA13" w14:textId="77777777" w:rsidR="00256922" w:rsidRDefault="008A5CDE">
          <w:pPr>
            <w:pStyle w:val="TOC2"/>
            <w:tabs>
              <w:tab w:val="left" w:pos="960"/>
              <w:tab w:val="right" w:pos="9629"/>
            </w:tabs>
            <w:rPr>
              <w:rFonts w:eastAsiaTheme="minorEastAsia" w:cstheme="minorBidi"/>
              <w:smallCaps w:val="0"/>
              <w:noProof/>
              <w:sz w:val="24"/>
              <w:szCs w:val="24"/>
              <w:lang w:val="en-US" w:eastAsia="zh-CN"/>
            </w:rPr>
          </w:pPr>
          <w:hyperlink w:anchor="_Toc5201956" w:history="1">
            <w:r w:rsidR="00256922" w:rsidRPr="00073968">
              <w:rPr>
                <w:rStyle w:val="Hyperlink"/>
                <w:noProof/>
              </w:rPr>
              <w:t>7.2</w:t>
            </w:r>
            <w:r w:rsidR="00256922">
              <w:rPr>
                <w:rFonts w:eastAsiaTheme="minorEastAsia" w:cstheme="minorBidi"/>
                <w:smallCaps w:val="0"/>
                <w:noProof/>
                <w:sz w:val="24"/>
                <w:szCs w:val="24"/>
                <w:lang w:val="en-US" w:eastAsia="zh-CN"/>
              </w:rPr>
              <w:tab/>
            </w:r>
            <w:r w:rsidR="00256922" w:rsidRPr="00073968">
              <w:rPr>
                <w:rStyle w:val="Hyperlink"/>
                <w:noProof/>
              </w:rPr>
              <w:t>Service layer</w:t>
            </w:r>
            <w:r w:rsidR="00256922">
              <w:rPr>
                <w:noProof/>
                <w:webHidden/>
              </w:rPr>
              <w:tab/>
            </w:r>
            <w:r w:rsidR="00256922">
              <w:rPr>
                <w:noProof/>
                <w:webHidden/>
              </w:rPr>
              <w:fldChar w:fldCharType="begin"/>
            </w:r>
            <w:r w:rsidR="00256922">
              <w:rPr>
                <w:noProof/>
                <w:webHidden/>
              </w:rPr>
              <w:instrText xml:space="preserve"> PAGEREF _Toc5201956 \h </w:instrText>
            </w:r>
            <w:r w:rsidR="00256922">
              <w:rPr>
                <w:noProof/>
                <w:webHidden/>
              </w:rPr>
            </w:r>
            <w:r w:rsidR="00256922">
              <w:rPr>
                <w:noProof/>
                <w:webHidden/>
              </w:rPr>
              <w:fldChar w:fldCharType="separate"/>
            </w:r>
            <w:r w:rsidR="00256922">
              <w:rPr>
                <w:noProof/>
                <w:webHidden/>
              </w:rPr>
              <w:t>16</w:t>
            </w:r>
            <w:r w:rsidR="00256922">
              <w:rPr>
                <w:noProof/>
                <w:webHidden/>
              </w:rPr>
              <w:fldChar w:fldCharType="end"/>
            </w:r>
          </w:hyperlink>
        </w:p>
        <w:p w14:paraId="69D5742E" w14:textId="77777777" w:rsidR="00256922" w:rsidRDefault="008A5CDE">
          <w:pPr>
            <w:pStyle w:val="TOC3"/>
            <w:tabs>
              <w:tab w:val="left" w:pos="1200"/>
              <w:tab w:val="right" w:pos="9629"/>
            </w:tabs>
            <w:rPr>
              <w:rFonts w:eastAsiaTheme="minorEastAsia" w:cstheme="minorBidi"/>
              <w:i w:val="0"/>
              <w:iCs w:val="0"/>
              <w:noProof/>
              <w:sz w:val="24"/>
              <w:szCs w:val="24"/>
              <w:lang w:val="en-US" w:eastAsia="zh-CN"/>
            </w:rPr>
          </w:pPr>
          <w:hyperlink w:anchor="_Toc5201957" w:history="1">
            <w:r w:rsidR="00256922" w:rsidRPr="00073968">
              <w:rPr>
                <w:rStyle w:val="Hyperlink"/>
                <w:noProof/>
              </w:rPr>
              <w:t>7.2.1</w:t>
            </w:r>
            <w:r w:rsidR="00256922">
              <w:rPr>
                <w:rFonts w:eastAsiaTheme="minorEastAsia" w:cstheme="minorBidi"/>
                <w:i w:val="0"/>
                <w:iCs w:val="0"/>
                <w:noProof/>
                <w:sz w:val="24"/>
                <w:szCs w:val="24"/>
                <w:lang w:val="en-US" w:eastAsia="zh-CN"/>
              </w:rPr>
              <w:tab/>
            </w:r>
            <w:r w:rsidR="00256922" w:rsidRPr="00073968">
              <w:rPr>
                <w:rStyle w:val="Hyperlink"/>
                <w:noProof/>
              </w:rPr>
              <w:t>Account management</w:t>
            </w:r>
            <w:r w:rsidR="00256922">
              <w:rPr>
                <w:noProof/>
                <w:webHidden/>
              </w:rPr>
              <w:tab/>
            </w:r>
            <w:r w:rsidR="00256922">
              <w:rPr>
                <w:noProof/>
                <w:webHidden/>
              </w:rPr>
              <w:fldChar w:fldCharType="begin"/>
            </w:r>
            <w:r w:rsidR="00256922">
              <w:rPr>
                <w:noProof/>
                <w:webHidden/>
              </w:rPr>
              <w:instrText xml:space="preserve"> PAGEREF _Toc5201957 \h </w:instrText>
            </w:r>
            <w:r w:rsidR="00256922">
              <w:rPr>
                <w:noProof/>
                <w:webHidden/>
              </w:rPr>
            </w:r>
            <w:r w:rsidR="00256922">
              <w:rPr>
                <w:noProof/>
                <w:webHidden/>
              </w:rPr>
              <w:fldChar w:fldCharType="separate"/>
            </w:r>
            <w:r w:rsidR="00256922">
              <w:rPr>
                <w:noProof/>
                <w:webHidden/>
              </w:rPr>
              <w:t>16</w:t>
            </w:r>
            <w:r w:rsidR="00256922">
              <w:rPr>
                <w:noProof/>
                <w:webHidden/>
              </w:rPr>
              <w:fldChar w:fldCharType="end"/>
            </w:r>
          </w:hyperlink>
        </w:p>
        <w:p w14:paraId="3CD6FB47" w14:textId="77777777" w:rsidR="00256922" w:rsidRDefault="008A5CDE">
          <w:pPr>
            <w:pStyle w:val="TOC3"/>
            <w:tabs>
              <w:tab w:val="left" w:pos="1200"/>
              <w:tab w:val="right" w:pos="9629"/>
            </w:tabs>
            <w:rPr>
              <w:rFonts w:eastAsiaTheme="minorEastAsia" w:cstheme="minorBidi"/>
              <w:i w:val="0"/>
              <w:iCs w:val="0"/>
              <w:noProof/>
              <w:sz w:val="24"/>
              <w:szCs w:val="24"/>
              <w:lang w:val="en-US" w:eastAsia="zh-CN"/>
            </w:rPr>
          </w:pPr>
          <w:hyperlink w:anchor="_Toc5201958" w:history="1">
            <w:r w:rsidR="00256922" w:rsidRPr="00073968">
              <w:rPr>
                <w:rStyle w:val="Hyperlink"/>
                <w:noProof/>
              </w:rPr>
              <w:t>7.2.2</w:t>
            </w:r>
            <w:r w:rsidR="00256922">
              <w:rPr>
                <w:rFonts w:eastAsiaTheme="minorEastAsia" w:cstheme="minorBidi"/>
                <w:i w:val="0"/>
                <w:iCs w:val="0"/>
                <w:noProof/>
                <w:sz w:val="24"/>
                <w:szCs w:val="24"/>
                <w:lang w:val="en-US" w:eastAsia="zh-CN"/>
              </w:rPr>
              <w:tab/>
            </w:r>
            <w:r w:rsidR="00256922" w:rsidRPr="00073968">
              <w:rPr>
                <w:rStyle w:val="Hyperlink"/>
                <w:noProof/>
              </w:rPr>
              <w:t>Node (System) management</w:t>
            </w:r>
            <w:r w:rsidR="00256922">
              <w:rPr>
                <w:noProof/>
                <w:webHidden/>
              </w:rPr>
              <w:tab/>
            </w:r>
            <w:r w:rsidR="00256922">
              <w:rPr>
                <w:noProof/>
                <w:webHidden/>
              </w:rPr>
              <w:fldChar w:fldCharType="begin"/>
            </w:r>
            <w:r w:rsidR="00256922">
              <w:rPr>
                <w:noProof/>
                <w:webHidden/>
              </w:rPr>
              <w:instrText xml:space="preserve"> PAGEREF _Toc5201958 \h </w:instrText>
            </w:r>
            <w:r w:rsidR="00256922">
              <w:rPr>
                <w:noProof/>
                <w:webHidden/>
              </w:rPr>
            </w:r>
            <w:r w:rsidR="00256922">
              <w:rPr>
                <w:noProof/>
                <w:webHidden/>
              </w:rPr>
              <w:fldChar w:fldCharType="separate"/>
            </w:r>
            <w:r w:rsidR="00256922">
              <w:rPr>
                <w:noProof/>
                <w:webHidden/>
              </w:rPr>
              <w:t>17</w:t>
            </w:r>
            <w:r w:rsidR="00256922">
              <w:rPr>
                <w:noProof/>
                <w:webHidden/>
              </w:rPr>
              <w:fldChar w:fldCharType="end"/>
            </w:r>
          </w:hyperlink>
        </w:p>
        <w:p w14:paraId="1E72A238" w14:textId="77777777" w:rsidR="00256922" w:rsidRDefault="008A5CDE">
          <w:pPr>
            <w:pStyle w:val="TOC3"/>
            <w:tabs>
              <w:tab w:val="left" w:pos="1200"/>
              <w:tab w:val="right" w:pos="9629"/>
            </w:tabs>
            <w:rPr>
              <w:rFonts w:eastAsiaTheme="minorEastAsia" w:cstheme="minorBidi"/>
              <w:i w:val="0"/>
              <w:iCs w:val="0"/>
              <w:noProof/>
              <w:sz w:val="24"/>
              <w:szCs w:val="24"/>
              <w:lang w:val="en-US" w:eastAsia="zh-CN"/>
            </w:rPr>
          </w:pPr>
          <w:hyperlink w:anchor="_Toc5201959" w:history="1">
            <w:r w:rsidR="00256922" w:rsidRPr="00073968">
              <w:rPr>
                <w:rStyle w:val="Hyperlink"/>
                <w:noProof/>
              </w:rPr>
              <w:t>7.2.3</w:t>
            </w:r>
            <w:r w:rsidR="00256922">
              <w:rPr>
                <w:rFonts w:eastAsiaTheme="minorEastAsia" w:cstheme="minorBidi"/>
                <w:i w:val="0"/>
                <w:iCs w:val="0"/>
                <w:noProof/>
                <w:sz w:val="24"/>
                <w:szCs w:val="24"/>
                <w:lang w:val="en-US" w:eastAsia="zh-CN"/>
              </w:rPr>
              <w:tab/>
            </w:r>
            <w:r w:rsidR="00256922" w:rsidRPr="00073968">
              <w:rPr>
                <w:rStyle w:val="Hyperlink"/>
                <w:noProof/>
              </w:rPr>
              <w:t>Smart contract mechanism</w:t>
            </w:r>
            <w:r w:rsidR="00256922">
              <w:rPr>
                <w:noProof/>
                <w:webHidden/>
              </w:rPr>
              <w:tab/>
            </w:r>
            <w:r w:rsidR="00256922">
              <w:rPr>
                <w:noProof/>
                <w:webHidden/>
              </w:rPr>
              <w:fldChar w:fldCharType="begin"/>
            </w:r>
            <w:r w:rsidR="00256922">
              <w:rPr>
                <w:noProof/>
                <w:webHidden/>
              </w:rPr>
              <w:instrText xml:space="preserve"> PAGEREF _Toc5201959 \h </w:instrText>
            </w:r>
            <w:r w:rsidR="00256922">
              <w:rPr>
                <w:noProof/>
                <w:webHidden/>
              </w:rPr>
            </w:r>
            <w:r w:rsidR="00256922">
              <w:rPr>
                <w:noProof/>
                <w:webHidden/>
              </w:rPr>
              <w:fldChar w:fldCharType="separate"/>
            </w:r>
            <w:r w:rsidR="00256922">
              <w:rPr>
                <w:noProof/>
                <w:webHidden/>
              </w:rPr>
              <w:t>18</w:t>
            </w:r>
            <w:r w:rsidR="00256922">
              <w:rPr>
                <w:noProof/>
                <w:webHidden/>
              </w:rPr>
              <w:fldChar w:fldCharType="end"/>
            </w:r>
          </w:hyperlink>
        </w:p>
        <w:p w14:paraId="2EC60680" w14:textId="77777777" w:rsidR="00256922" w:rsidRDefault="008A5CDE">
          <w:pPr>
            <w:pStyle w:val="TOC3"/>
            <w:tabs>
              <w:tab w:val="left" w:pos="1200"/>
              <w:tab w:val="right" w:pos="9629"/>
            </w:tabs>
            <w:rPr>
              <w:rFonts w:eastAsiaTheme="minorEastAsia" w:cstheme="minorBidi"/>
              <w:i w:val="0"/>
              <w:iCs w:val="0"/>
              <w:noProof/>
              <w:sz w:val="24"/>
              <w:szCs w:val="24"/>
              <w:lang w:val="en-US" w:eastAsia="zh-CN"/>
            </w:rPr>
          </w:pPr>
          <w:hyperlink w:anchor="_Toc5201960" w:history="1">
            <w:r w:rsidR="00256922" w:rsidRPr="00073968">
              <w:rPr>
                <w:rStyle w:val="Hyperlink"/>
                <w:noProof/>
              </w:rPr>
              <w:t>7.2.4</w:t>
            </w:r>
            <w:r w:rsidR="00256922">
              <w:rPr>
                <w:rFonts w:eastAsiaTheme="minorEastAsia" w:cstheme="minorBidi"/>
                <w:i w:val="0"/>
                <w:iCs w:val="0"/>
                <w:noProof/>
                <w:sz w:val="24"/>
                <w:szCs w:val="24"/>
                <w:lang w:val="en-US" w:eastAsia="zh-CN"/>
              </w:rPr>
              <w:tab/>
            </w:r>
            <w:r w:rsidR="00256922" w:rsidRPr="00073968">
              <w:rPr>
                <w:rStyle w:val="Hyperlink"/>
                <w:noProof/>
              </w:rPr>
              <w:t>Data protection</w:t>
            </w:r>
            <w:r w:rsidR="00256922">
              <w:rPr>
                <w:noProof/>
                <w:webHidden/>
              </w:rPr>
              <w:tab/>
            </w:r>
            <w:r w:rsidR="00256922">
              <w:rPr>
                <w:noProof/>
                <w:webHidden/>
              </w:rPr>
              <w:fldChar w:fldCharType="begin"/>
            </w:r>
            <w:r w:rsidR="00256922">
              <w:rPr>
                <w:noProof/>
                <w:webHidden/>
              </w:rPr>
              <w:instrText xml:space="preserve"> PAGEREF _Toc5201960 \h </w:instrText>
            </w:r>
            <w:r w:rsidR="00256922">
              <w:rPr>
                <w:noProof/>
                <w:webHidden/>
              </w:rPr>
            </w:r>
            <w:r w:rsidR="00256922">
              <w:rPr>
                <w:noProof/>
                <w:webHidden/>
              </w:rPr>
              <w:fldChar w:fldCharType="separate"/>
            </w:r>
            <w:r w:rsidR="00256922">
              <w:rPr>
                <w:noProof/>
                <w:webHidden/>
              </w:rPr>
              <w:t>18</w:t>
            </w:r>
            <w:r w:rsidR="00256922">
              <w:rPr>
                <w:noProof/>
                <w:webHidden/>
              </w:rPr>
              <w:fldChar w:fldCharType="end"/>
            </w:r>
          </w:hyperlink>
        </w:p>
        <w:p w14:paraId="7DF43343" w14:textId="77777777" w:rsidR="00256922" w:rsidRDefault="008A5CDE">
          <w:pPr>
            <w:pStyle w:val="TOC3"/>
            <w:tabs>
              <w:tab w:val="left" w:pos="1200"/>
              <w:tab w:val="right" w:pos="9629"/>
            </w:tabs>
            <w:rPr>
              <w:rFonts w:eastAsiaTheme="minorEastAsia" w:cstheme="minorBidi"/>
              <w:i w:val="0"/>
              <w:iCs w:val="0"/>
              <w:noProof/>
              <w:sz w:val="24"/>
              <w:szCs w:val="24"/>
              <w:lang w:val="en-US" w:eastAsia="zh-CN"/>
            </w:rPr>
          </w:pPr>
          <w:hyperlink w:anchor="_Toc5201961" w:history="1">
            <w:r w:rsidR="00256922" w:rsidRPr="00073968">
              <w:rPr>
                <w:rStyle w:val="Hyperlink"/>
                <w:noProof/>
              </w:rPr>
              <w:t>7.2.5</w:t>
            </w:r>
            <w:r w:rsidR="00256922">
              <w:rPr>
                <w:rFonts w:eastAsiaTheme="minorEastAsia" w:cstheme="minorBidi"/>
                <w:i w:val="0"/>
                <w:iCs w:val="0"/>
                <w:noProof/>
                <w:sz w:val="24"/>
                <w:szCs w:val="24"/>
                <w:lang w:val="en-US" w:eastAsia="zh-CN"/>
              </w:rPr>
              <w:tab/>
            </w:r>
            <w:r w:rsidR="00256922" w:rsidRPr="00073968">
              <w:rPr>
                <w:rStyle w:val="Hyperlink"/>
                <w:noProof/>
              </w:rPr>
              <w:t>Trust endorsement management</w:t>
            </w:r>
            <w:r w:rsidR="00256922">
              <w:rPr>
                <w:noProof/>
                <w:webHidden/>
              </w:rPr>
              <w:tab/>
            </w:r>
            <w:r w:rsidR="00256922">
              <w:rPr>
                <w:noProof/>
                <w:webHidden/>
              </w:rPr>
              <w:fldChar w:fldCharType="begin"/>
            </w:r>
            <w:r w:rsidR="00256922">
              <w:rPr>
                <w:noProof/>
                <w:webHidden/>
              </w:rPr>
              <w:instrText xml:space="preserve"> PAGEREF _Toc5201961 \h </w:instrText>
            </w:r>
            <w:r w:rsidR="00256922">
              <w:rPr>
                <w:noProof/>
                <w:webHidden/>
              </w:rPr>
            </w:r>
            <w:r w:rsidR="00256922">
              <w:rPr>
                <w:noProof/>
                <w:webHidden/>
              </w:rPr>
              <w:fldChar w:fldCharType="separate"/>
            </w:r>
            <w:r w:rsidR="00256922">
              <w:rPr>
                <w:noProof/>
                <w:webHidden/>
              </w:rPr>
              <w:t>18</w:t>
            </w:r>
            <w:r w:rsidR="00256922">
              <w:rPr>
                <w:noProof/>
                <w:webHidden/>
              </w:rPr>
              <w:fldChar w:fldCharType="end"/>
            </w:r>
          </w:hyperlink>
        </w:p>
        <w:p w14:paraId="1C5F9E95" w14:textId="77777777" w:rsidR="00256922" w:rsidRDefault="008A5CDE">
          <w:pPr>
            <w:pStyle w:val="TOC2"/>
            <w:tabs>
              <w:tab w:val="left" w:pos="960"/>
              <w:tab w:val="right" w:pos="9629"/>
            </w:tabs>
            <w:rPr>
              <w:rFonts w:eastAsiaTheme="minorEastAsia" w:cstheme="minorBidi"/>
              <w:smallCaps w:val="0"/>
              <w:noProof/>
              <w:sz w:val="24"/>
              <w:szCs w:val="24"/>
              <w:lang w:val="en-US" w:eastAsia="zh-CN"/>
            </w:rPr>
          </w:pPr>
          <w:hyperlink w:anchor="_Toc5201962" w:history="1">
            <w:r w:rsidR="00256922" w:rsidRPr="00073968">
              <w:rPr>
                <w:rStyle w:val="Hyperlink"/>
                <w:noProof/>
              </w:rPr>
              <w:t>7.3</w:t>
            </w:r>
            <w:r w:rsidR="00256922">
              <w:rPr>
                <w:rFonts w:eastAsiaTheme="minorEastAsia" w:cstheme="minorBidi"/>
                <w:smallCaps w:val="0"/>
                <w:noProof/>
                <w:sz w:val="24"/>
                <w:szCs w:val="24"/>
                <w:lang w:val="en-US" w:eastAsia="zh-CN"/>
              </w:rPr>
              <w:tab/>
            </w:r>
            <w:r w:rsidR="00256922" w:rsidRPr="00073968">
              <w:rPr>
                <w:rStyle w:val="Hyperlink"/>
                <w:noProof/>
              </w:rPr>
              <w:t>Application service platform</w:t>
            </w:r>
            <w:r w:rsidR="00256922">
              <w:rPr>
                <w:noProof/>
                <w:webHidden/>
              </w:rPr>
              <w:tab/>
            </w:r>
            <w:r w:rsidR="00256922">
              <w:rPr>
                <w:noProof/>
                <w:webHidden/>
              </w:rPr>
              <w:fldChar w:fldCharType="begin"/>
            </w:r>
            <w:r w:rsidR="00256922">
              <w:rPr>
                <w:noProof/>
                <w:webHidden/>
              </w:rPr>
              <w:instrText xml:space="preserve"> PAGEREF _Toc5201962 \h </w:instrText>
            </w:r>
            <w:r w:rsidR="00256922">
              <w:rPr>
                <w:noProof/>
                <w:webHidden/>
              </w:rPr>
            </w:r>
            <w:r w:rsidR="00256922">
              <w:rPr>
                <w:noProof/>
                <w:webHidden/>
              </w:rPr>
              <w:fldChar w:fldCharType="separate"/>
            </w:r>
            <w:r w:rsidR="00256922">
              <w:rPr>
                <w:noProof/>
                <w:webHidden/>
              </w:rPr>
              <w:t>18</w:t>
            </w:r>
            <w:r w:rsidR="00256922">
              <w:rPr>
                <w:noProof/>
                <w:webHidden/>
              </w:rPr>
              <w:fldChar w:fldCharType="end"/>
            </w:r>
          </w:hyperlink>
        </w:p>
        <w:p w14:paraId="1B537CBE" w14:textId="77777777" w:rsidR="00256922" w:rsidRDefault="008A5CDE">
          <w:pPr>
            <w:pStyle w:val="TOC3"/>
            <w:tabs>
              <w:tab w:val="left" w:pos="1200"/>
              <w:tab w:val="right" w:pos="9629"/>
            </w:tabs>
            <w:rPr>
              <w:rFonts w:eastAsiaTheme="minorEastAsia" w:cstheme="minorBidi"/>
              <w:i w:val="0"/>
              <w:iCs w:val="0"/>
              <w:noProof/>
              <w:sz w:val="24"/>
              <w:szCs w:val="24"/>
              <w:lang w:val="en-US" w:eastAsia="zh-CN"/>
            </w:rPr>
          </w:pPr>
          <w:hyperlink w:anchor="_Toc5201963" w:history="1">
            <w:r w:rsidR="00256922" w:rsidRPr="00073968">
              <w:rPr>
                <w:rStyle w:val="Hyperlink"/>
                <w:noProof/>
              </w:rPr>
              <w:t>7.3.1</w:t>
            </w:r>
            <w:r w:rsidR="00256922">
              <w:rPr>
                <w:rFonts w:eastAsiaTheme="minorEastAsia" w:cstheme="minorBidi"/>
                <w:i w:val="0"/>
                <w:iCs w:val="0"/>
                <w:noProof/>
                <w:sz w:val="24"/>
                <w:szCs w:val="24"/>
                <w:lang w:val="en-US" w:eastAsia="zh-CN"/>
              </w:rPr>
              <w:tab/>
            </w:r>
            <w:r w:rsidR="00256922" w:rsidRPr="00073968">
              <w:rPr>
                <w:rStyle w:val="Hyperlink"/>
                <w:noProof/>
              </w:rPr>
              <w:t>DApp framework</w:t>
            </w:r>
            <w:r w:rsidR="00256922">
              <w:rPr>
                <w:noProof/>
                <w:webHidden/>
              </w:rPr>
              <w:tab/>
            </w:r>
            <w:r w:rsidR="00256922">
              <w:rPr>
                <w:noProof/>
                <w:webHidden/>
              </w:rPr>
              <w:fldChar w:fldCharType="begin"/>
            </w:r>
            <w:r w:rsidR="00256922">
              <w:rPr>
                <w:noProof/>
                <w:webHidden/>
              </w:rPr>
              <w:instrText xml:space="preserve"> PAGEREF _Toc5201963 \h </w:instrText>
            </w:r>
            <w:r w:rsidR="00256922">
              <w:rPr>
                <w:noProof/>
                <w:webHidden/>
              </w:rPr>
            </w:r>
            <w:r w:rsidR="00256922">
              <w:rPr>
                <w:noProof/>
                <w:webHidden/>
              </w:rPr>
              <w:fldChar w:fldCharType="separate"/>
            </w:r>
            <w:r w:rsidR="00256922">
              <w:rPr>
                <w:noProof/>
                <w:webHidden/>
              </w:rPr>
              <w:t>19</w:t>
            </w:r>
            <w:r w:rsidR="00256922">
              <w:rPr>
                <w:noProof/>
                <w:webHidden/>
              </w:rPr>
              <w:fldChar w:fldCharType="end"/>
            </w:r>
          </w:hyperlink>
        </w:p>
        <w:p w14:paraId="6CE54ADB" w14:textId="77777777" w:rsidR="00256922" w:rsidRDefault="008A5CDE">
          <w:pPr>
            <w:pStyle w:val="TOC3"/>
            <w:tabs>
              <w:tab w:val="left" w:pos="1200"/>
              <w:tab w:val="right" w:pos="9629"/>
            </w:tabs>
            <w:rPr>
              <w:rFonts w:eastAsiaTheme="minorEastAsia" w:cstheme="minorBidi"/>
              <w:i w:val="0"/>
              <w:iCs w:val="0"/>
              <w:noProof/>
              <w:sz w:val="24"/>
              <w:szCs w:val="24"/>
              <w:lang w:val="en-US" w:eastAsia="zh-CN"/>
            </w:rPr>
          </w:pPr>
          <w:hyperlink w:anchor="_Toc5201964" w:history="1">
            <w:r w:rsidR="00256922" w:rsidRPr="00073968">
              <w:rPr>
                <w:rStyle w:val="Hyperlink"/>
                <w:noProof/>
              </w:rPr>
              <w:t>7.3.2</w:t>
            </w:r>
            <w:r w:rsidR="00256922">
              <w:rPr>
                <w:rFonts w:eastAsiaTheme="minorEastAsia" w:cstheme="minorBidi"/>
                <w:i w:val="0"/>
                <w:iCs w:val="0"/>
                <w:noProof/>
                <w:sz w:val="24"/>
                <w:szCs w:val="24"/>
                <w:lang w:val="en-US" w:eastAsia="zh-CN"/>
              </w:rPr>
              <w:tab/>
            </w:r>
            <w:r w:rsidR="00256922" w:rsidRPr="00073968">
              <w:rPr>
                <w:rStyle w:val="Hyperlink"/>
                <w:noProof/>
              </w:rPr>
              <w:t>Accounting, authorization and authentication</w:t>
            </w:r>
            <w:r w:rsidR="00256922">
              <w:rPr>
                <w:noProof/>
                <w:webHidden/>
              </w:rPr>
              <w:tab/>
            </w:r>
            <w:r w:rsidR="00256922">
              <w:rPr>
                <w:noProof/>
                <w:webHidden/>
              </w:rPr>
              <w:fldChar w:fldCharType="begin"/>
            </w:r>
            <w:r w:rsidR="00256922">
              <w:rPr>
                <w:noProof/>
                <w:webHidden/>
              </w:rPr>
              <w:instrText xml:space="preserve"> PAGEREF _Toc5201964 \h </w:instrText>
            </w:r>
            <w:r w:rsidR="00256922">
              <w:rPr>
                <w:noProof/>
                <w:webHidden/>
              </w:rPr>
            </w:r>
            <w:r w:rsidR="00256922">
              <w:rPr>
                <w:noProof/>
                <w:webHidden/>
              </w:rPr>
              <w:fldChar w:fldCharType="separate"/>
            </w:r>
            <w:r w:rsidR="00256922">
              <w:rPr>
                <w:noProof/>
                <w:webHidden/>
              </w:rPr>
              <w:t>19</w:t>
            </w:r>
            <w:r w:rsidR="00256922">
              <w:rPr>
                <w:noProof/>
                <w:webHidden/>
              </w:rPr>
              <w:fldChar w:fldCharType="end"/>
            </w:r>
          </w:hyperlink>
        </w:p>
        <w:p w14:paraId="3375987D" w14:textId="77777777" w:rsidR="00256922" w:rsidRDefault="008A5CDE">
          <w:pPr>
            <w:pStyle w:val="TOC3"/>
            <w:tabs>
              <w:tab w:val="left" w:pos="1200"/>
              <w:tab w:val="right" w:pos="9629"/>
            </w:tabs>
            <w:rPr>
              <w:rFonts w:eastAsiaTheme="minorEastAsia" w:cstheme="minorBidi"/>
              <w:i w:val="0"/>
              <w:iCs w:val="0"/>
              <w:noProof/>
              <w:sz w:val="24"/>
              <w:szCs w:val="24"/>
              <w:lang w:val="en-US" w:eastAsia="zh-CN"/>
            </w:rPr>
          </w:pPr>
          <w:hyperlink w:anchor="_Toc5201965" w:history="1">
            <w:r w:rsidR="00256922" w:rsidRPr="00073968">
              <w:rPr>
                <w:rStyle w:val="Hyperlink"/>
                <w:noProof/>
              </w:rPr>
              <w:t>7.3.3</w:t>
            </w:r>
            <w:r w:rsidR="00256922">
              <w:rPr>
                <w:rFonts w:eastAsiaTheme="minorEastAsia" w:cstheme="minorBidi"/>
                <w:i w:val="0"/>
                <w:iCs w:val="0"/>
                <w:noProof/>
                <w:sz w:val="24"/>
                <w:szCs w:val="24"/>
                <w:lang w:val="en-US" w:eastAsia="zh-CN"/>
              </w:rPr>
              <w:tab/>
            </w:r>
            <w:r w:rsidR="00256922" w:rsidRPr="00073968">
              <w:rPr>
                <w:rStyle w:val="Hyperlink"/>
                <w:noProof/>
              </w:rPr>
              <w:t>Data privacy</w:t>
            </w:r>
            <w:r w:rsidR="00256922">
              <w:rPr>
                <w:noProof/>
                <w:webHidden/>
              </w:rPr>
              <w:tab/>
            </w:r>
            <w:r w:rsidR="00256922">
              <w:rPr>
                <w:noProof/>
                <w:webHidden/>
              </w:rPr>
              <w:fldChar w:fldCharType="begin"/>
            </w:r>
            <w:r w:rsidR="00256922">
              <w:rPr>
                <w:noProof/>
                <w:webHidden/>
              </w:rPr>
              <w:instrText xml:space="preserve"> PAGEREF _Toc5201965 \h </w:instrText>
            </w:r>
            <w:r w:rsidR="00256922">
              <w:rPr>
                <w:noProof/>
                <w:webHidden/>
              </w:rPr>
            </w:r>
            <w:r w:rsidR="00256922">
              <w:rPr>
                <w:noProof/>
                <w:webHidden/>
              </w:rPr>
              <w:fldChar w:fldCharType="separate"/>
            </w:r>
            <w:r w:rsidR="00256922">
              <w:rPr>
                <w:noProof/>
                <w:webHidden/>
              </w:rPr>
              <w:t>19</w:t>
            </w:r>
            <w:r w:rsidR="00256922">
              <w:rPr>
                <w:noProof/>
                <w:webHidden/>
              </w:rPr>
              <w:fldChar w:fldCharType="end"/>
            </w:r>
          </w:hyperlink>
        </w:p>
        <w:p w14:paraId="4167C0A9" w14:textId="77777777" w:rsidR="00256922" w:rsidRDefault="008A5CDE">
          <w:pPr>
            <w:pStyle w:val="TOC3"/>
            <w:tabs>
              <w:tab w:val="left" w:pos="1200"/>
              <w:tab w:val="right" w:pos="9629"/>
            </w:tabs>
            <w:rPr>
              <w:rFonts w:eastAsiaTheme="minorEastAsia" w:cstheme="minorBidi"/>
              <w:i w:val="0"/>
              <w:iCs w:val="0"/>
              <w:noProof/>
              <w:sz w:val="24"/>
              <w:szCs w:val="24"/>
              <w:lang w:val="en-US" w:eastAsia="zh-CN"/>
            </w:rPr>
          </w:pPr>
          <w:hyperlink w:anchor="_Toc5201966" w:history="1">
            <w:r w:rsidR="00256922" w:rsidRPr="00073968">
              <w:rPr>
                <w:rStyle w:val="Hyperlink"/>
                <w:noProof/>
              </w:rPr>
              <w:t>7.3.4</w:t>
            </w:r>
            <w:r w:rsidR="00256922">
              <w:rPr>
                <w:rFonts w:eastAsiaTheme="minorEastAsia" w:cstheme="minorBidi"/>
                <w:i w:val="0"/>
                <w:iCs w:val="0"/>
                <w:noProof/>
                <w:sz w:val="24"/>
                <w:szCs w:val="24"/>
                <w:lang w:val="en-US" w:eastAsia="zh-CN"/>
              </w:rPr>
              <w:tab/>
            </w:r>
            <w:r w:rsidR="00256922" w:rsidRPr="00073968">
              <w:rPr>
                <w:rStyle w:val="Hyperlink"/>
                <w:noProof/>
              </w:rPr>
              <w:t>Data storage &amp; synchronization</w:t>
            </w:r>
            <w:r w:rsidR="00256922">
              <w:rPr>
                <w:noProof/>
                <w:webHidden/>
              </w:rPr>
              <w:tab/>
            </w:r>
            <w:r w:rsidR="00256922">
              <w:rPr>
                <w:noProof/>
                <w:webHidden/>
              </w:rPr>
              <w:fldChar w:fldCharType="begin"/>
            </w:r>
            <w:r w:rsidR="00256922">
              <w:rPr>
                <w:noProof/>
                <w:webHidden/>
              </w:rPr>
              <w:instrText xml:space="preserve"> PAGEREF _Toc5201966 \h </w:instrText>
            </w:r>
            <w:r w:rsidR="00256922">
              <w:rPr>
                <w:noProof/>
                <w:webHidden/>
              </w:rPr>
            </w:r>
            <w:r w:rsidR="00256922">
              <w:rPr>
                <w:noProof/>
                <w:webHidden/>
              </w:rPr>
              <w:fldChar w:fldCharType="separate"/>
            </w:r>
            <w:r w:rsidR="00256922">
              <w:rPr>
                <w:noProof/>
                <w:webHidden/>
              </w:rPr>
              <w:t>20</w:t>
            </w:r>
            <w:r w:rsidR="00256922">
              <w:rPr>
                <w:noProof/>
                <w:webHidden/>
              </w:rPr>
              <w:fldChar w:fldCharType="end"/>
            </w:r>
          </w:hyperlink>
        </w:p>
        <w:p w14:paraId="4456F7A6" w14:textId="77777777" w:rsidR="00256922" w:rsidRDefault="008A5CDE">
          <w:pPr>
            <w:pStyle w:val="TOC3"/>
            <w:tabs>
              <w:tab w:val="left" w:pos="1200"/>
              <w:tab w:val="right" w:pos="9629"/>
            </w:tabs>
            <w:rPr>
              <w:rFonts w:eastAsiaTheme="minorEastAsia" w:cstheme="minorBidi"/>
              <w:i w:val="0"/>
              <w:iCs w:val="0"/>
              <w:noProof/>
              <w:sz w:val="24"/>
              <w:szCs w:val="24"/>
              <w:lang w:val="en-US" w:eastAsia="zh-CN"/>
            </w:rPr>
          </w:pPr>
          <w:hyperlink w:anchor="_Toc5201967" w:history="1">
            <w:r w:rsidR="00256922" w:rsidRPr="00073968">
              <w:rPr>
                <w:rStyle w:val="Hyperlink"/>
                <w:noProof/>
              </w:rPr>
              <w:t>7.3.5</w:t>
            </w:r>
            <w:r w:rsidR="00256922">
              <w:rPr>
                <w:rFonts w:eastAsiaTheme="minorEastAsia" w:cstheme="minorBidi"/>
                <w:i w:val="0"/>
                <w:iCs w:val="0"/>
                <w:noProof/>
                <w:sz w:val="24"/>
                <w:szCs w:val="24"/>
                <w:lang w:val="en-US" w:eastAsia="zh-CN"/>
              </w:rPr>
              <w:tab/>
            </w:r>
            <w:r w:rsidR="00256922" w:rsidRPr="00073968">
              <w:rPr>
                <w:rStyle w:val="Hyperlink"/>
                <w:noProof/>
              </w:rPr>
              <w:t>Operation &amp; maintenance</w:t>
            </w:r>
            <w:r w:rsidR="00256922">
              <w:rPr>
                <w:noProof/>
                <w:webHidden/>
              </w:rPr>
              <w:tab/>
            </w:r>
            <w:r w:rsidR="00256922">
              <w:rPr>
                <w:noProof/>
                <w:webHidden/>
              </w:rPr>
              <w:fldChar w:fldCharType="begin"/>
            </w:r>
            <w:r w:rsidR="00256922">
              <w:rPr>
                <w:noProof/>
                <w:webHidden/>
              </w:rPr>
              <w:instrText xml:space="preserve"> PAGEREF _Toc5201967 \h </w:instrText>
            </w:r>
            <w:r w:rsidR="00256922">
              <w:rPr>
                <w:noProof/>
                <w:webHidden/>
              </w:rPr>
            </w:r>
            <w:r w:rsidR="00256922">
              <w:rPr>
                <w:noProof/>
                <w:webHidden/>
              </w:rPr>
              <w:fldChar w:fldCharType="separate"/>
            </w:r>
            <w:r w:rsidR="00256922">
              <w:rPr>
                <w:noProof/>
                <w:webHidden/>
              </w:rPr>
              <w:t>20</w:t>
            </w:r>
            <w:r w:rsidR="00256922">
              <w:rPr>
                <w:noProof/>
                <w:webHidden/>
              </w:rPr>
              <w:fldChar w:fldCharType="end"/>
            </w:r>
          </w:hyperlink>
        </w:p>
        <w:p w14:paraId="5767767E" w14:textId="77777777" w:rsidR="00256922" w:rsidRDefault="008A5CDE">
          <w:pPr>
            <w:pStyle w:val="TOC2"/>
            <w:tabs>
              <w:tab w:val="left" w:pos="960"/>
              <w:tab w:val="right" w:pos="9629"/>
            </w:tabs>
            <w:rPr>
              <w:rFonts w:eastAsiaTheme="minorEastAsia" w:cstheme="minorBidi"/>
              <w:smallCaps w:val="0"/>
              <w:noProof/>
              <w:sz w:val="24"/>
              <w:szCs w:val="24"/>
              <w:lang w:val="en-US" w:eastAsia="zh-CN"/>
            </w:rPr>
          </w:pPr>
          <w:hyperlink w:anchor="_Toc5201968" w:history="1">
            <w:r w:rsidR="00256922" w:rsidRPr="00073968">
              <w:rPr>
                <w:rStyle w:val="Hyperlink"/>
                <w:noProof/>
              </w:rPr>
              <w:t>7.4</w:t>
            </w:r>
            <w:r w:rsidR="00256922">
              <w:rPr>
                <w:rFonts w:eastAsiaTheme="minorEastAsia" w:cstheme="minorBidi"/>
                <w:smallCaps w:val="0"/>
                <w:noProof/>
                <w:sz w:val="24"/>
                <w:szCs w:val="24"/>
                <w:lang w:val="en-US" w:eastAsia="zh-CN"/>
              </w:rPr>
              <w:tab/>
            </w:r>
            <w:r w:rsidR="00256922" w:rsidRPr="00073968">
              <w:rPr>
                <w:rStyle w:val="Hyperlink"/>
                <w:noProof/>
              </w:rPr>
              <w:t>DLT applications</w:t>
            </w:r>
            <w:r w:rsidR="00256922">
              <w:rPr>
                <w:noProof/>
                <w:webHidden/>
              </w:rPr>
              <w:tab/>
            </w:r>
            <w:r w:rsidR="00256922">
              <w:rPr>
                <w:noProof/>
                <w:webHidden/>
              </w:rPr>
              <w:fldChar w:fldCharType="begin"/>
            </w:r>
            <w:r w:rsidR="00256922">
              <w:rPr>
                <w:noProof/>
                <w:webHidden/>
              </w:rPr>
              <w:instrText xml:space="preserve"> PAGEREF _Toc5201968 \h </w:instrText>
            </w:r>
            <w:r w:rsidR="00256922">
              <w:rPr>
                <w:noProof/>
                <w:webHidden/>
              </w:rPr>
            </w:r>
            <w:r w:rsidR="00256922">
              <w:rPr>
                <w:noProof/>
                <w:webHidden/>
              </w:rPr>
              <w:fldChar w:fldCharType="separate"/>
            </w:r>
            <w:r w:rsidR="00256922">
              <w:rPr>
                <w:noProof/>
                <w:webHidden/>
              </w:rPr>
              <w:t>20</w:t>
            </w:r>
            <w:r w:rsidR="00256922">
              <w:rPr>
                <w:noProof/>
                <w:webHidden/>
              </w:rPr>
              <w:fldChar w:fldCharType="end"/>
            </w:r>
          </w:hyperlink>
        </w:p>
        <w:p w14:paraId="37399BC9" w14:textId="77777777" w:rsidR="00256922" w:rsidRDefault="008A5CDE">
          <w:pPr>
            <w:pStyle w:val="TOC2"/>
            <w:tabs>
              <w:tab w:val="left" w:pos="960"/>
              <w:tab w:val="right" w:pos="9629"/>
            </w:tabs>
            <w:rPr>
              <w:rFonts w:eastAsiaTheme="minorEastAsia" w:cstheme="minorBidi"/>
              <w:smallCaps w:val="0"/>
              <w:noProof/>
              <w:sz w:val="24"/>
              <w:szCs w:val="24"/>
              <w:lang w:val="en-US" w:eastAsia="zh-CN"/>
            </w:rPr>
          </w:pPr>
          <w:hyperlink w:anchor="_Toc5201969" w:history="1">
            <w:r w:rsidR="00256922" w:rsidRPr="00073968">
              <w:rPr>
                <w:rStyle w:val="Hyperlink"/>
                <w:noProof/>
              </w:rPr>
              <w:t>7.5</w:t>
            </w:r>
            <w:r w:rsidR="00256922">
              <w:rPr>
                <w:rFonts w:eastAsiaTheme="minorEastAsia" w:cstheme="minorBidi"/>
                <w:smallCaps w:val="0"/>
                <w:noProof/>
                <w:sz w:val="24"/>
                <w:szCs w:val="24"/>
                <w:lang w:val="en-US" w:eastAsia="zh-CN"/>
              </w:rPr>
              <w:tab/>
            </w:r>
            <w:r w:rsidR="00256922" w:rsidRPr="00073968">
              <w:rPr>
                <w:rStyle w:val="Hyperlink"/>
                <w:noProof/>
              </w:rPr>
              <w:t>External services</w:t>
            </w:r>
            <w:r w:rsidR="00256922">
              <w:rPr>
                <w:noProof/>
                <w:webHidden/>
              </w:rPr>
              <w:tab/>
            </w:r>
            <w:r w:rsidR="00256922">
              <w:rPr>
                <w:noProof/>
                <w:webHidden/>
              </w:rPr>
              <w:fldChar w:fldCharType="begin"/>
            </w:r>
            <w:r w:rsidR="00256922">
              <w:rPr>
                <w:noProof/>
                <w:webHidden/>
              </w:rPr>
              <w:instrText xml:space="preserve"> PAGEREF _Toc5201969 \h </w:instrText>
            </w:r>
            <w:r w:rsidR="00256922">
              <w:rPr>
                <w:noProof/>
                <w:webHidden/>
              </w:rPr>
            </w:r>
            <w:r w:rsidR="00256922">
              <w:rPr>
                <w:noProof/>
                <w:webHidden/>
              </w:rPr>
              <w:fldChar w:fldCharType="separate"/>
            </w:r>
            <w:r w:rsidR="00256922">
              <w:rPr>
                <w:noProof/>
                <w:webHidden/>
              </w:rPr>
              <w:t>21</w:t>
            </w:r>
            <w:r w:rsidR="00256922">
              <w:rPr>
                <w:noProof/>
                <w:webHidden/>
              </w:rPr>
              <w:fldChar w:fldCharType="end"/>
            </w:r>
          </w:hyperlink>
        </w:p>
        <w:p w14:paraId="381A49F5" w14:textId="77777777" w:rsidR="00256922" w:rsidRDefault="008A5CDE">
          <w:pPr>
            <w:pStyle w:val="TOC3"/>
            <w:tabs>
              <w:tab w:val="left" w:pos="1200"/>
              <w:tab w:val="right" w:pos="9629"/>
            </w:tabs>
            <w:rPr>
              <w:rFonts w:eastAsiaTheme="minorEastAsia" w:cstheme="minorBidi"/>
              <w:i w:val="0"/>
              <w:iCs w:val="0"/>
              <w:noProof/>
              <w:sz w:val="24"/>
              <w:szCs w:val="24"/>
              <w:lang w:val="en-US" w:eastAsia="zh-CN"/>
            </w:rPr>
          </w:pPr>
          <w:hyperlink w:anchor="_Toc5201970" w:history="1">
            <w:r w:rsidR="00256922" w:rsidRPr="00073968">
              <w:rPr>
                <w:rStyle w:val="Hyperlink"/>
                <w:noProof/>
                <w:lang w:eastAsia="zh-CN"/>
              </w:rPr>
              <w:t>7.5.1</w:t>
            </w:r>
            <w:r w:rsidR="00256922">
              <w:rPr>
                <w:rFonts w:eastAsiaTheme="minorEastAsia" w:cstheme="minorBidi"/>
                <w:i w:val="0"/>
                <w:iCs w:val="0"/>
                <w:noProof/>
                <w:sz w:val="24"/>
                <w:szCs w:val="24"/>
                <w:lang w:val="en-US" w:eastAsia="zh-CN"/>
              </w:rPr>
              <w:tab/>
            </w:r>
            <w:r w:rsidR="00256922" w:rsidRPr="00073968">
              <w:rPr>
                <w:rStyle w:val="Hyperlink"/>
                <w:noProof/>
              </w:rPr>
              <w:t>Offchain system(s)</w:t>
            </w:r>
            <w:r w:rsidR="00256922">
              <w:rPr>
                <w:noProof/>
                <w:webHidden/>
              </w:rPr>
              <w:tab/>
            </w:r>
            <w:r w:rsidR="00256922">
              <w:rPr>
                <w:noProof/>
                <w:webHidden/>
              </w:rPr>
              <w:fldChar w:fldCharType="begin"/>
            </w:r>
            <w:r w:rsidR="00256922">
              <w:rPr>
                <w:noProof/>
                <w:webHidden/>
              </w:rPr>
              <w:instrText xml:space="preserve"> PAGEREF _Toc5201970 \h </w:instrText>
            </w:r>
            <w:r w:rsidR="00256922">
              <w:rPr>
                <w:noProof/>
                <w:webHidden/>
              </w:rPr>
            </w:r>
            <w:r w:rsidR="00256922">
              <w:rPr>
                <w:noProof/>
                <w:webHidden/>
              </w:rPr>
              <w:fldChar w:fldCharType="separate"/>
            </w:r>
            <w:r w:rsidR="00256922">
              <w:rPr>
                <w:noProof/>
                <w:webHidden/>
              </w:rPr>
              <w:t>21</w:t>
            </w:r>
            <w:r w:rsidR="00256922">
              <w:rPr>
                <w:noProof/>
                <w:webHidden/>
              </w:rPr>
              <w:fldChar w:fldCharType="end"/>
            </w:r>
          </w:hyperlink>
        </w:p>
        <w:p w14:paraId="639410F9" w14:textId="77777777" w:rsidR="00256922" w:rsidRDefault="008A5CDE">
          <w:pPr>
            <w:pStyle w:val="TOC3"/>
            <w:tabs>
              <w:tab w:val="left" w:pos="1200"/>
              <w:tab w:val="right" w:pos="9629"/>
            </w:tabs>
            <w:rPr>
              <w:rFonts w:eastAsiaTheme="minorEastAsia" w:cstheme="minorBidi"/>
              <w:i w:val="0"/>
              <w:iCs w:val="0"/>
              <w:noProof/>
              <w:sz w:val="24"/>
              <w:szCs w:val="24"/>
              <w:lang w:val="en-US" w:eastAsia="zh-CN"/>
            </w:rPr>
          </w:pPr>
          <w:hyperlink w:anchor="_Toc5201971" w:history="1">
            <w:r w:rsidR="00256922" w:rsidRPr="00073968">
              <w:rPr>
                <w:rStyle w:val="Hyperlink"/>
                <w:noProof/>
              </w:rPr>
              <w:t>7.5.2</w:t>
            </w:r>
            <w:r w:rsidR="00256922">
              <w:rPr>
                <w:rFonts w:eastAsiaTheme="minorEastAsia" w:cstheme="minorBidi"/>
                <w:i w:val="0"/>
                <w:iCs w:val="0"/>
                <w:noProof/>
                <w:sz w:val="24"/>
                <w:szCs w:val="24"/>
                <w:lang w:val="en-US" w:eastAsia="zh-CN"/>
              </w:rPr>
              <w:tab/>
            </w:r>
            <w:r w:rsidR="00256922" w:rsidRPr="00073968">
              <w:rPr>
                <w:rStyle w:val="Hyperlink"/>
                <w:noProof/>
              </w:rPr>
              <w:t>External interaction/interoperation management</w:t>
            </w:r>
            <w:r w:rsidR="00256922">
              <w:rPr>
                <w:noProof/>
                <w:webHidden/>
              </w:rPr>
              <w:tab/>
            </w:r>
            <w:r w:rsidR="00256922">
              <w:rPr>
                <w:noProof/>
                <w:webHidden/>
              </w:rPr>
              <w:fldChar w:fldCharType="begin"/>
            </w:r>
            <w:r w:rsidR="00256922">
              <w:rPr>
                <w:noProof/>
                <w:webHidden/>
              </w:rPr>
              <w:instrText xml:space="preserve"> PAGEREF _Toc5201971 \h </w:instrText>
            </w:r>
            <w:r w:rsidR="00256922">
              <w:rPr>
                <w:noProof/>
                <w:webHidden/>
              </w:rPr>
            </w:r>
            <w:r w:rsidR="00256922">
              <w:rPr>
                <w:noProof/>
                <w:webHidden/>
              </w:rPr>
              <w:fldChar w:fldCharType="separate"/>
            </w:r>
            <w:r w:rsidR="00256922">
              <w:rPr>
                <w:noProof/>
                <w:webHidden/>
              </w:rPr>
              <w:t>21</w:t>
            </w:r>
            <w:r w:rsidR="00256922">
              <w:rPr>
                <w:noProof/>
                <w:webHidden/>
              </w:rPr>
              <w:fldChar w:fldCharType="end"/>
            </w:r>
          </w:hyperlink>
        </w:p>
        <w:p w14:paraId="425BF98C" w14:textId="77777777" w:rsidR="00256922" w:rsidRDefault="008A5CDE">
          <w:pPr>
            <w:pStyle w:val="TOC3"/>
            <w:tabs>
              <w:tab w:val="left" w:pos="1200"/>
              <w:tab w:val="right" w:pos="9629"/>
            </w:tabs>
            <w:rPr>
              <w:rFonts w:eastAsiaTheme="minorEastAsia" w:cstheme="minorBidi"/>
              <w:i w:val="0"/>
              <w:iCs w:val="0"/>
              <w:noProof/>
              <w:sz w:val="24"/>
              <w:szCs w:val="24"/>
              <w:lang w:val="en-US" w:eastAsia="zh-CN"/>
            </w:rPr>
          </w:pPr>
          <w:hyperlink w:anchor="_Toc5201972" w:history="1">
            <w:r w:rsidR="00256922" w:rsidRPr="00073968">
              <w:rPr>
                <w:rStyle w:val="Hyperlink"/>
                <w:noProof/>
              </w:rPr>
              <w:t>7.5.3</w:t>
            </w:r>
            <w:r w:rsidR="00256922">
              <w:rPr>
                <w:rFonts w:eastAsiaTheme="minorEastAsia" w:cstheme="minorBidi"/>
                <w:i w:val="0"/>
                <w:iCs w:val="0"/>
                <w:noProof/>
                <w:sz w:val="24"/>
                <w:szCs w:val="24"/>
                <w:lang w:val="en-US" w:eastAsia="zh-CN"/>
              </w:rPr>
              <w:tab/>
            </w:r>
            <w:r w:rsidR="00256922" w:rsidRPr="00073968">
              <w:rPr>
                <w:rStyle w:val="Hyperlink"/>
                <w:noProof/>
              </w:rPr>
              <w:t>External resource management</w:t>
            </w:r>
            <w:r w:rsidR="00256922">
              <w:rPr>
                <w:noProof/>
                <w:webHidden/>
              </w:rPr>
              <w:tab/>
            </w:r>
            <w:r w:rsidR="00256922">
              <w:rPr>
                <w:noProof/>
                <w:webHidden/>
              </w:rPr>
              <w:fldChar w:fldCharType="begin"/>
            </w:r>
            <w:r w:rsidR="00256922">
              <w:rPr>
                <w:noProof/>
                <w:webHidden/>
              </w:rPr>
              <w:instrText xml:space="preserve"> PAGEREF _Toc5201972 \h </w:instrText>
            </w:r>
            <w:r w:rsidR="00256922">
              <w:rPr>
                <w:noProof/>
                <w:webHidden/>
              </w:rPr>
            </w:r>
            <w:r w:rsidR="00256922">
              <w:rPr>
                <w:noProof/>
                <w:webHidden/>
              </w:rPr>
              <w:fldChar w:fldCharType="separate"/>
            </w:r>
            <w:r w:rsidR="00256922">
              <w:rPr>
                <w:noProof/>
                <w:webHidden/>
              </w:rPr>
              <w:t>21</w:t>
            </w:r>
            <w:r w:rsidR="00256922">
              <w:rPr>
                <w:noProof/>
                <w:webHidden/>
              </w:rPr>
              <w:fldChar w:fldCharType="end"/>
            </w:r>
          </w:hyperlink>
        </w:p>
        <w:p w14:paraId="5D814893" w14:textId="77777777" w:rsidR="00256922" w:rsidRDefault="008A5CDE">
          <w:pPr>
            <w:pStyle w:val="TOC1"/>
            <w:tabs>
              <w:tab w:val="left" w:pos="480"/>
              <w:tab w:val="right" w:pos="9629"/>
            </w:tabs>
            <w:rPr>
              <w:rFonts w:eastAsiaTheme="minorEastAsia" w:cstheme="minorBidi"/>
              <w:b w:val="0"/>
              <w:bCs w:val="0"/>
              <w:caps w:val="0"/>
              <w:noProof/>
              <w:sz w:val="24"/>
              <w:szCs w:val="24"/>
              <w:lang w:val="en-US" w:eastAsia="zh-CN"/>
            </w:rPr>
          </w:pPr>
          <w:hyperlink w:anchor="_Toc5201973" w:history="1">
            <w:r w:rsidR="00256922" w:rsidRPr="00073968">
              <w:rPr>
                <w:rStyle w:val="Hyperlink"/>
                <w:noProof/>
                <w:lang w:eastAsia="zh-CN"/>
              </w:rPr>
              <w:t>8</w:t>
            </w:r>
            <w:r w:rsidR="00256922">
              <w:rPr>
                <w:rFonts w:eastAsiaTheme="minorEastAsia" w:cstheme="minorBidi"/>
                <w:b w:val="0"/>
                <w:bCs w:val="0"/>
                <w:caps w:val="0"/>
                <w:noProof/>
                <w:sz w:val="24"/>
                <w:szCs w:val="24"/>
                <w:lang w:val="en-US" w:eastAsia="zh-CN"/>
              </w:rPr>
              <w:tab/>
            </w:r>
            <w:r w:rsidR="00256922" w:rsidRPr="00073968">
              <w:rPr>
                <w:rStyle w:val="Hyperlink"/>
                <w:noProof/>
              </w:rPr>
              <w:t>Architecture mapping of other distributed ledgers</w:t>
            </w:r>
            <w:r w:rsidR="00256922">
              <w:rPr>
                <w:noProof/>
                <w:webHidden/>
              </w:rPr>
              <w:tab/>
            </w:r>
            <w:r w:rsidR="00256922">
              <w:rPr>
                <w:noProof/>
                <w:webHidden/>
              </w:rPr>
              <w:fldChar w:fldCharType="begin"/>
            </w:r>
            <w:r w:rsidR="00256922">
              <w:rPr>
                <w:noProof/>
                <w:webHidden/>
              </w:rPr>
              <w:instrText xml:space="preserve"> PAGEREF _Toc5201973 \h </w:instrText>
            </w:r>
            <w:r w:rsidR="00256922">
              <w:rPr>
                <w:noProof/>
                <w:webHidden/>
              </w:rPr>
            </w:r>
            <w:r w:rsidR="00256922">
              <w:rPr>
                <w:noProof/>
                <w:webHidden/>
              </w:rPr>
              <w:fldChar w:fldCharType="separate"/>
            </w:r>
            <w:r w:rsidR="00256922">
              <w:rPr>
                <w:noProof/>
                <w:webHidden/>
              </w:rPr>
              <w:t>21</w:t>
            </w:r>
            <w:r w:rsidR="00256922">
              <w:rPr>
                <w:noProof/>
                <w:webHidden/>
              </w:rPr>
              <w:fldChar w:fldCharType="end"/>
            </w:r>
          </w:hyperlink>
        </w:p>
        <w:p w14:paraId="43CA0BA4" w14:textId="77777777" w:rsidR="00256922" w:rsidRDefault="008A5CDE">
          <w:pPr>
            <w:pStyle w:val="TOC1"/>
            <w:tabs>
              <w:tab w:val="left" w:pos="480"/>
              <w:tab w:val="right" w:pos="9629"/>
            </w:tabs>
            <w:rPr>
              <w:rFonts w:eastAsiaTheme="minorEastAsia" w:cstheme="minorBidi"/>
              <w:b w:val="0"/>
              <w:bCs w:val="0"/>
              <w:caps w:val="0"/>
              <w:noProof/>
              <w:sz w:val="24"/>
              <w:szCs w:val="24"/>
              <w:lang w:val="en-US" w:eastAsia="zh-CN"/>
            </w:rPr>
          </w:pPr>
          <w:hyperlink w:anchor="_Toc5201974" w:history="1">
            <w:r w:rsidR="00256922" w:rsidRPr="00073968">
              <w:rPr>
                <w:rStyle w:val="Hyperlink"/>
                <w:noProof/>
                <w:lang w:val="en-US" w:eastAsia="zh-CN"/>
              </w:rPr>
              <w:t>9</w:t>
            </w:r>
            <w:r w:rsidR="00256922">
              <w:rPr>
                <w:rFonts w:eastAsiaTheme="minorEastAsia" w:cstheme="minorBidi"/>
                <w:b w:val="0"/>
                <w:bCs w:val="0"/>
                <w:caps w:val="0"/>
                <w:noProof/>
                <w:sz w:val="24"/>
                <w:szCs w:val="24"/>
                <w:lang w:val="en-US" w:eastAsia="zh-CN"/>
              </w:rPr>
              <w:tab/>
            </w:r>
            <w:r w:rsidR="00256922" w:rsidRPr="00073968">
              <w:rPr>
                <w:rStyle w:val="Hyperlink"/>
                <w:noProof/>
                <w:lang w:val="en-US" w:eastAsia="zh-CN"/>
              </w:rPr>
              <w:t>Comparison with Architecture with ISO TC307</w:t>
            </w:r>
            <w:r w:rsidR="00256922">
              <w:rPr>
                <w:noProof/>
                <w:webHidden/>
              </w:rPr>
              <w:tab/>
            </w:r>
            <w:r w:rsidR="00256922">
              <w:rPr>
                <w:noProof/>
                <w:webHidden/>
              </w:rPr>
              <w:fldChar w:fldCharType="begin"/>
            </w:r>
            <w:r w:rsidR="00256922">
              <w:rPr>
                <w:noProof/>
                <w:webHidden/>
              </w:rPr>
              <w:instrText xml:space="preserve"> PAGEREF _Toc5201974 \h </w:instrText>
            </w:r>
            <w:r w:rsidR="00256922">
              <w:rPr>
                <w:noProof/>
                <w:webHidden/>
              </w:rPr>
            </w:r>
            <w:r w:rsidR="00256922">
              <w:rPr>
                <w:noProof/>
                <w:webHidden/>
              </w:rPr>
              <w:fldChar w:fldCharType="separate"/>
            </w:r>
            <w:r w:rsidR="00256922">
              <w:rPr>
                <w:noProof/>
                <w:webHidden/>
              </w:rPr>
              <w:t>21</w:t>
            </w:r>
            <w:r w:rsidR="00256922">
              <w:rPr>
                <w:noProof/>
                <w:webHidden/>
              </w:rPr>
              <w:fldChar w:fldCharType="end"/>
            </w:r>
          </w:hyperlink>
        </w:p>
        <w:p w14:paraId="392D5D0F" w14:textId="77777777" w:rsidR="00256922" w:rsidRDefault="008A5CDE">
          <w:pPr>
            <w:pStyle w:val="TOC1"/>
            <w:tabs>
              <w:tab w:val="left" w:pos="480"/>
              <w:tab w:val="right" w:pos="9629"/>
            </w:tabs>
            <w:rPr>
              <w:rFonts w:eastAsiaTheme="minorEastAsia" w:cstheme="minorBidi"/>
              <w:b w:val="0"/>
              <w:bCs w:val="0"/>
              <w:caps w:val="0"/>
              <w:noProof/>
              <w:sz w:val="24"/>
              <w:szCs w:val="24"/>
              <w:lang w:val="en-US" w:eastAsia="zh-CN"/>
            </w:rPr>
          </w:pPr>
          <w:hyperlink w:anchor="_Toc5201975" w:history="1">
            <w:r w:rsidR="00256922" w:rsidRPr="00073968">
              <w:rPr>
                <w:rStyle w:val="Hyperlink"/>
                <w:noProof/>
              </w:rPr>
              <w:t>10</w:t>
            </w:r>
            <w:r w:rsidR="00256922">
              <w:rPr>
                <w:rFonts w:eastAsiaTheme="minorEastAsia" w:cstheme="minorBidi"/>
                <w:b w:val="0"/>
                <w:bCs w:val="0"/>
                <w:caps w:val="0"/>
                <w:noProof/>
                <w:sz w:val="24"/>
                <w:szCs w:val="24"/>
                <w:lang w:val="en-US" w:eastAsia="zh-CN"/>
              </w:rPr>
              <w:tab/>
            </w:r>
            <w:r w:rsidR="00256922" w:rsidRPr="00073968">
              <w:rPr>
                <w:rStyle w:val="Hyperlink"/>
                <w:noProof/>
              </w:rPr>
              <w:t>Bibliography</w:t>
            </w:r>
            <w:r w:rsidR="00256922">
              <w:rPr>
                <w:noProof/>
                <w:webHidden/>
              </w:rPr>
              <w:tab/>
            </w:r>
            <w:r w:rsidR="00256922">
              <w:rPr>
                <w:noProof/>
                <w:webHidden/>
              </w:rPr>
              <w:fldChar w:fldCharType="begin"/>
            </w:r>
            <w:r w:rsidR="00256922">
              <w:rPr>
                <w:noProof/>
                <w:webHidden/>
              </w:rPr>
              <w:instrText xml:space="preserve"> PAGEREF _Toc5201975 \h </w:instrText>
            </w:r>
            <w:r w:rsidR="00256922">
              <w:rPr>
                <w:noProof/>
                <w:webHidden/>
              </w:rPr>
            </w:r>
            <w:r w:rsidR="00256922">
              <w:rPr>
                <w:noProof/>
                <w:webHidden/>
              </w:rPr>
              <w:fldChar w:fldCharType="separate"/>
            </w:r>
            <w:r w:rsidR="00256922">
              <w:rPr>
                <w:noProof/>
                <w:webHidden/>
              </w:rPr>
              <w:t>22</w:t>
            </w:r>
            <w:r w:rsidR="00256922">
              <w:rPr>
                <w:noProof/>
                <w:webHidden/>
              </w:rPr>
              <w:fldChar w:fldCharType="end"/>
            </w:r>
          </w:hyperlink>
        </w:p>
        <w:p w14:paraId="2A1E45E6" w14:textId="77777777" w:rsidR="00F835D2" w:rsidRDefault="00F0266F">
          <w:r>
            <w:rPr>
              <w:b/>
              <w:bCs/>
              <w:noProof/>
            </w:rPr>
            <w:fldChar w:fldCharType="end"/>
          </w:r>
        </w:p>
      </w:sdtContent>
    </w:sdt>
    <w:p w14:paraId="666C4EE9" w14:textId="77777777" w:rsidR="00F835D2" w:rsidRDefault="00F835D2" w:rsidP="00F835D2">
      <w:pPr>
        <w:rPr>
          <w:rFonts w:eastAsia="SimSun"/>
          <w:b/>
          <w:lang w:val="en-US" w:eastAsia="zh-CN"/>
        </w:rPr>
      </w:pPr>
    </w:p>
    <w:p w14:paraId="641C2FFC" w14:textId="77777777" w:rsidR="00A1429C" w:rsidRDefault="004C24BE">
      <w:pPr>
        <w:rPr>
          <w:rFonts w:eastAsiaTheme="minorEastAsia"/>
          <w:b/>
          <w:color w:val="000000" w:themeColor="text1"/>
          <w:sz w:val="22"/>
          <w:lang w:val="en-US" w:eastAsia="zh-CN"/>
        </w:rPr>
      </w:pPr>
      <w:r>
        <w:br w:type="page"/>
      </w:r>
      <w:r w:rsidR="001D3188">
        <w:rPr>
          <w:rFonts w:eastAsiaTheme="minorEastAsia"/>
          <w:b/>
          <w:color w:val="000000" w:themeColor="text1"/>
          <w:sz w:val="22"/>
          <w:lang w:val="en-US" w:eastAsia="zh-CN"/>
        </w:rPr>
        <w:lastRenderedPageBreak/>
        <w:t>ITU-T FG DLT deliverable D3.1</w:t>
      </w:r>
    </w:p>
    <w:p w14:paraId="2869D39B" w14:textId="77777777" w:rsidR="00A1429C" w:rsidRDefault="004C24BE">
      <w:pPr>
        <w:pStyle w:val="Rectitle"/>
      </w:pPr>
      <w:r>
        <w:t xml:space="preserve">Distributed ledger technology </w:t>
      </w:r>
      <w:r w:rsidR="001D3188">
        <w:rPr>
          <w:rFonts w:eastAsia="SimSun" w:hint="eastAsia"/>
          <w:lang w:val="en-US" w:eastAsia="zh-CN"/>
        </w:rPr>
        <w:t xml:space="preserve">reference </w:t>
      </w:r>
      <w:r>
        <w:t>architecture</w:t>
      </w:r>
    </w:p>
    <w:p w14:paraId="7EE79ADA" w14:textId="77777777" w:rsidR="00A1429C" w:rsidRDefault="004C24BE">
      <w:pPr>
        <w:pStyle w:val="Headingb"/>
      </w:pPr>
      <w:r>
        <w:t>Summary</w:t>
      </w:r>
    </w:p>
    <w:p w14:paraId="162C8A38" w14:textId="77777777" w:rsidR="00A1429C" w:rsidRPr="00C33C54" w:rsidRDefault="00AD487C">
      <w:pPr>
        <w:rPr>
          <w:rFonts w:eastAsia="SimSun"/>
          <w:lang w:eastAsia="zh-CN"/>
        </w:rPr>
      </w:pPr>
      <w:r>
        <w:rPr>
          <w:rFonts w:eastAsia="SimSun"/>
          <w:lang w:eastAsia="zh-CN"/>
        </w:rPr>
        <w:t xml:space="preserve">This document </w:t>
      </w:r>
      <w:r>
        <w:rPr>
          <w:rFonts w:eastAsia="SimSun" w:hint="eastAsia"/>
          <w:lang w:val="en-US" w:eastAsia="zh-CN"/>
        </w:rPr>
        <w:t xml:space="preserve">defines </w:t>
      </w:r>
      <w:r>
        <w:rPr>
          <w:rFonts w:eastAsia="SimSun"/>
          <w:lang w:eastAsia="zh-CN"/>
        </w:rPr>
        <w:t>the reference architecture for distributed ledger technology,</w:t>
      </w:r>
      <w:r>
        <w:rPr>
          <w:rFonts w:eastAsia="SimSun" w:hint="eastAsia"/>
          <w:lang w:eastAsia="zh-CN"/>
        </w:rPr>
        <w:t xml:space="preserve"> </w:t>
      </w:r>
      <w:r>
        <w:rPr>
          <w:rFonts w:eastAsia="SimSun"/>
          <w:lang w:eastAsia="zh-CN"/>
        </w:rPr>
        <w:t>the hierarchical relationship and specific functions of the distributed ledger technology architecture,</w:t>
      </w:r>
      <w:r>
        <w:rPr>
          <w:rFonts w:eastAsia="SimSun" w:hint="eastAsia"/>
          <w:lang w:eastAsia="zh-CN"/>
        </w:rPr>
        <w:t xml:space="preserve"> </w:t>
      </w:r>
      <w:r>
        <w:rPr>
          <w:rFonts w:eastAsia="SimSun"/>
          <w:lang w:eastAsia="zh-CN"/>
        </w:rPr>
        <w:t>important modules and specific functions in the structure of distributed ledger technology,</w:t>
      </w:r>
      <w:r>
        <w:rPr>
          <w:rFonts w:eastAsia="SimSun" w:hint="eastAsia"/>
          <w:lang w:eastAsia="zh-CN"/>
        </w:rPr>
        <w:t xml:space="preserve"> </w:t>
      </w:r>
      <w:r>
        <w:rPr>
          <w:rFonts w:eastAsia="SimSun"/>
          <w:lang w:eastAsia="zh-CN"/>
        </w:rPr>
        <w:t>the main technical route and direction of the core module in the distributed ledger architecture.</w:t>
      </w:r>
    </w:p>
    <w:p w14:paraId="45BF44E9" w14:textId="77777777" w:rsidR="00A1429C" w:rsidRDefault="004C24BE">
      <w:pPr>
        <w:pStyle w:val="Headingb"/>
      </w:pPr>
      <w:r>
        <w:t>Keywords</w:t>
      </w:r>
    </w:p>
    <w:p w14:paraId="55C36BD2" w14:textId="77777777" w:rsidR="00A1429C" w:rsidRDefault="004C24BE">
      <w:pPr>
        <w:rPr>
          <w:rFonts w:eastAsia="SimSun"/>
          <w:lang w:eastAsia="zh-CN"/>
        </w:rPr>
      </w:pPr>
      <w:r>
        <w:rPr>
          <w:rFonts w:eastAsia="SimSun" w:hint="eastAsia"/>
          <w:lang w:eastAsia="zh-CN"/>
        </w:rPr>
        <w:t>Distribute</w:t>
      </w:r>
      <w:r>
        <w:rPr>
          <w:rFonts w:eastAsia="SimSun"/>
          <w:lang w:eastAsia="zh-CN"/>
        </w:rPr>
        <w:t xml:space="preserve">d Ledger, </w:t>
      </w:r>
      <w:r>
        <w:rPr>
          <w:rFonts w:eastAsia="SimSun" w:hint="eastAsia"/>
          <w:lang w:eastAsia="zh-CN"/>
        </w:rPr>
        <w:t>Blockchain</w:t>
      </w:r>
      <w:r>
        <w:rPr>
          <w:rFonts w:eastAsia="SimSun"/>
          <w:lang w:eastAsia="zh-CN"/>
        </w:rPr>
        <w:t>, Reference Architecture</w:t>
      </w:r>
    </w:p>
    <w:p w14:paraId="450C3493" w14:textId="77777777" w:rsidR="00A1429C" w:rsidRDefault="004C24BE">
      <w:pPr>
        <w:pStyle w:val="Headingb"/>
      </w:pPr>
      <w:r>
        <w:t>Introduction</w:t>
      </w:r>
    </w:p>
    <w:p w14:paraId="0049CAB7" w14:textId="77777777" w:rsidR="00A1429C" w:rsidRDefault="00A1429C"/>
    <w:p w14:paraId="29F283C2" w14:textId="77777777" w:rsidR="00A1429C" w:rsidRDefault="004C24BE">
      <w:pPr>
        <w:pStyle w:val="Heading1"/>
      </w:pPr>
      <w:bookmarkStart w:id="11" w:name="_Toc526353332"/>
      <w:bookmarkStart w:id="12" w:name="_Toc5201925"/>
      <w:r>
        <w:t>Scope</w:t>
      </w:r>
      <w:bookmarkEnd w:id="11"/>
      <w:bookmarkEnd w:id="12"/>
    </w:p>
    <w:p w14:paraId="57B56293" w14:textId="77777777" w:rsidR="00C33C54" w:rsidRDefault="00C33C54" w:rsidP="00C33C54">
      <w:pPr>
        <w:rPr>
          <w:rFonts w:eastAsia="SimSun"/>
          <w:lang w:eastAsia="zh-CN"/>
        </w:rPr>
      </w:pPr>
      <w:r>
        <w:rPr>
          <w:rFonts w:eastAsia="SimSun"/>
          <w:lang w:eastAsia="zh-CN"/>
        </w:rPr>
        <w:t xml:space="preserve">This document </w:t>
      </w:r>
      <w:r>
        <w:rPr>
          <w:rFonts w:eastAsia="SimSun" w:hint="eastAsia"/>
          <w:lang w:val="en-US" w:eastAsia="zh-CN"/>
        </w:rPr>
        <w:t xml:space="preserve">defines </w:t>
      </w:r>
      <w:r>
        <w:rPr>
          <w:rFonts w:eastAsia="SimSun"/>
          <w:lang w:eastAsia="zh-CN"/>
        </w:rPr>
        <w:t>the reference architecture for distributed ledger technology,</w:t>
      </w:r>
      <w:r>
        <w:rPr>
          <w:rFonts w:eastAsia="SimSun" w:hint="eastAsia"/>
          <w:lang w:eastAsia="zh-CN"/>
        </w:rPr>
        <w:t xml:space="preserve"> </w:t>
      </w:r>
      <w:r>
        <w:rPr>
          <w:rFonts w:eastAsia="SimSun"/>
          <w:lang w:eastAsia="zh-CN"/>
        </w:rPr>
        <w:t>the hierarchical relationship and specific functions of the distributed ledger technology architecture,</w:t>
      </w:r>
      <w:r>
        <w:rPr>
          <w:rFonts w:eastAsia="SimSun" w:hint="eastAsia"/>
          <w:lang w:eastAsia="zh-CN"/>
        </w:rPr>
        <w:t xml:space="preserve"> </w:t>
      </w:r>
      <w:r>
        <w:rPr>
          <w:rFonts w:eastAsia="SimSun"/>
          <w:lang w:eastAsia="zh-CN"/>
        </w:rPr>
        <w:t>important modules and specific functions in the structure of distributed ledger technology,</w:t>
      </w:r>
      <w:r>
        <w:rPr>
          <w:rFonts w:eastAsia="SimSun" w:hint="eastAsia"/>
          <w:lang w:eastAsia="zh-CN"/>
        </w:rPr>
        <w:t xml:space="preserve"> </w:t>
      </w:r>
      <w:r>
        <w:rPr>
          <w:rFonts w:eastAsia="SimSun"/>
          <w:lang w:eastAsia="zh-CN"/>
        </w:rPr>
        <w:t>the main technical route and direction of the core module in the distributed ledger architecture.</w:t>
      </w:r>
    </w:p>
    <w:p w14:paraId="649372FF" w14:textId="77777777" w:rsidR="00C33C54" w:rsidRDefault="00C33C54" w:rsidP="00C33C54">
      <w:pPr>
        <w:rPr>
          <w:rFonts w:eastAsia="SimSun"/>
          <w:lang w:eastAsia="zh-CN"/>
        </w:rPr>
      </w:pPr>
      <w:r>
        <w:rPr>
          <w:rFonts w:eastAsia="SimSun"/>
          <w:lang w:eastAsia="zh-CN"/>
        </w:rPr>
        <w:t xml:space="preserve">This document </w:t>
      </w:r>
      <w:r>
        <w:rPr>
          <w:rFonts w:eastAsia="SimSun" w:hint="eastAsia"/>
          <w:lang w:val="en-US" w:eastAsia="zh-CN"/>
        </w:rPr>
        <w:t xml:space="preserve">can be used as a </w:t>
      </w:r>
      <w:r>
        <w:rPr>
          <w:rFonts w:eastAsia="SimSun"/>
          <w:lang w:eastAsia="zh-CN"/>
        </w:rPr>
        <w:t>guide</w:t>
      </w:r>
      <w:r>
        <w:rPr>
          <w:rFonts w:eastAsia="SimSun" w:hint="eastAsia"/>
          <w:lang w:val="en-US" w:eastAsia="zh-CN"/>
        </w:rPr>
        <w:t>line for</w:t>
      </w:r>
      <w:r>
        <w:rPr>
          <w:rFonts w:eastAsia="SimSun"/>
          <w:lang w:eastAsia="zh-CN"/>
        </w:rPr>
        <w:t xml:space="preserve"> </w:t>
      </w:r>
      <w:r>
        <w:rPr>
          <w:rFonts w:eastAsia="SimSun" w:hint="eastAsia"/>
          <w:lang w:val="en-US" w:eastAsia="zh-CN"/>
        </w:rPr>
        <w:t xml:space="preserve">DLT </w:t>
      </w:r>
      <w:r>
        <w:rPr>
          <w:rFonts w:eastAsia="SimSun"/>
          <w:lang w:eastAsia="zh-CN"/>
        </w:rPr>
        <w:t>service providers</w:t>
      </w:r>
      <w:r>
        <w:rPr>
          <w:rFonts w:eastAsia="SimSun" w:hint="eastAsia"/>
          <w:lang w:val="en-US" w:eastAsia="zh-CN"/>
        </w:rPr>
        <w:t xml:space="preserve"> to build system, and for </w:t>
      </w:r>
      <w:r>
        <w:rPr>
          <w:rFonts w:eastAsia="SimSun"/>
          <w:lang w:eastAsia="zh-CN"/>
        </w:rPr>
        <w:t>the organizations to select</w:t>
      </w:r>
      <w:r>
        <w:rPr>
          <w:rFonts w:eastAsia="SimSun" w:hint="eastAsia"/>
          <w:lang w:val="en-US" w:eastAsia="zh-CN"/>
        </w:rPr>
        <w:t xml:space="preserve"> </w:t>
      </w:r>
      <w:r>
        <w:rPr>
          <w:rFonts w:eastAsia="SimSun"/>
          <w:lang w:eastAsia="zh-CN"/>
        </w:rPr>
        <w:t xml:space="preserve">and use </w:t>
      </w:r>
      <w:r>
        <w:rPr>
          <w:rFonts w:eastAsia="SimSun"/>
          <w:lang w:val="en-US" w:eastAsia="zh-CN"/>
        </w:rPr>
        <w:t xml:space="preserve">a </w:t>
      </w:r>
      <w:r>
        <w:rPr>
          <w:rFonts w:eastAsia="SimSun" w:hint="eastAsia"/>
          <w:lang w:val="en-US" w:eastAsia="zh-CN"/>
        </w:rPr>
        <w:t xml:space="preserve">DLT </w:t>
      </w:r>
      <w:r>
        <w:rPr>
          <w:rFonts w:eastAsia="SimSun"/>
          <w:lang w:eastAsia="zh-CN"/>
        </w:rPr>
        <w:t>system</w:t>
      </w:r>
      <w:r>
        <w:rPr>
          <w:rFonts w:eastAsia="SimSun" w:hint="eastAsia"/>
          <w:lang w:val="en-US" w:eastAsia="zh-CN"/>
        </w:rPr>
        <w:t>.</w:t>
      </w:r>
    </w:p>
    <w:p w14:paraId="07AF996D" w14:textId="77777777" w:rsidR="00A1429C" w:rsidRDefault="004C24BE">
      <w:pPr>
        <w:pStyle w:val="Heading1"/>
      </w:pPr>
      <w:bookmarkStart w:id="13" w:name="_Toc526353333"/>
      <w:bookmarkStart w:id="14" w:name="_Toc5201926"/>
      <w:r>
        <w:t>References</w:t>
      </w:r>
      <w:bookmarkEnd w:id="13"/>
      <w:bookmarkEnd w:id="14"/>
    </w:p>
    <w:p w14:paraId="769D9694" w14:textId="77777777" w:rsidR="003D3726" w:rsidRDefault="003D3726" w:rsidP="003D3726">
      <w:pPr>
        <w:rPr>
          <w:rFonts w:eastAsia="SimSun"/>
          <w:szCs w:val="24"/>
          <w:lang w:eastAsia="ja-JP"/>
        </w:rPr>
      </w:pPr>
      <w:r>
        <w:rPr>
          <w:rFonts w:eastAsia="SimSun"/>
          <w:szCs w:val="24"/>
          <w:lang w:eastAsia="ja-JP"/>
        </w:rPr>
        <w:t xml:space="preserve">The following ITU-T Recommendations and references referred in the text in such a way that some or all of their content constitute provisions of this document. </w:t>
      </w:r>
    </w:p>
    <w:p w14:paraId="16A69D82" w14:textId="77777777" w:rsidR="003D3726" w:rsidRPr="00A1145E" w:rsidRDefault="003D3726" w:rsidP="00C975B3">
      <w:pPr>
        <w:pStyle w:val="ListParagraph"/>
        <w:numPr>
          <w:ilvl w:val="0"/>
          <w:numId w:val="4"/>
        </w:numPr>
        <w:rPr>
          <w:rFonts w:eastAsia="SimSun"/>
          <w:szCs w:val="24"/>
          <w:lang w:val="en-US" w:eastAsia="ja-JP"/>
        </w:rPr>
      </w:pPr>
      <w:r w:rsidRPr="00A1145E">
        <w:rPr>
          <w:rFonts w:eastAsia="SimSun" w:hint="eastAsia"/>
          <w:lang w:val="en-US" w:eastAsia="zh-CN"/>
        </w:rPr>
        <w:t>ITU-T FG DLT Deliverable D1.1- DLT terms and definitions</w:t>
      </w:r>
    </w:p>
    <w:p w14:paraId="10F553E1" w14:textId="77777777" w:rsidR="00A1429C" w:rsidRDefault="003D3726">
      <w:pPr>
        <w:rPr>
          <w:rFonts w:eastAsia="Yu Mincho"/>
          <w:i/>
          <w:szCs w:val="24"/>
          <w:lang w:eastAsia="ja-JP"/>
        </w:rPr>
      </w:pPr>
      <w:r>
        <w:rPr>
          <w:rFonts w:eastAsiaTheme="minorEastAsia"/>
          <w:i/>
          <w:szCs w:val="24"/>
          <w:lang w:eastAsia="zh-CN"/>
        </w:rPr>
        <w:t xml:space="preserve"> </w:t>
      </w:r>
      <w:r w:rsidR="004C24BE">
        <w:rPr>
          <w:rFonts w:eastAsiaTheme="minorEastAsia"/>
          <w:i/>
          <w:szCs w:val="24"/>
          <w:lang w:eastAsia="zh-CN"/>
        </w:rPr>
        <w:t>[to be added]</w:t>
      </w:r>
    </w:p>
    <w:p w14:paraId="2E9F9570" w14:textId="77777777" w:rsidR="00A1429C" w:rsidRDefault="009266E3">
      <w:pPr>
        <w:pStyle w:val="Heading1"/>
        <w:rPr>
          <w:lang w:eastAsia="zh-CN"/>
        </w:rPr>
      </w:pPr>
      <w:bookmarkStart w:id="15" w:name="_Toc526353334"/>
      <w:bookmarkStart w:id="16" w:name="_Toc5201927"/>
      <w:r>
        <w:rPr>
          <w:rFonts w:hint="eastAsia"/>
          <w:lang w:eastAsia="zh-CN"/>
        </w:rPr>
        <w:t xml:space="preserve">Terms and </w:t>
      </w:r>
      <w:r w:rsidR="004C24BE">
        <w:t>Definitions</w:t>
      </w:r>
      <w:bookmarkEnd w:id="15"/>
      <w:bookmarkEnd w:id="16"/>
    </w:p>
    <w:p w14:paraId="3B34B418" w14:textId="77777777" w:rsidR="00C25B9E" w:rsidRPr="00D6707E" w:rsidRDefault="00C25B9E" w:rsidP="00C25B9E">
      <w:pPr>
        <w:rPr>
          <w:rFonts w:eastAsia="SimSun"/>
          <w:lang w:val="en-US" w:eastAsia="zh-CN"/>
        </w:rPr>
      </w:pPr>
      <w:r>
        <w:rPr>
          <w:rFonts w:eastAsia="SimSun" w:hint="eastAsia"/>
          <w:lang w:val="en-US" w:eastAsia="zh-CN"/>
        </w:rPr>
        <w:t>This document applies the terms and definitions defined in ITU-T FG DLT Deliverable D1.1.</w:t>
      </w:r>
    </w:p>
    <w:p w14:paraId="6FEDBE5A" w14:textId="77777777" w:rsidR="00D6707E" w:rsidRPr="000A24C8" w:rsidRDefault="00D6707E" w:rsidP="00D6707E">
      <w:pPr>
        <w:pStyle w:val="Heading2"/>
        <w:tabs>
          <w:tab w:val="clear" w:pos="794"/>
          <w:tab w:val="left" w:pos="552"/>
        </w:tabs>
        <w:rPr>
          <w:highlight w:val="yellow"/>
        </w:rPr>
      </w:pPr>
      <w:bookmarkStart w:id="17" w:name="_Toc5201928"/>
      <w:bookmarkStart w:id="18" w:name="_Toc526353335"/>
      <w:r w:rsidRPr="000A24C8">
        <w:rPr>
          <w:highlight w:val="yellow"/>
        </w:rPr>
        <w:t>cross-chain interoperability</w:t>
      </w:r>
      <w:bookmarkEnd w:id="17"/>
    </w:p>
    <w:p w14:paraId="0EAC8766" w14:textId="77777777" w:rsidR="00D6707E" w:rsidRPr="000A24C8" w:rsidRDefault="00D6707E" w:rsidP="00D6707E">
      <w:pPr>
        <w:rPr>
          <w:highlight w:val="yellow"/>
        </w:rPr>
      </w:pPr>
      <w:r w:rsidRPr="000A24C8">
        <w:rPr>
          <w:highlight w:val="yellow"/>
        </w:rPr>
        <w:t>a) The ability of two or more blockchain systems to exchange information and use each other's information</w:t>
      </w:r>
    </w:p>
    <w:p w14:paraId="0BD2FB8C" w14:textId="77777777" w:rsidR="00D6707E" w:rsidRDefault="00D6707E" w:rsidP="00D6707E">
      <w:pPr>
        <w:rPr>
          <w:highlight w:val="yellow"/>
          <w:lang w:eastAsia="zh-CN"/>
        </w:rPr>
      </w:pPr>
      <w:r w:rsidRPr="000A24C8">
        <w:rPr>
          <w:highlight w:val="yellow"/>
        </w:rPr>
        <w:t>b) The ability of two or more blockchain systems to operate with one another</w:t>
      </w:r>
    </w:p>
    <w:p w14:paraId="3808D2C5" w14:textId="77777777" w:rsidR="00814192" w:rsidRDefault="008C6520" w:rsidP="008C6520">
      <w:pPr>
        <w:pStyle w:val="Heading2"/>
        <w:tabs>
          <w:tab w:val="clear" w:pos="794"/>
          <w:tab w:val="left" w:pos="552"/>
        </w:tabs>
        <w:rPr>
          <w:highlight w:val="yellow"/>
        </w:rPr>
      </w:pPr>
      <w:bookmarkStart w:id="19" w:name="_Toc5201929"/>
      <w:r>
        <w:rPr>
          <w:rFonts w:hint="eastAsia"/>
          <w:highlight w:val="yellow"/>
        </w:rPr>
        <w:lastRenderedPageBreak/>
        <w:t>event</w:t>
      </w:r>
      <w:r>
        <w:rPr>
          <w:highlight w:val="yellow"/>
        </w:rPr>
        <w:t xml:space="preserve"> model</w:t>
      </w:r>
      <w:bookmarkEnd w:id="19"/>
    </w:p>
    <w:p w14:paraId="458AB026" w14:textId="77777777" w:rsidR="008C6520" w:rsidRPr="008C6520" w:rsidRDefault="008C6520" w:rsidP="008C6520">
      <w:pPr>
        <w:pStyle w:val="Heading2"/>
        <w:tabs>
          <w:tab w:val="clear" w:pos="794"/>
          <w:tab w:val="left" w:pos="552"/>
        </w:tabs>
        <w:rPr>
          <w:highlight w:val="yellow"/>
        </w:rPr>
      </w:pPr>
      <w:bookmarkStart w:id="20" w:name="_Toc5201930"/>
      <w:r w:rsidRPr="008C6520">
        <w:rPr>
          <w:highlight w:val="yellow"/>
        </w:rPr>
        <w:t>state model</w:t>
      </w:r>
      <w:bookmarkEnd w:id="20"/>
    </w:p>
    <w:p w14:paraId="749480D0" w14:textId="77777777" w:rsidR="008C6520" w:rsidRPr="008C6520" w:rsidRDefault="008C6520" w:rsidP="008C6520">
      <w:pPr>
        <w:pStyle w:val="Heading2"/>
        <w:tabs>
          <w:tab w:val="clear" w:pos="794"/>
          <w:tab w:val="left" w:pos="552"/>
        </w:tabs>
        <w:rPr>
          <w:highlight w:val="yellow"/>
        </w:rPr>
      </w:pPr>
      <w:bookmarkStart w:id="21" w:name="_Toc5201931"/>
      <w:r w:rsidRPr="008C6520">
        <w:rPr>
          <w:highlight w:val="yellow"/>
        </w:rPr>
        <w:t>UTXO model</w:t>
      </w:r>
      <w:bookmarkEnd w:id="21"/>
      <w:r w:rsidR="00833A14">
        <w:rPr>
          <w:highlight w:val="yellow"/>
        </w:rPr>
        <w:t xml:space="preserve"> </w:t>
      </w:r>
    </w:p>
    <w:p w14:paraId="001E91B2" w14:textId="77777777" w:rsidR="00713763" w:rsidRDefault="008C6520" w:rsidP="008C6520">
      <w:pPr>
        <w:pStyle w:val="Heading2"/>
        <w:tabs>
          <w:tab w:val="clear" w:pos="794"/>
          <w:tab w:val="left" w:pos="552"/>
        </w:tabs>
        <w:rPr>
          <w:highlight w:val="yellow"/>
        </w:rPr>
      </w:pPr>
      <w:bookmarkStart w:id="22" w:name="_Toc5201932"/>
      <w:r w:rsidRPr="008C6520">
        <w:rPr>
          <w:highlight w:val="yellow"/>
        </w:rPr>
        <w:t>balance model</w:t>
      </w:r>
      <w:bookmarkEnd w:id="22"/>
    </w:p>
    <w:p w14:paraId="2FC7FCF5" w14:textId="77777777" w:rsidR="00713763" w:rsidRDefault="00713763" w:rsidP="008C6520">
      <w:pPr>
        <w:pStyle w:val="Heading2"/>
        <w:tabs>
          <w:tab w:val="clear" w:pos="794"/>
          <w:tab w:val="left" w:pos="552"/>
        </w:tabs>
        <w:rPr>
          <w:highlight w:val="yellow"/>
        </w:rPr>
      </w:pPr>
      <w:bookmarkStart w:id="23" w:name="_Toc5201933"/>
      <w:r>
        <w:rPr>
          <w:rFonts w:hint="eastAsia"/>
          <w:highlight w:val="yellow"/>
          <w:lang w:eastAsia="zh-CN"/>
        </w:rPr>
        <w:t>address</w:t>
      </w:r>
      <w:bookmarkEnd w:id="23"/>
    </w:p>
    <w:p w14:paraId="26400BB0" w14:textId="77777777" w:rsidR="008C6520" w:rsidRPr="008C6520" w:rsidRDefault="00713763" w:rsidP="008C6520">
      <w:pPr>
        <w:pStyle w:val="Heading2"/>
        <w:tabs>
          <w:tab w:val="clear" w:pos="794"/>
          <w:tab w:val="left" w:pos="552"/>
        </w:tabs>
        <w:rPr>
          <w:highlight w:val="yellow"/>
        </w:rPr>
      </w:pPr>
      <w:bookmarkStart w:id="24" w:name="_Toc5201934"/>
      <w:r>
        <w:rPr>
          <w:rFonts w:hint="eastAsia"/>
          <w:highlight w:val="yellow"/>
          <w:lang w:eastAsia="zh-CN"/>
        </w:rPr>
        <w:t>identity</w:t>
      </w:r>
      <w:bookmarkEnd w:id="24"/>
    </w:p>
    <w:p w14:paraId="020D2826" w14:textId="77777777" w:rsidR="008C6520" w:rsidRPr="008C6520" w:rsidRDefault="008C6520" w:rsidP="00D6707E">
      <w:pPr>
        <w:rPr>
          <w:highlight w:val="yellow"/>
          <w:lang w:val="en-US" w:eastAsia="zh-CN"/>
        </w:rPr>
      </w:pPr>
    </w:p>
    <w:p w14:paraId="3F0FB912" w14:textId="7E4D28BF" w:rsidR="002A64A0" w:rsidRDefault="002A64A0" w:rsidP="00492829">
      <w:pPr>
        <w:pStyle w:val="Heading1"/>
      </w:pPr>
      <w:bookmarkStart w:id="25" w:name="_Toc5201935"/>
      <w:bookmarkStart w:id="26" w:name="_Toc526353343"/>
      <w:bookmarkEnd w:id="18"/>
      <w:r>
        <w:t>Disclaimers</w:t>
      </w:r>
      <w:bookmarkEnd w:id="25"/>
    </w:p>
    <w:p w14:paraId="593BC2F3" w14:textId="2B6D2DF9" w:rsidR="002A64A0" w:rsidRDefault="002A64A0" w:rsidP="002A64A0">
      <w:pPr>
        <w:rPr>
          <w:lang w:eastAsia="zh-CN"/>
        </w:rPr>
      </w:pPr>
      <w:r>
        <w:rPr>
          <w:lang w:eastAsia="zh-CN"/>
        </w:rPr>
        <w:t xml:space="preserve">(1) </w:t>
      </w:r>
      <w:r>
        <w:rPr>
          <w:rFonts w:hint="eastAsia"/>
          <w:lang w:eastAsia="zh-CN"/>
        </w:rPr>
        <w:t>Sample projects and reference articles</w:t>
      </w:r>
      <w:r>
        <w:rPr>
          <w:lang w:eastAsia="zh-CN"/>
        </w:rPr>
        <w:t xml:space="preserve"> mentioned in this deliverable are only for the purpose of analysis of technical architecture. The Focus Group does not endorse any of these </w:t>
      </w:r>
      <w:r w:rsidR="008D259A">
        <w:rPr>
          <w:rFonts w:hint="eastAsia"/>
          <w:lang w:eastAsia="zh-CN"/>
        </w:rPr>
        <w:t>projects and/or reference articles</w:t>
      </w:r>
      <w:r>
        <w:rPr>
          <w:lang w:eastAsia="zh-CN"/>
        </w:rPr>
        <w:t xml:space="preserve">, </w:t>
      </w:r>
      <w:r w:rsidR="00360C18">
        <w:rPr>
          <w:rFonts w:hint="eastAsia"/>
          <w:lang w:eastAsia="zh-CN"/>
        </w:rPr>
        <w:t>nor</w:t>
      </w:r>
      <w:r>
        <w:rPr>
          <w:lang w:eastAsia="zh-CN"/>
        </w:rPr>
        <w:t xml:space="preserve"> their technical aspects.</w:t>
      </w:r>
    </w:p>
    <w:p w14:paraId="1A034954" w14:textId="1EF4881E" w:rsidR="0052520E" w:rsidRPr="00492829" w:rsidRDefault="002A64A0" w:rsidP="00492829">
      <w:pPr>
        <w:rPr>
          <w:lang w:eastAsia="zh-CN"/>
        </w:rPr>
      </w:pPr>
      <w:r>
        <w:rPr>
          <w:lang w:eastAsia="zh-CN"/>
        </w:rPr>
        <w:t xml:space="preserve">(2) </w:t>
      </w:r>
      <w:r w:rsidR="0052520E" w:rsidRPr="0052520E">
        <w:rPr>
          <w:lang w:eastAsia="zh-CN"/>
        </w:rPr>
        <w:t>The editors have included these sample projects and/or reference articles based on the availability of mapping documents in the appendix</w:t>
      </w:r>
      <w:r w:rsidR="0052520E">
        <w:rPr>
          <w:rStyle w:val="FootnoteReference"/>
          <w:lang w:eastAsia="zh-CN"/>
        </w:rPr>
        <w:footnoteReference w:id="1"/>
      </w:r>
      <w:r w:rsidR="0052520E" w:rsidRPr="0052520E">
        <w:rPr>
          <w:lang w:eastAsia="zh-CN"/>
        </w:rPr>
        <w:t xml:space="preserve"> as examples for better explaining DLT. The inclusion of these examples does not imply any endorsement of, or judgement on, the quality or applicability of the mentioned implementations of the technology.</w:t>
      </w:r>
    </w:p>
    <w:p w14:paraId="4DC9D8AD" w14:textId="77777777" w:rsidR="00A1429C" w:rsidRDefault="004C24BE">
      <w:pPr>
        <w:pStyle w:val="Heading1"/>
      </w:pPr>
      <w:bookmarkStart w:id="27" w:name="_Toc5201936"/>
      <w:r>
        <w:t>Abbreviations and acronyms</w:t>
      </w:r>
      <w:bookmarkEnd w:id="26"/>
      <w:bookmarkEnd w:id="27"/>
    </w:p>
    <w:p w14:paraId="538A3865" w14:textId="77777777" w:rsidR="00A1429C" w:rsidRDefault="004C24BE">
      <w:r>
        <w:t>This Recommendation uses the following abbreviations and acronyms:</w:t>
      </w:r>
    </w:p>
    <w:p w14:paraId="78A25979" w14:textId="77777777" w:rsidR="00A1429C" w:rsidRDefault="004C24BE">
      <w:pPr>
        <w:tabs>
          <w:tab w:val="clear" w:pos="794"/>
          <w:tab w:val="clear" w:pos="1191"/>
          <w:tab w:val="left" w:pos="1032"/>
          <w:tab w:val="left" w:pos="1212"/>
        </w:tabs>
      </w:pPr>
      <w:r>
        <w:t>PoW</w:t>
      </w:r>
      <w:r>
        <w:tab/>
      </w:r>
      <w:r>
        <w:tab/>
        <w:t>Proof of Work</w:t>
      </w:r>
    </w:p>
    <w:p w14:paraId="074F6E8C" w14:textId="77777777" w:rsidR="00A1429C" w:rsidRDefault="004C24BE">
      <w:pPr>
        <w:tabs>
          <w:tab w:val="left" w:pos="851"/>
        </w:tabs>
      </w:pPr>
      <w:r>
        <w:t>BFT</w:t>
      </w:r>
      <w:r>
        <w:tab/>
      </w:r>
      <w:r>
        <w:tab/>
      </w:r>
      <w:r>
        <w:tab/>
        <w:t>Byzantine Fault Tolerance Algorithm</w:t>
      </w:r>
    </w:p>
    <w:p w14:paraId="0D50A071" w14:textId="77777777" w:rsidR="00A1429C" w:rsidRDefault="004C24BE">
      <w:pPr>
        <w:tabs>
          <w:tab w:val="left" w:pos="851"/>
        </w:tabs>
      </w:pPr>
      <w:r>
        <w:t>PoS</w:t>
      </w:r>
      <w:r>
        <w:tab/>
      </w:r>
      <w:r>
        <w:tab/>
      </w:r>
      <w:r>
        <w:tab/>
        <w:t>Proof of Stake</w:t>
      </w:r>
    </w:p>
    <w:p w14:paraId="6927CFA3" w14:textId="77777777" w:rsidR="00A72026" w:rsidRDefault="00A72026" w:rsidP="00A72026">
      <w:pPr>
        <w:tabs>
          <w:tab w:val="left" w:pos="851"/>
        </w:tabs>
        <w:rPr>
          <w:lang w:val="en-US"/>
        </w:rPr>
      </w:pPr>
      <w:r>
        <w:rPr>
          <w:rFonts w:eastAsia="SimSun" w:hint="eastAsia"/>
          <w:color w:val="000000"/>
          <w:lang w:val="en-US" w:eastAsia="zh-CN"/>
        </w:rPr>
        <w:t>D</w:t>
      </w:r>
      <w:r>
        <w:rPr>
          <w:rFonts w:eastAsia="SimSun"/>
          <w:color w:val="000000"/>
          <w:lang w:val="en-US" w:eastAsia="zh-CN"/>
        </w:rPr>
        <w:t>App</w:t>
      </w:r>
      <w:r>
        <w:rPr>
          <w:rFonts w:eastAsia="SimSun" w:hint="eastAsia"/>
          <w:color w:val="000000"/>
          <w:lang w:val="en-US" w:eastAsia="zh-CN"/>
        </w:rPr>
        <w:tab/>
      </w:r>
      <w:r>
        <w:rPr>
          <w:rFonts w:eastAsia="SimSun" w:hint="eastAsia"/>
          <w:color w:val="000000"/>
          <w:lang w:val="en-US" w:eastAsia="zh-CN"/>
        </w:rPr>
        <w:tab/>
      </w:r>
      <w:r>
        <w:rPr>
          <w:rFonts w:eastAsia="SimSun" w:hint="eastAsia"/>
          <w:color w:val="000000"/>
          <w:lang w:val="en-US" w:eastAsia="zh-CN"/>
        </w:rPr>
        <w:tab/>
        <w:t>Decentralized Application</w:t>
      </w:r>
    </w:p>
    <w:p w14:paraId="37559015" w14:textId="77777777" w:rsidR="00A1429C" w:rsidRDefault="004C24BE">
      <w:pPr>
        <w:tabs>
          <w:tab w:val="left" w:pos="851"/>
        </w:tabs>
      </w:pPr>
      <w:r>
        <w:t>DPoS</w:t>
      </w:r>
      <w:r w:rsidR="00C34B94">
        <w:tab/>
      </w:r>
      <w:r w:rsidR="00C34B94">
        <w:tab/>
      </w:r>
      <w:r w:rsidR="00C34B94">
        <w:tab/>
      </w:r>
      <w:r>
        <w:t>Delegated Proof of Stake</w:t>
      </w:r>
    </w:p>
    <w:p w14:paraId="688556BC" w14:textId="77777777" w:rsidR="00A1429C" w:rsidRDefault="004C24BE">
      <w:pPr>
        <w:tabs>
          <w:tab w:val="left" w:pos="851"/>
        </w:tabs>
      </w:pPr>
      <w:r>
        <w:t>DLT</w:t>
      </w:r>
      <w:r>
        <w:tab/>
      </w:r>
      <w:r>
        <w:tab/>
      </w:r>
      <w:r>
        <w:tab/>
        <w:t>Distributed Ledger Technology</w:t>
      </w:r>
    </w:p>
    <w:p w14:paraId="5E5D53B8" w14:textId="77777777" w:rsidR="00A1429C" w:rsidRDefault="007945C3">
      <w:pPr>
        <w:rPr>
          <w:lang w:eastAsia="zh-CN"/>
        </w:rPr>
      </w:pPr>
      <w:r>
        <w:rPr>
          <w:rFonts w:hint="eastAsia"/>
          <w:lang w:eastAsia="zh-CN"/>
        </w:rPr>
        <w:t>d</w:t>
      </w:r>
      <w:r w:rsidR="004C24BE">
        <w:t>BFT</w:t>
      </w:r>
      <w:r w:rsidR="004C24BE">
        <w:tab/>
      </w:r>
      <w:r w:rsidR="004C24BE">
        <w:tab/>
        <w:t>Delegated Byzantine Fault Tolerance Algorithm</w:t>
      </w:r>
    </w:p>
    <w:p w14:paraId="3D61A97D" w14:textId="77777777" w:rsidR="007945C3" w:rsidRDefault="007945C3">
      <w:r>
        <w:rPr>
          <w:rFonts w:hint="eastAsia"/>
          <w:lang w:eastAsia="zh-CN"/>
        </w:rPr>
        <w:t>VBFT</w:t>
      </w:r>
      <w:r>
        <w:rPr>
          <w:rFonts w:hint="eastAsia"/>
          <w:lang w:eastAsia="zh-CN"/>
        </w:rPr>
        <w:tab/>
      </w:r>
      <w:r>
        <w:rPr>
          <w:rFonts w:hint="eastAsia"/>
          <w:lang w:eastAsia="zh-CN"/>
        </w:rPr>
        <w:tab/>
      </w:r>
      <w:r w:rsidRPr="007945C3">
        <w:rPr>
          <w:lang w:eastAsia="zh-CN"/>
        </w:rPr>
        <w:t>Byzantine Fault Tolerance with Verifiable Randomness</w:t>
      </w:r>
    </w:p>
    <w:p w14:paraId="66AFEC9C" w14:textId="77777777" w:rsidR="00A1429C" w:rsidRDefault="004C24BE">
      <w:r>
        <w:t>JVM</w:t>
      </w:r>
      <w:r>
        <w:tab/>
      </w:r>
      <w:r>
        <w:tab/>
        <w:t>Java Virtual Machine</w:t>
      </w:r>
    </w:p>
    <w:p w14:paraId="06151277" w14:textId="77777777" w:rsidR="00A1429C" w:rsidRDefault="004C24BE">
      <w:r>
        <w:t>EVM</w:t>
      </w:r>
      <w:r>
        <w:tab/>
      </w:r>
      <w:r>
        <w:tab/>
        <w:t>Ethereum Virtual Machine</w:t>
      </w:r>
    </w:p>
    <w:p w14:paraId="71720105" w14:textId="77777777" w:rsidR="00A1429C" w:rsidRDefault="004C24BE">
      <w:pPr>
        <w:tabs>
          <w:tab w:val="left" w:pos="851"/>
        </w:tabs>
      </w:pPr>
      <w:r>
        <w:t>IBE</w:t>
      </w:r>
      <w:r>
        <w:tab/>
      </w:r>
      <w:r>
        <w:tab/>
      </w:r>
      <w:r>
        <w:tab/>
        <w:t>Identity Based Encryption</w:t>
      </w:r>
    </w:p>
    <w:p w14:paraId="3D9E19F2" w14:textId="77777777" w:rsidR="00A1429C" w:rsidRDefault="004C24BE">
      <w:pPr>
        <w:tabs>
          <w:tab w:val="left" w:pos="851"/>
        </w:tabs>
      </w:pPr>
      <w:r>
        <w:lastRenderedPageBreak/>
        <w:t>PKI</w:t>
      </w:r>
      <w:r>
        <w:tab/>
      </w:r>
      <w:r>
        <w:tab/>
      </w:r>
      <w:r>
        <w:tab/>
        <w:t>Public Key Infrastructure</w:t>
      </w:r>
    </w:p>
    <w:p w14:paraId="75563FF0" w14:textId="77777777" w:rsidR="00A1429C" w:rsidRDefault="004C24BE">
      <w:pPr>
        <w:tabs>
          <w:tab w:val="clear" w:pos="794"/>
          <w:tab w:val="left" w:pos="1092"/>
          <w:tab w:val="left" w:pos="1152"/>
        </w:tabs>
      </w:pPr>
      <w:r>
        <w:t>SHA</w:t>
      </w:r>
      <w:r>
        <w:tab/>
      </w:r>
      <w:r>
        <w:tab/>
        <w:t>Secure Hash Algorithm</w:t>
      </w:r>
    </w:p>
    <w:p w14:paraId="08DFD107" w14:textId="77777777" w:rsidR="00A1429C" w:rsidRDefault="004C24BE">
      <w:pPr>
        <w:tabs>
          <w:tab w:val="left" w:pos="851"/>
        </w:tabs>
      </w:pPr>
      <w:r>
        <w:t>SM3</w:t>
      </w:r>
      <w:r>
        <w:tab/>
      </w:r>
      <w:r>
        <w:tab/>
      </w:r>
      <w:r>
        <w:tab/>
      </w:r>
      <w:r w:rsidR="007945C3">
        <w:rPr>
          <w:rFonts w:hint="eastAsia"/>
          <w:lang w:eastAsia="zh-CN"/>
        </w:rPr>
        <w:t xml:space="preserve">Shang Mi </w:t>
      </w:r>
      <w:r>
        <w:t>3</w:t>
      </w:r>
      <w:r w:rsidR="00F20423">
        <w:rPr>
          <w:rStyle w:val="FootnoteReference"/>
        </w:rPr>
        <w:footnoteReference w:id="2"/>
      </w:r>
    </w:p>
    <w:p w14:paraId="0D62B052" w14:textId="77777777" w:rsidR="00A1429C" w:rsidRDefault="004C24BE">
      <w:pPr>
        <w:tabs>
          <w:tab w:val="left" w:pos="851"/>
        </w:tabs>
      </w:pPr>
      <w:r>
        <w:t>DES</w:t>
      </w:r>
      <w:r>
        <w:tab/>
      </w:r>
      <w:r>
        <w:tab/>
      </w:r>
      <w:r>
        <w:tab/>
        <w:t>Data Encryption Standard</w:t>
      </w:r>
    </w:p>
    <w:p w14:paraId="1E12E4CD" w14:textId="77777777" w:rsidR="00A1429C" w:rsidRDefault="004C24BE">
      <w:pPr>
        <w:tabs>
          <w:tab w:val="left" w:pos="851"/>
        </w:tabs>
      </w:pPr>
      <w:r>
        <w:t>AES</w:t>
      </w:r>
      <w:r>
        <w:tab/>
      </w:r>
      <w:r>
        <w:tab/>
      </w:r>
      <w:r>
        <w:tab/>
        <w:t>Advanced Encryption Standard</w:t>
      </w:r>
    </w:p>
    <w:p w14:paraId="55E049FD" w14:textId="77777777" w:rsidR="00A1429C" w:rsidRDefault="004C24BE">
      <w:pPr>
        <w:tabs>
          <w:tab w:val="left" w:pos="851"/>
        </w:tabs>
      </w:pPr>
      <w:r>
        <w:t>ECC</w:t>
      </w:r>
      <w:r>
        <w:tab/>
      </w:r>
      <w:r>
        <w:tab/>
      </w:r>
      <w:r>
        <w:tab/>
        <w:t>Elliptic Curves Cryptography</w:t>
      </w:r>
    </w:p>
    <w:p w14:paraId="18834D9F" w14:textId="77777777" w:rsidR="00A1429C" w:rsidRDefault="004C24BE">
      <w:pPr>
        <w:tabs>
          <w:tab w:val="clear" w:pos="794"/>
          <w:tab w:val="clear" w:pos="1588"/>
          <w:tab w:val="left" w:pos="1032"/>
          <w:tab w:val="left" w:pos="1224"/>
        </w:tabs>
      </w:pPr>
      <w:r>
        <w:t>TXO</w:t>
      </w:r>
      <w:r>
        <w:tab/>
      </w:r>
      <w:r>
        <w:tab/>
        <w:t>Transaction Output</w:t>
      </w:r>
    </w:p>
    <w:p w14:paraId="00459705" w14:textId="77777777" w:rsidR="00A1429C" w:rsidRDefault="004C24BE">
      <w:pPr>
        <w:tabs>
          <w:tab w:val="clear" w:pos="794"/>
          <w:tab w:val="clear" w:pos="1191"/>
          <w:tab w:val="left" w:pos="1152"/>
          <w:tab w:val="left" w:pos="1212"/>
        </w:tabs>
      </w:pPr>
      <w:r>
        <w:t>UTXO</w:t>
      </w:r>
      <w:r>
        <w:tab/>
      </w:r>
      <w:r>
        <w:tab/>
        <w:t>Unspent Transaction Output</w:t>
      </w:r>
    </w:p>
    <w:p w14:paraId="08BF4E85" w14:textId="77777777" w:rsidR="00A1429C" w:rsidRDefault="004C24BE">
      <w:pPr>
        <w:tabs>
          <w:tab w:val="clear" w:pos="794"/>
          <w:tab w:val="clear" w:pos="1191"/>
          <w:tab w:val="left" w:pos="1032"/>
          <w:tab w:val="left" w:pos="1212"/>
        </w:tabs>
      </w:pPr>
      <w:r>
        <w:t xml:space="preserve">KYC </w:t>
      </w:r>
      <w:r>
        <w:tab/>
      </w:r>
      <w:r>
        <w:tab/>
        <w:t>Know your customer</w:t>
      </w:r>
    </w:p>
    <w:p w14:paraId="2E340488" w14:textId="77777777" w:rsidR="00A1429C" w:rsidRDefault="004C24BE">
      <w:pPr>
        <w:tabs>
          <w:tab w:val="left" w:pos="851"/>
        </w:tabs>
      </w:pPr>
      <w:r>
        <w:t>RPC</w:t>
      </w:r>
      <w:r>
        <w:tab/>
      </w:r>
      <w:r>
        <w:tab/>
      </w:r>
      <w:r>
        <w:tab/>
        <w:t>Remote Procedure Call</w:t>
      </w:r>
    </w:p>
    <w:p w14:paraId="1C9EB0D0" w14:textId="77777777" w:rsidR="00A1429C" w:rsidRDefault="004C24BE" w:rsidP="006A74DC">
      <w:pPr>
        <w:tabs>
          <w:tab w:val="clear" w:pos="794"/>
          <w:tab w:val="left" w:pos="1152"/>
        </w:tabs>
        <w:rPr>
          <w:lang w:eastAsia="zh-CN"/>
        </w:rPr>
      </w:pPr>
      <w:r>
        <w:t>SDK</w:t>
      </w:r>
      <w:r>
        <w:tab/>
      </w:r>
      <w:r>
        <w:tab/>
        <w:t>Software Development Kit</w:t>
      </w:r>
    </w:p>
    <w:p w14:paraId="0EF1D6DF" w14:textId="2A96CB0C" w:rsidR="00A1429C" w:rsidRDefault="00C57A10">
      <w:pPr>
        <w:pStyle w:val="Heading1"/>
      </w:pPr>
      <w:bookmarkStart w:id="28" w:name="_Toc526353344"/>
      <w:bookmarkStart w:id="29" w:name="_Toc5201937"/>
      <w:r>
        <w:rPr>
          <w:rFonts w:eastAsia="SimSun" w:hint="eastAsia"/>
          <w:lang w:val="en-US" w:eastAsia="zh-CN"/>
        </w:rPr>
        <w:t>A</w:t>
      </w:r>
      <w:r w:rsidR="00B727EB">
        <w:rPr>
          <w:rFonts w:hint="eastAsia"/>
        </w:rPr>
        <w:t>rchitecture</w:t>
      </w:r>
      <w:r w:rsidR="00B727EB">
        <w:rPr>
          <w:rFonts w:eastAsia="SimSun" w:hint="eastAsia"/>
          <w:lang w:val="en-US" w:eastAsia="zh-CN"/>
        </w:rPr>
        <w:t xml:space="preserve"> Overview</w:t>
      </w:r>
      <w:bookmarkEnd w:id="28"/>
      <w:bookmarkEnd w:id="29"/>
    </w:p>
    <w:p w14:paraId="6ECCE6CA" w14:textId="77777777" w:rsidR="009C527F" w:rsidRDefault="009C527F" w:rsidP="009C527F">
      <w:pPr>
        <w:pStyle w:val="Heading2"/>
        <w:tabs>
          <w:tab w:val="clear" w:pos="794"/>
          <w:tab w:val="left" w:pos="552"/>
        </w:tabs>
        <w:rPr>
          <w:rFonts w:eastAsia="SimSun"/>
          <w:highlight w:val="yellow"/>
          <w:lang w:eastAsia="zh-CN"/>
        </w:rPr>
      </w:pPr>
      <w:bookmarkStart w:id="30" w:name="_Toc5201938"/>
      <w:bookmarkStart w:id="31" w:name="_Toc526353345"/>
      <w:r>
        <w:rPr>
          <w:rFonts w:eastAsia="SimSun" w:hint="eastAsia"/>
          <w:highlight w:val="yellow"/>
          <w:lang w:val="en-US" w:eastAsia="zh-CN"/>
        </w:rPr>
        <w:t>Overview</w:t>
      </w:r>
      <w:bookmarkEnd w:id="30"/>
    </w:p>
    <w:p w14:paraId="45BEB74D" w14:textId="689D874C" w:rsidR="009C527F" w:rsidRDefault="009C527F" w:rsidP="009C527F">
      <w:pPr>
        <w:pStyle w:val="ListParagraph"/>
        <w:ind w:left="0"/>
        <w:rPr>
          <w:rFonts w:eastAsia="SimSun"/>
          <w:lang w:val="en-US" w:eastAsia="zh-CN"/>
        </w:rPr>
      </w:pPr>
      <w:r>
        <w:rPr>
          <w:color w:val="000000"/>
        </w:rPr>
        <w:t xml:space="preserve">The </w:t>
      </w:r>
      <w:r>
        <w:rPr>
          <w:rFonts w:eastAsia="SimSun" w:hint="eastAsia"/>
          <w:color w:val="000000"/>
          <w:lang w:val="en-US" w:eastAsia="zh-CN"/>
        </w:rPr>
        <w:t>high</w:t>
      </w:r>
      <w:r>
        <w:rPr>
          <w:color w:val="000000"/>
        </w:rPr>
        <w:t>level architecture constrains the highly abstract hierarchical architecture of distributed ledgers.</w:t>
      </w:r>
      <w:r>
        <w:t xml:space="preserve"> </w:t>
      </w:r>
      <w:r>
        <w:rPr>
          <w:color w:val="000000"/>
        </w:rPr>
        <w:t>The top-level architecture can cover almost all distributed ledgers, including public chains represented by Ethereum[b-ethe] and Bitcoin[b-bitc], private chains represented by Hyperledger Fabric, and non-blockchain distributed ledgers systems</w:t>
      </w:r>
      <w:r w:rsidR="00C57A10">
        <w:rPr>
          <w:rStyle w:val="FootnoteReference"/>
          <w:color w:val="000000"/>
        </w:rPr>
        <w:footnoteReference w:id="3"/>
      </w:r>
      <w:r>
        <w:rPr>
          <w:color w:val="000000"/>
        </w:rPr>
        <w:t>.</w:t>
      </w:r>
    </w:p>
    <w:bookmarkEnd w:id="31"/>
    <w:p w14:paraId="408AD406" w14:textId="4E737623" w:rsidR="00175E3B" w:rsidRDefault="003E0303">
      <w:pPr>
        <w:rPr>
          <w:rFonts w:eastAsia="SimSun"/>
          <w:lang w:eastAsia="zh-CN"/>
        </w:rPr>
      </w:pPr>
      <w:r w:rsidRPr="00492829">
        <w:rPr>
          <w:rFonts w:eastAsia="SimSun"/>
          <w:noProof/>
          <w:lang w:eastAsia="en-GB"/>
        </w:rPr>
        <w:drawing>
          <wp:inline distT="0" distB="0" distL="0" distR="0" wp14:anchorId="3316619F" wp14:editId="636A3511">
            <wp:extent cx="6120765" cy="2842260"/>
            <wp:effectExtent l="0" t="0" r="6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2842260"/>
                    </a:xfrm>
                    <a:prstGeom prst="rect">
                      <a:avLst/>
                    </a:prstGeom>
                  </pic:spPr>
                </pic:pic>
              </a:graphicData>
            </a:graphic>
          </wp:inline>
        </w:drawing>
      </w:r>
    </w:p>
    <w:p w14:paraId="28F4B5DC" w14:textId="64D3E972" w:rsidR="00E70D30" w:rsidRPr="00E70D30" w:rsidRDefault="00E70D30">
      <w:pPr>
        <w:rPr>
          <w:rFonts w:eastAsia="SimSun"/>
          <w:lang w:eastAsia="zh-CN"/>
        </w:rPr>
      </w:pPr>
    </w:p>
    <w:p w14:paraId="4EF17DEE" w14:textId="77777777" w:rsidR="00DD1546" w:rsidRPr="00DD1546" w:rsidRDefault="00AD5D0B" w:rsidP="00DD1546">
      <w:pPr>
        <w:pStyle w:val="FigureNotitle"/>
        <w:rPr>
          <w:lang w:eastAsia="zh-CN"/>
        </w:rPr>
      </w:pPr>
      <w:r>
        <w:t>Figure-1</w:t>
      </w:r>
      <w:r w:rsidR="00175E3B">
        <w:t xml:space="preserve"> </w:t>
      </w:r>
      <w:r w:rsidR="004F41B0">
        <w:rPr>
          <w:rFonts w:eastAsia="SimSun" w:hint="eastAsia"/>
          <w:lang w:val="en-US" w:eastAsia="zh-CN"/>
        </w:rPr>
        <w:t>High Level Conceptual Architecture of DLT</w:t>
      </w:r>
    </w:p>
    <w:p w14:paraId="2178F877" w14:textId="77777777" w:rsidR="005358BF" w:rsidRDefault="0091051E" w:rsidP="00E02BF7">
      <w:pPr>
        <w:pStyle w:val="Heading2"/>
      </w:pPr>
      <w:bookmarkStart w:id="32" w:name="_Toc5201939"/>
      <w:r>
        <w:t>Resource &amp; i</w:t>
      </w:r>
      <w:r w:rsidR="005358BF">
        <w:t>nfrastructure</w:t>
      </w:r>
      <w:r>
        <w:rPr>
          <w:rFonts w:hint="eastAsia"/>
          <w:lang w:eastAsia="zh-CN"/>
        </w:rPr>
        <w:t xml:space="preserve"> functions</w:t>
      </w:r>
      <w:bookmarkEnd w:id="32"/>
    </w:p>
    <w:p w14:paraId="38E0C160" w14:textId="77777777" w:rsidR="00B13298" w:rsidRDefault="00B13298" w:rsidP="00B13298">
      <w:pPr>
        <w:rPr>
          <w:rFonts w:eastAsia="SimSun"/>
          <w:lang w:eastAsia="zh-CN"/>
        </w:rPr>
      </w:pPr>
      <w:r>
        <w:rPr>
          <w:rFonts w:eastAsia="SimSun"/>
          <w:lang w:eastAsia="zh-CN"/>
        </w:rPr>
        <w:t xml:space="preserve">The </w:t>
      </w:r>
      <w:r>
        <w:t>Infrastructure</w:t>
      </w:r>
      <w:r>
        <w:rPr>
          <w:rFonts w:eastAsia="SimSun"/>
          <w:lang w:eastAsia="zh-CN"/>
        </w:rPr>
        <w:t xml:space="preserve"> provides the operating environment and basic components required for the normal operation of the distributed ledger system. The base layer includes network services, storage services, and computing services. The basic layer is the resource that most software systems rely on and is the foundational support of the distributed ledger system.</w:t>
      </w:r>
    </w:p>
    <w:p w14:paraId="2167590B" w14:textId="77777777" w:rsidR="00B74E6A" w:rsidRDefault="00E02BF7" w:rsidP="00B74E6A">
      <w:pPr>
        <w:pStyle w:val="Heading5"/>
        <w:numPr>
          <w:ilvl w:val="0"/>
          <w:numId w:val="3"/>
        </w:numPr>
        <w:ind w:left="426"/>
        <w:rPr>
          <w:lang w:eastAsia="zh-CN"/>
        </w:rPr>
      </w:pPr>
      <w:r>
        <w:t>Network m</w:t>
      </w:r>
      <w:r w:rsidR="00B74E6A">
        <w:t>anagement</w:t>
      </w:r>
      <w:r>
        <w:rPr>
          <w:rFonts w:hint="eastAsia"/>
          <w:lang w:eastAsia="zh-CN"/>
        </w:rPr>
        <w:t xml:space="preserve"> functions</w:t>
      </w:r>
    </w:p>
    <w:p w14:paraId="14CFB452" w14:textId="77777777" w:rsidR="00FA2DDC" w:rsidRPr="00FA2DDC" w:rsidRDefault="00BB5F88" w:rsidP="00FA2DDC">
      <w:pPr>
        <w:rPr>
          <w:lang w:eastAsia="zh-CN"/>
        </w:rPr>
      </w:pPr>
      <w:r>
        <w:t xml:space="preserve">Each distributed ledger </w:t>
      </w:r>
      <w:r w:rsidR="00E11887">
        <w:t xml:space="preserve">instance is built upon a network hypothesis, </w:t>
      </w:r>
      <w:r w:rsidR="00E82C42">
        <w:t xml:space="preserve">which outcomes the distribute model of the system. </w:t>
      </w:r>
      <w:r w:rsidR="00316AF2">
        <w:t>E.g</w:t>
      </w:r>
      <w:r w:rsidR="00E82C42">
        <w:t>., in the study of blockchain,</w:t>
      </w:r>
      <w:r w:rsidR="00316AF2">
        <w:t xml:space="preserve"> in</w:t>
      </w:r>
      <w:r w:rsidR="00E82C42">
        <w:t xml:space="preserve"> a decentralized network</w:t>
      </w:r>
      <w:r w:rsidR="00316AF2">
        <w:t>,</w:t>
      </w:r>
      <w:r w:rsidR="00E82C42">
        <w:t xml:space="preserve"> </w:t>
      </w:r>
      <w:r w:rsidR="00316AF2">
        <w:t>that each node inside blockchain network has got the same privilege</w:t>
      </w:r>
      <w:r w:rsidR="007E2EA9">
        <w:t>s</w:t>
      </w:r>
      <w:r w:rsidR="00316AF2">
        <w:t>, thus P2P network model is used</w:t>
      </w:r>
      <w:r w:rsidR="00E82C42">
        <w:t>.</w:t>
      </w:r>
    </w:p>
    <w:p w14:paraId="7F455F8A" w14:textId="77777777" w:rsidR="00EC4C9F" w:rsidRDefault="00E02BF7" w:rsidP="00EC4C9F">
      <w:pPr>
        <w:pStyle w:val="Heading5"/>
        <w:numPr>
          <w:ilvl w:val="0"/>
          <w:numId w:val="3"/>
        </w:numPr>
        <w:ind w:left="426"/>
        <w:rPr>
          <w:lang w:eastAsia="zh-CN"/>
        </w:rPr>
      </w:pPr>
      <w:r>
        <w:t>Storage m</w:t>
      </w:r>
      <w:r w:rsidR="00EC4C9F">
        <w:t>anagement</w:t>
      </w:r>
      <w:r>
        <w:rPr>
          <w:rFonts w:hint="eastAsia"/>
          <w:lang w:eastAsia="zh-CN"/>
        </w:rPr>
        <w:t xml:space="preserve"> functions</w:t>
      </w:r>
    </w:p>
    <w:p w14:paraId="236F225A" w14:textId="77777777" w:rsidR="00AC37F9" w:rsidRPr="00AC37F9" w:rsidRDefault="000B412C" w:rsidP="00AC37F9">
      <w:pPr>
        <w:rPr>
          <w:lang w:eastAsia="zh-CN"/>
        </w:rPr>
      </w:pPr>
      <w:r>
        <w:t>Each distributed ledger instance has got a standard storage component to save data</w:t>
      </w:r>
      <w:r w:rsidR="00D37CE3">
        <w:t>, and ensure data protection</w:t>
      </w:r>
      <w:r>
        <w:t xml:space="preserve">. Esp., in the study of blockchain technique, based on the cost of distributed storage, storage management is to provide solutions for </w:t>
      </w:r>
      <w:r w:rsidR="00D37CE3">
        <w:t>on</w:t>
      </w:r>
      <w:r w:rsidR="007C66BA">
        <w:t>-</w:t>
      </w:r>
      <w:r w:rsidR="00D37CE3">
        <w:t xml:space="preserve">chain business to balance cost and </w:t>
      </w:r>
      <w:r w:rsidR="0001612B">
        <w:t>data protection</w:t>
      </w:r>
      <w:r w:rsidR="00A66B4E">
        <w:t>.</w:t>
      </w:r>
    </w:p>
    <w:p w14:paraId="43ECED84" w14:textId="5A800C2F" w:rsidR="0031123D" w:rsidDel="00395015" w:rsidRDefault="0031123D" w:rsidP="00233D65">
      <w:pPr>
        <w:rPr>
          <w:rFonts w:eastAsia="SimSun"/>
          <w:lang w:eastAsia="zh-CN"/>
        </w:rPr>
      </w:pPr>
    </w:p>
    <w:p w14:paraId="7360A715" w14:textId="77777777" w:rsidR="00EC4C9F" w:rsidRDefault="00EC4C9F" w:rsidP="00EC4C9F">
      <w:pPr>
        <w:pStyle w:val="Heading5"/>
        <w:numPr>
          <w:ilvl w:val="0"/>
          <w:numId w:val="3"/>
        </w:numPr>
        <w:ind w:left="426"/>
        <w:rPr>
          <w:lang w:eastAsia="zh-CN"/>
        </w:rPr>
      </w:pPr>
      <w:r>
        <w:t>Utility</w:t>
      </w:r>
      <w:r w:rsidR="00E02BF7">
        <w:rPr>
          <w:rFonts w:hint="eastAsia"/>
          <w:lang w:eastAsia="zh-CN"/>
        </w:rPr>
        <w:t xml:space="preserve"> functions</w:t>
      </w:r>
    </w:p>
    <w:p w14:paraId="5DF6D16E" w14:textId="77777777" w:rsidR="000804E8" w:rsidRPr="000804E8" w:rsidRDefault="000804E8" w:rsidP="000804E8">
      <w:pPr>
        <w:rPr>
          <w:lang w:eastAsia="zh-CN"/>
        </w:rPr>
      </w:pPr>
      <w:r>
        <w:t>Distribute</w:t>
      </w:r>
      <w:r w:rsidR="00E24B41">
        <w:t>d ledger technique</w:t>
      </w:r>
      <w:r w:rsidR="00284818">
        <w:t xml:space="preserve"> has got typical </w:t>
      </w:r>
      <w:r w:rsidR="006D2535">
        <w:t>utility functions to protect data, not only raw data protection, but also data transfer.</w:t>
      </w:r>
    </w:p>
    <w:p w14:paraId="60CD4C17" w14:textId="77777777" w:rsidR="00395015" w:rsidRDefault="00395015" w:rsidP="00395015">
      <w:pPr>
        <w:pStyle w:val="Heading5"/>
        <w:numPr>
          <w:ilvl w:val="0"/>
          <w:numId w:val="3"/>
        </w:numPr>
        <w:ind w:left="426"/>
        <w:rPr>
          <w:lang w:eastAsia="zh-CN"/>
        </w:rPr>
      </w:pPr>
      <w:r>
        <w:t>Node management</w:t>
      </w:r>
      <w:r>
        <w:rPr>
          <w:rFonts w:hint="eastAsia"/>
          <w:lang w:eastAsia="zh-CN"/>
        </w:rPr>
        <w:t xml:space="preserve"> functions</w:t>
      </w:r>
    </w:p>
    <w:p w14:paraId="3EECF41C" w14:textId="77777777" w:rsidR="00395015" w:rsidRPr="00395015" w:rsidRDefault="002A181C" w:rsidP="007C66BA">
      <w:pPr>
        <w:rPr>
          <w:lang w:eastAsia="zh-CN"/>
        </w:rPr>
      </w:pPr>
      <w:r>
        <w:rPr>
          <w:lang w:eastAsia="zh-CN"/>
        </w:rPr>
        <w:t xml:space="preserve">Each node inside the network of distributed ledger instance is maintained by node owner/operators. Node management is </w:t>
      </w:r>
      <w:r w:rsidR="00997FC6">
        <w:rPr>
          <w:lang w:eastAsia="zh-CN"/>
        </w:rPr>
        <w:t xml:space="preserve">a component </w:t>
      </w:r>
      <w:r>
        <w:rPr>
          <w:lang w:eastAsia="zh-CN"/>
        </w:rPr>
        <w:t xml:space="preserve">to manage </w:t>
      </w:r>
      <w:r w:rsidR="00997FC6">
        <w:rPr>
          <w:lang w:eastAsia="zh-CN"/>
        </w:rPr>
        <w:t>the resource of a single node inside DLT instance.</w:t>
      </w:r>
      <w:r>
        <w:rPr>
          <w:lang w:eastAsia="zh-CN"/>
        </w:rPr>
        <w:t xml:space="preserve"> </w:t>
      </w:r>
    </w:p>
    <w:p w14:paraId="235DA346" w14:textId="7D605D62" w:rsidR="005358BF" w:rsidRDefault="00395015" w:rsidP="00E02BF7">
      <w:pPr>
        <w:pStyle w:val="Heading2"/>
      </w:pPr>
      <w:bookmarkStart w:id="33" w:name="_Toc5201940"/>
      <w:r>
        <w:t xml:space="preserve">Protocol </w:t>
      </w:r>
      <w:r w:rsidR="00457572">
        <w:t>/ governance &amp; c</w:t>
      </w:r>
      <w:r w:rsidR="005358BF">
        <w:t>ompliance</w:t>
      </w:r>
      <w:r w:rsidR="00457572">
        <w:rPr>
          <w:rFonts w:hint="eastAsia"/>
          <w:lang w:eastAsia="zh-CN"/>
        </w:rPr>
        <w:t xml:space="preserve"> functions</w:t>
      </w:r>
      <w:bookmarkEnd w:id="33"/>
    </w:p>
    <w:p w14:paraId="5A4D8ABF" w14:textId="0A6B4F29" w:rsidR="005D48E2" w:rsidRPr="007851D6" w:rsidRDefault="00395015" w:rsidP="00094C8C">
      <w:pPr>
        <w:rPr>
          <w:lang w:eastAsia="zh-CN"/>
        </w:rPr>
      </w:pPr>
      <w:r>
        <w:t xml:space="preserve">In DLT system, esp., blockchain systems, each node can have its own implementations based on system technical specification. </w:t>
      </w:r>
      <w:r w:rsidR="00997FC6">
        <w:t>P</w:t>
      </w:r>
      <w:r>
        <w:t xml:space="preserve">rotocol </w:t>
      </w:r>
      <w:r w:rsidR="00997FC6">
        <w:t xml:space="preserve">is a conceptual layer to serve the technical specification cross nodes inside DLT system. </w:t>
      </w:r>
      <w:r w:rsidR="005D48E2">
        <w:t xml:space="preserve">The </w:t>
      </w:r>
      <w:r w:rsidR="00997FC6">
        <w:t xml:space="preserve">protocol layer </w:t>
      </w:r>
      <w:r w:rsidR="005D48E2">
        <w:t>include</w:t>
      </w:r>
      <w:r w:rsidR="00997FC6">
        <w:t>s</w:t>
      </w:r>
      <w:r w:rsidR="005D48E2">
        <w:t xml:space="preserve"> </w:t>
      </w:r>
      <w:r w:rsidR="00997FC6">
        <w:t xml:space="preserve">“governance (and compliance)”, “consensus”, “ledger management” and “messaging”. Furthermore, the “governance and compliance” includes </w:t>
      </w:r>
      <w:r w:rsidR="00E37101">
        <w:t>“node management”, “AAA management”</w:t>
      </w:r>
      <w:r w:rsidR="00BF38D6">
        <w:t xml:space="preserve"> (“Account management” and “</w:t>
      </w:r>
      <w:r w:rsidR="00997FC6">
        <w:t xml:space="preserve">right </w:t>
      </w:r>
      <w:r w:rsidR="00BF38D6">
        <w:t>management”)</w:t>
      </w:r>
      <w:r w:rsidR="00E37101">
        <w:t>.</w:t>
      </w:r>
      <w:r w:rsidR="00010874">
        <w:t xml:space="preserve"> </w:t>
      </w:r>
      <w:r w:rsidR="00C34B94">
        <w:t xml:space="preserve">Its function is </w:t>
      </w:r>
      <w:r w:rsidR="005D48E2">
        <w:t xml:space="preserve">to support the management </w:t>
      </w:r>
      <w:r w:rsidR="00823B8A">
        <w:t xml:space="preserve">of </w:t>
      </w:r>
      <w:r w:rsidR="00A074AD">
        <w:t>system governance (</w:t>
      </w:r>
      <w:r w:rsidR="00B45908">
        <w:t xml:space="preserve">based on </w:t>
      </w:r>
      <w:r w:rsidR="00A074AD">
        <w:t>trust</w:t>
      </w:r>
      <w:r w:rsidR="00823B8A">
        <w:t xml:space="preserve"> endorsement</w:t>
      </w:r>
      <w:r w:rsidR="005F6E6F">
        <w:t xml:space="preserve"> hypothesis</w:t>
      </w:r>
      <w:r w:rsidR="00A074AD">
        <w:t>)</w:t>
      </w:r>
      <w:r w:rsidR="00823B8A">
        <w:t xml:space="preserve"> </w:t>
      </w:r>
      <w:r w:rsidR="005D48E2">
        <w:t xml:space="preserve">and </w:t>
      </w:r>
      <w:r w:rsidR="0028333A">
        <w:t xml:space="preserve">AAA </w:t>
      </w:r>
      <w:r w:rsidR="005D48E2">
        <w:t>functions of other components.</w:t>
      </w:r>
    </w:p>
    <w:p w14:paraId="6BD0A4D0" w14:textId="77777777" w:rsidR="00395015" w:rsidRDefault="00395015" w:rsidP="00395015">
      <w:pPr>
        <w:pStyle w:val="Heading5"/>
        <w:numPr>
          <w:ilvl w:val="0"/>
          <w:numId w:val="13"/>
        </w:numPr>
        <w:ind w:left="426"/>
      </w:pPr>
      <w:r>
        <w:t>Consensus mechanism</w:t>
      </w:r>
      <w:r>
        <w:rPr>
          <w:rFonts w:hint="eastAsia"/>
          <w:lang w:eastAsia="zh-CN"/>
        </w:rPr>
        <w:t xml:space="preserve"> functions</w:t>
      </w:r>
    </w:p>
    <w:p w14:paraId="3E4FC130" w14:textId="77777777" w:rsidR="00395015" w:rsidRDefault="00395015" w:rsidP="00395015">
      <w:pPr>
        <w:rPr>
          <w:rFonts w:eastAsia="SimSun"/>
          <w:lang w:eastAsia="zh-CN"/>
        </w:rPr>
      </w:pPr>
      <w:r>
        <w:rPr>
          <w:rFonts w:eastAsia="SimSun" w:hint="eastAsia"/>
          <w:lang w:eastAsia="zh-CN"/>
        </w:rPr>
        <w:t>A</w:t>
      </w:r>
      <w:r>
        <w:rPr>
          <w:rFonts w:eastAsia="SimSun"/>
          <w:lang w:val="en-US" w:eastAsia="zh-CN"/>
        </w:rPr>
        <w:t xml:space="preserve"> consensus mechanism is </w:t>
      </w:r>
      <w:r>
        <w:rPr>
          <w:rFonts w:eastAsia="SimSun"/>
          <w:lang w:eastAsia="zh-CN"/>
        </w:rPr>
        <w:t xml:space="preserve">the core component of the distributed ledger, esp., decentralized ledger, and is used to ensure the consensus of all nodes on the data. The consensus mechanism contains data consistency algorithms (aka., consensus algorithms), data validation, data distribution and synchronization. By use of the consensus mechanism, the distributed ledger system setup a trust mechanism upon the network hypothesis. Trust endorsement module, e.g., incentive mechanisms, is </w:t>
      </w:r>
      <w:r>
        <w:rPr>
          <w:rFonts w:eastAsia="SimSun"/>
          <w:lang w:eastAsia="zh-CN"/>
        </w:rPr>
        <w:lastRenderedPageBreak/>
        <w:t>built upon that. Consensus mechanisms can be used to maintain public chain data, and can also maintain data based on various distributed ledger partitioning mechanisms.</w:t>
      </w:r>
    </w:p>
    <w:p w14:paraId="2615136C" w14:textId="77777777" w:rsidR="00395015" w:rsidRDefault="00395015" w:rsidP="00395015">
      <w:pPr>
        <w:pStyle w:val="Heading5"/>
        <w:numPr>
          <w:ilvl w:val="0"/>
          <w:numId w:val="13"/>
        </w:numPr>
        <w:ind w:left="426"/>
      </w:pPr>
      <w:r>
        <w:t>Ledger management</w:t>
      </w:r>
      <w:r>
        <w:rPr>
          <w:rFonts w:hint="eastAsia"/>
          <w:lang w:eastAsia="zh-CN"/>
        </w:rPr>
        <w:t xml:space="preserve"> functions</w:t>
      </w:r>
    </w:p>
    <w:p w14:paraId="1196CB23" w14:textId="77777777" w:rsidR="00395015" w:rsidRDefault="00395015" w:rsidP="00395015">
      <w:pPr>
        <w:rPr>
          <w:rFonts w:eastAsia="SimSun"/>
          <w:lang w:eastAsia="zh-CN"/>
        </w:rPr>
      </w:pPr>
      <w:r>
        <w:rPr>
          <w:rFonts w:eastAsia="SimSun"/>
          <w:lang w:eastAsia="zh-CN"/>
        </w:rPr>
        <w:t xml:space="preserve">The </w:t>
      </w:r>
      <w:r>
        <w:rPr>
          <w:rFonts w:eastAsia="SimSun" w:hint="eastAsia"/>
          <w:lang w:eastAsia="zh-CN"/>
        </w:rPr>
        <w:t>ledger</w:t>
      </w:r>
      <w:r>
        <w:rPr>
          <w:rFonts w:eastAsia="SimSun"/>
          <w:lang w:eastAsia="zh-CN"/>
        </w:rPr>
        <w:t xml:space="preserve"> provides basic data management of distributed ledgers and distribution management of ledger data on the network. It defines the local data storage methods of ledgers and the synchronization mechanism between nodes and responds to rights management, by use of consensus mechanism.</w:t>
      </w:r>
    </w:p>
    <w:p w14:paraId="60FBBA55" w14:textId="77777777" w:rsidR="00A55EC7" w:rsidRDefault="00A55EC7" w:rsidP="00A55EC7">
      <w:pPr>
        <w:pStyle w:val="Heading2"/>
        <w:rPr>
          <w:lang w:eastAsia="zh-CN"/>
        </w:rPr>
      </w:pPr>
      <w:bookmarkStart w:id="34" w:name="_Toc5201941"/>
      <w:r>
        <w:t>DApp application(s)</w:t>
      </w:r>
      <w:r w:rsidRPr="00C173E6">
        <w:rPr>
          <w:rFonts w:hint="eastAsia"/>
          <w:lang w:eastAsia="zh-CN"/>
        </w:rPr>
        <w:t xml:space="preserve"> </w:t>
      </w:r>
      <w:r>
        <w:rPr>
          <w:rFonts w:hint="eastAsia"/>
          <w:lang w:eastAsia="zh-CN"/>
        </w:rPr>
        <w:t>functions</w:t>
      </w:r>
      <w:bookmarkEnd w:id="34"/>
    </w:p>
    <w:p w14:paraId="342826B2" w14:textId="77777777" w:rsidR="00A55EC7" w:rsidRDefault="00A55EC7" w:rsidP="00A55EC7">
      <w:pPr>
        <w:rPr>
          <w:lang w:eastAsia="zh-CN"/>
        </w:rPr>
      </w:pPr>
      <w:r w:rsidRPr="009D3F3A">
        <w:rPr>
          <w:lang w:eastAsia="zh-CN"/>
        </w:rPr>
        <w:t xml:space="preserve">Based on </w:t>
      </w:r>
      <w:r>
        <w:rPr>
          <w:lang w:eastAsia="zh-CN"/>
        </w:rPr>
        <w:t>runtime management, DApp is built to serve different business in distributed network environment.</w:t>
      </w:r>
    </w:p>
    <w:p w14:paraId="03615003" w14:textId="77777777" w:rsidR="0079672A" w:rsidRPr="00A55EC7" w:rsidRDefault="00760720" w:rsidP="00A55EC7">
      <w:pPr>
        <w:rPr>
          <w:lang w:eastAsia="zh-CN"/>
        </w:rPr>
      </w:pPr>
      <w:r>
        <w:rPr>
          <w:lang w:eastAsia="zh-CN"/>
        </w:rPr>
        <w:t>Furthermore, w</w:t>
      </w:r>
      <w:r w:rsidR="0079672A">
        <w:rPr>
          <w:lang w:eastAsia="zh-CN"/>
        </w:rPr>
        <w:t>eb applications</w:t>
      </w:r>
      <w:r w:rsidR="009F048F">
        <w:rPr>
          <w:lang w:eastAsia="zh-CN"/>
        </w:rPr>
        <w:t xml:space="preserve"> with a combination of both off-chain services and on-chain services</w:t>
      </w:r>
      <w:r w:rsidR="00BF2C01">
        <w:rPr>
          <w:lang w:eastAsia="zh-CN"/>
        </w:rPr>
        <w:t xml:space="preserve"> </w:t>
      </w:r>
      <w:r w:rsidR="003B766C">
        <w:rPr>
          <w:lang w:eastAsia="zh-CN"/>
        </w:rPr>
        <w:t xml:space="preserve">is a solution for real </w:t>
      </w:r>
      <w:r w:rsidR="00BF2C01">
        <w:rPr>
          <w:lang w:eastAsia="zh-CN"/>
        </w:rPr>
        <w:t>business</w:t>
      </w:r>
      <w:r w:rsidR="001E1A6C">
        <w:rPr>
          <w:lang w:eastAsia="zh-CN"/>
        </w:rPr>
        <w:t>.</w:t>
      </w:r>
    </w:p>
    <w:p w14:paraId="29BD63E7" w14:textId="77777777" w:rsidR="003E0303" w:rsidRPr="00123350" w:rsidRDefault="003E0303" w:rsidP="00492829">
      <w:pPr>
        <w:pStyle w:val="Heading5"/>
        <w:numPr>
          <w:ilvl w:val="0"/>
          <w:numId w:val="10"/>
        </w:numPr>
        <w:ind w:left="426"/>
      </w:pPr>
      <w:r>
        <w:t>Smart contract mechanism</w:t>
      </w:r>
      <w:r>
        <w:rPr>
          <w:rFonts w:hint="eastAsia"/>
        </w:rPr>
        <w:t xml:space="preserve"> functions</w:t>
      </w:r>
    </w:p>
    <w:p w14:paraId="61AE6204" w14:textId="77777777" w:rsidR="003E0303" w:rsidRDefault="003E0303" w:rsidP="003E0303">
      <w:pPr>
        <w:rPr>
          <w:rFonts w:eastAsia="SimSun"/>
          <w:lang w:eastAsia="zh-CN"/>
        </w:rPr>
      </w:pPr>
      <w:r>
        <w:rPr>
          <w:rFonts w:eastAsia="SimSun"/>
          <w:lang w:eastAsia="zh-CN"/>
        </w:rPr>
        <w:t>With the development of blockchain technology, block</w:t>
      </w:r>
      <w:r w:rsidRPr="00123350">
        <w:rPr>
          <w:rFonts w:eastAsia="SimSun"/>
          <w:lang w:eastAsia="zh-CN"/>
        </w:rPr>
        <w:t>chain has been extended from simple accounting transactions to support complex transactions. Such complex transactions</w:t>
      </w:r>
      <w:r>
        <w:rPr>
          <w:rFonts w:eastAsia="SimSun"/>
          <w:lang w:eastAsia="zh-CN"/>
        </w:rPr>
        <w:t xml:space="preserve"> are stored in block</w:t>
      </w:r>
      <w:r w:rsidRPr="00123350">
        <w:rPr>
          <w:rFonts w:eastAsia="SimSun"/>
          <w:lang w:eastAsia="zh-CN"/>
        </w:rPr>
        <w:t xml:space="preserve">chain network in the form of bytecode programs, as an extension of </w:t>
      </w:r>
      <w:r>
        <w:rPr>
          <w:rFonts w:eastAsia="SimSun"/>
          <w:lang w:eastAsia="zh-CN"/>
        </w:rPr>
        <w:t xml:space="preserve">distributed ledger </w:t>
      </w:r>
      <w:r w:rsidRPr="00123350">
        <w:rPr>
          <w:rFonts w:eastAsia="SimSun"/>
          <w:lang w:eastAsia="zh-CN"/>
        </w:rPr>
        <w:t xml:space="preserve">module. </w:t>
      </w:r>
      <w:r>
        <w:rPr>
          <w:rFonts w:eastAsia="SimSun"/>
          <w:lang w:eastAsia="zh-CN"/>
        </w:rPr>
        <w:t>According to the block</w:t>
      </w:r>
      <w:r w:rsidRPr="00123350">
        <w:rPr>
          <w:rFonts w:eastAsia="SimSun"/>
          <w:lang w:eastAsia="zh-CN"/>
        </w:rPr>
        <w:t xml:space="preserve">chain terminology, </w:t>
      </w:r>
      <w:r>
        <w:rPr>
          <w:rFonts w:eastAsia="SimSun"/>
          <w:lang w:eastAsia="zh-CN"/>
        </w:rPr>
        <w:t xml:space="preserve">the </w:t>
      </w:r>
      <w:r w:rsidRPr="00123350">
        <w:rPr>
          <w:rFonts w:eastAsia="SimSun"/>
          <w:lang w:eastAsia="zh-CN"/>
        </w:rPr>
        <w:t xml:space="preserve">bytecode programs are called </w:t>
      </w:r>
      <w:r>
        <w:rPr>
          <w:rFonts w:eastAsia="SimSun"/>
          <w:lang w:eastAsia="zh-CN"/>
        </w:rPr>
        <w:t xml:space="preserve">smart </w:t>
      </w:r>
      <w:r w:rsidRPr="00123350">
        <w:rPr>
          <w:rFonts w:eastAsia="SimSun"/>
          <w:lang w:eastAsia="zh-CN"/>
        </w:rPr>
        <w:t>contracts.</w:t>
      </w:r>
    </w:p>
    <w:p w14:paraId="79F33021" w14:textId="77777777" w:rsidR="003E0303" w:rsidRDefault="003E0303" w:rsidP="003E0303">
      <w:pPr>
        <w:rPr>
          <w:rFonts w:eastAsia="SimSun"/>
          <w:lang w:eastAsia="zh-CN"/>
        </w:rPr>
      </w:pPr>
      <w:r>
        <w:rPr>
          <w:rFonts w:eastAsia="SimSun"/>
          <w:lang w:eastAsia="zh-CN"/>
        </w:rPr>
        <w:t>To support smart contract, smart contract mechanism carries specific services on the blockchain, including the language definition, compilation, and execution of the code.</w:t>
      </w:r>
      <w:r>
        <w:t xml:space="preserve"> </w:t>
      </w:r>
      <w:r>
        <w:rPr>
          <w:rFonts w:eastAsia="SimSun"/>
          <w:lang w:eastAsia="zh-CN"/>
        </w:rPr>
        <w:t>Smart contracts for different block chains can be implemented using simple interpreted scripts or fully functional virtual machines.</w:t>
      </w:r>
    </w:p>
    <w:p w14:paraId="018A6BC9" w14:textId="77777777" w:rsidR="003E0303" w:rsidRDefault="003E0303" w:rsidP="003E0303">
      <w:pPr>
        <w:rPr>
          <w:rFonts w:eastAsia="SimSun"/>
          <w:lang w:eastAsia="zh-CN"/>
        </w:rPr>
      </w:pPr>
      <w:r>
        <w:rPr>
          <w:rFonts w:eastAsia="SimSun"/>
          <w:lang w:eastAsia="zh-CN"/>
        </w:rPr>
        <w:t>Smart contract mechanism is an optional component for DLT.</w:t>
      </w:r>
    </w:p>
    <w:p w14:paraId="4747324B" w14:textId="77777777" w:rsidR="005358BF" w:rsidRDefault="00C501A3" w:rsidP="007C66BA">
      <w:pPr>
        <w:pStyle w:val="Heading5"/>
        <w:numPr>
          <w:ilvl w:val="0"/>
          <w:numId w:val="10"/>
        </w:numPr>
        <w:ind w:left="426"/>
      </w:pPr>
      <w:r>
        <w:t>DApp m</w:t>
      </w:r>
      <w:r w:rsidR="005358BF">
        <w:t>anagement</w:t>
      </w:r>
      <w:r w:rsidR="00C173E6" w:rsidRPr="00C173E6">
        <w:rPr>
          <w:rFonts w:hint="eastAsia"/>
        </w:rPr>
        <w:t xml:space="preserve"> </w:t>
      </w:r>
      <w:r w:rsidR="00C173E6">
        <w:rPr>
          <w:rFonts w:hint="eastAsia"/>
        </w:rPr>
        <w:t>functions</w:t>
      </w:r>
    </w:p>
    <w:p w14:paraId="116151B9" w14:textId="77777777" w:rsidR="009D3F3A" w:rsidRDefault="003D6B86" w:rsidP="00B07831">
      <w:pPr>
        <w:rPr>
          <w:lang w:eastAsia="zh-CN"/>
        </w:rPr>
      </w:pPr>
      <w:r>
        <w:rPr>
          <w:lang w:eastAsia="zh-CN"/>
        </w:rPr>
        <w:t xml:space="preserve">An </w:t>
      </w:r>
      <w:r w:rsidR="009D3F3A" w:rsidRPr="009D3F3A">
        <w:rPr>
          <w:lang w:eastAsia="zh-CN"/>
        </w:rPr>
        <w:t xml:space="preserve">open </w:t>
      </w:r>
      <w:r>
        <w:rPr>
          <w:lang w:eastAsia="zh-CN"/>
        </w:rPr>
        <w:t xml:space="preserve">DApp management layer </w:t>
      </w:r>
      <w:r w:rsidR="00BB3996">
        <w:rPr>
          <w:lang w:eastAsia="zh-CN"/>
        </w:rPr>
        <w:t xml:space="preserve">is </w:t>
      </w:r>
      <w:r w:rsidR="008767F5">
        <w:rPr>
          <w:lang w:eastAsia="zh-CN"/>
        </w:rPr>
        <w:t xml:space="preserve">a middleware, </w:t>
      </w:r>
      <w:r w:rsidR="00BB3996">
        <w:rPr>
          <w:lang w:eastAsia="zh-CN"/>
        </w:rPr>
        <w:t xml:space="preserve">to </w:t>
      </w:r>
      <w:r w:rsidR="00786CA8">
        <w:rPr>
          <w:lang w:eastAsia="zh-CN"/>
        </w:rPr>
        <w:t xml:space="preserve">separate the </w:t>
      </w:r>
      <w:r w:rsidR="00ED60C8">
        <w:rPr>
          <w:lang w:eastAsia="zh-CN"/>
        </w:rPr>
        <w:t xml:space="preserve">distribute ledger </w:t>
      </w:r>
      <w:r w:rsidR="008767F5">
        <w:rPr>
          <w:lang w:eastAsia="zh-CN"/>
        </w:rPr>
        <w:t xml:space="preserve">network </w:t>
      </w:r>
      <w:r w:rsidR="000A1104">
        <w:rPr>
          <w:lang w:eastAsia="zh-CN"/>
        </w:rPr>
        <w:t>with</w:t>
      </w:r>
      <w:r w:rsidR="008767F5">
        <w:rPr>
          <w:lang w:eastAsia="zh-CN"/>
        </w:rPr>
        <w:t xml:space="preserve"> the DApp business.</w:t>
      </w:r>
    </w:p>
    <w:p w14:paraId="5D88DDF4" w14:textId="77777777" w:rsidR="00811563" w:rsidRDefault="00811563" w:rsidP="00B07831">
      <w:pPr>
        <w:rPr>
          <w:lang w:eastAsia="zh-CN"/>
        </w:rPr>
      </w:pPr>
      <w:r>
        <w:rPr>
          <w:lang w:eastAsia="zh-CN"/>
        </w:rPr>
        <w:t>The DApp management middleware contains a DApp framework</w:t>
      </w:r>
      <w:r w:rsidR="002F4CDE">
        <w:rPr>
          <w:lang w:eastAsia="zh-CN"/>
        </w:rPr>
        <w:t xml:space="preserve"> for DApp developers to create and maintenance DApps</w:t>
      </w:r>
      <w:r w:rsidR="00E90C75">
        <w:rPr>
          <w:lang w:eastAsia="zh-CN"/>
        </w:rPr>
        <w:t>,</w:t>
      </w:r>
      <w:r>
        <w:rPr>
          <w:lang w:eastAsia="zh-CN"/>
        </w:rPr>
        <w:t xml:space="preserve"> and </w:t>
      </w:r>
      <w:r w:rsidR="00E90C75">
        <w:rPr>
          <w:lang w:eastAsia="zh-CN"/>
        </w:rPr>
        <w:t xml:space="preserve">a </w:t>
      </w:r>
      <w:r>
        <w:rPr>
          <w:lang w:eastAsia="zh-CN"/>
        </w:rPr>
        <w:t>smart contract management</w:t>
      </w:r>
      <w:r w:rsidR="001700C9">
        <w:rPr>
          <w:lang w:eastAsia="zh-CN"/>
        </w:rPr>
        <w:t xml:space="preserve"> mechanism for DApp hosts to manage their DApps easily.</w:t>
      </w:r>
    </w:p>
    <w:p w14:paraId="66B7B8DF" w14:textId="77777777" w:rsidR="00D01581" w:rsidRPr="00C3201C" w:rsidRDefault="002F4CDE" w:rsidP="004C2640">
      <w:pPr>
        <w:rPr>
          <w:rFonts w:eastAsia="SimSun"/>
          <w:lang w:eastAsia="zh-CN"/>
        </w:rPr>
      </w:pPr>
      <w:r>
        <w:rPr>
          <w:lang w:eastAsia="zh-CN"/>
        </w:rPr>
        <w:t>Furthermore, DApp framework</w:t>
      </w:r>
      <w:r w:rsidR="00176BD9">
        <w:rPr>
          <w:lang w:eastAsia="zh-CN"/>
        </w:rPr>
        <w:t xml:space="preserve"> can </w:t>
      </w:r>
      <w:r w:rsidR="00E00BBB">
        <w:rPr>
          <w:lang w:eastAsia="zh-CN"/>
        </w:rPr>
        <w:t>provide</w:t>
      </w:r>
      <w:r>
        <w:rPr>
          <w:lang w:eastAsia="zh-CN"/>
        </w:rPr>
        <w:t xml:space="preserve"> a series of interfaces for DApp developers</w:t>
      </w:r>
      <w:r w:rsidR="00FD04C8">
        <w:rPr>
          <w:lang w:eastAsia="zh-CN"/>
        </w:rPr>
        <w:t>.</w:t>
      </w:r>
      <w:r w:rsidR="007007B5">
        <w:rPr>
          <w:lang w:eastAsia="zh-CN"/>
        </w:rPr>
        <w:t xml:space="preserve"> </w:t>
      </w:r>
      <w:r w:rsidR="00D01581">
        <w:rPr>
          <w:rFonts w:eastAsia="SimSun"/>
          <w:lang w:eastAsia="zh-CN"/>
        </w:rPr>
        <w:t>The interface provides the access</w:t>
      </w:r>
      <w:r w:rsidR="00D01581">
        <w:rPr>
          <w:rFonts w:eastAsia="SimSun" w:hint="eastAsia"/>
          <w:lang w:val="en-US" w:eastAsia="zh-CN"/>
        </w:rPr>
        <w:t xml:space="preserve"> </w:t>
      </w:r>
      <w:r w:rsidR="00D01581">
        <w:rPr>
          <w:rFonts w:eastAsia="SimSun"/>
          <w:lang w:eastAsia="zh-CN"/>
        </w:rPr>
        <w:t xml:space="preserve">to use of distributed ledgers. </w:t>
      </w:r>
      <w:r w:rsidR="003F0D96">
        <w:rPr>
          <w:rFonts w:eastAsia="SimSun"/>
          <w:lang w:eastAsia="zh-CN"/>
        </w:rPr>
        <w:t>DApp u</w:t>
      </w:r>
      <w:r w:rsidR="00D01581">
        <w:rPr>
          <w:rFonts w:eastAsia="SimSun"/>
          <w:lang w:eastAsia="zh-CN"/>
        </w:rPr>
        <w:t>sers access the blockchain services through the interface. The interface can usually have API, SDK, RPC, and so on.</w:t>
      </w:r>
    </w:p>
    <w:p w14:paraId="313C3E0C" w14:textId="77777777" w:rsidR="005358BF" w:rsidRDefault="00C501A3" w:rsidP="00E02BF7">
      <w:pPr>
        <w:pStyle w:val="Heading2"/>
      </w:pPr>
      <w:bookmarkStart w:id="35" w:name="_Toc5201942"/>
      <w:r>
        <w:t>Operation &amp; m</w:t>
      </w:r>
      <w:r w:rsidR="005358BF">
        <w:t>aintenance</w:t>
      </w:r>
      <w:r w:rsidR="00C173E6" w:rsidRPr="00C173E6">
        <w:rPr>
          <w:rFonts w:hint="eastAsia"/>
          <w:lang w:eastAsia="zh-CN"/>
        </w:rPr>
        <w:t xml:space="preserve"> </w:t>
      </w:r>
      <w:r w:rsidR="00C173E6">
        <w:rPr>
          <w:rFonts w:hint="eastAsia"/>
          <w:lang w:eastAsia="zh-CN"/>
        </w:rPr>
        <w:t>functions</w:t>
      </w:r>
      <w:bookmarkEnd w:id="35"/>
    </w:p>
    <w:p w14:paraId="6F250F93" w14:textId="29A16A24" w:rsidR="00A25DFA" w:rsidRDefault="00A25DFA" w:rsidP="00340EAE">
      <w:pPr>
        <w:rPr>
          <w:lang w:eastAsia="zh-CN"/>
        </w:rPr>
      </w:pPr>
      <w:r>
        <w:t xml:space="preserve">The </w:t>
      </w:r>
      <w:r w:rsidR="00DF1E9B">
        <w:rPr>
          <w:rFonts w:hint="eastAsia"/>
        </w:rPr>
        <w:t>o</w:t>
      </w:r>
      <w:r>
        <w:rPr>
          <w:rFonts w:hint="eastAsia"/>
        </w:rPr>
        <w:t>peration</w:t>
      </w:r>
      <w:r>
        <w:t xml:space="preserve"> and </w:t>
      </w:r>
      <w:r w:rsidR="00DF1E9B">
        <w:rPr>
          <w:rFonts w:hint="eastAsia"/>
        </w:rPr>
        <w:t>m</w:t>
      </w:r>
      <w:r>
        <w:rPr>
          <w:rFonts w:hint="eastAsia"/>
        </w:rPr>
        <w:t>aintenance</w:t>
      </w:r>
      <w:r>
        <w:t xml:space="preserve"> </w:t>
      </w:r>
      <w:r w:rsidR="00A2223A">
        <w:t xml:space="preserve">functions </w:t>
      </w:r>
      <w:r>
        <w:t xml:space="preserve">include various libraries such as log, </w:t>
      </w:r>
      <w:r>
        <w:rPr>
          <w:rFonts w:hint="eastAsia"/>
        </w:rPr>
        <w:t>monitoring</w:t>
      </w:r>
      <w:r>
        <w:t xml:space="preserve">, </w:t>
      </w:r>
      <w:r w:rsidR="004C3FA0">
        <w:t xml:space="preserve">node/network </w:t>
      </w:r>
      <w:r w:rsidR="000768D8">
        <w:t>management, and s</w:t>
      </w:r>
      <w:r>
        <w:t>caling libraries</w:t>
      </w:r>
      <w:r w:rsidR="003246DE">
        <w:t>.</w:t>
      </w:r>
    </w:p>
    <w:p w14:paraId="7BD36399" w14:textId="77777777" w:rsidR="005358BF" w:rsidRDefault="005358BF" w:rsidP="00E02BF7">
      <w:pPr>
        <w:pStyle w:val="Heading2"/>
        <w:rPr>
          <w:lang w:eastAsia="zh-CN"/>
        </w:rPr>
      </w:pPr>
      <w:bookmarkStart w:id="36" w:name="_Toc5201943"/>
      <w:r>
        <w:lastRenderedPageBreak/>
        <w:t>Ext</w:t>
      </w:r>
      <w:r w:rsidR="00C501A3">
        <w:t>ernal interaction m</w:t>
      </w:r>
      <w:r>
        <w:t>anagement</w:t>
      </w:r>
      <w:r w:rsidR="00C173E6" w:rsidRPr="00C173E6">
        <w:rPr>
          <w:rFonts w:hint="eastAsia"/>
          <w:lang w:eastAsia="zh-CN"/>
        </w:rPr>
        <w:t xml:space="preserve"> </w:t>
      </w:r>
      <w:r w:rsidR="00C173E6">
        <w:rPr>
          <w:rFonts w:hint="eastAsia"/>
          <w:lang w:eastAsia="zh-CN"/>
        </w:rPr>
        <w:t>functions</w:t>
      </w:r>
      <w:bookmarkEnd w:id="36"/>
    </w:p>
    <w:p w14:paraId="77A0E5AE" w14:textId="77777777" w:rsidR="009E4AF4" w:rsidRDefault="009E4AF4" w:rsidP="00872BF2">
      <w:r>
        <w:t xml:space="preserve">Each distributed ledger instance </w:t>
      </w:r>
      <w:r w:rsidR="00FB311F">
        <w:t>has got its own network hypothesis</w:t>
      </w:r>
      <w:r w:rsidR="00A30E7F">
        <w:t>, trust endorsement hypothesis</w:t>
      </w:r>
      <w:r w:rsidR="00FB311F">
        <w:t xml:space="preserve"> and </w:t>
      </w:r>
      <w:r w:rsidR="0074341E">
        <w:t>governance model</w:t>
      </w:r>
      <w:r w:rsidR="00AA30E6">
        <w:t xml:space="preserve">, </w:t>
      </w:r>
      <w:r w:rsidR="0028523E">
        <w:t>business is more complex</w:t>
      </w:r>
      <w:r w:rsidR="00E71B60">
        <w:t xml:space="preserve">. </w:t>
      </w:r>
      <w:r w:rsidR="00365C9E">
        <w:t>Thus,</w:t>
      </w:r>
      <w:r w:rsidR="00E71B60">
        <w:t xml:space="preserve"> </w:t>
      </w:r>
      <w:r w:rsidR="006B05F3">
        <w:t>a distributed ledger instance</w:t>
      </w:r>
      <w:r w:rsidR="00BB62A5">
        <w:t xml:space="preserve"> with open</w:t>
      </w:r>
      <w:r w:rsidR="007854B6">
        <w:t>-</w:t>
      </w:r>
      <w:r w:rsidR="0055328B">
        <w:t>network h</w:t>
      </w:r>
      <w:r w:rsidR="00DC78AF">
        <w:t>ypothesis</w:t>
      </w:r>
      <w:r w:rsidR="006B05F3">
        <w:t xml:space="preserve"> is able to interact</w:t>
      </w:r>
      <w:r w:rsidR="00D07532">
        <w:t>/interoperate</w:t>
      </w:r>
      <w:r w:rsidR="006B05F3">
        <w:t xml:space="preserve"> with external system</w:t>
      </w:r>
      <w:r w:rsidR="00A559F1">
        <w:t>(</w:t>
      </w:r>
      <w:r w:rsidR="006B05F3">
        <w:t>s</w:t>
      </w:r>
      <w:r w:rsidR="00A559F1">
        <w:t>)</w:t>
      </w:r>
      <w:r w:rsidR="006B05F3">
        <w:t>.</w:t>
      </w:r>
    </w:p>
    <w:p w14:paraId="72984336" w14:textId="77777777" w:rsidR="007E30EF" w:rsidRDefault="007854B6" w:rsidP="007854B6">
      <w:pPr>
        <w:rPr>
          <w:lang w:eastAsia="zh-CN"/>
        </w:rPr>
      </w:pPr>
      <w:r>
        <w:t>In most case</w:t>
      </w:r>
      <w:r w:rsidR="00184D66">
        <w:t>s</w:t>
      </w:r>
      <w:r>
        <w:t xml:space="preserve">, external interaction management is the runtime </w:t>
      </w:r>
      <w:r w:rsidR="00F479AB">
        <w:t>engine</w:t>
      </w:r>
      <w:r>
        <w:t xml:space="preserve"> of external resource management.</w:t>
      </w:r>
    </w:p>
    <w:p w14:paraId="56576A53" w14:textId="77777777" w:rsidR="003246DE" w:rsidRDefault="003246DE" w:rsidP="00E02BF7">
      <w:pPr>
        <w:pStyle w:val="Heading2"/>
      </w:pPr>
      <w:bookmarkStart w:id="37" w:name="_Toc5201944"/>
      <w:r>
        <w:t xml:space="preserve">Extension </w:t>
      </w:r>
      <w:r w:rsidR="00717B24">
        <w:t>functions</w:t>
      </w:r>
      <w:bookmarkEnd w:id="37"/>
    </w:p>
    <w:p w14:paraId="7296C7CB" w14:textId="77777777" w:rsidR="00C90B7B" w:rsidRPr="00C90B7B" w:rsidRDefault="000D0443" w:rsidP="007C66BA">
      <w:r>
        <w:t xml:space="preserve">Extension component of </w:t>
      </w:r>
      <w:r w:rsidR="00C90B7B">
        <w:t>DLT system</w:t>
      </w:r>
      <w:r>
        <w:t xml:space="preserve"> is targeting to resolve different requirement of data interoperability. “Extension functions” includes a series of protocols/specifications for data interoperations of </w:t>
      </w:r>
      <w:r w:rsidR="007C66BA">
        <w:t xml:space="preserve">external systems, e.g., </w:t>
      </w:r>
      <w:r>
        <w:t>“multi-chain”, “side-chain”, “off-chain”</w:t>
      </w:r>
      <w:r w:rsidR="007C66BA">
        <w:t>, or</w:t>
      </w:r>
      <w:r w:rsidR="00D6069A">
        <w:t xml:space="preserve"> internal system</w:t>
      </w:r>
      <w:r w:rsidR="007C66BA">
        <w:t xml:space="preserve">s, e.g., </w:t>
      </w:r>
      <w:r w:rsidR="00954B15">
        <w:t>“</w:t>
      </w:r>
      <w:r w:rsidR="007C66BA">
        <w:t>child-chain</w:t>
      </w:r>
      <w:r w:rsidR="00954B15">
        <w:t>”</w:t>
      </w:r>
      <w:r w:rsidR="007C66BA">
        <w:t xml:space="preserve">, </w:t>
      </w:r>
      <w:r w:rsidR="00954B15">
        <w:t>“</w:t>
      </w:r>
      <w:r w:rsidR="007C66BA">
        <w:t>sharding</w:t>
      </w:r>
      <w:r w:rsidR="00D35D66">
        <w:rPr>
          <w:rFonts w:hint="eastAsia"/>
          <w:lang w:eastAsia="zh-CN"/>
        </w:rPr>
        <w:t xml:space="preserve"> </w:t>
      </w:r>
      <w:r w:rsidR="001F05B1">
        <w:rPr>
          <w:rFonts w:eastAsia="SimSun" w:hint="eastAsia"/>
          <w:lang w:val="en-US" w:eastAsia="zh-CN"/>
        </w:rPr>
        <w:t>[b-sharding-1]</w:t>
      </w:r>
      <w:r w:rsidR="00D35D66">
        <w:rPr>
          <w:rFonts w:eastAsia="SimSun" w:hint="eastAsia"/>
          <w:lang w:val="en-US" w:eastAsia="zh-CN"/>
        </w:rPr>
        <w:t xml:space="preserve"> </w:t>
      </w:r>
      <w:r w:rsidR="001F05B1">
        <w:rPr>
          <w:rFonts w:eastAsia="SimSun" w:hint="eastAsia"/>
          <w:lang w:val="en-US" w:eastAsia="zh-CN"/>
        </w:rPr>
        <w:t>[b-sharding-2]</w:t>
      </w:r>
      <w:r w:rsidR="00954B15">
        <w:t>”</w:t>
      </w:r>
      <w:r w:rsidR="007C66BA">
        <w:t>.</w:t>
      </w:r>
    </w:p>
    <w:p w14:paraId="1D7BA831" w14:textId="77777777" w:rsidR="00D31FA3" w:rsidRDefault="00116D28" w:rsidP="007C66BA">
      <w:pPr>
        <w:pStyle w:val="Heading5"/>
        <w:numPr>
          <w:ilvl w:val="0"/>
          <w:numId w:val="12"/>
        </w:numPr>
        <w:ind w:left="426"/>
        <w:rPr>
          <w:lang w:eastAsia="zh-CN"/>
        </w:rPr>
      </w:pPr>
      <w:r>
        <w:rPr>
          <w:rFonts w:hint="eastAsia"/>
          <w:lang w:eastAsia="zh-CN"/>
        </w:rPr>
        <w:t>Internal system extensions</w:t>
      </w:r>
    </w:p>
    <w:p w14:paraId="2BF01394" w14:textId="3071A39F" w:rsidR="00855EA1" w:rsidRPr="00855EA1" w:rsidRDefault="00066254" w:rsidP="005D710D">
      <w:pPr>
        <w:rPr>
          <w:lang w:eastAsia="zh-CN"/>
        </w:rPr>
      </w:pPr>
      <w:r>
        <w:rPr>
          <w:lang w:eastAsia="zh-CN"/>
        </w:rPr>
        <w:t xml:space="preserve">Each blockchain system has one governance model. Internal system extension is targeting to resolve the problem of scalability for one blockchain </w:t>
      </w:r>
      <w:r w:rsidR="005D50F0">
        <w:rPr>
          <w:lang w:eastAsia="zh-CN"/>
        </w:rPr>
        <w:t>ecosystem</w:t>
      </w:r>
      <w:r>
        <w:rPr>
          <w:lang w:eastAsia="zh-CN"/>
        </w:rPr>
        <w:t>, with the same governance model.</w:t>
      </w:r>
    </w:p>
    <w:p w14:paraId="342BDBF3" w14:textId="77777777" w:rsidR="00116D28" w:rsidRDefault="00116D28" w:rsidP="007C66BA">
      <w:pPr>
        <w:pStyle w:val="Heading6"/>
        <w:numPr>
          <w:ilvl w:val="0"/>
          <w:numId w:val="0"/>
        </w:numPr>
        <w:ind w:left="1152" w:hanging="1152"/>
      </w:pPr>
      <w:r>
        <w:t>C</w:t>
      </w:r>
      <w:r>
        <w:rPr>
          <w:rFonts w:hint="eastAsia"/>
        </w:rPr>
        <w:t>hild-chain</w:t>
      </w:r>
    </w:p>
    <w:p w14:paraId="11A1C230" w14:textId="19FB465F" w:rsidR="00116D28" w:rsidRPr="007C66BA" w:rsidRDefault="005D50F0" w:rsidP="007C66BA">
      <w:pPr>
        <w:rPr>
          <w:lang w:eastAsia="zh-CN"/>
        </w:rPr>
      </w:pPr>
      <w:r>
        <w:rPr>
          <w:lang w:eastAsia="zh-CN"/>
        </w:rPr>
        <w:t xml:space="preserve">Child chains are individual ledgers with their own native tokens responsible for operational transactions such as deploying smart contracts, issuing assets, voting on polls, and sending messages. All child chains </w:t>
      </w:r>
      <w:r w:rsidR="00BD0AFB">
        <w:rPr>
          <w:lang w:eastAsia="zh-CN"/>
        </w:rPr>
        <w:t xml:space="preserve">receive consensus from, and share the same source code as, </w:t>
      </w:r>
      <w:r>
        <w:rPr>
          <w:lang w:eastAsia="zh-CN"/>
        </w:rPr>
        <w:t xml:space="preserve">the network’s main (“parent”) chain; therefore, </w:t>
      </w:r>
      <w:r w:rsidR="00BD0AFB">
        <w:rPr>
          <w:lang w:eastAsia="zh-CN"/>
        </w:rPr>
        <w:t xml:space="preserve">all </w:t>
      </w:r>
      <w:r>
        <w:rPr>
          <w:lang w:eastAsia="zh-CN"/>
        </w:rPr>
        <w:t>child chains on the network are interoperable.</w:t>
      </w:r>
    </w:p>
    <w:p w14:paraId="05A354CD" w14:textId="77777777" w:rsidR="00D31FA3" w:rsidRDefault="00D31FA3" w:rsidP="005D710D"/>
    <w:p w14:paraId="65F8FA23" w14:textId="77777777" w:rsidR="00116D28" w:rsidRDefault="00116D28" w:rsidP="007C66BA">
      <w:pPr>
        <w:pStyle w:val="Heading5"/>
        <w:numPr>
          <w:ilvl w:val="0"/>
          <w:numId w:val="12"/>
        </w:numPr>
        <w:ind w:left="426"/>
        <w:rPr>
          <w:lang w:eastAsia="zh-CN"/>
        </w:rPr>
      </w:pPr>
      <w:r>
        <w:rPr>
          <w:rFonts w:hint="eastAsia"/>
          <w:lang w:eastAsia="zh-CN"/>
        </w:rPr>
        <w:t xml:space="preserve">External </w:t>
      </w:r>
      <w:r w:rsidR="005E2899">
        <w:rPr>
          <w:lang w:eastAsia="zh-CN"/>
        </w:rPr>
        <w:t xml:space="preserve">system </w:t>
      </w:r>
      <w:r>
        <w:rPr>
          <w:rFonts w:hint="eastAsia"/>
          <w:lang w:eastAsia="zh-CN"/>
        </w:rPr>
        <w:t>extensions</w:t>
      </w:r>
    </w:p>
    <w:p w14:paraId="1BA0FD5D" w14:textId="77777777" w:rsidR="005E2899" w:rsidRPr="005D710D" w:rsidRDefault="00BF388A" w:rsidP="005D710D">
      <w:pPr>
        <w:rPr>
          <w:lang w:eastAsia="zh-CN"/>
        </w:rPr>
      </w:pPr>
      <w:r>
        <w:rPr>
          <w:lang w:eastAsia="zh-CN"/>
        </w:rPr>
        <w:t xml:space="preserve">In most business cases, </w:t>
      </w:r>
      <w:r w:rsidR="00233083">
        <w:rPr>
          <w:lang w:eastAsia="zh-CN"/>
        </w:rPr>
        <w:t xml:space="preserve">the data interoperability </w:t>
      </w:r>
      <w:r w:rsidR="009611F5">
        <w:rPr>
          <w:lang w:eastAsia="zh-CN"/>
        </w:rPr>
        <w:t xml:space="preserve">is </w:t>
      </w:r>
      <w:r w:rsidR="003216BB">
        <w:rPr>
          <w:lang w:eastAsia="zh-CN"/>
        </w:rPr>
        <w:t>a cross system requirement. A blockchain system shall be able to access external systems</w:t>
      </w:r>
      <w:r w:rsidR="002F08B9">
        <w:rPr>
          <w:lang w:eastAsia="zh-CN"/>
        </w:rPr>
        <w:t xml:space="preserve"> to satisfy business requirements.</w:t>
      </w:r>
    </w:p>
    <w:p w14:paraId="0A249ACD" w14:textId="77777777" w:rsidR="00E03CD9" w:rsidRDefault="00C501A3" w:rsidP="007C66BA">
      <w:pPr>
        <w:pStyle w:val="Heading6"/>
        <w:numPr>
          <w:ilvl w:val="0"/>
          <w:numId w:val="0"/>
        </w:numPr>
        <w:ind w:left="1152" w:hanging="1152"/>
      </w:pPr>
      <w:r>
        <w:t>Off</w:t>
      </w:r>
      <w:r w:rsidR="00AE7A23">
        <w:rPr>
          <w:rFonts w:hint="eastAsia"/>
          <w:lang w:eastAsia="zh-CN"/>
        </w:rPr>
        <w:t>-</w:t>
      </w:r>
      <w:r>
        <w:t>chain s</w:t>
      </w:r>
      <w:r w:rsidR="00E03CD9">
        <w:t>ystem(s)</w:t>
      </w:r>
      <w:r w:rsidR="00C173E6" w:rsidRPr="00C173E6">
        <w:rPr>
          <w:rFonts w:hint="eastAsia"/>
        </w:rPr>
        <w:t xml:space="preserve"> </w:t>
      </w:r>
      <w:r w:rsidR="00C173E6">
        <w:rPr>
          <w:rFonts w:hint="eastAsia"/>
        </w:rPr>
        <w:t>functions</w:t>
      </w:r>
    </w:p>
    <w:p w14:paraId="39535EEC" w14:textId="77777777" w:rsidR="00770D14" w:rsidRDefault="00770D14" w:rsidP="006D5748">
      <w:pPr>
        <w:rPr>
          <w:lang w:eastAsia="zh-CN"/>
        </w:rPr>
      </w:pPr>
      <w:r>
        <w:rPr>
          <w:lang w:eastAsia="zh-CN"/>
        </w:rPr>
        <w:t xml:space="preserve">In the study of blockchain, </w:t>
      </w:r>
      <w:r w:rsidR="00613ABB">
        <w:rPr>
          <w:lang w:eastAsia="zh-CN"/>
        </w:rPr>
        <w:t xml:space="preserve">to </w:t>
      </w:r>
      <w:r w:rsidR="006B6E87">
        <w:rPr>
          <w:lang w:eastAsia="zh-CN"/>
        </w:rPr>
        <w:t xml:space="preserve">interact/interoperate with </w:t>
      </w:r>
      <w:r>
        <w:rPr>
          <w:lang w:eastAsia="zh-CN"/>
        </w:rPr>
        <w:t>o</w:t>
      </w:r>
      <w:r w:rsidR="00D07386">
        <w:rPr>
          <w:lang w:eastAsia="zh-CN"/>
        </w:rPr>
        <w:t>ff-chain system</w:t>
      </w:r>
      <w:r>
        <w:rPr>
          <w:lang w:eastAsia="zh-CN"/>
        </w:rPr>
        <w:t>s</w:t>
      </w:r>
      <w:r w:rsidR="00D07386">
        <w:rPr>
          <w:lang w:eastAsia="zh-CN"/>
        </w:rPr>
        <w:t xml:space="preserve"> </w:t>
      </w:r>
      <w:r>
        <w:rPr>
          <w:lang w:eastAsia="zh-CN"/>
        </w:rPr>
        <w:t xml:space="preserve">are </w:t>
      </w:r>
      <w:r w:rsidR="00D2200A">
        <w:rPr>
          <w:lang w:eastAsia="zh-CN"/>
        </w:rPr>
        <w:t xml:space="preserve">scenarios </w:t>
      </w:r>
      <w:r>
        <w:rPr>
          <w:lang w:eastAsia="zh-CN"/>
        </w:rPr>
        <w:t>in most use</w:t>
      </w:r>
      <w:r w:rsidR="001D4C73">
        <w:rPr>
          <w:lang w:eastAsia="zh-CN"/>
        </w:rPr>
        <w:t xml:space="preserve"> </w:t>
      </w:r>
      <w:r>
        <w:rPr>
          <w:lang w:eastAsia="zh-CN"/>
        </w:rPr>
        <w:t>cases.</w:t>
      </w:r>
    </w:p>
    <w:p w14:paraId="4E6D6344" w14:textId="77777777" w:rsidR="003009AA" w:rsidRDefault="003009AA" w:rsidP="006D5748">
      <w:pPr>
        <w:rPr>
          <w:lang w:eastAsia="zh-CN"/>
        </w:rPr>
      </w:pPr>
      <w:r>
        <w:rPr>
          <w:lang w:eastAsia="zh-CN"/>
        </w:rPr>
        <w:t xml:space="preserve">Furthermore, a series of L2 (layer 2) </w:t>
      </w:r>
      <w:r w:rsidR="00C82A25">
        <w:rPr>
          <w:lang w:eastAsia="zh-CN"/>
        </w:rPr>
        <w:t>solutions</w:t>
      </w:r>
      <w:r w:rsidR="00B135E1">
        <w:rPr>
          <w:lang w:eastAsia="zh-CN"/>
        </w:rPr>
        <w:t xml:space="preserve">, </w:t>
      </w:r>
      <w:r w:rsidR="00225F78">
        <w:rPr>
          <w:lang w:eastAsia="zh-CN"/>
        </w:rPr>
        <w:t xml:space="preserve">a combination of </w:t>
      </w:r>
      <w:r w:rsidR="00B135E1">
        <w:rPr>
          <w:lang w:eastAsia="zh-CN"/>
        </w:rPr>
        <w:t>on-chain and off-chain</w:t>
      </w:r>
      <w:r w:rsidR="00225F78">
        <w:rPr>
          <w:lang w:eastAsia="zh-CN"/>
        </w:rPr>
        <w:t xml:space="preserve"> technique</w:t>
      </w:r>
      <w:r w:rsidR="00B135E1">
        <w:rPr>
          <w:lang w:eastAsia="zh-CN"/>
        </w:rPr>
        <w:t>,</w:t>
      </w:r>
      <w:r w:rsidR="003A0723">
        <w:rPr>
          <w:lang w:eastAsia="zh-CN"/>
        </w:rPr>
        <w:t xml:space="preserve"> </w:t>
      </w:r>
      <w:r w:rsidR="003B3773">
        <w:rPr>
          <w:lang w:eastAsia="zh-CN"/>
        </w:rPr>
        <w:t>are</w:t>
      </w:r>
      <w:r w:rsidR="00EA1126">
        <w:rPr>
          <w:lang w:eastAsia="zh-CN"/>
        </w:rPr>
        <w:t xml:space="preserve"> used to optimize the </w:t>
      </w:r>
      <w:r w:rsidR="00081B3E">
        <w:rPr>
          <w:rFonts w:hint="eastAsia"/>
          <w:lang w:eastAsia="zh-CN"/>
        </w:rPr>
        <w:t xml:space="preserve">performance, as well as the </w:t>
      </w:r>
      <w:r w:rsidR="00EA1126">
        <w:rPr>
          <w:lang w:eastAsia="zh-CN"/>
        </w:rPr>
        <w:t>scalability</w:t>
      </w:r>
      <w:r w:rsidR="00081B3E">
        <w:rPr>
          <w:rFonts w:hint="eastAsia"/>
          <w:lang w:eastAsia="zh-CN"/>
        </w:rPr>
        <w:t>,</w:t>
      </w:r>
      <w:r w:rsidR="00EA1126">
        <w:rPr>
          <w:lang w:eastAsia="zh-CN"/>
        </w:rPr>
        <w:t xml:space="preserve"> of blockchain system</w:t>
      </w:r>
      <w:r w:rsidR="00BD47E8">
        <w:rPr>
          <w:lang w:eastAsia="zh-CN"/>
        </w:rPr>
        <w:t>.</w:t>
      </w:r>
    </w:p>
    <w:p w14:paraId="5586183F" w14:textId="77777777" w:rsidR="00A1429C" w:rsidRDefault="00AA3F10" w:rsidP="00E02BF7">
      <w:pPr>
        <w:pStyle w:val="Heading1"/>
      </w:pPr>
      <w:bookmarkStart w:id="38" w:name="_Toc526353348"/>
      <w:bookmarkStart w:id="39" w:name="_Toc5201945"/>
      <w:r>
        <w:rPr>
          <w:rFonts w:eastAsia="SimSun" w:hint="eastAsia"/>
          <w:lang w:val="en-US" w:eastAsia="zh-CN"/>
        </w:rPr>
        <w:t xml:space="preserve">Functional </w:t>
      </w:r>
      <w:r>
        <w:t>Components</w:t>
      </w:r>
      <w:bookmarkEnd w:id="38"/>
      <w:bookmarkEnd w:id="39"/>
    </w:p>
    <w:p w14:paraId="145CFBFC" w14:textId="77777777" w:rsidR="00D35BA4" w:rsidRDefault="00D35BA4" w:rsidP="00D35BA4">
      <w:r>
        <w:t>The detailed architecture does some parse on the top-level architecture. Although the different distributed ledger platforms are highly consistent on the top-level architecture, the components in the detailed architecture are different. The next part will explain in detail the components and functions of the detailed architecture.</w:t>
      </w:r>
    </w:p>
    <w:p w14:paraId="349966FC" w14:textId="407239A2" w:rsidR="00A128DB" w:rsidRDefault="00EA4E15" w:rsidP="009360AD">
      <w:pPr>
        <w:pStyle w:val="FigureNotitle"/>
      </w:pPr>
      <w:r w:rsidRPr="00EA4E15">
        <w:rPr>
          <w:noProof/>
          <w:lang w:val="en-US" w:eastAsia="zh-CN"/>
        </w:rPr>
        <w:lastRenderedPageBreak/>
        <w:t xml:space="preserve"> </w:t>
      </w:r>
      <w:r w:rsidR="007F7760" w:rsidRPr="007F7760">
        <w:rPr>
          <w:noProof/>
          <w:lang w:eastAsia="en-GB"/>
        </w:rPr>
        <w:drawing>
          <wp:inline distT="0" distB="0" distL="0" distR="0" wp14:anchorId="34350828" wp14:editId="4BCB81A9">
            <wp:extent cx="6120765" cy="43840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4384040"/>
                    </a:xfrm>
                    <a:prstGeom prst="rect">
                      <a:avLst/>
                    </a:prstGeom>
                  </pic:spPr>
                </pic:pic>
              </a:graphicData>
            </a:graphic>
          </wp:inline>
        </w:drawing>
      </w:r>
      <w:r w:rsidR="005A063B" w:rsidRPr="005A063B" w:rsidDel="00874880">
        <w:rPr>
          <w:i/>
          <w:lang w:eastAsia="zh-CN"/>
        </w:rPr>
        <w:t xml:space="preserve"> </w:t>
      </w:r>
    </w:p>
    <w:p w14:paraId="7C10A756" w14:textId="37F9CA3A" w:rsidR="009360AD" w:rsidRDefault="00A128DB" w:rsidP="009360AD">
      <w:pPr>
        <w:pStyle w:val="FigureNotitle"/>
        <w:rPr>
          <w:lang w:eastAsia="zh-CN"/>
        </w:rPr>
      </w:pPr>
      <w:r w:rsidRPr="00A128DB">
        <w:t xml:space="preserve"> </w:t>
      </w:r>
      <w:r w:rsidR="00AD5D0B">
        <w:t>Figure-</w:t>
      </w:r>
      <w:r w:rsidR="00997FC6">
        <w:t>2</w:t>
      </w:r>
      <w:r w:rsidR="009360AD">
        <w:t xml:space="preserve"> </w:t>
      </w:r>
      <w:r w:rsidR="009360AD">
        <w:rPr>
          <w:rFonts w:hint="eastAsia"/>
          <w:lang w:eastAsia="zh-CN"/>
        </w:rPr>
        <w:t>A</w:t>
      </w:r>
      <w:r w:rsidR="009360AD">
        <w:t>rchitecture diagram</w:t>
      </w:r>
    </w:p>
    <w:p w14:paraId="25F08D9F" w14:textId="77777777" w:rsidR="00A51F7F" w:rsidRDefault="00A51F7F" w:rsidP="00A51F7F">
      <w:bookmarkStart w:id="40" w:name="_Toc526353349"/>
      <w:r>
        <w:t>This part mainly explains the significance and role of each module of the detailed architecture.</w:t>
      </w:r>
    </w:p>
    <w:p w14:paraId="1875DE83" w14:textId="77777777" w:rsidR="006D52A9" w:rsidRDefault="006D52A9">
      <w:pPr>
        <w:pStyle w:val="Heading2"/>
      </w:pPr>
      <w:bookmarkStart w:id="41" w:name="_Toc5201946"/>
      <w:bookmarkEnd w:id="40"/>
      <w:r>
        <w:t>Core</w:t>
      </w:r>
      <w:r w:rsidR="00F11CFC">
        <w:rPr>
          <w:rFonts w:hint="eastAsia"/>
          <w:lang w:eastAsia="zh-CN"/>
        </w:rPr>
        <w:t xml:space="preserve"> layer</w:t>
      </w:r>
      <w:bookmarkEnd w:id="41"/>
    </w:p>
    <w:p w14:paraId="7CE60195" w14:textId="35EECD45" w:rsidR="009E4C94" w:rsidRDefault="00D57A67" w:rsidP="009E4C94">
      <w:pPr>
        <w:rPr>
          <w:lang w:eastAsia="zh-CN"/>
        </w:rPr>
      </w:pPr>
      <w:r>
        <w:t>Functions</w:t>
      </w:r>
      <w:r w:rsidR="009E4C94">
        <w:t xml:space="preserve"> map to </w:t>
      </w:r>
      <w:r w:rsidR="00BB553B">
        <w:rPr>
          <w:lang w:eastAsia="zh-CN"/>
        </w:rPr>
        <w:t>“</w:t>
      </w:r>
      <w:r w:rsidR="00BB553B">
        <w:t>resource</w:t>
      </w:r>
      <w:r w:rsidR="00770D96">
        <w:t>s</w:t>
      </w:r>
      <w:r w:rsidR="00BB553B">
        <w:rPr>
          <w:lang w:eastAsia="zh-CN"/>
        </w:rPr>
        <w:t>”</w:t>
      </w:r>
      <w:r w:rsidR="00770D96">
        <w:rPr>
          <w:lang w:eastAsia="zh-CN"/>
        </w:rPr>
        <w:t xml:space="preserve"> and “Protocol”</w:t>
      </w:r>
      <w:r w:rsidR="009E4C94">
        <w:t>.</w:t>
      </w:r>
    </w:p>
    <w:p w14:paraId="1ED7A199" w14:textId="77777777" w:rsidR="0093483B" w:rsidRDefault="00E615DF" w:rsidP="0093483B">
      <w:r w:rsidRPr="00E615DF">
        <w:rPr>
          <w:noProof/>
          <w:lang w:eastAsia="en-GB"/>
        </w:rPr>
        <w:drawing>
          <wp:inline distT="0" distB="0" distL="0" distR="0" wp14:anchorId="39EB3A3B" wp14:editId="1025C9DF">
            <wp:extent cx="6120765" cy="77216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772160"/>
                    </a:xfrm>
                    <a:prstGeom prst="rect">
                      <a:avLst/>
                    </a:prstGeom>
                  </pic:spPr>
                </pic:pic>
              </a:graphicData>
            </a:graphic>
          </wp:inline>
        </w:drawing>
      </w:r>
    </w:p>
    <w:p w14:paraId="515F36C9" w14:textId="25459288" w:rsidR="0093483B" w:rsidRDefault="00AD5D0B" w:rsidP="0093483B">
      <w:pPr>
        <w:pStyle w:val="FigureNotitle"/>
        <w:rPr>
          <w:lang w:eastAsia="zh-CN"/>
        </w:rPr>
      </w:pPr>
      <w:r>
        <w:t>Figure-</w:t>
      </w:r>
      <w:r w:rsidR="00997FC6">
        <w:t>3</w:t>
      </w:r>
      <w:r w:rsidR="0093483B">
        <w:t xml:space="preserve"> </w:t>
      </w:r>
      <w:r w:rsidR="00B07831">
        <w:rPr>
          <w:lang w:val="en-US" w:eastAsia="zh-CN"/>
        </w:rPr>
        <w:t>Typical flow of b</w:t>
      </w:r>
      <w:r w:rsidR="005D5130">
        <w:rPr>
          <w:rFonts w:hint="eastAsia"/>
          <w:lang w:eastAsia="zh-CN"/>
        </w:rPr>
        <w:t>lockchain</w:t>
      </w:r>
    </w:p>
    <w:p w14:paraId="4CC58C71" w14:textId="77777777" w:rsidR="00B376D0" w:rsidRDefault="00012049" w:rsidP="009E4C94">
      <w:pPr>
        <w:rPr>
          <w:lang w:eastAsia="zh-CN"/>
        </w:rPr>
      </w:pPr>
      <w:r>
        <w:rPr>
          <w:lang w:eastAsia="zh-CN"/>
        </w:rPr>
        <w:t xml:space="preserve">A </w:t>
      </w:r>
      <w:r w:rsidR="00B34823">
        <w:rPr>
          <w:lang w:eastAsia="zh-CN"/>
        </w:rPr>
        <w:t xml:space="preserve">typical </w:t>
      </w:r>
      <w:r w:rsidR="0066658F">
        <w:rPr>
          <w:lang w:eastAsia="zh-CN"/>
        </w:rPr>
        <w:t xml:space="preserve">DLT system </w:t>
      </w:r>
      <w:r w:rsidR="00995FAB">
        <w:rPr>
          <w:lang w:eastAsia="zh-CN"/>
        </w:rPr>
        <w:t xml:space="preserve">is targeting to </w:t>
      </w:r>
      <w:r w:rsidR="00AD4363">
        <w:rPr>
          <w:lang w:eastAsia="zh-CN"/>
        </w:rPr>
        <w:t xml:space="preserve">execute </w:t>
      </w:r>
      <w:r w:rsidR="00BA102D">
        <w:rPr>
          <w:lang w:eastAsia="zh-CN"/>
        </w:rPr>
        <w:t>transaction</w:t>
      </w:r>
      <w:r w:rsidR="00AD4363">
        <w:rPr>
          <w:lang w:eastAsia="zh-CN"/>
        </w:rPr>
        <w:t>s</w:t>
      </w:r>
      <w:r w:rsidR="00A16DB6">
        <w:rPr>
          <w:lang w:eastAsia="zh-CN"/>
        </w:rPr>
        <w:t xml:space="preserve"> (events)</w:t>
      </w:r>
      <w:r w:rsidR="00BA102D">
        <w:rPr>
          <w:lang w:eastAsia="zh-CN"/>
        </w:rPr>
        <w:t xml:space="preserve"> </w:t>
      </w:r>
      <w:r w:rsidR="002162C5">
        <w:rPr>
          <w:lang w:eastAsia="zh-CN"/>
        </w:rPr>
        <w:t xml:space="preserve">and </w:t>
      </w:r>
      <w:r w:rsidR="00F36ADB">
        <w:rPr>
          <w:lang w:eastAsia="zh-CN"/>
        </w:rPr>
        <w:t xml:space="preserve">archive </w:t>
      </w:r>
      <w:r w:rsidR="00031AEE">
        <w:rPr>
          <w:lang w:eastAsia="zh-CN"/>
        </w:rPr>
        <w:t>the result</w:t>
      </w:r>
      <w:r w:rsidR="00A16DB6">
        <w:rPr>
          <w:lang w:eastAsia="zh-CN"/>
        </w:rPr>
        <w:t xml:space="preserve"> (state)</w:t>
      </w:r>
      <w:r w:rsidR="00031AEE">
        <w:rPr>
          <w:lang w:eastAsia="zh-CN"/>
        </w:rPr>
        <w:t xml:space="preserve"> </w:t>
      </w:r>
      <w:r w:rsidR="002B78B8">
        <w:rPr>
          <w:lang w:eastAsia="zh-CN"/>
        </w:rPr>
        <w:t xml:space="preserve">in </w:t>
      </w:r>
      <w:r w:rsidR="000F2844">
        <w:rPr>
          <w:lang w:eastAsia="zh-CN"/>
        </w:rPr>
        <w:t>a distributed</w:t>
      </w:r>
      <w:r w:rsidR="00115808">
        <w:rPr>
          <w:lang w:eastAsia="zh-CN"/>
        </w:rPr>
        <w:t xml:space="preserve"> system</w:t>
      </w:r>
      <w:r w:rsidR="002B7BC8">
        <w:rPr>
          <w:lang w:eastAsia="zh-CN"/>
        </w:rPr>
        <w:t>.</w:t>
      </w:r>
      <w:r w:rsidR="00BE38EB">
        <w:rPr>
          <w:lang w:eastAsia="zh-CN"/>
        </w:rPr>
        <w:t xml:space="preserve"> </w:t>
      </w:r>
      <w:r w:rsidR="00B376D0">
        <w:rPr>
          <w:lang w:eastAsia="zh-CN"/>
        </w:rPr>
        <w:t>The standard process of this,</w:t>
      </w:r>
    </w:p>
    <w:p w14:paraId="51A9B992" w14:textId="77777777" w:rsidR="00200A5B" w:rsidRDefault="00B376D0" w:rsidP="00C975B3">
      <w:pPr>
        <w:pStyle w:val="ListParagraph"/>
        <w:numPr>
          <w:ilvl w:val="0"/>
          <w:numId w:val="5"/>
        </w:numPr>
        <w:rPr>
          <w:lang w:eastAsia="zh-CN"/>
        </w:rPr>
      </w:pPr>
      <w:r>
        <w:rPr>
          <w:lang w:eastAsia="zh-CN"/>
        </w:rPr>
        <w:t>Event</w:t>
      </w:r>
      <w:r w:rsidR="003A5E66">
        <w:rPr>
          <w:lang w:eastAsia="zh-CN"/>
        </w:rPr>
        <w:t>, to gather event from client(s)</w:t>
      </w:r>
    </w:p>
    <w:p w14:paraId="7740ECCE" w14:textId="77777777" w:rsidR="00DF4CEC" w:rsidRDefault="00DF4CEC" w:rsidP="00C975B3">
      <w:pPr>
        <w:pStyle w:val="ListParagraph"/>
        <w:numPr>
          <w:ilvl w:val="0"/>
          <w:numId w:val="5"/>
        </w:numPr>
        <w:rPr>
          <w:lang w:eastAsia="zh-CN"/>
        </w:rPr>
      </w:pPr>
      <w:r>
        <w:rPr>
          <w:lang w:eastAsia="zh-CN"/>
        </w:rPr>
        <w:t>VM, to prepare the environment for event execution</w:t>
      </w:r>
    </w:p>
    <w:p w14:paraId="10C981B7" w14:textId="77777777" w:rsidR="00B376D0" w:rsidRDefault="00B376D0" w:rsidP="00C975B3">
      <w:pPr>
        <w:pStyle w:val="ListParagraph"/>
        <w:numPr>
          <w:ilvl w:val="0"/>
          <w:numId w:val="5"/>
        </w:numPr>
        <w:rPr>
          <w:lang w:eastAsia="zh-CN"/>
        </w:rPr>
      </w:pPr>
      <w:r>
        <w:rPr>
          <w:lang w:eastAsia="zh-CN"/>
        </w:rPr>
        <w:t>Execute</w:t>
      </w:r>
      <w:r w:rsidR="003A5E66">
        <w:rPr>
          <w:lang w:eastAsia="zh-CN"/>
        </w:rPr>
        <w:t xml:space="preserve">, to execute the transaction(s) </w:t>
      </w:r>
      <w:r w:rsidR="005C5704">
        <w:rPr>
          <w:lang w:eastAsia="zh-CN"/>
        </w:rPr>
        <w:t>inside the event, get state result</w:t>
      </w:r>
      <w:r w:rsidR="009C789B">
        <w:rPr>
          <w:lang w:eastAsia="zh-CN"/>
        </w:rPr>
        <w:t xml:space="preserve">. </w:t>
      </w:r>
      <w:r w:rsidR="00A61EEB">
        <w:rPr>
          <w:lang w:eastAsia="zh-CN"/>
        </w:rPr>
        <w:t>T</w:t>
      </w:r>
      <w:r w:rsidR="009C789B">
        <w:rPr>
          <w:lang w:eastAsia="zh-CN"/>
        </w:rPr>
        <w:t xml:space="preserve">he state result stands for the </w:t>
      </w:r>
      <w:r w:rsidR="00A61EEB">
        <w:rPr>
          <w:lang w:eastAsia="zh-CN"/>
        </w:rPr>
        <w:t xml:space="preserve">status </w:t>
      </w:r>
      <w:r w:rsidR="009C789B">
        <w:rPr>
          <w:lang w:eastAsia="zh-CN"/>
        </w:rPr>
        <w:t xml:space="preserve">of </w:t>
      </w:r>
      <w:r w:rsidR="00A61EEB">
        <w:rPr>
          <w:lang w:eastAsia="zh-CN"/>
        </w:rPr>
        <w:t>ledger, supports different state model</w:t>
      </w:r>
      <w:r w:rsidR="00926250">
        <w:rPr>
          <w:lang w:eastAsia="zh-CN"/>
        </w:rPr>
        <w:t>s</w:t>
      </w:r>
      <w:r w:rsidR="00A61EEB">
        <w:rPr>
          <w:lang w:eastAsia="zh-CN"/>
        </w:rPr>
        <w:t xml:space="preserve"> (UTXO, balance)</w:t>
      </w:r>
    </w:p>
    <w:p w14:paraId="1D820C18" w14:textId="77777777" w:rsidR="00B376D0" w:rsidRDefault="00917EE7" w:rsidP="00C975B3">
      <w:pPr>
        <w:pStyle w:val="ListParagraph"/>
        <w:numPr>
          <w:ilvl w:val="0"/>
          <w:numId w:val="5"/>
        </w:numPr>
        <w:rPr>
          <w:lang w:eastAsia="zh-CN"/>
        </w:rPr>
      </w:pPr>
      <w:r>
        <w:rPr>
          <w:lang w:eastAsia="zh-CN"/>
        </w:rPr>
        <w:t xml:space="preserve">Store, to store data </w:t>
      </w:r>
      <w:r w:rsidR="003E189E">
        <w:rPr>
          <w:lang w:eastAsia="zh-CN"/>
        </w:rPr>
        <w:t xml:space="preserve">(state, and/or event) </w:t>
      </w:r>
      <w:r>
        <w:rPr>
          <w:lang w:eastAsia="zh-CN"/>
        </w:rPr>
        <w:t>into</w:t>
      </w:r>
      <w:r w:rsidR="003E189E">
        <w:rPr>
          <w:lang w:eastAsia="zh-CN"/>
        </w:rPr>
        <w:t xml:space="preserve"> database(s)</w:t>
      </w:r>
    </w:p>
    <w:p w14:paraId="2116BA8E" w14:textId="77777777" w:rsidR="0093483B" w:rsidRDefault="00BE54E3" w:rsidP="009E4C94">
      <w:pPr>
        <w:rPr>
          <w:lang w:eastAsia="zh-CN"/>
        </w:rPr>
      </w:pPr>
      <w:r>
        <w:rPr>
          <w:lang w:eastAsia="zh-CN"/>
        </w:rPr>
        <w:lastRenderedPageBreak/>
        <w:t xml:space="preserve">In decentralized system, </w:t>
      </w:r>
      <w:r w:rsidR="00BA28A7">
        <w:rPr>
          <w:lang w:eastAsia="zh-CN"/>
        </w:rPr>
        <w:t xml:space="preserve">a consensus </w:t>
      </w:r>
      <w:r w:rsidR="00377F22">
        <w:rPr>
          <w:lang w:eastAsia="zh-CN"/>
        </w:rPr>
        <w:t xml:space="preserve">mechanism </w:t>
      </w:r>
      <w:r w:rsidR="00354FBB">
        <w:rPr>
          <w:lang w:eastAsia="zh-CN"/>
        </w:rPr>
        <w:t xml:space="preserve">is </w:t>
      </w:r>
      <w:r w:rsidR="00D7333D">
        <w:rPr>
          <w:lang w:eastAsia="zh-CN"/>
        </w:rPr>
        <w:t xml:space="preserve">required, to </w:t>
      </w:r>
      <w:r w:rsidR="00991051">
        <w:rPr>
          <w:lang w:eastAsia="zh-CN"/>
        </w:rPr>
        <w:t xml:space="preserve">solve data </w:t>
      </w:r>
      <w:r w:rsidR="00D7333D">
        <w:rPr>
          <w:lang w:eastAsia="zh-CN"/>
        </w:rPr>
        <w:t xml:space="preserve">consistency </w:t>
      </w:r>
      <w:r w:rsidR="00182C7B">
        <w:rPr>
          <w:lang w:eastAsia="zh-CN"/>
        </w:rPr>
        <w:t>in</w:t>
      </w:r>
      <w:r w:rsidR="005F75C8">
        <w:rPr>
          <w:lang w:eastAsia="zh-CN"/>
        </w:rPr>
        <w:t xml:space="preserve"> different nodes.</w:t>
      </w:r>
      <w:r w:rsidR="00B801C9">
        <w:rPr>
          <w:lang w:eastAsia="zh-CN"/>
        </w:rPr>
        <w:t xml:space="preserve"> There’re two modes in blockchain.</w:t>
      </w:r>
    </w:p>
    <w:p w14:paraId="7FFF9826" w14:textId="77777777" w:rsidR="00B801C9" w:rsidRDefault="00B801C9" w:rsidP="00B801C9">
      <w:pPr>
        <w:rPr>
          <w:lang w:eastAsia="zh-CN"/>
        </w:rPr>
      </w:pPr>
      <w:r>
        <w:rPr>
          <w:lang w:eastAsia="zh-CN"/>
        </w:rPr>
        <w:t>State mode, consensus upon states, mostly used for pre-execution, UTXO models.</w:t>
      </w:r>
    </w:p>
    <w:p w14:paraId="0B7CDD59" w14:textId="77777777" w:rsidR="00B801C9" w:rsidRDefault="00B801C9" w:rsidP="00B801C9">
      <w:pPr>
        <w:rPr>
          <w:lang w:eastAsia="zh-CN"/>
        </w:rPr>
      </w:pPr>
      <w:r>
        <w:rPr>
          <w:lang w:eastAsia="zh-CN"/>
        </w:rPr>
        <w:t>Event mode, consensus upon events, mostly used for post execution, balance models.</w:t>
      </w:r>
    </w:p>
    <w:p w14:paraId="50445667" w14:textId="77777777" w:rsidR="005F75C8" w:rsidRPr="00B801C9" w:rsidRDefault="00B801C9" w:rsidP="009E4C94">
      <w:pPr>
        <w:rPr>
          <w:lang w:eastAsia="zh-CN"/>
        </w:rPr>
      </w:pPr>
      <w:r>
        <w:rPr>
          <w:lang w:eastAsia="zh-CN"/>
        </w:rPr>
        <w:t>In cross-chain scenarios, state mode chain is usually used after chain consensus.</w:t>
      </w:r>
    </w:p>
    <w:p w14:paraId="68B39AA9" w14:textId="77777777" w:rsidR="001C34F3" w:rsidRDefault="001C34F3" w:rsidP="007B7563">
      <w:pPr>
        <w:pStyle w:val="Heading3"/>
      </w:pPr>
      <w:bookmarkStart w:id="42" w:name="_Toc5201947"/>
      <w:r>
        <w:t>Network and infrastructure</w:t>
      </w:r>
      <w:bookmarkEnd w:id="42"/>
    </w:p>
    <w:p w14:paraId="4D413F27" w14:textId="77777777" w:rsidR="00F1300F" w:rsidRDefault="007E6B0A" w:rsidP="007E6B0A">
      <w:pPr>
        <w:rPr>
          <w:lang w:eastAsia="zh-CN"/>
        </w:rPr>
      </w:pPr>
      <w:r>
        <w:rPr>
          <w:lang w:eastAsia="zh-CN"/>
        </w:rPr>
        <w:t xml:space="preserve">As </w:t>
      </w:r>
      <w:r w:rsidR="00061E58">
        <w:rPr>
          <w:lang w:eastAsia="zh-CN"/>
        </w:rPr>
        <w:t xml:space="preserve">an IT solution, DLT </w:t>
      </w:r>
      <w:r w:rsidR="00536417">
        <w:rPr>
          <w:lang w:eastAsia="zh-CN"/>
        </w:rPr>
        <w:t xml:space="preserve">node </w:t>
      </w:r>
      <w:r w:rsidR="00061E58">
        <w:rPr>
          <w:lang w:eastAsia="zh-CN"/>
        </w:rPr>
        <w:t>work</w:t>
      </w:r>
      <w:r w:rsidR="00167070">
        <w:rPr>
          <w:lang w:eastAsia="zh-CN"/>
        </w:rPr>
        <w:t>s</w:t>
      </w:r>
      <w:r>
        <w:rPr>
          <w:lang w:eastAsia="zh-CN"/>
        </w:rPr>
        <w:t xml:space="preserve"> with typical distributed system solutions (including cloud solutions)</w:t>
      </w:r>
      <w:r w:rsidR="0078436A">
        <w:rPr>
          <w:lang w:eastAsia="zh-CN"/>
        </w:rPr>
        <w:t>.</w:t>
      </w:r>
    </w:p>
    <w:p w14:paraId="5B209B60" w14:textId="77777777" w:rsidR="001C34F3" w:rsidRPr="001C34F3" w:rsidRDefault="001C34F3" w:rsidP="001C34F3">
      <w:pPr>
        <w:pStyle w:val="Heading4"/>
      </w:pPr>
      <w:r>
        <w:t>Safe hardware</w:t>
      </w:r>
    </w:p>
    <w:p w14:paraId="0CF59469" w14:textId="77777777" w:rsidR="00FF1CE1" w:rsidRPr="007E6B0A" w:rsidRDefault="00FF1CE1" w:rsidP="00FF1CE1">
      <w:r>
        <w:rPr>
          <w:lang w:eastAsia="zh-CN"/>
        </w:rPr>
        <w:t>DLT system works for data protection and data privacy with high performance, trusted/safe hardware can be optional, e.g., trust execution environment (TEE).</w:t>
      </w:r>
    </w:p>
    <w:p w14:paraId="444B2E27" w14:textId="77777777" w:rsidR="008565F5" w:rsidRDefault="008565F5" w:rsidP="00F75994">
      <w:pPr>
        <w:pStyle w:val="Heading3"/>
      </w:pPr>
      <w:bookmarkStart w:id="43" w:name="_Toc5201948"/>
      <w:r>
        <w:t>Extendable protocol communication</w:t>
      </w:r>
      <w:bookmarkEnd w:id="43"/>
    </w:p>
    <w:p w14:paraId="133655E1" w14:textId="77777777" w:rsidR="008565F5" w:rsidRDefault="00484156" w:rsidP="00484156">
      <w:pPr>
        <w:widowControl w:val="0"/>
        <w:tabs>
          <w:tab w:val="clear" w:pos="794"/>
          <w:tab w:val="clear" w:pos="1191"/>
          <w:tab w:val="clear" w:pos="1588"/>
          <w:tab w:val="clear" w:pos="1985"/>
        </w:tabs>
        <w:overflowPunct/>
        <w:autoSpaceDE/>
        <w:autoSpaceDN/>
        <w:adjustRightInd/>
        <w:spacing w:before="0" w:after="0" w:line="240" w:lineRule="auto"/>
        <w:jc w:val="both"/>
        <w:textAlignment w:val="auto"/>
        <w:rPr>
          <w:lang w:eastAsia="zh-CN"/>
        </w:rPr>
      </w:pPr>
      <w:r>
        <w:rPr>
          <w:lang w:eastAsia="zh-CN"/>
        </w:rPr>
        <w:t>Scalable protocol communication module based on network hypothesis cross distributed system.</w:t>
      </w:r>
    </w:p>
    <w:p w14:paraId="268945B2" w14:textId="77777777" w:rsidR="00E37ECD" w:rsidRPr="008565F5" w:rsidRDefault="00E37ECD" w:rsidP="00484156">
      <w:pPr>
        <w:widowControl w:val="0"/>
        <w:tabs>
          <w:tab w:val="clear" w:pos="794"/>
          <w:tab w:val="clear" w:pos="1191"/>
          <w:tab w:val="clear" w:pos="1588"/>
          <w:tab w:val="clear" w:pos="1985"/>
        </w:tabs>
        <w:overflowPunct/>
        <w:autoSpaceDE/>
        <w:autoSpaceDN/>
        <w:adjustRightInd/>
        <w:spacing w:before="0" w:after="0" w:line="240" w:lineRule="auto"/>
        <w:jc w:val="both"/>
        <w:textAlignment w:val="auto"/>
        <w:rPr>
          <w:lang w:eastAsia="zh-CN"/>
        </w:rPr>
      </w:pPr>
      <w:r>
        <w:rPr>
          <w:lang w:eastAsia="zh-CN"/>
        </w:rPr>
        <w:t xml:space="preserve">The communication component </w:t>
      </w:r>
      <w:r w:rsidR="00D84B5B">
        <w:rPr>
          <w:lang w:eastAsia="zh-CN"/>
        </w:rPr>
        <w:t xml:space="preserve">is targeting to </w:t>
      </w:r>
      <w:r w:rsidR="009656BD">
        <w:rPr>
          <w:lang w:eastAsia="zh-CN"/>
        </w:rPr>
        <w:t xml:space="preserve">give the capability of </w:t>
      </w:r>
      <w:r w:rsidR="00D84B5B">
        <w:rPr>
          <w:lang w:eastAsia="zh-CN"/>
        </w:rPr>
        <w:t xml:space="preserve">data exchange cross </w:t>
      </w:r>
      <w:r w:rsidR="00A151CE">
        <w:rPr>
          <w:lang w:eastAsia="zh-CN"/>
        </w:rPr>
        <w:t>different chain network, L7 filtering for homogeneous blockchain network if possible.</w:t>
      </w:r>
    </w:p>
    <w:p w14:paraId="7B4396E6" w14:textId="77777777" w:rsidR="007B7563" w:rsidRDefault="00A55B7D" w:rsidP="007B7563">
      <w:pPr>
        <w:pStyle w:val="Heading3"/>
      </w:pPr>
      <w:bookmarkStart w:id="44" w:name="_Toc5201949"/>
      <w:r>
        <w:t xml:space="preserve">Network </w:t>
      </w:r>
      <w:r w:rsidR="00EA47B0">
        <w:t xml:space="preserve">(P2P Network) </w:t>
      </w:r>
      <w:r>
        <w:t>m</w:t>
      </w:r>
      <w:r w:rsidR="007B7563">
        <w:t>anagement</w:t>
      </w:r>
      <w:bookmarkEnd w:id="44"/>
    </w:p>
    <w:p w14:paraId="6B010291" w14:textId="77777777" w:rsidR="00BD46AD" w:rsidRPr="00BD46AD" w:rsidRDefault="003252A7" w:rsidP="00BD46AD">
      <w:r>
        <w:rPr>
          <w:lang w:eastAsia="zh-CN"/>
        </w:rPr>
        <w:t xml:space="preserve">A DLT system is based on a network hypothesis, thus network </w:t>
      </w:r>
      <w:r w:rsidR="006140D1">
        <w:rPr>
          <w:lang w:eastAsia="zh-CN"/>
        </w:rPr>
        <w:t xml:space="preserve">management </w:t>
      </w:r>
      <w:r>
        <w:rPr>
          <w:lang w:eastAsia="zh-CN"/>
        </w:rPr>
        <w:t>is required.</w:t>
      </w:r>
      <w:r w:rsidR="007E2EA9">
        <w:rPr>
          <w:lang w:eastAsia="zh-CN"/>
        </w:rPr>
        <w:t xml:space="preserve"> E</w:t>
      </w:r>
      <w:r w:rsidR="00974692">
        <w:rPr>
          <w:lang w:eastAsia="zh-CN"/>
        </w:rPr>
        <w:t>sp.</w:t>
      </w:r>
      <w:r w:rsidR="007E2EA9">
        <w:rPr>
          <w:lang w:eastAsia="zh-CN"/>
        </w:rPr>
        <w:t xml:space="preserve">, in blockchain system, each node has got the same privileges, the node owner is able to decide the </w:t>
      </w:r>
      <w:r w:rsidR="00F53894">
        <w:rPr>
          <w:lang w:eastAsia="zh-CN"/>
        </w:rPr>
        <w:t xml:space="preserve">contribution </w:t>
      </w:r>
      <w:r w:rsidR="007E2EA9">
        <w:rPr>
          <w:lang w:eastAsia="zh-CN"/>
        </w:rPr>
        <w:t xml:space="preserve">of the node itself, network management </w:t>
      </w:r>
      <w:r w:rsidR="00817319">
        <w:rPr>
          <w:lang w:eastAsia="zh-CN"/>
        </w:rPr>
        <w:t xml:space="preserve">is to provide basic </w:t>
      </w:r>
      <w:r w:rsidR="00794515">
        <w:rPr>
          <w:lang w:eastAsia="zh-CN"/>
        </w:rPr>
        <w:t>capability to control node network.</w:t>
      </w:r>
    </w:p>
    <w:p w14:paraId="20CC6F30" w14:textId="77777777" w:rsidR="00F44FE2" w:rsidRDefault="00F44FE2" w:rsidP="00F44FE2">
      <w:pPr>
        <w:pStyle w:val="Heading4"/>
      </w:pPr>
      <w:r>
        <w:t>Network discovery</w:t>
      </w:r>
    </w:p>
    <w:p w14:paraId="5DD23750" w14:textId="77777777" w:rsidR="008368F9" w:rsidRDefault="008368F9" w:rsidP="008368F9">
      <w:pPr>
        <w:rPr>
          <w:rFonts w:eastAsia="DengXian"/>
          <w:lang w:eastAsia="zh-CN"/>
        </w:rPr>
      </w:pPr>
      <w:r>
        <w:rPr>
          <w:rFonts w:eastAsia="DengXian"/>
          <w:lang w:eastAsia="zh-CN"/>
        </w:rPr>
        <w:t>In a distributed ledger system, there are usually many nodes, especially in public chain systems. Each node needs to discover neighbour nodes through a network discovery protocol and establishes a link with neighbour nodes. According to different distributed ledger architectures, the network discovery protocol also needs to identify and authenticate the node identity to prevent various attacks such as sybil attack.</w:t>
      </w:r>
    </w:p>
    <w:p w14:paraId="64A0DEB6" w14:textId="77777777" w:rsidR="00F44FE2" w:rsidRDefault="00F44FE2" w:rsidP="00F44FE2">
      <w:pPr>
        <w:pStyle w:val="Heading4"/>
      </w:pPr>
      <w:r>
        <w:t>Data transceiver</w:t>
      </w:r>
    </w:p>
    <w:p w14:paraId="0A8CE67B" w14:textId="627D0DF1" w:rsidR="00B835AF" w:rsidRDefault="00B835AF" w:rsidP="00B835AF">
      <w:pPr>
        <w:rPr>
          <w:rFonts w:eastAsia="DengXian"/>
          <w:lang w:eastAsia="zh-CN"/>
        </w:rPr>
      </w:pPr>
      <w:r>
        <w:rPr>
          <w:rFonts w:eastAsia="DengXian"/>
          <w:lang w:eastAsia="zh-CN"/>
        </w:rPr>
        <w:t>After the node connects to the neighbour node through the network discovery protocol, data exchange (e</w:t>
      </w:r>
      <w:r>
        <w:rPr>
          <w:rFonts w:eastAsia="DengXian" w:hint="eastAsia"/>
          <w:lang w:val="en-US" w:eastAsia="zh-CN"/>
        </w:rPr>
        <w:t>.</w:t>
      </w:r>
      <w:r>
        <w:rPr>
          <w:rFonts w:eastAsia="DengXian"/>
          <w:lang w:eastAsia="zh-CN"/>
        </w:rPr>
        <w:t>g. transaction broadcast, consensus message, data synchronization) with other nodes is completed</w:t>
      </w:r>
      <w:r w:rsidR="009D5A99">
        <w:rPr>
          <w:rFonts w:eastAsia="DengXian"/>
          <w:lang w:eastAsia="zh-CN"/>
        </w:rPr>
        <w:t xml:space="preserve"> by the data transceiver module</w:t>
      </w:r>
      <w:r>
        <w:rPr>
          <w:rFonts w:eastAsia="DengXian"/>
          <w:lang w:eastAsia="zh-CN"/>
        </w:rPr>
        <w:t>. According to the architecture of different distributed ledger, the design of data transceiver needs to consider requirements such as serial number, confirmation, encryption</w:t>
      </w:r>
      <w:r w:rsidR="00717B24">
        <w:rPr>
          <w:rFonts w:eastAsia="DengXian"/>
          <w:lang w:eastAsia="zh-CN"/>
        </w:rPr>
        <w:t>.</w:t>
      </w:r>
    </w:p>
    <w:p w14:paraId="5A72A18C" w14:textId="77777777" w:rsidR="002633F8" w:rsidRDefault="00A55B7D" w:rsidP="004C4268">
      <w:pPr>
        <w:pStyle w:val="Heading3"/>
        <w:rPr>
          <w:lang w:eastAsia="zh-CN"/>
        </w:rPr>
      </w:pPr>
      <w:bookmarkStart w:id="45" w:name="_Toc5201950"/>
      <w:r>
        <w:t xml:space="preserve">Storage </w:t>
      </w:r>
      <w:r w:rsidR="00F75994">
        <w:t>service</w:t>
      </w:r>
      <w:bookmarkEnd w:id="45"/>
    </w:p>
    <w:p w14:paraId="7AAC5FC8" w14:textId="77777777" w:rsidR="006705FD" w:rsidRDefault="006705FD" w:rsidP="006705FD">
      <w:pPr>
        <w:pStyle w:val="Heading4"/>
      </w:pPr>
      <w:r>
        <w:t>Data persistence</w:t>
      </w:r>
    </w:p>
    <w:p w14:paraId="41E37963" w14:textId="77777777" w:rsidR="00582E11" w:rsidRDefault="00582E11" w:rsidP="00582E11">
      <w:r>
        <w:t xml:space="preserve">Distributed ledgers need to save to persistent storage a variety of data, such as block data, transaction data, status data, and </w:t>
      </w:r>
      <w:r w:rsidR="009D5A99">
        <w:t>private data of a local account</w:t>
      </w:r>
      <w:r>
        <w:t>. Depending on the type of data and the design of the distributed ledger, d</w:t>
      </w:r>
      <w:r w:rsidR="009D5A99">
        <w:t>ifferent save modes can be used</w:t>
      </w:r>
      <w:r>
        <w:t xml:space="preserve">. Save modes include </w:t>
      </w:r>
      <w:r>
        <w:lastRenderedPageBreak/>
        <w:t>relational database such as MySQL</w:t>
      </w:r>
      <w:r w:rsidRPr="000A24C8">
        <w:rPr>
          <w:lang w:val="en-US" w:eastAsia="zh-CN"/>
        </w:rPr>
        <w:t>[b-mysql]</w:t>
      </w:r>
      <w:r>
        <w:t>, non-relational databases such as LevelDB</w:t>
      </w:r>
      <w:r w:rsidRPr="000A24C8">
        <w:rPr>
          <w:lang w:val="en-US" w:eastAsia="zh-CN"/>
        </w:rPr>
        <w:t>[b-leveldb]</w:t>
      </w:r>
      <w:r>
        <w:t xml:space="preserve">, and self-organizing files. </w:t>
      </w:r>
    </w:p>
    <w:p w14:paraId="4EB49D03" w14:textId="77777777" w:rsidR="002633F8" w:rsidRDefault="00F65A05" w:rsidP="004C4268">
      <w:pPr>
        <w:pStyle w:val="Heading3"/>
      </w:pPr>
      <w:bookmarkStart w:id="46" w:name="_Toc5201951"/>
      <w:r>
        <w:t>Consensus m</w:t>
      </w:r>
      <w:r w:rsidR="002633F8">
        <w:t>echanism</w:t>
      </w:r>
      <w:bookmarkEnd w:id="46"/>
    </w:p>
    <w:p w14:paraId="01F851F6" w14:textId="77777777" w:rsidR="000756DD" w:rsidRPr="003121A0" w:rsidRDefault="000756DD" w:rsidP="000756DD">
      <w:pPr>
        <w:pStyle w:val="Heading4"/>
      </w:pPr>
      <w:r>
        <w:t>Data synchronization</w:t>
      </w:r>
    </w:p>
    <w:p w14:paraId="2E6D03FD" w14:textId="77777777" w:rsidR="000756DD" w:rsidRDefault="000756DD" w:rsidP="000756DD">
      <w:pPr>
        <w:rPr>
          <w:rFonts w:eastAsia="DengXian"/>
          <w:lang w:val="en-US" w:eastAsia="zh-CN"/>
        </w:rPr>
      </w:pPr>
      <w:bookmarkStart w:id="47" w:name="_Toc526353357"/>
      <w:r>
        <w:rPr>
          <w:rFonts w:eastAsia="DengXian"/>
          <w:lang w:val="en-US" w:eastAsia="zh-CN"/>
        </w:rPr>
        <w:t>The data synchronization module ensures that the distributed ledger has a consistent ledger. The data synchronization module transmits the new part of the ledger between different nodes. The synchronization module also validates the synchronized data to ensure the correctness and consistency of the synchronized data.</w:t>
      </w:r>
    </w:p>
    <w:p w14:paraId="273ECE8A" w14:textId="77777777" w:rsidR="000756DD" w:rsidRDefault="000756DD" w:rsidP="000756DD">
      <w:pPr>
        <w:rPr>
          <w:rFonts w:eastAsia="DengXian"/>
          <w:lang w:val="en-US" w:eastAsia="zh-CN"/>
        </w:rPr>
      </w:pPr>
      <w:r>
        <w:rPr>
          <w:rFonts w:eastAsia="DengXian"/>
          <w:lang w:val="en-US" w:eastAsia="zh-CN"/>
        </w:rPr>
        <w:t>Distributed books of different architectures or different types of book nodes have different synchronization methods. Different synchronization methods include synchronizing all transactions and blocks and status data, synchronizing all transactions and block data, synchronizing partial transaction data, and so on.</w:t>
      </w:r>
    </w:p>
    <w:p w14:paraId="2F865582" w14:textId="77777777" w:rsidR="000756DD" w:rsidRDefault="000756DD" w:rsidP="000756DD">
      <w:pPr>
        <w:pStyle w:val="Heading4"/>
      </w:pPr>
      <w:r w:rsidRPr="0009059C">
        <w:t>Legitimate validation</w:t>
      </w:r>
      <w:bookmarkEnd w:id="47"/>
    </w:p>
    <w:p w14:paraId="4F8B19BE" w14:textId="77777777" w:rsidR="000756DD" w:rsidRDefault="000756DD" w:rsidP="000756DD">
      <w:pPr>
        <w:rPr>
          <w:rFonts w:eastAsia="SimSun"/>
          <w:lang w:eastAsia="zh-CN"/>
        </w:rPr>
      </w:pPr>
      <w:r>
        <w:rPr>
          <w:rFonts w:eastAsia="SimSun" w:hint="eastAsia"/>
          <w:color w:val="000000"/>
          <w:lang w:val="en-US" w:eastAsia="zh-CN"/>
        </w:rPr>
        <w:t>Consensus is the core of distributed ledger. The purpose of consensus is to make many nodes involved in accounting jointly maintain a consistent account. It should be noted that the consensus algorithm here refers only to algorithms that agree on the transaction order, and noverification of the transaction data itself.</w:t>
      </w:r>
    </w:p>
    <w:p w14:paraId="26676CBC" w14:textId="77777777" w:rsidR="000756DD" w:rsidRDefault="000756DD" w:rsidP="000756DD">
      <w:pPr>
        <w:tabs>
          <w:tab w:val="left" w:pos="851"/>
        </w:tabs>
        <w:rPr>
          <w:rFonts w:eastAsia="SimSun"/>
          <w:color w:val="000000"/>
          <w:lang w:val="en-US" w:eastAsia="zh-CN"/>
        </w:rPr>
      </w:pPr>
      <w:r>
        <w:rPr>
          <w:rFonts w:eastAsia="SimSun" w:hint="eastAsia"/>
          <w:color w:val="000000"/>
          <w:lang w:val="en-US" w:eastAsia="zh-CN"/>
        </w:rPr>
        <w:t>Consensus algorithm design should ensure the following:</w:t>
      </w:r>
    </w:p>
    <w:p w14:paraId="68C3328C" w14:textId="77777777" w:rsidR="000756DD" w:rsidRDefault="000756DD" w:rsidP="000756DD">
      <w:pPr>
        <w:tabs>
          <w:tab w:val="left" w:pos="851"/>
        </w:tabs>
        <w:rPr>
          <w:rFonts w:eastAsia="SimSun"/>
          <w:color w:val="000000"/>
          <w:lang w:val="en-US" w:eastAsia="zh-CN"/>
        </w:rPr>
      </w:pPr>
      <w:r>
        <w:rPr>
          <w:rFonts w:eastAsia="SimSun" w:hint="eastAsia"/>
          <w:b/>
          <w:bCs/>
          <w:color w:val="000000"/>
          <w:lang w:val="en-US" w:eastAsia="zh-CN"/>
        </w:rPr>
        <w:t xml:space="preserve">Consistency: </w:t>
      </w:r>
      <w:r>
        <w:rPr>
          <w:rFonts w:eastAsia="SimSun" w:hint="eastAsia"/>
          <w:color w:val="000000"/>
          <w:lang w:val="en-US" w:eastAsia="zh-CN"/>
        </w:rPr>
        <w:t>Consensus nodes eventually need to agree on the data.</w:t>
      </w:r>
    </w:p>
    <w:p w14:paraId="2377254A" w14:textId="77777777" w:rsidR="000756DD" w:rsidRDefault="000756DD" w:rsidP="000756DD">
      <w:pPr>
        <w:tabs>
          <w:tab w:val="left" w:pos="851"/>
        </w:tabs>
        <w:rPr>
          <w:rFonts w:eastAsia="SimSun"/>
          <w:color w:val="000000"/>
          <w:lang w:val="en-US" w:eastAsia="zh-CN"/>
        </w:rPr>
      </w:pPr>
      <w:r>
        <w:rPr>
          <w:rFonts w:eastAsia="SimSun" w:hint="eastAsia"/>
          <w:b/>
          <w:bCs/>
          <w:color w:val="000000"/>
          <w:lang w:val="en-US" w:eastAsia="zh-CN"/>
        </w:rPr>
        <w:t xml:space="preserve">Timeliness: </w:t>
      </w:r>
      <w:r>
        <w:rPr>
          <w:rFonts w:eastAsia="SimSun" w:hint="eastAsia"/>
          <w:color w:val="000000"/>
          <w:lang w:val="en-US" w:eastAsia="zh-CN"/>
        </w:rPr>
        <w:t>Consensus nodes should complete the data consensus in as short a time as possible.</w:t>
      </w:r>
    </w:p>
    <w:p w14:paraId="2CDE4819" w14:textId="77777777" w:rsidR="000756DD" w:rsidRDefault="000756DD" w:rsidP="000756DD">
      <w:pPr>
        <w:tabs>
          <w:tab w:val="left" w:pos="851"/>
        </w:tabs>
        <w:rPr>
          <w:rFonts w:eastAsia="SimSun"/>
          <w:color w:val="000000"/>
          <w:lang w:val="en-US" w:eastAsia="zh-CN"/>
        </w:rPr>
      </w:pPr>
      <w:r>
        <w:rPr>
          <w:rFonts w:eastAsia="SimSun" w:hint="eastAsia"/>
          <w:b/>
          <w:bCs/>
          <w:color w:val="000000"/>
          <w:lang w:val="en-US" w:eastAsia="zh-CN"/>
        </w:rPr>
        <w:t>Security:</w:t>
      </w:r>
      <w:r>
        <w:rPr>
          <w:rFonts w:eastAsia="SimSun" w:hint="eastAsia"/>
          <w:color w:val="000000"/>
          <w:lang w:val="en-US" w:eastAsia="zh-CN"/>
        </w:rPr>
        <w:t xml:space="preserve"> It takes a huge cost to undermine consistency and</w:t>
      </w:r>
      <w:r>
        <w:rPr>
          <w:rFonts w:eastAsia="SimSun"/>
          <w:color w:val="000000"/>
          <w:lang w:val="en-US" w:eastAsia="zh-CN"/>
        </w:rPr>
        <w:t xml:space="preserve"> cannot be easily attacked.</w:t>
      </w:r>
    </w:p>
    <w:p w14:paraId="6680B41B" w14:textId="77777777" w:rsidR="000756DD" w:rsidRDefault="000756DD" w:rsidP="000756DD">
      <w:pPr>
        <w:tabs>
          <w:tab w:val="left" w:pos="851"/>
        </w:tabs>
        <w:rPr>
          <w:rFonts w:eastAsia="SimSun"/>
          <w:color w:val="000000"/>
          <w:lang w:val="en-US" w:eastAsia="zh-CN"/>
        </w:rPr>
      </w:pPr>
      <w:r>
        <w:rPr>
          <w:rFonts w:eastAsia="SimSun" w:hint="eastAsia"/>
          <w:color w:val="000000"/>
          <w:lang w:val="en-US" w:eastAsia="zh-CN"/>
        </w:rPr>
        <w:t>In theory, all kinds of algorithms can meet the above requirements and be applied in a certain scene as the consensus algorithm of distributed ledger.</w:t>
      </w:r>
    </w:p>
    <w:p w14:paraId="728A6585" w14:textId="77777777" w:rsidR="000756DD" w:rsidRPr="0009059C" w:rsidRDefault="000756DD" w:rsidP="000756DD">
      <w:pPr>
        <w:pStyle w:val="Heading4"/>
      </w:pPr>
      <w:r>
        <w:rPr>
          <w:rFonts w:hint="eastAsia"/>
          <w:lang w:eastAsia="zh-CN"/>
        </w:rPr>
        <w:t>Consensus algorithm</w:t>
      </w:r>
    </w:p>
    <w:p w14:paraId="426586DE" w14:textId="77777777" w:rsidR="00E83D78" w:rsidRDefault="00E83D78" w:rsidP="00E83D78">
      <w:pPr>
        <w:tabs>
          <w:tab w:val="left" w:pos="851"/>
        </w:tabs>
        <w:rPr>
          <w:rFonts w:eastAsia="SimSun"/>
          <w:color w:val="000000"/>
          <w:lang w:val="en-US" w:eastAsia="zh-CN"/>
        </w:rPr>
      </w:pPr>
      <w:r>
        <w:rPr>
          <w:rFonts w:eastAsia="SimSun" w:hint="eastAsia"/>
          <w:b/>
          <w:bCs/>
          <w:color w:val="000000"/>
          <w:lang w:val="en-US" w:eastAsia="zh-CN"/>
        </w:rPr>
        <w:t>PoW</w:t>
      </w:r>
      <w:r>
        <w:rPr>
          <w:rFonts w:eastAsia="SimSun" w:hint="eastAsia"/>
          <w:color w:val="000000"/>
          <w:lang w:val="en-US" w:eastAsia="zh-CN"/>
        </w:rPr>
        <w:t xml:space="preserve"> (Proof of Work</w:t>
      </w:r>
      <w:r w:rsidRPr="000A24C8">
        <w:rPr>
          <w:lang w:val="en-US" w:eastAsia="zh-CN"/>
        </w:rPr>
        <w:t>[b-pow]</w:t>
      </w:r>
      <w:r>
        <w:rPr>
          <w:rFonts w:eastAsia="SimSun" w:hint="eastAsia"/>
          <w:color w:val="000000"/>
          <w:lang w:val="en-US" w:eastAsia="zh-CN"/>
        </w:rPr>
        <w:t>), commonly known as mining. PoW can be simply understood as providing a proof that you have done a certain amount of work. PoW requires the node to carry out a certain amount of computation to obtain the accounting right, which means that it takes a certain amount of time to be consumed by the computer and calculates a verifiable result through the mathematical</w:t>
      </w:r>
      <w:r w:rsidR="00F55488">
        <w:rPr>
          <w:rFonts w:eastAsia="SimSun" w:hint="eastAsia"/>
          <w:color w:val="000000"/>
          <w:lang w:val="en-US" w:eastAsia="zh-CN"/>
        </w:rPr>
        <w:t xml:space="preserve"> operation. </w:t>
      </w:r>
      <w:r>
        <w:rPr>
          <w:rFonts w:eastAsia="SimSun" w:hint="eastAsia"/>
          <w:color w:val="000000"/>
          <w:lang w:val="en-US" w:eastAsia="zh-CN"/>
        </w:rPr>
        <w:t>The node sends the data that needs to be recorded in this round. After verification, the other nodes in the whole network store the data together.</w:t>
      </w:r>
    </w:p>
    <w:p w14:paraId="4BF3CDB0" w14:textId="77777777" w:rsidR="00E83D78" w:rsidRDefault="00E83D78" w:rsidP="00E83D78">
      <w:pPr>
        <w:tabs>
          <w:tab w:val="left" w:pos="851"/>
        </w:tabs>
        <w:rPr>
          <w:rFonts w:eastAsia="SimSun"/>
          <w:color w:val="000000"/>
          <w:lang w:val="en-US" w:eastAsia="zh-CN"/>
        </w:rPr>
      </w:pPr>
      <w:r>
        <w:rPr>
          <w:rFonts w:eastAsia="SimSun" w:hint="eastAsia"/>
          <w:color w:val="000000"/>
          <w:lang w:val="en-US" w:eastAsia="zh-CN"/>
        </w:rPr>
        <w:t xml:space="preserve">The main feature of the PoW system is that the prover needs to do more work to get the result, while the verifier can easily verify whether the prover has done the corresponding work through the result. A core feature of this approach is asymmetry: work is more difficult for a prover and easier for </w:t>
      </w:r>
      <w:r>
        <w:rPr>
          <w:rFonts w:eastAsia="SimSun"/>
          <w:color w:val="000000"/>
          <w:lang w:val="en-US" w:eastAsia="zh-CN"/>
        </w:rPr>
        <w:t>approver</w:t>
      </w:r>
      <w:r>
        <w:rPr>
          <w:rFonts w:eastAsia="SimSun" w:hint="eastAsia"/>
          <w:color w:val="000000"/>
          <w:lang w:val="en-US" w:eastAsia="zh-CN"/>
        </w:rPr>
        <w:t xml:space="preserve"> (such as HASH algorithm).</w:t>
      </w:r>
    </w:p>
    <w:p w14:paraId="657DE549" w14:textId="77777777" w:rsidR="00E83D78" w:rsidRDefault="00E83D78" w:rsidP="00E83D78">
      <w:pPr>
        <w:tabs>
          <w:tab w:val="left" w:pos="851"/>
        </w:tabs>
        <w:rPr>
          <w:rFonts w:eastAsia="SimSun"/>
          <w:color w:val="000000"/>
          <w:lang w:val="en-US" w:eastAsia="zh-CN"/>
        </w:rPr>
      </w:pPr>
      <w:r>
        <w:rPr>
          <w:rFonts w:eastAsia="SimSun" w:hint="eastAsia"/>
          <w:b/>
          <w:bCs/>
          <w:color w:val="000000"/>
          <w:lang w:val="en-US" w:eastAsia="zh-CN"/>
        </w:rPr>
        <w:t xml:space="preserve">Series of Byzantine Fault Tolerance Algorithm (BFT): </w:t>
      </w:r>
      <w:r>
        <w:rPr>
          <w:rFonts w:eastAsia="SimSun" w:hint="eastAsia"/>
          <w:color w:val="000000"/>
          <w:lang w:val="en-US" w:eastAsia="zh-CN"/>
        </w:rPr>
        <w:t xml:space="preserve">Byzantine fault tolerance is a common solution to achieve efficient fault tolerance. The system comes from Byzantine general problem. The system based on Byzantine fault tolerance algorithm can reach consensus when the number of </w:t>
      </w:r>
      <w:r>
        <w:rPr>
          <w:rFonts w:eastAsia="SimSun" w:hint="eastAsia"/>
          <w:color w:val="000000"/>
          <w:lang w:val="en-US" w:eastAsia="zh-CN"/>
        </w:rPr>
        <w:lastRenderedPageBreak/>
        <w:t>failure nodes or fraud nodes is less than the number of fault-tolerant nodes. Generally speaking, the number of fault-tolerant nodes is less than one-third of the total number of nodes.</w:t>
      </w:r>
    </w:p>
    <w:p w14:paraId="29D201A7" w14:textId="77777777" w:rsidR="00E83D78" w:rsidRDefault="00E83D78" w:rsidP="00E83D78">
      <w:pPr>
        <w:tabs>
          <w:tab w:val="left" w:pos="851"/>
        </w:tabs>
        <w:rPr>
          <w:rFonts w:eastAsia="SimSun"/>
          <w:color w:val="000000"/>
          <w:lang w:val="en-US" w:eastAsia="zh-CN"/>
        </w:rPr>
      </w:pPr>
      <w:r>
        <w:rPr>
          <w:rFonts w:eastAsia="SimSun" w:hint="eastAsia"/>
          <w:color w:val="000000"/>
          <w:lang w:val="en-US" w:eastAsia="zh-CN"/>
        </w:rPr>
        <w:t>At present, there are many implementations of BFT series algorithms. The typical implementation method is the state machine copy replica algorithm. Under the control of the master node, all nodes confirm the status of other participants through the three-phase protocol and determine the accounting according to the status of all the participants content. BFT series algorithms currently have synchronized PBFT algorithm</w:t>
      </w:r>
      <w:r w:rsidRPr="000A24C8">
        <w:rPr>
          <w:lang w:val="en-US" w:eastAsia="zh-CN"/>
        </w:rPr>
        <w:t>[b-pbft]</w:t>
      </w:r>
      <w:r>
        <w:rPr>
          <w:rFonts w:eastAsia="SimSun" w:hint="eastAsia"/>
          <w:color w:val="000000"/>
          <w:lang w:val="en-US" w:eastAsia="zh-CN"/>
        </w:rPr>
        <w:t>, asynchronous Honey Badger BFT</w:t>
      </w:r>
      <w:r>
        <w:rPr>
          <w:rFonts w:eastAsia="SimSun"/>
          <w:lang w:val="en-US" w:eastAsia="zh-CN"/>
        </w:rPr>
        <w:t>[b-hbft]</w:t>
      </w:r>
      <w:r>
        <w:rPr>
          <w:rFonts w:eastAsia="SimSun" w:hint="eastAsia"/>
          <w:color w:val="000000"/>
          <w:lang w:val="en-US" w:eastAsia="zh-CN"/>
        </w:rPr>
        <w:t xml:space="preserve"> algorithm, and open channel BFT algorithm etc. There are also some BFT algorithms that support dynamic changes in the number of nodes.</w:t>
      </w:r>
    </w:p>
    <w:p w14:paraId="45855581" w14:textId="77777777" w:rsidR="00E83D78" w:rsidRDefault="00E83D78" w:rsidP="00E83D78">
      <w:pPr>
        <w:tabs>
          <w:tab w:val="left" w:pos="851"/>
        </w:tabs>
        <w:rPr>
          <w:rFonts w:eastAsia="SimSun"/>
          <w:color w:val="000000"/>
          <w:lang w:val="en-US" w:eastAsia="zh-CN"/>
        </w:rPr>
      </w:pPr>
      <w:r>
        <w:rPr>
          <w:rFonts w:eastAsia="SimSun" w:hint="eastAsia"/>
          <w:b/>
          <w:bCs/>
          <w:color w:val="000000"/>
          <w:lang w:val="en-US" w:eastAsia="zh-CN"/>
        </w:rPr>
        <w:t>PoS</w:t>
      </w:r>
      <w:r>
        <w:rPr>
          <w:rFonts w:eastAsia="SimSun" w:hint="eastAsia"/>
          <w:color w:val="000000"/>
          <w:lang w:val="en-US" w:eastAsia="zh-CN"/>
        </w:rPr>
        <w:t xml:space="preserve"> (Proof of Stake</w:t>
      </w:r>
      <w:r w:rsidRPr="000A24C8">
        <w:rPr>
          <w:lang w:val="en-US" w:eastAsia="zh-CN"/>
        </w:rPr>
        <w:t>[b-pos]</w:t>
      </w:r>
      <w:r>
        <w:rPr>
          <w:rFonts w:eastAsia="SimSun" w:hint="eastAsia"/>
          <w:color w:val="000000"/>
          <w:lang w:val="en-US" w:eastAsia="zh-CN"/>
        </w:rPr>
        <w:t xml:space="preserve">), PoS allows the so-called </w:t>
      </w:r>
      <w:r>
        <w:rPr>
          <w:rFonts w:eastAsia="SimSun"/>
          <w:color w:val="000000"/>
          <w:lang w:val="en-US" w:eastAsia="zh-CN"/>
        </w:rPr>
        <w:t>‘</w:t>
      </w:r>
      <w:r>
        <w:rPr>
          <w:rFonts w:eastAsia="SimSun" w:hint="eastAsia"/>
          <w:color w:val="000000"/>
          <w:lang w:val="en-US" w:eastAsia="zh-CN"/>
        </w:rPr>
        <w:t>token holders</w:t>
      </w:r>
      <w:r>
        <w:rPr>
          <w:rFonts w:eastAsia="SimSun"/>
          <w:color w:val="000000"/>
          <w:lang w:val="en-US" w:eastAsia="zh-CN"/>
        </w:rPr>
        <w:t>’</w:t>
      </w:r>
      <w:r>
        <w:rPr>
          <w:rFonts w:eastAsia="SimSun" w:hint="eastAsia"/>
          <w:color w:val="000000"/>
          <w:lang w:val="en-US" w:eastAsia="zh-CN"/>
        </w:rPr>
        <w:t xml:space="preserve"> to replace the miners, Accountant is the holder of relevant tokens, and accounting right is their </w:t>
      </w:r>
      <w:r>
        <w:rPr>
          <w:rFonts w:eastAsia="SimSun"/>
          <w:color w:val="000000"/>
          <w:lang w:val="en-US" w:eastAsia="zh-CN"/>
        </w:rPr>
        <w:t>‘</w:t>
      </w:r>
      <w:r>
        <w:rPr>
          <w:rFonts w:eastAsia="SimSun" w:hint="eastAsia"/>
          <w:color w:val="000000"/>
          <w:lang w:val="en-US" w:eastAsia="zh-CN"/>
        </w:rPr>
        <w:t>Stake</w:t>
      </w:r>
      <w:r>
        <w:rPr>
          <w:rFonts w:eastAsia="SimSun"/>
          <w:color w:val="000000"/>
          <w:lang w:val="en-US" w:eastAsia="zh-CN"/>
        </w:rPr>
        <w:t>’</w:t>
      </w:r>
      <w:r>
        <w:rPr>
          <w:rFonts w:eastAsia="SimSun" w:hint="eastAsia"/>
          <w:color w:val="000000"/>
          <w:lang w:val="en-US" w:eastAsia="zh-CN"/>
        </w:rPr>
        <w:t xml:space="preserve">. A typical PoS reduces the difficulty of mining in equal proportion to the percentage and time tokens that each node occupies in order to find the </w:t>
      </w:r>
      <w:r>
        <w:rPr>
          <w:rFonts w:eastAsia="SimSun"/>
          <w:color w:val="000000"/>
          <w:lang w:val="en-US" w:eastAsia="zh-CN"/>
        </w:rPr>
        <w:t>‘</w:t>
      </w:r>
      <w:r>
        <w:rPr>
          <w:rFonts w:eastAsia="SimSun" w:hint="eastAsia"/>
          <w:color w:val="000000"/>
          <w:lang w:val="en-US" w:eastAsia="zh-CN"/>
        </w:rPr>
        <w:t>verifiable result</w:t>
      </w:r>
      <w:r>
        <w:rPr>
          <w:rFonts w:eastAsia="SimSun"/>
          <w:color w:val="000000"/>
          <w:lang w:val="en-US" w:eastAsia="zh-CN"/>
        </w:rPr>
        <w:t>’</w:t>
      </w:r>
      <w:r>
        <w:rPr>
          <w:rFonts w:eastAsia="SimSun" w:hint="eastAsia"/>
          <w:color w:val="000000"/>
          <w:lang w:val="en-US" w:eastAsia="zh-CN"/>
        </w:rPr>
        <w:t xml:space="preserve"> and determine the ownership of accounting rights faster.</w:t>
      </w:r>
    </w:p>
    <w:p w14:paraId="2A76B169" w14:textId="77777777" w:rsidR="00E83D78" w:rsidRDefault="00E83D78" w:rsidP="00E83D78">
      <w:pPr>
        <w:tabs>
          <w:tab w:val="left" w:pos="851"/>
        </w:tabs>
        <w:rPr>
          <w:rFonts w:eastAsia="SimSun"/>
          <w:color w:val="000000"/>
          <w:lang w:val="en-US" w:eastAsia="zh-CN"/>
        </w:rPr>
      </w:pPr>
      <w:r>
        <w:rPr>
          <w:rFonts w:eastAsia="SimSun" w:hint="eastAsia"/>
          <w:b/>
          <w:bCs/>
          <w:color w:val="000000"/>
          <w:lang w:val="en-US" w:eastAsia="zh-CN"/>
        </w:rPr>
        <w:t xml:space="preserve">DPoS </w:t>
      </w:r>
      <w:r>
        <w:rPr>
          <w:rFonts w:eastAsia="SimSun" w:hint="eastAsia"/>
          <w:color w:val="000000"/>
          <w:lang w:val="en-US" w:eastAsia="zh-CN"/>
        </w:rPr>
        <w:t>(Delegated Proof of Stake</w:t>
      </w:r>
      <w:r w:rsidRPr="000A24C8">
        <w:rPr>
          <w:lang w:val="en-US" w:eastAsia="zh-CN"/>
        </w:rPr>
        <w:t>[b-dpos]</w:t>
      </w:r>
      <w:r>
        <w:rPr>
          <w:rFonts w:eastAsia="SimSun" w:hint="eastAsia"/>
          <w:color w:val="000000"/>
          <w:lang w:val="en-US" w:eastAsia="zh-CN"/>
        </w:rPr>
        <w:t xml:space="preserve">), </w:t>
      </w:r>
      <w:r>
        <w:rPr>
          <w:rFonts w:eastAsia="SimSun"/>
          <w:color w:val="000000"/>
          <w:lang w:val="en-US" w:eastAsia="zh-CN"/>
        </w:rPr>
        <w:t>e</w:t>
      </w:r>
      <w:r>
        <w:rPr>
          <w:rFonts w:eastAsia="SimSun" w:hint="eastAsia"/>
          <w:color w:val="000000"/>
          <w:lang w:val="en-US" w:eastAsia="zh-CN"/>
        </w:rPr>
        <w:t xml:space="preserve">ach token holder determines the accounting right of the blockchain by voting, similar to the election of the board of directors. All nodes whose votes exceed the agreed votes become system trustees, forming a </w:t>
      </w:r>
      <w:r>
        <w:rPr>
          <w:rFonts w:eastAsia="SimSun"/>
          <w:color w:val="000000"/>
          <w:lang w:val="en-US" w:eastAsia="zh-CN"/>
        </w:rPr>
        <w:t>“</w:t>
      </w:r>
      <w:r>
        <w:rPr>
          <w:rFonts w:eastAsia="SimSun" w:hint="eastAsia"/>
          <w:color w:val="000000"/>
          <w:lang w:val="en-US" w:eastAsia="zh-CN"/>
        </w:rPr>
        <w:t>board of directors</w:t>
      </w:r>
      <w:r>
        <w:rPr>
          <w:rFonts w:eastAsia="SimSun"/>
          <w:color w:val="000000"/>
          <w:lang w:val="en-US" w:eastAsia="zh-CN"/>
        </w:rPr>
        <w:t>”</w:t>
      </w:r>
      <w:r>
        <w:rPr>
          <w:rFonts w:eastAsia="SimSun" w:hint="eastAsia"/>
          <w:color w:val="000000"/>
          <w:lang w:val="en-US" w:eastAsia="zh-CN"/>
        </w:rPr>
        <w:t xml:space="preserve"> and alternately signing blocks. If a director missed the chance to sign a block, the nodes would vote for the others. Those boards that miss the chance to sign are disqualified and others can join the board.</w:t>
      </w:r>
    </w:p>
    <w:p w14:paraId="540C88B0" w14:textId="77777777" w:rsidR="00E83D78" w:rsidRDefault="00E83D78" w:rsidP="00E83D78">
      <w:pPr>
        <w:tabs>
          <w:tab w:val="left" w:pos="851"/>
        </w:tabs>
        <w:rPr>
          <w:rFonts w:eastAsia="SimSun"/>
          <w:color w:val="000000"/>
          <w:lang w:val="en-US" w:eastAsia="zh-CN"/>
        </w:rPr>
      </w:pPr>
      <w:r>
        <w:rPr>
          <w:rFonts w:eastAsia="SimSun" w:hint="eastAsia"/>
          <w:b/>
          <w:bCs/>
          <w:color w:val="000000"/>
          <w:lang w:val="en-US" w:eastAsia="zh-CN"/>
        </w:rPr>
        <w:t>Traditional consensus algorithms:</w:t>
      </w:r>
      <w:r>
        <w:rPr>
          <w:rFonts w:eastAsia="SimSun" w:hint="eastAsia"/>
          <w:color w:val="000000"/>
          <w:lang w:val="en-US" w:eastAsia="zh-CN"/>
        </w:rPr>
        <w:t xml:space="preserve"> Traditional consensus algorithms are based on traditional distributed consensus techniques, including PAXOS</w:t>
      </w:r>
      <w:r w:rsidRPr="000A24C8">
        <w:rPr>
          <w:lang w:val="en-US" w:eastAsia="zh-CN"/>
        </w:rPr>
        <w:t>[</w:t>
      </w:r>
      <w:r>
        <w:rPr>
          <w:rFonts w:eastAsia="SimSun"/>
          <w:color w:val="000000"/>
          <w:lang w:val="en-US" w:eastAsia="zh-CN"/>
        </w:rPr>
        <w:t>b-pxos]</w:t>
      </w:r>
      <w:r>
        <w:rPr>
          <w:rFonts w:eastAsia="SimSun" w:hint="eastAsia"/>
          <w:color w:val="000000"/>
          <w:lang w:val="en-US" w:eastAsia="zh-CN"/>
        </w:rPr>
        <w:t>, RAFT</w:t>
      </w:r>
      <w:r w:rsidRPr="000A24C8">
        <w:rPr>
          <w:lang w:val="en-US" w:eastAsia="zh-CN"/>
        </w:rPr>
        <w:t>[b-raft]</w:t>
      </w:r>
      <w:r>
        <w:rPr>
          <w:rFonts w:eastAsia="SimSun" w:hint="eastAsia"/>
          <w:color w:val="000000"/>
          <w:lang w:val="en-US" w:eastAsia="zh-CN"/>
        </w:rPr>
        <w:t xml:space="preserve">, and others. There are many similarities between the traditional consensus algorithm and </w:t>
      </w:r>
      <w:r>
        <w:rPr>
          <w:rFonts w:eastAsia="SimSun"/>
          <w:color w:val="000000"/>
          <w:lang w:val="en-US" w:eastAsia="zh-CN"/>
        </w:rPr>
        <w:t xml:space="preserve">other </w:t>
      </w:r>
      <w:r>
        <w:rPr>
          <w:rFonts w:eastAsia="SimSun" w:hint="eastAsia"/>
          <w:color w:val="000000"/>
          <w:lang w:val="en-US" w:eastAsia="zh-CN"/>
        </w:rPr>
        <w:t>the consensus algorithm</w:t>
      </w:r>
      <w:r>
        <w:rPr>
          <w:rFonts w:eastAsia="SimSun"/>
          <w:color w:val="000000"/>
          <w:lang w:val="en-US" w:eastAsia="zh-CN"/>
        </w:rPr>
        <w:t>s</w:t>
      </w:r>
      <w:r>
        <w:rPr>
          <w:rFonts w:eastAsia="SimSun" w:hint="eastAsia"/>
          <w:color w:val="000000"/>
          <w:lang w:val="en-US" w:eastAsia="zh-CN"/>
        </w:rPr>
        <w:t>, all of which are aimed at solving the data inconsistency caused by network failure, hardware failure and data loss in the system. The traditional consistency algorithm pays more attention to performance and has higher requirements on the environment. At present, the traditional consistency algorithm is also widely used in DLT.</w:t>
      </w:r>
    </w:p>
    <w:p w14:paraId="3C1217FD" w14:textId="77777777" w:rsidR="00E83D78" w:rsidRDefault="00E83D78" w:rsidP="00E83D78">
      <w:pPr>
        <w:tabs>
          <w:tab w:val="left" w:pos="851"/>
        </w:tabs>
        <w:rPr>
          <w:rFonts w:eastAsia="SimSun"/>
          <w:color w:val="000000"/>
          <w:lang w:val="en-US" w:eastAsia="zh-CN"/>
        </w:rPr>
      </w:pPr>
      <w:r>
        <w:rPr>
          <w:rFonts w:eastAsia="SimSun" w:hint="eastAsia"/>
          <w:b/>
          <w:bCs/>
          <w:color w:val="000000"/>
          <w:lang w:val="en-US" w:eastAsia="zh-CN"/>
        </w:rPr>
        <w:t>Hybrid Consensus Algorithm:</w:t>
      </w:r>
      <w:r>
        <w:rPr>
          <w:rFonts w:eastAsia="SimSun" w:hint="eastAsia"/>
          <w:color w:val="000000"/>
          <w:lang w:val="en-US" w:eastAsia="zh-CN"/>
        </w:rPr>
        <w:t xml:space="preserve"> The current consensus algorithms have their strengths and weaknesses, so there are some cases where consensus algorithms are mixed. Including BFT-RAFT</w:t>
      </w:r>
      <w:r w:rsidRPr="000A24C8">
        <w:rPr>
          <w:lang w:val="en-US" w:eastAsia="zh-CN"/>
        </w:rPr>
        <w:t>[b-brft]</w:t>
      </w:r>
      <w:r>
        <w:rPr>
          <w:rFonts w:eastAsia="SimSun" w:hint="eastAsia"/>
          <w:color w:val="000000"/>
          <w:lang w:val="en-US" w:eastAsia="zh-CN"/>
        </w:rPr>
        <w:t xml:space="preserve">, combined with the high performance of RAFT and support for fraud nodes; </w:t>
      </w:r>
      <w:r>
        <w:rPr>
          <w:rFonts w:eastAsia="SimSun" w:hint="eastAsia"/>
          <w:lang w:val="en-US" w:eastAsia="zh-CN"/>
        </w:rPr>
        <w:t>dBFT[b-dbft], authorized BFT algorithm, integrated BFT with election and authorization mechanism for more nodes scenes; VBFT[b-vbft], achieves chain scalability by consensus node selection with VRF, anti-attack ability by randomness and PoS, and fast state finality with BFT.</w:t>
      </w:r>
    </w:p>
    <w:p w14:paraId="1D2F14B6" w14:textId="77777777" w:rsidR="002633F8" w:rsidRDefault="006B4053" w:rsidP="004C4268">
      <w:pPr>
        <w:pStyle w:val="Heading3"/>
      </w:pPr>
      <w:bookmarkStart w:id="48" w:name="_Toc5201952"/>
      <w:r>
        <w:t>Smart contract m</w:t>
      </w:r>
      <w:r w:rsidR="002633F8">
        <w:t>echanism</w:t>
      </w:r>
      <w:bookmarkEnd w:id="48"/>
    </w:p>
    <w:p w14:paraId="323A4EC1" w14:textId="77777777" w:rsidR="00315973" w:rsidRDefault="00315973" w:rsidP="00315973">
      <w:pPr>
        <w:rPr>
          <w:lang w:val="en-US" w:eastAsia="zh-CN"/>
        </w:rPr>
      </w:pPr>
      <w:r>
        <w:rPr>
          <w:rFonts w:hint="eastAsia"/>
          <w:lang w:val="en-US" w:eastAsia="zh-CN"/>
        </w:rPr>
        <w:t xml:space="preserve">Smart contracts are an extension of the function of distributed ledger, which are deployed dynamically on distributed ledgers and decentralized to complete business operations. </w:t>
      </w:r>
    </w:p>
    <w:p w14:paraId="01EC0447" w14:textId="77777777" w:rsidR="00315973" w:rsidRDefault="00315973" w:rsidP="00315973">
      <w:pPr>
        <w:rPr>
          <w:lang w:val="en-US" w:eastAsia="zh-CN"/>
        </w:rPr>
      </w:pPr>
      <w:r>
        <w:rPr>
          <w:rFonts w:hint="eastAsia"/>
          <w:lang w:val="en-US" w:eastAsia="zh-CN"/>
        </w:rPr>
        <w:t>The design of smart contracts usually includes the contract engine, contract code management and contract data management.</w:t>
      </w:r>
    </w:p>
    <w:p w14:paraId="566CDA2E" w14:textId="77777777" w:rsidR="00315973" w:rsidRDefault="00315973" w:rsidP="00315973">
      <w:pPr>
        <w:rPr>
          <w:lang w:val="en-US" w:eastAsia="zh-CN"/>
        </w:rPr>
      </w:pPr>
      <w:r>
        <w:rPr>
          <w:rFonts w:hint="eastAsia"/>
          <w:lang w:val="en-US" w:eastAsia="zh-CN"/>
        </w:rPr>
        <w:t>Contract code management is responsible for the operation of the deployment and storage of the contract code.</w:t>
      </w:r>
    </w:p>
    <w:p w14:paraId="28FAEE02" w14:textId="77777777" w:rsidR="00315973" w:rsidRDefault="00315973" w:rsidP="00315973">
      <w:pPr>
        <w:rPr>
          <w:lang w:val="en-US" w:eastAsia="zh-CN"/>
        </w:rPr>
      </w:pPr>
      <w:r>
        <w:rPr>
          <w:rFonts w:hint="eastAsia"/>
          <w:lang w:val="en-US" w:eastAsia="zh-CN"/>
        </w:rPr>
        <w:t>Contract data management maintains contract data and provides access interface for the contract engine.</w:t>
      </w:r>
    </w:p>
    <w:p w14:paraId="3D897E4C" w14:textId="77777777" w:rsidR="00315973" w:rsidRDefault="00315973" w:rsidP="00315973">
      <w:pPr>
        <w:rPr>
          <w:lang w:val="en-US" w:eastAsia="zh-CN"/>
        </w:rPr>
      </w:pPr>
      <w:r>
        <w:rPr>
          <w:rFonts w:hint="eastAsia"/>
          <w:lang w:val="en-US" w:eastAsia="zh-CN"/>
        </w:rPr>
        <w:lastRenderedPageBreak/>
        <w:t xml:space="preserve">The contract engine </w:t>
      </w:r>
      <w:r w:rsidR="00984864">
        <w:rPr>
          <w:rFonts w:hint="eastAsia"/>
          <w:lang w:val="en-US" w:eastAsia="zh-CN"/>
        </w:rPr>
        <w:t xml:space="preserve">can </w:t>
      </w:r>
      <w:r>
        <w:rPr>
          <w:rFonts w:hint="eastAsia"/>
          <w:lang w:val="en-US" w:eastAsia="zh-CN"/>
        </w:rPr>
        <w:t>execute the contract code and maintain the contract data according to the contract code.</w:t>
      </w:r>
    </w:p>
    <w:p w14:paraId="5EBEEC98" w14:textId="77777777" w:rsidR="00315973" w:rsidRDefault="00315973" w:rsidP="00315973">
      <w:pPr>
        <w:pStyle w:val="Heading4"/>
      </w:pPr>
      <w:r>
        <w:t>Verification</w:t>
      </w:r>
    </w:p>
    <w:p w14:paraId="5D876BE4" w14:textId="77777777" w:rsidR="00315973" w:rsidRDefault="00315973" w:rsidP="00315973">
      <w:pPr>
        <w:rPr>
          <w:rFonts w:eastAsia="DengXian"/>
          <w:lang w:eastAsia="zh-CN"/>
        </w:rPr>
      </w:pPr>
      <w:r>
        <w:rPr>
          <w:rFonts w:eastAsia="DengXian"/>
          <w:lang w:eastAsia="zh-CN"/>
        </w:rPr>
        <w:t xml:space="preserve">The module contains a transaction buffer pool for distributed ledgers and basic verification of transactions. Distributed ledgers typically verify the sender's balance of the transaction, the sender's transaction number, and so on. Once the transaction is legal, the transaction </w:t>
      </w:r>
      <w:r w:rsidR="00141540">
        <w:rPr>
          <w:rFonts w:eastAsia="DengXian" w:hint="eastAsia"/>
          <w:lang w:eastAsia="zh-CN"/>
        </w:rPr>
        <w:t xml:space="preserve">is </w:t>
      </w:r>
      <w:r>
        <w:rPr>
          <w:rFonts w:eastAsia="DengXian"/>
          <w:lang w:eastAsia="zh-CN"/>
        </w:rPr>
        <w:t>saved in the blockchain. The verification module can effectively prevent various attacks and ensure the stable operation of the distributed ledger.</w:t>
      </w:r>
    </w:p>
    <w:p w14:paraId="2F430084" w14:textId="77777777" w:rsidR="00315973" w:rsidRDefault="00315973" w:rsidP="00315973">
      <w:pPr>
        <w:pStyle w:val="Heading4"/>
      </w:pPr>
      <w:bookmarkStart w:id="49" w:name="_Toc526353353"/>
      <w:r>
        <w:rPr>
          <w:rFonts w:hint="eastAsia"/>
        </w:rPr>
        <w:t>Language</w:t>
      </w:r>
      <w:r>
        <w:t xml:space="preserve"> and compile</w:t>
      </w:r>
      <w:bookmarkEnd w:id="49"/>
    </w:p>
    <w:p w14:paraId="38779701" w14:textId="77777777" w:rsidR="00A935ED" w:rsidRDefault="00A935ED" w:rsidP="00A935ED">
      <w:pPr>
        <w:tabs>
          <w:tab w:val="left" w:pos="851"/>
        </w:tabs>
        <w:rPr>
          <w:rFonts w:eastAsia="SimSun"/>
          <w:color w:val="000000"/>
          <w:lang w:val="en-US" w:eastAsia="zh-CN"/>
        </w:rPr>
      </w:pPr>
      <w:r>
        <w:rPr>
          <w:rFonts w:eastAsia="SimSun" w:hint="eastAsia"/>
          <w:color w:val="000000"/>
          <w:lang w:val="en-US" w:eastAsia="zh-CN"/>
        </w:rPr>
        <w:t xml:space="preserve">For very limited business requirements, </w:t>
      </w:r>
      <w:r>
        <w:rPr>
          <w:rFonts w:eastAsia="SimSun"/>
          <w:color w:val="000000"/>
          <w:lang w:val="en-US" w:eastAsia="zh-CN"/>
        </w:rPr>
        <w:t xml:space="preserve">you can use </w:t>
      </w:r>
      <w:r>
        <w:rPr>
          <w:rFonts w:eastAsia="SimSun" w:hint="eastAsia"/>
          <w:color w:val="000000"/>
          <w:lang w:val="en-US" w:eastAsia="zh-CN"/>
        </w:rPr>
        <w:t>a script to implement the contract, which is fast, secur</w:t>
      </w:r>
      <w:r>
        <w:rPr>
          <w:rFonts w:eastAsia="SimSun"/>
          <w:color w:val="000000"/>
          <w:lang w:val="en-US" w:eastAsia="zh-CN"/>
        </w:rPr>
        <w:t>e</w:t>
      </w:r>
      <w:r>
        <w:rPr>
          <w:rFonts w:eastAsia="SimSun" w:hint="eastAsia"/>
          <w:color w:val="000000"/>
          <w:lang w:val="en-US" w:eastAsia="zh-CN"/>
        </w:rPr>
        <w:t xml:space="preserve"> and </w:t>
      </w:r>
      <w:r>
        <w:rPr>
          <w:rFonts w:eastAsia="SimSun"/>
          <w:color w:val="000000"/>
          <w:lang w:val="en-US" w:eastAsia="zh-CN"/>
        </w:rPr>
        <w:t xml:space="preserve">low in </w:t>
      </w:r>
      <w:r>
        <w:rPr>
          <w:rFonts w:eastAsia="SimSun" w:hint="eastAsia"/>
          <w:color w:val="000000"/>
          <w:lang w:val="en-US" w:eastAsia="zh-CN"/>
        </w:rPr>
        <w:t>resource consumption.</w:t>
      </w:r>
    </w:p>
    <w:p w14:paraId="5EE8CD0A" w14:textId="77777777" w:rsidR="00A935ED" w:rsidRDefault="00A935ED" w:rsidP="00A935ED">
      <w:pPr>
        <w:tabs>
          <w:tab w:val="left" w:pos="851"/>
        </w:tabs>
        <w:rPr>
          <w:rFonts w:eastAsia="SimSun"/>
          <w:color w:val="000000"/>
          <w:lang w:val="en-US" w:eastAsia="zh-CN"/>
        </w:rPr>
      </w:pPr>
      <w:r>
        <w:rPr>
          <w:rFonts w:eastAsia="SimSun" w:hint="eastAsia"/>
          <w:color w:val="000000"/>
          <w:lang w:val="en-US" w:eastAsia="zh-CN"/>
        </w:rPr>
        <w:t>For lightweight businesses, an inline contract engine is recommended, which is highly efficient and reduces the complexity of deployment.</w:t>
      </w:r>
    </w:p>
    <w:p w14:paraId="240EE402" w14:textId="77777777" w:rsidR="00A935ED" w:rsidRDefault="00A935ED" w:rsidP="00A935ED">
      <w:pPr>
        <w:tabs>
          <w:tab w:val="left" w:pos="851"/>
        </w:tabs>
        <w:rPr>
          <w:rFonts w:eastAsia="SimSun"/>
          <w:color w:val="000000"/>
          <w:lang w:val="en-US" w:eastAsia="zh-CN"/>
        </w:rPr>
      </w:pPr>
      <w:r>
        <w:rPr>
          <w:rFonts w:eastAsia="SimSun" w:hint="eastAsia"/>
          <w:color w:val="000000"/>
          <w:lang w:val="en-US" w:eastAsia="zh-CN"/>
        </w:rPr>
        <w:t xml:space="preserve">For heavyweight business, an external execution environment </w:t>
      </w:r>
      <w:r>
        <w:rPr>
          <w:rFonts w:eastAsia="SimSun"/>
          <w:color w:val="000000"/>
          <w:lang w:val="en-US" w:eastAsia="zh-CN"/>
        </w:rPr>
        <w:t>is</w:t>
      </w:r>
      <w:r>
        <w:rPr>
          <w:rFonts w:eastAsia="SimSun" w:hint="eastAsia"/>
          <w:color w:val="000000"/>
          <w:lang w:val="en-US" w:eastAsia="zh-CN"/>
        </w:rPr>
        <w:t xml:space="preserve"> recommended, which has more resources and higher execution efficiency, it compatible with the mainstream programming language and </w:t>
      </w:r>
      <w:r>
        <w:rPr>
          <w:rFonts w:eastAsia="SimSun"/>
          <w:color w:val="000000"/>
          <w:lang w:val="en-US" w:eastAsia="zh-CN"/>
        </w:rPr>
        <w:t xml:space="preserve">is </w:t>
      </w:r>
      <w:r>
        <w:rPr>
          <w:rFonts w:eastAsia="SimSun" w:hint="eastAsia"/>
          <w:color w:val="000000"/>
          <w:lang w:val="en-US" w:eastAsia="zh-CN"/>
        </w:rPr>
        <w:t>easy to develop.</w:t>
      </w:r>
    </w:p>
    <w:p w14:paraId="6A4DDF5D" w14:textId="77777777" w:rsidR="00A935ED" w:rsidRDefault="00A935ED" w:rsidP="00A935ED">
      <w:r>
        <w:t>Language andcompile provides the grammar specification of the contract as well as the compilation specification to ensure that the transaction can be processed by the execution engine.</w:t>
      </w:r>
    </w:p>
    <w:p w14:paraId="487EED4B" w14:textId="77777777" w:rsidR="00315973" w:rsidRDefault="00315973" w:rsidP="00315973">
      <w:pPr>
        <w:pStyle w:val="Heading4"/>
      </w:pPr>
      <w:bookmarkStart w:id="50" w:name="_Toc526353354"/>
      <w:r>
        <w:t>Execution engine</w:t>
      </w:r>
      <w:bookmarkEnd w:id="50"/>
    </w:p>
    <w:p w14:paraId="48622F69" w14:textId="77777777" w:rsidR="0091088D" w:rsidRDefault="0091088D" w:rsidP="0091088D">
      <w:pPr>
        <w:rPr>
          <w:lang w:val="en-US" w:eastAsia="zh-CN"/>
        </w:rPr>
      </w:pPr>
      <w:r>
        <w:rPr>
          <w:rFonts w:hint="eastAsia"/>
          <w:b/>
          <w:bCs/>
          <w:lang w:val="en-US" w:eastAsia="zh-CN"/>
        </w:rPr>
        <w:t>External contract execution environment:</w:t>
      </w:r>
      <w:r>
        <w:rPr>
          <w:rFonts w:hint="eastAsia"/>
          <w:lang w:val="en-US" w:eastAsia="zh-CN"/>
        </w:rPr>
        <w:t xml:space="preserve"> It uses the external execution environment to execute the contract code, and usually uses an external container (such as </w:t>
      </w:r>
      <w:r>
        <w:rPr>
          <w:lang w:val="en-US" w:eastAsia="zh-CN"/>
        </w:rPr>
        <w:t>D</w:t>
      </w:r>
      <w:r>
        <w:rPr>
          <w:rFonts w:hint="eastAsia"/>
          <w:lang w:val="en-US" w:eastAsia="zh-CN"/>
        </w:rPr>
        <w:t>ocker</w:t>
      </w:r>
      <w:r w:rsidRPr="000A24C8">
        <w:rPr>
          <w:lang w:val="en-US" w:eastAsia="zh-CN"/>
        </w:rPr>
        <w:t>[b-dock]</w:t>
      </w:r>
      <w:r>
        <w:rPr>
          <w:rFonts w:hint="eastAsia"/>
          <w:lang w:val="en-US" w:eastAsia="zh-CN"/>
        </w:rPr>
        <w:t xml:space="preserve">) or virtual machine to ensure a consistent execution environment for all nodes. The maintenance of contract data is accomplished by the distributed ledger process communicating with the agent process in the external environment, typical representative includes the realization of the contract in the </w:t>
      </w:r>
      <w:r>
        <w:rPr>
          <w:lang w:val="en-US" w:eastAsia="zh-CN"/>
        </w:rPr>
        <w:t>D</w:t>
      </w:r>
      <w:r>
        <w:rPr>
          <w:rFonts w:hint="eastAsia"/>
          <w:lang w:val="en-US" w:eastAsia="zh-CN"/>
        </w:rPr>
        <w:t xml:space="preserve">ocker container of </w:t>
      </w:r>
      <w:r>
        <w:rPr>
          <w:lang w:val="en-US" w:eastAsia="zh-CN"/>
        </w:rPr>
        <w:t>H</w:t>
      </w:r>
      <w:r>
        <w:rPr>
          <w:rFonts w:hint="eastAsia"/>
          <w:lang w:val="en-US" w:eastAsia="zh-CN"/>
        </w:rPr>
        <w:t>yperledger.</w:t>
      </w:r>
    </w:p>
    <w:p w14:paraId="79C1AED3" w14:textId="77777777" w:rsidR="0091088D" w:rsidRDefault="0091088D" w:rsidP="0091088D">
      <w:pPr>
        <w:rPr>
          <w:lang w:val="en-US" w:eastAsia="zh-CN"/>
        </w:rPr>
      </w:pPr>
      <w:r>
        <w:rPr>
          <w:rFonts w:hint="eastAsia"/>
          <w:lang w:val="en-US" w:eastAsia="zh-CN"/>
        </w:rPr>
        <w:t>The advantages of this contractual technology are Turing complete, easy-to-master programming languages and efficient contract development. The heavyweight business is more efficient due to the permanent contractual execution environment. The disadvantages are slow deployment of contract code, weak external engine attack resistance, large resource usage, large inter-process communication overhead, and not suitable for short contract codes.</w:t>
      </w:r>
    </w:p>
    <w:p w14:paraId="165CD322" w14:textId="77777777" w:rsidR="0091088D" w:rsidRDefault="0091088D" w:rsidP="0091088D">
      <w:pPr>
        <w:rPr>
          <w:lang w:val="en-US" w:eastAsia="zh-CN"/>
        </w:rPr>
      </w:pPr>
      <w:r>
        <w:rPr>
          <w:rFonts w:hint="eastAsia"/>
          <w:b/>
          <w:bCs/>
          <w:lang w:val="en-US" w:eastAsia="zh-CN"/>
        </w:rPr>
        <w:t>Inline contract engine:</w:t>
      </w:r>
      <w:r>
        <w:rPr>
          <w:rFonts w:hint="eastAsia"/>
          <w:lang w:val="en-US" w:eastAsia="zh-CN"/>
        </w:rPr>
        <w:t xml:space="preserve"> A contract engine is embedded in the process, and the contract codes are interpreted</w:t>
      </w:r>
      <w:r>
        <w:rPr>
          <w:lang w:val="en-US" w:eastAsia="zh-CN"/>
        </w:rPr>
        <w:t xml:space="preserve"> during</w:t>
      </w:r>
      <w:r>
        <w:rPr>
          <w:rFonts w:hint="eastAsia"/>
          <w:lang w:val="en-US" w:eastAsia="zh-CN"/>
        </w:rPr>
        <w:t xml:space="preserve"> execution or implemented after being compiled. The engine can use open third-party engines such as JVM</w:t>
      </w:r>
      <w:r w:rsidRPr="000A24C8">
        <w:rPr>
          <w:lang w:val="en-US" w:eastAsia="zh-CN"/>
        </w:rPr>
        <w:t>[b-jvm]</w:t>
      </w:r>
      <w:r>
        <w:rPr>
          <w:rFonts w:hint="eastAsia"/>
          <w:lang w:val="en-US" w:eastAsia="zh-CN"/>
        </w:rPr>
        <w:t>, LUA</w:t>
      </w:r>
      <w:r w:rsidRPr="000A24C8">
        <w:rPr>
          <w:lang w:val="en-US" w:eastAsia="zh-CN"/>
        </w:rPr>
        <w:t>[b-lua]</w:t>
      </w:r>
      <w:r>
        <w:rPr>
          <w:rFonts w:hint="eastAsia"/>
          <w:lang w:val="en-US" w:eastAsia="zh-CN"/>
        </w:rPr>
        <w:t>, JS</w:t>
      </w:r>
      <w:r w:rsidRPr="000A24C8">
        <w:rPr>
          <w:lang w:val="en-US" w:eastAsia="zh-CN"/>
        </w:rPr>
        <w:t>[b-js]</w:t>
      </w:r>
      <w:r>
        <w:rPr>
          <w:rFonts w:hint="eastAsia"/>
          <w:lang w:val="en-US" w:eastAsia="zh-CN"/>
        </w:rPr>
        <w:t xml:space="preserve"> and other scripts; or be implemented by yourself, such as EVM</w:t>
      </w:r>
      <w:r w:rsidRPr="000A24C8">
        <w:rPr>
          <w:lang w:val="en-US" w:eastAsia="zh-CN"/>
        </w:rPr>
        <w:t>[b-evm]</w:t>
      </w:r>
      <w:r>
        <w:rPr>
          <w:rFonts w:hint="eastAsia"/>
          <w:lang w:val="en-US" w:eastAsia="zh-CN"/>
        </w:rPr>
        <w:t xml:space="preserve">. At present, most distributed ledgers use this technology, </w:t>
      </w:r>
      <w:r>
        <w:rPr>
          <w:lang w:val="en-US" w:eastAsia="zh-CN"/>
        </w:rPr>
        <w:t>e.g.</w:t>
      </w:r>
      <w:r>
        <w:rPr>
          <w:rFonts w:hint="eastAsia"/>
          <w:lang w:val="en-US" w:eastAsia="zh-CN"/>
        </w:rPr>
        <w:t xml:space="preserve"> Ethereum.</w:t>
      </w:r>
    </w:p>
    <w:p w14:paraId="021C8A36" w14:textId="77777777" w:rsidR="0091088D" w:rsidRDefault="0091088D" w:rsidP="0091088D">
      <w:pPr>
        <w:rPr>
          <w:lang w:val="en-US" w:eastAsia="zh-CN"/>
        </w:rPr>
      </w:pPr>
      <w:r>
        <w:rPr>
          <w:rFonts w:hint="eastAsia"/>
          <w:lang w:val="en-US" w:eastAsia="zh-CN"/>
        </w:rPr>
        <w:t>The advantages of inline contract engine are Turing complete, fast contract deployment, fast data access, high security of the engine, and convenient management and customization of the computing resources of the contract engine. The disadvantages are that the contract is generally not resident in memory, and the engine efficiency is difficult to compare with the external engine, making it less efficient to perform heavyweight business.</w:t>
      </w:r>
    </w:p>
    <w:p w14:paraId="1BEED857" w14:textId="77777777" w:rsidR="0091088D" w:rsidRDefault="0091088D" w:rsidP="0091088D">
      <w:pPr>
        <w:tabs>
          <w:tab w:val="left" w:pos="851"/>
        </w:tabs>
        <w:rPr>
          <w:rFonts w:eastAsia="SimSun"/>
          <w:color w:val="000000"/>
          <w:lang w:val="en-US" w:eastAsia="zh-CN"/>
        </w:rPr>
      </w:pPr>
      <w:r>
        <w:rPr>
          <w:rFonts w:eastAsia="SimSun" w:hint="eastAsia"/>
          <w:b/>
          <w:bCs/>
          <w:color w:val="000000"/>
          <w:lang w:val="en-US" w:eastAsia="zh-CN"/>
        </w:rPr>
        <w:lastRenderedPageBreak/>
        <w:t>Scripting/Finite State Machine:</w:t>
      </w:r>
      <w:r>
        <w:rPr>
          <w:rFonts w:eastAsia="SimSun" w:hint="eastAsia"/>
          <w:color w:val="000000"/>
          <w:lang w:val="en-US" w:eastAsia="zh-CN"/>
        </w:rPr>
        <w:t xml:space="preserve"> A set of execution instructions </w:t>
      </w:r>
      <w:r>
        <w:rPr>
          <w:rFonts w:eastAsia="SimSun"/>
          <w:color w:val="000000"/>
          <w:lang w:val="en-US" w:eastAsia="zh-CN"/>
        </w:rPr>
        <w:t>is</w:t>
      </w:r>
      <w:r>
        <w:rPr>
          <w:rFonts w:eastAsia="SimSun" w:hint="eastAsia"/>
          <w:color w:val="000000"/>
          <w:lang w:val="en-US" w:eastAsia="zh-CN"/>
        </w:rPr>
        <w:t xml:space="preserve"> preset in the distributed ledger, </w:t>
      </w:r>
      <w:r>
        <w:rPr>
          <w:rFonts w:eastAsia="SimSun"/>
          <w:color w:val="000000"/>
          <w:lang w:val="en-US" w:eastAsia="zh-CN"/>
        </w:rPr>
        <w:t>this</w:t>
      </w:r>
      <w:r>
        <w:rPr>
          <w:rFonts w:eastAsia="SimSun" w:hint="eastAsia"/>
          <w:color w:val="000000"/>
          <w:lang w:val="en-US" w:eastAsia="zh-CN"/>
        </w:rPr>
        <w:t xml:space="preserve"> sequence forms a piece of contract code, which is interpreted by the state machine. Due to the complexity of the instruction</w:t>
      </w:r>
      <w:r>
        <w:rPr>
          <w:rFonts w:eastAsia="SimSun"/>
          <w:color w:val="000000"/>
          <w:lang w:val="en-US" w:eastAsia="zh-CN"/>
        </w:rPr>
        <w:t>s</w:t>
      </w:r>
      <w:r>
        <w:rPr>
          <w:rFonts w:eastAsia="SimSun" w:hint="eastAsia"/>
          <w:color w:val="000000"/>
          <w:lang w:val="en-US" w:eastAsia="zh-CN"/>
        </w:rPr>
        <w:t xml:space="preserve"> and the size of the code, the script generally has a weak function and is not Turing complete, it only perform</w:t>
      </w:r>
      <w:r>
        <w:rPr>
          <w:rFonts w:eastAsia="SimSun"/>
          <w:color w:val="000000"/>
          <w:lang w:val="en-US" w:eastAsia="zh-CN"/>
        </w:rPr>
        <w:t>s</w:t>
      </w:r>
      <w:r>
        <w:rPr>
          <w:rFonts w:eastAsia="SimSun" w:hint="eastAsia"/>
          <w:color w:val="000000"/>
          <w:lang w:val="en-US" w:eastAsia="zh-CN"/>
        </w:rPr>
        <w:t xml:space="preserve"> basic operations. Many current virtual currency ledgers, including bitcoin, use this technology.</w:t>
      </w:r>
    </w:p>
    <w:p w14:paraId="34EE4738" w14:textId="77777777" w:rsidR="0091088D" w:rsidRDefault="0091088D" w:rsidP="0091088D">
      <w:pPr>
        <w:tabs>
          <w:tab w:val="left" w:pos="851"/>
        </w:tabs>
        <w:rPr>
          <w:rFonts w:eastAsia="SimSun"/>
          <w:color w:val="000000"/>
          <w:lang w:val="en-US" w:eastAsia="zh-CN"/>
        </w:rPr>
      </w:pPr>
      <w:r>
        <w:rPr>
          <w:rFonts w:eastAsia="SimSun" w:hint="eastAsia"/>
          <w:color w:val="000000"/>
          <w:lang w:val="en-US" w:eastAsia="zh-CN"/>
        </w:rPr>
        <w:t xml:space="preserve">Advantages, the technology is easy to implement, its script functions are effectively controlled, and </w:t>
      </w:r>
      <w:r>
        <w:rPr>
          <w:rFonts w:eastAsia="SimSun"/>
          <w:color w:val="000000"/>
          <w:lang w:val="en-US" w:eastAsia="zh-CN"/>
        </w:rPr>
        <w:t xml:space="preserve">a </w:t>
      </w:r>
      <w:r>
        <w:rPr>
          <w:rFonts w:eastAsia="SimSun" w:hint="eastAsia"/>
          <w:color w:val="000000"/>
          <w:lang w:val="en-US" w:eastAsia="zh-CN"/>
        </w:rPr>
        <w:t>strong anti-attack ability. Disadvantages</w:t>
      </w:r>
      <w:r>
        <w:rPr>
          <w:rFonts w:eastAsia="SimSun"/>
          <w:color w:val="000000"/>
          <w:lang w:val="en-US" w:eastAsia="zh-CN"/>
        </w:rPr>
        <w:t xml:space="preserve"> including </w:t>
      </w:r>
      <w:r>
        <w:rPr>
          <w:rFonts w:eastAsia="SimSun" w:hint="eastAsia"/>
          <w:color w:val="000000"/>
          <w:lang w:val="en-US" w:eastAsia="zh-CN"/>
        </w:rPr>
        <w:t>complex script development, non-Turing complete, and the scale of script</w:t>
      </w:r>
      <w:r>
        <w:rPr>
          <w:rFonts w:eastAsia="SimSun"/>
          <w:color w:val="000000"/>
          <w:lang w:val="en-US" w:eastAsia="zh-CN"/>
        </w:rPr>
        <w:t>s</w:t>
      </w:r>
      <w:r w:rsidR="00C34B94">
        <w:rPr>
          <w:rFonts w:eastAsia="SimSun" w:hint="eastAsia"/>
          <w:color w:val="000000"/>
          <w:lang w:val="en-US" w:eastAsia="zh-CN"/>
        </w:rPr>
        <w:t xml:space="preserve"> is small, only to complete </w:t>
      </w:r>
      <w:r>
        <w:rPr>
          <w:rFonts w:eastAsia="SimSun" w:hint="eastAsia"/>
          <w:color w:val="000000"/>
          <w:lang w:val="en-US" w:eastAsia="zh-CN"/>
        </w:rPr>
        <w:t>very limited function</w:t>
      </w:r>
      <w:r>
        <w:rPr>
          <w:rFonts w:eastAsia="SimSun"/>
          <w:color w:val="000000"/>
          <w:lang w:val="en-US" w:eastAsia="zh-CN"/>
        </w:rPr>
        <w:t>s</w:t>
      </w:r>
      <w:r>
        <w:rPr>
          <w:rFonts w:eastAsia="SimSun" w:hint="eastAsia"/>
          <w:color w:val="000000"/>
          <w:lang w:val="en-US" w:eastAsia="zh-CN"/>
        </w:rPr>
        <w:t>.</w:t>
      </w:r>
    </w:p>
    <w:p w14:paraId="342EF002" w14:textId="77777777" w:rsidR="002633F8" w:rsidRDefault="006B4053" w:rsidP="004C4268">
      <w:pPr>
        <w:pStyle w:val="Heading3"/>
      </w:pPr>
      <w:bookmarkStart w:id="51" w:name="_Toc5201953"/>
      <w:r>
        <w:t>Ledger m</w:t>
      </w:r>
      <w:r w:rsidR="002633F8">
        <w:t>anagement</w:t>
      </w:r>
      <w:bookmarkEnd w:id="51"/>
    </w:p>
    <w:p w14:paraId="07BA4D34" w14:textId="77777777" w:rsidR="006B1A72" w:rsidRDefault="006B1A72" w:rsidP="006B1A72">
      <w:pPr>
        <w:tabs>
          <w:tab w:val="left" w:pos="851"/>
        </w:tabs>
        <w:rPr>
          <w:rFonts w:eastAsia="SimSun"/>
          <w:color w:val="000000"/>
          <w:lang w:val="en-US" w:eastAsia="zh-CN"/>
        </w:rPr>
      </w:pPr>
      <w:bookmarkStart w:id="52" w:name="_Toc526353361"/>
      <w:r>
        <w:rPr>
          <w:rFonts w:eastAsia="SimSun" w:hint="eastAsia"/>
          <w:color w:val="000000"/>
          <w:lang w:val="en-US" w:eastAsia="zh-CN"/>
        </w:rPr>
        <w:t>The ledgers store all the transaction data and contract data. The ledgers need to be able to complete the transaction and contract</w:t>
      </w:r>
      <w:r>
        <w:rPr>
          <w:rFonts w:eastAsia="SimSun"/>
          <w:color w:val="000000"/>
          <w:lang w:val="en-US" w:eastAsia="zh-CN"/>
        </w:rPr>
        <w:t>’</w:t>
      </w:r>
      <w:r>
        <w:rPr>
          <w:rFonts w:eastAsia="SimSun" w:hint="eastAsia"/>
          <w:color w:val="000000"/>
          <w:lang w:val="en-US" w:eastAsia="zh-CN"/>
        </w:rPr>
        <w:t>s processing, indexing and storage.</w:t>
      </w:r>
    </w:p>
    <w:p w14:paraId="11307A84" w14:textId="77777777" w:rsidR="00CB381A" w:rsidRDefault="00EA47B0" w:rsidP="00EA47B0">
      <w:pPr>
        <w:tabs>
          <w:tab w:val="left" w:pos="851"/>
        </w:tabs>
        <w:rPr>
          <w:rFonts w:eastAsia="SimSun"/>
          <w:color w:val="000000"/>
          <w:lang w:val="en-US" w:eastAsia="zh-CN"/>
        </w:rPr>
      </w:pPr>
      <w:r>
        <w:rPr>
          <w:rFonts w:eastAsia="SimSun"/>
          <w:color w:val="000000"/>
          <w:lang w:val="en-US" w:eastAsia="zh-CN"/>
        </w:rPr>
        <w:t xml:space="preserve">Ledger management </w:t>
      </w:r>
      <w:r w:rsidR="0084044B">
        <w:rPr>
          <w:rFonts w:eastAsia="SimSun"/>
          <w:color w:val="000000"/>
          <w:lang w:val="en-US" w:eastAsia="zh-CN"/>
        </w:rPr>
        <w:t xml:space="preserve">contains two </w:t>
      </w:r>
      <w:r w:rsidR="00CB381A">
        <w:rPr>
          <w:rFonts w:eastAsia="SimSun"/>
          <w:color w:val="000000"/>
          <w:lang w:val="en-US" w:eastAsia="zh-CN"/>
        </w:rPr>
        <w:t xml:space="preserve">components, </w:t>
      </w:r>
    </w:p>
    <w:p w14:paraId="0BD8DD64" w14:textId="77777777" w:rsidR="00EA47B0" w:rsidRPr="00146FD9" w:rsidRDefault="00CB381A" w:rsidP="00C975B3">
      <w:pPr>
        <w:pStyle w:val="ListParagraph"/>
        <w:numPr>
          <w:ilvl w:val="0"/>
          <w:numId w:val="6"/>
        </w:numPr>
        <w:tabs>
          <w:tab w:val="left" w:pos="851"/>
        </w:tabs>
        <w:rPr>
          <w:rFonts w:eastAsia="SimSun"/>
          <w:color w:val="000000"/>
          <w:lang w:val="en-US" w:eastAsia="zh-CN"/>
        </w:rPr>
      </w:pPr>
      <w:r w:rsidRPr="00CB381A">
        <w:rPr>
          <w:rFonts w:eastAsia="SimSun"/>
          <w:color w:val="000000"/>
          <w:lang w:val="en-US" w:eastAsia="zh-CN"/>
        </w:rPr>
        <w:t>Ledger</w:t>
      </w:r>
      <w:r>
        <w:rPr>
          <w:rFonts w:eastAsia="SimSun"/>
          <w:color w:val="000000"/>
          <w:lang w:val="en-US" w:eastAsia="zh-CN"/>
        </w:rPr>
        <w:t xml:space="preserve"> mechani</w:t>
      </w:r>
      <w:r w:rsidRPr="00CB381A">
        <w:rPr>
          <w:rFonts w:eastAsia="SimSun"/>
          <w:color w:val="000000"/>
          <w:lang w:val="en-US" w:eastAsia="zh-CN"/>
        </w:rPr>
        <w:t>s</w:t>
      </w:r>
      <w:r>
        <w:rPr>
          <w:rFonts w:eastAsia="SimSun"/>
          <w:color w:val="000000"/>
          <w:lang w:val="en-US" w:eastAsia="zh-CN"/>
        </w:rPr>
        <w:t xml:space="preserve">m, </w:t>
      </w:r>
      <w:r>
        <w:rPr>
          <w:lang w:eastAsia="zh-CN"/>
        </w:rPr>
        <w:t xml:space="preserve">based on consensus mechanism, relying on P2P networking and extended storage services, </w:t>
      </w:r>
      <w:r w:rsidR="001D51FA">
        <w:rPr>
          <w:lang w:eastAsia="zh-CN"/>
        </w:rPr>
        <w:t>event</w:t>
      </w:r>
      <w:r>
        <w:rPr>
          <w:lang w:eastAsia="zh-CN"/>
        </w:rPr>
        <w:t xml:space="preserve"> execution upon the consistent </w:t>
      </w:r>
      <w:r w:rsidR="001D51FA">
        <w:rPr>
          <w:lang w:eastAsia="zh-CN"/>
        </w:rPr>
        <w:t>event</w:t>
      </w:r>
      <w:r>
        <w:rPr>
          <w:lang w:eastAsia="zh-CN"/>
        </w:rPr>
        <w:t xml:space="preserve">/or, </w:t>
      </w:r>
      <w:r w:rsidR="001D51FA">
        <w:rPr>
          <w:lang w:eastAsia="zh-CN"/>
        </w:rPr>
        <w:t>state update upon consistent state.</w:t>
      </w:r>
    </w:p>
    <w:p w14:paraId="19B20B17" w14:textId="77777777" w:rsidR="00146FD9" w:rsidRPr="00CB381A" w:rsidRDefault="00D755A6" w:rsidP="00C975B3">
      <w:pPr>
        <w:pStyle w:val="ListParagraph"/>
        <w:numPr>
          <w:ilvl w:val="0"/>
          <w:numId w:val="6"/>
        </w:numPr>
        <w:tabs>
          <w:tab w:val="left" w:pos="851"/>
        </w:tabs>
        <w:rPr>
          <w:rFonts w:eastAsia="SimSun"/>
          <w:color w:val="000000"/>
          <w:lang w:val="en-US" w:eastAsia="zh-CN"/>
        </w:rPr>
      </w:pPr>
      <w:r>
        <w:rPr>
          <w:lang w:eastAsia="zh-CN"/>
        </w:rPr>
        <w:t xml:space="preserve">Trusted storage, extended storage services for </w:t>
      </w:r>
      <w:r w:rsidR="0064120C">
        <w:rPr>
          <w:lang w:eastAsia="zh-CN"/>
        </w:rPr>
        <w:t>ledger.</w:t>
      </w:r>
    </w:p>
    <w:p w14:paraId="5E6028F3" w14:textId="77777777" w:rsidR="006B1A72" w:rsidRDefault="006B1A72" w:rsidP="006B1A72">
      <w:pPr>
        <w:tabs>
          <w:tab w:val="left" w:pos="851"/>
        </w:tabs>
        <w:rPr>
          <w:rFonts w:eastAsia="SimSun"/>
          <w:color w:val="000000"/>
          <w:lang w:val="en-US" w:eastAsia="zh-CN"/>
        </w:rPr>
      </w:pPr>
      <w:r>
        <w:rPr>
          <w:rFonts w:eastAsia="SimSun" w:hint="eastAsia"/>
          <w:color w:val="000000"/>
          <w:lang w:val="en-US" w:eastAsia="zh-CN"/>
        </w:rPr>
        <w:t>Consensus algorithm design should ensure the following:</w:t>
      </w:r>
    </w:p>
    <w:p w14:paraId="2A0FE9F1" w14:textId="77777777" w:rsidR="006B1A72" w:rsidRDefault="006B1A72" w:rsidP="006B1A72">
      <w:pPr>
        <w:tabs>
          <w:tab w:val="left" w:pos="851"/>
        </w:tabs>
        <w:rPr>
          <w:rFonts w:eastAsia="SimSun"/>
          <w:color w:val="000000"/>
          <w:lang w:val="en-US" w:eastAsia="zh-CN"/>
        </w:rPr>
      </w:pPr>
      <w:r>
        <w:rPr>
          <w:rFonts w:eastAsia="SimSun" w:hint="eastAsia"/>
          <w:color w:val="000000"/>
          <w:lang w:val="en-US" w:eastAsia="zh-CN"/>
        </w:rPr>
        <w:t>The books provide a complete definition of the various types of data such as transactions, blockchain, assets, accounts, etc., and provide a comprehensive index of various data.</w:t>
      </w:r>
    </w:p>
    <w:p w14:paraId="3F8E7919" w14:textId="77777777" w:rsidR="006B1A72" w:rsidRDefault="006B1A72" w:rsidP="006B1A72">
      <w:pPr>
        <w:tabs>
          <w:tab w:val="left" w:pos="851"/>
        </w:tabs>
        <w:rPr>
          <w:rFonts w:eastAsia="SimSun"/>
          <w:color w:val="000000"/>
          <w:lang w:val="en-US" w:eastAsia="zh-CN"/>
        </w:rPr>
      </w:pPr>
      <w:r>
        <w:rPr>
          <w:rFonts w:eastAsia="SimSun" w:hint="eastAsia"/>
          <w:color w:val="000000"/>
          <w:lang w:val="en-US" w:eastAsia="zh-CN"/>
        </w:rPr>
        <w:t xml:space="preserve">The transaction data in each block of the ledger can be summed up using an algorithm such as Merkle Tree, the blocks can be continuously added, and different blocks can be chain-linked to ensure that they </w:t>
      </w:r>
      <w:r>
        <w:rPr>
          <w:rFonts w:eastAsia="SimSun"/>
          <w:color w:val="000000"/>
          <w:lang w:val="en-US" w:eastAsia="zh-CN"/>
        </w:rPr>
        <w:t>cannot</w:t>
      </w:r>
      <w:r>
        <w:rPr>
          <w:rFonts w:eastAsia="SimSun" w:hint="eastAsia"/>
          <w:color w:val="000000"/>
          <w:lang w:val="en-US" w:eastAsia="zh-CN"/>
        </w:rPr>
        <w:t xml:space="preserve"> be tampered with.</w:t>
      </w:r>
    </w:p>
    <w:p w14:paraId="57C896E9" w14:textId="77777777" w:rsidR="006B1A72" w:rsidRDefault="006B1A72" w:rsidP="006B1A72">
      <w:pPr>
        <w:tabs>
          <w:tab w:val="left" w:pos="851"/>
        </w:tabs>
        <w:rPr>
          <w:rFonts w:eastAsia="SimSun"/>
          <w:color w:val="000000"/>
          <w:lang w:val="en-US" w:eastAsia="zh-CN"/>
        </w:rPr>
      </w:pPr>
      <w:r>
        <w:rPr>
          <w:rFonts w:eastAsia="SimSun" w:hint="eastAsia"/>
          <w:color w:val="000000"/>
          <w:lang w:val="en-US" w:eastAsia="zh-CN"/>
        </w:rPr>
        <w:t>The design of the ledger can be used for data synchronization and verification, and the ledgers should support large-scale data storage and high concurrency.</w:t>
      </w:r>
    </w:p>
    <w:p w14:paraId="455258E3" w14:textId="77777777" w:rsidR="003D7706" w:rsidRDefault="003D7706" w:rsidP="00553235">
      <w:pPr>
        <w:pStyle w:val="Heading4"/>
      </w:pPr>
      <w:r>
        <w:t>Transaction record</w:t>
      </w:r>
      <w:bookmarkEnd w:id="52"/>
    </w:p>
    <w:p w14:paraId="0328DA0E" w14:textId="77777777" w:rsidR="000F0E14" w:rsidRDefault="000F0E14" w:rsidP="000F0E14">
      <w:pPr>
        <w:tabs>
          <w:tab w:val="left" w:pos="851"/>
        </w:tabs>
        <w:rPr>
          <w:rFonts w:eastAsia="SimSun"/>
          <w:color w:val="000000"/>
          <w:lang w:val="en-US" w:eastAsia="zh-CN"/>
        </w:rPr>
      </w:pPr>
      <w:bookmarkStart w:id="53" w:name="_Toc526353362"/>
      <w:r>
        <w:rPr>
          <w:rFonts w:eastAsia="SimSun" w:hint="eastAsia"/>
          <w:color w:val="000000"/>
          <w:lang w:val="en-US" w:eastAsia="zh-CN"/>
        </w:rPr>
        <w:t>Account: The account can use public-private key generated by asymmetric encryption mechanism, or you can use ordinary account.</w:t>
      </w:r>
    </w:p>
    <w:p w14:paraId="5141F98A" w14:textId="77777777" w:rsidR="000F0E14" w:rsidRDefault="000F0E14" w:rsidP="000F0E14">
      <w:pPr>
        <w:tabs>
          <w:tab w:val="left" w:pos="851"/>
        </w:tabs>
        <w:rPr>
          <w:rFonts w:eastAsia="SimSun"/>
          <w:color w:val="000000"/>
          <w:lang w:val="en-US" w:eastAsia="zh-CN"/>
        </w:rPr>
      </w:pPr>
      <w:r>
        <w:rPr>
          <w:rFonts w:eastAsia="SimSun" w:hint="eastAsia"/>
          <w:color w:val="000000"/>
          <w:lang w:val="en-US" w:eastAsia="zh-CN"/>
        </w:rPr>
        <w:t xml:space="preserve">Assets: Assets can be expressed in the form of account </w:t>
      </w:r>
      <w:r>
        <w:rPr>
          <w:rFonts w:eastAsia="SimSun"/>
          <w:color w:val="000000"/>
          <w:lang w:val="en-US" w:eastAsia="zh-CN"/>
        </w:rPr>
        <w:t xml:space="preserve">and </w:t>
      </w:r>
      <w:r>
        <w:rPr>
          <w:rFonts w:eastAsia="SimSun" w:hint="eastAsia"/>
          <w:color w:val="000000"/>
          <w:lang w:val="en-US" w:eastAsia="zh-CN"/>
        </w:rPr>
        <w:t>balance</w:t>
      </w:r>
      <w:r>
        <w:rPr>
          <w:rFonts w:eastAsia="SimSun"/>
          <w:color w:val="000000"/>
          <w:lang w:val="en-US" w:eastAsia="zh-CN"/>
        </w:rPr>
        <w:t xml:space="preserve"> model</w:t>
      </w:r>
      <w:r>
        <w:rPr>
          <w:rFonts w:eastAsia="SimSun" w:hint="eastAsia"/>
          <w:color w:val="000000"/>
          <w:lang w:val="en-US" w:eastAsia="zh-CN"/>
        </w:rPr>
        <w:t>, or in the form of TXO (</w:t>
      </w:r>
      <w:r>
        <w:rPr>
          <w:rFonts w:eastAsia="SimSun"/>
          <w:color w:val="000000"/>
          <w:lang w:val="en-US" w:eastAsia="zh-CN"/>
        </w:rPr>
        <w:t xml:space="preserve">e.g. </w:t>
      </w:r>
      <w:r>
        <w:rPr>
          <w:rFonts w:eastAsia="SimSun" w:hint="eastAsia"/>
          <w:color w:val="000000"/>
          <w:lang w:val="en-US" w:eastAsia="zh-CN"/>
        </w:rPr>
        <w:t>UTXO</w:t>
      </w:r>
      <w:r>
        <w:rPr>
          <w:rFonts w:eastAsia="SimSun"/>
          <w:color w:val="000000"/>
          <w:lang w:val="en-US" w:eastAsia="zh-CN"/>
        </w:rPr>
        <w:t>[b-utxo]</w:t>
      </w:r>
      <w:r>
        <w:rPr>
          <w:rFonts w:eastAsia="SimSun" w:hint="eastAsia"/>
          <w:color w:val="000000"/>
          <w:lang w:val="en-US" w:eastAsia="zh-CN"/>
        </w:rPr>
        <w:t>)</w:t>
      </w:r>
      <w:r>
        <w:rPr>
          <w:rFonts w:eastAsia="SimSun"/>
          <w:color w:val="000000"/>
          <w:lang w:val="en-US" w:eastAsia="zh-CN"/>
        </w:rPr>
        <w:t xml:space="preserve"> model</w:t>
      </w:r>
      <w:r>
        <w:rPr>
          <w:rFonts w:eastAsia="SimSun" w:hint="eastAsia"/>
          <w:color w:val="000000"/>
          <w:lang w:val="en-US" w:eastAsia="zh-CN"/>
        </w:rPr>
        <w:t>, or a combination of the two. Assets can also be defined in the contract data independent of the underlying assets on the ledger.</w:t>
      </w:r>
    </w:p>
    <w:p w14:paraId="6B0F14A6" w14:textId="77777777" w:rsidR="000F0E14" w:rsidRDefault="000F0E14" w:rsidP="000F0E14">
      <w:pPr>
        <w:tabs>
          <w:tab w:val="left" w:pos="851"/>
        </w:tabs>
        <w:rPr>
          <w:rFonts w:eastAsia="SimSun"/>
          <w:color w:val="000000"/>
          <w:lang w:val="en-US" w:eastAsia="zh-CN"/>
        </w:rPr>
      </w:pPr>
      <w:r>
        <w:rPr>
          <w:rFonts w:eastAsia="SimSun" w:hint="eastAsia"/>
          <w:color w:val="000000"/>
          <w:lang w:val="en-US" w:eastAsia="zh-CN"/>
        </w:rPr>
        <w:t>Ledger Storage: The ledger storage is usually implemented as a custom file or as an embedded database. The ledger store is divided into two parts, one part is the block data, contains the original transaction, the other part is the result of the transaction or contract execution, usually stored outside the block.</w:t>
      </w:r>
    </w:p>
    <w:p w14:paraId="3C981C44" w14:textId="77777777" w:rsidR="000F0E14" w:rsidRDefault="000F0E14" w:rsidP="000F0E14">
      <w:pPr>
        <w:tabs>
          <w:tab w:val="left" w:pos="851"/>
        </w:tabs>
        <w:rPr>
          <w:rFonts w:eastAsia="SimSun"/>
          <w:color w:val="000000"/>
          <w:lang w:val="en-US" w:eastAsia="zh-CN"/>
        </w:rPr>
      </w:pPr>
      <w:r>
        <w:rPr>
          <w:rFonts w:eastAsia="SimSun" w:hint="eastAsia"/>
          <w:color w:val="000000"/>
          <w:lang w:val="en-US" w:eastAsia="zh-CN"/>
        </w:rPr>
        <w:t>Block structure: block consists of the transactions, the previous block digest, a variety of relevant data</w:t>
      </w:r>
      <w:r>
        <w:rPr>
          <w:rFonts w:eastAsia="SimSun"/>
          <w:color w:val="000000"/>
          <w:lang w:val="en-US" w:eastAsia="zh-CN"/>
        </w:rPr>
        <w:t>and its own</w:t>
      </w:r>
      <w:r>
        <w:rPr>
          <w:rFonts w:eastAsia="SimSun" w:hint="eastAsia"/>
          <w:color w:val="000000"/>
          <w:lang w:val="en-US" w:eastAsia="zh-CN"/>
        </w:rPr>
        <w:t xml:space="preserve"> block digest. The digest of the block is usually calculated from the transactions in the block, the digest of the previous block, and various other related data according to an algorithm such as the Merkle Tree.</w:t>
      </w:r>
    </w:p>
    <w:p w14:paraId="32812F33" w14:textId="77777777" w:rsidR="003D7706" w:rsidRPr="00553235" w:rsidRDefault="003D7706" w:rsidP="00553235">
      <w:pPr>
        <w:pStyle w:val="Heading4"/>
      </w:pPr>
      <w:r>
        <w:lastRenderedPageBreak/>
        <w:t>Status</w:t>
      </w:r>
      <w:bookmarkEnd w:id="53"/>
    </w:p>
    <w:p w14:paraId="20FC90D8" w14:textId="77777777" w:rsidR="004D2E12" w:rsidRDefault="004D2E12" w:rsidP="004D2E12">
      <w:pPr>
        <w:rPr>
          <w:rFonts w:eastAsia="DengXian"/>
          <w:lang w:eastAsia="zh-CN"/>
        </w:rPr>
      </w:pPr>
      <w:bookmarkStart w:id="54" w:name="_Toc526353363"/>
      <w:r>
        <w:rPr>
          <w:rFonts w:eastAsia="DengXian"/>
          <w:lang w:eastAsia="zh-CN"/>
        </w:rPr>
        <w:t>Most distributed ledgers, in addition to saving blocks and transaction data, also hold some data or results of the transaction execution, which can be called S</w:t>
      </w:r>
      <w:r>
        <w:rPr>
          <w:rFonts w:eastAsia="DengXian" w:hint="eastAsia"/>
          <w:lang w:eastAsia="zh-CN"/>
        </w:rPr>
        <w:t>tatus</w:t>
      </w:r>
      <w:r>
        <w:rPr>
          <w:rFonts w:eastAsia="DengXian"/>
          <w:lang w:eastAsia="zh-CN"/>
        </w:rPr>
        <w:t>. Because of the consistency of the distributed ledger smart contract engine execution, the status of different nodes of the distributed ledger can be consistent. For a simple distributed ledger like Bitcoin, the status may contain only a list of un</w:t>
      </w:r>
      <w:r>
        <w:rPr>
          <w:rFonts w:eastAsia="DengXian" w:hint="eastAsia"/>
          <w:lang w:val="en-US" w:eastAsia="zh-CN"/>
        </w:rPr>
        <w:t>s</w:t>
      </w:r>
      <w:r>
        <w:rPr>
          <w:rFonts w:eastAsia="DengXian"/>
          <w:lang w:eastAsia="zh-CN"/>
        </w:rPr>
        <w:t>pen</w:t>
      </w:r>
      <w:r>
        <w:rPr>
          <w:rFonts w:eastAsia="DengXian" w:hint="eastAsia"/>
          <w:lang w:val="en-US" w:eastAsia="zh-CN"/>
        </w:rPr>
        <w:t>t</w:t>
      </w:r>
      <w:r>
        <w:rPr>
          <w:rFonts w:eastAsia="DengXian"/>
          <w:lang w:eastAsia="zh-CN"/>
        </w:rPr>
        <w:t xml:space="preserve"> assets, and so on. For distributed </w:t>
      </w:r>
      <w:r>
        <w:rPr>
          <w:rFonts w:eastAsia="DengXian" w:hint="eastAsia"/>
          <w:lang w:eastAsia="zh-CN"/>
        </w:rPr>
        <w:t>ledger</w:t>
      </w:r>
      <w:r>
        <w:rPr>
          <w:rFonts w:eastAsia="DengXian"/>
          <w:lang w:eastAsia="zh-CN"/>
        </w:rPr>
        <w:t>s like Ethereum, Hyperledger with Turing-complete intelligent contract engines, the status preserves a more complex data generated during virtual machine execution.</w:t>
      </w:r>
    </w:p>
    <w:p w14:paraId="144D75BB" w14:textId="77777777" w:rsidR="004D2E12" w:rsidRDefault="004D2E12" w:rsidP="004D2E12">
      <w:pPr>
        <w:rPr>
          <w:rFonts w:eastAsia="DengXian"/>
          <w:lang w:eastAsia="zh-CN"/>
        </w:rPr>
      </w:pPr>
      <w:r>
        <w:rPr>
          <w:rFonts w:eastAsia="DengXian"/>
          <w:lang w:eastAsia="zh-CN"/>
        </w:rPr>
        <w:t>By maintaining status data, distributed ledgers can continue to process a series of complex and continuous transactions.</w:t>
      </w:r>
    </w:p>
    <w:p w14:paraId="7AAA3071" w14:textId="77777777" w:rsidR="003D7706" w:rsidRDefault="006037E6" w:rsidP="006037E6">
      <w:pPr>
        <w:pStyle w:val="Heading3"/>
      </w:pPr>
      <w:bookmarkStart w:id="55" w:name="_Toc5201954"/>
      <w:r>
        <w:t>Data</w:t>
      </w:r>
      <w:r w:rsidR="003D7706">
        <w:rPr>
          <w:rFonts w:hint="eastAsia"/>
        </w:rPr>
        <w:t xml:space="preserve"> protection</w:t>
      </w:r>
      <w:bookmarkEnd w:id="54"/>
      <w:bookmarkEnd w:id="55"/>
    </w:p>
    <w:p w14:paraId="6E115104" w14:textId="77777777" w:rsidR="002D2089" w:rsidRDefault="00B36C66" w:rsidP="002D2089">
      <w:pPr>
        <w:tabs>
          <w:tab w:val="left" w:pos="851"/>
        </w:tabs>
        <w:rPr>
          <w:rFonts w:eastAsia="SimSun"/>
          <w:color w:val="000000"/>
          <w:lang w:val="en-US" w:eastAsia="zh-CN"/>
        </w:rPr>
      </w:pPr>
      <w:r>
        <w:rPr>
          <w:lang w:eastAsia="zh-CN"/>
        </w:rPr>
        <w:t>T</w:t>
      </w:r>
      <w:r w:rsidR="00B14F2D">
        <w:rPr>
          <w:lang w:eastAsia="zh-CN"/>
        </w:rPr>
        <w:t>he block</w:t>
      </w:r>
      <w:r w:rsidR="008A4460">
        <w:rPr>
          <w:lang w:eastAsia="zh-CN"/>
        </w:rPr>
        <w:t>chain system provides data protection capabilities for data reading and writing of ledger and the use of trusted storage consistent data.</w:t>
      </w:r>
    </w:p>
    <w:p w14:paraId="295DEAEF" w14:textId="77777777" w:rsidR="002633F8" w:rsidRPr="00EC4C9F" w:rsidRDefault="002633F8" w:rsidP="004C4268">
      <w:pPr>
        <w:pStyle w:val="Heading3"/>
      </w:pPr>
      <w:bookmarkStart w:id="56" w:name="_Toc5201955"/>
      <w:r>
        <w:t>Utility</w:t>
      </w:r>
      <w:bookmarkEnd w:id="56"/>
    </w:p>
    <w:p w14:paraId="130A9CA2" w14:textId="77777777" w:rsidR="005326E4" w:rsidRDefault="005326E4" w:rsidP="005326E4">
      <w:pPr>
        <w:pStyle w:val="Heading4"/>
      </w:pPr>
      <w:bookmarkStart w:id="57" w:name="_Toc526353367"/>
      <w:r>
        <w:t>Cipher library</w:t>
      </w:r>
      <w:bookmarkEnd w:id="57"/>
    </w:p>
    <w:p w14:paraId="1927A31C" w14:textId="77777777" w:rsidR="00582E11" w:rsidRDefault="00582E11" w:rsidP="00582E11">
      <w:bookmarkStart w:id="58" w:name="_Toc526353369"/>
      <w:r>
        <w:t>Distributed ledgers use a vari</w:t>
      </w:r>
      <w:r w:rsidR="00790F4A">
        <w:t>ety of cryptographic algorithms</w:t>
      </w:r>
      <w:r>
        <w:t>. The cryptographic algorithm library provides basic cryptographic algorithm support for each component, including various commonly used encoding algorithms, hash algorithms, signature algorithms, privacy protection algorithms, etc. The cryptographic algorithm library also provides functions such as maintenance and storage of secret keys.</w:t>
      </w:r>
    </w:p>
    <w:p w14:paraId="20A91BC0" w14:textId="77777777" w:rsidR="005326E4" w:rsidRDefault="005326E4" w:rsidP="005326E4">
      <w:pPr>
        <w:pStyle w:val="Heading4"/>
      </w:pPr>
      <w:r>
        <w:t>Messaging</w:t>
      </w:r>
      <w:bookmarkEnd w:id="58"/>
    </w:p>
    <w:p w14:paraId="129A5F88" w14:textId="77777777" w:rsidR="004F3307" w:rsidRDefault="004F3307" w:rsidP="004F3307">
      <w:pPr>
        <w:rPr>
          <w:rFonts w:eastAsia="DengXian"/>
          <w:lang w:eastAsia="zh-CN"/>
        </w:rPr>
      </w:pPr>
      <w:r>
        <w:rPr>
          <w:lang w:eastAsia="zh-CN"/>
        </w:rPr>
        <w:t>The message module provides message notification services between different components within the distributed ledger and between different nodes. For example, after a successful transaction, the customer usually needs to track the results of the execution of the transaction and even some records during the execution of the transaction. The message module can complete the generation, distribution, storage and other functions of the message to meet the needs of the distributed ledger.</w:t>
      </w:r>
    </w:p>
    <w:p w14:paraId="474FA286" w14:textId="77777777" w:rsidR="006D52A9" w:rsidRDefault="006B4053">
      <w:pPr>
        <w:pStyle w:val="Heading2"/>
      </w:pPr>
      <w:bookmarkStart w:id="59" w:name="_Toc5201956"/>
      <w:r>
        <w:t>Service l</w:t>
      </w:r>
      <w:r w:rsidR="006D52A9">
        <w:t>ayer</w:t>
      </w:r>
      <w:bookmarkEnd w:id="59"/>
    </w:p>
    <w:p w14:paraId="551AB868" w14:textId="6DAD68D5" w:rsidR="009E4C94" w:rsidRDefault="00D57A67" w:rsidP="009E4C94">
      <w:r>
        <w:t>Functions</w:t>
      </w:r>
      <w:r w:rsidR="009E4C94">
        <w:t xml:space="preserve"> map to </w:t>
      </w:r>
      <w:r w:rsidR="003271D5">
        <w:rPr>
          <w:lang w:eastAsia="zh-CN"/>
        </w:rPr>
        <w:t>“</w:t>
      </w:r>
      <w:r w:rsidR="00717B24">
        <w:t>protocol</w:t>
      </w:r>
      <w:r w:rsidR="005120AA">
        <w:t>” and “</w:t>
      </w:r>
      <w:r w:rsidR="003271D5">
        <w:t>governance</w:t>
      </w:r>
      <w:r w:rsidR="003271D5">
        <w:rPr>
          <w:lang w:eastAsia="zh-CN"/>
        </w:rPr>
        <w:t>”</w:t>
      </w:r>
      <w:r w:rsidR="009E4C94">
        <w:t>.</w:t>
      </w:r>
    </w:p>
    <w:p w14:paraId="7D2163CA" w14:textId="77777777" w:rsidR="00077759" w:rsidRPr="006C69B0" w:rsidRDefault="006C69B0" w:rsidP="009E4C94">
      <w:pPr>
        <w:rPr>
          <w:lang w:eastAsia="zh-CN"/>
        </w:rPr>
      </w:pPr>
      <w:r w:rsidRPr="006C69B0">
        <w:rPr>
          <w:lang w:eastAsia="zh-CN"/>
        </w:rPr>
        <w:t>The core layer provides four basic</w:t>
      </w:r>
      <w:r>
        <w:rPr>
          <w:lang w:eastAsia="zh-CN"/>
        </w:rPr>
        <w:t xml:space="preserve"> services for upper application</w:t>
      </w:r>
      <w:r>
        <w:rPr>
          <w:rFonts w:hint="eastAsia"/>
          <w:lang w:eastAsia="zh-CN"/>
        </w:rPr>
        <w:t>s</w:t>
      </w:r>
      <w:r>
        <w:rPr>
          <w:lang w:eastAsia="zh-CN"/>
        </w:rPr>
        <w:t>,</w:t>
      </w:r>
      <w:r w:rsidRPr="006C69B0">
        <w:rPr>
          <w:lang w:eastAsia="zh-CN"/>
        </w:rPr>
        <w:t xml:space="preserve"> </w:t>
      </w:r>
      <w:r>
        <w:rPr>
          <w:rFonts w:hint="eastAsia"/>
          <w:lang w:eastAsia="zh-CN"/>
        </w:rPr>
        <w:t>data protection</w:t>
      </w:r>
      <w:r w:rsidRPr="006C69B0">
        <w:rPr>
          <w:lang w:eastAsia="zh-CN"/>
        </w:rPr>
        <w:t>, data processing</w:t>
      </w:r>
      <w:r>
        <w:rPr>
          <w:rFonts w:hint="eastAsia"/>
          <w:lang w:eastAsia="zh-CN"/>
        </w:rPr>
        <w:t xml:space="preserve"> management</w:t>
      </w:r>
      <w:r w:rsidRPr="006C69B0">
        <w:rPr>
          <w:lang w:eastAsia="zh-CN"/>
        </w:rPr>
        <w:t xml:space="preserve">, data </w:t>
      </w:r>
      <w:r>
        <w:rPr>
          <w:rFonts w:hint="eastAsia"/>
          <w:lang w:eastAsia="zh-CN"/>
        </w:rPr>
        <w:t>AAA</w:t>
      </w:r>
      <w:r w:rsidRPr="006C69B0">
        <w:rPr>
          <w:lang w:eastAsia="zh-CN"/>
        </w:rPr>
        <w:t xml:space="preserve"> management</w:t>
      </w:r>
      <w:r>
        <w:rPr>
          <w:rFonts w:hint="eastAsia"/>
          <w:lang w:eastAsia="zh-CN"/>
        </w:rPr>
        <w:t xml:space="preserve"> and</w:t>
      </w:r>
      <w:r w:rsidRPr="006C69B0">
        <w:rPr>
          <w:lang w:eastAsia="zh-CN"/>
        </w:rPr>
        <w:t xml:space="preserve"> </w:t>
      </w:r>
      <w:r>
        <w:rPr>
          <w:rFonts w:hint="eastAsia"/>
          <w:lang w:eastAsia="zh-CN"/>
        </w:rPr>
        <w:t xml:space="preserve">infrastructure management. </w:t>
      </w:r>
      <w:r>
        <w:rPr>
          <w:lang w:eastAsia="zh-CN"/>
        </w:rPr>
        <w:t>T</w:t>
      </w:r>
      <w:r>
        <w:rPr>
          <w:rFonts w:hint="eastAsia"/>
          <w:lang w:eastAsia="zh-CN"/>
        </w:rPr>
        <w:t xml:space="preserve">hese four services </w:t>
      </w:r>
      <w:r>
        <w:rPr>
          <w:lang w:eastAsia="zh-CN"/>
        </w:rPr>
        <w:t>constitute</w:t>
      </w:r>
      <w:r w:rsidRPr="006C69B0">
        <w:rPr>
          <w:lang w:eastAsia="zh-CN"/>
        </w:rPr>
        <w:t xml:space="preserve"> </w:t>
      </w:r>
      <w:r>
        <w:rPr>
          <w:rFonts w:hint="eastAsia"/>
          <w:lang w:eastAsia="zh-CN"/>
        </w:rPr>
        <w:t>the middleware</w:t>
      </w:r>
      <w:r w:rsidR="002F1D4D">
        <w:rPr>
          <w:rFonts w:hint="eastAsia"/>
          <w:lang w:eastAsia="zh-CN"/>
        </w:rPr>
        <w:t xml:space="preserve"> </w:t>
      </w:r>
      <w:r w:rsidR="00A80863">
        <w:rPr>
          <w:rFonts w:hint="eastAsia"/>
          <w:lang w:eastAsia="zh-CN"/>
        </w:rPr>
        <w:t xml:space="preserve">between </w:t>
      </w:r>
      <w:r w:rsidR="002F1D4D">
        <w:rPr>
          <w:rFonts w:hint="eastAsia"/>
          <w:lang w:eastAsia="zh-CN"/>
        </w:rPr>
        <w:t>blockchain</w:t>
      </w:r>
      <w:r w:rsidR="00A80863">
        <w:rPr>
          <w:rFonts w:hint="eastAsia"/>
          <w:lang w:eastAsia="zh-CN"/>
        </w:rPr>
        <w:t xml:space="preserve"> core and DApps</w:t>
      </w:r>
      <w:r>
        <w:rPr>
          <w:lang w:eastAsia="zh-CN"/>
        </w:rPr>
        <w:t>.</w:t>
      </w:r>
    </w:p>
    <w:p w14:paraId="04FE3FD0" w14:textId="77777777" w:rsidR="002633F8" w:rsidRDefault="006B4053" w:rsidP="004C4268">
      <w:pPr>
        <w:pStyle w:val="Heading3"/>
      </w:pPr>
      <w:bookmarkStart w:id="60" w:name="_Toc5201957"/>
      <w:r>
        <w:t>Account m</w:t>
      </w:r>
      <w:r w:rsidR="002633F8">
        <w:t>anagement</w:t>
      </w:r>
      <w:bookmarkEnd w:id="60"/>
    </w:p>
    <w:p w14:paraId="28E2B2C1" w14:textId="77777777" w:rsidR="00A4128A" w:rsidRDefault="00783F18" w:rsidP="00F75994">
      <w:pPr>
        <w:pStyle w:val="CommentText"/>
        <w:rPr>
          <w:lang w:val="en-US" w:eastAsia="zh-CN"/>
        </w:rPr>
      </w:pPr>
      <w:r>
        <w:rPr>
          <w:lang w:val="en-US" w:eastAsia="zh-CN"/>
        </w:rPr>
        <w:t>D</w:t>
      </w:r>
      <w:r w:rsidR="00F75994" w:rsidRPr="008115F1">
        <w:rPr>
          <w:lang w:val="en-US" w:eastAsia="zh-CN"/>
        </w:rPr>
        <w:t xml:space="preserve">istributed account system </w:t>
      </w:r>
      <w:r w:rsidR="002B54F6">
        <w:rPr>
          <w:rFonts w:hint="eastAsia"/>
          <w:lang w:val="en-US" w:eastAsia="zh-CN"/>
        </w:rPr>
        <w:t xml:space="preserve">serves </w:t>
      </w:r>
      <w:r w:rsidR="00F75994" w:rsidRPr="008115F1">
        <w:rPr>
          <w:lang w:val="en-US" w:eastAsia="zh-CN"/>
        </w:rPr>
        <w:t>all kinds of entities</w:t>
      </w:r>
      <w:r w:rsidR="007913A8">
        <w:rPr>
          <w:rFonts w:hint="eastAsia"/>
          <w:lang w:val="en-US" w:eastAsia="zh-CN"/>
        </w:rPr>
        <w:t xml:space="preserve"> and data</w:t>
      </w:r>
      <w:r w:rsidR="00B60B81">
        <w:rPr>
          <w:rFonts w:hint="eastAsia"/>
          <w:lang w:val="en-US" w:eastAsia="zh-CN"/>
        </w:rPr>
        <w:t xml:space="preserve"> in </w:t>
      </w:r>
      <w:r w:rsidR="002B54F6">
        <w:rPr>
          <w:rFonts w:hint="eastAsia"/>
          <w:lang w:val="en-US" w:eastAsia="zh-CN"/>
        </w:rPr>
        <w:t>DLT system</w:t>
      </w:r>
      <w:r w:rsidR="00F75994" w:rsidRPr="008115F1">
        <w:rPr>
          <w:lang w:val="en-US" w:eastAsia="zh-CN"/>
        </w:rPr>
        <w:t xml:space="preserve">. </w:t>
      </w:r>
      <w:r w:rsidR="00404499">
        <w:rPr>
          <w:rFonts w:hint="eastAsia"/>
          <w:lang w:val="en-US" w:eastAsia="zh-CN"/>
        </w:rPr>
        <w:t xml:space="preserve">Account </w:t>
      </w:r>
      <w:r w:rsidR="0078454A">
        <w:rPr>
          <w:rFonts w:hint="eastAsia"/>
          <w:lang w:val="en-US" w:eastAsia="zh-CN"/>
        </w:rPr>
        <w:t xml:space="preserve">management </w:t>
      </w:r>
      <w:r w:rsidR="00D86A71">
        <w:rPr>
          <w:rFonts w:hint="eastAsia"/>
          <w:lang w:val="en-US" w:eastAsia="zh-CN"/>
        </w:rPr>
        <w:t>component control</w:t>
      </w:r>
      <w:r w:rsidR="00A4128A">
        <w:rPr>
          <w:rFonts w:hint="eastAsia"/>
          <w:lang w:val="en-US" w:eastAsia="zh-CN"/>
        </w:rPr>
        <w:t>s</w:t>
      </w:r>
      <w:r w:rsidR="00D86A71">
        <w:rPr>
          <w:rFonts w:hint="eastAsia"/>
          <w:lang w:val="en-US" w:eastAsia="zh-CN"/>
        </w:rPr>
        <w:t xml:space="preserve"> </w:t>
      </w:r>
      <w:r w:rsidR="007424CE">
        <w:rPr>
          <w:rFonts w:hint="eastAsia"/>
          <w:lang w:val="en-US" w:eastAsia="zh-CN"/>
        </w:rPr>
        <w:t>address</w:t>
      </w:r>
      <w:r w:rsidR="00A4128A">
        <w:rPr>
          <w:rFonts w:hint="eastAsia"/>
          <w:lang w:val="en-US" w:eastAsia="zh-CN"/>
        </w:rPr>
        <w:t>es and identities.</w:t>
      </w:r>
    </w:p>
    <w:p w14:paraId="1BF065B1" w14:textId="77777777" w:rsidR="00A4128A" w:rsidRDefault="007424CE" w:rsidP="00A4128A">
      <w:pPr>
        <w:pStyle w:val="CommentText"/>
        <w:numPr>
          <w:ilvl w:val="0"/>
          <w:numId w:val="4"/>
        </w:numPr>
        <w:rPr>
          <w:lang w:val="en-US" w:eastAsia="zh-CN"/>
        </w:rPr>
      </w:pPr>
      <w:r>
        <w:rPr>
          <w:rFonts w:hint="eastAsia"/>
          <w:lang w:val="en-US" w:eastAsia="zh-CN"/>
        </w:rPr>
        <w:t>addres</w:t>
      </w:r>
      <w:r w:rsidR="00E70B66">
        <w:rPr>
          <w:rFonts w:hint="eastAsia"/>
          <w:lang w:val="en-US" w:eastAsia="zh-CN"/>
        </w:rPr>
        <w:t xml:space="preserve">s is bound with trust data. </w:t>
      </w:r>
      <w:r w:rsidR="00E70B66">
        <w:rPr>
          <w:lang w:val="en-US" w:eastAsia="zh-CN"/>
        </w:rPr>
        <w:t>E</w:t>
      </w:r>
      <w:r w:rsidR="00E70B66">
        <w:rPr>
          <w:rFonts w:hint="eastAsia"/>
          <w:lang w:val="en-US" w:eastAsia="zh-CN"/>
        </w:rPr>
        <w:t>sp.,</w:t>
      </w:r>
      <w:r>
        <w:rPr>
          <w:rFonts w:hint="eastAsia"/>
          <w:lang w:val="en-US" w:eastAsia="zh-CN"/>
        </w:rPr>
        <w:t xml:space="preserve"> </w:t>
      </w:r>
      <w:r w:rsidR="004C6695">
        <w:rPr>
          <w:rFonts w:hint="eastAsia"/>
          <w:lang w:val="en-US" w:eastAsia="zh-CN"/>
        </w:rPr>
        <w:t>in public chain projects</w:t>
      </w:r>
      <w:r w:rsidR="009B0787">
        <w:rPr>
          <w:rFonts w:hint="eastAsia"/>
          <w:lang w:val="en-US" w:eastAsia="zh-CN"/>
        </w:rPr>
        <w:t xml:space="preserve">, </w:t>
      </w:r>
      <w:r w:rsidR="001C7DB8">
        <w:rPr>
          <w:rFonts w:hint="eastAsia"/>
          <w:lang w:val="en-US" w:eastAsia="zh-CN"/>
        </w:rPr>
        <w:t xml:space="preserve">most </w:t>
      </w:r>
      <w:r w:rsidR="000C3235">
        <w:rPr>
          <w:rFonts w:hint="eastAsia"/>
          <w:lang w:val="en-US" w:eastAsia="zh-CN"/>
        </w:rPr>
        <w:t>trust data are</w:t>
      </w:r>
      <w:r w:rsidR="000207C4">
        <w:rPr>
          <w:rFonts w:hint="eastAsia"/>
          <w:lang w:val="en-US" w:eastAsia="zh-CN"/>
        </w:rPr>
        <w:t xml:space="preserve"> usually digital asset</w:t>
      </w:r>
      <w:r w:rsidR="009B0787">
        <w:rPr>
          <w:rFonts w:hint="eastAsia"/>
          <w:lang w:val="en-US" w:eastAsia="zh-CN"/>
        </w:rPr>
        <w:t>.</w:t>
      </w:r>
    </w:p>
    <w:p w14:paraId="7079E707" w14:textId="77777777" w:rsidR="001F2BB7" w:rsidRDefault="007424CE" w:rsidP="00A4128A">
      <w:pPr>
        <w:pStyle w:val="CommentText"/>
        <w:numPr>
          <w:ilvl w:val="0"/>
          <w:numId w:val="4"/>
        </w:numPr>
        <w:rPr>
          <w:lang w:val="en-US" w:eastAsia="zh-CN"/>
        </w:rPr>
      </w:pPr>
      <w:r>
        <w:rPr>
          <w:rFonts w:hint="eastAsia"/>
          <w:lang w:val="en-US" w:eastAsia="zh-CN"/>
        </w:rPr>
        <w:t xml:space="preserve">identity is bound with </w:t>
      </w:r>
      <w:r w:rsidR="00FB126C">
        <w:rPr>
          <w:rFonts w:hint="eastAsia"/>
          <w:lang w:val="en-US" w:eastAsia="zh-CN"/>
        </w:rPr>
        <w:t>entity.</w:t>
      </w:r>
    </w:p>
    <w:p w14:paraId="0FA0EC6F" w14:textId="77777777" w:rsidR="00F75994" w:rsidRDefault="00F75994" w:rsidP="00F75994">
      <w:pPr>
        <w:pStyle w:val="CommentText"/>
        <w:rPr>
          <w:lang w:val="en-US" w:eastAsia="zh-CN"/>
        </w:rPr>
      </w:pPr>
      <w:r w:rsidRPr="008115F1">
        <w:rPr>
          <w:lang w:val="en-US" w:eastAsia="zh-CN"/>
        </w:rPr>
        <w:lastRenderedPageBreak/>
        <w:t xml:space="preserve">Based on distributed identity and multi-dimensional authentication protocol, </w:t>
      </w:r>
      <w:r w:rsidR="00E61DB9">
        <w:rPr>
          <w:lang w:val="en-US" w:eastAsia="zh-CN"/>
        </w:rPr>
        <w:t xml:space="preserve">account management component provides </w:t>
      </w:r>
      <w:r w:rsidRPr="008115F1">
        <w:rPr>
          <w:lang w:val="en-US" w:eastAsia="zh-CN"/>
        </w:rPr>
        <w:t>the identity management of node operators, trust endorsement regulatory roles, DApp operators, end users and extended Internet of Things access entities.</w:t>
      </w:r>
    </w:p>
    <w:p w14:paraId="2B9B1F97" w14:textId="77777777" w:rsidR="00046C86" w:rsidRDefault="00630204" w:rsidP="00046C86">
      <w:pPr>
        <w:tabs>
          <w:tab w:val="left" w:pos="851"/>
        </w:tabs>
        <w:rPr>
          <w:rFonts w:eastAsia="SimSun"/>
          <w:color w:val="000000"/>
          <w:lang w:val="en-US" w:eastAsia="zh-CN"/>
        </w:rPr>
      </w:pPr>
      <w:r>
        <w:rPr>
          <w:rFonts w:eastAsia="SimSun"/>
          <w:color w:val="000000"/>
          <w:lang w:val="en-US" w:eastAsia="zh-CN"/>
        </w:rPr>
        <w:t>Esp., t</w:t>
      </w:r>
      <w:r w:rsidR="00046C86">
        <w:rPr>
          <w:rFonts w:eastAsia="SimSun"/>
          <w:color w:val="000000"/>
          <w:lang w:val="en-US" w:eastAsia="zh-CN"/>
        </w:rPr>
        <w:t xml:space="preserve">he </w:t>
      </w:r>
      <w:r w:rsidR="0043614F">
        <w:rPr>
          <w:rFonts w:eastAsia="SimSun"/>
          <w:color w:val="000000"/>
          <w:lang w:val="en-US" w:eastAsia="zh-CN"/>
        </w:rPr>
        <w:t xml:space="preserve">account </w:t>
      </w:r>
      <w:r w:rsidR="00046C86">
        <w:rPr>
          <w:rFonts w:eastAsia="SimSun"/>
          <w:color w:val="000000"/>
          <w:lang w:val="en-US" w:eastAsia="zh-CN"/>
        </w:rPr>
        <w:t xml:space="preserve">management </w:t>
      </w:r>
      <w:r>
        <w:rPr>
          <w:rFonts w:eastAsia="SimSun"/>
          <w:color w:val="000000"/>
          <w:lang w:val="en-US" w:eastAsia="zh-CN"/>
        </w:rPr>
        <w:t>of</w:t>
      </w:r>
      <w:r w:rsidR="00046C86">
        <w:rPr>
          <w:rFonts w:eastAsia="SimSun"/>
          <w:color w:val="000000"/>
          <w:lang w:val="en-US" w:eastAsia="zh-CN"/>
        </w:rPr>
        <w:t xml:space="preserve"> node identity, usually using the following technologies.</w:t>
      </w:r>
    </w:p>
    <w:p w14:paraId="79179F58" w14:textId="77777777" w:rsidR="00046C86" w:rsidRPr="001F6D3C" w:rsidRDefault="00046C86" w:rsidP="00C975B3">
      <w:pPr>
        <w:pStyle w:val="ListParagraph"/>
        <w:numPr>
          <w:ilvl w:val="0"/>
          <w:numId w:val="4"/>
        </w:numPr>
        <w:tabs>
          <w:tab w:val="left" w:pos="851"/>
        </w:tabs>
        <w:rPr>
          <w:rFonts w:eastAsia="SimSun"/>
          <w:color w:val="000000"/>
          <w:lang w:val="en-US" w:eastAsia="zh-CN"/>
        </w:rPr>
      </w:pPr>
      <w:r w:rsidRPr="001F6D3C">
        <w:rPr>
          <w:rFonts w:eastAsia="SimSun" w:hint="eastAsia"/>
          <w:color w:val="000000"/>
          <w:lang w:val="en-US" w:eastAsia="zh-CN"/>
        </w:rPr>
        <w:t>CA: the certificates are issued through centralized CA for various applications in the system, the identity and authority management are certified and confirmed by these certificates.</w:t>
      </w:r>
    </w:p>
    <w:p w14:paraId="1A48FBB7" w14:textId="77777777" w:rsidR="00046C86" w:rsidRPr="001F6D3C" w:rsidRDefault="00046C86" w:rsidP="00C975B3">
      <w:pPr>
        <w:pStyle w:val="ListParagraph"/>
        <w:numPr>
          <w:ilvl w:val="0"/>
          <w:numId w:val="4"/>
        </w:numPr>
        <w:tabs>
          <w:tab w:val="left" w:pos="851"/>
        </w:tabs>
        <w:rPr>
          <w:rFonts w:eastAsia="SimSun"/>
          <w:color w:val="000000"/>
          <w:lang w:val="en-US" w:eastAsia="zh-CN"/>
        </w:rPr>
      </w:pPr>
      <w:r w:rsidRPr="001F6D3C">
        <w:rPr>
          <w:rFonts w:eastAsia="SimSun" w:hint="eastAsia"/>
          <w:color w:val="000000"/>
          <w:lang w:val="en-US" w:eastAsia="zh-CN"/>
        </w:rPr>
        <w:t>IBE: the identities are confirmed by IBE.</w:t>
      </w:r>
    </w:p>
    <w:p w14:paraId="7CED61FC" w14:textId="77777777" w:rsidR="00046C86" w:rsidRPr="001F6D3C" w:rsidRDefault="00046C86" w:rsidP="00C975B3">
      <w:pPr>
        <w:pStyle w:val="ListParagraph"/>
        <w:numPr>
          <w:ilvl w:val="0"/>
          <w:numId w:val="4"/>
        </w:numPr>
        <w:tabs>
          <w:tab w:val="left" w:pos="851"/>
        </w:tabs>
        <w:rPr>
          <w:rFonts w:eastAsia="SimSun"/>
          <w:color w:val="000000"/>
          <w:lang w:val="en-US" w:eastAsia="zh-CN"/>
        </w:rPr>
      </w:pPr>
      <w:r w:rsidRPr="001F6D3C">
        <w:rPr>
          <w:rFonts w:eastAsia="SimSun" w:hint="eastAsia"/>
          <w:color w:val="000000"/>
          <w:lang w:val="en-US" w:eastAsia="zh-CN"/>
        </w:rPr>
        <w:t>PKI: the identities are confirmed by addresses/accounts based on PKI.</w:t>
      </w:r>
    </w:p>
    <w:p w14:paraId="39D4FDD4" w14:textId="77777777" w:rsidR="00046C86" w:rsidRPr="001F6D3C" w:rsidRDefault="00046C86" w:rsidP="00C975B3">
      <w:pPr>
        <w:pStyle w:val="ListParagraph"/>
        <w:numPr>
          <w:ilvl w:val="0"/>
          <w:numId w:val="4"/>
        </w:numPr>
        <w:tabs>
          <w:tab w:val="left" w:pos="851"/>
        </w:tabs>
        <w:rPr>
          <w:rFonts w:eastAsia="SimSun"/>
          <w:color w:val="000000"/>
          <w:lang w:val="en-US" w:eastAsia="zh-CN"/>
        </w:rPr>
      </w:pPr>
      <w:r w:rsidRPr="001F6D3C">
        <w:rPr>
          <w:rFonts w:eastAsia="SimSun" w:hint="eastAsia"/>
          <w:color w:val="000000"/>
          <w:lang w:val="en-US" w:eastAsia="zh-CN"/>
        </w:rPr>
        <w:t>Third party identity authentication: the identities are confirmed by the third party.</w:t>
      </w:r>
    </w:p>
    <w:p w14:paraId="3B1A7C77" w14:textId="77777777" w:rsidR="00F75994" w:rsidRDefault="001C29A5" w:rsidP="001C29A5">
      <w:pPr>
        <w:pStyle w:val="Heading4"/>
      </w:pPr>
      <w:r>
        <w:t>D</w:t>
      </w:r>
      <w:r w:rsidR="00F75994" w:rsidRPr="001C29A5">
        <w:t>istributed identity</w:t>
      </w:r>
    </w:p>
    <w:p w14:paraId="0225C1E4" w14:textId="77777777" w:rsidR="00604CA6" w:rsidRPr="00604CA6" w:rsidRDefault="009278EC" w:rsidP="00604CA6">
      <w:pPr>
        <w:rPr>
          <w:lang w:val="en-US"/>
        </w:rPr>
      </w:pPr>
      <w:r>
        <w:t>D</w:t>
      </w:r>
      <w:r w:rsidRPr="001C29A5">
        <w:t>istributed identity</w:t>
      </w:r>
      <w:r w:rsidRPr="00604CA6">
        <w:rPr>
          <w:lang w:val="en-US"/>
        </w:rPr>
        <w:t xml:space="preserve"> </w:t>
      </w:r>
      <w:r w:rsidR="00604CA6" w:rsidRPr="00604CA6">
        <w:rPr>
          <w:lang w:val="en-US"/>
        </w:rPr>
        <w:t xml:space="preserve">establishes a cryptographic-based digital identity for </w:t>
      </w:r>
      <w:r>
        <w:rPr>
          <w:lang w:val="en-US"/>
        </w:rPr>
        <w:t xml:space="preserve">business entities in DLT system. </w:t>
      </w:r>
      <w:r w:rsidR="00604CA6" w:rsidRPr="00604CA6">
        <w:rPr>
          <w:lang w:val="en-US"/>
        </w:rPr>
        <w:t xml:space="preserve">The digital identity is based on blockchain technology and is not subject to any centralized organization. It is completely controlled by </w:t>
      </w:r>
      <w:r>
        <w:rPr>
          <w:lang w:val="en-US"/>
        </w:rPr>
        <w:t>business entities</w:t>
      </w:r>
      <w:r w:rsidR="00604CA6" w:rsidRPr="00604CA6">
        <w:rPr>
          <w:lang w:val="en-US"/>
        </w:rPr>
        <w:t xml:space="preserve"> and is secure and trustworthy.</w:t>
      </w:r>
    </w:p>
    <w:p w14:paraId="7D8C0770" w14:textId="77777777" w:rsidR="00F75994" w:rsidRDefault="001C29A5" w:rsidP="007424CE">
      <w:pPr>
        <w:pStyle w:val="Heading4"/>
      </w:pPr>
      <w:r>
        <w:t>A</w:t>
      </w:r>
      <w:r w:rsidR="00F75994" w:rsidRPr="001C29A5">
        <w:t>uthentication</w:t>
      </w:r>
      <w:r w:rsidR="00E067A1">
        <w:t xml:space="preserve"> &amp; </w:t>
      </w:r>
      <w:r>
        <w:t>A</w:t>
      </w:r>
      <w:r w:rsidR="00F75994" w:rsidRPr="001C29A5">
        <w:t>uthorization</w:t>
      </w:r>
    </w:p>
    <w:p w14:paraId="00065C10" w14:textId="77777777" w:rsidR="007E1C97" w:rsidRDefault="00E15E1C" w:rsidP="007E1C97">
      <w:r>
        <w:t>AAA</w:t>
      </w:r>
      <w:r w:rsidR="00E22DEB">
        <w:t xml:space="preserve"> (accounting, authentication and authorization)</w:t>
      </w:r>
      <w:r>
        <w:t xml:space="preserve"> solution supports the full use of account management.</w:t>
      </w:r>
    </w:p>
    <w:p w14:paraId="0F068C7C" w14:textId="77777777" w:rsidR="001F6D3C" w:rsidRDefault="001F6D3C" w:rsidP="001F6D3C">
      <w:pPr>
        <w:tabs>
          <w:tab w:val="left" w:pos="851"/>
        </w:tabs>
        <w:rPr>
          <w:rFonts w:eastAsia="SimSun"/>
          <w:color w:val="000000"/>
          <w:lang w:val="en-US" w:eastAsia="zh-CN"/>
        </w:rPr>
      </w:pPr>
      <w:r>
        <w:rPr>
          <w:rFonts w:eastAsia="SimSun" w:hint="eastAsia"/>
          <w:color w:val="000000"/>
          <w:lang w:val="en-US" w:eastAsia="zh-CN"/>
        </w:rPr>
        <w:t>Authority managements have more differences since a variety of distributed ledgers have different application scenarios.</w:t>
      </w:r>
    </w:p>
    <w:p w14:paraId="09482D25" w14:textId="77777777" w:rsidR="001F6D3C" w:rsidRDefault="001F6D3C" w:rsidP="001F6D3C">
      <w:pPr>
        <w:tabs>
          <w:tab w:val="left" w:pos="851"/>
        </w:tabs>
        <w:rPr>
          <w:rFonts w:eastAsia="SimSun"/>
          <w:color w:val="000000"/>
          <w:lang w:val="en-US" w:eastAsia="zh-CN"/>
        </w:rPr>
      </w:pPr>
      <w:r>
        <w:rPr>
          <w:rFonts w:eastAsia="SimSun" w:hint="eastAsia"/>
          <w:color w:val="000000"/>
          <w:lang w:val="en-US" w:eastAsia="zh-CN"/>
        </w:rPr>
        <w:t>The existing business expansions can interface with the existing authentication and authority management.</w:t>
      </w:r>
    </w:p>
    <w:p w14:paraId="30F89923" w14:textId="77777777" w:rsidR="001F6D3C" w:rsidRDefault="001F6D3C" w:rsidP="001F6D3C">
      <w:pPr>
        <w:tabs>
          <w:tab w:val="left" w:pos="851"/>
        </w:tabs>
        <w:rPr>
          <w:rFonts w:eastAsia="SimSun"/>
          <w:color w:val="000000"/>
          <w:lang w:val="en-US" w:eastAsia="zh-CN"/>
        </w:rPr>
      </w:pPr>
      <w:r>
        <w:rPr>
          <w:rFonts w:eastAsia="SimSun" w:hint="eastAsia"/>
          <w:color w:val="000000"/>
          <w:lang w:val="en-US" w:eastAsia="zh-CN"/>
        </w:rPr>
        <w:t>The more concentrated authority management business can be complemented by using CA/IBE.</w:t>
      </w:r>
    </w:p>
    <w:p w14:paraId="4C1799F1" w14:textId="77777777" w:rsidR="001F6D3C" w:rsidRPr="001F6D3C" w:rsidRDefault="001F6D3C" w:rsidP="001F6D3C">
      <w:pPr>
        <w:tabs>
          <w:tab w:val="left" w:pos="851"/>
        </w:tabs>
        <w:rPr>
          <w:rFonts w:eastAsia="SimSun"/>
          <w:color w:val="000000"/>
          <w:lang w:val="en-US" w:eastAsia="zh-CN"/>
        </w:rPr>
      </w:pPr>
      <w:r>
        <w:rPr>
          <w:rFonts w:eastAsia="SimSun" w:hint="eastAsia"/>
          <w:color w:val="000000"/>
          <w:lang w:val="en-US" w:eastAsia="zh-CN"/>
        </w:rPr>
        <w:t>For instance, the public chains usually adapt PKI technology rather than the central authority management like CA/IBE.</w:t>
      </w:r>
    </w:p>
    <w:p w14:paraId="40798C17" w14:textId="77777777" w:rsidR="00F75994" w:rsidRPr="001C29A5" w:rsidRDefault="001C29A5" w:rsidP="001C29A5">
      <w:pPr>
        <w:pStyle w:val="Heading4"/>
      </w:pPr>
      <w:r>
        <w:t>D</w:t>
      </w:r>
      <w:r w:rsidR="00DF7889" w:rsidRPr="001C29A5">
        <w:t>elegation</w:t>
      </w:r>
    </w:p>
    <w:p w14:paraId="12002A85" w14:textId="77777777" w:rsidR="001B1BCB" w:rsidRPr="001B1BCB" w:rsidRDefault="00E579A2" w:rsidP="001B1BCB">
      <w:r>
        <w:t xml:space="preserve">In DLT account management, </w:t>
      </w:r>
      <w:r w:rsidR="00FE2B67">
        <w:t>non-user entities are</w:t>
      </w:r>
      <w:r w:rsidR="004C3715">
        <w:t xml:space="preserve"> also using </w:t>
      </w:r>
      <w:r w:rsidR="00EE11BC">
        <w:t>distributed identities</w:t>
      </w:r>
      <w:r w:rsidR="00023A2E">
        <w:t>.</w:t>
      </w:r>
      <w:r w:rsidR="00FE2B67">
        <w:t xml:space="preserve"> The use of non-user entities shall enable id delegation, the entity owners can make full use of them.</w:t>
      </w:r>
    </w:p>
    <w:p w14:paraId="2B6BF3D4" w14:textId="77777777" w:rsidR="002633F8" w:rsidRDefault="006B4053" w:rsidP="004C4268">
      <w:pPr>
        <w:pStyle w:val="Heading3"/>
      </w:pPr>
      <w:bookmarkStart w:id="61" w:name="_Toc5201958"/>
      <w:r>
        <w:t>Node</w:t>
      </w:r>
      <w:r w:rsidR="00843F0C">
        <w:t xml:space="preserve"> (System)</w:t>
      </w:r>
      <w:r>
        <w:t xml:space="preserve"> m</w:t>
      </w:r>
      <w:r w:rsidR="002633F8">
        <w:t>anagement</w:t>
      </w:r>
      <w:bookmarkEnd w:id="61"/>
    </w:p>
    <w:p w14:paraId="6775D8BD" w14:textId="77777777" w:rsidR="00F75994" w:rsidRPr="008115F1" w:rsidRDefault="003A6B9B" w:rsidP="00D31E1D">
      <w:pPr>
        <w:rPr>
          <w:lang w:val="en-US" w:eastAsia="zh-CN"/>
        </w:rPr>
      </w:pPr>
      <w:r>
        <w:t xml:space="preserve">System management </w:t>
      </w:r>
      <w:r>
        <w:rPr>
          <w:lang w:val="en-US" w:eastAsia="zh-CN"/>
        </w:rPr>
        <w:t>includes</w:t>
      </w:r>
      <w:r w:rsidR="00F75994" w:rsidRPr="008115F1">
        <w:rPr>
          <w:lang w:val="en-US" w:eastAsia="zh-CN"/>
        </w:rPr>
        <w:t xml:space="preserve"> secure communication, trusted data transmission, and related services of node operation and network governance</w:t>
      </w:r>
      <w:r w:rsidR="00DC50DF">
        <w:rPr>
          <w:lang w:val="en-US" w:eastAsia="zh-CN"/>
        </w:rPr>
        <w:t>.</w:t>
      </w:r>
    </w:p>
    <w:p w14:paraId="2F08CADD" w14:textId="77777777" w:rsidR="00D31E1D" w:rsidRPr="00D31E1D" w:rsidRDefault="00D31E1D" w:rsidP="00D31E1D">
      <w:pPr>
        <w:pStyle w:val="Heading4"/>
      </w:pPr>
      <w:r>
        <w:t>System configuration</w:t>
      </w:r>
    </w:p>
    <w:p w14:paraId="7F5B51F4" w14:textId="77777777" w:rsidR="00F75994" w:rsidRPr="008115F1" w:rsidRDefault="008C11F3" w:rsidP="00F75994">
      <w:pPr>
        <w:pStyle w:val="CommentText"/>
        <w:rPr>
          <w:lang w:val="en-US" w:eastAsia="zh-CN"/>
        </w:rPr>
      </w:pPr>
      <w:r>
        <w:rPr>
          <w:lang w:val="en-US" w:eastAsia="zh-CN"/>
        </w:rPr>
        <w:t xml:space="preserve">System </w:t>
      </w:r>
      <w:r w:rsidR="009650D6">
        <w:rPr>
          <w:lang w:val="en-US" w:eastAsia="zh-CN"/>
        </w:rPr>
        <w:t>configuration for node inside DLT system, includes n</w:t>
      </w:r>
      <w:r w:rsidR="00F75994" w:rsidRPr="008115F1">
        <w:rPr>
          <w:lang w:val="en-US" w:eastAsia="zh-CN"/>
        </w:rPr>
        <w:t xml:space="preserve">etwork configuration, communication management configuration, </w:t>
      </w:r>
      <w:r w:rsidR="009650D6">
        <w:rPr>
          <w:lang w:val="en-US" w:eastAsia="zh-CN"/>
        </w:rPr>
        <w:t xml:space="preserve">DLT system global configuration, </w:t>
      </w:r>
      <w:r w:rsidR="00F75994" w:rsidRPr="008115F1">
        <w:rPr>
          <w:lang w:val="en-US" w:eastAsia="zh-CN"/>
        </w:rPr>
        <w:t>etc.</w:t>
      </w:r>
    </w:p>
    <w:p w14:paraId="6D63FD64" w14:textId="77777777" w:rsidR="00D31E1D" w:rsidRPr="00894F87" w:rsidRDefault="00894F87" w:rsidP="00894F87">
      <w:pPr>
        <w:pStyle w:val="Heading4"/>
      </w:pPr>
      <w:r>
        <w:t>N</w:t>
      </w:r>
      <w:r w:rsidR="00F75994" w:rsidRPr="00894F87">
        <w:t>ode management</w:t>
      </w:r>
    </w:p>
    <w:p w14:paraId="2FFCD9FE" w14:textId="77777777" w:rsidR="00F75994" w:rsidRPr="008115F1" w:rsidRDefault="00862A69" w:rsidP="00F75994">
      <w:pPr>
        <w:pStyle w:val="CommentText"/>
        <w:rPr>
          <w:lang w:val="en-US" w:eastAsia="zh-CN"/>
        </w:rPr>
      </w:pPr>
      <w:r>
        <w:rPr>
          <w:lang w:val="en-US" w:eastAsia="zh-CN"/>
        </w:rPr>
        <w:t>N</w:t>
      </w:r>
      <w:r w:rsidR="00D31E1D">
        <w:rPr>
          <w:lang w:val="en-US" w:eastAsia="zh-CN"/>
        </w:rPr>
        <w:t xml:space="preserve">ode management </w:t>
      </w:r>
      <w:r w:rsidR="002C13C3">
        <w:rPr>
          <w:lang w:val="en-US" w:eastAsia="zh-CN"/>
        </w:rPr>
        <w:t>for node inside DLT system</w:t>
      </w:r>
      <w:r w:rsidR="00F83A8D">
        <w:rPr>
          <w:lang w:val="en-US" w:eastAsia="zh-CN"/>
        </w:rPr>
        <w:t>.</w:t>
      </w:r>
    </w:p>
    <w:p w14:paraId="1243B813" w14:textId="77777777" w:rsidR="00F83A8D" w:rsidRPr="00894F87" w:rsidRDefault="00894F87" w:rsidP="00894F87">
      <w:pPr>
        <w:pStyle w:val="Heading4"/>
      </w:pPr>
      <w:r>
        <w:lastRenderedPageBreak/>
        <w:t>G</w:t>
      </w:r>
      <w:r w:rsidR="00F75994" w:rsidRPr="00894F87">
        <w:t>overnance control</w:t>
      </w:r>
    </w:p>
    <w:p w14:paraId="4AF9595D" w14:textId="77777777" w:rsidR="00F75994" w:rsidRPr="008115F1" w:rsidRDefault="009D0C33" w:rsidP="00F75994">
      <w:pPr>
        <w:pStyle w:val="CommentText"/>
        <w:rPr>
          <w:lang w:val="en-US" w:eastAsia="zh-CN"/>
        </w:rPr>
      </w:pPr>
      <w:r>
        <w:t>G</w:t>
      </w:r>
      <w:r w:rsidRPr="00894F87">
        <w:t>overnance control</w:t>
      </w:r>
      <w:r>
        <w:rPr>
          <w:lang w:val="en-US" w:eastAsia="zh-CN"/>
        </w:rPr>
        <w:t xml:space="preserve"> for node, and governance control to DLT system via multiple nodes, includes n</w:t>
      </w:r>
      <w:r w:rsidR="00F75994" w:rsidRPr="008115F1">
        <w:rPr>
          <w:lang w:val="en-US" w:eastAsia="zh-CN"/>
        </w:rPr>
        <w:t>etwork status, communication channel monitoring, alarm and tracking</w:t>
      </w:r>
      <w:r>
        <w:rPr>
          <w:lang w:val="en-US" w:eastAsia="zh-CN"/>
        </w:rPr>
        <w:t>, t</w:t>
      </w:r>
      <w:r w:rsidR="00F75994" w:rsidRPr="008115F1">
        <w:rPr>
          <w:lang w:val="en-US" w:eastAsia="zh-CN"/>
        </w:rPr>
        <w:t>rust endorsement, node failure monitoring, etc.</w:t>
      </w:r>
    </w:p>
    <w:p w14:paraId="5AE621EB" w14:textId="77777777" w:rsidR="00F83A8D" w:rsidRPr="00894F87" w:rsidRDefault="00894F87" w:rsidP="00894F87">
      <w:pPr>
        <w:pStyle w:val="Heading4"/>
      </w:pPr>
      <w:r>
        <w:t>S</w:t>
      </w:r>
      <w:r w:rsidR="00F75994" w:rsidRPr="00894F87">
        <w:t>upervisory support</w:t>
      </w:r>
    </w:p>
    <w:p w14:paraId="49B02C1B" w14:textId="77777777" w:rsidR="00F75994" w:rsidRPr="00046C86" w:rsidRDefault="00A85417" w:rsidP="00F75994">
      <w:pPr>
        <w:rPr>
          <w:lang w:val="en-US" w:eastAsia="zh-CN"/>
        </w:rPr>
      </w:pPr>
      <w:r>
        <w:t>Component s</w:t>
      </w:r>
      <w:r w:rsidR="006C1F99" w:rsidRPr="00894F87">
        <w:t>upport</w:t>
      </w:r>
      <w:r w:rsidR="006C1F99">
        <w:rPr>
          <w:lang w:val="en-US" w:eastAsia="zh-CN"/>
        </w:rPr>
        <w:t xml:space="preserve"> </w:t>
      </w:r>
      <w:r w:rsidR="00F75994" w:rsidRPr="008115F1">
        <w:rPr>
          <w:lang w:val="en-US" w:eastAsia="zh-CN"/>
        </w:rPr>
        <w:t>for the monitoring and supervision of dishonest events in the blockchain network.</w:t>
      </w:r>
    </w:p>
    <w:p w14:paraId="0698EBB1" w14:textId="77777777" w:rsidR="00BE454B" w:rsidRDefault="00BE454B" w:rsidP="004C4268">
      <w:pPr>
        <w:pStyle w:val="Heading3"/>
      </w:pPr>
      <w:bookmarkStart w:id="62" w:name="_Toc5201959"/>
      <w:r>
        <w:t>Smart contract mechanism</w:t>
      </w:r>
      <w:bookmarkEnd w:id="62"/>
    </w:p>
    <w:p w14:paraId="33969DA6" w14:textId="77777777" w:rsidR="0051330E" w:rsidRPr="002A7265" w:rsidRDefault="0051330E" w:rsidP="002A7265">
      <w:pPr>
        <w:pStyle w:val="CommentText"/>
        <w:rPr>
          <w:lang w:val="en-US" w:eastAsia="zh-CN"/>
        </w:rPr>
      </w:pPr>
      <w:r>
        <w:rPr>
          <w:lang w:val="en-US" w:eastAsia="zh-CN"/>
        </w:rPr>
        <w:t>S</w:t>
      </w:r>
      <w:r w:rsidRPr="008115F1">
        <w:rPr>
          <w:lang w:val="en-US" w:eastAsia="zh-CN"/>
        </w:rPr>
        <w:t>mart contract mechanism</w:t>
      </w:r>
      <w:r>
        <w:rPr>
          <w:lang w:val="en-US" w:eastAsia="zh-CN"/>
        </w:rPr>
        <w:t xml:space="preserve"> handles</w:t>
      </w:r>
      <w:r w:rsidRPr="008115F1">
        <w:rPr>
          <w:lang w:val="en-US" w:eastAsia="zh-CN"/>
        </w:rPr>
        <w:t xml:space="preserve"> the trusted data processing, including smart contract lifecycle managem</w:t>
      </w:r>
      <w:r>
        <w:rPr>
          <w:lang w:val="en-US" w:eastAsia="zh-CN"/>
        </w:rPr>
        <w:t>ent, contract registration, pre-</w:t>
      </w:r>
      <w:r w:rsidRPr="008115F1">
        <w:rPr>
          <w:lang w:val="en-US" w:eastAsia="zh-CN"/>
        </w:rPr>
        <w:t>authorization, deployment, upgrading, iteration, cancellation</w:t>
      </w:r>
      <w:r>
        <w:rPr>
          <w:lang w:val="en-US" w:eastAsia="zh-CN"/>
        </w:rPr>
        <w:t xml:space="preserve">. In service layer, smart contract mechanism provides the component for </w:t>
      </w:r>
      <w:r w:rsidRPr="008115F1">
        <w:rPr>
          <w:lang w:val="en-US" w:eastAsia="zh-CN"/>
        </w:rPr>
        <w:t>contract registration</w:t>
      </w:r>
      <w:r>
        <w:rPr>
          <w:lang w:val="en-US" w:eastAsia="zh-CN"/>
        </w:rPr>
        <w:t xml:space="preserve">, </w:t>
      </w:r>
      <w:r w:rsidRPr="008115F1">
        <w:rPr>
          <w:lang w:val="en-US" w:eastAsia="zh-CN"/>
        </w:rPr>
        <w:t>contract template</w:t>
      </w:r>
      <w:r>
        <w:rPr>
          <w:lang w:val="en-US" w:eastAsia="zh-CN"/>
        </w:rPr>
        <w:t>, contract</w:t>
      </w:r>
      <w:r w:rsidRPr="008115F1">
        <w:rPr>
          <w:lang w:val="en-US" w:eastAsia="zh-CN"/>
        </w:rPr>
        <w:t xml:space="preserve"> compiler</w:t>
      </w:r>
      <w:r>
        <w:rPr>
          <w:lang w:val="en-US" w:eastAsia="zh-CN"/>
        </w:rPr>
        <w:t xml:space="preserve"> and VM</w:t>
      </w:r>
      <w:r w:rsidRPr="008115F1">
        <w:rPr>
          <w:lang w:val="en-US" w:eastAsia="zh-CN"/>
        </w:rPr>
        <w:t xml:space="preserve"> runtime</w:t>
      </w:r>
      <w:r>
        <w:rPr>
          <w:lang w:val="en-US" w:eastAsia="zh-CN"/>
        </w:rPr>
        <w:t>.</w:t>
      </w:r>
    </w:p>
    <w:p w14:paraId="342AB38F" w14:textId="77777777" w:rsidR="00C24CC1" w:rsidRDefault="00F914BB" w:rsidP="004C4268">
      <w:pPr>
        <w:pStyle w:val="Heading3"/>
      </w:pPr>
      <w:bookmarkStart w:id="63" w:name="_Toc5201960"/>
      <w:r>
        <w:t>Data protection</w:t>
      </w:r>
      <w:bookmarkEnd w:id="63"/>
    </w:p>
    <w:p w14:paraId="65374F03" w14:textId="77777777" w:rsidR="00967E73" w:rsidRPr="00F914BB" w:rsidRDefault="00F914BB" w:rsidP="00F914BB">
      <w:pPr>
        <w:pStyle w:val="Heading4"/>
      </w:pPr>
      <w:r>
        <w:t>P</w:t>
      </w:r>
      <w:r w:rsidR="00967E73" w:rsidRPr="00F914BB">
        <w:t>olicy configuration</w:t>
      </w:r>
    </w:p>
    <w:p w14:paraId="15DF0CAB" w14:textId="77777777" w:rsidR="00967E73" w:rsidRPr="008115F1" w:rsidRDefault="00967E73" w:rsidP="00967E73">
      <w:pPr>
        <w:pStyle w:val="CommentText"/>
        <w:rPr>
          <w:lang w:val="en-US" w:eastAsia="zh-CN"/>
        </w:rPr>
      </w:pPr>
      <w:r w:rsidRPr="008115F1">
        <w:rPr>
          <w:lang w:val="en-US" w:eastAsia="zh-CN"/>
        </w:rPr>
        <w:t>The policy configuration of trusted data includes access templates, privacy templates, monitoring and auditing strategies</w:t>
      </w:r>
      <w:r w:rsidR="00206E76">
        <w:rPr>
          <w:lang w:val="en-US" w:eastAsia="zh-CN"/>
        </w:rPr>
        <w:t>, etc</w:t>
      </w:r>
      <w:r w:rsidRPr="008115F1">
        <w:rPr>
          <w:lang w:val="en-US" w:eastAsia="zh-CN"/>
        </w:rPr>
        <w:t>.</w:t>
      </w:r>
    </w:p>
    <w:p w14:paraId="28F5C926" w14:textId="77777777" w:rsidR="00967E73" w:rsidRPr="00F914BB" w:rsidRDefault="00F914BB" w:rsidP="00F914BB">
      <w:pPr>
        <w:pStyle w:val="Heading4"/>
      </w:pPr>
      <w:r>
        <w:t>A</w:t>
      </w:r>
      <w:r w:rsidR="00967E73" w:rsidRPr="00F914BB">
        <w:t>ccess control</w:t>
      </w:r>
    </w:p>
    <w:p w14:paraId="78328627" w14:textId="77777777" w:rsidR="00967E73" w:rsidRPr="008115F1" w:rsidRDefault="00967E73" w:rsidP="00967E73">
      <w:pPr>
        <w:pStyle w:val="CommentText"/>
        <w:rPr>
          <w:lang w:val="en-US" w:eastAsia="zh-CN"/>
        </w:rPr>
      </w:pPr>
      <w:r w:rsidRPr="008115F1">
        <w:rPr>
          <w:lang w:val="en-US" w:eastAsia="zh-CN"/>
        </w:rPr>
        <w:t>Trusted data access control, dynamic data operation control.</w:t>
      </w:r>
    </w:p>
    <w:p w14:paraId="45516DB8" w14:textId="77777777" w:rsidR="00967E73" w:rsidRPr="00F914BB" w:rsidRDefault="00F914BB" w:rsidP="00F914BB">
      <w:pPr>
        <w:pStyle w:val="Heading4"/>
      </w:pPr>
      <w:r>
        <w:t>D</w:t>
      </w:r>
      <w:r w:rsidR="00967E73" w:rsidRPr="00F914BB">
        <w:t>ata security and privacy management</w:t>
      </w:r>
    </w:p>
    <w:p w14:paraId="5FEB06E1" w14:textId="77777777" w:rsidR="00967E73" w:rsidRPr="008115F1" w:rsidRDefault="00967E73" w:rsidP="00967E73">
      <w:pPr>
        <w:pStyle w:val="CommentText"/>
        <w:rPr>
          <w:lang w:val="en-US" w:eastAsia="zh-CN"/>
        </w:rPr>
      </w:pPr>
      <w:r w:rsidRPr="008115F1">
        <w:rPr>
          <w:lang w:val="en-US" w:eastAsia="zh-CN"/>
        </w:rPr>
        <w:t>Security management of data</w:t>
      </w:r>
      <w:r w:rsidR="00B74B80">
        <w:rPr>
          <w:rFonts w:hint="eastAsia"/>
          <w:lang w:val="en-US" w:eastAsia="zh-CN"/>
        </w:rPr>
        <w:t xml:space="preserve"> storage and</w:t>
      </w:r>
      <w:r w:rsidR="00D81D13">
        <w:rPr>
          <w:lang w:val="en-US" w:eastAsia="zh-CN"/>
        </w:rPr>
        <w:t xml:space="preserve"> privacy management for </w:t>
      </w:r>
      <w:r w:rsidR="000A44B3">
        <w:rPr>
          <w:rFonts w:hint="eastAsia"/>
          <w:lang w:val="en-US" w:eastAsia="zh-CN"/>
        </w:rPr>
        <w:t>data</w:t>
      </w:r>
      <w:r w:rsidR="00D46A03">
        <w:rPr>
          <w:rFonts w:hint="eastAsia"/>
          <w:lang w:val="en-US" w:eastAsia="zh-CN"/>
        </w:rPr>
        <w:t xml:space="preserve"> </w:t>
      </w:r>
      <w:r w:rsidR="004C75B3" w:rsidRPr="004C75B3">
        <w:rPr>
          <w:lang w:val="en-US" w:eastAsia="zh-CN"/>
        </w:rPr>
        <w:t xml:space="preserve">affirmative </w:t>
      </w:r>
      <w:r w:rsidR="00174085">
        <w:rPr>
          <w:rFonts w:hint="eastAsia"/>
          <w:lang w:val="en-US" w:eastAsia="zh-CN"/>
        </w:rPr>
        <w:t>easement</w:t>
      </w:r>
      <w:r w:rsidRPr="008115F1">
        <w:rPr>
          <w:lang w:val="en-US" w:eastAsia="zh-CN"/>
        </w:rPr>
        <w:t>.</w:t>
      </w:r>
    </w:p>
    <w:p w14:paraId="5673DA2D" w14:textId="77777777" w:rsidR="00967E73" w:rsidRPr="00F914BB" w:rsidRDefault="00F914BB" w:rsidP="00F914BB">
      <w:pPr>
        <w:pStyle w:val="Heading4"/>
      </w:pPr>
      <w:r>
        <w:t>D</w:t>
      </w:r>
      <w:r w:rsidR="00967E73" w:rsidRPr="00F914BB">
        <w:t>ata monitoring and auditing</w:t>
      </w:r>
    </w:p>
    <w:p w14:paraId="3585D487" w14:textId="77777777" w:rsidR="00967E73" w:rsidRPr="008115F1" w:rsidRDefault="002E753A" w:rsidP="00967E73">
      <w:pPr>
        <w:pStyle w:val="CommentText"/>
        <w:rPr>
          <w:lang w:val="en-US" w:eastAsia="zh-CN"/>
        </w:rPr>
      </w:pPr>
      <w:r>
        <w:rPr>
          <w:lang w:val="en-US" w:eastAsia="zh-CN"/>
        </w:rPr>
        <w:t xml:space="preserve">Tracking and </w:t>
      </w:r>
      <w:r w:rsidR="00967E73" w:rsidRPr="008115F1">
        <w:rPr>
          <w:lang w:val="en-US" w:eastAsia="zh-CN"/>
        </w:rPr>
        <w:t>monitoring of data, data processing, review and audit of special data events.</w:t>
      </w:r>
    </w:p>
    <w:p w14:paraId="6A371343" w14:textId="77777777" w:rsidR="002633F8" w:rsidRDefault="006B4053" w:rsidP="004C4268">
      <w:pPr>
        <w:pStyle w:val="Heading3"/>
      </w:pPr>
      <w:bookmarkStart w:id="64" w:name="_Toc5201961"/>
      <w:r>
        <w:t>Trust e</w:t>
      </w:r>
      <w:r w:rsidR="00C24CC1">
        <w:t>ndor</w:t>
      </w:r>
      <w:r>
        <w:t>sement m</w:t>
      </w:r>
      <w:r w:rsidR="00C24CC1">
        <w:t>anagement</w:t>
      </w:r>
      <w:bookmarkEnd w:id="64"/>
    </w:p>
    <w:p w14:paraId="5DEAD179" w14:textId="77777777" w:rsidR="00F9733F" w:rsidRPr="00F9733F" w:rsidRDefault="00F9733F" w:rsidP="00F9733F">
      <w:pPr>
        <w:pStyle w:val="CommentText"/>
        <w:rPr>
          <w:lang w:eastAsia="zh-CN"/>
        </w:rPr>
      </w:pPr>
      <w:r>
        <w:rPr>
          <w:lang w:eastAsia="zh-CN"/>
        </w:rPr>
        <w:t>According to the different trust endorsement of distributed system, the trust endorsement management is used to meet the governance model. E.g., the legal endorsement of off-chain governance (consortium chains); the tokenomics endorsement of in-chain governance (public chains).</w:t>
      </w:r>
    </w:p>
    <w:p w14:paraId="1472EA86" w14:textId="77777777" w:rsidR="00C24CC1" w:rsidRDefault="00C24CC1" w:rsidP="00C24CC1">
      <w:pPr>
        <w:pStyle w:val="Heading4"/>
      </w:pPr>
      <w:bookmarkStart w:id="65" w:name="_Toc526353359"/>
      <w:r>
        <w:t>Incentive module</w:t>
      </w:r>
      <w:bookmarkEnd w:id="65"/>
    </w:p>
    <w:p w14:paraId="179BC8CF" w14:textId="77777777" w:rsidR="008C032C" w:rsidRDefault="008C032C" w:rsidP="008C032C">
      <w:pPr>
        <w:rPr>
          <w:rFonts w:eastAsia="SimSun"/>
          <w:lang w:val="en-US" w:eastAsia="zh-CN"/>
        </w:rPr>
      </w:pPr>
      <w:r>
        <w:rPr>
          <w:rFonts w:eastAsia="SimSun"/>
          <w:lang w:val="en-US" w:eastAsia="zh-CN"/>
        </w:rPr>
        <w:t>The incentive module is used for accounting incentives for partially distributed ledgers such as typical public chains. Most of the public chains use consensus algorithms for the targeted tokens distribution, and motivate the accounting nodes to account. In general, the incentive module and the consistency module are very closely related.</w:t>
      </w:r>
    </w:p>
    <w:p w14:paraId="4E737488" w14:textId="77777777" w:rsidR="006D52A9" w:rsidRDefault="006B4053">
      <w:pPr>
        <w:pStyle w:val="Heading2"/>
      </w:pPr>
      <w:bookmarkStart w:id="66" w:name="_Toc5201962"/>
      <w:r>
        <w:t>Application service p</w:t>
      </w:r>
      <w:r w:rsidR="006D52A9">
        <w:t>latform</w:t>
      </w:r>
      <w:bookmarkEnd w:id="66"/>
    </w:p>
    <w:p w14:paraId="3E4A5C40" w14:textId="309B996F" w:rsidR="009E4C94" w:rsidRDefault="00D57A67" w:rsidP="009E4C94">
      <w:r>
        <w:t>Functions</w:t>
      </w:r>
      <w:r w:rsidR="009E4C94">
        <w:t xml:space="preserve"> map to </w:t>
      </w:r>
      <w:r w:rsidR="001B513B">
        <w:rPr>
          <w:lang w:eastAsia="zh-CN"/>
        </w:rPr>
        <w:t>“</w:t>
      </w:r>
      <w:r w:rsidR="00717B24">
        <w:t>application</w:t>
      </w:r>
      <w:r w:rsidR="001B513B">
        <w:rPr>
          <w:lang w:eastAsia="zh-CN"/>
        </w:rPr>
        <w:t>”</w:t>
      </w:r>
      <w:r w:rsidR="001B513B">
        <w:t xml:space="preserve"> and </w:t>
      </w:r>
      <w:r w:rsidR="001B513B">
        <w:rPr>
          <w:lang w:eastAsia="zh-CN"/>
        </w:rPr>
        <w:t>“</w:t>
      </w:r>
      <w:r w:rsidR="001B513B">
        <w:t>operation &amp; m</w:t>
      </w:r>
      <w:r w:rsidR="009E4C94">
        <w:t>aintenance</w:t>
      </w:r>
      <w:r w:rsidR="001B513B">
        <w:rPr>
          <w:lang w:eastAsia="zh-CN"/>
        </w:rPr>
        <w:t>”</w:t>
      </w:r>
      <w:r w:rsidR="009E4C94">
        <w:t>.</w:t>
      </w:r>
    </w:p>
    <w:p w14:paraId="45C1CABB" w14:textId="77777777" w:rsidR="002633F8" w:rsidRDefault="006B4053" w:rsidP="004C4268">
      <w:pPr>
        <w:pStyle w:val="Heading3"/>
      </w:pPr>
      <w:bookmarkStart w:id="67" w:name="_Toc5201963"/>
      <w:r>
        <w:lastRenderedPageBreak/>
        <w:t>DApp f</w:t>
      </w:r>
      <w:r w:rsidR="002633F8">
        <w:t>ramework</w:t>
      </w:r>
      <w:bookmarkEnd w:id="67"/>
    </w:p>
    <w:p w14:paraId="368B4CB7" w14:textId="77777777" w:rsidR="004C4268" w:rsidRDefault="004C4268" w:rsidP="004C4268">
      <w:r>
        <w:t>DApp framework includes interfaces which support DApp development, DLT data management and DLT account management.</w:t>
      </w:r>
    </w:p>
    <w:p w14:paraId="190AC7B9" w14:textId="77777777" w:rsidR="00076E7C" w:rsidRDefault="00076E7C" w:rsidP="00076E7C">
      <w:pPr>
        <w:rPr>
          <w:rFonts w:eastAsia="SimSun"/>
          <w:lang w:eastAsia="zh-CN"/>
        </w:rPr>
      </w:pPr>
      <w:r>
        <w:rPr>
          <w:rFonts w:eastAsia="SimSun"/>
          <w:lang w:eastAsia="zh-CN"/>
        </w:rPr>
        <w:t>The upper layer interface provided by the distributed ledger gives external systems an efficient access to the distributed ledger data, external applications to integrate distributed ledgers or other distributed ledgers fo</w:t>
      </w:r>
      <w:r w:rsidR="00F63CB4">
        <w:rPr>
          <w:rFonts w:eastAsia="SimSun"/>
          <w:lang w:eastAsia="zh-CN"/>
        </w:rPr>
        <w:t>r mutual access, usually includ</w:t>
      </w:r>
      <w:r w:rsidR="00F63CB4">
        <w:rPr>
          <w:rFonts w:eastAsia="SimSun" w:hint="eastAsia"/>
          <w:lang w:eastAsia="zh-CN"/>
        </w:rPr>
        <w:t>es</w:t>
      </w:r>
      <w:r>
        <w:rPr>
          <w:rFonts w:eastAsia="SimSun"/>
          <w:lang w:eastAsia="zh-CN"/>
        </w:rPr>
        <w:t xml:space="preserve"> RPC, API and SDK. The interface layer mainly completes data synchronization, transaction exchange, etc.</w:t>
      </w:r>
    </w:p>
    <w:p w14:paraId="4D9CC35F" w14:textId="77777777" w:rsidR="00076E7C" w:rsidRDefault="00076E7C" w:rsidP="00076E7C">
      <w:pPr>
        <w:rPr>
          <w:lang w:val="en-US" w:eastAsia="zh-CN"/>
        </w:rPr>
      </w:pPr>
      <w:r>
        <w:rPr>
          <w:rFonts w:hint="eastAsia"/>
          <w:lang w:val="en-US" w:eastAsia="zh-CN"/>
        </w:rPr>
        <w:t xml:space="preserve">The RPC interface </w:t>
      </w:r>
      <w:r>
        <w:rPr>
          <w:lang w:val="en-US" w:eastAsia="zh-CN"/>
        </w:rPr>
        <w:t>connects</w:t>
      </w:r>
      <w:r>
        <w:rPr>
          <w:rFonts w:hint="eastAsia"/>
          <w:lang w:val="en-US" w:eastAsia="zh-CN"/>
        </w:rPr>
        <w:t xml:space="preserve"> peripheral components with the distributed ledger nodes over the network and to access the services provided by the distributed ledger. SDK provides a development package for other components to integrate part of the functionality of a distributed ledger.</w:t>
      </w:r>
    </w:p>
    <w:p w14:paraId="11FFF213" w14:textId="77777777" w:rsidR="00076E7C" w:rsidRDefault="00076E7C" w:rsidP="00076E7C">
      <w:pPr>
        <w:rPr>
          <w:lang w:val="en-US" w:eastAsia="zh-CN"/>
        </w:rPr>
      </w:pPr>
      <w:r>
        <w:rPr>
          <w:rFonts w:hint="eastAsia"/>
          <w:lang w:val="en-US" w:eastAsia="zh-CN"/>
        </w:rPr>
        <w:t>RPC and SDK should observe the following rules:</w:t>
      </w:r>
    </w:p>
    <w:p w14:paraId="22F67F39" w14:textId="77777777" w:rsidR="00076E7C" w:rsidRDefault="00076E7C" w:rsidP="00076E7C">
      <w:pPr>
        <w:rPr>
          <w:lang w:val="en-US" w:eastAsia="zh-CN"/>
        </w:rPr>
      </w:pPr>
      <w:r>
        <w:rPr>
          <w:rFonts w:hint="eastAsia"/>
          <w:lang w:val="en-US" w:eastAsia="zh-CN"/>
        </w:rPr>
        <w:t xml:space="preserve">Complete functional: the transactions of distributed ledger </w:t>
      </w:r>
      <w:r>
        <w:rPr>
          <w:lang w:val="en-US" w:eastAsia="zh-CN"/>
        </w:rPr>
        <w:t>can</w:t>
      </w:r>
      <w:r>
        <w:rPr>
          <w:rFonts w:hint="eastAsia"/>
          <w:lang w:val="en-US" w:eastAsia="zh-CN"/>
        </w:rPr>
        <w:t xml:space="preserve"> be completed and maintained, and a</w:t>
      </w:r>
      <w:r>
        <w:rPr>
          <w:lang w:val="en-US" w:eastAsia="zh-CN"/>
        </w:rPr>
        <w:t>n</w:t>
      </w:r>
      <w:r>
        <w:rPr>
          <w:rFonts w:hint="eastAsia"/>
          <w:lang w:val="en-US" w:eastAsia="zh-CN"/>
        </w:rPr>
        <w:t xml:space="preserve"> intervention strategy and </w:t>
      </w:r>
      <w:r>
        <w:rPr>
          <w:lang w:val="en-US" w:eastAsia="zh-CN"/>
        </w:rPr>
        <w:t>privilege</w:t>
      </w:r>
      <w:r>
        <w:rPr>
          <w:rFonts w:hint="eastAsia"/>
          <w:lang w:val="en-US" w:eastAsia="zh-CN"/>
        </w:rPr>
        <w:t xml:space="preserve"> management.</w:t>
      </w:r>
    </w:p>
    <w:p w14:paraId="657B69A6" w14:textId="77777777" w:rsidR="00076E7C" w:rsidRDefault="00076E7C" w:rsidP="00076E7C">
      <w:pPr>
        <w:rPr>
          <w:lang w:val="en-US" w:eastAsia="zh-CN"/>
        </w:rPr>
      </w:pPr>
      <w:r>
        <w:rPr>
          <w:rFonts w:hint="eastAsia"/>
          <w:lang w:val="en-US" w:eastAsia="zh-CN"/>
        </w:rPr>
        <w:t xml:space="preserve">Portable: it can be used in a variety of applications </w:t>
      </w:r>
      <w:r>
        <w:rPr>
          <w:lang w:val="en-US" w:eastAsia="zh-CN"/>
        </w:rPr>
        <w:t xml:space="preserve">and </w:t>
      </w:r>
      <w:r>
        <w:rPr>
          <w:rFonts w:hint="eastAsia"/>
          <w:lang w:val="en-US" w:eastAsia="zh-CN"/>
        </w:rPr>
        <w:t xml:space="preserve">environments, and </w:t>
      </w:r>
      <w:r>
        <w:rPr>
          <w:lang w:val="en-US" w:eastAsia="zh-CN"/>
        </w:rPr>
        <w:t xml:space="preserve">is </w:t>
      </w:r>
      <w:r>
        <w:rPr>
          <w:rFonts w:hint="eastAsia"/>
          <w:lang w:val="en-US" w:eastAsia="zh-CN"/>
        </w:rPr>
        <w:t>not limited to someone absolute software or hardware platform.</w:t>
      </w:r>
    </w:p>
    <w:p w14:paraId="4A90EB22" w14:textId="77777777" w:rsidR="00076E7C" w:rsidRDefault="00076E7C" w:rsidP="00076E7C">
      <w:pPr>
        <w:rPr>
          <w:lang w:val="en-US" w:eastAsia="zh-CN"/>
        </w:rPr>
      </w:pPr>
      <w:r>
        <w:rPr>
          <w:rFonts w:hint="eastAsia"/>
          <w:lang w:val="en-US" w:eastAsia="zh-CN"/>
        </w:rPr>
        <w:t xml:space="preserve">Extensible and compatible: it should </w:t>
      </w:r>
      <w:r>
        <w:rPr>
          <w:lang w:val="en-US" w:eastAsia="zh-CN"/>
        </w:rPr>
        <w:t>be as</w:t>
      </w:r>
      <w:r>
        <w:rPr>
          <w:rFonts w:hint="eastAsia"/>
          <w:lang w:val="en-US" w:eastAsia="zh-CN"/>
        </w:rPr>
        <w:t xml:space="preserve"> forward and backward compatible as possible, and try not to modify or minimize changes as extending function.</w:t>
      </w:r>
    </w:p>
    <w:p w14:paraId="34994B6C" w14:textId="77777777" w:rsidR="00076E7C" w:rsidRDefault="00076E7C" w:rsidP="00076E7C">
      <w:pPr>
        <w:rPr>
          <w:lang w:val="en-US" w:eastAsia="zh-CN"/>
        </w:rPr>
      </w:pPr>
      <w:r>
        <w:rPr>
          <w:rFonts w:hint="eastAsia"/>
          <w:lang w:val="en-US" w:eastAsia="zh-CN"/>
        </w:rPr>
        <w:t>Easy to use: the structured design and good naming methods should be used to reduce the cost of develope</w:t>
      </w:r>
      <w:r>
        <w:rPr>
          <w:lang w:val="en-US" w:eastAsia="zh-CN"/>
        </w:rPr>
        <w:t>ment</w:t>
      </w:r>
      <w:r>
        <w:rPr>
          <w:rFonts w:hint="eastAsia"/>
          <w:lang w:val="en-US" w:eastAsia="zh-CN"/>
        </w:rPr>
        <w:t>.</w:t>
      </w:r>
    </w:p>
    <w:p w14:paraId="77EF406D" w14:textId="77777777" w:rsidR="00076E7C" w:rsidRDefault="00076E7C" w:rsidP="00076E7C">
      <w:pPr>
        <w:rPr>
          <w:lang w:val="en-US" w:eastAsia="zh-CN"/>
        </w:rPr>
      </w:pPr>
      <w:r>
        <w:rPr>
          <w:rFonts w:hint="eastAsia"/>
          <w:lang w:val="en-US" w:eastAsia="zh-CN"/>
        </w:rPr>
        <w:t>Common implementation techniques</w:t>
      </w:r>
      <w:r>
        <w:rPr>
          <w:rFonts w:eastAsia="SimSun" w:hint="eastAsia"/>
          <w:lang w:val="en-US" w:eastAsia="zh-CN"/>
        </w:rPr>
        <w:t xml:space="preserve"> </w:t>
      </w:r>
      <w:r>
        <w:rPr>
          <w:rFonts w:hint="eastAsia"/>
          <w:lang w:val="en-US" w:eastAsia="zh-CN"/>
        </w:rPr>
        <w:t>includes call control, serialized objects, and network components. There are various architectures which can be used, such as CORBA</w:t>
      </w:r>
      <w:r>
        <w:rPr>
          <w:lang w:val="en-US" w:eastAsia="zh-CN"/>
        </w:rPr>
        <w:t>[b-</w:t>
      </w:r>
      <w:r w:rsidRPr="000A24C8">
        <w:rPr>
          <w:lang w:val="en-US" w:eastAsia="zh-CN"/>
        </w:rPr>
        <w:t>corb</w:t>
      </w:r>
      <w:r>
        <w:rPr>
          <w:lang w:val="en-US" w:eastAsia="zh-CN"/>
        </w:rPr>
        <w:t>],</w:t>
      </w:r>
      <w:r>
        <w:rPr>
          <w:rFonts w:hint="eastAsia"/>
          <w:lang w:val="en-US" w:eastAsia="zh-CN"/>
        </w:rPr>
        <w:t xml:space="preserve"> JsonRPC</w:t>
      </w:r>
      <w:r w:rsidRPr="000A24C8">
        <w:rPr>
          <w:lang w:val="en-US" w:eastAsia="zh-CN"/>
        </w:rPr>
        <w:t>[b-jrpc]</w:t>
      </w:r>
      <w:r>
        <w:rPr>
          <w:rFonts w:hint="eastAsia"/>
          <w:lang w:val="en-US" w:eastAsia="zh-CN"/>
        </w:rPr>
        <w:t>, gRPC</w:t>
      </w:r>
      <w:r w:rsidRPr="000A24C8">
        <w:rPr>
          <w:lang w:val="en-US" w:eastAsia="zh-CN"/>
        </w:rPr>
        <w:t>[b-grpc]</w:t>
      </w:r>
      <w:r>
        <w:rPr>
          <w:rFonts w:hint="eastAsia"/>
          <w:lang w:val="en-US" w:eastAsia="zh-CN"/>
        </w:rPr>
        <w:t>, Thrift</w:t>
      </w:r>
      <w:r w:rsidRPr="000A24C8">
        <w:rPr>
          <w:lang w:val="en-US" w:eastAsia="zh-CN"/>
        </w:rPr>
        <w:t>[b-thrft]</w:t>
      </w:r>
      <w:r>
        <w:rPr>
          <w:rFonts w:hint="eastAsia"/>
          <w:lang w:val="en-US" w:eastAsia="zh-CN"/>
        </w:rPr>
        <w:t>, RestAPI</w:t>
      </w:r>
      <w:r w:rsidRPr="000A24C8">
        <w:rPr>
          <w:lang w:val="en-US" w:eastAsia="zh-CN"/>
        </w:rPr>
        <w:t>[b-rapi]</w:t>
      </w:r>
      <w:r>
        <w:rPr>
          <w:rFonts w:hint="eastAsia"/>
          <w:lang w:val="en-US" w:eastAsia="zh-CN"/>
        </w:rPr>
        <w:t>, XMLRPC</w:t>
      </w:r>
      <w:r w:rsidRPr="000A24C8">
        <w:rPr>
          <w:lang w:val="en-US" w:eastAsia="zh-CN"/>
        </w:rPr>
        <w:t>[b-xrpc]</w:t>
      </w:r>
      <w:r>
        <w:rPr>
          <w:lang w:val="en-US" w:eastAsia="zh-CN"/>
        </w:rPr>
        <w:t xml:space="preserve"> etc</w:t>
      </w:r>
      <w:r>
        <w:rPr>
          <w:rFonts w:hint="eastAsia"/>
          <w:lang w:val="en-US" w:eastAsia="zh-CN"/>
        </w:rPr>
        <w:t>.</w:t>
      </w:r>
    </w:p>
    <w:p w14:paraId="30879FC4" w14:textId="77777777" w:rsidR="00967E73" w:rsidRDefault="00967E73" w:rsidP="004569A7">
      <w:pPr>
        <w:pStyle w:val="Heading3"/>
      </w:pPr>
      <w:bookmarkStart w:id="68" w:name="_Toc5201964"/>
      <w:r>
        <w:t>Accounting, authorization and authentication</w:t>
      </w:r>
      <w:bookmarkEnd w:id="68"/>
    </w:p>
    <w:p w14:paraId="5E08F9F1" w14:textId="77777777" w:rsidR="00890889" w:rsidRPr="00CD6803" w:rsidRDefault="00343156" w:rsidP="00890889">
      <w:pPr>
        <w:tabs>
          <w:tab w:val="left" w:pos="851"/>
        </w:tabs>
        <w:rPr>
          <w:rFonts w:eastAsia="SimSun"/>
          <w:color w:val="000000"/>
          <w:lang w:val="en-US" w:eastAsia="zh-CN"/>
        </w:rPr>
      </w:pPr>
      <w:r>
        <w:rPr>
          <w:lang w:eastAsia="zh-CN"/>
        </w:rPr>
        <w:t xml:space="preserve">The </w:t>
      </w:r>
      <w:r w:rsidR="00890889">
        <w:rPr>
          <w:lang w:eastAsia="zh-CN"/>
        </w:rPr>
        <w:t xml:space="preserve">AAA system </w:t>
      </w:r>
      <w:r w:rsidR="00D41253">
        <w:rPr>
          <w:lang w:eastAsia="zh-CN"/>
        </w:rPr>
        <w:t>manage</w:t>
      </w:r>
      <w:r w:rsidR="002C1DFF">
        <w:rPr>
          <w:lang w:eastAsia="zh-CN"/>
        </w:rPr>
        <w:t>s</w:t>
      </w:r>
      <w:r w:rsidR="00D41253">
        <w:rPr>
          <w:lang w:eastAsia="zh-CN"/>
        </w:rPr>
        <w:t xml:space="preserve"> the DApp users </w:t>
      </w:r>
      <w:r w:rsidR="00890889">
        <w:rPr>
          <w:lang w:eastAsia="zh-CN"/>
        </w:rPr>
        <w:t xml:space="preserve">to access data, process data and </w:t>
      </w:r>
      <w:r w:rsidR="00D2519B">
        <w:rPr>
          <w:lang w:eastAsia="zh-CN"/>
        </w:rPr>
        <w:t xml:space="preserve">do </w:t>
      </w:r>
      <w:r w:rsidR="00890889">
        <w:rPr>
          <w:lang w:eastAsia="zh-CN"/>
        </w:rPr>
        <w:t>data exchange</w:t>
      </w:r>
      <w:r w:rsidR="00AA7708">
        <w:rPr>
          <w:lang w:eastAsia="zh-CN"/>
        </w:rPr>
        <w:t xml:space="preserve"> based on transactions</w:t>
      </w:r>
      <w:r w:rsidR="00890889">
        <w:rPr>
          <w:lang w:eastAsia="zh-CN"/>
        </w:rPr>
        <w:t>.</w:t>
      </w:r>
    </w:p>
    <w:p w14:paraId="1969874B" w14:textId="77777777" w:rsidR="00713612" w:rsidRDefault="006D2C74" w:rsidP="006D2C74">
      <w:pPr>
        <w:tabs>
          <w:tab w:val="left" w:pos="851"/>
        </w:tabs>
        <w:rPr>
          <w:rFonts w:eastAsia="SimSun"/>
          <w:color w:val="000000"/>
          <w:lang w:val="en-US" w:eastAsia="zh-CN"/>
        </w:rPr>
      </w:pPr>
      <w:r>
        <w:rPr>
          <w:rFonts w:eastAsia="SimSun"/>
          <w:color w:val="000000"/>
          <w:lang w:val="en-US" w:eastAsia="zh-CN"/>
        </w:rPr>
        <w:t xml:space="preserve">The </w:t>
      </w:r>
      <w:r w:rsidR="002164C2">
        <w:rPr>
          <w:rFonts w:eastAsia="SimSun"/>
          <w:color w:val="000000"/>
          <w:lang w:val="en-US" w:eastAsia="zh-CN"/>
        </w:rPr>
        <w:t>AAA</w:t>
      </w:r>
      <w:r>
        <w:rPr>
          <w:rFonts w:eastAsia="SimSun"/>
          <w:color w:val="000000"/>
          <w:lang w:val="en-US" w:eastAsia="zh-CN"/>
        </w:rPr>
        <w:t xml:space="preserve"> management shall focus on </w:t>
      </w:r>
      <w:r>
        <w:rPr>
          <w:rFonts w:eastAsia="SimSun" w:hint="eastAsia"/>
          <w:color w:val="000000"/>
          <w:lang w:val="en-US" w:eastAsia="zh-CN"/>
        </w:rPr>
        <w:t>three</w:t>
      </w:r>
      <w:r>
        <w:rPr>
          <w:rFonts w:eastAsia="SimSun"/>
          <w:color w:val="000000"/>
          <w:lang w:val="en-US" w:eastAsia="zh-CN"/>
        </w:rPr>
        <w:t xml:space="preserve"> parts,</w:t>
      </w:r>
    </w:p>
    <w:p w14:paraId="0077FB94" w14:textId="77777777" w:rsidR="006D2C74" w:rsidRPr="00713612" w:rsidRDefault="00713612" w:rsidP="00C975B3">
      <w:pPr>
        <w:pStyle w:val="ListParagraph"/>
        <w:numPr>
          <w:ilvl w:val="0"/>
          <w:numId w:val="7"/>
        </w:numPr>
        <w:tabs>
          <w:tab w:val="left" w:pos="851"/>
        </w:tabs>
        <w:rPr>
          <w:rFonts w:eastAsia="SimSun"/>
          <w:color w:val="000000"/>
          <w:lang w:val="en-US" w:eastAsia="zh-CN"/>
        </w:rPr>
      </w:pPr>
      <w:r>
        <w:rPr>
          <w:rFonts w:eastAsia="SimSun"/>
          <w:color w:val="000000"/>
          <w:lang w:val="en-US" w:eastAsia="zh-CN"/>
        </w:rPr>
        <w:t>A</w:t>
      </w:r>
      <w:r w:rsidR="006D2C74" w:rsidRPr="00713612">
        <w:rPr>
          <w:rFonts w:eastAsia="SimSun"/>
          <w:color w:val="000000"/>
          <w:lang w:val="en-US" w:eastAsia="zh-CN"/>
        </w:rPr>
        <w:t xml:space="preserve">ccess control for </w:t>
      </w:r>
      <w:r w:rsidR="006D2C74" w:rsidRPr="00713612">
        <w:rPr>
          <w:rFonts w:eastAsia="SimSun" w:hint="eastAsia"/>
          <w:color w:val="000000"/>
          <w:lang w:val="en-US" w:eastAsia="zh-CN"/>
        </w:rPr>
        <w:t>D</w:t>
      </w:r>
      <w:r w:rsidR="006D2C74" w:rsidRPr="00713612">
        <w:rPr>
          <w:rFonts w:eastAsia="SimSun"/>
          <w:color w:val="000000"/>
          <w:lang w:val="en-US" w:eastAsia="zh-CN"/>
        </w:rPr>
        <w:t>App users to submit their transaction</w:t>
      </w:r>
    </w:p>
    <w:p w14:paraId="15FAFA24" w14:textId="77777777" w:rsidR="006D2C74" w:rsidRPr="00713612" w:rsidRDefault="00713612" w:rsidP="00C975B3">
      <w:pPr>
        <w:pStyle w:val="ListParagraph"/>
        <w:numPr>
          <w:ilvl w:val="0"/>
          <w:numId w:val="7"/>
        </w:numPr>
        <w:tabs>
          <w:tab w:val="left" w:pos="851"/>
        </w:tabs>
        <w:rPr>
          <w:rFonts w:eastAsia="SimSun"/>
          <w:color w:val="000000"/>
          <w:lang w:val="en-US" w:eastAsia="zh-CN"/>
        </w:rPr>
      </w:pPr>
      <w:r>
        <w:rPr>
          <w:rFonts w:eastAsia="SimSun"/>
          <w:color w:val="000000"/>
          <w:lang w:val="en-US" w:eastAsia="zh-CN"/>
        </w:rPr>
        <w:t>A</w:t>
      </w:r>
      <w:r w:rsidR="006D2C74" w:rsidRPr="00713612">
        <w:rPr>
          <w:rFonts w:eastAsia="SimSun"/>
          <w:color w:val="000000"/>
          <w:lang w:val="en-US" w:eastAsia="zh-CN"/>
        </w:rPr>
        <w:t>ccess control for nodes to access the chain network (aka, permission control), usually being applied by private chains and consortium chain (aka, permissioned chain)</w:t>
      </w:r>
    </w:p>
    <w:p w14:paraId="585AF259" w14:textId="77777777" w:rsidR="00967E73" w:rsidRDefault="00713612" w:rsidP="00C975B3">
      <w:pPr>
        <w:pStyle w:val="ListParagraph"/>
        <w:numPr>
          <w:ilvl w:val="0"/>
          <w:numId w:val="7"/>
        </w:numPr>
        <w:tabs>
          <w:tab w:val="left" w:pos="851"/>
        </w:tabs>
        <w:ind w:left="0" w:firstLine="360"/>
        <w:rPr>
          <w:rFonts w:eastAsia="SimSun"/>
          <w:color w:val="000000"/>
          <w:lang w:val="en-US" w:eastAsia="zh-CN"/>
        </w:rPr>
      </w:pPr>
      <w:r>
        <w:rPr>
          <w:rFonts w:eastAsia="SimSun"/>
          <w:color w:val="000000"/>
          <w:lang w:val="en-US" w:eastAsia="zh-CN"/>
        </w:rPr>
        <w:t>P</w:t>
      </w:r>
      <w:r w:rsidR="006D2C74" w:rsidRPr="00713612">
        <w:rPr>
          <w:rFonts w:eastAsia="SimSun"/>
          <w:color w:val="000000"/>
          <w:lang w:val="en-US" w:eastAsia="zh-CN"/>
        </w:rPr>
        <w:t xml:space="preserve">rivilege control for </w:t>
      </w:r>
      <w:r w:rsidR="006D2C74" w:rsidRPr="00713612">
        <w:rPr>
          <w:rFonts w:eastAsia="SimSun" w:hint="eastAsia"/>
          <w:color w:val="000000"/>
          <w:lang w:val="en-US" w:eastAsia="zh-CN"/>
        </w:rPr>
        <w:t>D</w:t>
      </w:r>
      <w:r w:rsidR="006D2C74" w:rsidRPr="00713612">
        <w:rPr>
          <w:rFonts w:eastAsia="SimSun"/>
          <w:color w:val="000000"/>
          <w:lang w:val="en-US" w:eastAsia="zh-CN"/>
        </w:rPr>
        <w:t>App users to operate the data and function calls via transactions</w:t>
      </w:r>
    </w:p>
    <w:p w14:paraId="3410194F" w14:textId="77777777" w:rsidR="004569A7" w:rsidRDefault="003C3763" w:rsidP="004569A7">
      <w:pPr>
        <w:pStyle w:val="Heading3"/>
      </w:pPr>
      <w:bookmarkStart w:id="69" w:name="_Toc5201965"/>
      <w:r>
        <w:t>Data p</w:t>
      </w:r>
      <w:r w:rsidR="004569A7">
        <w:t>rivacy</w:t>
      </w:r>
      <w:bookmarkEnd w:id="69"/>
    </w:p>
    <w:p w14:paraId="68A7CD1B" w14:textId="77777777" w:rsidR="00835712" w:rsidRDefault="007B14EC" w:rsidP="00835712">
      <w:pPr>
        <w:pStyle w:val="CommentText"/>
        <w:rPr>
          <w:lang w:eastAsia="zh-CN"/>
        </w:rPr>
      </w:pPr>
      <w:r>
        <w:rPr>
          <w:lang w:eastAsia="zh-CN"/>
        </w:rPr>
        <w:t>The u</w:t>
      </w:r>
      <w:r w:rsidR="00835712">
        <w:rPr>
          <w:lang w:eastAsia="zh-CN"/>
        </w:rPr>
        <w:t>se of cryptographic technique to protect on-chain user data, to meet data privacy requirement</w:t>
      </w:r>
      <w:r w:rsidR="00F9259F">
        <w:rPr>
          <w:lang w:eastAsia="zh-CN"/>
        </w:rPr>
        <w:t xml:space="preserve"> for business applications (result in DApps)</w:t>
      </w:r>
      <w:r w:rsidR="00835712">
        <w:rPr>
          <w:lang w:eastAsia="zh-CN"/>
        </w:rPr>
        <w:t>.</w:t>
      </w:r>
    </w:p>
    <w:p w14:paraId="087463BF" w14:textId="77777777" w:rsidR="004569A7" w:rsidRDefault="004569A7" w:rsidP="004569A7">
      <w:pPr>
        <w:tabs>
          <w:tab w:val="left" w:pos="851"/>
        </w:tabs>
        <w:rPr>
          <w:rFonts w:eastAsia="SimSun"/>
          <w:color w:val="000000"/>
          <w:lang w:val="en-US" w:eastAsia="zh-CN"/>
        </w:rPr>
      </w:pPr>
      <w:r>
        <w:rPr>
          <w:rFonts w:eastAsia="SimSun" w:hint="eastAsia"/>
          <w:color w:val="000000"/>
          <w:lang w:val="en-US" w:eastAsia="zh-CN"/>
        </w:rPr>
        <w:t>Privacy has always been one of the obstacles to the application of distributed ledger, how to satisfy regulatory requirements and not infringe data privacy is the key to the distributed ledger industry.</w:t>
      </w:r>
    </w:p>
    <w:p w14:paraId="74234F2E" w14:textId="77777777" w:rsidR="004569A7" w:rsidRDefault="004569A7" w:rsidP="004569A7">
      <w:pPr>
        <w:tabs>
          <w:tab w:val="left" w:pos="851"/>
        </w:tabs>
        <w:rPr>
          <w:rFonts w:eastAsia="SimSun"/>
          <w:color w:val="000000"/>
          <w:lang w:val="en-US" w:eastAsia="zh-CN"/>
        </w:rPr>
      </w:pPr>
      <w:r>
        <w:rPr>
          <w:rFonts w:eastAsia="SimSun" w:hint="eastAsia"/>
          <w:color w:val="000000"/>
          <w:lang w:val="en-US" w:eastAsia="zh-CN"/>
        </w:rPr>
        <w:t>Privacy protection should meet the following requirements:</w:t>
      </w:r>
    </w:p>
    <w:p w14:paraId="09A18BC7" w14:textId="77777777" w:rsidR="004569A7" w:rsidRDefault="004569A7" w:rsidP="004569A7">
      <w:pPr>
        <w:numPr>
          <w:ilvl w:val="0"/>
          <w:numId w:val="2"/>
        </w:numPr>
        <w:tabs>
          <w:tab w:val="left" w:pos="851"/>
        </w:tabs>
        <w:rPr>
          <w:rFonts w:eastAsia="SimSun"/>
          <w:color w:val="000000"/>
          <w:lang w:val="en-US" w:eastAsia="zh-CN"/>
        </w:rPr>
      </w:pPr>
      <w:r>
        <w:rPr>
          <w:rFonts w:eastAsia="SimSun" w:hint="eastAsia"/>
          <w:color w:val="000000"/>
          <w:lang w:val="en-US" w:eastAsia="zh-CN"/>
        </w:rPr>
        <w:lastRenderedPageBreak/>
        <w:t xml:space="preserve">Privacy, to ensure that users can set the transaction </w:t>
      </w:r>
      <w:r>
        <w:rPr>
          <w:rFonts w:eastAsia="SimSun"/>
          <w:color w:val="000000"/>
          <w:lang w:val="en-US" w:eastAsia="zh-CN"/>
        </w:rPr>
        <w:t xml:space="preserve">so it’s </w:t>
      </w:r>
      <w:r>
        <w:rPr>
          <w:rFonts w:eastAsia="SimSun" w:hint="eastAsia"/>
          <w:color w:val="000000"/>
          <w:lang w:val="en-US" w:eastAsia="zh-CN"/>
        </w:rPr>
        <w:t xml:space="preserve">not visible </w:t>
      </w:r>
      <w:r>
        <w:rPr>
          <w:rFonts w:eastAsia="SimSun"/>
          <w:color w:val="000000"/>
          <w:lang w:val="en-US" w:eastAsia="zh-CN"/>
        </w:rPr>
        <w:t xml:space="preserve">to </w:t>
      </w:r>
      <w:r>
        <w:rPr>
          <w:rFonts w:eastAsia="SimSun" w:hint="eastAsia"/>
          <w:color w:val="000000"/>
          <w:lang w:val="en-US" w:eastAsia="zh-CN"/>
        </w:rPr>
        <w:t>unrelated parties .</w:t>
      </w:r>
    </w:p>
    <w:p w14:paraId="157C12B5" w14:textId="77777777" w:rsidR="004569A7" w:rsidRDefault="004569A7" w:rsidP="004569A7">
      <w:pPr>
        <w:numPr>
          <w:ilvl w:val="0"/>
          <w:numId w:val="2"/>
        </w:numPr>
        <w:tabs>
          <w:tab w:val="left" w:pos="851"/>
        </w:tabs>
        <w:rPr>
          <w:rFonts w:eastAsia="SimSun"/>
          <w:color w:val="000000"/>
          <w:lang w:val="en-US" w:eastAsia="zh-CN"/>
        </w:rPr>
      </w:pPr>
      <w:r>
        <w:rPr>
          <w:rFonts w:eastAsia="SimSun" w:hint="eastAsia"/>
          <w:color w:val="000000"/>
          <w:lang w:val="en-US" w:eastAsia="zh-CN"/>
        </w:rPr>
        <w:t>High-performance, privacy-protected design must be able to meet performance requirements.</w:t>
      </w:r>
    </w:p>
    <w:p w14:paraId="53E6732F" w14:textId="77777777" w:rsidR="004569A7" w:rsidRDefault="004569A7" w:rsidP="004569A7">
      <w:pPr>
        <w:numPr>
          <w:ilvl w:val="0"/>
          <w:numId w:val="2"/>
        </w:numPr>
        <w:tabs>
          <w:tab w:val="left" w:pos="851"/>
        </w:tabs>
        <w:rPr>
          <w:rFonts w:eastAsia="SimSun"/>
          <w:color w:val="000000"/>
          <w:lang w:val="en-US" w:eastAsia="zh-CN"/>
        </w:rPr>
      </w:pPr>
      <w:r>
        <w:rPr>
          <w:rFonts w:eastAsia="SimSun" w:hint="eastAsia"/>
          <w:color w:val="000000"/>
          <w:lang w:val="en-US" w:eastAsia="zh-CN"/>
        </w:rPr>
        <w:t>Transparent supervision, privacy protection should not evade the regulatory functions of the regulatory agency.</w:t>
      </w:r>
    </w:p>
    <w:p w14:paraId="4ADDAC36" w14:textId="77777777" w:rsidR="00F70F7B" w:rsidRDefault="00F70F7B" w:rsidP="004C4268">
      <w:pPr>
        <w:pStyle w:val="Heading3"/>
      </w:pPr>
      <w:bookmarkStart w:id="70" w:name="_Toc5201966"/>
      <w:r>
        <w:t>Data storage &amp; synchronization</w:t>
      </w:r>
      <w:bookmarkEnd w:id="70"/>
    </w:p>
    <w:p w14:paraId="3524812A" w14:textId="77777777" w:rsidR="00F70F7B" w:rsidRPr="00F70F7B" w:rsidRDefault="00576658" w:rsidP="00F70F7B">
      <w:r>
        <w:t xml:space="preserve">Useful tools for end users and DApps to do DApp data storage, </w:t>
      </w:r>
      <w:r w:rsidR="00140EF9">
        <w:t xml:space="preserve">synchronization, </w:t>
      </w:r>
      <w:r>
        <w:t>operation and credentials.</w:t>
      </w:r>
    </w:p>
    <w:p w14:paraId="547BF12A" w14:textId="77777777" w:rsidR="002633F8" w:rsidRDefault="006B4053" w:rsidP="004C4268">
      <w:pPr>
        <w:pStyle w:val="Heading3"/>
      </w:pPr>
      <w:bookmarkStart w:id="71" w:name="_Toc5201967"/>
      <w:r>
        <w:t>Operation &amp; m</w:t>
      </w:r>
      <w:r w:rsidR="002633F8">
        <w:t>aintenance</w:t>
      </w:r>
      <w:bookmarkEnd w:id="71"/>
    </w:p>
    <w:p w14:paraId="31DFA7FC" w14:textId="77777777" w:rsidR="00700147" w:rsidRPr="00700147" w:rsidRDefault="00700147" w:rsidP="00700147">
      <w:pPr>
        <w:pStyle w:val="Heading4"/>
      </w:pPr>
      <w:r w:rsidRPr="00700147">
        <w:rPr>
          <w:rFonts w:hint="eastAsia"/>
        </w:rPr>
        <w:t>Deployment</w:t>
      </w:r>
    </w:p>
    <w:p w14:paraId="6C3C2C36" w14:textId="77777777" w:rsidR="00C53A6A" w:rsidRDefault="00C53A6A" w:rsidP="00C53A6A">
      <w:pPr>
        <w:tabs>
          <w:tab w:val="left" w:pos="851"/>
        </w:tabs>
        <w:rPr>
          <w:rFonts w:eastAsia="SimSun"/>
          <w:color w:val="000000"/>
          <w:lang w:val="en-US" w:eastAsia="zh-CN"/>
        </w:rPr>
      </w:pPr>
      <w:r>
        <w:rPr>
          <w:rFonts w:eastAsia="SimSun" w:hint="eastAsia"/>
          <w:color w:val="000000"/>
          <w:lang w:val="en-US" w:eastAsia="zh-CN"/>
        </w:rPr>
        <w:t>The deployment of distributed ledger refers to the installation and use of distributed ledger services for different scenarios and users with different node permissions and service modes. According to the type, distributed ledger divide into public chain, consortium chain, private chain, their deployment methods are not the same.</w:t>
      </w:r>
    </w:p>
    <w:p w14:paraId="5B790043" w14:textId="77777777" w:rsidR="00C53A6A" w:rsidRDefault="00C53A6A" w:rsidP="00C53A6A">
      <w:pPr>
        <w:tabs>
          <w:tab w:val="left" w:pos="851"/>
        </w:tabs>
        <w:rPr>
          <w:rFonts w:eastAsia="SimSun"/>
          <w:lang w:val="en-US" w:eastAsia="zh-CN"/>
        </w:rPr>
      </w:pPr>
      <w:r>
        <w:rPr>
          <w:rFonts w:eastAsia="SimSun" w:hint="eastAsia"/>
          <w:lang w:val="en-US" w:eastAsia="zh-CN"/>
        </w:rPr>
        <w:t>Public chain: Public chain generally do not make any restrictions</w:t>
      </w:r>
      <w:r>
        <w:rPr>
          <w:rFonts w:eastAsia="SimSun"/>
          <w:lang w:val="en-US" w:eastAsia="zh-CN"/>
        </w:rPr>
        <w:t xml:space="preserve"> to nodes access</w:t>
      </w:r>
      <w:r>
        <w:rPr>
          <w:rFonts w:eastAsia="SimSun" w:hint="eastAsia"/>
          <w:lang w:val="en-US" w:eastAsia="zh-CN"/>
        </w:rPr>
        <w:t>, and less demanding on the operating environment, the ledger nodes are relatively simple, all users are free to participate in consensus and read and write data. Public chains distribute in the form of application market, freely installed and used by users.</w:t>
      </w:r>
    </w:p>
    <w:p w14:paraId="4C0BF2DD" w14:textId="77777777" w:rsidR="00C53A6A" w:rsidRDefault="00C53A6A" w:rsidP="00C53A6A">
      <w:pPr>
        <w:tabs>
          <w:tab w:val="left" w:pos="851"/>
        </w:tabs>
        <w:rPr>
          <w:rFonts w:eastAsia="SimSun"/>
          <w:color w:val="000000"/>
          <w:lang w:val="en-US" w:eastAsia="zh-CN"/>
        </w:rPr>
      </w:pPr>
      <w:r>
        <w:rPr>
          <w:rFonts w:eastAsia="SimSun" w:hint="eastAsia"/>
          <w:color w:val="000000"/>
          <w:lang w:val="en-US" w:eastAsia="zh-CN"/>
        </w:rPr>
        <w:t>Consortium Chain / Private Chain: In such distributed ledgers, consensus processes can only be involved with authorized customer nodes. Authorized nodes can participate in the consensus and data read</w:t>
      </w:r>
      <w:r>
        <w:rPr>
          <w:rFonts w:eastAsia="SimSun"/>
          <w:color w:val="000000"/>
          <w:lang w:val="en-US" w:eastAsia="zh-CN"/>
        </w:rPr>
        <w:t xml:space="preserve"> </w:t>
      </w:r>
      <w:r>
        <w:rPr>
          <w:rFonts w:eastAsia="SimSun" w:hint="eastAsia"/>
          <w:color w:val="000000"/>
          <w:lang w:val="en-US" w:eastAsia="zh-CN"/>
        </w:rPr>
        <w:t>and</w:t>
      </w:r>
      <w:r>
        <w:rPr>
          <w:rFonts w:eastAsia="SimSun"/>
          <w:color w:val="000000"/>
          <w:lang w:val="en-US" w:eastAsia="zh-CN"/>
        </w:rPr>
        <w:t xml:space="preserve"> </w:t>
      </w:r>
      <w:r>
        <w:rPr>
          <w:rFonts w:eastAsia="SimSun" w:hint="eastAsia"/>
          <w:color w:val="000000"/>
          <w:lang w:val="en-US" w:eastAsia="zh-CN"/>
        </w:rPr>
        <w:t>write process according to the rules. Consortium chain/private chain generally need to provide higher performance, so the operating environment require</w:t>
      </w:r>
      <w:r>
        <w:rPr>
          <w:rFonts w:eastAsia="SimSun"/>
          <w:color w:val="000000"/>
          <w:lang w:val="en-US" w:eastAsia="zh-CN"/>
        </w:rPr>
        <w:t>ments</w:t>
      </w:r>
      <w:r>
        <w:rPr>
          <w:rFonts w:eastAsia="SimSun" w:hint="eastAsia"/>
          <w:color w:val="000000"/>
          <w:lang w:val="en-US" w:eastAsia="zh-CN"/>
        </w:rPr>
        <w:t xml:space="preserve"> </w:t>
      </w:r>
      <w:r>
        <w:rPr>
          <w:rFonts w:eastAsia="SimSun"/>
          <w:color w:val="000000"/>
          <w:lang w:val="en-US" w:eastAsia="zh-CN"/>
        </w:rPr>
        <w:t>for</w:t>
      </w:r>
      <w:r>
        <w:rPr>
          <w:rFonts w:eastAsia="SimSun" w:hint="eastAsia"/>
          <w:color w:val="000000"/>
          <w:lang w:val="en-US" w:eastAsia="zh-CN"/>
        </w:rPr>
        <w:t xml:space="preserve"> consensus nodes are higher. It is recommended that such distributed ledgers use a high performance and consistent execution environment for deployment for higher performance and reliability.</w:t>
      </w:r>
    </w:p>
    <w:p w14:paraId="0170F10A" w14:textId="77777777" w:rsidR="00C53A6A" w:rsidRDefault="00C53A6A" w:rsidP="00C53A6A">
      <w:pPr>
        <w:tabs>
          <w:tab w:val="left" w:pos="851"/>
        </w:tabs>
        <w:rPr>
          <w:rFonts w:eastAsia="SimSun"/>
          <w:color w:val="000000"/>
          <w:lang w:val="en-US" w:eastAsia="zh-CN"/>
        </w:rPr>
      </w:pPr>
      <w:r>
        <w:rPr>
          <w:rFonts w:eastAsia="SimSun" w:hint="eastAsia"/>
          <w:color w:val="000000"/>
          <w:lang w:val="en-US" w:eastAsia="zh-CN"/>
        </w:rPr>
        <w:t xml:space="preserve">The deployment of consortium chain / private chain can adopt the following ways: </w:t>
      </w:r>
    </w:p>
    <w:p w14:paraId="64DBBD8F" w14:textId="77777777" w:rsidR="00C53A6A" w:rsidRDefault="00C53A6A" w:rsidP="00C53A6A">
      <w:pPr>
        <w:tabs>
          <w:tab w:val="left" w:pos="851"/>
        </w:tabs>
        <w:rPr>
          <w:rFonts w:eastAsia="SimSun"/>
          <w:color w:val="000000"/>
          <w:lang w:val="en-US" w:eastAsia="zh-CN"/>
        </w:rPr>
      </w:pPr>
      <w:r>
        <w:rPr>
          <w:rFonts w:eastAsia="SimSun" w:hint="eastAsia"/>
          <w:color w:val="000000"/>
          <w:lang w:val="en-US" w:eastAsia="zh-CN"/>
        </w:rPr>
        <w:t>Process-based deployment: Operations staff personnel deploy nodes on the host or virtual machine to complete the configuration. This deployment is flexible. However, due to the complex configuration of the configuration file, the deployment is inefficient and prone to problems caused by inconsistent node environment.</w:t>
      </w:r>
    </w:p>
    <w:p w14:paraId="5D04083E" w14:textId="77777777" w:rsidR="00C53A6A" w:rsidRDefault="00C53A6A" w:rsidP="00C53A6A">
      <w:pPr>
        <w:tabs>
          <w:tab w:val="left" w:pos="851"/>
        </w:tabs>
        <w:rPr>
          <w:rFonts w:eastAsia="SimSun"/>
          <w:color w:val="000000"/>
          <w:lang w:val="en-US" w:eastAsia="zh-CN"/>
        </w:rPr>
      </w:pPr>
      <w:r>
        <w:rPr>
          <w:rFonts w:eastAsia="SimSun" w:hint="eastAsia"/>
          <w:color w:val="000000"/>
          <w:lang w:val="en-US" w:eastAsia="zh-CN"/>
        </w:rPr>
        <w:t>Container-based deployment: Ensuring a uniform environment within the container and encapsulating the distributed ledger in the container, then deploying the container by the operations staff. This approach is simpler to deploy than process-based deployment and more reliable.</w:t>
      </w:r>
    </w:p>
    <w:p w14:paraId="7EBD0A09" w14:textId="77777777" w:rsidR="00C53A6A" w:rsidRDefault="00C53A6A" w:rsidP="00C53A6A">
      <w:pPr>
        <w:tabs>
          <w:tab w:val="left" w:pos="851"/>
        </w:tabs>
        <w:rPr>
          <w:rFonts w:eastAsia="SimSun"/>
          <w:color w:val="000000"/>
          <w:lang w:val="en-US" w:eastAsia="zh-CN"/>
        </w:rPr>
      </w:pPr>
      <w:r>
        <w:rPr>
          <w:rFonts w:eastAsia="SimSun" w:hint="eastAsia"/>
          <w:color w:val="000000"/>
          <w:lang w:val="en-US" w:eastAsia="zh-CN"/>
        </w:rPr>
        <w:t>Based on cloud service deployment: integration of distributed ledger and cloud services, rapid deployment of distributed ledger services through the cloud platform, while providing different levels of P</w:t>
      </w:r>
      <w:r>
        <w:rPr>
          <w:rFonts w:eastAsia="SimSun"/>
          <w:color w:val="000000"/>
          <w:lang w:val="en-US" w:eastAsia="zh-CN"/>
        </w:rPr>
        <w:t>aa</w:t>
      </w:r>
      <w:r>
        <w:rPr>
          <w:rFonts w:eastAsia="SimSun" w:hint="eastAsia"/>
          <w:color w:val="000000"/>
          <w:lang w:val="en-US" w:eastAsia="zh-CN"/>
        </w:rPr>
        <w:t>S, B</w:t>
      </w:r>
      <w:r>
        <w:rPr>
          <w:rFonts w:eastAsia="SimSun"/>
          <w:color w:val="000000"/>
          <w:lang w:val="en-US" w:eastAsia="zh-CN"/>
        </w:rPr>
        <w:t>aa</w:t>
      </w:r>
      <w:r>
        <w:rPr>
          <w:rFonts w:eastAsia="SimSun" w:hint="eastAsia"/>
          <w:color w:val="000000"/>
          <w:lang w:val="en-US" w:eastAsia="zh-CN"/>
        </w:rPr>
        <w:t>S services.</w:t>
      </w:r>
    </w:p>
    <w:p w14:paraId="35370178" w14:textId="77777777" w:rsidR="00E03CD9" w:rsidRDefault="006B4053">
      <w:pPr>
        <w:pStyle w:val="Heading2"/>
      </w:pPr>
      <w:bookmarkStart w:id="72" w:name="_Toc5201968"/>
      <w:r>
        <w:t>DLT a</w:t>
      </w:r>
      <w:r w:rsidR="006D52A9">
        <w:t>pplications</w:t>
      </w:r>
      <w:bookmarkEnd w:id="72"/>
    </w:p>
    <w:p w14:paraId="1A40185C" w14:textId="02DBF1C4" w:rsidR="009E4C94" w:rsidRDefault="00D57A67" w:rsidP="009E4C94">
      <w:r>
        <w:t>Functions</w:t>
      </w:r>
      <w:r w:rsidR="009E4C94">
        <w:t xml:space="preserve"> map to </w:t>
      </w:r>
      <w:r w:rsidR="006A661A">
        <w:rPr>
          <w:lang w:eastAsia="zh-CN"/>
        </w:rPr>
        <w:t>“</w:t>
      </w:r>
      <w:r w:rsidR="006A661A">
        <w:t>a</w:t>
      </w:r>
      <w:r w:rsidR="009E4C94">
        <w:t>pplication</w:t>
      </w:r>
      <w:r w:rsidR="006A661A">
        <w:rPr>
          <w:lang w:eastAsia="zh-CN"/>
        </w:rPr>
        <w:t>”</w:t>
      </w:r>
      <w:r w:rsidR="009E4C94">
        <w:t>.</w:t>
      </w:r>
    </w:p>
    <w:p w14:paraId="27F34B01" w14:textId="77777777" w:rsidR="003C3FB4" w:rsidRPr="00B54510" w:rsidRDefault="003C3FB4" w:rsidP="009E4C94">
      <w:pPr>
        <w:rPr>
          <w:lang w:val="en-US" w:eastAsia="zh-CN"/>
        </w:rPr>
      </w:pPr>
      <w:r>
        <w:t>Multiple applications based on DLT</w:t>
      </w:r>
      <w:r w:rsidR="00B54510">
        <w:t xml:space="preserve"> system</w:t>
      </w:r>
      <w:r>
        <w:t>, esp., blockchain</w:t>
      </w:r>
      <w:r w:rsidR="00B54510">
        <w:t xml:space="preserve"> system</w:t>
      </w:r>
      <w:r>
        <w:t>, DApps.</w:t>
      </w:r>
    </w:p>
    <w:p w14:paraId="3B912713" w14:textId="77777777" w:rsidR="00A1429C" w:rsidRDefault="006B4053">
      <w:pPr>
        <w:pStyle w:val="Heading2"/>
      </w:pPr>
      <w:bookmarkStart w:id="73" w:name="_Toc5201969"/>
      <w:r>
        <w:lastRenderedPageBreak/>
        <w:t>External s</w:t>
      </w:r>
      <w:r w:rsidR="00E03CD9">
        <w:t>ervices</w:t>
      </w:r>
      <w:bookmarkEnd w:id="73"/>
    </w:p>
    <w:p w14:paraId="4A94E934" w14:textId="3E4EAA00" w:rsidR="00A03097" w:rsidRDefault="00D57A67" w:rsidP="00A03097">
      <w:r>
        <w:t>Functions</w:t>
      </w:r>
      <w:r w:rsidR="00A03097">
        <w:t xml:space="preserve"> map to </w:t>
      </w:r>
      <w:r w:rsidR="00CB7533">
        <w:rPr>
          <w:lang w:eastAsia="zh-CN"/>
        </w:rPr>
        <w:t>“</w:t>
      </w:r>
      <w:r w:rsidR="00CB7533">
        <w:t>external interaction m</w:t>
      </w:r>
      <w:r w:rsidR="00A03097">
        <w:t>anagement</w:t>
      </w:r>
      <w:r w:rsidR="00CB7533">
        <w:rPr>
          <w:lang w:eastAsia="zh-CN"/>
        </w:rPr>
        <w:t>”</w:t>
      </w:r>
      <w:r w:rsidR="00A03097">
        <w:t xml:space="preserve"> and </w:t>
      </w:r>
      <w:r w:rsidR="00CB7533">
        <w:rPr>
          <w:lang w:eastAsia="zh-CN"/>
        </w:rPr>
        <w:t>“</w:t>
      </w:r>
      <w:r w:rsidR="00717B24">
        <w:t>extensions</w:t>
      </w:r>
      <w:r w:rsidR="00CB7533">
        <w:rPr>
          <w:lang w:eastAsia="zh-CN"/>
        </w:rPr>
        <w:t>”</w:t>
      </w:r>
      <w:r w:rsidR="00A03097">
        <w:t>.</w:t>
      </w:r>
    </w:p>
    <w:p w14:paraId="4DC35FE8" w14:textId="77777777" w:rsidR="00A0279E" w:rsidRDefault="00341D9E" w:rsidP="00A0279E">
      <w:r>
        <w:rPr>
          <w:lang w:val="en-US" w:eastAsia="zh-CN"/>
        </w:rPr>
        <w:t xml:space="preserve">The reference </w:t>
      </w:r>
      <w:r w:rsidRPr="001607D6">
        <w:rPr>
          <w:lang w:val="en-US" w:eastAsia="zh-CN"/>
        </w:rPr>
        <w:t xml:space="preserve">architecture </w:t>
      </w:r>
      <w:r>
        <w:rPr>
          <w:lang w:val="en-US" w:eastAsia="zh-CN"/>
        </w:rPr>
        <w:t xml:space="preserve">of DLT, esp., </w:t>
      </w:r>
      <w:r w:rsidR="002B3DEE">
        <w:rPr>
          <w:lang w:val="en-US" w:eastAsia="zh-CN"/>
        </w:rPr>
        <w:t>decentralized system (blockchain)</w:t>
      </w:r>
      <w:r>
        <w:rPr>
          <w:lang w:val="en-US" w:eastAsia="zh-CN"/>
        </w:rPr>
        <w:t xml:space="preserve">, shall meet the requirement to </w:t>
      </w:r>
      <w:r w:rsidRPr="001607D6">
        <w:rPr>
          <w:lang w:val="en-US" w:eastAsia="zh-CN"/>
        </w:rPr>
        <w:t xml:space="preserve">balance the needs of security, decentralization, and scalability. </w:t>
      </w:r>
      <w:r w:rsidR="00A0279E">
        <w:t xml:space="preserve">Furthermore, decentralized system is focusing on resolving "trust" </w:t>
      </w:r>
      <w:r w:rsidR="00C405ED">
        <w:t>issue</w:t>
      </w:r>
      <w:r w:rsidR="00A0279E">
        <w:t xml:space="preserve"> in competitive business environment, </w:t>
      </w:r>
      <w:r w:rsidR="001F432B">
        <w:t xml:space="preserve">that </w:t>
      </w:r>
      <w:r w:rsidR="00A0279E">
        <w:t>not all business shall use decentralized system</w:t>
      </w:r>
      <w:r w:rsidR="00A0279E">
        <w:rPr>
          <w:lang w:val="en-US" w:eastAsia="zh-CN"/>
        </w:rPr>
        <w:t>.</w:t>
      </w:r>
      <w:r w:rsidR="00A0279E">
        <w:t xml:space="preserve"> </w:t>
      </w:r>
    </w:p>
    <w:p w14:paraId="5B433653" w14:textId="77777777" w:rsidR="00E7555E" w:rsidRDefault="00E7555E" w:rsidP="00E7555E">
      <w:r>
        <w:t>A hybrid system combines DLT system, esp., decentralized system, with typical IT system can satisfy most business requirement.</w:t>
      </w:r>
    </w:p>
    <w:p w14:paraId="3C87EF56" w14:textId="77777777" w:rsidR="00E7555E" w:rsidRDefault="00E7555E" w:rsidP="00E7555E">
      <w:r>
        <w:t>From DLT system perspective, external services provide solutions to cooperate with external systems.</w:t>
      </w:r>
    </w:p>
    <w:p w14:paraId="45F58045" w14:textId="77777777" w:rsidR="002633F8" w:rsidRDefault="006B4053" w:rsidP="004C4268">
      <w:pPr>
        <w:pStyle w:val="Heading3"/>
        <w:rPr>
          <w:lang w:eastAsia="zh-CN"/>
        </w:rPr>
      </w:pPr>
      <w:bookmarkStart w:id="74" w:name="_Toc5201970"/>
      <w:r>
        <w:t>Offchain s</w:t>
      </w:r>
      <w:r w:rsidR="002633F8">
        <w:t>ystem(s)</w:t>
      </w:r>
      <w:bookmarkEnd w:id="74"/>
    </w:p>
    <w:p w14:paraId="7646C296" w14:textId="77777777" w:rsidR="00713FA7" w:rsidRDefault="00725F5E" w:rsidP="001607D6">
      <w:pPr>
        <w:rPr>
          <w:lang w:val="en-US" w:eastAsia="zh-CN"/>
        </w:rPr>
      </w:pPr>
      <w:r>
        <w:rPr>
          <w:lang w:val="en-US" w:eastAsia="zh-CN"/>
        </w:rPr>
        <w:t xml:space="preserve">Offchain system includes non-DLT system, </w:t>
      </w:r>
      <w:r w:rsidR="001504AB">
        <w:rPr>
          <w:rFonts w:hint="eastAsia"/>
          <w:lang w:val="en-US" w:eastAsia="zh-CN"/>
        </w:rPr>
        <w:t>3</w:t>
      </w:r>
      <w:r w:rsidR="001504AB" w:rsidRPr="001504AB">
        <w:rPr>
          <w:rFonts w:hint="eastAsia"/>
          <w:vertAlign w:val="superscript"/>
          <w:lang w:val="en-US" w:eastAsia="zh-CN"/>
        </w:rPr>
        <w:t>rd</w:t>
      </w:r>
      <w:r w:rsidR="001504AB">
        <w:rPr>
          <w:rFonts w:hint="eastAsia"/>
          <w:lang w:val="en-US" w:eastAsia="zh-CN"/>
        </w:rPr>
        <w:t xml:space="preserve"> </w:t>
      </w:r>
      <w:r>
        <w:rPr>
          <w:lang w:val="en-US" w:eastAsia="zh-CN"/>
        </w:rPr>
        <w:t xml:space="preserve">party DLT system and </w:t>
      </w:r>
      <w:r w:rsidR="001607D6">
        <w:rPr>
          <w:lang w:val="en-US" w:eastAsia="zh-CN"/>
        </w:rPr>
        <w:t>layer 2 blockchain technology.</w:t>
      </w:r>
      <w:r w:rsidR="00BC31F3">
        <w:rPr>
          <w:lang w:val="en-US" w:eastAsia="zh-CN"/>
        </w:rPr>
        <w:t xml:space="preserve"> </w:t>
      </w:r>
    </w:p>
    <w:p w14:paraId="13A3E76F" w14:textId="77777777" w:rsidR="001607D6" w:rsidRDefault="001607D6" w:rsidP="001607D6">
      <w:pPr>
        <w:rPr>
          <w:lang w:val="en-US" w:eastAsia="zh-CN"/>
        </w:rPr>
      </w:pPr>
      <w:r>
        <w:rPr>
          <w:lang w:val="en-US" w:eastAsia="zh-CN"/>
        </w:rPr>
        <w:t xml:space="preserve">Esp., layer 2 blockchain technology, </w:t>
      </w:r>
      <w:r w:rsidR="00A91D50">
        <w:rPr>
          <w:lang w:val="en-US" w:eastAsia="zh-CN"/>
        </w:rPr>
        <w:t>i</w:t>
      </w:r>
      <w:r w:rsidRPr="001607D6">
        <w:rPr>
          <w:lang w:val="en-US" w:eastAsia="zh-CN"/>
        </w:rPr>
        <w:t>ts main purpose is to scale blockchain transaction capacity while retaining the decentralization benefits of a distributed protocol.</w:t>
      </w:r>
      <w:r w:rsidR="00DE4F67">
        <w:rPr>
          <w:lang w:val="en-US" w:eastAsia="zh-CN"/>
        </w:rPr>
        <w:t xml:space="preserve"> </w:t>
      </w:r>
      <w:r w:rsidRPr="001607D6">
        <w:rPr>
          <w:lang w:val="en-US" w:eastAsia="zh-CN"/>
        </w:rPr>
        <w:t>Solving the scalability problem will significantly help with blockchain mainstream adoption.</w:t>
      </w:r>
      <w:r w:rsidR="00713FA7">
        <w:rPr>
          <w:lang w:val="en-US" w:eastAsia="zh-CN"/>
        </w:rPr>
        <w:t xml:space="preserve"> </w:t>
      </w:r>
      <w:r w:rsidR="001E1119" w:rsidRPr="001607D6">
        <w:rPr>
          <w:lang w:val="en-US" w:eastAsia="zh-CN"/>
        </w:rPr>
        <w:t xml:space="preserve">Layer 2 blockchain technology systems are those that connect to and rely on </w:t>
      </w:r>
      <w:r w:rsidR="001E1119">
        <w:rPr>
          <w:lang w:val="en-US" w:eastAsia="zh-CN"/>
        </w:rPr>
        <w:t xml:space="preserve">blockchain system </w:t>
      </w:r>
      <w:r w:rsidR="001E1119" w:rsidRPr="001607D6">
        <w:rPr>
          <w:lang w:val="en-US" w:eastAsia="zh-CN"/>
        </w:rPr>
        <w:t>as a base layer of security and finality.</w:t>
      </w:r>
    </w:p>
    <w:p w14:paraId="11F25961" w14:textId="77777777" w:rsidR="0079557F" w:rsidRPr="0079557F" w:rsidRDefault="009F243D" w:rsidP="009F243D">
      <w:pPr>
        <w:rPr>
          <w:lang w:eastAsia="zh-CN"/>
        </w:rPr>
      </w:pPr>
      <w:r>
        <w:rPr>
          <w:lang w:val="en-US" w:eastAsia="zh-CN"/>
        </w:rPr>
        <w:t>U</w:t>
      </w:r>
      <w:r>
        <w:rPr>
          <w:rFonts w:hint="eastAsia"/>
          <w:lang w:val="en-US" w:eastAsia="zh-CN"/>
        </w:rPr>
        <w:t>p to now, layer 2 solutions includes,</w:t>
      </w:r>
      <w:r>
        <w:rPr>
          <w:rFonts w:hint="eastAsia"/>
          <w:lang w:eastAsia="zh-CN"/>
        </w:rPr>
        <w:t xml:space="preserve"> </w:t>
      </w:r>
      <w:r w:rsidR="0079557F">
        <w:rPr>
          <w:rFonts w:hint="eastAsia"/>
          <w:lang w:eastAsia="zh-CN"/>
        </w:rPr>
        <w:t>plasma</w:t>
      </w:r>
      <w:r>
        <w:rPr>
          <w:rFonts w:hint="eastAsia"/>
          <w:lang w:eastAsia="zh-CN"/>
        </w:rPr>
        <w:t xml:space="preserve">, state channel, </w:t>
      </w:r>
      <w:r w:rsidR="0079557F">
        <w:rPr>
          <w:rFonts w:hint="eastAsia"/>
          <w:lang w:eastAsia="zh-CN"/>
        </w:rPr>
        <w:t>sharding</w:t>
      </w:r>
      <w:r>
        <w:rPr>
          <w:rFonts w:hint="eastAsia"/>
          <w:lang w:eastAsia="zh-CN"/>
        </w:rPr>
        <w:t>, raiden network, lightening network, etc.</w:t>
      </w:r>
    </w:p>
    <w:p w14:paraId="195B9FBA" w14:textId="77777777" w:rsidR="002633F8" w:rsidRDefault="006B4053" w:rsidP="004C4268">
      <w:pPr>
        <w:pStyle w:val="Heading3"/>
      </w:pPr>
      <w:bookmarkStart w:id="75" w:name="_Toc5201971"/>
      <w:r>
        <w:t>External interaction</w:t>
      </w:r>
      <w:r w:rsidR="00D64230">
        <w:t>/interoperation</w:t>
      </w:r>
      <w:r>
        <w:t xml:space="preserve"> m</w:t>
      </w:r>
      <w:r w:rsidR="002633F8">
        <w:t>anagement</w:t>
      </w:r>
      <w:bookmarkEnd w:id="75"/>
    </w:p>
    <w:p w14:paraId="6B0B72F7" w14:textId="77777777" w:rsidR="008F79A0" w:rsidRPr="008F79A0" w:rsidRDefault="003F6EA5" w:rsidP="008F79A0">
      <w:pPr>
        <w:rPr>
          <w:lang w:eastAsia="zh-CN"/>
        </w:rPr>
      </w:pPr>
      <w:r>
        <w:rPr>
          <w:lang w:eastAsia="zh-CN"/>
        </w:rPr>
        <w:t>I</w:t>
      </w:r>
      <w:r>
        <w:rPr>
          <w:rFonts w:hint="eastAsia"/>
          <w:lang w:eastAsia="zh-CN"/>
        </w:rPr>
        <w:t xml:space="preserve">n layer 2 solutions, </w:t>
      </w:r>
      <w:r w:rsidR="00E10301">
        <w:rPr>
          <w:rFonts w:hint="eastAsia"/>
          <w:lang w:eastAsia="zh-CN"/>
        </w:rPr>
        <w:t>blockchain system is able to interact/interoperate with layer 2 systems.</w:t>
      </w:r>
    </w:p>
    <w:p w14:paraId="31466A1D" w14:textId="77777777" w:rsidR="002633F8" w:rsidRDefault="006B4053" w:rsidP="004C4268">
      <w:pPr>
        <w:pStyle w:val="Heading3"/>
      </w:pPr>
      <w:bookmarkStart w:id="76" w:name="_Toc5201972"/>
      <w:r>
        <w:t>External resource m</w:t>
      </w:r>
      <w:r w:rsidR="002633F8">
        <w:t>anagement</w:t>
      </w:r>
      <w:bookmarkEnd w:id="76"/>
    </w:p>
    <w:p w14:paraId="7561A217" w14:textId="77777777" w:rsidR="00321A44" w:rsidRPr="00321A44" w:rsidRDefault="004F6E3A" w:rsidP="00321A44">
      <w:pPr>
        <w:rPr>
          <w:lang w:eastAsia="zh-CN"/>
        </w:rPr>
      </w:pPr>
      <w:r>
        <w:rPr>
          <w:lang w:eastAsia="zh-CN"/>
        </w:rPr>
        <w:t>T</w:t>
      </w:r>
      <w:r>
        <w:rPr>
          <w:rFonts w:hint="eastAsia"/>
          <w:lang w:eastAsia="zh-CN"/>
        </w:rPr>
        <w:t xml:space="preserve">o cooperate with </w:t>
      </w:r>
      <w:r w:rsidR="00DC2E60">
        <w:rPr>
          <w:rFonts w:hint="eastAsia"/>
          <w:lang w:eastAsia="zh-CN"/>
        </w:rPr>
        <w:t>non-DLT systems</w:t>
      </w:r>
      <w:r w:rsidR="0010598A">
        <w:rPr>
          <w:rFonts w:hint="eastAsia"/>
          <w:lang w:eastAsia="zh-CN"/>
        </w:rPr>
        <w:t xml:space="preserve"> and 3</w:t>
      </w:r>
      <w:r w:rsidR="0010598A" w:rsidRPr="0010598A">
        <w:rPr>
          <w:rFonts w:hint="eastAsia"/>
          <w:vertAlign w:val="superscript"/>
          <w:lang w:eastAsia="zh-CN"/>
        </w:rPr>
        <w:t>rd</w:t>
      </w:r>
      <w:r w:rsidR="0010598A">
        <w:rPr>
          <w:rFonts w:hint="eastAsia"/>
          <w:lang w:eastAsia="zh-CN"/>
        </w:rPr>
        <w:t xml:space="preserve"> party DLT systems</w:t>
      </w:r>
      <w:r w:rsidR="00DC2E60">
        <w:rPr>
          <w:rFonts w:hint="eastAsia"/>
          <w:lang w:eastAsia="zh-CN"/>
        </w:rPr>
        <w:t>,</w:t>
      </w:r>
      <w:r w:rsidR="0010598A">
        <w:rPr>
          <w:rFonts w:hint="eastAsia"/>
          <w:lang w:eastAsia="zh-CN"/>
        </w:rPr>
        <w:t xml:space="preserve"> mostly data/resource exchange transactions,</w:t>
      </w:r>
      <w:r w:rsidR="00DC2E60">
        <w:rPr>
          <w:rFonts w:hint="eastAsia"/>
          <w:lang w:eastAsia="zh-CN"/>
        </w:rPr>
        <w:t xml:space="preserve"> </w:t>
      </w:r>
      <w:r w:rsidR="005C756D">
        <w:rPr>
          <w:rFonts w:hint="eastAsia"/>
          <w:lang w:eastAsia="zh-CN"/>
        </w:rPr>
        <w:t xml:space="preserve">resource </w:t>
      </w:r>
      <w:r w:rsidR="0010598A">
        <w:rPr>
          <w:rFonts w:hint="eastAsia"/>
          <w:lang w:eastAsia="zh-CN"/>
        </w:rPr>
        <w:t>management is required.</w:t>
      </w:r>
    </w:p>
    <w:p w14:paraId="3D94381A" w14:textId="77777777" w:rsidR="00A1429C" w:rsidRDefault="004C24BE">
      <w:pPr>
        <w:pStyle w:val="Heading1"/>
        <w:rPr>
          <w:lang w:eastAsia="zh-CN"/>
        </w:rPr>
      </w:pPr>
      <w:bookmarkStart w:id="77" w:name="_Toc526353374"/>
      <w:bookmarkStart w:id="78" w:name="_Toc5201973"/>
      <w:r>
        <w:t>Architecture mapping of other distributed ledgers</w:t>
      </w:r>
      <w:bookmarkEnd w:id="77"/>
      <w:bookmarkEnd w:id="78"/>
    </w:p>
    <w:p w14:paraId="7A391F13" w14:textId="77777777" w:rsidR="00AD1B58" w:rsidRPr="00AD1B58" w:rsidRDefault="00AD1B58" w:rsidP="00AD1B58">
      <w:pPr>
        <w:rPr>
          <w:lang w:eastAsia="zh-CN"/>
        </w:rPr>
      </w:pPr>
      <w:r>
        <w:rPr>
          <w:rFonts w:hint="eastAsia"/>
          <w:lang w:eastAsia="zh-CN"/>
        </w:rPr>
        <w:t>Ref., D3.2.</w:t>
      </w:r>
    </w:p>
    <w:p w14:paraId="7C6A0FBD" w14:textId="77777777" w:rsidR="00A1429C" w:rsidRPr="00066288" w:rsidRDefault="004C24BE">
      <w:pPr>
        <w:rPr>
          <w:rFonts w:eastAsia="SimSun"/>
          <w:i/>
          <w:iCs/>
          <w:lang w:val="en-US" w:eastAsia="zh-CN"/>
        </w:rPr>
      </w:pPr>
      <w:r>
        <w:rPr>
          <w:rFonts w:eastAsia="SimSun"/>
          <w:i/>
          <w:iCs/>
          <w:lang w:val="en-US" w:eastAsia="zh-CN"/>
        </w:rPr>
        <w:t>[to be completed]</w:t>
      </w:r>
    </w:p>
    <w:p w14:paraId="0BEABEF9" w14:textId="77777777" w:rsidR="00DF0BC8" w:rsidRPr="000A24C8" w:rsidRDefault="00DF0BC8" w:rsidP="00DF0BC8">
      <w:pPr>
        <w:pStyle w:val="Heading1"/>
        <w:rPr>
          <w:szCs w:val="22"/>
          <w:lang w:val="en-US" w:eastAsia="zh-CN"/>
        </w:rPr>
      </w:pPr>
      <w:bookmarkStart w:id="79" w:name="_Toc5201974"/>
      <w:r w:rsidRPr="000A24C8">
        <w:rPr>
          <w:szCs w:val="22"/>
          <w:lang w:val="en-US" w:eastAsia="zh-CN"/>
        </w:rPr>
        <w:t>Comparison</w:t>
      </w:r>
      <w:r w:rsidRPr="00210231">
        <w:rPr>
          <w:szCs w:val="22"/>
          <w:lang w:val="en-US" w:eastAsia="zh-CN"/>
        </w:rPr>
        <w:t xml:space="preserve"> wit</w:t>
      </w:r>
      <w:r w:rsidRPr="003C20CA">
        <w:rPr>
          <w:szCs w:val="22"/>
          <w:lang w:val="en-US" w:eastAsia="zh-CN"/>
        </w:rPr>
        <w:t>h A</w:t>
      </w:r>
      <w:r w:rsidRPr="00A82BCE">
        <w:rPr>
          <w:szCs w:val="22"/>
          <w:lang w:val="en-US" w:eastAsia="zh-CN"/>
        </w:rPr>
        <w:t>rchitecture with ISO TC307</w:t>
      </w:r>
      <w:bookmarkEnd w:id="79"/>
    </w:p>
    <w:p w14:paraId="47AD0CEE" w14:textId="77777777" w:rsidR="00DF0BC8" w:rsidRPr="003E0303" w:rsidRDefault="00DF0BC8" w:rsidP="003E0303">
      <w:r w:rsidRPr="003E0303">
        <w:t xml:space="preserve">As an international standard reference, it should be more general and suitable. The architecture reference provided by ITU-T FG DLT is a top-level framework, which could apply to different kinds of distributed ledger technology (DLT) systems. Compared with this architecture, the document of ISO-TC307 report, which faces to realization based on the user and node vision, maybe define a function framework referred to the DLT platform </w:t>
      </w:r>
      <w:r w:rsidR="00C34B94" w:rsidRPr="003E0303">
        <w:t xml:space="preserve">of Fabric and similar systems. </w:t>
      </w:r>
      <w:r w:rsidRPr="003E0303">
        <w:t>Appendix I Architecture mapping of to existing DLT platform</w:t>
      </w:r>
    </w:p>
    <w:p w14:paraId="54D5E252" w14:textId="77777777" w:rsidR="00A1429C" w:rsidRPr="003E0303" w:rsidRDefault="00DF0BC8" w:rsidP="003E0303">
      <w:r w:rsidRPr="003E0303">
        <w:lastRenderedPageBreak/>
        <w:t>[to be completed]</w:t>
      </w:r>
    </w:p>
    <w:p w14:paraId="2C585827" w14:textId="033F9087" w:rsidR="00A1429C" w:rsidRDefault="00A1429C">
      <w:pPr>
        <w:rPr>
          <w:rFonts w:eastAsia="SimSun"/>
          <w:lang w:val="en-US" w:eastAsia="zh-CN"/>
        </w:rPr>
      </w:pPr>
    </w:p>
    <w:p w14:paraId="543AAD61" w14:textId="77777777" w:rsidR="00A1429C" w:rsidRDefault="00A1429C">
      <w:pPr>
        <w:rPr>
          <w:rFonts w:eastAsia="SimSun"/>
          <w:lang w:val="en-US" w:eastAsia="zh-CN"/>
        </w:rPr>
      </w:pPr>
    </w:p>
    <w:p w14:paraId="6A1A3A94" w14:textId="77777777" w:rsidR="00A1429C" w:rsidRDefault="00A1429C">
      <w:pPr>
        <w:rPr>
          <w:rFonts w:eastAsia="SimSun"/>
          <w:lang w:val="en-US" w:eastAsia="zh-CN"/>
        </w:rPr>
      </w:pPr>
    </w:p>
    <w:p w14:paraId="0B461F87" w14:textId="77777777" w:rsidR="00A1429C" w:rsidRPr="00EE4365" w:rsidRDefault="004C24BE" w:rsidP="00EE4365">
      <w:pPr>
        <w:pStyle w:val="Heading1"/>
      </w:pPr>
      <w:bookmarkStart w:id="80" w:name="_Toc526353375"/>
      <w:bookmarkStart w:id="81" w:name="_Toc5201975"/>
      <w:r w:rsidRPr="00EE4365">
        <w:t>Bibliography</w:t>
      </w:r>
      <w:bookmarkEnd w:id="80"/>
      <w:bookmarkEnd w:id="81"/>
    </w:p>
    <w:p w14:paraId="1C3436C4" w14:textId="77777777" w:rsidR="005E327E" w:rsidRPr="005E327E" w:rsidRDefault="005E327E" w:rsidP="005E327E">
      <w:pPr>
        <w:widowControl w:val="0"/>
        <w:tabs>
          <w:tab w:val="clear" w:pos="794"/>
          <w:tab w:val="clear" w:pos="1191"/>
          <w:tab w:val="clear" w:pos="1588"/>
          <w:tab w:val="clear" w:pos="1985"/>
        </w:tabs>
        <w:overflowPunct/>
        <w:spacing w:before="0"/>
        <w:textAlignment w:val="auto"/>
        <w:rPr>
          <w:lang w:val="en-US"/>
        </w:rPr>
      </w:pPr>
      <w:r w:rsidRPr="005E327E">
        <w:rPr>
          <w:lang w:val="en-US"/>
        </w:rPr>
        <w:t>[b-bitc]</w:t>
      </w:r>
      <w:r w:rsidRPr="005E327E">
        <w:rPr>
          <w:lang w:val="en-US"/>
        </w:rPr>
        <w:tab/>
      </w:r>
      <w:r w:rsidRPr="005E327E">
        <w:rPr>
          <w:lang w:val="en-US"/>
        </w:rPr>
        <w:tab/>
        <w:t>https://bitcoin.org/en/</w:t>
      </w:r>
    </w:p>
    <w:p w14:paraId="1A25C3F0" w14:textId="77777777" w:rsidR="005E327E" w:rsidRPr="005E327E" w:rsidRDefault="005E327E" w:rsidP="005E327E">
      <w:pPr>
        <w:widowControl w:val="0"/>
        <w:tabs>
          <w:tab w:val="clear" w:pos="794"/>
          <w:tab w:val="clear" w:pos="1191"/>
          <w:tab w:val="clear" w:pos="1588"/>
          <w:tab w:val="clear" w:pos="1985"/>
        </w:tabs>
        <w:overflowPunct/>
        <w:spacing w:before="0"/>
        <w:textAlignment w:val="auto"/>
        <w:rPr>
          <w:lang w:val="en-US"/>
        </w:rPr>
      </w:pPr>
      <w:r w:rsidRPr="005E327E">
        <w:rPr>
          <w:lang w:val="en-US"/>
        </w:rPr>
        <w:t>[b-brft]</w:t>
      </w:r>
      <w:r w:rsidRPr="005E327E">
        <w:rPr>
          <w:lang w:val="en-US"/>
        </w:rPr>
        <w:tab/>
      </w:r>
      <w:r w:rsidRPr="005E327E">
        <w:rPr>
          <w:lang w:val="en-US"/>
        </w:rPr>
        <w:tab/>
        <w:t>http://www.scs.stanford.edu/17au-cs244b/labs/projects/clow_jiang.pdf</w:t>
      </w:r>
    </w:p>
    <w:p w14:paraId="35DA93A6" w14:textId="744CCB51" w:rsidR="005E327E" w:rsidRPr="005E327E" w:rsidRDefault="005E327E" w:rsidP="005E327E">
      <w:pPr>
        <w:widowControl w:val="0"/>
        <w:tabs>
          <w:tab w:val="clear" w:pos="794"/>
          <w:tab w:val="clear" w:pos="1191"/>
          <w:tab w:val="clear" w:pos="1588"/>
          <w:tab w:val="clear" w:pos="1985"/>
        </w:tabs>
        <w:overflowPunct/>
        <w:spacing w:before="0"/>
        <w:textAlignment w:val="auto"/>
        <w:rPr>
          <w:lang w:val="en-US"/>
        </w:rPr>
      </w:pPr>
      <w:r w:rsidRPr="005E327E">
        <w:rPr>
          <w:lang w:val="en-US"/>
        </w:rPr>
        <w:t>[b-corb]</w:t>
      </w:r>
      <w:r w:rsidRPr="005E327E">
        <w:rPr>
          <w:lang w:val="en-US"/>
        </w:rPr>
        <w:tab/>
      </w:r>
      <w:r w:rsidRPr="005E327E">
        <w:rPr>
          <w:lang w:val="en-US"/>
        </w:rPr>
        <w:tab/>
        <w:t xml:space="preserve">http://www.corba.org/ </w:t>
      </w:r>
    </w:p>
    <w:p w14:paraId="61F8231C" w14:textId="77777777" w:rsidR="005E327E" w:rsidRPr="005E327E" w:rsidRDefault="005E327E" w:rsidP="005E327E">
      <w:pPr>
        <w:widowControl w:val="0"/>
        <w:tabs>
          <w:tab w:val="clear" w:pos="794"/>
          <w:tab w:val="clear" w:pos="1191"/>
          <w:tab w:val="clear" w:pos="1588"/>
          <w:tab w:val="clear" w:pos="1985"/>
        </w:tabs>
        <w:overflowPunct/>
        <w:spacing w:before="0"/>
        <w:textAlignment w:val="auto"/>
        <w:rPr>
          <w:lang w:val="en-US"/>
        </w:rPr>
      </w:pPr>
      <w:r w:rsidRPr="005E327E">
        <w:rPr>
          <w:lang w:val="en-US"/>
        </w:rPr>
        <w:t>[b-D1.1]</w:t>
      </w:r>
      <w:r w:rsidRPr="005E327E">
        <w:rPr>
          <w:lang w:val="en-US"/>
        </w:rPr>
        <w:tab/>
      </w:r>
      <w:r>
        <w:rPr>
          <w:rFonts w:hint="eastAsia"/>
          <w:lang w:val="en-US" w:eastAsia="zh-CN"/>
        </w:rPr>
        <w:tab/>
      </w:r>
      <w:r w:rsidRPr="005E327E">
        <w:rPr>
          <w:lang w:val="en-US"/>
        </w:rPr>
        <w:t>ITU-T FG-DLT Base document D1.1 “Distributed ledger technology terms and definitions”</w:t>
      </w:r>
    </w:p>
    <w:p w14:paraId="0767C497" w14:textId="77777777" w:rsidR="005E327E" w:rsidRPr="005E327E" w:rsidRDefault="005E327E" w:rsidP="005E327E">
      <w:pPr>
        <w:widowControl w:val="0"/>
        <w:tabs>
          <w:tab w:val="clear" w:pos="794"/>
          <w:tab w:val="clear" w:pos="1191"/>
          <w:tab w:val="clear" w:pos="1588"/>
          <w:tab w:val="clear" w:pos="1985"/>
        </w:tabs>
        <w:overflowPunct/>
        <w:spacing w:before="0"/>
        <w:textAlignment w:val="auto"/>
        <w:rPr>
          <w:lang w:val="en-US"/>
        </w:rPr>
      </w:pPr>
      <w:r w:rsidRPr="005E327E">
        <w:rPr>
          <w:lang w:val="en-US"/>
        </w:rPr>
        <w:t>[b-dbft]</w:t>
      </w:r>
      <w:r w:rsidRPr="005E327E">
        <w:rPr>
          <w:lang w:val="en-US"/>
        </w:rPr>
        <w:tab/>
      </w:r>
      <w:r w:rsidRPr="005E327E">
        <w:rPr>
          <w:lang w:val="en-US"/>
        </w:rPr>
        <w:tab/>
        <w:t>http://docs.neo.org/en-us/basic/consensus/consensus.html</w:t>
      </w:r>
    </w:p>
    <w:p w14:paraId="32ED790C" w14:textId="77777777" w:rsidR="005E327E" w:rsidRPr="005E327E" w:rsidRDefault="005E327E" w:rsidP="005E327E">
      <w:pPr>
        <w:widowControl w:val="0"/>
        <w:tabs>
          <w:tab w:val="clear" w:pos="794"/>
          <w:tab w:val="clear" w:pos="1191"/>
          <w:tab w:val="clear" w:pos="1588"/>
          <w:tab w:val="clear" w:pos="1985"/>
        </w:tabs>
        <w:overflowPunct/>
        <w:spacing w:before="0"/>
        <w:textAlignment w:val="auto"/>
        <w:rPr>
          <w:lang w:val="en-US"/>
        </w:rPr>
      </w:pPr>
      <w:r w:rsidRPr="005E327E">
        <w:rPr>
          <w:lang w:val="en-US"/>
        </w:rPr>
        <w:t>[b-dock]</w:t>
      </w:r>
      <w:r w:rsidRPr="005E327E">
        <w:rPr>
          <w:lang w:val="en-US"/>
        </w:rPr>
        <w:tab/>
      </w:r>
      <w:r w:rsidR="006D2806">
        <w:rPr>
          <w:rFonts w:hint="eastAsia"/>
          <w:lang w:val="en-US" w:eastAsia="zh-CN"/>
        </w:rPr>
        <w:tab/>
      </w:r>
      <w:r w:rsidRPr="005E327E">
        <w:rPr>
          <w:lang w:val="en-US"/>
        </w:rPr>
        <w:t>https://www.docker.com/</w:t>
      </w:r>
    </w:p>
    <w:p w14:paraId="5B4990EF" w14:textId="77777777" w:rsidR="005E327E" w:rsidRPr="005E327E" w:rsidRDefault="005E327E" w:rsidP="005E327E">
      <w:pPr>
        <w:widowControl w:val="0"/>
        <w:tabs>
          <w:tab w:val="clear" w:pos="794"/>
          <w:tab w:val="clear" w:pos="1191"/>
          <w:tab w:val="clear" w:pos="1588"/>
          <w:tab w:val="clear" w:pos="1985"/>
        </w:tabs>
        <w:overflowPunct/>
        <w:spacing w:before="0"/>
        <w:textAlignment w:val="auto"/>
        <w:rPr>
          <w:lang w:val="en-US"/>
        </w:rPr>
      </w:pPr>
      <w:r w:rsidRPr="005E327E">
        <w:rPr>
          <w:lang w:val="en-US"/>
        </w:rPr>
        <w:t>[b-dpos]</w:t>
      </w:r>
      <w:r w:rsidRPr="005E327E">
        <w:rPr>
          <w:lang w:val="en-US"/>
        </w:rPr>
        <w:tab/>
      </w:r>
      <w:r w:rsidR="006D2806">
        <w:rPr>
          <w:rFonts w:hint="eastAsia"/>
          <w:lang w:val="en-US" w:eastAsia="zh-CN"/>
        </w:rPr>
        <w:tab/>
      </w:r>
      <w:r w:rsidRPr="005E327E">
        <w:rPr>
          <w:lang w:val="en-US"/>
        </w:rPr>
        <w:t>https://bitshares.org/technology/delegated-proof-of-stake-consensus/</w:t>
      </w:r>
    </w:p>
    <w:p w14:paraId="3049F6EB" w14:textId="77777777" w:rsidR="005E327E" w:rsidRPr="005E327E" w:rsidRDefault="005E327E" w:rsidP="005E327E">
      <w:pPr>
        <w:widowControl w:val="0"/>
        <w:tabs>
          <w:tab w:val="clear" w:pos="794"/>
          <w:tab w:val="clear" w:pos="1191"/>
          <w:tab w:val="clear" w:pos="1588"/>
          <w:tab w:val="clear" w:pos="1985"/>
        </w:tabs>
        <w:overflowPunct/>
        <w:spacing w:before="0"/>
        <w:textAlignment w:val="auto"/>
        <w:rPr>
          <w:lang w:val="en-US"/>
        </w:rPr>
      </w:pPr>
      <w:r w:rsidRPr="005E327E">
        <w:rPr>
          <w:lang w:val="en-US"/>
        </w:rPr>
        <w:t>[b-ethe]</w:t>
      </w:r>
      <w:r w:rsidRPr="005E327E">
        <w:rPr>
          <w:lang w:val="en-US"/>
        </w:rPr>
        <w:tab/>
      </w:r>
      <w:r w:rsidRPr="005E327E">
        <w:rPr>
          <w:lang w:val="en-US"/>
        </w:rPr>
        <w:tab/>
        <w:t>https://www.ethereum.org/</w:t>
      </w:r>
    </w:p>
    <w:p w14:paraId="209263E6" w14:textId="77777777" w:rsidR="005E327E" w:rsidRPr="005E327E" w:rsidRDefault="005E327E" w:rsidP="005E327E">
      <w:pPr>
        <w:widowControl w:val="0"/>
        <w:tabs>
          <w:tab w:val="clear" w:pos="794"/>
          <w:tab w:val="clear" w:pos="1191"/>
          <w:tab w:val="clear" w:pos="1588"/>
          <w:tab w:val="clear" w:pos="1985"/>
        </w:tabs>
        <w:overflowPunct/>
        <w:spacing w:before="0"/>
        <w:textAlignment w:val="auto"/>
        <w:rPr>
          <w:lang w:val="en-US"/>
        </w:rPr>
      </w:pPr>
      <w:r w:rsidRPr="005E327E">
        <w:rPr>
          <w:lang w:val="en-US"/>
        </w:rPr>
        <w:t>[b-evm]</w:t>
      </w:r>
      <w:r w:rsidRPr="005E327E">
        <w:rPr>
          <w:lang w:val="en-US"/>
        </w:rPr>
        <w:tab/>
      </w:r>
      <w:r w:rsidRPr="005E327E">
        <w:rPr>
          <w:lang w:val="en-US"/>
        </w:rPr>
        <w:tab/>
        <w:t>https://github.com/ethereum/wiki/wiki/Ethereum-Virtual-Machine-(EVM)-Awesome-List</w:t>
      </w:r>
    </w:p>
    <w:p w14:paraId="2B0F2FD2" w14:textId="77777777" w:rsidR="005E327E" w:rsidRPr="005E327E" w:rsidRDefault="005E327E" w:rsidP="005E327E">
      <w:pPr>
        <w:widowControl w:val="0"/>
        <w:tabs>
          <w:tab w:val="clear" w:pos="794"/>
          <w:tab w:val="clear" w:pos="1191"/>
          <w:tab w:val="clear" w:pos="1588"/>
          <w:tab w:val="clear" w:pos="1985"/>
        </w:tabs>
        <w:overflowPunct/>
        <w:spacing w:before="0"/>
        <w:textAlignment w:val="auto"/>
        <w:rPr>
          <w:lang w:val="en-US"/>
        </w:rPr>
      </w:pPr>
      <w:r w:rsidRPr="005E327E">
        <w:rPr>
          <w:lang w:val="en-US"/>
        </w:rPr>
        <w:t>[b-grpc]</w:t>
      </w:r>
      <w:r w:rsidRPr="005E327E">
        <w:rPr>
          <w:lang w:val="en-US"/>
        </w:rPr>
        <w:tab/>
      </w:r>
      <w:r w:rsidRPr="005E327E">
        <w:rPr>
          <w:lang w:val="en-US"/>
        </w:rPr>
        <w:tab/>
        <w:t>https://grpc.io/</w:t>
      </w:r>
    </w:p>
    <w:p w14:paraId="00AA46C9" w14:textId="77777777" w:rsidR="005E327E" w:rsidRPr="005E327E" w:rsidRDefault="005E327E" w:rsidP="005E327E">
      <w:pPr>
        <w:widowControl w:val="0"/>
        <w:tabs>
          <w:tab w:val="clear" w:pos="794"/>
          <w:tab w:val="clear" w:pos="1191"/>
          <w:tab w:val="clear" w:pos="1588"/>
          <w:tab w:val="clear" w:pos="1985"/>
        </w:tabs>
        <w:overflowPunct/>
        <w:spacing w:before="0"/>
        <w:textAlignment w:val="auto"/>
        <w:rPr>
          <w:lang w:val="en-US"/>
        </w:rPr>
      </w:pPr>
      <w:r w:rsidRPr="005E327E">
        <w:rPr>
          <w:lang w:val="en-US"/>
        </w:rPr>
        <w:t>[b-hbft]</w:t>
      </w:r>
      <w:r w:rsidRPr="005E327E">
        <w:rPr>
          <w:lang w:val="en-US"/>
        </w:rPr>
        <w:tab/>
      </w:r>
      <w:r w:rsidRPr="005E327E">
        <w:rPr>
          <w:lang w:val="en-US"/>
        </w:rPr>
        <w:tab/>
        <w:t>https://github.com/amiller/HoneyBadgerBFT</w:t>
      </w:r>
    </w:p>
    <w:p w14:paraId="4B80CB11" w14:textId="77777777" w:rsidR="005E327E" w:rsidRPr="005E327E" w:rsidRDefault="005E327E" w:rsidP="005E327E">
      <w:pPr>
        <w:widowControl w:val="0"/>
        <w:tabs>
          <w:tab w:val="clear" w:pos="794"/>
          <w:tab w:val="clear" w:pos="1191"/>
          <w:tab w:val="clear" w:pos="1588"/>
          <w:tab w:val="clear" w:pos="1985"/>
        </w:tabs>
        <w:overflowPunct/>
        <w:spacing w:before="0"/>
        <w:textAlignment w:val="auto"/>
        <w:rPr>
          <w:lang w:val="en-US"/>
        </w:rPr>
      </w:pPr>
      <w:r w:rsidRPr="005E327E">
        <w:rPr>
          <w:lang w:val="en-US"/>
        </w:rPr>
        <w:t>[b-jrpc]</w:t>
      </w:r>
      <w:r w:rsidRPr="005E327E">
        <w:rPr>
          <w:lang w:val="en-US"/>
        </w:rPr>
        <w:tab/>
      </w:r>
      <w:r w:rsidRPr="005E327E">
        <w:rPr>
          <w:lang w:val="en-US"/>
        </w:rPr>
        <w:tab/>
        <w:t xml:space="preserve">https://www.jsonrpc.org/ </w:t>
      </w:r>
    </w:p>
    <w:p w14:paraId="26FB26A1" w14:textId="77777777" w:rsidR="005E327E" w:rsidRPr="005E327E" w:rsidRDefault="005E327E" w:rsidP="005E327E">
      <w:pPr>
        <w:widowControl w:val="0"/>
        <w:tabs>
          <w:tab w:val="clear" w:pos="794"/>
          <w:tab w:val="clear" w:pos="1191"/>
          <w:tab w:val="clear" w:pos="1588"/>
          <w:tab w:val="clear" w:pos="1985"/>
        </w:tabs>
        <w:overflowPunct/>
        <w:spacing w:before="0"/>
        <w:textAlignment w:val="auto"/>
        <w:rPr>
          <w:lang w:val="en-US"/>
        </w:rPr>
      </w:pPr>
      <w:r w:rsidRPr="005E327E">
        <w:rPr>
          <w:lang w:val="en-US"/>
        </w:rPr>
        <w:t>[b-js]</w:t>
      </w:r>
      <w:r w:rsidRPr="005E327E">
        <w:rPr>
          <w:lang w:val="en-US"/>
        </w:rPr>
        <w:tab/>
      </w:r>
      <w:r w:rsidR="006D2806">
        <w:rPr>
          <w:rFonts w:hint="eastAsia"/>
          <w:lang w:val="en-US" w:eastAsia="zh-CN"/>
        </w:rPr>
        <w:tab/>
      </w:r>
      <w:r w:rsidRPr="005E327E">
        <w:rPr>
          <w:lang w:val="en-US"/>
        </w:rPr>
        <w:tab/>
        <w:t>https://www.javascript.com/</w:t>
      </w:r>
    </w:p>
    <w:p w14:paraId="0C05A963" w14:textId="77777777" w:rsidR="005E327E" w:rsidRPr="005E327E" w:rsidRDefault="005E327E" w:rsidP="005E327E">
      <w:pPr>
        <w:widowControl w:val="0"/>
        <w:tabs>
          <w:tab w:val="clear" w:pos="794"/>
          <w:tab w:val="clear" w:pos="1191"/>
          <w:tab w:val="clear" w:pos="1588"/>
          <w:tab w:val="clear" w:pos="1985"/>
        </w:tabs>
        <w:overflowPunct/>
        <w:spacing w:before="0"/>
        <w:textAlignment w:val="auto"/>
        <w:rPr>
          <w:lang w:val="en-US"/>
        </w:rPr>
      </w:pPr>
      <w:r w:rsidRPr="005E327E">
        <w:rPr>
          <w:lang w:val="en-US"/>
        </w:rPr>
        <w:t>[b-jvm]</w:t>
      </w:r>
      <w:r w:rsidRPr="005E327E">
        <w:rPr>
          <w:lang w:val="en-US"/>
        </w:rPr>
        <w:tab/>
      </w:r>
      <w:r w:rsidRPr="005E327E">
        <w:rPr>
          <w:lang w:val="en-US"/>
        </w:rPr>
        <w:tab/>
        <w:t>https://www.javaworld.com/article/3272244/core-java/what-is-the-jvm-introducing-the-java-virtual-machine.html</w:t>
      </w:r>
    </w:p>
    <w:p w14:paraId="503FE599" w14:textId="77777777" w:rsidR="005E327E" w:rsidRPr="005E327E" w:rsidRDefault="005E327E" w:rsidP="005E327E">
      <w:pPr>
        <w:widowControl w:val="0"/>
        <w:tabs>
          <w:tab w:val="clear" w:pos="794"/>
          <w:tab w:val="clear" w:pos="1191"/>
          <w:tab w:val="clear" w:pos="1588"/>
          <w:tab w:val="clear" w:pos="1985"/>
        </w:tabs>
        <w:overflowPunct/>
        <w:spacing w:before="0"/>
        <w:textAlignment w:val="auto"/>
        <w:rPr>
          <w:lang w:val="en-US"/>
        </w:rPr>
      </w:pPr>
      <w:r w:rsidRPr="005E327E">
        <w:rPr>
          <w:lang w:val="en-US"/>
        </w:rPr>
        <w:t>[b-leveldb]</w:t>
      </w:r>
      <w:r w:rsidRPr="005E327E">
        <w:rPr>
          <w:lang w:val="en-US"/>
        </w:rPr>
        <w:tab/>
      </w:r>
      <w:r w:rsidR="006D2806">
        <w:rPr>
          <w:rFonts w:hint="eastAsia"/>
          <w:lang w:val="en-US" w:eastAsia="zh-CN"/>
        </w:rPr>
        <w:tab/>
      </w:r>
      <w:r w:rsidRPr="005E327E">
        <w:rPr>
          <w:lang w:val="en-US"/>
        </w:rPr>
        <w:t>http://leveldb.org/</w:t>
      </w:r>
    </w:p>
    <w:p w14:paraId="3E5805FC" w14:textId="77777777" w:rsidR="005E327E" w:rsidRPr="005E327E" w:rsidRDefault="005E327E" w:rsidP="005E327E">
      <w:pPr>
        <w:widowControl w:val="0"/>
        <w:tabs>
          <w:tab w:val="clear" w:pos="794"/>
          <w:tab w:val="clear" w:pos="1191"/>
          <w:tab w:val="clear" w:pos="1588"/>
          <w:tab w:val="clear" w:pos="1985"/>
        </w:tabs>
        <w:overflowPunct/>
        <w:spacing w:before="0"/>
        <w:textAlignment w:val="auto"/>
        <w:rPr>
          <w:lang w:val="en-US"/>
        </w:rPr>
      </w:pPr>
      <w:r w:rsidRPr="005E327E">
        <w:rPr>
          <w:lang w:val="en-US"/>
        </w:rPr>
        <w:t>[b-lua]</w:t>
      </w:r>
      <w:r w:rsidRPr="005E327E">
        <w:rPr>
          <w:lang w:val="en-US"/>
        </w:rPr>
        <w:tab/>
      </w:r>
      <w:r w:rsidRPr="005E327E">
        <w:rPr>
          <w:lang w:val="en-US"/>
        </w:rPr>
        <w:tab/>
        <w:t>https://www.lua.org/</w:t>
      </w:r>
    </w:p>
    <w:p w14:paraId="51EA617F" w14:textId="77777777" w:rsidR="005E327E" w:rsidRPr="005E327E" w:rsidRDefault="005E327E" w:rsidP="005E327E">
      <w:pPr>
        <w:widowControl w:val="0"/>
        <w:tabs>
          <w:tab w:val="clear" w:pos="794"/>
          <w:tab w:val="clear" w:pos="1191"/>
          <w:tab w:val="clear" w:pos="1588"/>
          <w:tab w:val="clear" w:pos="1985"/>
        </w:tabs>
        <w:overflowPunct/>
        <w:spacing w:before="0"/>
        <w:textAlignment w:val="auto"/>
        <w:rPr>
          <w:lang w:val="en-US"/>
        </w:rPr>
      </w:pPr>
      <w:r w:rsidRPr="005E327E">
        <w:rPr>
          <w:lang w:val="en-US"/>
        </w:rPr>
        <w:t>[b-mysql]</w:t>
      </w:r>
      <w:r w:rsidRPr="005E327E">
        <w:rPr>
          <w:lang w:val="en-US"/>
        </w:rPr>
        <w:tab/>
      </w:r>
      <w:r w:rsidR="006D2806">
        <w:rPr>
          <w:rFonts w:hint="eastAsia"/>
          <w:lang w:val="en-US" w:eastAsia="zh-CN"/>
        </w:rPr>
        <w:tab/>
      </w:r>
      <w:r w:rsidRPr="005E327E">
        <w:rPr>
          <w:lang w:val="en-US"/>
        </w:rPr>
        <w:t>https://www.mysql.com/</w:t>
      </w:r>
    </w:p>
    <w:p w14:paraId="27AB33E2" w14:textId="77777777" w:rsidR="005E327E" w:rsidRPr="005E327E" w:rsidRDefault="005E327E" w:rsidP="005E327E">
      <w:pPr>
        <w:widowControl w:val="0"/>
        <w:tabs>
          <w:tab w:val="clear" w:pos="794"/>
          <w:tab w:val="clear" w:pos="1191"/>
          <w:tab w:val="clear" w:pos="1588"/>
          <w:tab w:val="clear" w:pos="1985"/>
        </w:tabs>
        <w:overflowPunct/>
        <w:spacing w:before="0"/>
        <w:textAlignment w:val="auto"/>
        <w:rPr>
          <w:lang w:val="en-US"/>
        </w:rPr>
      </w:pPr>
      <w:r w:rsidRPr="005E327E">
        <w:rPr>
          <w:lang w:val="en-US"/>
        </w:rPr>
        <w:t>[b-pos]</w:t>
      </w:r>
      <w:r w:rsidRPr="005E327E">
        <w:rPr>
          <w:lang w:val="en-US"/>
        </w:rPr>
        <w:tab/>
      </w:r>
      <w:r w:rsidRPr="005E327E">
        <w:rPr>
          <w:lang w:val="en-US"/>
        </w:rPr>
        <w:tab/>
        <w:t>PoS</w:t>
      </w:r>
    </w:p>
    <w:p w14:paraId="6DF22A68" w14:textId="77777777" w:rsidR="005E327E" w:rsidRPr="005E327E" w:rsidRDefault="005E327E" w:rsidP="005E327E">
      <w:pPr>
        <w:widowControl w:val="0"/>
        <w:tabs>
          <w:tab w:val="clear" w:pos="794"/>
          <w:tab w:val="clear" w:pos="1191"/>
          <w:tab w:val="clear" w:pos="1588"/>
          <w:tab w:val="clear" w:pos="1985"/>
        </w:tabs>
        <w:overflowPunct/>
        <w:spacing w:before="0"/>
        <w:textAlignment w:val="auto"/>
        <w:rPr>
          <w:lang w:val="en-US"/>
        </w:rPr>
      </w:pPr>
      <w:r w:rsidRPr="005E327E">
        <w:rPr>
          <w:lang w:val="en-US"/>
        </w:rPr>
        <w:t>[b-pxos]</w:t>
      </w:r>
      <w:r w:rsidRPr="005E327E">
        <w:rPr>
          <w:lang w:val="en-US"/>
        </w:rPr>
        <w:tab/>
      </w:r>
      <w:r w:rsidR="006D2806">
        <w:rPr>
          <w:rFonts w:hint="eastAsia"/>
          <w:lang w:val="en-US" w:eastAsia="zh-CN"/>
        </w:rPr>
        <w:tab/>
      </w:r>
      <w:r w:rsidRPr="005E327E">
        <w:rPr>
          <w:lang w:val="en-US"/>
        </w:rPr>
        <w:t>http://lamport.azurewebsites.net/pubs/lamport-paxos.pdf</w:t>
      </w:r>
    </w:p>
    <w:p w14:paraId="7E51D8A8" w14:textId="77777777" w:rsidR="005E327E" w:rsidRPr="005E327E" w:rsidRDefault="005E327E" w:rsidP="005E327E">
      <w:pPr>
        <w:widowControl w:val="0"/>
        <w:tabs>
          <w:tab w:val="clear" w:pos="794"/>
          <w:tab w:val="clear" w:pos="1191"/>
          <w:tab w:val="clear" w:pos="1588"/>
          <w:tab w:val="clear" w:pos="1985"/>
        </w:tabs>
        <w:overflowPunct/>
        <w:spacing w:before="0"/>
        <w:textAlignment w:val="auto"/>
        <w:rPr>
          <w:lang w:val="en-US"/>
        </w:rPr>
      </w:pPr>
      <w:r w:rsidRPr="005E327E">
        <w:rPr>
          <w:lang w:val="en-US"/>
        </w:rPr>
        <w:t>[b-raft]</w:t>
      </w:r>
      <w:r w:rsidRPr="005E327E">
        <w:rPr>
          <w:lang w:val="en-US"/>
        </w:rPr>
        <w:tab/>
      </w:r>
      <w:r w:rsidRPr="005E327E">
        <w:rPr>
          <w:lang w:val="en-US"/>
        </w:rPr>
        <w:tab/>
        <w:t>https://raft.github.io/</w:t>
      </w:r>
    </w:p>
    <w:p w14:paraId="24F18F0F" w14:textId="77777777" w:rsidR="005E327E" w:rsidRDefault="005E327E" w:rsidP="005E327E">
      <w:pPr>
        <w:widowControl w:val="0"/>
        <w:tabs>
          <w:tab w:val="clear" w:pos="794"/>
          <w:tab w:val="clear" w:pos="1191"/>
          <w:tab w:val="clear" w:pos="1588"/>
          <w:tab w:val="clear" w:pos="1985"/>
        </w:tabs>
        <w:overflowPunct/>
        <w:spacing w:before="0"/>
        <w:textAlignment w:val="auto"/>
        <w:rPr>
          <w:lang w:val="en-US" w:eastAsia="zh-CN"/>
        </w:rPr>
      </w:pPr>
      <w:r w:rsidRPr="005E327E">
        <w:rPr>
          <w:lang w:val="en-US"/>
        </w:rPr>
        <w:t>[b-rapi]</w:t>
      </w:r>
      <w:r w:rsidRPr="005E327E">
        <w:rPr>
          <w:lang w:val="en-US"/>
        </w:rPr>
        <w:tab/>
      </w:r>
      <w:r w:rsidRPr="005E327E">
        <w:rPr>
          <w:lang w:val="en-US"/>
        </w:rPr>
        <w:tab/>
        <w:t xml:space="preserve">https://restfulapi.net/ </w:t>
      </w:r>
    </w:p>
    <w:p w14:paraId="6209E6D3" w14:textId="77777777" w:rsidR="001F05B1" w:rsidRDefault="001F05B1" w:rsidP="001F05B1">
      <w:pPr>
        <w:widowControl w:val="0"/>
        <w:tabs>
          <w:tab w:val="clear" w:pos="794"/>
          <w:tab w:val="clear" w:pos="1191"/>
          <w:tab w:val="clear" w:pos="1588"/>
          <w:tab w:val="clear" w:pos="1985"/>
        </w:tabs>
        <w:overflowPunct/>
        <w:spacing w:before="0"/>
        <w:textAlignment w:val="auto"/>
        <w:rPr>
          <w:lang w:val="en-US" w:eastAsia="zh-CN"/>
        </w:rPr>
      </w:pPr>
      <w:r w:rsidRPr="005E327E">
        <w:rPr>
          <w:lang w:val="en-US"/>
        </w:rPr>
        <w:t>[b-</w:t>
      </w:r>
      <w:r>
        <w:rPr>
          <w:rFonts w:hint="eastAsia"/>
          <w:lang w:val="en-US" w:eastAsia="zh-CN"/>
        </w:rPr>
        <w:t>sharding-1</w:t>
      </w:r>
      <w:r w:rsidRPr="005E327E">
        <w:rPr>
          <w:lang w:val="en-US"/>
        </w:rPr>
        <w:t>]</w:t>
      </w:r>
      <w:r w:rsidRPr="005E327E">
        <w:rPr>
          <w:lang w:val="en-US"/>
        </w:rPr>
        <w:tab/>
      </w:r>
      <w:r w:rsidR="00AA0C8B" w:rsidRPr="00AA0C8B">
        <w:rPr>
          <w:lang w:val="en-US"/>
        </w:rPr>
        <w:t>https://github.com/ethereum/wiki/wiki/Sharding-FAQs</w:t>
      </w:r>
    </w:p>
    <w:p w14:paraId="30E90538" w14:textId="77777777" w:rsidR="001F05B1" w:rsidRPr="005E327E" w:rsidRDefault="001F05B1" w:rsidP="005E327E">
      <w:pPr>
        <w:widowControl w:val="0"/>
        <w:tabs>
          <w:tab w:val="clear" w:pos="794"/>
          <w:tab w:val="clear" w:pos="1191"/>
          <w:tab w:val="clear" w:pos="1588"/>
          <w:tab w:val="clear" w:pos="1985"/>
        </w:tabs>
        <w:overflowPunct/>
        <w:spacing w:before="0"/>
        <w:textAlignment w:val="auto"/>
        <w:rPr>
          <w:lang w:val="en-US" w:eastAsia="zh-CN"/>
        </w:rPr>
      </w:pPr>
      <w:r w:rsidRPr="005E327E">
        <w:rPr>
          <w:lang w:val="en-US"/>
        </w:rPr>
        <w:t>[b-</w:t>
      </w:r>
      <w:r>
        <w:rPr>
          <w:rFonts w:hint="eastAsia"/>
          <w:lang w:val="en-US" w:eastAsia="zh-CN"/>
        </w:rPr>
        <w:t>sharding-2</w:t>
      </w:r>
      <w:r w:rsidRPr="005E327E">
        <w:rPr>
          <w:lang w:val="en-US"/>
        </w:rPr>
        <w:t>]</w:t>
      </w:r>
      <w:r w:rsidRPr="005E327E">
        <w:rPr>
          <w:lang w:val="en-US"/>
        </w:rPr>
        <w:tab/>
      </w:r>
      <w:r w:rsidRPr="001F05B1">
        <w:rPr>
          <w:lang w:val="en-US"/>
        </w:rPr>
        <w:t>https://github.com/ontio/documentation/blob/master/sharding/ontology-</w:t>
      </w:r>
      <w:r w:rsidRPr="001F05B1">
        <w:rPr>
          <w:lang w:val="en-US"/>
        </w:rPr>
        <w:lastRenderedPageBreak/>
        <w:t>sharding.pdf</w:t>
      </w:r>
      <w:r w:rsidRPr="005E327E">
        <w:rPr>
          <w:lang w:val="en-US"/>
        </w:rPr>
        <w:t xml:space="preserve"> </w:t>
      </w:r>
    </w:p>
    <w:p w14:paraId="767A03A4" w14:textId="77777777" w:rsidR="005E327E" w:rsidRPr="005E327E" w:rsidRDefault="005E327E" w:rsidP="005E327E">
      <w:pPr>
        <w:widowControl w:val="0"/>
        <w:tabs>
          <w:tab w:val="clear" w:pos="794"/>
          <w:tab w:val="clear" w:pos="1191"/>
          <w:tab w:val="clear" w:pos="1588"/>
          <w:tab w:val="clear" w:pos="1985"/>
        </w:tabs>
        <w:overflowPunct/>
        <w:spacing w:before="0"/>
        <w:textAlignment w:val="auto"/>
        <w:rPr>
          <w:lang w:val="en-US"/>
        </w:rPr>
      </w:pPr>
      <w:r w:rsidRPr="005E327E">
        <w:rPr>
          <w:lang w:val="en-US"/>
        </w:rPr>
        <w:t>[b-thrft]</w:t>
      </w:r>
      <w:r w:rsidRPr="005E327E">
        <w:rPr>
          <w:lang w:val="en-US"/>
        </w:rPr>
        <w:tab/>
      </w:r>
      <w:r w:rsidRPr="005E327E">
        <w:rPr>
          <w:lang w:val="en-US"/>
        </w:rPr>
        <w:tab/>
        <w:t xml:space="preserve">http://thrift.apache.org/ </w:t>
      </w:r>
    </w:p>
    <w:p w14:paraId="41EAA3AA" w14:textId="77777777" w:rsidR="005E327E" w:rsidRPr="005E327E" w:rsidRDefault="005E327E" w:rsidP="005E327E">
      <w:pPr>
        <w:widowControl w:val="0"/>
        <w:tabs>
          <w:tab w:val="clear" w:pos="794"/>
          <w:tab w:val="clear" w:pos="1191"/>
          <w:tab w:val="clear" w:pos="1588"/>
          <w:tab w:val="clear" w:pos="1985"/>
        </w:tabs>
        <w:overflowPunct/>
        <w:spacing w:before="0"/>
        <w:textAlignment w:val="auto"/>
        <w:rPr>
          <w:lang w:val="en-US"/>
        </w:rPr>
      </w:pPr>
      <w:r w:rsidRPr="005E327E">
        <w:rPr>
          <w:lang w:val="en-US"/>
        </w:rPr>
        <w:t>[b-utxo]</w:t>
      </w:r>
      <w:r w:rsidRPr="005E327E">
        <w:rPr>
          <w:lang w:val="en-US"/>
        </w:rPr>
        <w:tab/>
      </w:r>
      <w:r w:rsidRPr="005E327E">
        <w:rPr>
          <w:lang w:val="en-US"/>
        </w:rPr>
        <w:tab/>
        <w:t>https://bitcoin.org/en/glossary/unspent-transaction-output</w:t>
      </w:r>
    </w:p>
    <w:p w14:paraId="6195789D" w14:textId="77777777" w:rsidR="005E327E" w:rsidRPr="005E327E" w:rsidRDefault="005E327E" w:rsidP="005E327E">
      <w:pPr>
        <w:widowControl w:val="0"/>
        <w:tabs>
          <w:tab w:val="clear" w:pos="794"/>
          <w:tab w:val="clear" w:pos="1191"/>
          <w:tab w:val="clear" w:pos="1588"/>
          <w:tab w:val="clear" w:pos="1985"/>
        </w:tabs>
        <w:overflowPunct/>
        <w:spacing w:before="0"/>
        <w:textAlignment w:val="auto"/>
        <w:rPr>
          <w:lang w:val="en-US"/>
        </w:rPr>
      </w:pPr>
      <w:r w:rsidRPr="005E327E">
        <w:rPr>
          <w:lang w:val="en-US"/>
        </w:rPr>
        <w:t>[b-vbft]</w:t>
      </w:r>
      <w:r w:rsidRPr="005E327E">
        <w:rPr>
          <w:lang w:val="en-US"/>
        </w:rPr>
        <w:tab/>
      </w:r>
      <w:r w:rsidRPr="005E327E">
        <w:rPr>
          <w:lang w:val="en-US"/>
        </w:rPr>
        <w:tab/>
        <w:t>https://ontio.github.io/documentation/vbft_intro_en.html</w:t>
      </w:r>
    </w:p>
    <w:p w14:paraId="3E41004B" w14:textId="77777777" w:rsidR="005E327E" w:rsidRPr="005E327E" w:rsidRDefault="005E327E" w:rsidP="005E327E">
      <w:pPr>
        <w:widowControl w:val="0"/>
        <w:tabs>
          <w:tab w:val="clear" w:pos="794"/>
          <w:tab w:val="clear" w:pos="1191"/>
          <w:tab w:val="clear" w:pos="1588"/>
          <w:tab w:val="clear" w:pos="1985"/>
        </w:tabs>
        <w:overflowPunct/>
        <w:spacing w:before="0"/>
        <w:textAlignment w:val="auto"/>
        <w:rPr>
          <w:lang w:val="en-US"/>
        </w:rPr>
      </w:pPr>
      <w:r w:rsidRPr="005E327E">
        <w:rPr>
          <w:lang w:val="en-US"/>
        </w:rPr>
        <w:t>[b-xrpc]</w:t>
      </w:r>
      <w:r w:rsidRPr="005E327E">
        <w:rPr>
          <w:lang w:val="en-US"/>
        </w:rPr>
        <w:tab/>
      </w:r>
      <w:r w:rsidRPr="005E327E">
        <w:rPr>
          <w:lang w:val="en-US"/>
        </w:rPr>
        <w:tab/>
        <w:t>http://xmlrpc.scripting.com/</w:t>
      </w:r>
    </w:p>
    <w:p w14:paraId="5EB50E3E" w14:textId="77777777" w:rsidR="00A1429C" w:rsidRDefault="004C24BE">
      <w:pPr>
        <w:widowControl w:val="0"/>
        <w:tabs>
          <w:tab w:val="clear" w:pos="794"/>
          <w:tab w:val="clear" w:pos="1191"/>
          <w:tab w:val="clear" w:pos="1588"/>
          <w:tab w:val="clear" w:pos="1985"/>
        </w:tabs>
        <w:overflowPunct/>
        <w:spacing w:before="0"/>
        <w:jc w:val="center"/>
        <w:textAlignment w:val="auto"/>
        <w:rPr>
          <w:lang w:val="en-US"/>
        </w:rPr>
      </w:pPr>
      <w:r>
        <w:rPr>
          <w:lang w:val="en-US"/>
        </w:rPr>
        <w:t>__________________</w:t>
      </w:r>
    </w:p>
    <w:sectPr w:rsidR="00A1429C" w:rsidSect="00C30F86">
      <w:headerReference w:type="default" r:id="rId16"/>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2E088" w14:textId="77777777" w:rsidR="005943A8" w:rsidRDefault="005943A8">
      <w:pPr>
        <w:spacing w:before="0" w:after="0" w:line="240" w:lineRule="auto"/>
      </w:pPr>
      <w:r>
        <w:separator/>
      </w:r>
    </w:p>
  </w:endnote>
  <w:endnote w:type="continuationSeparator" w:id="0">
    <w:p w14:paraId="1C7DB5D4" w14:textId="77777777" w:rsidR="005943A8" w:rsidRDefault="005943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A4AE0" w14:textId="77777777" w:rsidR="005943A8" w:rsidRDefault="005943A8">
      <w:pPr>
        <w:spacing w:before="0" w:after="0" w:line="240" w:lineRule="auto"/>
      </w:pPr>
      <w:r>
        <w:separator/>
      </w:r>
    </w:p>
  </w:footnote>
  <w:footnote w:type="continuationSeparator" w:id="0">
    <w:p w14:paraId="50D5D4C0" w14:textId="77777777" w:rsidR="005943A8" w:rsidRDefault="005943A8">
      <w:pPr>
        <w:spacing w:before="0" w:after="0" w:line="240" w:lineRule="auto"/>
      </w:pPr>
      <w:r>
        <w:continuationSeparator/>
      </w:r>
    </w:p>
  </w:footnote>
  <w:footnote w:id="1">
    <w:p w14:paraId="2035A0D9" w14:textId="77777777" w:rsidR="0052520E" w:rsidRPr="00AC2F09" w:rsidRDefault="0052520E" w:rsidP="0052520E">
      <w:pPr>
        <w:pStyle w:val="FootnoteText"/>
        <w:rPr>
          <w:lang w:eastAsia="zh-CN"/>
        </w:rPr>
      </w:pPr>
      <w:r>
        <w:rPr>
          <w:rStyle w:val="FootnoteReference"/>
        </w:rPr>
        <w:footnoteRef/>
      </w:r>
      <w:r>
        <w:t xml:space="preserve"> </w:t>
      </w:r>
      <w:r>
        <w:rPr>
          <w:rFonts w:hint="eastAsia"/>
          <w:lang w:eastAsia="zh-CN"/>
        </w:rPr>
        <w:t>TBD, D3.2 mapping projects as appendix later.</w:t>
      </w:r>
    </w:p>
  </w:footnote>
  <w:footnote w:id="2">
    <w:p w14:paraId="0E86939C" w14:textId="77777777" w:rsidR="003E0303" w:rsidRPr="00C20B06" w:rsidRDefault="003E0303">
      <w:pPr>
        <w:pStyle w:val="FootnoteText"/>
      </w:pPr>
      <w:r>
        <w:rPr>
          <w:rStyle w:val="FootnoteReference"/>
        </w:rPr>
        <w:footnoteRef/>
      </w:r>
      <w:r>
        <w:t xml:space="preserve"> </w:t>
      </w:r>
      <w:r>
        <w:rPr>
          <w:rFonts w:hint="eastAsia"/>
        </w:rPr>
        <w:t>O</w:t>
      </w:r>
      <w:r w:rsidRPr="00F0690A">
        <w:rPr>
          <w:rFonts w:hint="eastAsia"/>
        </w:rPr>
        <w:t>ne of the hash algorithms specified in ISO/IEC 10118-3</w:t>
      </w:r>
    </w:p>
  </w:footnote>
  <w:footnote w:id="3">
    <w:p w14:paraId="3FF1BE05" w14:textId="42E8B3F6" w:rsidR="00C57A10" w:rsidRDefault="00C57A10">
      <w:pPr>
        <w:pStyle w:val="FootnoteText"/>
        <w:rPr>
          <w:lang w:eastAsia="zh-CN"/>
        </w:rPr>
      </w:pPr>
      <w:r>
        <w:rPr>
          <w:rStyle w:val="FootnoteReference"/>
        </w:rPr>
        <w:footnoteRef/>
      </w:r>
      <w:r>
        <w:t xml:space="preserve"> </w:t>
      </w:r>
      <w:r>
        <w:rPr>
          <w:rFonts w:hint="eastAsia"/>
          <w:lang w:eastAsia="zh-CN"/>
        </w:rPr>
        <w:t xml:space="preserve">See appendix, [TBD] </w:t>
      </w:r>
      <w:r w:rsidRPr="00C57A10">
        <w:rPr>
          <w:lang w:eastAsia="zh-CN"/>
        </w:rPr>
        <w:t>D3.2 - Overview of existing platforms and mapping to distributed ledger technology reference architecture - Corda</w:t>
      </w:r>
      <w:r>
        <w:rPr>
          <w:rFonts w:hint="eastAsia"/>
          <w:lang w:eastAsia="zh-C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B3C6" w14:textId="393DE5E6" w:rsidR="003E0303" w:rsidRPr="00C30F86" w:rsidRDefault="00C30F86" w:rsidP="00C30F86">
    <w:pPr>
      <w:pStyle w:val="Header"/>
    </w:pPr>
    <w:r w:rsidRPr="00C30F86">
      <w:t xml:space="preserve">- </w:t>
    </w:r>
    <w:r w:rsidRPr="00C30F86">
      <w:fldChar w:fldCharType="begin"/>
    </w:r>
    <w:r w:rsidRPr="00C30F86">
      <w:instrText xml:space="preserve"> PAGE  \* MERGEFORMAT </w:instrText>
    </w:r>
    <w:r w:rsidRPr="00C30F86">
      <w:fldChar w:fldCharType="separate"/>
    </w:r>
    <w:r w:rsidR="008A5CDE">
      <w:rPr>
        <w:noProof/>
      </w:rPr>
      <w:t>21</w:t>
    </w:r>
    <w:r w:rsidRPr="00C30F86">
      <w:fldChar w:fldCharType="end"/>
    </w:r>
    <w:r w:rsidRPr="00C30F86">
      <w:t xml:space="preserve"> -</w:t>
    </w:r>
  </w:p>
  <w:p w14:paraId="60947441" w14:textId="2839AA95" w:rsidR="00C30F86" w:rsidRPr="00C30F86" w:rsidRDefault="001E12E8" w:rsidP="00C30F86">
    <w:pPr>
      <w:pStyle w:val="Header"/>
      <w:spacing w:after="240"/>
    </w:pPr>
    <w:r>
      <w:t>FG-AI4H-F-025-A3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00A"/>
    <w:multiLevelType w:val="hybridMultilevel"/>
    <w:tmpl w:val="D2022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051B8"/>
    <w:multiLevelType w:val="hybridMultilevel"/>
    <w:tmpl w:val="99783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8097C"/>
    <w:multiLevelType w:val="hybridMultilevel"/>
    <w:tmpl w:val="CCD83994"/>
    <w:lvl w:ilvl="0" w:tplc="C0422F24">
      <w:start w:val="1"/>
      <w:numFmt w:val="decimal"/>
      <w:lvlText w:val="%1)"/>
      <w:lvlJc w:val="left"/>
      <w:pPr>
        <w:ind w:left="1368" w:hanging="360"/>
      </w:pPr>
      <w:rPr>
        <w:rFonts w:hint="default"/>
        <w:b w:val="0"/>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 w15:restartNumberingAfterBreak="0">
    <w:nsid w:val="17FF442A"/>
    <w:multiLevelType w:val="hybridMultilevel"/>
    <w:tmpl w:val="CCD83994"/>
    <w:lvl w:ilvl="0" w:tplc="C0422F24">
      <w:start w:val="1"/>
      <w:numFmt w:val="decimal"/>
      <w:lvlText w:val="%1)"/>
      <w:lvlJc w:val="left"/>
      <w:pPr>
        <w:ind w:left="1368" w:hanging="360"/>
      </w:pPr>
      <w:rPr>
        <w:rFonts w:hint="default"/>
        <w:b w:val="0"/>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4" w15:restartNumberingAfterBreak="0">
    <w:nsid w:val="25D91E1C"/>
    <w:multiLevelType w:val="hybridMultilevel"/>
    <w:tmpl w:val="547ED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40EEF"/>
    <w:multiLevelType w:val="hybridMultilevel"/>
    <w:tmpl w:val="CCD83994"/>
    <w:lvl w:ilvl="0" w:tplc="C0422F24">
      <w:start w:val="1"/>
      <w:numFmt w:val="decimal"/>
      <w:lvlText w:val="%1)"/>
      <w:lvlJc w:val="left"/>
      <w:pPr>
        <w:ind w:left="1368" w:hanging="360"/>
      </w:pPr>
      <w:rPr>
        <w:rFonts w:hint="default"/>
        <w:b w:val="0"/>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6" w15:restartNumberingAfterBreak="0">
    <w:nsid w:val="54B73782"/>
    <w:multiLevelType w:val="hybridMultilevel"/>
    <w:tmpl w:val="CCD83994"/>
    <w:lvl w:ilvl="0" w:tplc="C0422F24">
      <w:start w:val="1"/>
      <w:numFmt w:val="decimal"/>
      <w:lvlText w:val="%1)"/>
      <w:lvlJc w:val="left"/>
      <w:pPr>
        <w:ind w:left="1368" w:hanging="360"/>
      </w:pPr>
      <w:rPr>
        <w:rFonts w:hint="default"/>
        <w:b w:val="0"/>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7" w15:restartNumberingAfterBreak="0">
    <w:nsid w:val="5A4614F1"/>
    <w:multiLevelType w:val="singleLevel"/>
    <w:tmpl w:val="5A4614F1"/>
    <w:lvl w:ilvl="0">
      <w:start w:val="1"/>
      <w:numFmt w:val="decimal"/>
      <w:suff w:val="space"/>
      <w:lvlText w:val="%1)"/>
      <w:lvlJc w:val="left"/>
    </w:lvl>
  </w:abstractNum>
  <w:abstractNum w:abstractNumId="8" w15:restartNumberingAfterBreak="0">
    <w:nsid w:val="6D256A77"/>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EEB0302"/>
    <w:multiLevelType w:val="hybridMultilevel"/>
    <w:tmpl w:val="69BC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9421C"/>
    <w:multiLevelType w:val="hybridMultilevel"/>
    <w:tmpl w:val="CCD83994"/>
    <w:lvl w:ilvl="0" w:tplc="C0422F24">
      <w:start w:val="1"/>
      <w:numFmt w:val="decimal"/>
      <w:lvlText w:val="%1)"/>
      <w:lvlJc w:val="left"/>
      <w:pPr>
        <w:ind w:left="1368" w:hanging="360"/>
      </w:pPr>
      <w:rPr>
        <w:rFonts w:hint="default"/>
        <w:b w:val="0"/>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abstractNumId w:val="8"/>
  </w:num>
  <w:num w:numId="2">
    <w:abstractNumId w:val="7"/>
  </w:num>
  <w:num w:numId="3">
    <w:abstractNumId w:val="2"/>
  </w:num>
  <w:num w:numId="4">
    <w:abstractNumId w:val="9"/>
  </w:num>
  <w:num w:numId="5">
    <w:abstractNumId w:val="0"/>
  </w:num>
  <w:num w:numId="6">
    <w:abstractNumId w:val="4"/>
  </w:num>
  <w:num w:numId="7">
    <w:abstractNumId w:val="1"/>
  </w:num>
  <w:num w:numId="8">
    <w:abstractNumId w:val="8"/>
  </w:num>
  <w:num w:numId="9">
    <w:abstractNumId w:val="8"/>
  </w:num>
  <w:num w:numId="10">
    <w:abstractNumId w:val="6"/>
  </w:num>
  <w:num w:numId="11">
    <w:abstractNumId w:val="8"/>
  </w:num>
  <w:num w:numId="12">
    <w:abstractNumId w:val="10"/>
  </w:num>
  <w:num w:numId="13">
    <w:abstractNumId w:val="3"/>
  </w:num>
  <w:num w:numId="14">
    <w:abstractNumId w:val="8"/>
  </w:num>
  <w:num w:numId="15">
    <w:abstractNumId w:val="5"/>
  </w:num>
  <w:num w:numId="16">
    <w:abstractNumId w:val="8"/>
  </w:num>
  <w:num w:numId="1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5"/>
  <w:embedSystemFonts/>
  <w:bordersDoNotSurroundHeader/>
  <w:bordersDoNotSurroundFooter/>
  <w:attachedTemplate r:id="rId1"/>
  <w:defaultTabStop w:val="567"/>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3MDY2MzM0N7EwMzJR0lEKTi0uzszPAykwqgUA3jRCHCwAAAA="/>
  </w:docVars>
  <w:rsids>
    <w:rsidRoot w:val="00762E0E"/>
    <w:rsid w:val="0000149F"/>
    <w:rsid w:val="000047F2"/>
    <w:rsid w:val="00004AB2"/>
    <w:rsid w:val="000056FB"/>
    <w:rsid w:val="00010874"/>
    <w:rsid w:val="00011913"/>
    <w:rsid w:val="00012049"/>
    <w:rsid w:val="00013DA4"/>
    <w:rsid w:val="0001612B"/>
    <w:rsid w:val="000207C4"/>
    <w:rsid w:val="00022231"/>
    <w:rsid w:val="00023A2E"/>
    <w:rsid w:val="00023AEF"/>
    <w:rsid w:val="00024157"/>
    <w:rsid w:val="00025132"/>
    <w:rsid w:val="00025365"/>
    <w:rsid w:val="00027C6B"/>
    <w:rsid w:val="00031AEE"/>
    <w:rsid w:val="00033975"/>
    <w:rsid w:val="00041534"/>
    <w:rsid w:val="00042136"/>
    <w:rsid w:val="00044D72"/>
    <w:rsid w:val="000452D4"/>
    <w:rsid w:val="00046187"/>
    <w:rsid w:val="00046C09"/>
    <w:rsid w:val="00046C86"/>
    <w:rsid w:val="00046D9F"/>
    <w:rsid w:val="000477F7"/>
    <w:rsid w:val="000521D3"/>
    <w:rsid w:val="00055742"/>
    <w:rsid w:val="00055E0C"/>
    <w:rsid w:val="00061E58"/>
    <w:rsid w:val="00063618"/>
    <w:rsid w:val="00066079"/>
    <w:rsid w:val="00066254"/>
    <w:rsid w:val="00066288"/>
    <w:rsid w:val="00067456"/>
    <w:rsid w:val="00072865"/>
    <w:rsid w:val="00073D3A"/>
    <w:rsid w:val="000756DD"/>
    <w:rsid w:val="000760F0"/>
    <w:rsid w:val="000768D8"/>
    <w:rsid w:val="00076B3E"/>
    <w:rsid w:val="00076E7C"/>
    <w:rsid w:val="00077759"/>
    <w:rsid w:val="00080027"/>
    <w:rsid w:val="000804E8"/>
    <w:rsid w:val="00081026"/>
    <w:rsid w:val="00081B3E"/>
    <w:rsid w:val="00083C13"/>
    <w:rsid w:val="00083D71"/>
    <w:rsid w:val="0008429D"/>
    <w:rsid w:val="000877DB"/>
    <w:rsid w:val="00090237"/>
    <w:rsid w:val="0009059C"/>
    <w:rsid w:val="00091269"/>
    <w:rsid w:val="0009149E"/>
    <w:rsid w:val="0009311D"/>
    <w:rsid w:val="00094C8C"/>
    <w:rsid w:val="00096305"/>
    <w:rsid w:val="000967A1"/>
    <w:rsid w:val="000A1104"/>
    <w:rsid w:val="000A12BA"/>
    <w:rsid w:val="000A44B3"/>
    <w:rsid w:val="000A4BFC"/>
    <w:rsid w:val="000A62DC"/>
    <w:rsid w:val="000B3D3C"/>
    <w:rsid w:val="000B412C"/>
    <w:rsid w:val="000B5AC5"/>
    <w:rsid w:val="000B6EA2"/>
    <w:rsid w:val="000B7794"/>
    <w:rsid w:val="000B7B22"/>
    <w:rsid w:val="000C1083"/>
    <w:rsid w:val="000C3235"/>
    <w:rsid w:val="000C49F3"/>
    <w:rsid w:val="000C6243"/>
    <w:rsid w:val="000C657C"/>
    <w:rsid w:val="000C6705"/>
    <w:rsid w:val="000D0443"/>
    <w:rsid w:val="000D08B1"/>
    <w:rsid w:val="000D13FA"/>
    <w:rsid w:val="000E4771"/>
    <w:rsid w:val="000F0E14"/>
    <w:rsid w:val="000F2844"/>
    <w:rsid w:val="000F6DAA"/>
    <w:rsid w:val="000F7D7B"/>
    <w:rsid w:val="001004D7"/>
    <w:rsid w:val="00101B2A"/>
    <w:rsid w:val="00102738"/>
    <w:rsid w:val="0010598A"/>
    <w:rsid w:val="00115808"/>
    <w:rsid w:val="00116D28"/>
    <w:rsid w:val="00116FCF"/>
    <w:rsid w:val="001220D0"/>
    <w:rsid w:val="00123350"/>
    <w:rsid w:val="00123B21"/>
    <w:rsid w:val="00131F50"/>
    <w:rsid w:val="0013509E"/>
    <w:rsid w:val="001350D0"/>
    <w:rsid w:val="001357B7"/>
    <w:rsid w:val="00137B89"/>
    <w:rsid w:val="00140123"/>
    <w:rsid w:val="00140170"/>
    <w:rsid w:val="00140EF9"/>
    <w:rsid w:val="00141540"/>
    <w:rsid w:val="00142CF4"/>
    <w:rsid w:val="00144C14"/>
    <w:rsid w:val="00146FD9"/>
    <w:rsid w:val="001504AB"/>
    <w:rsid w:val="001530D1"/>
    <w:rsid w:val="001540EF"/>
    <w:rsid w:val="0015546B"/>
    <w:rsid w:val="001607D6"/>
    <w:rsid w:val="001619B5"/>
    <w:rsid w:val="00162474"/>
    <w:rsid w:val="001649D9"/>
    <w:rsid w:val="00165B1B"/>
    <w:rsid w:val="00166834"/>
    <w:rsid w:val="00167070"/>
    <w:rsid w:val="0016721D"/>
    <w:rsid w:val="001700C9"/>
    <w:rsid w:val="00170BA1"/>
    <w:rsid w:val="00171C31"/>
    <w:rsid w:val="0017381A"/>
    <w:rsid w:val="00174085"/>
    <w:rsid w:val="00174786"/>
    <w:rsid w:val="00175E3B"/>
    <w:rsid w:val="00175FAA"/>
    <w:rsid w:val="001761A9"/>
    <w:rsid w:val="00176BD9"/>
    <w:rsid w:val="00181E0B"/>
    <w:rsid w:val="0018285A"/>
    <w:rsid w:val="00182C7B"/>
    <w:rsid w:val="00182E9E"/>
    <w:rsid w:val="001835A2"/>
    <w:rsid w:val="00183BD8"/>
    <w:rsid w:val="00184D66"/>
    <w:rsid w:val="001851BF"/>
    <w:rsid w:val="00186572"/>
    <w:rsid w:val="00196F93"/>
    <w:rsid w:val="001A2807"/>
    <w:rsid w:val="001A52DF"/>
    <w:rsid w:val="001B1BCB"/>
    <w:rsid w:val="001B4B15"/>
    <w:rsid w:val="001B4C0C"/>
    <w:rsid w:val="001B513B"/>
    <w:rsid w:val="001B751A"/>
    <w:rsid w:val="001C29A5"/>
    <w:rsid w:val="001C34F3"/>
    <w:rsid w:val="001C4A48"/>
    <w:rsid w:val="001C504A"/>
    <w:rsid w:val="001C7DB8"/>
    <w:rsid w:val="001D3188"/>
    <w:rsid w:val="001D4C73"/>
    <w:rsid w:val="001D4FF0"/>
    <w:rsid w:val="001D51FA"/>
    <w:rsid w:val="001D5C0F"/>
    <w:rsid w:val="001D6C14"/>
    <w:rsid w:val="001D7576"/>
    <w:rsid w:val="001E1119"/>
    <w:rsid w:val="001E12E8"/>
    <w:rsid w:val="001E1A6C"/>
    <w:rsid w:val="001E1E54"/>
    <w:rsid w:val="001E30C1"/>
    <w:rsid w:val="001E3B6D"/>
    <w:rsid w:val="001F05B1"/>
    <w:rsid w:val="001F1CBA"/>
    <w:rsid w:val="001F2BB7"/>
    <w:rsid w:val="001F432B"/>
    <w:rsid w:val="001F5ADA"/>
    <w:rsid w:val="001F6D3C"/>
    <w:rsid w:val="00200A5B"/>
    <w:rsid w:val="00200D36"/>
    <w:rsid w:val="002018A6"/>
    <w:rsid w:val="00201932"/>
    <w:rsid w:val="002023C7"/>
    <w:rsid w:val="00202A7C"/>
    <w:rsid w:val="00202F2B"/>
    <w:rsid w:val="00203225"/>
    <w:rsid w:val="00206C42"/>
    <w:rsid w:val="00206E76"/>
    <w:rsid w:val="00211176"/>
    <w:rsid w:val="00211B9B"/>
    <w:rsid w:val="00213AE0"/>
    <w:rsid w:val="002162C5"/>
    <w:rsid w:val="002164C2"/>
    <w:rsid w:val="00216BC5"/>
    <w:rsid w:val="00217ECC"/>
    <w:rsid w:val="0022250C"/>
    <w:rsid w:val="002228D1"/>
    <w:rsid w:val="00222B51"/>
    <w:rsid w:val="00225F78"/>
    <w:rsid w:val="0023041B"/>
    <w:rsid w:val="002313F2"/>
    <w:rsid w:val="00233083"/>
    <w:rsid w:val="00233D65"/>
    <w:rsid w:val="00237951"/>
    <w:rsid w:val="00245BE7"/>
    <w:rsid w:val="00247B8D"/>
    <w:rsid w:val="00250ACA"/>
    <w:rsid w:val="0025227D"/>
    <w:rsid w:val="002561C4"/>
    <w:rsid w:val="00256922"/>
    <w:rsid w:val="0026300A"/>
    <w:rsid w:val="002633F8"/>
    <w:rsid w:val="002643AC"/>
    <w:rsid w:val="002655B2"/>
    <w:rsid w:val="00265997"/>
    <w:rsid w:val="00265B0E"/>
    <w:rsid w:val="0026714A"/>
    <w:rsid w:val="00267CC5"/>
    <w:rsid w:val="00270958"/>
    <w:rsid w:val="002724B1"/>
    <w:rsid w:val="002754B3"/>
    <w:rsid w:val="00277999"/>
    <w:rsid w:val="00280249"/>
    <w:rsid w:val="00280D2D"/>
    <w:rsid w:val="002814DD"/>
    <w:rsid w:val="00281C0D"/>
    <w:rsid w:val="00281C88"/>
    <w:rsid w:val="0028333A"/>
    <w:rsid w:val="00284818"/>
    <w:rsid w:val="00284C35"/>
    <w:rsid w:val="0028523E"/>
    <w:rsid w:val="00286593"/>
    <w:rsid w:val="00290B5F"/>
    <w:rsid w:val="002947D8"/>
    <w:rsid w:val="002977C8"/>
    <w:rsid w:val="002A0411"/>
    <w:rsid w:val="002A181C"/>
    <w:rsid w:val="002A19C1"/>
    <w:rsid w:val="002A624E"/>
    <w:rsid w:val="002A64A0"/>
    <w:rsid w:val="002A7265"/>
    <w:rsid w:val="002B02C8"/>
    <w:rsid w:val="002B0DC6"/>
    <w:rsid w:val="002B10FA"/>
    <w:rsid w:val="002B387D"/>
    <w:rsid w:val="002B3DEE"/>
    <w:rsid w:val="002B54F6"/>
    <w:rsid w:val="002B78B8"/>
    <w:rsid w:val="002B7BC8"/>
    <w:rsid w:val="002C04AE"/>
    <w:rsid w:val="002C071A"/>
    <w:rsid w:val="002C12E7"/>
    <w:rsid w:val="002C13C3"/>
    <w:rsid w:val="002C1DFF"/>
    <w:rsid w:val="002C5623"/>
    <w:rsid w:val="002D0972"/>
    <w:rsid w:val="002D2089"/>
    <w:rsid w:val="002D3B67"/>
    <w:rsid w:val="002D7B7D"/>
    <w:rsid w:val="002E14E1"/>
    <w:rsid w:val="002E4B48"/>
    <w:rsid w:val="002E6FD3"/>
    <w:rsid w:val="002E753A"/>
    <w:rsid w:val="002E759F"/>
    <w:rsid w:val="002F08B9"/>
    <w:rsid w:val="002F1D4D"/>
    <w:rsid w:val="002F4CDE"/>
    <w:rsid w:val="003009AA"/>
    <w:rsid w:val="00300C87"/>
    <w:rsid w:val="00301C35"/>
    <w:rsid w:val="0030244A"/>
    <w:rsid w:val="003066B1"/>
    <w:rsid w:val="0031123D"/>
    <w:rsid w:val="003115B7"/>
    <w:rsid w:val="003121A0"/>
    <w:rsid w:val="00312E6B"/>
    <w:rsid w:val="0031381C"/>
    <w:rsid w:val="00315973"/>
    <w:rsid w:val="00316AF2"/>
    <w:rsid w:val="00320B13"/>
    <w:rsid w:val="003216BB"/>
    <w:rsid w:val="00321A44"/>
    <w:rsid w:val="00322213"/>
    <w:rsid w:val="003246DE"/>
    <w:rsid w:val="003252A7"/>
    <w:rsid w:val="00326A7B"/>
    <w:rsid w:val="00326B24"/>
    <w:rsid w:val="003271D5"/>
    <w:rsid w:val="00330A95"/>
    <w:rsid w:val="00330E34"/>
    <w:rsid w:val="003314F2"/>
    <w:rsid w:val="003336B1"/>
    <w:rsid w:val="00334F23"/>
    <w:rsid w:val="00335967"/>
    <w:rsid w:val="003369C9"/>
    <w:rsid w:val="00340EAE"/>
    <w:rsid w:val="00341D9E"/>
    <w:rsid w:val="00343156"/>
    <w:rsid w:val="00343E27"/>
    <w:rsid w:val="0034729E"/>
    <w:rsid w:val="00350A7B"/>
    <w:rsid w:val="00350C8A"/>
    <w:rsid w:val="003535C8"/>
    <w:rsid w:val="00354FBB"/>
    <w:rsid w:val="00360C18"/>
    <w:rsid w:val="00362298"/>
    <w:rsid w:val="00363038"/>
    <w:rsid w:val="0036368A"/>
    <w:rsid w:val="00363D33"/>
    <w:rsid w:val="00364433"/>
    <w:rsid w:val="00365C9E"/>
    <w:rsid w:val="0037057B"/>
    <w:rsid w:val="003723C9"/>
    <w:rsid w:val="00377F22"/>
    <w:rsid w:val="00380456"/>
    <w:rsid w:val="003805EF"/>
    <w:rsid w:val="00380849"/>
    <w:rsid w:val="00383617"/>
    <w:rsid w:val="0038542A"/>
    <w:rsid w:val="00386161"/>
    <w:rsid w:val="00393838"/>
    <w:rsid w:val="00395015"/>
    <w:rsid w:val="003950C6"/>
    <w:rsid w:val="003A0723"/>
    <w:rsid w:val="003A1192"/>
    <w:rsid w:val="003A30B4"/>
    <w:rsid w:val="003A4765"/>
    <w:rsid w:val="003A52AC"/>
    <w:rsid w:val="003A5E66"/>
    <w:rsid w:val="003A6B9B"/>
    <w:rsid w:val="003B3773"/>
    <w:rsid w:val="003B3E5E"/>
    <w:rsid w:val="003B71C9"/>
    <w:rsid w:val="003B766C"/>
    <w:rsid w:val="003C0B7D"/>
    <w:rsid w:val="003C30FE"/>
    <w:rsid w:val="003C3763"/>
    <w:rsid w:val="003C3FB4"/>
    <w:rsid w:val="003C6C83"/>
    <w:rsid w:val="003C7A22"/>
    <w:rsid w:val="003D0F8D"/>
    <w:rsid w:val="003D1C8D"/>
    <w:rsid w:val="003D3726"/>
    <w:rsid w:val="003D4EF5"/>
    <w:rsid w:val="003D6B86"/>
    <w:rsid w:val="003D7074"/>
    <w:rsid w:val="003D7706"/>
    <w:rsid w:val="003E0303"/>
    <w:rsid w:val="003E189E"/>
    <w:rsid w:val="003E28DA"/>
    <w:rsid w:val="003E3390"/>
    <w:rsid w:val="003E39AF"/>
    <w:rsid w:val="003E4EA1"/>
    <w:rsid w:val="003E57BF"/>
    <w:rsid w:val="003E628C"/>
    <w:rsid w:val="003E7A00"/>
    <w:rsid w:val="003F0D96"/>
    <w:rsid w:val="003F109B"/>
    <w:rsid w:val="003F1290"/>
    <w:rsid w:val="003F58E5"/>
    <w:rsid w:val="003F6EA5"/>
    <w:rsid w:val="003F7BA2"/>
    <w:rsid w:val="00402603"/>
    <w:rsid w:val="00404499"/>
    <w:rsid w:val="00404BBE"/>
    <w:rsid w:val="00413D61"/>
    <w:rsid w:val="00414671"/>
    <w:rsid w:val="00415D55"/>
    <w:rsid w:val="00417545"/>
    <w:rsid w:val="004208B9"/>
    <w:rsid w:val="004256F9"/>
    <w:rsid w:val="00426C99"/>
    <w:rsid w:val="004275C6"/>
    <w:rsid w:val="00430E46"/>
    <w:rsid w:val="00431EB8"/>
    <w:rsid w:val="00432D6D"/>
    <w:rsid w:val="00432F99"/>
    <w:rsid w:val="004338BE"/>
    <w:rsid w:val="00433FBA"/>
    <w:rsid w:val="00435DE7"/>
    <w:rsid w:val="0043614F"/>
    <w:rsid w:val="0043761D"/>
    <w:rsid w:val="00440676"/>
    <w:rsid w:val="00440F96"/>
    <w:rsid w:val="004412FF"/>
    <w:rsid w:val="004425EB"/>
    <w:rsid w:val="00442AC5"/>
    <w:rsid w:val="00444BB1"/>
    <w:rsid w:val="0044538A"/>
    <w:rsid w:val="00446EB2"/>
    <w:rsid w:val="0045066D"/>
    <w:rsid w:val="004509B0"/>
    <w:rsid w:val="004519C9"/>
    <w:rsid w:val="00452535"/>
    <w:rsid w:val="004536AB"/>
    <w:rsid w:val="00455AD0"/>
    <w:rsid w:val="004569A7"/>
    <w:rsid w:val="00456D5F"/>
    <w:rsid w:val="00457572"/>
    <w:rsid w:val="004609AD"/>
    <w:rsid w:val="00462853"/>
    <w:rsid w:val="00464F92"/>
    <w:rsid w:val="00467B59"/>
    <w:rsid w:val="00467D52"/>
    <w:rsid w:val="00473EBB"/>
    <w:rsid w:val="00475D79"/>
    <w:rsid w:val="0048052A"/>
    <w:rsid w:val="004811AF"/>
    <w:rsid w:val="004828B3"/>
    <w:rsid w:val="00483F78"/>
    <w:rsid w:val="00484156"/>
    <w:rsid w:val="00487517"/>
    <w:rsid w:val="00490393"/>
    <w:rsid w:val="004909FE"/>
    <w:rsid w:val="00490CEC"/>
    <w:rsid w:val="00492829"/>
    <w:rsid w:val="0049329F"/>
    <w:rsid w:val="00495045"/>
    <w:rsid w:val="004951B6"/>
    <w:rsid w:val="00495A52"/>
    <w:rsid w:val="004A2CC9"/>
    <w:rsid w:val="004A5FBA"/>
    <w:rsid w:val="004B1B0C"/>
    <w:rsid w:val="004B1C06"/>
    <w:rsid w:val="004B2B00"/>
    <w:rsid w:val="004B2CD0"/>
    <w:rsid w:val="004B4098"/>
    <w:rsid w:val="004B437A"/>
    <w:rsid w:val="004C06E9"/>
    <w:rsid w:val="004C0853"/>
    <w:rsid w:val="004C1B4E"/>
    <w:rsid w:val="004C237E"/>
    <w:rsid w:val="004C24BE"/>
    <w:rsid w:val="004C2550"/>
    <w:rsid w:val="004C2640"/>
    <w:rsid w:val="004C2673"/>
    <w:rsid w:val="004C3715"/>
    <w:rsid w:val="004C3FA0"/>
    <w:rsid w:val="004C3FB1"/>
    <w:rsid w:val="004C4268"/>
    <w:rsid w:val="004C6695"/>
    <w:rsid w:val="004C68BD"/>
    <w:rsid w:val="004C75B3"/>
    <w:rsid w:val="004D0007"/>
    <w:rsid w:val="004D13C9"/>
    <w:rsid w:val="004D25FF"/>
    <w:rsid w:val="004D285D"/>
    <w:rsid w:val="004D2E12"/>
    <w:rsid w:val="004D2E1F"/>
    <w:rsid w:val="004D3E8E"/>
    <w:rsid w:val="004D6D71"/>
    <w:rsid w:val="004E1425"/>
    <w:rsid w:val="004E546F"/>
    <w:rsid w:val="004F148F"/>
    <w:rsid w:val="004F249E"/>
    <w:rsid w:val="004F3307"/>
    <w:rsid w:val="004F3C6C"/>
    <w:rsid w:val="004F41B0"/>
    <w:rsid w:val="004F6E3A"/>
    <w:rsid w:val="004F7EEB"/>
    <w:rsid w:val="005006E5"/>
    <w:rsid w:val="00501B37"/>
    <w:rsid w:val="00503AD3"/>
    <w:rsid w:val="00503B50"/>
    <w:rsid w:val="00506EE7"/>
    <w:rsid w:val="00507277"/>
    <w:rsid w:val="00510B1A"/>
    <w:rsid w:val="005113B5"/>
    <w:rsid w:val="005120AA"/>
    <w:rsid w:val="0051217C"/>
    <w:rsid w:val="0051330E"/>
    <w:rsid w:val="005163E0"/>
    <w:rsid w:val="0052017D"/>
    <w:rsid w:val="00520EFA"/>
    <w:rsid w:val="00520F95"/>
    <w:rsid w:val="00523497"/>
    <w:rsid w:val="005234B6"/>
    <w:rsid w:val="00524338"/>
    <w:rsid w:val="0052520E"/>
    <w:rsid w:val="005253A1"/>
    <w:rsid w:val="00531A5D"/>
    <w:rsid w:val="005326E4"/>
    <w:rsid w:val="00534B36"/>
    <w:rsid w:val="00535582"/>
    <w:rsid w:val="005358BF"/>
    <w:rsid w:val="00536417"/>
    <w:rsid w:val="00537331"/>
    <w:rsid w:val="0054090F"/>
    <w:rsid w:val="00541C0B"/>
    <w:rsid w:val="00542B98"/>
    <w:rsid w:val="0054369E"/>
    <w:rsid w:val="00546C9B"/>
    <w:rsid w:val="005504C3"/>
    <w:rsid w:val="005512D0"/>
    <w:rsid w:val="00553235"/>
    <w:rsid w:val="0055328B"/>
    <w:rsid w:val="005608E7"/>
    <w:rsid w:val="00561DF6"/>
    <w:rsid w:val="00562116"/>
    <w:rsid w:val="00565E31"/>
    <w:rsid w:val="00566A9E"/>
    <w:rsid w:val="00570334"/>
    <w:rsid w:val="00570B99"/>
    <w:rsid w:val="005731A4"/>
    <w:rsid w:val="00575DD9"/>
    <w:rsid w:val="00576658"/>
    <w:rsid w:val="00582E11"/>
    <w:rsid w:val="005833F4"/>
    <w:rsid w:val="005936C0"/>
    <w:rsid w:val="005943A8"/>
    <w:rsid w:val="005976E3"/>
    <w:rsid w:val="00597C1F"/>
    <w:rsid w:val="005A0217"/>
    <w:rsid w:val="005A063B"/>
    <w:rsid w:val="005A0BB3"/>
    <w:rsid w:val="005A34F9"/>
    <w:rsid w:val="005B2649"/>
    <w:rsid w:val="005B358E"/>
    <w:rsid w:val="005B4C17"/>
    <w:rsid w:val="005B4D67"/>
    <w:rsid w:val="005B5E6C"/>
    <w:rsid w:val="005B75E1"/>
    <w:rsid w:val="005B7EE3"/>
    <w:rsid w:val="005C3A2A"/>
    <w:rsid w:val="005C44D0"/>
    <w:rsid w:val="005C54EC"/>
    <w:rsid w:val="005C5704"/>
    <w:rsid w:val="005C756D"/>
    <w:rsid w:val="005D02FE"/>
    <w:rsid w:val="005D226B"/>
    <w:rsid w:val="005D2429"/>
    <w:rsid w:val="005D48E2"/>
    <w:rsid w:val="005D50F0"/>
    <w:rsid w:val="005D5130"/>
    <w:rsid w:val="005D66AF"/>
    <w:rsid w:val="005D7058"/>
    <w:rsid w:val="005D710D"/>
    <w:rsid w:val="005D72C5"/>
    <w:rsid w:val="005E2899"/>
    <w:rsid w:val="005E2BBD"/>
    <w:rsid w:val="005E327E"/>
    <w:rsid w:val="005F5CF6"/>
    <w:rsid w:val="005F65CA"/>
    <w:rsid w:val="005F6E6F"/>
    <w:rsid w:val="005F75C8"/>
    <w:rsid w:val="006028CF"/>
    <w:rsid w:val="006037E6"/>
    <w:rsid w:val="00604615"/>
    <w:rsid w:val="00604CA6"/>
    <w:rsid w:val="00606345"/>
    <w:rsid w:val="00606A3F"/>
    <w:rsid w:val="00606C08"/>
    <w:rsid w:val="00606E5A"/>
    <w:rsid w:val="00606E97"/>
    <w:rsid w:val="006112DF"/>
    <w:rsid w:val="006115B1"/>
    <w:rsid w:val="006119C5"/>
    <w:rsid w:val="00613ABB"/>
    <w:rsid w:val="006140D1"/>
    <w:rsid w:val="0061449C"/>
    <w:rsid w:val="006157E4"/>
    <w:rsid w:val="006212F4"/>
    <w:rsid w:val="00622051"/>
    <w:rsid w:val="00622083"/>
    <w:rsid w:val="00623901"/>
    <w:rsid w:val="00624603"/>
    <w:rsid w:val="0062617E"/>
    <w:rsid w:val="00627ED0"/>
    <w:rsid w:val="00630204"/>
    <w:rsid w:val="00637B58"/>
    <w:rsid w:val="0064120C"/>
    <w:rsid w:val="006425ED"/>
    <w:rsid w:val="00644E3E"/>
    <w:rsid w:val="00647FCB"/>
    <w:rsid w:val="00651F64"/>
    <w:rsid w:val="00654C0D"/>
    <w:rsid w:val="00661A33"/>
    <w:rsid w:val="00666296"/>
    <w:rsid w:val="0066658F"/>
    <w:rsid w:val="00667C94"/>
    <w:rsid w:val="006705FD"/>
    <w:rsid w:val="006715CE"/>
    <w:rsid w:val="006759F5"/>
    <w:rsid w:val="00681855"/>
    <w:rsid w:val="006833C7"/>
    <w:rsid w:val="00686187"/>
    <w:rsid w:val="00687DE0"/>
    <w:rsid w:val="00693A5F"/>
    <w:rsid w:val="00695FBC"/>
    <w:rsid w:val="006A2866"/>
    <w:rsid w:val="006A5B40"/>
    <w:rsid w:val="006A5BD2"/>
    <w:rsid w:val="006A661A"/>
    <w:rsid w:val="006A6E45"/>
    <w:rsid w:val="006A74DC"/>
    <w:rsid w:val="006A75D5"/>
    <w:rsid w:val="006B05F3"/>
    <w:rsid w:val="006B08A7"/>
    <w:rsid w:val="006B0DAD"/>
    <w:rsid w:val="006B1A72"/>
    <w:rsid w:val="006B4053"/>
    <w:rsid w:val="006B6BA7"/>
    <w:rsid w:val="006B6E87"/>
    <w:rsid w:val="006B7652"/>
    <w:rsid w:val="006B7845"/>
    <w:rsid w:val="006C1F99"/>
    <w:rsid w:val="006C1FE7"/>
    <w:rsid w:val="006C29DA"/>
    <w:rsid w:val="006C5965"/>
    <w:rsid w:val="006C5B6C"/>
    <w:rsid w:val="006C69B0"/>
    <w:rsid w:val="006D2535"/>
    <w:rsid w:val="006D2806"/>
    <w:rsid w:val="006D2C74"/>
    <w:rsid w:val="006D366E"/>
    <w:rsid w:val="006D52A9"/>
    <w:rsid w:val="006D5748"/>
    <w:rsid w:val="006D6DFC"/>
    <w:rsid w:val="006E1387"/>
    <w:rsid w:val="006E2814"/>
    <w:rsid w:val="006E2F97"/>
    <w:rsid w:val="006E5076"/>
    <w:rsid w:val="006E5682"/>
    <w:rsid w:val="006E69CE"/>
    <w:rsid w:val="006E69E7"/>
    <w:rsid w:val="006E77BE"/>
    <w:rsid w:val="006F0FCE"/>
    <w:rsid w:val="006F1615"/>
    <w:rsid w:val="006F2F9C"/>
    <w:rsid w:val="006F495C"/>
    <w:rsid w:val="00700147"/>
    <w:rsid w:val="007007B5"/>
    <w:rsid w:val="00700944"/>
    <w:rsid w:val="00701230"/>
    <w:rsid w:val="00703CC6"/>
    <w:rsid w:val="007047AD"/>
    <w:rsid w:val="00710C5E"/>
    <w:rsid w:val="00710CE7"/>
    <w:rsid w:val="00710D09"/>
    <w:rsid w:val="00713612"/>
    <w:rsid w:val="00713763"/>
    <w:rsid w:val="00713ACA"/>
    <w:rsid w:val="00713FA7"/>
    <w:rsid w:val="00715F1C"/>
    <w:rsid w:val="00717B24"/>
    <w:rsid w:val="00724D77"/>
    <w:rsid w:val="00725F5E"/>
    <w:rsid w:val="00726E33"/>
    <w:rsid w:val="0073223F"/>
    <w:rsid w:val="00732E4F"/>
    <w:rsid w:val="0073472C"/>
    <w:rsid w:val="00736B97"/>
    <w:rsid w:val="0074004B"/>
    <w:rsid w:val="007412FE"/>
    <w:rsid w:val="00741FAC"/>
    <w:rsid w:val="007424CE"/>
    <w:rsid w:val="00743014"/>
    <w:rsid w:val="0074341E"/>
    <w:rsid w:val="007456C7"/>
    <w:rsid w:val="007462E5"/>
    <w:rsid w:val="0074799A"/>
    <w:rsid w:val="00747E52"/>
    <w:rsid w:val="007516C7"/>
    <w:rsid w:val="00752D63"/>
    <w:rsid w:val="00760720"/>
    <w:rsid w:val="00762E0E"/>
    <w:rsid w:val="00770B0D"/>
    <w:rsid w:val="00770D14"/>
    <w:rsid w:val="00770D96"/>
    <w:rsid w:val="00770FFF"/>
    <w:rsid w:val="00771B7D"/>
    <w:rsid w:val="00774511"/>
    <w:rsid w:val="00774C5E"/>
    <w:rsid w:val="00774F82"/>
    <w:rsid w:val="00780220"/>
    <w:rsid w:val="0078310F"/>
    <w:rsid w:val="0078368E"/>
    <w:rsid w:val="00783F18"/>
    <w:rsid w:val="0078405F"/>
    <w:rsid w:val="0078436A"/>
    <w:rsid w:val="0078454A"/>
    <w:rsid w:val="007851D6"/>
    <w:rsid w:val="007854B6"/>
    <w:rsid w:val="00785D85"/>
    <w:rsid w:val="00786CA8"/>
    <w:rsid w:val="00790F4A"/>
    <w:rsid w:val="007913A8"/>
    <w:rsid w:val="00793672"/>
    <w:rsid w:val="00794515"/>
    <w:rsid w:val="007945C3"/>
    <w:rsid w:val="0079557F"/>
    <w:rsid w:val="0079672A"/>
    <w:rsid w:val="007A02E7"/>
    <w:rsid w:val="007A4E9C"/>
    <w:rsid w:val="007A7DE1"/>
    <w:rsid w:val="007B00BE"/>
    <w:rsid w:val="007B14EC"/>
    <w:rsid w:val="007B1F5B"/>
    <w:rsid w:val="007B221B"/>
    <w:rsid w:val="007B6810"/>
    <w:rsid w:val="007B6F05"/>
    <w:rsid w:val="007B7563"/>
    <w:rsid w:val="007C39BD"/>
    <w:rsid w:val="007C4668"/>
    <w:rsid w:val="007C66BA"/>
    <w:rsid w:val="007D13D8"/>
    <w:rsid w:val="007D1E78"/>
    <w:rsid w:val="007D3917"/>
    <w:rsid w:val="007D425C"/>
    <w:rsid w:val="007D435F"/>
    <w:rsid w:val="007D6ABF"/>
    <w:rsid w:val="007E0790"/>
    <w:rsid w:val="007E1C97"/>
    <w:rsid w:val="007E2269"/>
    <w:rsid w:val="007E2CF7"/>
    <w:rsid w:val="007E2EA9"/>
    <w:rsid w:val="007E30EF"/>
    <w:rsid w:val="007E313D"/>
    <w:rsid w:val="007E3346"/>
    <w:rsid w:val="007E3CE2"/>
    <w:rsid w:val="007E59C3"/>
    <w:rsid w:val="007E6B0A"/>
    <w:rsid w:val="007E6F95"/>
    <w:rsid w:val="007E6FA9"/>
    <w:rsid w:val="007F5175"/>
    <w:rsid w:val="007F597C"/>
    <w:rsid w:val="007F7760"/>
    <w:rsid w:val="00806521"/>
    <w:rsid w:val="00811563"/>
    <w:rsid w:val="008115F1"/>
    <w:rsid w:val="00814192"/>
    <w:rsid w:val="008141C8"/>
    <w:rsid w:val="008162F0"/>
    <w:rsid w:val="00817319"/>
    <w:rsid w:val="00821253"/>
    <w:rsid w:val="00821F2B"/>
    <w:rsid w:val="00821F5C"/>
    <w:rsid w:val="00823B8A"/>
    <w:rsid w:val="00824C5E"/>
    <w:rsid w:val="00825BEF"/>
    <w:rsid w:val="00830A60"/>
    <w:rsid w:val="008333B8"/>
    <w:rsid w:val="00833A14"/>
    <w:rsid w:val="00833B15"/>
    <w:rsid w:val="00835712"/>
    <w:rsid w:val="008368F9"/>
    <w:rsid w:val="0084044B"/>
    <w:rsid w:val="00843EB8"/>
    <w:rsid w:val="00843F0C"/>
    <w:rsid w:val="0084453D"/>
    <w:rsid w:val="00851505"/>
    <w:rsid w:val="008525E6"/>
    <w:rsid w:val="0085375B"/>
    <w:rsid w:val="00854E81"/>
    <w:rsid w:val="00855EA1"/>
    <w:rsid w:val="00855F93"/>
    <w:rsid w:val="008565F5"/>
    <w:rsid w:val="00862A69"/>
    <w:rsid w:val="008648E3"/>
    <w:rsid w:val="00872330"/>
    <w:rsid w:val="00872BF2"/>
    <w:rsid w:val="00873283"/>
    <w:rsid w:val="00874880"/>
    <w:rsid w:val="008767F5"/>
    <w:rsid w:val="00883C2F"/>
    <w:rsid w:val="008853D4"/>
    <w:rsid w:val="00886744"/>
    <w:rsid w:val="0089041F"/>
    <w:rsid w:val="00890889"/>
    <w:rsid w:val="00894356"/>
    <w:rsid w:val="00894F87"/>
    <w:rsid w:val="00895BB8"/>
    <w:rsid w:val="008A0280"/>
    <w:rsid w:val="008A08F7"/>
    <w:rsid w:val="008A1D1A"/>
    <w:rsid w:val="008A1E55"/>
    <w:rsid w:val="008A2141"/>
    <w:rsid w:val="008A4460"/>
    <w:rsid w:val="008A5305"/>
    <w:rsid w:val="008A5CDE"/>
    <w:rsid w:val="008A7422"/>
    <w:rsid w:val="008A7DFD"/>
    <w:rsid w:val="008B6D22"/>
    <w:rsid w:val="008B7D18"/>
    <w:rsid w:val="008C032C"/>
    <w:rsid w:val="008C11F3"/>
    <w:rsid w:val="008C2790"/>
    <w:rsid w:val="008C3D0A"/>
    <w:rsid w:val="008C4BD5"/>
    <w:rsid w:val="008C51F7"/>
    <w:rsid w:val="008C6520"/>
    <w:rsid w:val="008C7EC3"/>
    <w:rsid w:val="008C7FDB"/>
    <w:rsid w:val="008D1AF7"/>
    <w:rsid w:val="008D259A"/>
    <w:rsid w:val="008D28B8"/>
    <w:rsid w:val="008D2DCA"/>
    <w:rsid w:val="008D44A1"/>
    <w:rsid w:val="008D4F2D"/>
    <w:rsid w:val="008E3F8A"/>
    <w:rsid w:val="008E5427"/>
    <w:rsid w:val="008E61AD"/>
    <w:rsid w:val="008E7327"/>
    <w:rsid w:val="008E7797"/>
    <w:rsid w:val="008F2522"/>
    <w:rsid w:val="008F3A1A"/>
    <w:rsid w:val="008F4545"/>
    <w:rsid w:val="008F4B04"/>
    <w:rsid w:val="008F7078"/>
    <w:rsid w:val="008F79A0"/>
    <w:rsid w:val="00902178"/>
    <w:rsid w:val="00902826"/>
    <w:rsid w:val="0091051E"/>
    <w:rsid w:val="0091088D"/>
    <w:rsid w:val="00910941"/>
    <w:rsid w:val="009123FF"/>
    <w:rsid w:val="00916D3F"/>
    <w:rsid w:val="00917EE7"/>
    <w:rsid w:val="00920F3C"/>
    <w:rsid w:val="00922719"/>
    <w:rsid w:val="00922C64"/>
    <w:rsid w:val="0092306B"/>
    <w:rsid w:val="0092364F"/>
    <w:rsid w:val="00924173"/>
    <w:rsid w:val="0092532E"/>
    <w:rsid w:val="00925832"/>
    <w:rsid w:val="00925846"/>
    <w:rsid w:val="00925E3D"/>
    <w:rsid w:val="00926250"/>
    <w:rsid w:val="0092653B"/>
    <w:rsid w:val="009266E3"/>
    <w:rsid w:val="00927219"/>
    <w:rsid w:val="009278EC"/>
    <w:rsid w:val="00927B81"/>
    <w:rsid w:val="00930203"/>
    <w:rsid w:val="00931E0C"/>
    <w:rsid w:val="0093483B"/>
    <w:rsid w:val="009354F6"/>
    <w:rsid w:val="009360AD"/>
    <w:rsid w:val="00936E23"/>
    <w:rsid w:val="0093743C"/>
    <w:rsid w:val="00943BDB"/>
    <w:rsid w:val="009440E1"/>
    <w:rsid w:val="00946109"/>
    <w:rsid w:val="00947915"/>
    <w:rsid w:val="0095334B"/>
    <w:rsid w:val="00953D10"/>
    <w:rsid w:val="00954B15"/>
    <w:rsid w:val="00956453"/>
    <w:rsid w:val="00956F43"/>
    <w:rsid w:val="00957BA3"/>
    <w:rsid w:val="00960949"/>
    <w:rsid w:val="009611F5"/>
    <w:rsid w:val="0096250A"/>
    <w:rsid w:val="009650D6"/>
    <w:rsid w:val="0096520A"/>
    <w:rsid w:val="009656BD"/>
    <w:rsid w:val="00965748"/>
    <w:rsid w:val="009668D7"/>
    <w:rsid w:val="00967E73"/>
    <w:rsid w:val="009712E3"/>
    <w:rsid w:val="00972E03"/>
    <w:rsid w:val="0097357C"/>
    <w:rsid w:val="00974692"/>
    <w:rsid w:val="009748EC"/>
    <w:rsid w:val="0097573C"/>
    <w:rsid w:val="00980F37"/>
    <w:rsid w:val="00981A40"/>
    <w:rsid w:val="00984864"/>
    <w:rsid w:val="0098667C"/>
    <w:rsid w:val="00991051"/>
    <w:rsid w:val="00993FF8"/>
    <w:rsid w:val="009954D8"/>
    <w:rsid w:val="00995FAB"/>
    <w:rsid w:val="00997FC6"/>
    <w:rsid w:val="009A026B"/>
    <w:rsid w:val="009A3570"/>
    <w:rsid w:val="009B0787"/>
    <w:rsid w:val="009B0F14"/>
    <w:rsid w:val="009B251D"/>
    <w:rsid w:val="009B32EC"/>
    <w:rsid w:val="009B3593"/>
    <w:rsid w:val="009B45D4"/>
    <w:rsid w:val="009B5AE9"/>
    <w:rsid w:val="009B7345"/>
    <w:rsid w:val="009C1C5F"/>
    <w:rsid w:val="009C3875"/>
    <w:rsid w:val="009C3EC3"/>
    <w:rsid w:val="009C5014"/>
    <w:rsid w:val="009C527F"/>
    <w:rsid w:val="009C789B"/>
    <w:rsid w:val="009D0C33"/>
    <w:rsid w:val="009D1AA8"/>
    <w:rsid w:val="009D3F3A"/>
    <w:rsid w:val="009D5252"/>
    <w:rsid w:val="009D5A99"/>
    <w:rsid w:val="009D68C2"/>
    <w:rsid w:val="009D6A70"/>
    <w:rsid w:val="009E0002"/>
    <w:rsid w:val="009E1596"/>
    <w:rsid w:val="009E1B55"/>
    <w:rsid w:val="009E2356"/>
    <w:rsid w:val="009E4709"/>
    <w:rsid w:val="009E4AF4"/>
    <w:rsid w:val="009E4C94"/>
    <w:rsid w:val="009E5F20"/>
    <w:rsid w:val="009E6566"/>
    <w:rsid w:val="009F0408"/>
    <w:rsid w:val="009F048F"/>
    <w:rsid w:val="009F243D"/>
    <w:rsid w:val="009F3CB0"/>
    <w:rsid w:val="009F3DEF"/>
    <w:rsid w:val="009F468D"/>
    <w:rsid w:val="009F58D3"/>
    <w:rsid w:val="009F63B4"/>
    <w:rsid w:val="009F7103"/>
    <w:rsid w:val="00A02595"/>
    <w:rsid w:val="00A0279E"/>
    <w:rsid w:val="00A03097"/>
    <w:rsid w:val="00A06131"/>
    <w:rsid w:val="00A074AD"/>
    <w:rsid w:val="00A07895"/>
    <w:rsid w:val="00A07F6A"/>
    <w:rsid w:val="00A1145E"/>
    <w:rsid w:val="00A11524"/>
    <w:rsid w:val="00A120F3"/>
    <w:rsid w:val="00A128DB"/>
    <w:rsid w:val="00A1367A"/>
    <w:rsid w:val="00A1429C"/>
    <w:rsid w:val="00A151CE"/>
    <w:rsid w:val="00A15D87"/>
    <w:rsid w:val="00A163DC"/>
    <w:rsid w:val="00A16DB6"/>
    <w:rsid w:val="00A16F61"/>
    <w:rsid w:val="00A1765C"/>
    <w:rsid w:val="00A20312"/>
    <w:rsid w:val="00A20BC8"/>
    <w:rsid w:val="00A20F10"/>
    <w:rsid w:val="00A2223A"/>
    <w:rsid w:val="00A23C08"/>
    <w:rsid w:val="00A25DFA"/>
    <w:rsid w:val="00A27CCF"/>
    <w:rsid w:val="00A3043C"/>
    <w:rsid w:val="00A30E7F"/>
    <w:rsid w:val="00A30EF0"/>
    <w:rsid w:val="00A334F1"/>
    <w:rsid w:val="00A364D6"/>
    <w:rsid w:val="00A37C6A"/>
    <w:rsid w:val="00A411F9"/>
    <w:rsid w:val="00A4128A"/>
    <w:rsid w:val="00A417D4"/>
    <w:rsid w:val="00A446A5"/>
    <w:rsid w:val="00A450D3"/>
    <w:rsid w:val="00A47996"/>
    <w:rsid w:val="00A50547"/>
    <w:rsid w:val="00A51F7F"/>
    <w:rsid w:val="00A5261B"/>
    <w:rsid w:val="00A53659"/>
    <w:rsid w:val="00A54476"/>
    <w:rsid w:val="00A559F1"/>
    <w:rsid w:val="00A55B06"/>
    <w:rsid w:val="00A55B7D"/>
    <w:rsid w:val="00A55EC7"/>
    <w:rsid w:val="00A569FF"/>
    <w:rsid w:val="00A57E12"/>
    <w:rsid w:val="00A615FD"/>
    <w:rsid w:val="00A61EEB"/>
    <w:rsid w:val="00A66B4E"/>
    <w:rsid w:val="00A72026"/>
    <w:rsid w:val="00A732D3"/>
    <w:rsid w:val="00A73DD0"/>
    <w:rsid w:val="00A750C1"/>
    <w:rsid w:val="00A77B65"/>
    <w:rsid w:val="00A8026C"/>
    <w:rsid w:val="00A80863"/>
    <w:rsid w:val="00A8197F"/>
    <w:rsid w:val="00A83C09"/>
    <w:rsid w:val="00A84070"/>
    <w:rsid w:val="00A84969"/>
    <w:rsid w:val="00A84F51"/>
    <w:rsid w:val="00A852E6"/>
    <w:rsid w:val="00A85417"/>
    <w:rsid w:val="00A85F1A"/>
    <w:rsid w:val="00A86650"/>
    <w:rsid w:val="00A86EE6"/>
    <w:rsid w:val="00A86F82"/>
    <w:rsid w:val="00A91D50"/>
    <w:rsid w:val="00A92C33"/>
    <w:rsid w:val="00A9314E"/>
    <w:rsid w:val="00A935ED"/>
    <w:rsid w:val="00A95B11"/>
    <w:rsid w:val="00A96656"/>
    <w:rsid w:val="00AA0C8B"/>
    <w:rsid w:val="00AA1374"/>
    <w:rsid w:val="00AA1B33"/>
    <w:rsid w:val="00AA2572"/>
    <w:rsid w:val="00AA30E6"/>
    <w:rsid w:val="00AA3F10"/>
    <w:rsid w:val="00AA5827"/>
    <w:rsid w:val="00AA6EF3"/>
    <w:rsid w:val="00AA7708"/>
    <w:rsid w:val="00AB14FF"/>
    <w:rsid w:val="00AB2E65"/>
    <w:rsid w:val="00AB3ED8"/>
    <w:rsid w:val="00AB4296"/>
    <w:rsid w:val="00AB5FF6"/>
    <w:rsid w:val="00AB6B56"/>
    <w:rsid w:val="00AB71DB"/>
    <w:rsid w:val="00AC0B5A"/>
    <w:rsid w:val="00AC108E"/>
    <w:rsid w:val="00AC2F09"/>
    <w:rsid w:val="00AC37F9"/>
    <w:rsid w:val="00AC4163"/>
    <w:rsid w:val="00AD1B58"/>
    <w:rsid w:val="00AD2B24"/>
    <w:rsid w:val="00AD311D"/>
    <w:rsid w:val="00AD3AF1"/>
    <w:rsid w:val="00AD4363"/>
    <w:rsid w:val="00AD44E0"/>
    <w:rsid w:val="00AD487C"/>
    <w:rsid w:val="00AD5D0B"/>
    <w:rsid w:val="00AE07C3"/>
    <w:rsid w:val="00AE7A23"/>
    <w:rsid w:val="00AF1266"/>
    <w:rsid w:val="00AF13A2"/>
    <w:rsid w:val="00AF1E81"/>
    <w:rsid w:val="00AF23ED"/>
    <w:rsid w:val="00AF46F2"/>
    <w:rsid w:val="00B00353"/>
    <w:rsid w:val="00B00EFD"/>
    <w:rsid w:val="00B01707"/>
    <w:rsid w:val="00B042C6"/>
    <w:rsid w:val="00B0508E"/>
    <w:rsid w:val="00B05B20"/>
    <w:rsid w:val="00B07831"/>
    <w:rsid w:val="00B07F18"/>
    <w:rsid w:val="00B10520"/>
    <w:rsid w:val="00B117A5"/>
    <w:rsid w:val="00B126FA"/>
    <w:rsid w:val="00B131C9"/>
    <w:rsid w:val="00B13298"/>
    <w:rsid w:val="00B135E1"/>
    <w:rsid w:val="00B1369D"/>
    <w:rsid w:val="00B14F2D"/>
    <w:rsid w:val="00B15FC4"/>
    <w:rsid w:val="00B166C5"/>
    <w:rsid w:val="00B22B13"/>
    <w:rsid w:val="00B23158"/>
    <w:rsid w:val="00B24DB4"/>
    <w:rsid w:val="00B25B9C"/>
    <w:rsid w:val="00B27477"/>
    <w:rsid w:val="00B317C8"/>
    <w:rsid w:val="00B32989"/>
    <w:rsid w:val="00B33485"/>
    <w:rsid w:val="00B34823"/>
    <w:rsid w:val="00B3586D"/>
    <w:rsid w:val="00B36C66"/>
    <w:rsid w:val="00B36F70"/>
    <w:rsid w:val="00B376D0"/>
    <w:rsid w:val="00B40502"/>
    <w:rsid w:val="00B424F5"/>
    <w:rsid w:val="00B42AE3"/>
    <w:rsid w:val="00B452A7"/>
    <w:rsid w:val="00B4566C"/>
    <w:rsid w:val="00B45908"/>
    <w:rsid w:val="00B46AC9"/>
    <w:rsid w:val="00B507A6"/>
    <w:rsid w:val="00B52B1F"/>
    <w:rsid w:val="00B54412"/>
    <w:rsid w:val="00B54510"/>
    <w:rsid w:val="00B54DB6"/>
    <w:rsid w:val="00B55D73"/>
    <w:rsid w:val="00B6067D"/>
    <w:rsid w:val="00B60B81"/>
    <w:rsid w:val="00B61D25"/>
    <w:rsid w:val="00B62D2F"/>
    <w:rsid w:val="00B66ED0"/>
    <w:rsid w:val="00B7088A"/>
    <w:rsid w:val="00B71A64"/>
    <w:rsid w:val="00B727EB"/>
    <w:rsid w:val="00B74B80"/>
    <w:rsid w:val="00B74E6A"/>
    <w:rsid w:val="00B801C9"/>
    <w:rsid w:val="00B80681"/>
    <w:rsid w:val="00B8091D"/>
    <w:rsid w:val="00B8320C"/>
    <w:rsid w:val="00B835AF"/>
    <w:rsid w:val="00B839DB"/>
    <w:rsid w:val="00B85E7F"/>
    <w:rsid w:val="00B8640C"/>
    <w:rsid w:val="00B86E52"/>
    <w:rsid w:val="00B91D84"/>
    <w:rsid w:val="00B947B0"/>
    <w:rsid w:val="00BA102D"/>
    <w:rsid w:val="00BA1319"/>
    <w:rsid w:val="00BA18DD"/>
    <w:rsid w:val="00BA28A7"/>
    <w:rsid w:val="00BA338D"/>
    <w:rsid w:val="00BA47D3"/>
    <w:rsid w:val="00BA5D67"/>
    <w:rsid w:val="00BA5DB6"/>
    <w:rsid w:val="00BA717E"/>
    <w:rsid w:val="00BA7589"/>
    <w:rsid w:val="00BB1478"/>
    <w:rsid w:val="00BB232E"/>
    <w:rsid w:val="00BB24E5"/>
    <w:rsid w:val="00BB3996"/>
    <w:rsid w:val="00BB553B"/>
    <w:rsid w:val="00BB5F88"/>
    <w:rsid w:val="00BB6240"/>
    <w:rsid w:val="00BB62A5"/>
    <w:rsid w:val="00BB6EE3"/>
    <w:rsid w:val="00BC205F"/>
    <w:rsid w:val="00BC31F3"/>
    <w:rsid w:val="00BC3EA6"/>
    <w:rsid w:val="00BC6BEB"/>
    <w:rsid w:val="00BD0AFB"/>
    <w:rsid w:val="00BD1232"/>
    <w:rsid w:val="00BD147F"/>
    <w:rsid w:val="00BD2027"/>
    <w:rsid w:val="00BD3387"/>
    <w:rsid w:val="00BD3889"/>
    <w:rsid w:val="00BD46AD"/>
    <w:rsid w:val="00BD47E8"/>
    <w:rsid w:val="00BD743F"/>
    <w:rsid w:val="00BE00A9"/>
    <w:rsid w:val="00BE0677"/>
    <w:rsid w:val="00BE14F7"/>
    <w:rsid w:val="00BE17A9"/>
    <w:rsid w:val="00BE1F1A"/>
    <w:rsid w:val="00BE38EB"/>
    <w:rsid w:val="00BE454B"/>
    <w:rsid w:val="00BE4FA7"/>
    <w:rsid w:val="00BE54E3"/>
    <w:rsid w:val="00BE64D1"/>
    <w:rsid w:val="00BE6A61"/>
    <w:rsid w:val="00BF074F"/>
    <w:rsid w:val="00BF1B82"/>
    <w:rsid w:val="00BF28BA"/>
    <w:rsid w:val="00BF2C01"/>
    <w:rsid w:val="00BF388A"/>
    <w:rsid w:val="00BF38D6"/>
    <w:rsid w:val="00C01954"/>
    <w:rsid w:val="00C0201C"/>
    <w:rsid w:val="00C10465"/>
    <w:rsid w:val="00C106C8"/>
    <w:rsid w:val="00C109A8"/>
    <w:rsid w:val="00C128A1"/>
    <w:rsid w:val="00C13F56"/>
    <w:rsid w:val="00C173E6"/>
    <w:rsid w:val="00C20B06"/>
    <w:rsid w:val="00C22069"/>
    <w:rsid w:val="00C243B5"/>
    <w:rsid w:val="00C24C0D"/>
    <w:rsid w:val="00C24CC1"/>
    <w:rsid w:val="00C251CB"/>
    <w:rsid w:val="00C25B9E"/>
    <w:rsid w:val="00C270C1"/>
    <w:rsid w:val="00C3075B"/>
    <w:rsid w:val="00C30F86"/>
    <w:rsid w:val="00C3201C"/>
    <w:rsid w:val="00C327C7"/>
    <w:rsid w:val="00C33C54"/>
    <w:rsid w:val="00C34B94"/>
    <w:rsid w:val="00C368AB"/>
    <w:rsid w:val="00C405ED"/>
    <w:rsid w:val="00C408AA"/>
    <w:rsid w:val="00C4163B"/>
    <w:rsid w:val="00C42254"/>
    <w:rsid w:val="00C42FCF"/>
    <w:rsid w:val="00C45D3D"/>
    <w:rsid w:val="00C50060"/>
    <w:rsid w:val="00C501A3"/>
    <w:rsid w:val="00C51068"/>
    <w:rsid w:val="00C51AEE"/>
    <w:rsid w:val="00C52E9E"/>
    <w:rsid w:val="00C53A6A"/>
    <w:rsid w:val="00C5586C"/>
    <w:rsid w:val="00C57A10"/>
    <w:rsid w:val="00C6241D"/>
    <w:rsid w:val="00C63349"/>
    <w:rsid w:val="00C6475E"/>
    <w:rsid w:val="00C65A68"/>
    <w:rsid w:val="00C70D7C"/>
    <w:rsid w:val="00C73C42"/>
    <w:rsid w:val="00C74669"/>
    <w:rsid w:val="00C76964"/>
    <w:rsid w:val="00C775C2"/>
    <w:rsid w:val="00C823CF"/>
    <w:rsid w:val="00C82A25"/>
    <w:rsid w:val="00C85DEE"/>
    <w:rsid w:val="00C90B7B"/>
    <w:rsid w:val="00C92F7A"/>
    <w:rsid w:val="00C934AA"/>
    <w:rsid w:val="00C94A99"/>
    <w:rsid w:val="00C96503"/>
    <w:rsid w:val="00C975B3"/>
    <w:rsid w:val="00C97F82"/>
    <w:rsid w:val="00CA039A"/>
    <w:rsid w:val="00CA0590"/>
    <w:rsid w:val="00CA52C4"/>
    <w:rsid w:val="00CA6626"/>
    <w:rsid w:val="00CB01D7"/>
    <w:rsid w:val="00CB381A"/>
    <w:rsid w:val="00CB5C93"/>
    <w:rsid w:val="00CB7533"/>
    <w:rsid w:val="00CB7844"/>
    <w:rsid w:val="00CC133D"/>
    <w:rsid w:val="00CC469B"/>
    <w:rsid w:val="00CC4C29"/>
    <w:rsid w:val="00CC5348"/>
    <w:rsid w:val="00CD0AB7"/>
    <w:rsid w:val="00CD0B2B"/>
    <w:rsid w:val="00CD1C15"/>
    <w:rsid w:val="00CD1E3F"/>
    <w:rsid w:val="00CD3556"/>
    <w:rsid w:val="00CD3846"/>
    <w:rsid w:val="00CD6406"/>
    <w:rsid w:val="00CD6803"/>
    <w:rsid w:val="00CD6B1E"/>
    <w:rsid w:val="00CE0460"/>
    <w:rsid w:val="00CE062B"/>
    <w:rsid w:val="00CE1DFD"/>
    <w:rsid w:val="00CE2B36"/>
    <w:rsid w:val="00CE59AC"/>
    <w:rsid w:val="00CF20F8"/>
    <w:rsid w:val="00CF6A38"/>
    <w:rsid w:val="00CF7152"/>
    <w:rsid w:val="00D01581"/>
    <w:rsid w:val="00D04F98"/>
    <w:rsid w:val="00D065F5"/>
    <w:rsid w:val="00D07386"/>
    <w:rsid w:val="00D07532"/>
    <w:rsid w:val="00D10CC1"/>
    <w:rsid w:val="00D12017"/>
    <w:rsid w:val="00D14E0B"/>
    <w:rsid w:val="00D158E4"/>
    <w:rsid w:val="00D22005"/>
    <w:rsid w:val="00D2200A"/>
    <w:rsid w:val="00D2387A"/>
    <w:rsid w:val="00D2519B"/>
    <w:rsid w:val="00D276D4"/>
    <w:rsid w:val="00D31E1D"/>
    <w:rsid w:val="00D31FA3"/>
    <w:rsid w:val="00D32706"/>
    <w:rsid w:val="00D35BA4"/>
    <w:rsid w:val="00D35D66"/>
    <w:rsid w:val="00D36878"/>
    <w:rsid w:val="00D37CE3"/>
    <w:rsid w:val="00D41253"/>
    <w:rsid w:val="00D41A23"/>
    <w:rsid w:val="00D42048"/>
    <w:rsid w:val="00D42175"/>
    <w:rsid w:val="00D44814"/>
    <w:rsid w:val="00D46002"/>
    <w:rsid w:val="00D46A03"/>
    <w:rsid w:val="00D46C0B"/>
    <w:rsid w:val="00D473BA"/>
    <w:rsid w:val="00D56712"/>
    <w:rsid w:val="00D57A67"/>
    <w:rsid w:val="00D60052"/>
    <w:rsid w:val="00D6069A"/>
    <w:rsid w:val="00D61CC6"/>
    <w:rsid w:val="00D61E17"/>
    <w:rsid w:val="00D63FD7"/>
    <w:rsid w:val="00D64230"/>
    <w:rsid w:val="00D64B12"/>
    <w:rsid w:val="00D65B9D"/>
    <w:rsid w:val="00D65FD0"/>
    <w:rsid w:val="00D6707E"/>
    <w:rsid w:val="00D72D04"/>
    <w:rsid w:val="00D7333D"/>
    <w:rsid w:val="00D73A1A"/>
    <w:rsid w:val="00D755A6"/>
    <w:rsid w:val="00D76B58"/>
    <w:rsid w:val="00D81D13"/>
    <w:rsid w:val="00D827E1"/>
    <w:rsid w:val="00D82B13"/>
    <w:rsid w:val="00D84062"/>
    <w:rsid w:val="00D84B5B"/>
    <w:rsid w:val="00D85FB0"/>
    <w:rsid w:val="00D8634D"/>
    <w:rsid w:val="00D86A71"/>
    <w:rsid w:val="00D94C23"/>
    <w:rsid w:val="00D969CC"/>
    <w:rsid w:val="00D972AE"/>
    <w:rsid w:val="00D97CA0"/>
    <w:rsid w:val="00DA287F"/>
    <w:rsid w:val="00DA33FB"/>
    <w:rsid w:val="00DB0637"/>
    <w:rsid w:val="00DB0F7B"/>
    <w:rsid w:val="00DB1D3A"/>
    <w:rsid w:val="00DB1F9D"/>
    <w:rsid w:val="00DB2FCF"/>
    <w:rsid w:val="00DB5C9D"/>
    <w:rsid w:val="00DB707C"/>
    <w:rsid w:val="00DC0802"/>
    <w:rsid w:val="00DC2A43"/>
    <w:rsid w:val="00DC2C98"/>
    <w:rsid w:val="00DC2E60"/>
    <w:rsid w:val="00DC4A09"/>
    <w:rsid w:val="00DC50DF"/>
    <w:rsid w:val="00DC7467"/>
    <w:rsid w:val="00DC78AF"/>
    <w:rsid w:val="00DD067B"/>
    <w:rsid w:val="00DD1546"/>
    <w:rsid w:val="00DD31E5"/>
    <w:rsid w:val="00DD5AC6"/>
    <w:rsid w:val="00DE158A"/>
    <w:rsid w:val="00DE1C98"/>
    <w:rsid w:val="00DE21E9"/>
    <w:rsid w:val="00DE300D"/>
    <w:rsid w:val="00DE31D6"/>
    <w:rsid w:val="00DE4F0C"/>
    <w:rsid w:val="00DE4F67"/>
    <w:rsid w:val="00DF007C"/>
    <w:rsid w:val="00DF0BC8"/>
    <w:rsid w:val="00DF1E9B"/>
    <w:rsid w:val="00DF217B"/>
    <w:rsid w:val="00DF2FE7"/>
    <w:rsid w:val="00DF4245"/>
    <w:rsid w:val="00DF429D"/>
    <w:rsid w:val="00DF42CF"/>
    <w:rsid w:val="00DF4CEC"/>
    <w:rsid w:val="00DF4D99"/>
    <w:rsid w:val="00DF5F31"/>
    <w:rsid w:val="00DF7889"/>
    <w:rsid w:val="00E0045C"/>
    <w:rsid w:val="00E00BBB"/>
    <w:rsid w:val="00E02BF7"/>
    <w:rsid w:val="00E03CD9"/>
    <w:rsid w:val="00E067A1"/>
    <w:rsid w:val="00E07FBB"/>
    <w:rsid w:val="00E10301"/>
    <w:rsid w:val="00E11887"/>
    <w:rsid w:val="00E11A6F"/>
    <w:rsid w:val="00E11C5C"/>
    <w:rsid w:val="00E11F98"/>
    <w:rsid w:val="00E12F75"/>
    <w:rsid w:val="00E149BD"/>
    <w:rsid w:val="00E1551A"/>
    <w:rsid w:val="00E15E1C"/>
    <w:rsid w:val="00E16722"/>
    <w:rsid w:val="00E211FD"/>
    <w:rsid w:val="00E223C0"/>
    <w:rsid w:val="00E22DEB"/>
    <w:rsid w:val="00E2470F"/>
    <w:rsid w:val="00E24B41"/>
    <w:rsid w:val="00E30C4C"/>
    <w:rsid w:val="00E3168C"/>
    <w:rsid w:val="00E321CE"/>
    <w:rsid w:val="00E329DF"/>
    <w:rsid w:val="00E32E79"/>
    <w:rsid w:val="00E340D5"/>
    <w:rsid w:val="00E34EA3"/>
    <w:rsid w:val="00E36933"/>
    <w:rsid w:val="00E3694E"/>
    <w:rsid w:val="00E3699D"/>
    <w:rsid w:val="00E37101"/>
    <w:rsid w:val="00E37ECD"/>
    <w:rsid w:val="00E4230C"/>
    <w:rsid w:val="00E42F0C"/>
    <w:rsid w:val="00E43BDF"/>
    <w:rsid w:val="00E45DF1"/>
    <w:rsid w:val="00E47F3D"/>
    <w:rsid w:val="00E51957"/>
    <w:rsid w:val="00E545EF"/>
    <w:rsid w:val="00E55D15"/>
    <w:rsid w:val="00E55F2C"/>
    <w:rsid w:val="00E56F2A"/>
    <w:rsid w:val="00E579A2"/>
    <w:rsid w:val="00E57F98"/>
    <w:rsid w:val="00E6148D"/>
    <w:rsid w:val="00E615DF"/>
    <w:rsid w:val="00E61DB9"/>
    <w:rsid w:val="00E64C81"/>
    <w:rsid w:val="00E70B66"/>
    <w:rsid w:val="00E70D30"/>
    <w:rsid w:val="00E71B60"/>
    <w:rsid w:val="00E727BA"/>
    <w:rsid w:val="00E73891"/>
    <w:rsid w:val="00E752DE"/>
    <w:rsid w:val="00E7555E"/>
    <w:rsid w:val="00E80F63"/>
    <w:rsid w:val="00E82C42"/>
    <w:rsid w:val="00E83D78"/>
    <w:rsid w:val="00E857AF"/>
    <w:rsid w:val="00E90B53"/>
    <w:rsid w:val="00E90C75"/>
    <w:rsid w:val="00E90C77"/>
    <w:rsid w:val="00E91BD1"/>
    <w:rsid w:val="00E91CFE"/>
    <w:rsid w:val="00E947D3"/>
    <w:rsid w:val="00E950FA"/>
    <w:rsid w:val="00E966F2"/>
    <w:rsid w:val="00EA1126"/>
    <w:rsid w:val="00EA3FF2"/>
    <w:rsid w:val="00EA47B0"/>
    <w:rsid w:val="00EA4E15"/>
    <w:rsid w:val="00EA76FF"/>
    <w:rsid w:val="00EA7721"/>
    <w:rsid w:val="00EB0753"/>
    <w:rsid w:val="00EB3739"/>
    <w:rsid w:val="00EB3F50"/>
    <w:rsid w:val="00EB4A6D"/>
    <w:rsid w:val="00EB4CF0"/>
    <w:rsid w:val="00EB5165"/>
    <w:rsid w:val="00EB6010"/>
    <w:rsid w:val="00EB6423"/>
    <w:rsid w:val="00EB71F1"/>
    <w:rsid w:val="00EC0366"/>
    <w:rsid w:val="00EC188E"/>
    <w:rsid w:val="00EC4C9F"/>
    <w:rsid w:val="00EC5BD8"/>
    <w:rsid w:val="00EC5D36"/>
    <w:rsid w:val="00EC62E9"/>
    <w:rsid w:val="00EC6E26"/>
    <w:rsid w:val="00ED2CAB"/>
    <w:rsid w:val="00ED3DF7"/>
    <w:rsid w:val="00ED4FFA"/>
    <w:rsid w:val="00ED5F18"/>
    <w:rsid w:val="00ED60C8"/>
    <w:rsid w:val="00ED6649"/>
    <w:rsid w:val="00ED7450"/>
    <w:rsid w:val="00EE11BC"/>
    <w:rsid w:val="00EE2A33"/>
    <w:rsid w:val="00EE4365"/>
    <w:rsid w:val="00EE482B"/>
    <w:rsid w:val="00EE4C2E"/>
    <w:rsid w:val="00EE6E52"/>
    <w:rsid w:val="00EE7DDB"/>
    <w:rsid w:val="00EF1488"/>
    <w:rsid w:val="00EF20D2"/>
    <w:rsid w:val="00EF3DC1"/>
    <w:rsid w:val="00EF51E2"/>
    <w:rsid w:val="00EF555D"/>
    <w:rsid w:val="00EF6797"/>
    <w:rsid w:val="00EF7E84"/>
    <w:rsid w:val="00F01299"/>
    <w:rsid w:val="00F0266F"/>
    <w:rsid w:val="00F04113"/>
    <w:rsid w:val="00F044F2"/>
    <w:rsid w:val="00F05E44"/>
    <w:rsid w:val="00F0690A"/>
    <w:rsid w:val="00F10E5E"/>
    <w:rsid w:val="00F11CFC"/>
    <w:rsid w:val="00F11E6A"/>
    <w:rsid w:val="00F12847"/>
    <w:rsid w:val="00F1300F"/>
    <w:rsid w:val="00F14E31"/>
    <w:rsid w:val="00F179AC"/>
    <w:rsid w:val="00F17AE7"/>
    <w:rsid w:val="00F20034"/>
    <w:rsid w:val="00F20423"/>
    <w:rsid w:val="00F20E14"/>
    <w:rsid w:val="00F2136A"/>
    <w:rsid w:val="00F21496"/>
    <w:rsid w:val="00F22A96"/>
    <w:rsid w:val="00F23813"/>
    <w:rsid w:val="00F23924"/>
    <w:rsid w:val="00F263CE"/>
    <w:rsid w:val="00F269E1"/>
    <w:rsid w:val="00F32351"/>
    <w:rsid w:val="00F32A52"/>
    <w:rsid w:val="00F33C7C"/>
    <w:rsid w:val="00F35128"/>
    <w:rsid w:val="00F36ADB"/>
    <w:rsid w:val="00F36ECF"/>
    <w:rsid w:val="00F40BED"/>
    <w:rsid w:val="00F432A3"/>
    <w:rsid w:val="00F43D6B"/>
    <w:rsid w:val="00F44FE2"/>
    <w:rsid w:val="00F459A9"/>
    <w:rsid w:val="00F465A2"/>
    <w:rsid w:val="00F46E80"/>
    <w:rsid w:val="00F479AB"/>
    <w:rsid w:val="00F511EE"/>
    <w:rsid w:val="00F53894"/>
    <w:rsid w:val="00F55488"/>
    <w:rsid w:val="00F55CAF"/>
    <w:rsid w:val="00F568FE"/>
    <w:rsid w:val="00F620DB"/>
    <w:rsid w:val="00F62E2E"/>
    <w:rsid w:val="00F63CB4"/>
    <w:rsid w:val="00F65A05"/>
    <w:rsid w:val="00F677E1"/>
    <w:rsid w:val="00F70915"/>
    <w:rsid w:val="00F70F7B"/>
    <w:rsid w:val="00F71A2B"/>
    <w:rsid w:val="00F72274"/>
    <w:rsid w:val="00F727A7"/>
    <w:rsid w:val="00F73EB0"/>
    <w:rsid w:val="00F74530"/>
    <w:rsid w:val="00F75994"/>
    <w:rsid w:val="00F762E1"/>
    <w:rsid w:val="00F835D2"/>
    <w:rsid w:val="00F83A8D"/>
    <w:rsid w:val="00F852D0"/>
    <w:rsid w:val="00F914BB"/>
    <w:rsid w:val="00F9259F"/>
    <w:rsid w:val="00F92F5D"/>
    <w:rsid w:val="00F94055"/>
    <w:rsid w:val="00F96F06"/>
    <w:rsid w:val="00F972DC"/>
    <w:rsid w:val="00F9733F"/>
    <w:rsid w:val="00F97543"/>
    <w:rsid w:val="00FA2DDC"/>
    <w:rsid w:val="00FB0E6B"/>
    <w:rsid w:val="00FB126C"/>
    <w:rsid w:val="00FB311F"/>
    <w:rsid w:val="00FB3592"/>
    <w:rsid w:val="00FB38AE"/>
    <w:rsid w:val="00FC253C"/>
    <w:rsid w:val="00FC3EF3"/>
    <w:rsid w:val="00FC5FB4"/>
    <w:rsid w:val="00FC7475"/>
    <w:rsid w:val="00FD04C8"/>
    <w:rsid w:val="00FD0F35"/>
    <w:rsid w:val="00FD5D59"/>
    <w:rsid w:val="00FD617A"/>
    <w:rsid w:val="00FD72E7"/>
    <w:rsid w:val="00FE2B67"/>
    <w:rsid w:val="00FE544C"/>
    <w:rsid w:val="00FE64C8"/>
    <w:rsid w:val="00FE73C0"/>
    <w:rsid w:val="00FF0A8D"/>
    <w:rsid w:val="00FF1548"/>
    <w:rsid w:val="00FF1CE1"/>
    <w:rsid w:val="00FF282A"/>
    <w:rsid w:val="00FF429F"/>
    <w:rsid w:val="00FF7DA0"/>
    <w:rsid w:val="08F80283"/>
    <w:rsid w:val="12C1256B"/>
    <w:rsid w:val="22927A02"/>
    <w:rsid w:val="26E42B82"/>
    <w:rsid w:val="38026E5D"/>
    <w:rsid w:val="42F3040D"/>
    <w:rsid w:val="4DF42CA7"/>
    <w:rsid w:val="51BD4BFD"/>
    <w:rsid w:val="59CE6D59"/>
    <w:rsid w:val="5B01215E"/>
    <w:rsid w:val="5C055528"/>
    <w:rsid w:val="6749430B"/>
    <w:rsid w:val="6F3D6858"/>
    <w:rsid w:val="7A22554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C4E9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05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cs="Times New Roman"/>
      <w:sz w:val="24"/>
      <w:lang w:val="en-GB"/>
    </w:rPr>
  </w:style>
  <w:style w:type="paragraph" w:styleId="Heading1">
    <w:name w:val="heading 1"/>
    <w:basedOn w:val="Normal"/>
    <w:next w:val="Normal"/>
    <w:qFormat/>
    <w:rsid w:val="00622051"/>
    <w:pPr>
      <w:keepNext/>
      <w:keepLines/>
      <w:numPr>
        <w:numId w:val="1"/>
      </w:numPr>
      <w:spacing w:before="360"/>
      <w:outlineLvl w:val="0"/>
    </w:pPr>
    <w:rPr>
      <w:b/>
    </w:rPr>
  </w:style>
  <w:style w:type="paragraph" w:styleId="Heading2">
    <w:name w:val="heading 2"/>
    <w:basedOn w:val="Heading1"/>
    <w:next w:val="Normal"/>
    <w:qFormat/>
    <w:rsid w:val="00622051"/>
    <w:pPr>
      <w:numPr>
        <w:ilvl w:val="1"/>
      </w:numPr>
      <w:spacing w:before="240"/>
      <w:outlineLvl w:val="1"/>
    </w:pPr>
  </w:style>
  <w:style w:type="paragraph" w:styleId="Heading3">
    <w:name w:val="heading 3"/>
    <w:basedOn w:val="Heading1"/>
    <w:next w:val="Normal"/>
    <w:qFormat/>
    <w:rsid w:val="00622051"/>
    <w:pPr>
      <w:numPr>
        <w:ilvl w:val="2"/>
      </w:numPr>
      <w:spacing w:before="160"/>
      <w:outlineLvl w:val="2"/>
    </w:pPr>
  </w:style>
  <w:style w:type="paragraph" w:styleId="Heading4">
    <w:name w:val="heading 4"/>
    <w:basedOn w:val="Heading3"/>
    <w:next w:val="Normal"/>
    <w:qFormat/>
    <w:rsid w:val="00622051"/>
    <w:pPr>
      <w:numPr>
        <w:ilvl w:val="3"/>
      </w:numPr>
      <w:tabs>
        <w:tab w:val="clear" w:pos="794"/>
        <w:tab w:val="left" w:pos="1021"/>
      </w:tabs>
      <w:outlineLvl w:val="3"/>
    </w:pPr>
  </w:style>
  <w:style w:type="paragraph" w:styleId="Heading5">
    <w:name w:val="heading 5"/>
    <w:basedOn w:val="Heading4"/>
    <w:next w:val="Normal"/>
    <w:link w:val="Heading5Char"/>
    <w:qFormat/>
    <w:rsid w:val="00622051"/>
    <w:pPr>
      <w:numPr>
        <w:ilvl w:val="4"/>
      </w:numPr>
      <w:outlineLvl w:val="4"/>
    </w:pPr>
  </w:style>
  <w:style w:type="paragraph" w:styleId="Heading6">
    <w:name w:val="heading 6"/>
    <w:basedOn w:val="Heading4"/>
    <w:next w:val="Normal"/>
    <w:qFormat/>
    <w:rsid w:val="00622051"/>
    <w:pPr>
      <w:numPr>
        <w:ilvl w:val="5"/>
      </w:numPr>
      <w:tabs>
        <w:tab w:val="clear" w:pos="1021"/>
        <w:tab w:val="clear" w:pos="1191"/>
      </w:tabs>
      <w:outlineLvl w:val="5"/>
    </w:pPr>
  </w:style>
  <w:style w:type="paragraph" w:styleId="Heading7">
    <w:name w:val="heading 7"/>
    <w:basedOn w:val="Heading6"/>
    <w:next w:val="Normal"/>
    <w:qFormat/>
    <w:rsid w:val="00622051"/>
    <w:pPr>
      <w:numPr>
        <w:ilvl w:val="6"/>
      </w:numPr>
      <w:outlineLvl w:val="6"/>
    </w:pPr>
  </w:style>
  <w:style w:type="paragraph" w:styleId="Heading8">
    <w:name w:val="heading 8"/>
    <w:basedOn w:val="Heading6"/>
    <w:next w:val="Normal"/>
    <w:qFormat/>
    <w:rsid w:val="00622051"/>
    <w:pPr>
      <w:numPr>
        <w:ilvl w:val="7"/>
      </w:numPr>
      <w:outlineLvl w:val="7"/>
    </w:pPr>
  </w:style>
  <w:style w:type="paragraph" w:styleId="Heading9">
    <w:name w:val="heading 9"/>
    <w:basedOn w:val="Heading6"/>
    <w:next w:val="Normal"/>
    <w:qFormat/>
    <w:rsid w:val="0062205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nhideWhenUsed/>
    <w:qFormat/>
    <w:rsid w:val="00622051"/>
    <w:rPr>
      <w:b/>
      <w:bCs/>
    </w:rPr>
  </w:style>
  <w:style w:type="paragraph" w:styleId="CommentText">
    <w:name w:val="annotation text"/>
    <w:basedOn w:val="Normal"/>
    <w:link w:val="CommentTextChar"/>
    <w:unhideWhenUsed/>
    <w:qFormat/>
    <w:rsid w:val="00622051"/>
  </w:style>
  <w:style w:type="paragraph" w:styleId="TOC7">
    <w:name w:val="toc 7"/>
    <w:basedOn w:val="TOC4"/>
    <w:next w:val="Normal"/>
    <w:semiHidden/>
    <w:qFormat/>
    <w:rsid w:val="00622051"/>
    <w:pPr>
      <w:ind w:left="1440"/>
    </w:pPr>
  </w:style>
  <w:style w:type="paragraph" w:styleId="TOC4">
    <w:name w:val="toc 4"/>
    <w:basedOn w:val="TOC3"/>
    <w:next w:val="Normal"/>
    <w:semiHidden/>
    <w:qFormat/>
    <w:rsid w:val="00622051"/>
    <w:pPr>
      <w:ind w:left="720"/>
    </w:pPr>
    <w:rPr>
      <w:i w:val="0"/>
      <w:iCs w:val="0"/>
      <w:sz w:val="18"/>
      <w:szCs w:val="18"/>
    </w:rPr>
  </w:style>
  <w:style w:type="paragraph" w:styleId="TOC3">
    <w:name w:val="toc 3"/>
    <w:basedOn w:val="TOC2"/>
    <w:next w:val="Normal"/>
    <w:uiPriority w:val="39"/>
    <w:qFormat/>
    <w:rsid w:val="00622051"/>
    <w:pPr>
      <w:ind w:left="480"/>
    </w:pPr>
    <w:rPr>
      <w:i/>
      <w:iCs/>
      <w:smallCaps w:val="0"/>
    </w:rPr>
  </w:style>
  <w:style w:type="paragraph" w:styleId="TOC2">
    <w:name w:val="toc 2"/>
    <w:basedOn w:val="TOC1"/>
    <w:next w:val="Normal"/>
    <w:uiPriority w:val="39"/>
    <w:qFormat/>
    <w:rsid w:val="00622051"/>
    <w:pPr>
      <w:spacing w:before="0"/>
      <w:ind w:left="240"/>
    </w:pPr>
    <w:rPr>
      <w:b w:val="0"/>
      <w:bCs w:val="0"/>
      <w:caps w:val="0"/>
      <w:smallCaps/>
    </w:rPr>
  </w:style>
  <w:style w:type="paragraph" w:styleId="TOC1">
    <w:name w:val="toc 1"/>
    <w:basedOn w:val="Normal"/>
    <w:next w:val="Normal"/>
    <w:uiPriority w:val="39"/>
    <w:qFormat/>
    <w:rsid w:val="00622051"/>
    <w:pPr>
      <w:tabs>
        <w:tab w:val="clear" w:pos="794"/>
        <w:tab w:val="clear" w:pos="1191"/>
        <w:tab w:val="clear" w:pos="1588"/>
        <w:tab w:val="clear" w:pos="1985"/>
      </w:tabs>
      <w:spacing w:after="0"/>
    </w:pPr>
    <w:rPr>
      <w:rFonts w:asciiTheme="minorHAnsi" w:hAnsiTheme="minorHAnsi"/>
      <w:b/>
      <w:bCs/>
      <w:caps/>
      <w:sz w:val="22"/>
      <w:szCs w:val="22"/>
    </w:rPr>
  </w:style>
  <w:style w:type="paragraph" w:styleId="TOC5">
    <w:name w:val="toc 5"/>
    <w:basedOn w:val="TOC4"/>
    <w:next w:val="Normal"/>
    <w:semiHidden/>
    <w:qFormat/>
    <w:rsid w:val="00622051"/>
    <w:pPr>
      <w:ind w:left="960"/>
    </w:pPr>
  </w:style>
  <w:style w:type="paragraph" w:styleId="TOC8">
    <w:name w:val="toc 8"/>
    <w:basedOn w:val="TOC4"/>
    <w:next w:val="Normal"/>
    <w:semiHidden/>
    <w:qFormat/>
    <w:rsid w:val="00622051"/>
    <w:pPr>
      <w:ind w:left="1680"/>
    </w:pPr>
  </w:style>
  <w:style w:type="paragraph" w:styleId="Index3">
    <w:name w:val="index 3"/>
    <w:basedOn w:val="Normal"/>
    <w:next w:val="Normal"/>
    <w:semiHidden/>
    <w:qFormat/>
    <w:rsid w:val="00622051"/>
    <w:pPr>
      <w:ind w:left="566"/>
    </w:pPr>
  </w:style>
  <w:style w:type="paragraph" w:styleId="BalloonText">
    <w:name w:val="Balloon Text"/>
    <w:basedOn w:val="Normal"/>
    <w:link w:val="BalloonTextChar"/>
    <w:unhideWhenUsed/>
    <w:qFormat/>
    <w:rsid w:val="00622051"/>
    <w:pPr>
      <w:spacing w:before="0"/>
    </w:pPr>
    <w:rPr>
      <w:rFonts w:ascii="Segoe UI" w:hAnsi="Segoe UI" w:cs="Segoe UI"/>
      <w:sz w:val="18"/>
      <w:szCs w:val="18"/>
    </w:rPr>
  </w:style>
  <w:style w:type="paragraph" w:styleId="Footer">
    <w:name w:val="footer"/>
    <w:basedOn w:val="Normal"/>
    <w:qFormat/>
    <w:rsid w:val="00622051"/>
    <w:pPr>
      <w:tabs>
        <w:tab w:val="clear" w:pos="794"/>
        <w:tab w:val="clear" w:pos="1191"/>
        <w:tab w:val="clear" w:pos="1588"/>
        <w:tab w:val="clear" w:pos="1985"/>
        <w:tab w:val="left" w:pos="5954"/>
        <w:tab w:val="right" w:pos="9639"/>
      </w:tabs>
      <w:spacing w:before="0"/>
    </w:pPr>
    <w:rPr>
      <w:caps/>
      <w:sz w:val="16"/>
    </w:rPr>
  </w:style>
  <w:style w:type="paragraph" w:styleId="Header">
    <w:name w:val="header"/>
    <w:basedOn w:val="Normal"/>
    <w:link w:val="HeaderChar"/>
    <w:qFormat/>
    <w:rsid w:val="00622051"/>
    <w:pPr>
      <w:tabs>
        <w:tab w:val="clear" w:pos="794"/>
        <w:tab w:val="clear" w:pos="1191"/>
        <w:tab w:val="clear" w:pos="1588"/>
        <w:tab w:val="clear" w:pos="1985"/>
      </w:tabs>
      <w:spacing w:before="0"/>
      <w:jc w:val="center"/>
    </w:pPr>
    <w:rPr>
      <w:sz w:val="18"/>
    </w:rPr>
  </w:style>
  <w:style w:type="paragraph" w:styleId="FootnoteText">
    <w:name w:val="footnote text"/>
    <w:basedOn w:val="Note"/>
    <w:link w:val="FootnoteTextChar"/>
    <w:semiHidden/>
    <w:qFormat/>
    <w:rsid w:val="00622051"/>
    <w:pPr>
      <w:keepLines/>
      <w:tabs>
        <w:tab w:val="left" w:pos="255"/>
      </w:tabs>
      <w:ind w:left="255" w:hanging="255"/>
    </w:pPr>
  </w:style>
  <w:style w:type="paragraph" w:customStyle="1" w:styleId="Note">
    <w:name w:val="Note"/>
    <w:basedOn w:val="Normal"/>
    <w:qFormat/>
    <w:rsid w:val="00622051"/>
    <w:pPr>
      <w:spacing w:before="80"/>
    </w:pPr>
  </w:style>
  <w:style w:type="paragraph" w:styleId="TOC6">
    <w:name w:val="toc 6"/>
    <w:basedOn w:val="TOC4"/>
    <w:next w:val="Normal"/>
    <w:semiHidden/>
    <w:qFormat/>
    <w:rsid w:val="00622051"/>
    <w:pPr>
      <w:ind w:left="1200"/>
    </w:pPr>
  </w:style>
  <w:style w:type="paragraph" w:styleId="NormalWeb">
    <w:name w:val="Normal (Web)"/>
    <w:basedOn w:val="Normal"/>
    <w:uiPriority w:val="99"/>
    <w:unhideWhenUsed/>
    <w:qFormat/>
    <w:rsid w:val="0062205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styleId="Index1">
    <w:name w:val="index 1"/>
    <w:basedOn w:val="Normal"/>
    <w:next w:val="Normal"/>
    <w:semiHidden/>
    <w:qFormat/>
    <w:rsid w:val="00622051"/>
  </w:style>
  <w:style w:type="paragraph" w:styleId="Index2">
    <w:name w:val="index 2"/>
    <w:basedOn w:val="Normal"/>
    <w:next w:val="Normal"/>
    <w:semiHidden/>
    <w:qFormat/>
    <w:rsid w:val="00622051"/>
    <w:pPr>
      <w:ind w:left="283"/>
    </w:pPr>
  </w:style>
  <w:style w:type="character" w:styleId="EndnoteReference">
    <w:name w:val="endnote reference"/>
    <w:semiHidden/>
    <w:qFormat/>
    <w:rsid w:val="00622051"/>
    <w:rPr>
      <w:vertAlign w:val="superscript"/>
    </w:rPr>
  </w:style>
  <w:style w:type="character" w:styleId="PageNumber">
    <w:name w:val="page number"/>
    <w:basedOn w:val="DefaultParagraphFont"/>
    <w:qFormat/>
    <w:rsid w:val="00622051"/>
  </w:style>
  <w:style w:type="character" w:styleId="FollowedHyperlink">
    <w:name w:val="FollowedHyperlink"/>
    <w:unhideWhenUsed/>
    <w:qFormat/>
    <w:rsid w:val="00622051"/>
    <w:rPr>
      <w:color w:val="800080"/>
      <w:u w:val="single"/>
    </w:rPr>
  </w:style>
  <w:style w:type="character" w:styleId="Hyperlink">
    <w:name w:val="Hyperlink"/>
    <w:uiPriority w:val="99"/>
    <w:unhideWhenUsed/>
    <w:qFormat/>
    <w:rsid w:val="00622051"/>
    <w:rPr>
      <w:color w:val="0000FF"/>
      <w:u w:val="single"/>
    </w:rPr>
  </w:style>
  <w:style w:type="character" w:styleId="CommentReference">
    <w:name w:val="annotation reference"/>
    <w:unhideWhenUsed/>
    <w:qFormat/>
    <w:rsid w:val="00622051"/>
    <w:rPr>
      <w:sz w:val="21"/>
      <w:szCs w:val="21"/>
    </w:rPr>
  </w:style>
  <w:style w:type="character" w:styleId="FootnoteReference">
    <w:name w:val="footnote reference"/>
    <w:semiHidden/>
    <w:qFormat/>
    <w:rsid w:val="00622051"/>
    <w:rPr>
      <w:position w:val="6"/>
      <w:sz w:val="18"/>
    </w:rPr>
  </w:style>
  <w:style w:type="table" w:styleId="TableGrid">
    <w:name w:val="Table Grid"/>
    <w:basedOn w:val="TableNormal"/>
    <w:qFormat/>
    <w:rsid w:val="00622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qFormat/>
    <w:rsid w:val="00622051"/>
    <w:pPr>
      <w:keepNext/>
      <w:keepLines/>
      <w:spacing w:before="480"/>
      <w:jc w:val="center"/>
    </w:pPr>
    <w:rPr>
      <w:b/>
      <w:sz w:val="28"/>
    </w:rPr>
  </w:style>
  <w:style w:type="character" w:customStyle="1" w:styleId="Appdef">
    <w:name w:val="App_def"/>
    <w:qFormat/>
    <w:rsid w:val="00622051"/>
    <w:rPr>
      <w:rFonts w:ascii="Times New Roman" w:hAnsi="Times New Roman"/>
      <w:b/>
    </w:rPr>
  </w:style>
  <w:style w:type="character" w:customStyle="1" w:styleId="Appref">
    <w:name w:val="App_ref"/>
    <w:basedOn w:val="DefaultParagraphFont"/>
    <w:qFormat/>
    <w:rsid w:val="00622051"/>
  </w:style>
  <w:style w:type="paragraph" w:customStyle="1" w:styleId="AppendixNotitle">
    <w:name w:val="Appendix_No &amp; title"/>
    <w:basedOn w:val="AnnexNotitle"/>
    <w:next w:val="Normal"/>
    <w:qFormat/>
    <w:rsid w:val="00622051"/>
  </w:style>
  <w:style w:type="character" w:customStyle="1" w:styleId="Artdef">
    <w:name w:val="Art_def"/>
    <w:qFormat/>
    <w:rsid w:val="00622051"/>
    <w:rPr>
      <w:rFonts w:ascii="Times New Roman" w:hAnsi="Times New Roman"/>
      <w:b/>
    </w:rPr>
  </w:style>
  <w:style w:type="paragraph" w:customStyle="1" w:styleId="Artheading">
    <w:name w:val="Art_heading"/>
    <w:basedOn w:val="Normal"/>
    <w:next w:val="Normal"/>
    <w:qFormat/>
    <w:rsid w:val="00622051"/>
    <w:pPr>
      <w:spacing w:before="480"/>
      <w:jc w:val="center"/>
    </w:pPr>
    <w:rPr>
      <w:b/>
      <w:sz w:val="28"/>
    </w:rPr>
  </w:style>
  <w:style w:type="paragraph" w:customStyle="1" w:styleId="ArtNo">
    <w:name w:val="Art_No"/>
    <w:basedOn w:val="Normal"/>
    <w:next w:val="Normal"/>
    <w:qFormat/>
    <w:rsid w:val="00622051"/>
    <w:pPr>
      <w:keepNext/>
      <w:keepLines/>
      <w:spacing w:before="480"/>
      <w:jc w:val="center"/>
    </w:pPr>
    <w:rPr>
      <w:caps/>
      <w:sz w:val="28"/>
    </w:rPr>
  </w:style>
  <w:style w:type="character" w:customStyle="1" w:styleId="Artref">
    <w:name w:val="Art_ref"/>
    <w:basedOn w:val="DefaultParagraphFont"/>
    <w:qFormat/>
    <w:rsid w:val="00622051"/>
  </w:style>
  <w:style w:type="paragraph" w:customStyle="1" w:styleId="Arttitle">
    <w:name w:val="Art_title"/>
    <w:basedOn w:val="Normal"/>
    <w:next w:val="Normal"/>
    <w:qFormat/>
    <w:rsid w:val="00622051"/>
    <w:pPr>
      <w:keepNext/>
      <w:keepLines/>
      <w:spacing w:before="240"/>
      <w:jc w:val="center"/>
    </w:pPr>
    <w:rPr>
      <w:b/>
      <w:sz w:val="28"/>
    </w:rPr>
  </w:style>
  <w:style w:type="paragraph" w:customStyle="1" w:styleId="ASN1">
    <w:name w:val="ASN.1"/>
    <w:basedOn w:val="Normal"/>
    <w:qFormat/>
    <w:rsid w:val="0062205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sz w:val="20"/>
    </w:rPr>
  </w:style>
  <w:style w:type="paragraph" w:customStyle="1" w:styleId="Call">
    <w:name w:val="Call"/>
    <w:basedOn w:val="Normal"/>
    <w:next w:val="Normal"/>
    <w:qFormat/>
    <w:rsid w:val="00622051"/>
    <w:pPr>
      <w:keepNext/>
      <w:keepLines/>
      <w:spacing w:before="160"/>
      <w:ind w:left="794"/>
    </w:pPr>
    <w:rPr>
      <w:i/>
    </w:rPr>
  </w:style>
  <w:style w:type="paragraph" w:customStyle="1" w:styleId="ChapNo">
    <w:name w:val="Chap_No"/>
    <w:basedOn w:val="Normal"/>
    <w:next w:val="Normal"/>
    <w:qFormat/>
    <w:rsid w:val="00622051"/>
    <w:pPr>
      <w:keepNext/>
      <w:keepLines/>
      <w:spacing w:before="480"/>
      <w:jc w:val="center"/>
    </w:pPr>
    <w:rPr>
      <w:b/>
      <w:caps/>
      <w:sz w:val="28"/>
    </w:rPr>
  </w:style>
  <w:style w:type="paragraph" w:customStyle="1" w:styleId="Chaptitle">
    <w:name w:val="Chap_title"/>
    <w:basedOn w:val="Normal"/>
    <w:next w:val="Normal"/>
    <w:qFormat/>
    <w:rsid w:val="00622051"/>
    <w:pPr>
      <w:keepNext/>
      <w:keepLines/>
      <w:spacing w:before="240"/>
      <w:jc w:val="center"/>
    </w:pPr>
    <w:rPr>
      <w:b/>
      <w:sz w:val="28"/>
    </w:rPr>
  </w:style>
  <w:style w:type="paragraph" w:customStyle="1" w:styleId="enumlev1">
    <w:name w:val="enumlev1"/>
    <w:basedOn w:val="Normal"/>
    <w:qFormat/>
    <w:rsid w:val="00622051"/>
    <w:pPr>
      <w:spacing w:before="80"/>
      <w:ind w:left="794" w:hanging="794"/>
    </w:pPr>
  </w:style>
  <w:style w:type="paragraph" w:customStyle="1" w:styleId="enumlev2">
    <w:name w:val="enumlev2"/>
    <w:basedOn w:val="enumlev1"/>
    <w:qFormat/>
    <w:rsid w:val="00622051"/>
    <w:pPr>
      <w:ind w:left="1191" w:hanging="397"/>
    </w:pPr>
  </w:style>
  <w:style w:type="paragraph" w:customStyle="1" w:styleId="enumlev3">
    <w:name w:val="enumlev3"/>
    <w:basedOn w:val="enumlev2"/>
    <w:qFormat/>
    <w:rsid w:val="00622051"/>
    <w:pPr>
      <w:ind w:left="1588"/>
    </w:pPr>
  </w:style>
  <w:style w:type="paragraph" w:customStyle="1" w:styleId="Equation">
    <w:name w:val="Equation"/>
    <w:basedOn w:val="Normal"/>
    <w:qFormat/>
    <w:rsid w:val="00622051"/>
    <w:pPr>
      <w:tabs>
        <w:tab w:val="clear" w:pos="1191"/>
        <w:tab w:val="clear" w:pos="1588"/>
        <w:tab w:val="clear" w:pos="1985"/>
        <w:tab w:val="center" w:pos="4820"/>
        <w:tab w:val="right" w:pos="9639"/>
      </w:tabs>
    </w:pPr>
  </w:style>
  <w:style w:type="paragraph" w:customStyle="1" w:styleId="Equationlegend">
    <w:name w:val="Equation_legend"/>
    <w:basedOn w:val="Normal"/>
    <w:qFormat/>
    <w:rsid w:val="00622051"/>
    <w:pPr>
      <w:tabs>
        <w:tab w:val="clear" w:pos="794"/>
        <w:tab w:val="clear" w:pos="1191"/>
        <w:tab w:val="clear" w:pos="1588"/>
        <w:tab w:val="right" w:pos="1814"/>
      </w:tabs>
      <w:spacing w:before="80"/>
      <w:ind w:left="1985" w:hanging="1985"/>
    </w:pPr>
  </w:style>
  <w:style w:type="paragraph" w:customStyle="1" w:styleId="Figure">
    <w:name w:val="Figure"/>
    <w:basedOn w:val="Normal"/>
    <w:next w:val="Normal"/>
    <w:qFormat/>
    <w:rsid w:val="00622051"/>
    <w:pPr>
      <w:keepNext/>
      <w:keepLines/>
      <w:spacing w:before="240" w:after="120"/>
      <w:jc w:val="center"/>
    </w:pPr>
  </w:style>
  <w:style w:type="paragraph" w:customStyle="1" w:styleId="Figurelegend">
    <w:name w:val="Figure_legend"/>
    <w:basedOn w:val="Normal"/>
    <w:qFormat/>
    <w:rsid w:val="00622051"/>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qFormat/>
    <w:rsid w:val="00622051"/>
    <w:pPr>
      <w:keepLines/>
      <w:spacing w:before="240" w:after="120"/>
      <w:jc w:val="center"/>
    </w:pPr>
    <w:rPr>
      <w:b/>
    </w:rPr>
  </w:style>
  <w:style w:type="paragraph" w:customStyle="1" w:styleId="FigureNoBR">
    <w:name w:val="Figure_No_BR"/>
    <w:basedOn w:val="Normal"/>
    <w:next w:val="Normal"/>
    <w:qFormat/>
    <w:rsid w:val="00622051"/>
    <w:pPr>
      <w:keepNext/>
      <w:keepLines/>
      <w:spacing w:before="480" w:after="120"/>
      <w:jc w:val="center"/>
    </w:pPr>
    <w:rPr>
      <w:caps/>
    </w:rPr>
  </w:style>
  <w:style w:type="paragraph" w:customStyle="1" w:styleId="TabletitleBR">
    <w:name w:val="Table_title_BR"/>
    <w:basedOn w:val="Normal"/>
    <w:next w:val="Normal"/>
    <w:qFormat/>
    <w:rsid w:val="00622051"/>
    <w:pPr>
      <w:keepNext/>
      <w:keepLines/>
      <w:spacing w:before="0" w:after="120"/>
      <w:jc w:val="center"/>
    </w:pPr>
    <w:rPr>
      <w:b/>
    </w:rPr>
  </w:style>
  <w:style w:type="paragraph" w:customStyle="1" w:styleId="FiguretitleBR">
    <w:name w:val="Figure_title_BR"/>
    <w:basedOn w:val="TabletitleBR"/>
    <w:next w:val="Normal"/>
    <w:qFormat/>
    <w:rsid w:val="00622051"/>
    <w:pPr>
      <w:keepNext w:val="0"/>
      <w:spacing w:after="480"/>
    </w:pPr>
  </w:style>
  <w:style w:type="paragraph" w:customStyle="1" w:styleId="Figurewithouttitle">
    <w:name w:val="Figure_without_title"/>
    <w:basedOn w:val="Normal"/>
    <w:next w:val="Normal"/>
    <w:qFormat/>
    <w:rsid w:val="00622051"/>
    <w:pPr>
      <w:keepLines/>
      <w:spacing w:before="240" w:after="120"/>
      <w:jc w:val="center"/>
    </w:pPr>
  </w:style>
  <w:style w:type="paragraph" w:customStyle="1" w:styleId="FirstFooter">
    <w:name w:val="FirstFooter"/>
    <w:basedOn w:val="Footer"/>
    <w:qFormat/>
    <w:rsid w:val="00622051"/>
    <w:pPr>
      <w:tabs>
        <w:tab w:val="clear" w:pos="5954"/>
        <w:tab w:val="clear" w:pos="9639"/>
      </w:tabs>
      <w:overflowPunct/>
      <w:autoSpaceDE/>
      <w:autoSpaceDN/>
      <w:adjustRightInd/>
      <w:spacing w:before="40"/>
      <w:textAlignment w:val="auto"/>
    </w:pPr>
    <w:rPr>
      <w:caps w:val="0"/>
    </w:rPr>
  </w:style>
  <w:style w:type="paragraph" w:customStyle="1" w:styleId="FooterQP">
    <w:name w:val="Footer_QP"/>
    <w:basedOn w:val="Normal"/>
    <w:qFormat/>
    <w:rsid w:val="00622051"/>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qFormat/>
    <w:rsid w:val="00622051"/>
    <w:rPr>
      <w:b w:val="0"/>
    </w:rPr>
  </w:style>
  <w:style w:type="paragraph" w:customStyle="1" w:styleId="Headingb">
    <w:name w:val="Heading_b"/>
    <w:basedOn w:val="Normal"/>
    <w:next w:val="Normal"/>
    <w:qFormat/>
    <w:rsid w:val="00622051"/>
    <w:pPr>
      <w:keepNext/>
      <w:spacing w:before="160"/>
    </w:pPr>
    <w:rPr>
      <w:b/>
    </w:rPr>
  </w:style>
  <w:style w:type="paragraph" w:customStyle="1" w:styleId="Headingi">
    <w:name w:val="Heading_i"/>
    <w:basedOn w:val="Normal"/>
    <w:next w:val="Normal"/>
    <w:qFormat/>
    <w:rsid w:val="00622051"/>
    <w:pPr>
      <w:keepNext/>
      <w:spacing w:before="160"/>
    </w:pPr>
    <w:rPr>
      <w:i/>
    </w:rPr>
  </w:style>
  <w:style w:type="paragraph" w:customStyle="1" w:styleId="Normalaftertitle">
    <w:name w:val="Normal_after_title"/>
    <w:basedOn w:val="Normal"/>
    <w:next w:val="Normal"/>
    <w:qFormat/>
    <w:rsid w:val="00622051"/>
    <w:pPr>
      <w:spacing w:before="360"/>
    </w:pPr>
  </w:style>
  <w:style w:type="paragraph" w:customStyle="1" w:styleId="PartNo">
    <w:name w:val="Part_No"/>
    <w:basedOn w:val="Normal"/>
    <w:next w:val="Normal"/>
    <w:qFormat/>
    <w:rsid w:val="00622051"/>
    <w:pPr>
      <w:keepNext/>
      <w:keepLines/>
      <w:spacing w:before="480" w:after="80"/>
      <w:jc w:val="center"/>
    </w:pPr>
    <w:rPr>
      <w:caps/>
      <w:sz w:val="28"/>
    </w:rPr>
  </w:style>
  <w:style w:type="paragraph" w:customStyle="1" w:styleId="Partref">
    <w:name w:val="Part_ref"/>
    <w:basedOn w:val="Normal"/>
    <w:next w:val="Normal"/>
    <w:qFormat/>
    <w:rsid w:val="00622051"/>
    <w:pPr>
      <w:keepNext/>
      <w:keepLines/>
      <w:spacing w:before="280"/>
      <w:jc w:val="center"/>
    </w:pPr>
  </w:style>
  <w:style w:type="paragraph" w:customStyle="1" w:styleId="Parttitle">
    <w:name w:val="Part_title"/>
    <w:basedOn w:val="Normal"/>
    <w:next w:val="Normalaftertitle"/>
    <w:qFormat/>
    <w:rsid w:val="00622051"/>
    <w:pPr>
      <w:keepNext/>
      <w:keepLines/>
      <w:spacing w:before="240" w:after="280"/>
      <w:jc w:val="center"/>
    </w:pPr>
    <w:rPr>
      <w:b/>
      <w:sz w:val="28"/>
    </w:rPr>
  </w:style>
  <w:style w:type="paragraph" w:customStyle="1" w:styleId="Recdate">
    <w:name w:val="Rec_date"/>
    <w:basedOn w:val="Normal"/>
    <w:next w:val="Normalaftertitle"/>
    <w:qFormat/>
    <w:rsid w:val="0062205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qFormat/>
    <w:rsid w:val="00622051"/>
  </w:style>
  <w:style w:type="paragraph" w:customStyle="1" w:styleId="RecNo">
    <w:name w:val="Rec_No"/>
    <w:basedOn w:val="Normal"/>
    <w:next w:val="Normal"/>
    <w:qFormat/>
    <w:rsid w:val="00622051"/>
    <w:pPr>
      <w:keepNext/>
      <w:keepLines/>
      <w:spacing w:before="0"/>
    </w:pPr>
    <w:rPr>
      <w:b/>
      <w:sz w:val="28"/>
    </w:rPr>
  </w:style>
  <w:style w:type="paragraph" w:customStyle="1" w:styleId="QuestionNo">
    <w:name w:val="Question_No"/>
    <w:basedOn w:val="RecNo"/>
    <w:next w:val="Normal"/>
    <w:qFormat/>
    <w:rsid w:val="00622051"/>
  </w:style>
  <w:style w:type="paragraph" w:customStyle="1" w:styleId="RecNoBR">
    <w:name w:val="Rec_No_BR"/>
    <w:basedOn w:val="Normal"/>
    <w:next w:val="Normal"/>
    <w:qFormat/>
    <w:rsid w:val="00622051"/>
    <w:pPr>
      <w:keepNext/>
      <w:keepLines/>
      <w:spacing w:before="480"/>
      <w:jc w:val="center"/>
    </w:pPr>
    <w:rPr>
      <w:caps/>
      <w:sz w:val="28"/>
    </w:rPr>
  </w:style>
  <w:style w:type="paragraph" w:customStyle="1" w:styleId="QuestionNoBR">
    <w:name w:val="Question_No_BR"/>
    <w:basedOn w:val="RecNoBR"/>
    <w:next w:val="Normal"/>
    <w:qFormat/>
    <w:rsid w:val="00622051"/>
  </w:style>
  <w:style w:type="paragraph" w:customStyle="1" w:styleId="Recref">
    <w:name w:val="Rec_ref"/>
    <w:basedOn w:val="Normal"/>
    <w:next w:val="Recdate"/>
    <w:qFormat/>
    <w:rsid w:val="00622051"/>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qFormat/>
    <w:rsid w:val="00622051"/>
  </w:style>
  <w:style w:type="paragraph" w:customStyle="1" w:styleId="Rectitle">
    <w:name w:val="Rec_title"/>
    <w:basedOn w:val="Normal"/>
    <w:next w:val="Normalaftertitle"/>
    <w:qFormat/>
    <w:rsid w:val="00622051"/>
    <w:pPr>
      <w:keepNext/>
      <w:keepLines/>
      <w:spacing w:before="360"/>
      <w:jc w:val="center"/>
    </w:pPr>
    <w:rPr>
      <w:b/>
      <w:sz w:val="28"/>
    </w:rPr>
  </w:style>
  <w:style w:type="paragraph" w:customStyle="1" w:styleId="Questiontitle">
    <w:name w:val="Question_title"/>
    <w:basedOn w:val="Rectitle"/>
    <w:next w:val="Questionref"/>
    <w:qFormat/>
    <w:rsid w:val="00622051"/>
  </w:style>
  <w:style w:type="character" w:customStyle="1" w:styleId="Recdef">
    <w:name w:val="Rec_def"/>
    <w:qFormat/>
    <w:rsid w:val="00622051"/>
    <w:rPr>
      <w:b/>
    </w:rPr>
  </w:style>
  <w:style w:type="paragraph" w:customStyle="1" w:styleId="Reftext">
    <w:name w:val="Ref_text"/>
    <w:basedOn w:val="Normal"/>
    <w:qFormat/>
    <w:rsid w:val="00622051"/>
    <w:pPr>
      <w:ind w:left="794" w:hanging="794"/>
    </w:pPr>
  </w:style>
  <w:style w:type="paragraph" w:customStyle="1" w:styleId="Reftitle">
    <w:name w:val="Ref_title"/>
    <w:basedOn w:val="Normal"/>
    <w:next w:val="Reftext"/>
    <w:qFormat/>
    <w:rsid w:val="00622051"/>
    <w:pPr>
      <w:spacing w:before="480"/>
      <w:jc w:val="center"/>
    </w:pPr>
    <w:rPr>
      <w:b/>
    </w:rPr>
  </w:style>
  <w:style w:type="paragraph" w:customStyle="1" w:styleId="Repdate">
    <w:name w:val="Rep_date"/>
    <w:basedOn w:val="Recdate"/>
    <w:next w:val="Normalaftertitle"/>
    <w:qFormat/>
    <w:rsid w:val="00622051"/>
  </w:style>
  <w:style w:type="paragraph" w:customStyle="1" w:styleId="RepNo">
    <w:name w:val="Rep_No"/>
    <w:basedOn w:val="RecNo"/>
    <w:next w:val="Normal"/>
    <w:qFormat/>
    <w:rsid w:val="00622051"/>
  </w:style>
  <w:style w:type="paragraph" w:customStyle="1" w:styleId="RepNoBR">
    <w:name w:val="Rep_No_BR"/>
    <w:basedOn w:val="RecNoBR"/>
    <w:next w:val="Normal"/>
    <w:qFormat/>
    <w:rsid w:val="00622051"/>
  </w:style>
  <w:style w:type="paragraph" w:customStyle="1" w:styleId="Repref">
    <w:name w:val="Rep_ref"/>
    <w:basedOn w:val="Recref"/>
    <w:next w:val="Repdate"/>
    <w:qFormat/>
    <w:rsid w:val="00622051"/>
  </w:style>
  <w:style w:type="paragraph" w:customStyle="1" w:styleId="Reptitle">
    <w:name w:val="Rep_title"/>
    <w:basedOn w:val="Rectitle"/>
    <w:next w:val="Repref"/>
    <w:qFormat/>
    <w:rsid w:val="00622051"/>
  </w:style>
  <w:style w:type="paragraph" w:customStyle="1" w:styleId="Resdate">
    <w:name w:val="Res_date"/>
    <w:basedOn w:val="Recdate"/>
    <w:next w:val="Normalaftertitle"/>
    <w:qFormat/>
    <w:rsid w:val="00622051"/>
  </w:style>
  <w:style w:type="character" w:customStyle="1" w:styleId="Resdef">
    <w:name w:val="Res_def"/>
    <w:qFormat/>
    <w:rsid w:val="00622051"/>
    <w:rPr>
      <w:rFonts w:ascii="Times New Roman" w:hAnsi="Times New Roman"/>
      <w:b/>
    </w:rPr>
  </w:style>
  <w:style w:type="paragraph" w:customStyle="1" w:styleId="ResNo">
    <w:name w:val="Res_No"/>
    <w:basedOn w:val="RecNo"/>
    <w:next w:val="Normal"/>
    <w:qFormat/>
    <w:rsid w:val="00622051"/>
  </w:style>
  <w:style w:type="paragraph" w:customStyle="1" w:styleId="ResNoBR">
    <w:name w:val="Res_No_BR"/>
    <w:basedOn w:val="RecNoBR"/>
    <w:next w:val="Normal"/>
    <w:qFormat/>
    <w:rsid w:val="00622051"/>
  </w:style>
  <w:style w:type="paragraph" w:customStyle="1" w:styleId="Resref">
    <w:name w:val="Res_ref"/>
    <w:basedOn w:val="Recref"/>
    <w:next w:val="Resdate"/>
    <w:qFormat/>
    <w:rsid w:val="00622051"/>
  </w:style>
  <w:style w:type="paragraph" w:customStyle="1" w:styleId="Restitle">
    <w:name w:val="Res_title"/>
    <w:basedOn w:val="Rectitle"/>
    <w:next w:val="Resref"/>
    <w:qFormat/>
    <w:rsid w:val="00622051"/>
  </w:style>
  <w:style w:type="paragraph" w:customStyle="1" w:styleId="Section1">
    <w:name w:val="Section_1"/>
    <w:basedOn w:val="Normal"/>
    <w:next w:val="Normal"/>
    <w:qFormat/>
    <w:rsid w:val="0062205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rsid w:val="00622051"/>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qFormat/>
    <w:rsid w:val="00622051"/>
    <w:pPr>
      <w:keepNext/>
      <w:keepLines/>
      <w:spacing w:before="480" w:after="80"/>
      <w:jc w:val="center"/>
    </w:pPr>
    <w:rPr>
      <w:caps/>
      <w:sz w:val="28"/>
    </w:rPr>
  </w:style>
  <w:style w:type="paragraph" w:customStyle="1" w:styleId="Sectiontitle">
    <w:name w:val="Section_title"/>
    <w:basedOn w:val="Normal"/>
    <w:next w:val="Normalaftertitle"/>
    <w:qFormat/>
    <w:rsid w:val="00622051"/>
    <w:pPr>
      <w:keepNext/>
      <w:keepLines/>
      <w:spacing w:before="480" w:after="280"/>
      <w:jc w:val="center"/>
    </w:pPr>
    <w:rPr>
      <w:b/>
      <w:sz w:val="28"/>
    </w:rPr>
  </w:style>
  <w:style w:type="paragraph" w:customStyle="1" w:styleId="Source">
    <w:name w:val="Source"/>
    <w:basedOn w:val="Normal"/>
    <w:next w:val="Normalaftertitle"/>
    <w:qFormat/>
    <w:rsid w:val="00622051"/>
    <w:pPr>
      <w:spacing w:before="840" w:after="200"/>
      <w:jc w:val="center"/>
    </w:pPr>
    <w:rPr>
      <w:b/>
      <w:sz w:val="28"/>
    </w:rPr>
  </w:style>
  <w:style w:type="paragraph" w:customStyle="1" w:styleId="SpecialFooter">
    <w:name w:val="Special Footer"/>
    <w:basedOn w:val="Footer"/>
    <w:qFormat/>
    <w:rsid w:val="00622051"/>
    <w:pPr>
      <w:tabs>
        <w:tab w:val="left" w:pos="567"/>
        <w:tab w:val="left" w:pos="1134"/>
        <w:tab w:val="left" w:pos="1701"/>
        <w:tab w:val="left" w:pos="2268"/>
        <w:tab w:val="left" w:pos="2835"/>
      </w:tabs>
      <w:jc w:val="both"/>
    </w:pPr>
    <w:rPr>
      <w:caps w:val="0"/>
    </w:rPr>
  </w:style>
  <w:style w:type="character" w:customStyle="1" w:styleId="Tablefreq">
    <w:name w:val="Table_freq"/>
    <w:rsid w:val="00622051"/>
    <w:rPr>
      <w:b/>
      <w:color w:val="auto"/>
    </w:rPr>
  </w:style>
  <w:style w:type="paragraph" w:customStyle="1" w:styleId="Tablehead">
    <w:name w:val="Table_head"/>
    <w:basedOn w:val="Normal"/>
    <w:next w:val="Normal"/>
    <w:qFormat/>
    <w:rsid w:val="0062205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qFormat/>
    <w:rsid w:val="0062205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rsid w:val="00622051"/>
    <w:pPr>
      <w:keepNext/>
      <w:keepLines/>
      <w:spacing w:before="360" w:after="120"/>
      <w:jc w:val="center"/>
    </w:pPr>
    <w:rPr>
      <w:b/>
    </w:rPr>
  </w:style>
  <w:style w:type="paragraph" w:customStyle="1" w:styleId="TableNoBR">
    <w:name w:val="Table_No_BR"/>
    <w:basedOn w:val="Normal"/>
    <w:next w:val="TabletitleBR"/>
    <w:qFormat/>
    <w:rsid w:val="00622051"/>
    <w:pPr>
      <w:keepNext/>
      <w:spacing w:before="560" w:after="120"/>
      <w:jc w:val="center"/>
    </w:pPr>
    <w:rPr>
      <w:caps/>
    </w:rPr>
  </w:style>
  <w:style w:type="paragraph" w:customStyle="1" w:styleId="Tableref">
    <w:name w:val="Table_ref"/>
    <w:basedOn w:val="Normal"/>
    <w:next w:val="TabletitleBR"/>
    <w:qFormat/>
    <w:rsid w:val="00622051"/>
    <w:pPr>
      <w:keepNext/>
      <w:spacing w:before="0" w:after="120"/>
      <w:jc w:val="center"/>
    </w:pPr>
  </w:style>
  <w:style w:type="paragraph" w:customStyle="1" w:styleId="Tabletext">
    <w:name w:val="Table_text"/>
    <w:basedOn w:val="Normal"/>
    <w:qFormat/>
    <w:rsid w:val="0062205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qFormat/>
    <w:rsid w:val="0062205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qFormat/>
    <w:rsid w:val="00622051"/>
  </w:style>
  <w:style w:type="paragraph" w:customStyle="1" w:styleId="Title3">
    <w:name w:val="Title 3"/>
    <w:basedOn w:val="Title2"/>
    <w:next w:val="Normal"/>
    <w:qFormat/>
    <w:rsid w:val="00622051"/>
    <w:rPr>
      <w:caps w:val="0"/>
    </w:rPr>
  </w:style>
  <w:style w:type="paragraph" w:customStyle="1" w:styleId="Title4">
    <w:name w:val="Title 4"/>
    <w:basedOn w:val="Title3"/>
    <w:next w:val="Heading1"/>
    <w:qFormat/>
    <w:rsid w:val="00622051"/>
    <w:rPr>
      <w:b/>
    </w:rPr>
  </w:style>
  <w:style w:type="paragraph" w:customStyle="1" w:styleId="toc0">
    <w:name w:val="toc 0"/>
    <w:basedOn w:val="Normal"/>
    <w:next w:val="TOC1"/>
    <w:qFormat/>
    <w:rsid w:val="00622051"/>
    <w:pPr>
      <w:tabs>
        <w:tab w:val="clear" w:pos="794"/>
        <w:tab w:val="clear" w:pos="1191"/>
        <w:tab w:val="clear" w:pos="1588"/>
        <w:tab w:val="clear" w:pos="1985"/>
        <w:tab w:val="right" w:pos="9639"/>
      </w:tabs>
    </w:pPr>
    <w:rPr>
      <w:b/>
    </w:rPr>
  </w:style>
  <w:style w:type="paragraph" w:styleId="ListParagraph">
    <w:name w:val="List Paragraph"/>
    <w:basedOn w:val="Normal"/>
    <w:link w:val="ListParagraphChar"/>
    <w:uiPriority w:val="34"/>
    <w:qFormat/>
    <w:rsid w:val="00622051"/>
    <w:pPr>
      <w:ind w:left="720"/>
      <w:contextualSpacing/>
    </w:pPr>
  </w:style>
  <w:style w:type="paragraph" w:customStyle="1" w:styleId="Docnumber">
    <w:name w:val="Docnumber"/>
    <w:basedOn w:val="Normal"/>
    <w:link w:val="DocnumberChar"/>
    <w:qFormat/>
    <w:rsid w:val="00622051"/>
    <w:pPr>
      <w:jc w:val="right"/>
    </w:pPr>
    <w:rPr>
      <w:b/>
      <w:bCs/>
      <w:sz w:val="40"/>
    </w:rPr>
  </w:style>
  <w:style w:type="character" w:customStyle="1" w:styleId="DocnumberChar">
    <w:name w:val="Docnumber Char"/>
    <w:link w:val="Docnumber"/>
    <w:qFormat/>
    <w:rsid w:val="00622051"/>
    <w:rPr>
      <w:b/>
      <w:bCs/>
      <w:sz w:val="40"/>
      <w:lang w:val="en-GB" w:eastAsia="en-US"/>
    </w:rPr>
  </w:style>
  <w:style w:type="character" w:customStyle="1" w:styleId="BalloonTextChar">
    <w:name w:val="Balloon Text Char"/>
    <w:link w:val="BalloonText"/>
    <w:semiHidden/>
    <w:qFormat/>
    <w:rsid w:val="00622051"/>
    <w:rPr>
      <w:rFonts w:ascii="Segoe UI" w:hAnsi="Segoe UI" w:cs="Segoe UI"/>
      <w:sz w:val="18"/>
      <w:szCs w:val="18"/>
      <w:lang w:val="en-GB" w:eastAsia="en-US"/>
    </w:rPr>
  </w:style>
  <w:style w:type="character" w:customStyle="1" w:styleId="ListParagraphChar">
    <w:name w:val="List Paragraph Char"/>
    <w:link w:val="ListParagraph"/>
    <w:uiPriority w:val="34"/>
    <w:qFormat/>
    <w:rsid w:val="00622051"/>
    <w:rPr>
      <w:sz w:val="24"/>
      <w:lang w:val="en-GB" w:eastAsia="en-US"/>
    </w:rPr>
  </w:style>
  <w:style w:type="character" w:customStyle="1" w:styleId="CommentTextChar">
    <w:name w:val="Comment Text Char"/>
    <w:link w:val="CommentText"/>
    <w:qFormat/>
    <w:rsid w:val="00622051"/>
    <w:rPr>
      <w:sz w:val="24"/>
      <w:lang w:val="en-GB" w:eastAsia="en-US"/>
    </w:rPr>
  </w:style>
  <w:style w:type="character" w:customStyle="1" w:styleId="CommentSubjectChar">
    <w:name w:val="Comment Subject Char"/>
    <w:link w:val="CommentSubject"/>
    <w:semiHidden/>
    <w:qFormat/>
    <w:rsid w:val="00622051"/>
    <w:rPr>
      <w:b/>
      <w:bCs/>
      <w:sz w:val="24"/>
      <w:lang w:val="en-GB" w:eastAsia="en-US"/>
    </w:rPr>
  </w:style>
  <w:style w:type="paragraph" w:customStyle="1" w:styleId="1">
    <w:name w:val="修订1"/>
    <w:hidden/>
    <w:uiPriority w:val="99"/>
    <w:semiHidden/>
    <w:qFormat/>
    <w:rsid w:val="00622051"/>
    <w:rPr>
      <w:rFonts w:ascii="Times New Roman" w:eastAsia="Batang" w:hAnsi="Times New Roman" w:cs="Times New Roman"/>
      <w:sz w:val="24"/>
      <w:lang w:val="en-GB"/>
    </w:rPr>
  </w:style>
  <w:style w:type="character" w:customStyle="1" w:styleId="HeaderChar">
    <w:name w:val="Header Char"/>
    <w:link w:val="Header"/>
    <w:qFormat/>
    <w:rsid w:val="00622051"/>
    <w:rPr>
      <w:sz w:val="18"/>
      <w:lang w:val="en-GB" w:eastAsia="en-US"/>
    </w:rPr>
  </w:style>
  <w:style w:type="character" w:customStyle="1" w:styleId="10">
    <w:name w:val="未处理的提及1"/>
    <w:basedOn w:val="DefaultParagraphFont"/>
    <w:uiPriority w:val="99"/>
    <w:semiHidden/>
    <w:unhideWhenUsed/>
    <w:rsid w:val="00622051"/>
    <w:rPr>
      <w:color w:val="605E5C"/>
      <w:shd w:val="clear" w:color="auto" w:fill="E1DFDD"/>
    </w:rPr>
  </w:style>
  <w:style w:type="paragraph" w:styleId="TOCHeading">
    <w:name w:val="TOC Heading"/>
    <w:basedOn w:val="Heading1"/>
    <w:next w:val="Normal"/>
    <w:uiPriority w:val="39"/>
    <w:unhideWhenUsed/>
    <w:qFormat/>
    <w:rsid w:val="00F835D2"/>
    <w:pPr>
      <w:tabs>
        <w:tab w:val="clear" w:pos="794"/>
        <w:tab w:val="clear" w:pos="1191"/>
        <w:tab w:val="clear" w:pos="1588"/>
        <w:tab w:val="clear" w:pos="1985"/>
      </w:tabs>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Cs/>
      <w:color w:val="2E74B5" w:themeColor="accent1" w:themeShade="BF"/>
      <w:sz w:val="28"/>
      <w:szCs w:val="28"/>
      <w:lang w:val="en-US"/>
    </w:rPr>
  </w:style>
  <w:style w:type="paragraph" w:styleId="TOC9">
    <w:name w:val="toc 9"/>
    <w:basedOn w:val="Normal"/>
    <w:next w:val="Normal"/>
    <w:autoRedefine/>
    <w:semiHidden/>
    <w:unhideWhenUsed/>
    <w:rsid w:val="00F835D2"/>
    <w:pPr>
      <w:tabs>
        <w:tab w:val="clear" w:pos="794"/>
        <w:tab w:val="clear" w:pos="1191"/>
        <w:tab w:val="clear" w:pos="1588"/>
        <w:tab w:val="clear" w:pos="1985"/>
      </w:tabs>
      <w:spacing w:before="0" w:after="0"/>
      <w:ind w:left="1920"/>
    </w:pPr>
    <w:rPr>
      <w:rFonts w:asciiTheme="minorHAnsi" w:hAnsiTheme="minorHAnsi"/>
      <w:sz w:val="18"/>
      <w:szCs w:val="18"/>
    </w:rPr>
  </w:style>
  <w:style w:type="paragraph" w:styleId="Revision">
    <w:name w:val="Revision"/>
    <w:hidden/>
    <w:uiPriority w:val="99"/>
    <w:semiHidden/>
    <w:rsid w:val="00F835D2"/>
    <w:pPr>
      <w:spacing w:after="0" w:line="240" w:lineRule="auto"/>
    </w:pPr>
    <w:rPr>
      <w:rFonts w:ascii="Times New Roman" w:eastAsia="Batang" w:hAnsi="Times New Roman" w:cs="Times New Roman"/>
      <w:sz w:val="24"/>
      <w:lang w:val="en-GB"/>
    </w:rPr>
  </w:style>
  <w:style w:type="paragraph" w:styleId="DocumentMap">
    <w:name w:val="Document Map"/>
    <w:basedOn w:val="Normal"/>
    <w:link w:val="DocumentMapChar"/>
    <w:semiHidden/>
    <w:unhideWhenUsed/>
    <w:rsid w:val="00473EBB"/>
    <w:pPr>
      <w:spacing w:before="0" w:after="0" w:line="240" w:lineRule="auto"/>
    </w:pPr>
    <w:rPr>
      <w:szCs w:val="24"/>
    </w:rPr>
  </w:style>
  <w:style w:type="character" w:customStyle="1" w:styleId="DocumentMapChar">
    <w:name w:val="Document Map Char"/>
    <w:basedOn w:val="DefaultParagraphFont"/>
    <w:link w:val="DocumentMap"/>
    <w:semiHidden/>
    <w:rsid w:val="00473EBB"/>
    <w:rPr>
      <w:rFonts w:ascii="Times New Roman" w:eastAsia="Batang" w:hAnsi="Times New Roman" w:cs="Times New Roman"/>
      <w:sz w:val="24"/>
      <w:szCs w:val="24"/>
      <w:lang w:val="en-GB"/>
    </w:rPr>
  </w:style>
  <w:style w:type="character" w:customStyle="1" w:styleId="Heading5Char">
    <w:name w:val="Heading 5 Char"/>
    <w:basedOn w:val="DefaultParagraphFont"/>
    <w:link w:val="Heading5"/>
    <w:rsid w:val="00395015"/>
    <w:rPr>
      <w:rFonts w:ascii="Times New Roman" w:eastAsia="Batang" w:hAnsi="Times New Roman" w:cs="Times New Roman"/>
      <w:b/>
      <w:sz w:val="24"/>
      <w:lang w:val="en-GB"/>
    </w:rPr>
  </w:style>
  <w:style w:type="paragraph" w:styleId="EndnoteText">
    <w:name w:val="endnote text"/>
    <w:basedOn w:val="Normal"/>
    <w:link w:val="EndnoteTextChar"/>
    <w:unhideWhenUsed/>
    <w:rsid w:val="00AC2F09"/>
    <w:pPr>
      <w:spacing w:before="0" w:after="0" w:line="240" w:lineRule="auto"/>
    </w:pPr>
    <w:rPr>
      <w:szCs w:val="24"/>
    </w:rPr>
  </w:style>
  <w:style w:type="character" w:customStyle="1" w:styleId="EndnoteTextChar">
    <w:name w:val="Endnote Text Char"/>
    <w:basedOn w:val="DefaultParagraphFont"/>
    <w:link w:val="EndnoteText"/>
    <w:rsid w:val="00AC2F09"/>
    <w:rPr>
      <w:rFonts w:ascii="Times New Roman" w:eastAsia="Batang" w:hAnsi="Times New Roman" w:cs="Times New Roman"/>
      <w:sz w:val="24"/>
      <w:szCs w:val="24"/>
      <w:lang w:val="en-GB"/>
    </w:rPr>
  </w:style>
  <w:style w:type="character" w:customStyle="1" w:styleId="FootnoteTextChar">
    <w:name w:val="Footnote Text Char"/>
    <w:basedOn w:val="DefaultParagraphFont"/>
    <w:link w:val="FootnoteText"/>
    <w:semiHidden/>
    <w:rsid w:val="0052520E"/>
    <w:rPr>
      <w:rFonts w:ascii="Times New Roman" w:eastAsia="Batang"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21620">
      <w:bodyDiv w:val="1"/>
      <w:marLeft w:val="0"/>
      <w:marRight w:val="0"/>
      <w:marTop w:val="0"/>
      <w:marBottom w:val="0"/>
      <w:divBdr>
        <w:top w:val="none" w:sz="0" w:space="0" w:color="auto"/>
        <w:left w:val="none" w:sz="0" w:space="0" w:color="auto"/>
        <w:bottom w:val="none" w:sz="0" w:space="0" w:color="auto"/>
        <w:right w:val="none" w:sz="0" w:space="0" w:color="auto"/>
      </w:divBdr>
    </w:div>
    <w:div w:id="437990835">
      <w:bodyDiv w:val="1"/>
      <w:marLeft w:val="0"/>
      <w:marRight w:val="0"/>
      <w:marTop w:val="0"/>
      <w:marBottom w:val="0"/>
      <w:divBdr>
        <w:top w:val="none" w:sz="0" w:space="0" w:color="auto"/>
        <w:left w:val="none" w:sz="0" w:space="0" w:color="auto"/>
        <w:bottom w:val="none" w:sz="0" w:space="0" w:color="auto"/>
        <w:right w:val="none" w:sz="0" w:space="0" w:color="auto"/>
      </w:divBdr>
    </w:div>
    <w:div w:id="536048199">
      <w:bodyDiv w:val="1"/>
      <w:marLeft w:val="0"/>
      <w:marRight w:val="0"/>
      <w:marTop w:val="0"/>
      <w:marBottom w:val="0"/>
      <w:divBdr>
        <w:top w:val="none" w:sz="0" w:space="0" w:color="auto"/>
        <w:left w:val="none" w:sz="0" w:space="0" w:color="auto"/>
        <w:bottom w:val="none" w:sz="0" w:space="0" w:color="auto"/>
        <w:right w:val="none" w:sz="0" w:space="0" w:color="auto"/>
      </w:divBdr>
    </w:div>
    <w:div w:id="907307712">
      <w:bodyDiv w:val="1"/>
      <w:marLeft w:val="0"/>
      <w:marRight w:val="0"/>
      <w:marTop w:val="0"/>
      <w:marBottom w:val="0"/>
      <w:divBdr>
        <w:top w:val="none" w:sz="0" w:space="0" w:color="auto"/>
        <w:left w:val="none" w:sz="0" w:space="0" w:color="auto"/>
        <w:bottom w:val="none" w:sz="0" w:space="0" w:color="auto"/>
        <w:right w:val="none" w:sz="0" w:space="0" w:color="auto"/>
      </w:divBdr>
    </w:div>
    <w:div w:id="1006714384">
      <w:bodyDiv w:val="1"/>
      <w:marLeft w:val="0"/>
      <w:marRight w:val="0"/>
      <w:marTop w:val="0"/>
      <w:marBottom w:val="0"/>
      <w:divBdr>
        <w:top w:val="none" w:sz="0" w:space="0" w:color="auto"/>
        <w:left w:val="none" w:sz="0" w:space="0" w:color="auto"/>
        <w:bottom w:val="none" w:sz="0" w:space="0" w:color="auto"/>
        <w:right w:val="none" w:sz="0" w:space="0" w:color="auto"/>
      </w:divBdr>
    </w:div>
    <w:div w:id="1804423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EF85DB46BD4D118BD7D5CDD94937F8"/>
        <w:category>
          <w:name w:val="General"/>
          <w:gallery w:val="placeholder"/>
        </w:category>
        <w:types>
          <w:type w:val="bbPlcHdr"/>
        </w:types>
        <w:behaviors>
          <w:behavior w:val="content"/>
        </w:behaviors>
        <w:guid w:val="{C4DFEB66-4AF1-489B-8C9F-0041FA657D4E}"/>
      </w:docPartPr>
      <w:docPartBody>
        <w:p w:rsidR="002A085B" w:rsidRDefault="008256C1" w:rsidP="008256C1">
          <w:pPr>
            <w:pStyle w:val="7DEF85DB46BD4D118BD7D5CDD94937F8"/>
          </w:pPr>
          <w:r>
            <w:rPr>
              <w:rStyle w:val="PlaceholderText"/>
            </w:rPr>
            <w:t>Click here to enter text.</w:t>
          </w:r>
        </w:p>
      </w:docPartBody>
    </w:docPart>
    <w:docPart>
      <w:docPartPr>
        <w:name w:val="CE6CEF58B28F4365942BF97D7E6ADD1B"/>
        <w:category>
          <w:name w:val="General"/>
          <w:gallery w:val="placeholder"/>
        </w:category>
        <w:types>
          <w:type w:val="bbPlcHdr"/>
        </w:types>
        <w:behaviors>
          <w:behavior w:val="content"/>
        </w:behaviors>
        <w:guid w:val="{568F27BD-1CA3-46CA-83B2-981045A3C915}"/>
      </w:docPartPr>
      <w:docPartBody>
        <w:p w:rsidR="002A085B" w:rsidRDefault="008256C1" w:rsidP="008256C1">
          <w:pPr>
            <w:pStyle w:val="CE6CEF58B28F4365942BF97D7E6ADD1B"/>
          </w:pPr>
          <w:r>
            <w:rPr>
              <w:rStyle w:val="PlaceholderText"/>
            </w:rPr>
            <w:t>Click here to enter text.</w:t>
          </w:r>
        </w:p>
      </w:docPartBody>
    </w:docPart>
    <w:docPart>
      <w:docPartPr>
        <w:name w:val="D4374D0E2DFC4D0FBBD672D12E3D9465"/>
        <w:category>
          <w:name w:val="General"/>
          <w:gallery w:val="placeholder"/>
        </w:category>
        <w:types>
          <w:type w:val="bbPlcHdr"/>
        </w:types>
        <w:behaviors>
          <w:behavior w:val="content"/>
        </w:behaviors>
        <w:guid w:val="{46F58BD9-A251-4088-B882-B900E2FFED02}"/>
      </w:docPartPr>
      <w:docPartBody>
        <w:p w:rsidR="002A085B" w:rsidRDefault="008256C1" w:rsidP="008256C1">
          <w:pPr>
            <w:pStyle w:val="D4374D0E2DFC4D0FBBD672D12E3D9465"/>
          </w:pPr>
          <w:r>
            <w:rPr>
              <w:rStyle w:val="PlaceholderText"/>
            </w:rPr>
            <w:t>Click here to enter text.</w:t>
          </w:r>
        </w:p>
      </w:docPartBody>
    </w:docPart>
    <w:docPart>
      <w:docPartPr>
        <w:name w:val="E52A6FEF2E0A46D0BB186AB2BB60CE1C"/>
        <w:category>
          <w:name w:val="General"/>
          <w:gallery w:val="placeholder"/>
        </w:category>
        <w:types>
          <w:type w:val="bbPlcHdr"/>
        </w:types>
        <w:behaviors>
          <w:behavior w:val="content"/>
        </w:behaviors>
        <w:guid w:val="{C2B1BE76-83E8-40A7-AB96-28CE232DF419}"/>
      </w:docPartPr>
      <w:docPartBody>
        <w:p w:rsidR="002A085B" w:rsidRDefault="008256C1" w:rsidP="008256C1">
          <w:pPr>
            <w:pStyle w:val="E52A6FEF2E0A46D0BB186AB2BB60CE1C"/>
          </w:pPr>
          <w:r>
            <w:rPr>
              <w:rStyle w:val="PlaceholderText"/>
            </w:rPr>
            <w:t>Click here to enter text.</w:t>
          </w:r>
        </w:p>
      </w:docPartBody>
    </w:docPart>
    <w:docPart>
      <w:docPartPr>
        <w:name w:val="B9627CA354434F3D8747F308A055DF99"/>
        <w:category>
          <w:name w:val="General"/>
          <w:gallery w:val="placeholder"/>
        </w:category>
        <w:types>
          <w:type w:val="bbPlcHdr"/>
        </w:types>
        <w:behaviors>
          <w:behavior w:val="content"/>
        </w:behaviors>
        <w:guid w:val="{CC37722A-7C89-45B0-8B3A-8E435EDA849D}"/>
      </w:docPartPr>
      <w:docPartBody>
        <w:p w:rsidR="002A085B" w:rsidRDefault="008256C1" w:rsidP="008256C1">
          <w:pPr>
            <w:pStyle w:val="B9627CA354434F3D8747F308A055DF99"/>
          </w:pPr>
          <w:r>
            <w:rPr>
              <w:rStyle w:val="PlaceholderText"/>
            </w:rPr>
            <w:t>Click here to enter text.</w:t>
          </w:r>
        </w:p>
      </w:docPartBody>
    </w:docPart>
    <w:docPart>
      <w:docPartPr>
        <w:name w:val="B62793728B2C4EF6A01D51DEE9470A6C"/>
        <w:category>
          <w:name w:val="General"/>
          <w:gallery w:val="placeholder"/>
        </w:category>
        <w:types>
          <w:type w:val="bbPlcHdr"/>
        </w:types>
        <w:behaviors>
          <w:behavior w:val="content"/>
        </w:behaviors>
        <w:guid w:val="{31C5D43B-46B4-4915-9990-4E8969CBE73A}"/>
      </w:docPartPr>
      <w:docPartBody>
        <w:p w:rsidR="002A085B" w:rsidRDefault="008256C1" w:rsidP="008256C1">
          <w:pPr>
            <w:pStyle w:val="B62793728B2C4EF6A01D51DEE9470A6C"/>
          </w:pPr>
          <w:r>
            <w:rPr>
              <w:rStyle w:val="PlaceholderText"/>
            </w:rPr>
            <w:t>Click here to enter text.</w:t>
          </w:r>
        </w:p>
      </w:docPartBody>
    </w:docPart>
    <w:docPart>
      <w:docPartPr>
        <w:name w:val="1CB0467C59CF47EEBFB72D2AE1F887F1"/>
        <w:category>
          <w:name w:val="General"/>
          <w:gallery w:val="placeholder"/>
        </w:category>
        <w:types>
          <w:type w:val="bbPlcHdr"/>
        </w:types>
        <w:behaviors>
          <w:behavior w:val="content"/>
        </w:behaviors>
        <w:guid w:val="{2837AB78-9A09-4D68-8E65-66CFD3E5C6BE}"/>
      </w:docPartPr>
      <w:docPartBody>
        <w:p w:rsidR="002A085B" w:rsidRDefault="008256C1" w:rsidP="008256C1">
          <w:pPr>
            <w:pStyle w:val="1CB0467C59CF47EEBFB72D2AE1F887F1"/>
          </w:pPr>
          <w:r>
            <w:rPr>
              <w:rStyle w:val="PlaceholderText"/>
            </w:rPr>
            <w:t>Click here to enter text.</w:t>
          </w:r>
        </w:p>
      </w:docPartBody>
    </w:docPart>
    <w:docPart>
      <w:docPartPr>
        <w:name w:val="D13CC36F658D478DB71AD4226DCE93B2"/>
        <w:category>
          <w:name w:val="General"/>
          <w:gallery w:val="placeholder"/>
        </w:category>
        <w:types>
          <w:type w:val="bbPlcHdr"/>
        </w:types>
        <w:behaviors>
          <w:behavior w:val="content"/>
        </w:behaviors>
        <w:guid w:val="{8C7D647E-D28F-40B0-BC7F-26AECFE038CE}"/>
      </w:docPartPr>
      <w:docPartBody>
        <w:p w:rsidR="002A085B" w:rsidRDefault="008256C1" w:rsidP="008256C1">
          <w:pPr>
            <w:pStyle w:val="D13CC36F658D478DB71AD4226DCE93B2"/>
          </w:pPr>
          <w:r>
            <w:rPr>
              <w:rStyle w:val="PlaceholderText"/>
            </w:rPr>
            <w:t>Click here to enter text.</w:t>
          </w:r>
        </w:p>
      </w:docPartBody>
    </w:docPart>
    <w:docPart>
      <w:docPartPr>
        <w:name w:val="E2E494AF989993458C113C005B5F4993"/>
        <w:category>
          <w:name w:val="General"/>
          <w:gallery w:val="placeholder"/>
        </w:category>
        <w:types>
          <w:type w:val="bbPlcHdr"/>
        </w:types>
        <w:behaviors>
          <w:behavior w:val="content"/>
        </w:behaviors>
        <w:guid w:val="{D4C0061B-3EF8-BF42-A5A4-8993DB20EE56}"/>
      </w:docPartPr>
      <w:docPartBody>
        <w:p w:rsidR="00194A0C" w:rsidRDefault="001125A9" w:rsidP="001125A9">
          <w:pPr>
            <w:pStyle w:val="E2E494AF989993458C113C005B5F4993"/>
          </w:pPr>
          <w:r>
            <w:rPr>
              <w:rStyle w:val="PlaceholderText"/>
            </w:rPr>
            <w:t>Click here to enter text.</w:t>
          </w:r>
        </w:p>
      </w:docPartBody>
    </w:docPart>
    <w:docPart>
      <w:docPartPr>
        <w:name w:val="88D54557AB76394EBBBBD0182C3E6BFF"/>
        <w:category>
          <w:name w:val="General"/>
          <w:gallery w:val="placeholder"/>
        </w:category>
        <w:types>
          <w:type w:val="bbPlcHdr"/>
        </w:types>
        <w:behaviors>
          <w:behavior w:val="content"/>
        </w:behaviors>
        <w:guid w:val="{3BBD35B2-1FB0-734C-AD04-D79498A018C5}"/>
      </w:docPartPr>
      <w:docPartBody>
        <w:p w:rsidR="00194A0C" w:rsidRDefault="001125A9" w:rsidP="001125A9">
          <w:pPr>
            <w:pStyle w:val="88D54557AB76394EBBBBD0182C3E6BFF"/>
          </w:pPr>
          <w:r>
            <w:rPr>
              <w:rStyle w:val="PlaceholderText"/>
            </w:rPr>
            <w:t>Click here to enter text.</w:t>
          </w:r>
        </w:p>
      </w:docPartBody>
    </w:docPart>
    <w:docPart>
      <w:docPartPr>
        <w:name w:val="18DAEFA846762C4FA325E1428F633809"/>
        <w:category>
          <w:name w:val="General"/>
          <w:gallery w:val="placeholder"/>
        </w:category>
        <w:types>
          <w:type w:val="bbPlcHdr"/>
        </w:types>
        <w:behaviors>
          <w:behavior w:val="content"/>
        </w:behaviors>
        <w:guid w:val="{F17D1CB9-5945-5241-9627-5CB68926A376}"/>
      </w:docPartPr>
      <w:docPartBody>
        <w:p w:rsidR="00194A0C" w:rsidRDefault="001125A9" w:rsidP="001125A9">
          <w:pPr>
            <w:pStyle w:val="18DAEFA846762C4FA325E1428F63380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auto"/>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720"/>
  <w:characterSpacingControl w:val="doNotCompress"/>
  <w:compat>
    <w:useFELayout/>
    <w:compatSetting w:name="compatibilityMode" w:uri="http://schemas.microsoft.com/office/word" w:val="12"/>
  </w:compat>
  <w:rsids>
    <w:rsidRoot w:val="008256C1"/>
    <w:rsid w:val="00072E6C"/>
    <w:rsid w:val="000C38E5"/>
    <w:rsid w:val="000F074A"/>
    <w:rsid w:val="001125A9"/>
    <w:rsid w:val="0012201E"/>
    <w:rsid w:val="001343DF"/>
    <w:rsid w:val="00161175"/>
    <w:rsid w:val="00171454"/>
    <w:rsid w:val="00194A0C"/>
    <w:rsid w:val="00197503"/>
    <w:rsid w:val="001A6959"/>
    <w:rsid w:val="001D6AC1"/>
    <w:rsid w:val="002A085B"/>
    <w:rsid w:val="00340787"/>
    <w:rsid w:val="004119AE"/>
    <w:rsid w:val="004A53C8"/>
    <w:rsid w:val="00654F62"/>
    <w:rsid w:val="006E3B1E"/>
    <w:rsid w:val="00797CAF"/>
    <w:rsid w:val="007B68A8"/>
    <w:rsid w:val="008256C1"/>
    <w:rsid w:val="00863F12"/>
    <w:rsid w:val="00A64460"/>
    <w:rsid w:val="00AB02F9"/>
    <w:rsid w:val="00B40636"/>
    <w:rsid w:val="00D71000"/>
    <w:rsid w:val="00DF52C3"/>
    <w:rsid w:val="00E05779"/>
    <w:rsid w:val="00E27B1F"/>
    <w:rsid w:val="00E978F4"/>
    <w:rsid w:val="00EB2DF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5A9"/>
    <w:rPr>
      <w:rFonts w:ascii="Times New Roman" w:hAnsi="Times New Roman"/>
      <w:color w:val="808080"/>
    </w:rPr>
  </w:style>
  <w:style w:type="paragraph" w:customStyle="1" w:styleId="8250A6E1EA514161B31AEB7CB18F075E">
    <w:name w:val="8250A6E1EA514161B31AEB7CB18F075E"/>
    <w:rsid w:val="008256C1"/>
  </w:style>
  <w:style w:type="paragraph" w:customStyle="1" w:styleId="5C2F5503763D4243A4BB1FFAD9913666">
    <w:name w:val="5C2F5503763D4243A4BB1FFAD9913666"/>
    <w:rsid w:val="008256C1"/>
  </w:style>
  <w:style w:type="paragraph" w:customStyle="1" w:styleId="69E7658F96774A4AA3FCED875CF5FCB0">
    <w:name w:val="69E7658F96774A4AA3FCED875CF5FCB0"/>
    <w:rsid w:val="008256C1"/>
  </w:style>
  <w:style w:type="paragraph" w:customStyle="1" w:styleId="8DBECB05D31346E9B71CE92B66A736D4">
    <w:name w:val="8DBECB05D31346E9B71CE92B66A736D4"/>
    <w:rsid w:val="008256C1"/>
  </w:style>
  <w:style w:type="paragraph" w:customStyle="1" w:styleId="CC8506D241BF4DE4ACD01D634E891DC7">
    <w:name w:val="CC8506D241BF4DE4ACD01D634E891DC7"/>
    <w:rsid w:val="008256C1"/>
  </w:style>
  <w:style w:type="paragraph" w:customStyle="1" w:styleId="11A28CAEBF054EC2974C4FB06B4E80FB">
    <w:name w:val="11A28CAEBF054EC2974C4FB06B4E80FB"/>
    <w:rsid w:val="008256C1"/>
  </w:style>
  <w:style w:type="paragraph" w:customStyle="1" w:styleId="1D8A8F57B7D248D6A2883D75A253BEDE">
    <w:name w:val="1D8A8F57B7D248D6A2883D75A253BEDE"/>
    <w:rsid w:val="008256C1"/>
  </w:style>
  <w:style w:type="paragraph" w:customStyle="1" w:styleId="80601021D2324CE7872AB9381AFBEAA3">
    <w:name w:val="80601021D2324CE7872AB9381AFBEAA3"/>
    <w:rsid w:val="008256C1"/>
  </w:style>
  <w:style w:type="paragraph" w:customStyle="1" w:styleId="4F171BB36E134A9FAB40BB52F5EC55B4">
    <w:name w:val="4F171BB36E134A9FAB40BB52F5EC55B4"/>
    <w:rsid w:val="008256C1"/>
  </w:style>
  <w:style w:type="paragraph" w:customStyle="1" w:styleId="6983A1BDF39642A9A9CA572C6365740F">
    <w:name w:val="6983A1BDF39642A9A9CA572C6365740F"/>
    <w:rsid w:val="008256C1"/>
  </w:style>
  <w:style w:type="paragraph" w:customStyle="1" w:styleId="CCA9E1F1D4A6491E9C13B6823FE567CC">
    <w:name w:val="CCA9E1F1D4A6491E9C13B6823FE567CC"/>
    <w:rsid w:val="008256C1"/>
  </w:style>
  <w:style w:type="paragraph" w:customStyle="1" w:styleId="7DEF85DB46BD4D118BD7D5CDD94937F8">
    <w:name w:val="7DEF85DB46BD4D118BD7D5CDD94937F8"/>
    <w:rsid w:val="008256C1"/>
  </w:style>
  <w:style w:type="paragraph" w:customStyle="1" w:styleId="CE6CEF58B28F4365942BF97D7E6ADD1B">
    <w:name w:val="CE6CEF58B28F4365942BF97D7E6ADD1B"/>
    <w:rsid w:val="008256C1"/>
  </w:style>
  <w:style w:type="paragraph" w:customStyle="1" w:styleId="D4374D0E2DFC4D0FBBD672D12E3D9465">
    <w:name w:val="D4374D0E2DFC4D0FBBD672D12E3D9465"/>
    <w:rsid w:val="008256C1"/>
  </w:style>
  <w:style w:type="paragraph" w:customStyle="1" w:styleId="E52A6FEF2E0A46D0BB186AB2BB60CE1C">
    <w:name w:val="E52A6FEF2E0A46D0BB186AB2BB60CE1C"/>
    <w:rsid w:val="008256C1"/>
  </w:style>
  <w:style w:type="paragraph" w:customStyle="1" w:styleId="B9627CA354434F3D8747F308A055DF99">
    <w:name w:val="B9627CA354434F3D8747F308A055DF99"/>
    <w:rsid w:val="008256C1"/>
  </w:style>
  <w:style w:type="paragraph" w:customStyle="1" w:styleId="B62793728B2C4EF6A01D51DEE9470A6C">
    <w:name w:val="B62793728B2C4EF6A01D51DEE9470A6C"/>
    <w:rsid w:val="008256C1"/>
  </w:style>
  <w:style w:type="paragraph" w:customStyle="1" w:styleId="1CB0467C59CF47EEBFB72D2AE1F887F1">
    <w:name w:val="1CB0467C59CF47EEBFB72D2AE1F887F1"/>
    <w:rsid w:val="008256C1"/>
  </w:style>
  <w:style w:type="paragraph" w:customStyle="1" w:styleId="D13CC36F658D478DB71AD4226DCE93B2">
    <w:name w:val="D13CC36F658D478DB71AD4226DCE93B2"/>
    <w:rsid w:val="008256C1"/>
  </w:style>
  <w:style w:type="paragraph" w:customStyle="1" w:styleId="2828DB253C9D40388F259FCD014E32F5">
    <w:name w:val="2828DB253C9D40388F259FCD014E32F5"/>
    <w:rsid w:val="008256C1"/>
  </w:style>
  <w:style w:type="paragraph" w:customStyle="1" w:styleId="2BE29F73794F46449CDBA756F24FBF3D">
    <w:name w:val="2BE29F73794F46449CDBA756F24FBF3D"/>
    <w:rsid w:val="008256C1"/>
  </w:style>
  <w:style w:type="paragraph" w:customStyle="1" w:styleId="7B55357C62EE45B7AD170CAE2A8EC26C">
    <w:name w:val="7B55357C62EE45B7AD170CAE2A8EC26C"/>
    <w:rsid w:val="008256C1"/>
  </w:style>
  <w:style w:type="paragraph" w:customStyle="1" w:styleId="2F0A0AB5955941C99991F074674D1AD4">
    <w:name w:val="2F0A0AB5955941C99991F074674D1AD4"/>
    <w:rsid w:val="008256C1"/>
  </w:style>
  <w:style w:type="paragraph" w:customStyle="1" w:styleId="557F23F0A9A84951B2A2561AB6F4BB8D">
    <w:name w:val="557F23F0A9A84951B2A2561AB6F4BB8D"/>
    <w:rsid w:val="008256C1"/>
  </w:style>
  <w:style w:type="paragraph" w:customStyle="1" w:styleId="51E1B4AF2E664E129D5750203B8C653A">
    <w:name w:val="51E1B4AF2E664E129D5750203B8C653A"/>
    <w:rsid w:val="008256C1"/>
  </w:style>
  <w:style w:type="paragraph" w:customStyle="1" w:styleId="0D7256145B55479485BEA8C6CCC9373E">
    <w:name w:val="0D7256145B55479485BEA8C6CCC9373E"/>
    <w:rsid w:val="008256C1"/>
  </w:style>
  <w:style w:type="paragraph" w:customStyle="1" w:styleId="451798434D7F4706BE3A79112DD74669">
    <w:name w:val="451798434D7F4706BE3A79112DD74669"/>
    <w:rsid w:val="008256C1"/>
  </w:style>
  <w:style w:type="paragraph" w:customStyle="1" w:styleId="B9746B5618ABFB48B73860C7408A3DC6">
    <w:name w:val="B9746B5618ABFB48B73860C7408A3DC6"/>
    <w:rsid w:val="001125A9"/>
    <w:pPr>
      <w:spacing w:after="0" w:line="240" w:lineRule="auto"/>
    </w:pPr>
    <w:rPr>
      <w:sz w:val="24"/>
      <w:szCs w:val="24"/>
      <w:lang w:eastAsia="zh-CN"/>
    </w:rPr>
  </w:style>
  <w:style w:type="paragraph" w:customStyle="1" w:styleId="7CDE833A478F4141B1C749070471F3F1">
    <w:name w:val="7CDE833A478F4141B1C749070471F3F1"/>
    <w:rsid w:val="001125A9"/>
    <w:pPr>
      <w:spacing w:after="0" w:line="240" w:lineRule="auto"/>
    </w:pPr>
    <w:rPr>
      <w:sz w:val="24"/>
      <w:szCs w:val="24"/>
      <w:lang w:eastAsia="zh-CN"/>
    </w:rPr>
  </w:style>
  <w:style w:type="paragraph" w:customStyle="1" w:styleId="286D9CA89C44024CBA4D3B265077A68D">
    <w:name w:val="286D9CA89C44024CBA4D3B265077A68D"/>
    <w:rsid w:val="001125A9"/>
    <w:pPr>
      <w:spacing w:after="0" w:line="240" w:lineRule="auto"/>
    </w:pPr>
    <w:rPr>
      <w:sz w:val="24"/>
      <w:szCs w:val="24"/>
      <w:lang w:eastAsia="zh-CN"/>
    </w:rPr>
  </w:style>
  <w:style w:type="paragraph" w:customStyle="1" w:styleId="23872E47E1E33E4C8187F419944651D8">
    <w:name w:val="23872E47E1E33E4C8187F419944651D8"/>
    <w:rsid w:val="001125A9"/>
    <w:pPr>
      <w:spacing w:after="0" w:line="240" w:lineRule="auto"/>
    </w:pPr>
    <w:rPr>
      <w:sz w:val="24"/>
      <w:szCs w:val="24"/>
      <w:lang w:eastAsia="zh-CN"/>
    </w:rPr>
  </w:style>
  <w:style w:type="paragraph" w:customStyle="1" w:styleId="002EF7A8EE0409418A9196D73CFF4F14">
    <w:name w:val="002EF7A8EE0409418A9196D73CFF4F14"/>
    <w:rsid w:val="001125A9"/>
    <w:pPr>
      <w:spacing w:after="0" w:line="240" w:lineRule="auto"/>
    </w:pPr>
    <w:rPr>
      <w:sz w:val="24"/>
      <w:szCs w:val="24"/>
      <w:lang w:eastAsia="zh-CN"/>
    </w:rPr>
  </w:style>
  <w:style w:type="paragraph" w:customStyle="1" w:styleId="5BB84F156BDB01459004FDF5A3A7B739">
    <w:name w:val="5BB84F156BDB01459004FDF5A3A7B739"/>
    <w:rsid w:val="001125A9"/>
    <w:pPr>
      <w:spacing w:after="0" w:line="240" w:lineRule="auto"/>
    </w:pPr>
    <w:rPr>
      <w:sz w:val="24"/>
      <w:szCs w:val="24"/>
      <w:lang w:eastAsia="zh-CN"/>
    </w:rPr>
  </w:style>
  <w:style w:type="paragraph" w:customStyle="1" w:styleId="16C36DCAC9890D418579037302536328">
    <w:name w:val="16C36DCAC9890D418579037302536328"/>
    <w:rsid w:val="001125A9"/>
    <w:pPr>
      <w:spacing w:after="0" w:line="240" w:lineRule="auto"/>
    </w:pPr>
    <w:rPr>
      <w:sz w:val="24"/>
      <w:szCs w:val="24"/>
      <w:lang w:eastAsia="zh-CN"/>
    </w:rPr>
  </w:style>
  <w:style w:type="paragraph" w:customStyle="1" w:styleId="CAC646E85B4554428C265684521FC85F">
    <w:name w:val="CAC646E85B4554428C265684521FC85F"/>
    <w:rsid w:val="001125A9"/>
    <w:pPr>
      <w:spacing w:after="0" w:line="240" w:lineRule="auto"/>
    </w:pPr>
    <w:rPr>
      <w:sz w:val="24"/>
      <w:szCs w:val="24"/>
      <w:lang w:eastAsia="zh-CN"/>
    </w:rPr>
  </w:style>
  <w:style w:type="paragraph" w:customStyle="1" w:styleId="52FC280E31516C42ABE4B1FDF621A559">
    <w:name w:val="52FC280E31516C42ABE4B1FDF621A559"/>
    <w:rsid w:val="001125A9"/>
    <w:pPr>
      <w:spacing w:after="0" w:line="240" w:lineRule="auto"/>
    </w:pPr>
    <w:rPr>
      <w:sz w:val="24"/>
      <w:szCs w:val="24"/>
      <w:lang w:eastAsia="zh-CN"/>
    </w:rPr>
  </w:style>
  <w:style w:type="paragraph" w:customStyle="1" w:styleId="43C236AC3C04AD43BAB9FA431ED83A52">
    <w:name w:val="43C236AC3C04AD43BAB9FA431ED83A52"/>
    <w:rsid w:val="001125A9"/>
    <w:pPr>
      <w:spacing w:after="0" w:line="240" w:lineRule="auto"/>
    </w:pPr>
    <w:rPr>
      <w:sz w:val="24"/>
      <w:szCs w:val="24"/>
      <w:lang w:eastAsia="zh-CN"/>
    </w:rPr>
  </w:style>
  <w:style w:type="paragraph" w:customStyle="1" w:styleId="B08B5D6092DC15498235B68C0FC46839">
    <w:name w:val="B08B5D6092DC15498235B68C0FC46839"/>
    <w:rsid w:val="001125A9"/>
    <w:pPr>
      <w:spacing w:after="0" w:line="240" w:lineRule="auto"/>
    </w:pPr>
    <w:rPr>
      <w:sz w:val="24"/>
      <w:szCs w:val="24"/>
      <w:lang w:eastAsia="zh-CN"/>
    </w:rPr>
  </w:style>
  <w:style w:type="paragraph" w:customStyle="1" w:styleId="0D3F5F48B9DD104F993FBC8D6E794D18">
    <w:name w:val="0D3F5F48B9DD104F993FBC8D6E794D18"/>
    <w:rsid w:val="001125A9"/>
    <w:pPr>
      <w:spacing w:after="0" w:line="240" w:lineRule="auto"/>
    </w:pPr>
    <w:rPr>
      <w:sz w:val="24"/>
      <w:szCs w:val="24"/>
      <w:lang w:eastAsia="zh-CN"/>
    </w:rPr>
  </w:style>
  <w:style w:type="paragraph" w:customStyle="1" w:styleId="C763C1B9DD7A4641AD0FA0F9D180F71E">
    <w:name w:val="C763C1B9DD7A4641AD0FA0F9D180F71E"/>
    <w:rsid w:val="001125A9"/>
    <w:pPr>
      <w:spacing w:after="0" w:line="240" w:lineRule="auto"/>
    </w:pPr>
    <w:rPr>
      <w:sz w:val="24"/>
      <w:szCs w:val="24"/>
      <w:lang w:eastAsia="zh-CN"/>
    </w:rPr>
  </w:style>
  <w:style w:type="paragraph" w:customStyle="1" w:styleId="5FD27F2A1BA39C41922D20DC544F8CA4">
    <w:name w:val="5FD27F2A1BA39C41922D20DC544F8CA4"/>
    <w:rsid w:val="001125A9"/>
    <w:pPr>
      <w:spacing w:after="0" w:line="240" w:lineRule="auto"/>
    </w:pPr>
    <w:rPr>
      <w:sz w:val="24"/>
      <w:szCs w:val="24"/>
      <w:lang w:eastAsia="zh-CN"/>
    </w:rPr>
  </w:style>
  <w:style w:type="paragraph" w:customStyle="1" w:styleId="BEAAAE115D47F7428BBA2CEA98E7541B">
    <w:name w:val="BEAAAE115D47F7428BBA2CEA98E7541B"/>
    <w:rsid w:val="001125A9"/>
    <w:pPr>
      <w:spacing w:after="0" w:line="240" w:lineRule="auto"/>
    </w:pPr>
    <w:rPr>
      <w:sz w:val="24"/>
      <w:szCs w:val="24"/>
      <w:lang w:eastAsia="zh-CN"/>
    </w:rPr>
  </w:style>
  <w:style w:type="paragraph" w:customStyle="1" w:styleId="E2E494AF989993458C113C005B5F4993">
    <w:name w:val="E2E494AF989993458C113C005B5F4993"/>
    <w:rsid w:val="001125A9"/>
    <w:pPr>
      <w:spacing w:after="0" w:line="240" w:lineRule="auto"/>
    </w:pPr>
    <w:rPr>
      <w:sz w:val="24"/>
      <w:szCs w:val="24"/>
      <w:lang w:eastAsia="zh-CN"/>
    </w:rPr>
  </w:style>
  <w:style w:type="paragraph" w:customStyle="1" w:styleId="88D54557AB76394EBBBBD0182C3E6BFF">
    <w:name w:val="88D54557AB76394EBBBBD0182C3E6BFF"/>
    <w:rsid w:val="001125A9"/>
    <w:pPr>
      <w:spacing w:after="0" w:line="240" w:lineRule="auto"/>
    </w:pPr>
    <w:rPr>
      <w:sz w:val="24"/>
      <w:szCs w:val="24"/>
      <w:lang w:eastAsia="zh-CN"/>
    </w:rPr>
  </w:style>
  <w:style w:type="paragraph" w:customStyle="1" w:styleId="18DAEFA846762C4FA325E1428F633809">
    <w:name w:val="18DAEFA846762C4FA325E1428F633809"/>
    <w:rsid w:val="001125A9"/>
    <w:pPr>
      <w:spacing w:after="0" w:line="240" w:lineRule="auto"/>
    </w:pPr>
    <w:rPr>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0B570-0D89-4C2E-9657-1CF6FA99E45D}"/>
</file>

<file path=customXml/itemProps2.xml><?xml version="1.0" encoding="utf-8"?>
<ds:datastoreItem xmlns:ds="http://schemas.openxmlformats.org/officeDocument/2006/customXml" ds:itemID="{D9694DBC-1BDF-4908-8FAA-05B0948D0111}"/>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FB385BFF-5A2E-447E-BA58-1BCC767944F0}"/>
</file>

<file path=customXml/itemProps5.xml><?xml version="1.0" encoding="utf-8"?>
<ds:datastoreItem xmlns:ds="http://schemas.openxmlformats.org/officeDocument/2006/customXml" ds:itemID="{3CAEF2EB-FF37-40F9-99A3-A29B2F77F028}"/>
</file>

<file path=docProps/app.xml><?xml version="1.0" encoding="utf-8"?>
<Properties xmlns="http://schemas.openxmlformats.org/officeDocument/2006/extended-properties" xmlns:vt="http://schemas.openxmlformats.org/officeDocument/2006/docPropsVTypes">
  <Template>ItutBasic-Template.dot</Template>
  <TotalTime>5</TotalTime>
  <Pages>23</Pages>
  <Words>7050</Words>
  <Characters>40188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FG DLT deliverables for review and comments – Att.3 – Updated baseline text: D3.1 - Distributed ledger technology reference architecture</dc:title>
  <dc:creator>Editors</dc:creator>
  <cp:keywords>WG3</cp:keywords>
  <dc:description>ITS-I-  For: _x000d_Document date: _x000d_Saved by ITU51011752 at 17:50:03 on 19/08/2019</dc:description>
  <cp:lastModifiedBy>Author</cp:lastModifiedBy>
  <cp:revision>9</cp:revision>
  <cp:lastPrinted>2002-08-01T13:30:00Z</cp:lastPrinted>
  <dcterms:created xsi:type="dcterms:W3CDTF">2019-04-08T15:21:00Z</dcterms:created>
  <dcterms:modified xsi:type="dcterms:W3CDTF">2019-08-28T07:20:00Z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ITS-I-</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_dlc_DocIdItemGuid">
    <vt:lpwstr>b028d59f-bc17-433c-a97b-407f58fa556e</vt:lpwstr>
  </property>
  <property fmtid="{D5CDD505-2E9C-101B-9397-08002B2CF9AE}" pid="9" name="ContentTypeId">
    <vt:lpwstr>0x0101002D863A2280E3F84C93CB7D95B3AE289B</vt:lpwstr>
  </property>
  <property fmtid="{D5CDD505-2E9C-101B-9397-08002B2CF9AE}" pid="10" name="_2015_ms_pID_725343">
    <vt:lpwstr>(3)9VCLPJ+0rEJp1CVWCQT6iSpZ2eIA2Xius44uhhGhmd0likdcXLnblWdBonJzkLWRP95md9Gb
iaZklh4xTQR6GU/+d2CUkzp2XjGjmuM8Y2qRnTvXk2H7MrsHMs2cY659LgwkBxiVIASLxGII
Iozm3K9DvxdlfNriEYnzi0ZEdGnOq5+OCGL+iU25cB2U8uPSf2FULAhVKFf++IQLMnmQCX+3
qLes99d5PMMaL7O8D2</vt:lpwstr>
  </property>
  <property fmtid="{D5CDD505-2E9C-101B-9397-08002B2CF9AE}" pid="11" name="_2015_ms_pID_7253431">
    <vt:lpwstr>MOWmiyQEk5awFRN3ccEp0bfe+g/FtpUJlBMxgEv48vqoCZ6ZSVi5Ue
FQoM6xXrETUD5PEB2HWHahDuhe6br8wG/OXrwSM5VLmvQB6LvzZV1m7n/o0m0/dwRJdbn0Mq
9zgkioL1xC0m359AhMhQxW+NJHHWn1cQ70V5Mka42mYSxATLS1pbS/Y5+0M/HffHI/4n2g9a
A8OuFGmPvWOp6W0PN0ibTdWXJ0vKLSrOt1ct</vt:lpwstr>
  </property>
  <property fmtid="{D5CDD505-2E9C-101B-9397-08002B2CF9AE}" pid="12" name="_2015_ms_pID_7253432">
    <vt:lpwstr>IkM1ewZZzhdFIYXOPkKcVlU=</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1507569483</vt:lpwstr>
  </property>
  <property fmtid="{D5CDD505-2E9C-101B-9397-08002B2CF9AE}" pid="17" name="KSOProductBuildVer">
    <vt:lpwstr>2052-10.1.0.7520</vt:lpwstr>
  </property>
</Properties>
</file>