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jc w:val="center"/>
        <w:tblLayout w:type="fixed"/>
        <w:tblCellMar>
          <w:left w:w="57" w:type="dxa"/>
          <w:right w:w="57" w:type="dxa"/>
        </w:tblCellMar>
        <w:tblLook w:val="0000" w:firstRow="0" w:lastRow="0" w:firstColumn="0" w:lastColumn="0" w:noHBand="0" w:noVBand="0"/>
      </w:tblPr>
      <w:tblGrid>
        <w:gridCol w:w="1133"/>
        <w:gridCol w:w="567"/>
        <w:gridCol w:w="484"/>
        <w:gridCol w:w="2778"/>
        <w:gridCol w:w="1091"/>
        <w:gridCol w:w="3870"/>
      </w:tblGrid>
      <w:tr w:rsidR="00E03557" w:rsidRPr="008E2E10" w14:paraId="42396BB7" w14:textId="77777777" w:rsidTr="008E2E10">
        <w:trPr>
          <w:cantSplit/>
          <w:jc w:val="center"/>
        </w:trPr>
        <w:tc>
          <w:tcPr>
            <w:tcW w:w="1133" w:type="dxa"/>
            <w:vMerge w:val="restart"/>
            <w:vAlign w:val="center"/>
          </w:tcPr>
          <w:p w14:paraId="624632D4" w14:textId="77777777" w:rsidR="00E03557" w:rsidRPr="008E2E10" w:rsidRDefault="00BC1D31" w:rsidP="00E03557">
            <w:pPr>
              <w:jc w:val="center"/>
              <w:rPr>
                <w:sz w:val="20"/>
                <w:szCs w:val="20"/>
              </w:rPr>
            </w:pPr>
            <w:bookmarkStart w:id="0" w:name="dnum" w:colFirst="2" w:colLast="2"/>
            <w:bookmarkStart w:id="1" w:name="dsg" w:colFirst="1" w:colLast="1"/>
            <w:bookmarkStart w:id="2" w:name="dtableau"/>
            <w:r w:rsidRPr="008E2E10">
              <w:rPr>
                <w:noProof/>
                <w:sz w:val="20"/>
                <w:szCs w:val="20"/>
                <w:lang w:eastAsia="zh-CN"/>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3"/>
            <w:vMerge w:val="restart"/>
          </w:tcPr>
          <w:p w14:paraId="3A18DF09" w14:textId="77777777" w:rsidR="00E03557" w:rsidRPr="008E2E10" w:rsidRDefault="00E03557" w:rsidP="00E03557">
            <w:pPr>
              <w:rPr>
                <w:sz w:val="16"/>
                <w:szCs w:val="16"/>
              </w:rPr>
            </w:pPr>
            <w:r w:rsidRPr="008E2E10">
              <w:rPr>
                <w:sz w:val="16"/>
                <w:szCs w:val="16"/>
              </w:rPr>
              <w:t>INTERNATIONAL TELECOMMUNICATION UNION</w:t>
            </w:r>
          </w:p>
          <w:p w14:paraId="673124F3" w14:textId="77777777" w:rsidR="00E03557" w:rsidRPr="008E2E10" w:rsidRDefault="00E03557" w:rsidP="00E03557">
            <w:pPr>
              <w:rPr>
                <w:b/>
                <w:bCs/>
                <w:sz w:val="26"/>
                <w:szCs w:val="26"/>
              </w:rPr>
            </w:pPr>
            <w:r w:rsidRPr="008E2E10">
              <w:rPr>
                <w:b/>
                <w:bCs/>
                <w:sz w:val="26"/>
                <w:szCs w:val="26"/>
              </w:rPr>
              <w:t>TELECOMMUNICATION</w:t>
            </w:r>
            <w:r w:rsidRPr="008E2E10">
              <w:rPr>
                <w:b/>
                <w:bCs/>
                <w:sz w:val="26"/>
                <w:szCs w:val="26"/>
              </w:rPr>
              <w:br/>
              <w:t>STANDARDIZATION SECTOR</w:t>
            </w:r>
          </w:p>
          <w:p w14:paraId="63635F75" w14:textId="77777777" w:rsidR="00E03557" w:rsidRPr="008E2E10" w:rsidRDefault="00E03557" w:rsidP="00E03557">
            <w:pPr>
              <w:rPr>
                <w:sz w:val="20"/>
                <w:szCs w:val="20"/>
              </w:rPr>
            </w:pPr>
            <w:r w:rsidRPr="008E2E10">
              <w:rPr>
                <w:sz w:val="20"/>
                <w:szCs w:val="20"/>
              </w:rPr>
              <w:t>STUDY PERIOD 2017-2020</w:t>
            </w:r>
          </w:p>
        </w:tc>
        <w:tc>
          <w:tcPr>
            <w:tcW w:w="4961" w:type="dxa"/>
            <w:gridSpan w:val="2"/>
          </w:tcPr>
          <w:p w14:paraId="7651FBE5" w14:textId="17345907" w:rsidR="00E03557" w:rsidRPr="008E2E10" w:rsidRDefault="00BC1D31" w:rsidP="002E6647">
            <w:pPr>
              <w:pStyle w:val="Docnumber"/>
            </w:pPr>
            <w:r w:rsidRPr="008E2E10">
              <w:t>FG-AI4H</w:t>
            </w:r>
            <w:r w:rsidR="00E03557" w:rsidRPr="008E2E10">
              <w:t>-</w:t>
            </w:r>
            <w:r w:rsidR="00B00A54" w:rsidRPr="008E2E10">
              <w:t>F</w:t>
            </w:r>
            <w:r w:rsidRPr="008E2E10">
              <w:t>-</w:t>
            </w:r>
            <w:r w:rsidR="008E2E10" w:rsidRPr="008E2E10">
              <w:t>019</w:t>
            </w:r>
          </w:p>
        </w:tc>
      </w:tr>
      <w:bookmarkEnd w:id="0"/>
      <w:tr w:rsidR="00E03557" w:rsidRPr="008E2E10" w14:paraId="68F2E283" w14:textId="77777777" w:rsidTr="008E2E10">
        <w:trPr>
          <w:cantSplit/>
          <w:jc w:val="center"/>
        </w:trPr>
        <w:tc>
          <w:tcPr>
            <w:tcW w:w="1133" w:type="dxa"/>
            <w:vMerge/>
          </w:tcPr>
          <w:p w14:paraId="2FE61822" w14:textId="77777777" w:rsidR="00E03557" w:rsidRPr="008E2E10" w:rsidRDefault="00E03557" w:rsidP="00E03557">
            <w:pPr>
              <w:rPr>
                <w:smallCaps/>
                <w:sz w:val="20"/>
              </w:rPr>
            </w:pPr>
          </w:p>
        </w:tc>
        <w:tc>
          <w:tcPr>
            <w:tcW w:w="3829" w:type="dxa"/>
            <w:gridSpan w:val="3"/>
            <w:vMerge/>
          </w:tcPr>
          <w:p w14:paraId="2938A339" w14:textId="77777777" w:rsidR="00E03557" w:rsidRPr="008E2E10" w:rsidRDefault="00E03557" w:rsidP="00E03557">
            <w:pPr>
              <w:rPr>
                <w:smallCaps/>
                <w:sz w:val="20"/>
              </w:rPr>
            </w:pPr>
            <w:bookmarkStart w:id="3" w:name="ddate" w:colFirst="2" w:colLast="2"/>
          </w:p>
        </w:tc>
        <w:tc>
          <w:tcPr>
            <w:tcW w:w="4961" w:type="dxa"/>
            <w:gridSpan w:val="2"/>
          </w:tcPr>
          <w:p w14:paraId="7CDA977F" w14:textId="77777777" w:rsidR="00E03557" w:rsidRPr="008E2E10" w:rsidRDefault="00BA5199" w:rsidP="002E6647">
            <w:pPr>
              <w:jc w:val="right"/>
              <w:rPr>
                <w:b/>
                <w:bCs/>
                <w:sz w:val="28"/>
                <w:szCs w:val="28"/>
              </w:rPr>
            </w:pPr>
            <w:r w:rsidRPr="008E2E10">
              <w:rPr>
                <w:b/>
                <w:bCs/>
                <w:sz w:val="28"/>
                <w:szCs w:val="28"/>
              </w:rPr>
              <w:t xml:space="preserve">ITU-T </w:t>
            </w:r>
            <w:r w:rsidR="00BC1D31" w:rsidRPr="008E2E10">
              <w:rPr>
                <w:b/>
                <w:bCs/>
                <w:sz w:val="28"/>
                <w:szCs w:val="28"/>
              </w:rPr>
              <w:t>Focus Group on AI for Health</w:t>
            </w:r>
          </w:p>
        </w:tc>
      </w:tr>
      <w:tr w:rsidR="00E03557" w:rsidRPr="008E2E10" w14:paraId="7D8EA8AA" w14:textId="77777777" w:rsidTr="008E2E10">
        <w:trPr>
          <w:cantSplit/>
          <w:jc w:val="center"/>
        </w:trPr>
        <w:tc>
          <w:tcPr>
            <w:tcW w:w="1133" w:type="dxa"/>
            <w:vMerge/>
            <w:tcBorders>
              <w:bottom w:val="single" w:sz="12" w:space="0" w:color="auto"/>
            </w:tcBorders>
          </w:tcPr>
          <w:p w14:paraId="48E8B3B3" w14:textId="77777777" w:rsidR="00E03557" w:rsidRPr="008E2E10" w:rsidRDefault="00E03557" w:rsidP="00E03557">
            <w:pPr>
              <w:rPr>
                <w:b/>
                <w:bCs/>
                <w:sz w:val="26"/>
              </w:rPr>
            </w:pPr>
          </w:p>
        </w:tc>
        <w:tc>
          <w:tcPr>
            <w:tcW w:w="3829" w:type="dxa"/>
            <w:gridSpan w:val="3"/>
            <w:vMerge/>
            <w:tcBorders>
              <w:bottom w:val="single" w:sz="12" w:space="0" w:color="auto"/>
            </w:tcBorders>
          </w:tcPr>
          <w:p w14:paraId="2242BA63" w14:textId="77777777" w:rsidR="00E03557" w:rsidRPr="008E2E10" w:rsidRDefault="00E03557" w:rsidP="00E03557">
            <w:pPr>
              <w:rPr>
                <w:b/>
                <w:bCs/>
                <w:sz w:val="26"/>
              </w:rPr>
            </w:pPr>
            <w:bookmarkStart w:id="4" w:name="dorlang" w:colFirst="2" w:colLast="2"/>
            <w:bookmarkEnd w:id="3"/>
          </w:p>
        </w:tc>
        <w:tc>
          <w:tcPr>
            <w:tcW w:w="4961" w:type="dxa"/>
            <w:gridSpan w:val="2"/>
            <w:tcBorders>
              <w:bottom w:val="single" w:sz="12" w:space="0" w:color="auto"/>
            </w:tcBorders>
          </w:tcPr>
          <w:p w14:paraId="74F53211" w14:textId="77777777" w:rsidR="00E03557" w:rsidRPr="008E2E10" w:rsidRDefault="00E03557" w:rsidP="002E6647">
            <w:pPr>
              <w:jc w:val="right"/>
              <w:rPr>
                <w:b/>
                <w:bCs/>
                <w:sz w:val="28"/>
                <w:szCs w:val="28"/>
              </w:rPr>
            </w:pPr>
            <w:r w:rsidRPr="008E2E10">
              <w:rPr>
                <w:b/>
                <w:bCs/>
                <w:sz w:val="28"/>
                <w:szCs w:val="28"/>
              </w:rPr>
              <w:t>Original: English</w:t>
            </w:r>
          </w:p>
        </w:tc>
      </w:tr>
      <w:tr w:rsidR="00BC1D31" w:rsidRPr="008E2E10" w14:paraId="5324B041" w14:textId="77777777" w:rsidTr="008E2E10">
        <w:trPr>
          <w:cantSplit/>
          <w:jc w:val="center"/>
        </w:trPr>
        <w:tc>
          <w:tcPr>
            <w:tcW w:w="1700" w:type="dxa"/>
            <w:gridSpan w:val="2"/>
          </w:tcPr>
          <w:p w14:paraId="64E97093" w14:textId="77777777" w:rsidR="00BC1D31" w:rsidRPr="008E2E10" w:rsidRDefault="00BC1D31" w:rsidP="002E6647">
            <w:pPr>
              <w:rPr>
                <w:b/>
                <w:bCs/>
              </w:rPr>
            </w:pPr>
            <w:bookmarkStart w:id="5" w:name="dbluepink" w:colFirst="1" w:colLast="1"/>
            <w:bookmarkStart w:id="6" w:name="dmeeting" w:colFirst="2" w:colLast="2"/>
            <w:bookmarkEnd w:id="1"/>
            <w:bookmarkEnd w:id="4"/>
            <w:r w:rsidRPr="008E2E10">
              <w:rPr>
                <w:b/>
                <w:bCs/>
              </w:rPr>
              <w:t>WG(s):</w:t>
            </w:r>
          </w:p>
        </w:tc>
        <w:tc>
          <w:tcPr>
            <w:tcW w:w="3262" w:type="dxa"/>
            <w:gridSpan w:val="2"/>
          </w:tcPr>
          <w:p w14:paraId="6A90AA1E" w14:textId="1B8E0C4A" w:rsidR="00BC1D31" w:rsidRPr="008E2E10" w:rsidRDefault="008E2E10" w:rsidP="002E6647">
            <w:r w:rsidRPr="008E2E10">
              <w:t>Plenary</w:t>
            </w:r>
          </w:p>
        </w:tc>
        <w:tc>
          <w:tcPr>
            <w:tcW w:w="4961" w:type="dxa"/>
            <w:gridSpan w:val="2"/>
          </w:tcPr>
          <w:p w14:paraId="4ADB1E42" w14:textId="70444419" w:rsidR="00BC1D31" w:rsidRPr="008E2E10" w:rsidRDefault="00B00A54" w:rsidP="002E6647">
            <w:pPr>
              <w:jc w:val="right"/>
            </w:pPr>
            <w:r w:rsidRPr="008E2E10">
              <w:t>Zanzibar, 3-5 September</w:t>
            </w:r>
            <w:r w:rsidR="00BC1D31" w:rsidRPr="008E2E10">
              <w:t xml:space="preserve"> </w:t>
            </w:r>
            <w:r w:rsidR="00401AE5" w:rsidRPr="008E2E10">
              <w:t>2019</w:t>
            </w:r>
          </w:p>
        </w:tc>
      </w:tr>
      <w:tr w:rsidR="00E03557" w:rsidRPr="008E2E10" w14:paraId="7A2222D1" w14:textId="77777777" w:rsidTr="008E2E10">
        <w:trPr>
          <w:cantSplit/>
          <w:jc w:val="center"/>
        </w:trPr>
        <w:tc>
          <w:tcPr>
            <w:tcW w:w="9923" w:type="dxa"/>
            <w:gridSpan w:val="6"/>
          </w:tcPr>
          <w:p w14:paraId="418A8521" w14:textId="248A0DFA" w:rsidR="00E03557" w:rsidRPr="008E2E10" w:rsidRDefault="00BC1D31" w:rsidP="00E03557">
            <w:pPr>
              <w:jc w:val="center"/>
              <w:rPr>
                <w:b/>
                <w:bCs/>
              </w:rPr>
            </w:pPr>
            <w:bookmarkStart w:id="7" w:name="dtitle" w:colFirst="0" w:colLast="0"/>
            <w:bookmarkEnd w:id="5"/>
            <w:bookmarkEnd w:id="6"/>
            <w:r w:rsidRPr="008E2E10">
              <w:rPr>
                <w:b/>
                <w:bCs/>
              </w:rPr>
              <w:t>DOCUMENT</w:t>
            </w:r>
            <w:r w:rsidR="00804DEA">
              <w:rPr>
                <w:b/>
                <w:bCs/>
              </w:rPr>
              <w:br/>
              <w:t xml:space="preserve">(Ref: </w:t>
            </w:r>
            <w:hyperlink r:id="rId11" w:history="1">
              <w:r w:rsidR="00804DEA">
                <w:rPr>
                  <w:rStyle w:val="Hyperlink"/>
                </w:rPr>
                <w:t>ISO/IEC JTC1/SC42-20190531</w:t>
              </w:r>
            </w:hyperlink>
            <w:r w:rsidR="00804DEA" w:rsidRPr="00804DEA">
              <w:rPr>
                <w:b/>
                <w:bCs/>
              </w:rPr>
              <w:t>)</w:t>
            </w:r>
          </w:p>
        </w:tc>
      </w:tr>
      <w:tr w:rsidR="00BC1D31" w:rsidRPr="008E2E10" w14:paraId="19F83BB5" w14:textId="77777777" w:rsidTr="008E2E10">
        <w:trPr>
          <w:cantSplit/>
          <w:jc w:val="center"/>
        </w:trPr>
        <w:tc>
          <w:tcPr>
            <w:tcW w:w="1700" w:type="dxa"/>
            <w:gridSpan w:val="2"/>
          </w:tcPr>
          <w:p w14:paraId="0A9EB858" w14:textId="77777777" w:rsidR="00BC1D31" w:rsidRPr="008E2E10" w:rsidRDefault="00BC1D31" w:rsidP="002E6647">
            <w:pPr>
              <w:rPr>
                <w:b/>
                <w:bCs/>
              </w:rPr>
            </w:pPr>
            <w:bookmarkStart w:id="8" w:name="dsource" w:colFirst="1" w:colLast="1"/>
            <w:bookmarkEnd w:id="7"/>
            <w:r w:rsidRPr="008E2E10">
              <w:rPr>
                <w:b/>
                <w:bCs/>
              </w:rPr>
              <w:t>Source:</w:t>
            </w:r>
          </w:p>
        </w:tc>
        <w:tc>
          <w:tcPr>
            <w:tcW w:w="8223" w:type="dxa"/>
            <w:gridSpan w:val="4"/>
          </w:tcPr>
          <w:p w14:paraId="0612CABC" w14:textId="5B1099C7" w:rsidR="00BC1D31" w:rsidRPr="008E2E10" w:rsidRDefault="00B673BF" w:rsidP="002E6647">
            <w:r w:rsidRPr="00B673BF">
              <w:t>ISO/IEC JTC1 SC42 WG4</w:t>
            </w:r>
            <w:bookmarkStart w:id="9" w:name="_GoBack"/>
            <w:bookmarkEnd w:id="9"/>
          </w:p>
        </w:tc>
      </w:tr>
      <w:tr w:rsidR="00BC1D31" w:rsidRPr="008E2E10" w14:paraId="3E75D40B" w14:textId="77777777" w:rsidTr="008E2E10">
        <w:trPr>
          <w:cantSplit/>
          <w:jc w:val="center"/>
        </w:trPr>
        <w:tc>
          <w:tcPr>
            <w:tcW w:w="1700" w:type="dxa"/>
            <w:gridSpan w:val="2"/>
          </w:tcPr>
          <w:p w14:paraId="63174513" w14:textId="77777777" w:rsidR="00BC1D31" w:rsidRPr="008E2E10" w:rsidRDefault="00BC1D31" w:rsidP="002E6647">
            <w:bookmarkStart w:id="10" w:name="dtitle1" w:colFirst="1" w:colLast="1"/>
            <w:bookmarkEnd w:id="8"/>
            <w:r w:rsidRPr="008E2E10">
              <w:rPr>
                <w:b/>
                <w:bCs/>
              </w:rPr>
              <w:t>Title:</w:t>
            </w:r>
          </w:p>
        </w:tc>
        <w:tc>
          <w:tcPr>
            <w:tcW w:w="8223" w:type="dxa"/>
            <w:gridSpan w:val="4"/>
          </w:tcPr>
          <w:p w14:paraId="0EC1DE32" w14:textId="4DFDF11D" w:rsidR="00BC1D31" w:rsidRPr="008E2E10" w:rsidRDefault="008E2E10" w:rsidP="002E6647">
            <w:r w:rsidRPr="008E2E10">
              <w:t xml:space="preserve">LS on </w:t>
            </w:r>
            <w:r w:rsidR="00B673BF" w:rsidRPr="008E2E10">
              <w:t xml:space="preserve">request </w:t>
            </w:r>
            <w:r w:rsidRPr="008E2E10">
              <w:t>for relevant AI Use Cases [from JTC 1/SC 42]</w:t>
            </w:r>
          </w:p>
        </w:tc>
      </w:tr>
      <w:tr w:rsidR="00E03557" w:rsidRPr="008E2E10" w14:paraId="6CCF8811" w14:textId="77777777" w:rsidTr="008E2E10">
        <w:trPr>
          <w:cantSplit/>
          <w:jc w:val="center"/>
        </w:trPr>
        <w:tc>
          <w:tcPr>
            <w:tcW w:w="1700" w:type="dxa"/>
            <w:gridSpan w:val="2"/>
            <w:tcBorders>
              <w:bottom w:val="single" w:sz="6" w:space="0" w:color="auto"/>
            </w:tcBorders>
          </w:tcPr>
          <w:p w14:paraId="49548675" w14:textId="77777777" w:rsidR="00E03557" w:rsidRPr="008E2E10" w:rsidRDefault="00E03557" w:rsidP="002E6647">
            <w:pPr>
              <w:rPr>
                <w:b/>
                <w:bCs/>
              </w:rPr>
            </w:pPr>
            <w:bookmarkStart w:id="11" w:name="dpurpose" w:colFirst="1" w:colLast="1"/>
            <w:bookmarkEnd w:id="10"/>
            <w:r w:rsidRPr="008E2E10">
              <w:rPr>
                <w:b/>
                <w:bCs/>
              </w:rPr>
              <w:t>Purpose:</w:t>
            </w:r>
          </w:p>
        </w:tc>
        <w:tc>
          <w:tcPr>
            <w:tcW w:w="8223" w:type="dxa"/>
            <w:gridSpan w:val="4"/>
            <w:tcBorders>
              <w:bottom w:val="single" w:sz="6" w:space="0" w:color="auto"/>
            </w:tcBorders>
          </w:tcPr>
          <w:p w14:paraId="4AB715E3" w14:textId="23CB88F9" w:rsidR="00E03557" w:rsidRPr="008E2E10" w:rsidRDefault="008E2E10" w:rsidP="002E6647">
            <w:r w:rsidRPr="008E2E10">
              <w:rPr>
                <w:lang w:val="en-US"/>
              </w:rPr>
              <w:t>Discussion</w:t>
            </w:r>
          </w:p>
        </w:tc>
      </w:tr>
      <w:bookmarkEnd w:id="2"/>
      <w:bookmarkEnd w:id="11"/>
      <w:tr w:rsidR="008E2E10" w:rsidRPr="008E2E10" w14:paraId="4E62759B" w14:textId="77777777" w:rsidTr="008E2E10">
        <w:tblPrEx>
          <w:jc w:val="left"/>
        </w:tblPrEx>
        <w:trPr>
          <w:cantSplit/>
          <w:trHeight w:val="357"/>
        </w:trPr>
        <w:tc>
          <w:tcPr>
            <w:tcW w:w="9923" w:type="dxa"/>
            <w:gridSpan w:val="6"/>
            <w:tcBorders>
              <w:top w:val="single" w:sz="12" w:space="0" w:color="auto"/>
            </w:tcBorders>
          </w:tcPr>
          <w:p w14:paraId="72CD7084" w14:textId="77777777" w:rsidR="008E2E10" w:rsidRPr="008E2E10" w:rsidRDefault="008E2E10" w:rsidP="00925C4F">
            <w:pPr>
              <w:jc w:val="center"/>
              <w:rPr>
                <w:b/>
                <w:bCs/>
              </w:rPr>
            </w:pPr>
            <w:r w:rsidRPr="008E2E10">
              <w:rPr>
                <w:b/>
                <w:bCs/>
              </w:rPr>
              <w:t>LIAISON STATEMENT</w:t>
            </w:r>
          </w:p>
        </w:tc>
      </w:tr>
      <w:tr w:rsidR="008E2E10" w:rsidRPr="008E2E10" w14:paraId="33149761" w14:textId="77777777" w:rsidTr="008E2E10">
        <w:tblPrEx>
          <w:jc w:val="left"/>
        </w:tblPrEx>
        <w:trPr>
          <w:cantSplit/>
          <w:trHeight w:val="357"/>
        </w:trPr>
        <w:tc>
          <w:tcPr>
            <w:tcW w:w="2184" w:type="dxa"/>
            <w:gridSpan w:val="3"/>
          </w:tcPr>
          <w:p w14:paraId="3246ACAD" w14:textId="77777777" w:rsidR="008E2E10" w:rsidRPr="008E2E10" w:rsidRDefault="008E2E10" w:rsidP="00925C4F">
            <w:pPr>
              <w:rPr>
                <w:b/>
                <w:bCs/>
              </w:rPr>
            </w:pPr>
            <w:r w:rsidRPr="008E2E10">
              <w:rPr>
                <w:b/>
                <w:bCs/>
              </w:rPr>
              <w:t>For action to:</w:t>
            </w:r>
          </w:p>
        </w:tc>
        <w:tc>
          <w:tcPr>
            <w:tcW w:w="7739" w:type="dxa"/>
            <w:gridSpan w:val="3"/>
          </w:tcPr>
          <w:p w14:paraId="5C5B3BDE" w14:textId="2509F0B4" w:rsidR="008E2E10" w:rsidRPr="008E2E10" w:rsidRDefault="008E2E10" w:rsidP="00925C4F">
            <w:pPr>
              <w:pStyle w:val="LSForAction"/>
              <w:rPr>
                <w:b/>
              </w:rPr>
            </w:pPr>
            <w:r w:rsidRPr="008E2E10">
              <w:t xml:space="preserve">ISO/TC 37; ISO/TC 69; ISO/TC 215; ISO/TC 299; ISO/TC 307/WG 3; ISO/IEC </w:t>
            </w:r>
            <w:r w:rsidR="00925C4F">
              <w:t>JTC1</w:t>
            </w:r>
            <w:r w:rsidRPr="008E2E10">
              <w:t xml:space="preserve">/SC 29/WG 11; ISO/IEC </w:t>
            </w:r>
            <w:r w:rsidR="00925C4F">
              <w:t>JTC1</w:t>
            </w:r>
            <w:r w:rsidRPr="008E2E10">
              <w:t xml:space="preserve">/SC 32; ISO/IEC </w:t>
            </w:r>
            <w:r w:rsidR="00925C4F">
              <w:t>JTC1</w:t>
            </w:r>
            <w:r w:rsidRPr="008E2E10">
              <w:t xml:space="preserve">/SC 38; ISO/IEC </w:t>
            </w:r>
            <w:r w:rsidR="00925C4F">
              <w:t>JTC1</w:t>
            </w:r>
            <w:r w:rsidRPr="008E2E10">
              <w:t xml:space="preserve">/SC 36; ISO/IEC </w:t>
            </w:r>
            <w:r w:rsidR="00925C4F">
              <w:t>JTC1</w:t>
            </w:r>
            <w:r w:rsidRPr="008E2E10">
              <w:t>/SC41; BDVA-Big Data Value Association</w:t>
            </w:r>
            <w:r w:rsidR="00925C4F">
              <w:t>;</w:t>
            </w:r>
            <w:r w:rsidRPr="008E2E10">
              <w:t xml:space="preserve"> ITU-T FG-ML5G</w:t>
            </w:r>
            <w:r w:rsidR="00925C4F">
              <w:t>;</w:t>
            </w:r>
            <w:r w:rsidRPr="008E2E10">
              <w:t xml:space="preserve"> ITU-T FG NET-2030; ITU-T FG</w:t>
            </w:r>
            <w:r w:rsidR="00925C4F">
              <w:t>-</w:t>
            </w:r>
            <w:r w:rsidRPr="008E2E10">
              <w:t>AI4H</w:t>
            </w:r>
            <w:r w:rsidR="00925C4F">
              <w:t>;</w:t>
            </w:r>
            <w:r w:rsidRPr="008E2E10">
              <w:t xml:space="preserve"> IEEE</w:t>
            </w:r>
          </w:p>
        </w:tc>
      </w:tr>
      <w:tr w:rsidR="008E2E10" w:rsidRPr="008E2E10" w14:paraId="117E01CF" w14:textId="77777777" w:rsidTr="008E2E10">
        <w:tblPrEx>
          <w:jc w:val="left"/>
        </w:tblPrEx>
        <w:trPr>
          <w:cantSplit/>
          <w:trHeight w:val="357"/>
        </w:trPr>
        <w:tc>
          <w:tcPr>
            <w:tcW w:w="2184" w:type="dxa"/>
            <w:gridSpan w:val="3"/>
          </w:tcPr>
          <w:p w14:paraId="38003503" w14:textId="77777777" w:rsidR="008E2E10" w:rsidRPr="008E2E10" w:rsidRDefault="008E2E10" w:rsidP="00925C4F">
            <w:pPr>
              <w:rPr>
                <w:b/>
                <w:bCs/>
              </w:rPr>
            </w:pPr>
            <w:r w:rsidRPr="008E2E10">
              <w:rPr>
                <w:b/>
                <w:bCs/>
              </w:rPr>
              <w:t>For comment to:</w:t>
            </w:r>
          </w:p>
        </w:tc>
        <w:tc>
          <w:tcPr>
            <w:tcW w:w="7739" w:type="dxa"/>
            <w:gridSpan w:val="3"/>
          </w:tcPr>
          <w:p w14:paraId="7AFE8695" w14:textId="0B342669" w:rsidR="008E2E10" w:rsidRPr="008E2E10" w:rsidRDefault="008E2E10" w:rsidP="00925C4F">
            <w:pPr>
              <w:pStyle w:val="LSForComment"/>
              <w:rPr>
                <w:b/>
              </w:rPr>
            </w:pPr>
            <w:r w:rsidRPr="008E2E10">
              <w:rPr>
                <w:b/>
              </w:rPr>
              <w:noBreakHyphen/>
            </w:r>
          </w:p>
        </w:tc>
      </w:tr>
      <w:tr w:rsidR="008E2E10" w:rsidRPr="008E2E10" w14:paraId="706E7DD7" w14:textId="77777777" w:rsidTr="008E2E10">
        <w:tblPrEx>
          <w:jc w:val="left"/>
        </w:tblPrEx>
        <w:trPr>
          <w:cantSplit/>
          <w:trHeight w:val="357"/>
        </w:trPr>
        <w:tc>
          <w:tcPr>
            <w:tcW w:w="2184" w:type="dxa"/>
            <w:gridSpan w:val="3"/>
          </w:tcPr>
          <w:p w14:paraId="2A182975" w14:textId="77777777" w:rsidR="008E2E10" w:rsidRPr="008E2E10" w:rsidRDefault="008E2E10" w:rsidP="00925C4F">
            <w:pPr>
              <w:rPr>
                <w:b/>
                <w:bCs/>
              </w:rPr>
            </w:pPr>
            <w:r w:rsidRPr="008E2E10">
              <w:rPr>
                <w:b/>
                <w:bCs/>
              </w:rPr>
              <w:t>For information to:</w:t>
            </w:r>
          </w:p>
        </w:tc>
        <w:tc>
          <w:tcPr>
            <w:tcW w:w="7739" w:type="dxa"/>
            <w:gridSpan w:val="3"/>
          </w:tcPr>
          <w:p w14:paraId="7BFB3D60" w14:textId="6AB2415D" w:rsidR="008E2E10" w:rsidRPr="008E2E10" w:rsidRDefault="008E2E10" w:rsidP="00925C4F">
            <w:pPr>
              <w:pStyle w:val="LSForInfo"/>
              <w:rPr>
                <w:b/>
              </w:rPr>
            </w:pPr>
            <w:r w:rsidRPr="008E2E10">
              <w:rPr>
                <w:b/>
              </w:rPr>
              <w:noBreakHyphen/>
            </w:r>
          </w:p>
        </w:tc>
      </w:tr>
      <w:tr w:rsidR="008E2E10" w:rsidRPr="008E2E10" w14:paraId="45E75B3A" w14:textId="77777777" w:rsidTr="008E2E10">
        <w:tblPrEx>
          <w:jc w:val="left"/>
        </w:tblPrEx>
        <w:trPr>
          <w:cantSplit/>
          <w:trHeight w:val="357"/>
        </w:trPr>
        <w:tc>
          <w:tcPr>
            <w:tcW w:w="2184" w:type="dxa"/>
            <w:gridSpan w:val="3"/>
          </w:tcPr>
          <w:p w14:paraId="59DE8595" w14:textId="77777777" w:rsidR="008E2E10" w:rsidRPr="008E2E10" w:rsidRDefault="008E2E10" w:rsidP="00925C4F">
            <w:pPr>
              <w:rPr>
                <w:b/>
                <w:bCs/>
              </w:rPr>
            </w:pPr>
            <w:r w:rsidRPr="008E2E10">
              <w:rPr>
                <w:b/>
                <w:bCs/>
              </w:rPr>
              <w:t>Approval:</w:t>
            </w:r>
          </w:p>
        </w:tc>
        <w:tc>
          <w:tcPr>
            <w:tcW w:w="7739" w:type="dxa"/>
            <w:gridSpan w:val="3"/>
          </w:tcPr>
          <w:p w14:paraId="48B7954C" w14:textId="5BCF1799" w:rsidR="008E2E10" w:rsidRPr="008E2E10" w:rsidRDefault="008E2E10" w:rsidP="00925C4F">
            <w:pPr>
              <w:rPr>
                <w:bCs/>
              </w:rPr>
            </w:pPr>
            <w:r w:rsidRPr="008E2E10">
              <w:rPr>
                <w:bCs/>
              </w:rPr>
              <w:t>By correspondence (</w:t>
            </w:r>
            <w:r w:rsidRPr="008E2E10">
              <w:t xml:space="preserve">Geneva, </w:t>
            </w:r>
            <w:r w:rsidR="00925C4F">
              <w:t>31 May</w:t>
            </w:r>
            <w:r w:rsidRPr="008E2E10">
              <w:t xml:space="preserve"> 2019</w:t>
            </w:r>
            <w:r w:rsidRPr="008E2E10">
              <w:rPr>
                <w:bCs/>
              </w:rPr>
              <w:t>)</w:t>
            </w:r>
          </w:p>
        </w:tc>
      </w:tr>
      <w:tr w:rsidR="008E2E10" w:rsidRPr="008E2E10" w14:paraId="24737321" w14:textId="77777777" w:rsidTr="008E2E10">
        <w:tblPrEx>
          <w:jc w:val="left"/>
        </w:tblPrEx>
        <w:trPr>
          <w:cantSplit/>
          <w:trHeight w:val="357"/>
        </w:trPr>
        <w:tc>
          <w:tcPr>
            <w:tcW w:w="2184" w:type="dxa"/>
            <w:gridSpan w:val="3"/>
          </w:tcPr>
          <w:p w14:paraId="57A39902" w14:textId="77777777" w:rsidR="008E2E10" w:rsidRPr="008E2E10" w:rsidRDefault="008E2E10" w:rsidP="00925C4F">
            <w:pPr>
              <w:rPr>
                <w:b/>
                <w:bCs/>
              </w:rPr>
            </w:pPr>
            <w:r w:rsidRPr="008E2E10">
              <w:rPr>
                <w:b/>
                <w:bCs/>
              </w:rPr>
              <w:t>Deadline:</w:t>
            </w:r>
          </w:p>
        </w:tc>
        <w:tc>
          <w:tcPr>
            <w:tcW w:w="7739" w:type="dxa"/>
            <w:gridSpan w:val="3"/>
          </w:tcPr>
          <w:p w14:paraId="3A31D2DE" w14:textId="1E2E9469" w:rsidR="008E2E10" w:rsidRPr="008E2E10" w:rsidRDefault="008E2E10" w:rsidP="008E2E10">
            <w:pPr>
              <w:pStyle w:val="LSDeadline"/>
            </w:pPr>
            <w:r w:rsidRPr="008E2E10">
              <w:t>31 August 2019</w:t>
            </w:r>
          </w:p>
        </w:tc>
      </w:tr>
      <w:tr w:rsidR="00BC1D31" w:rsidRPr="008E2E10" w14:paraId="487F5750" w14:textId="77777777" w:rsidTr="008E2E10">
        <w:trPr>
          <w:cantSplit/>
          <w:jc w:val="center"/>
        </w:trPr>
        <w:tc>
          <w:tcPr>
            <w:tcW w:w="1700" w:type="dxa"/>
            <w:gridSpan w:val="2"/>
            <w:tcBorders>
              <w:top w:val="single" w:sz="6" w:space="0" w:color="auto"/>
              <w:bottom w:val="single" w:sz="6" w:space="0" w:color="auto"/>
            </w:tcBorders>
          </w:tcPr>
          <w:p w14:paraId="70A3F5E0" w14:textId="77777777" w:rsidR="00BC1D31" w:rsidRPr="008E2E10" w:rsidRDefault="00BC1D31" w:rsidP="002E6647">
            <w:pPr>
              <w:rPr>
                <w:b/>
                <w:bCs/>
              </w:rPr>
            </w:pPr>
            <w:r w:rsidRPr="008E2E10">
              <w:rPr>
                <w:b/>
                <w:bCs/>
              </w:rPr>
              <w:t>Contact:</w:t>
            </w:r>
          </w:p>
        </w:tc>
        <w:tc>
          <w:tcPr>
            <w:tcW w:w="4353" w:type="dxa"/>
            <w:gridSpan w:val="3"/>
            <w:tcBorders>
              <w:top w:val="single" w:sz="6" w:space="0" w:color="auto"/>
              <w:bottom w:val="single" w:sz="6" w:space="0" w:color="auto"/>
            </w:tcBorders>
          </w:tcPr>
          <w:p w14:paraId="5D1C7C66" w14:textId="52984442" w:rsidR="00BC1D31" w:rsidRPr="008E2E10" w:rsidRDefault="008E2E10" w:rsidP="002E6647">
            <w:r w:rsidRPr="008E2E10">
              <w:t xml:space="preserve">Secretariat, ISO/IEC JTC 1/SC 42, American National Standards Institute, 25 West 43rd Street, New York, NY 10036; </w:t>
            </w:r>
          </w:p>
        </w:tc>
        <w:tc>
          <w:tcPr>
            <w:tcW w:w="3870" w:type="dxa"/>
            <w:tcBorders>
              <w:top w:val="single" w:sz="6" w:space="0" w:color="auto"/>
              <w:bottom w:val="single" w:sz="6" w:space="0" w:color="auto"/>
            </w:tcBorders>
          </w:tcPr>
          <w:p w14:paraId="28DD2FCB" w14:textId="0F046204" w:rsidR="00BC1D31" w:rsidRPr="008E2E10" w:rsidRDefault="00BC1D31" w:rsidP="002E6647">
            <w:r w:rsidRPr="008E2E10">
              <w:t xml:space="preserve">Tel: </w:t>
            </w:r>
            <w:r w:rsidRPr="008E2E10">
              <w:tab/>
            </w:r>
            <w:r w:rsidR="008E2E10" w:rsidRPr="008E2E10">
              <w:t>+1 212 642 4912</w:t>
            </w:r>
            <w:r w:rsidR="008E2E10" w:rsidRPr="008E2E10">
              <w:br/>
              <w:t xml:space="preserve">Fax: </w:t>
            </w:r>
            <w:r w:rsidR="008E2E10" w:rsidRPr="008E2E10">
              <w:tab/>
              <w:t>+1 212 840 2298</w:t>
            </w:r>
            <w:r w:rsidR="008E2E10" w:rsidRPr="008E2E10">
              <w:br/>
              <w:t xml:space="preserve">Email: </w:t>
            </w:r>
            <w:hyperlink r:id="rId12" w:history="1">
              <w:r w:rsidR="008E2E10" w:rsidRPr="008E2E10">
                <w:rPr>
                  <w:rStyle w:val="Hyperlink"/>
                </w:rPr>
                <w:t>hbenko@ansi.org</w:t>
              </w:r>
            </w:hyperlink>
          </w:p>
        </w:tc>
      </w:tr>
    </w:tbl>
    <w:p w14:paraId="7D7B8E54" w14:textId="77777777" w:rsidR="00E03557" w:rsidRPr="008E2E10" w:rsidRDefault="00E03557" w:rsidP="00E03557"/>
    <w:tbl>
      <w:tblPr>
        <w:tblW w:w="9923" w:type="dxa"/>
        <w:jc w:val="center"/>
        <w:tblLayout w:type="fixed"/>
        <w:tblCellMar>
          <w:left w:w="57" w:type="dxa"/>
          <w:right w:w="57" w:type="dxa"/>
        </w:tblCellMar>
        <w:tblLook w:val="0000" w:firstRow="0" w:lastRow="0" w:firstColumn="0" w:lastColumn="0" w:noHBand="0" w:noVBand="0"/>
      </w:tblPr>
      <w:tblGrid>
        <w:gridCol w:w="1701"/>
        <w:gridCol w:w="8222"/>
      </w:tblGrid>
      <w:tr w:rsidR="00E03557" w:rsidRPr="008E2E10" w14:paraId="577E7F70" w14:textId="77777777" w:rsidTr="008E2E10">
        <w:trPr>
          <w:cantSplit/>
          <w:jc w:val="center"/>
        </w:trPr>
        <w:tc>
          <w:tcPr>
            <w:tcW w:w="1701" w:type="dxa"/>
          </w:tcPr>
          <w:p w14:paraId="0810362A" w14:textId="77777777" w:rsidR="00E03557" w:rsidRPr="008E2E10" w:rsidRDefault="00E03557" w:rsidP="002E6647">
            <w:pPr>
              <w:rPr>
                <w:b/>
                <w:bCs/>
              </w:rPr>
            </w:pPr>
            <w:r w:rsidRPr="008E2E10">
              <w:rPr>
                <w:b/>
                <w:bCs/>
              </w:rPr>
              <w:t>Abstract:</w:t>
            </w:r>
          </w:p>
        </w:tc>
        <w:tc>
          <w:tcPr>
            <w:tcW w:w="8222" w:type="dxa"/>
          </w:tcPr>
          <w:p w14:paraId="70FA904B" w14:textId="05385A3A" w:rsidR="00E03557" w:rsidRPr="008E2E10" w:rsidRDefault="008E2E10" w:rsidP="002E6647">
            <w:r w:rsidRPr="008E2E10">
              <w:t xml:space="preserve">JTC 1/SC42 </w:t>
            </w:r>
            <w:r w:rsidR="00B673BF">
              <w:t xml:space="preserve">"Artificial Intelligence" WG4 </w:t>
            </w:r>
            <w:r w:rsidRPr="008E2E10">
              <w:t>seeks information on AI use cases for inclusion in a technical report they are preparing. A template for feedback is provided, as well as the current draft of their report.</w:t>
            </w:r>
          </w:p>
        </w:tc>
      </w:tr>
    </w:tbl>
    <w:p w14:paraId="76545098" w14:textId="46C742D5" w:rsidR="008E2E10" w:rsidRPr="008E2E10" w:rsidRDefault="008E2E10" w:rsidP="008E2E10">
      <w:r w:rsidRPr="008E2E10">
        <w:t xml:space="preserve">JTC 1/SC 42 </w:t>
      </w:r>
      <w:r w:rsidR="00B673BF">
        <w:t>"</w:t>
      </w:r>
      <w:r w:rsidR="00B673BF" w:rsidRPr="00B673BF">
        <w:rPr>
          <w:i/>
          <w:iCs/>
        </w:rPr>
        <w:t>Artificial Intelligence</w:t>
      </w:r>
      <w:r w:rsidR="00B673BF">
        <w:t xml:space="preserve">" </w:t>
      </w:r>
      <w:r w:rsidRPr="008E2E10">
        <w:t>is developing a Technical Report collecting use cases relative to Artificial Intelligence. With this liaison statement, we request that your organization provide us with your relevant AI use cases, using the attached Word template (</w:t>
      </w:r>
      <w:r w:rsidR="00B673BF">
        <w:t xml:space="preserve">attached, from </w:t>
      </w:r>
      <w:r w:rsidRPr="008E2E10">
        <w:t>SC 42 N 315), by 31 August 2019 for consideration by the committee.</w:t>
      </w:r>
    </w:p>
    <w:p w14:paraId="1A37669B" w14:textId="77777777" w:rsidR="008E2E10" w:rsidRPr="008E2E10" w:rsidRDefault="008E2E10" w:rsidP="008E2E10">
      <w:r w:rsidRPr="008E2E10">
        <w:t xml:space="preserve">For your information, please find attached the first WD of ISO/IEC TR 24030, which includes </w:t>
      </w:r>
      <w:proofErr w:type="gramStart"/>
      <w:r w:rsidRPr="008E2E10">
        <w:t>a number of</w:t>
      </w:r>
      <w:proofErr w:type="gramEnd"/>
      <w:r w:rsidRPr="008E2E10">
        <w:t xml:space="preserve"> use cases.</w:t>
      </w:r>
    </w:p>
    <w:p w14:paraId="662F91C7" w14:textId="77777777" w:rsidR="008E2E10" w:rsidRPr="008E2E10" w:rsidRDefault="008E2E10" w:rsidP="008E2E10">
      <w:r w:rsidRPr="008E2E10">
        <w:t>Please submit any relevant Use Cases to the JTC 1/SC 42 Committee manager (</w:t>
      </w:r>
      <w:hyperlink r:id="rId13">
        <w:r w:rsidRPr="008E2E10">
          <w:rPr>
            <w:rStyle w:val="Hyperlink"/>
          </w:rPr>
          <w:t>hbenko@ansi.org</w:t>
        </w:r>
      </w:hyperlink>
      <w:r w:rsidRPr="008E2E10">
        <w:t>) by date identified above (31 August 2019).</w:t>
      </w:r>
    </w:p>
    <w:p w14:paraId="5C686682" w14:textId="787071BF" w:rsidR="008E2E10" w:rsidRDefault="008E2E10" w:rsidP="008E2E10">
      <w:r w:rsidRPr="008E2E10">
        <w:t>Thank you for your assistance.</w:t>
      </w:r>
    </w:p>
    <w:p w14:paraId="0CC8B67C" w14:textId="5E1C6D5F" w:rsidR="008E2E10" w:rsidRPr="008E2E10" w:rsidRDefault="00E54709" w:rsidP="008E2E10">
      <w:hyperlink w:anchor="AnnexA" w:history="1">
        <w:r w:rsidR="008E2E10" w:rsidRPr="0052017C">
          <w:rPr>
            <w:rStyle w:val="Hyperlink"/>
            <w:b/>
            <w:bCs/>
          </w:rPr>
          <w:t>Annex</w:t>
        </w:r>
        <w:r w:rsidR="0052017C" w:rsidRPr="0052017C">
          <w:rPr>
            <w:rStyle w:val="Hyperlink"/>
            <w:b/>
            <w:bCs/>
          </w:rPr>
          <w:t xml:space="preserve"> A</w:t>
        </w:r>
      </w:hyperlink>
      <w:r w:rsidR="008E2E10" w:rsidRPr="00925C4F">
        <w:rPr>
          <w:b/>
          <w:bCs/>
        </w:rPr>
        <w:t>:</w:t>
      </w:r>
      <w:r w:rsidR="008E2E10">
        <w:t xml:space="preserve"> </w:t>
      </w:r>
      <w:r w:rsidR="00B673BF" w:rsidRPr="00B673BF">
        <w:t xml:space="preserve">ISO/IEC JTC1 SC42 </w:t>
      </w:r>
      <w:r w:rsidR="00B673BF">
        <w:t>WG</w:t>
      </w:r>
      <w:r w:rsidR="00B673BF" w:rsidRPr="00B673BF">
        <w:t>4</w:t>
      </w:r>
      <w:r w:rsidR="00B673BF">
        <w:t xml:space="preserve"> </w:t>
      </w:r>
      <w:r w:rsidR="00B673BF" w:rsidRPr="00B673BF">
        <w:t>Use Case Submission Form</w:t>
      </w:r>
    </w:p>
    <w:p w14:paraId="2C3164CA" w14:textId="6C86C27C" w:rsidR="008E2E10" w:rsidRPr="008E2E10" w:rsidRDefault="00B673BF" w:rsidP="00B673BF">
      <w:pPr>
        <w:pStyle w:val="Headingb"/>
      </w:pPr>
      <w:r>
        <w:t>Electronic attachment</w:t>
      </w:r>
      <w:r w:rsidR="008E2E10">
        <w:t>:</w:t>
      </w:r>
    </w:p>
    <w:p w14:paraId="7DF471DF" w14:textId="59265C08" w:rsidR="008E2E10" w:rsidRPr="008E2E10" w:rsidRDefault="0015003F" w:rsidP="0015003F">
      <w:pPr>
        <w:numPr>
          <w:ilvl w:val="0"/>
          <w:numId w:val="21"/>
        </w:numPr>
        <w:overflowPunct w:val="0"/>
        <w:autoSpaceDE w:val="0"/>
        <w:autoSpaceDN w:val="0"/>
        <w:adjustRightInd w:val="0"/>
        <w:ind w:left="567" w:hanging="567"/>
        <w:textAlignment w:val="baseline"/>
      </w:pPr>
      <w:r>
        <w:t xml:space="preserve">Draft ISO/IEC </w:t>
      </w:r>
      <w:r w:rsidR="008E2E10" w:rsidRPr="008E2E10">
        <w:t>TR</w:t>
      </w:r>
      <w:r>
        <w:t xml:space="preserve"> </w:t>
      </w:r>
      <w:r w:rsidR="008E2E10" w:rsidRPr="008E2E10">
        <w:t>24030</w:t>
      </w:r>
      <w:r>
        <w:t xml:space="preserve">, Information technology </w:t>
      </w:r>
      <w:r w:rsidR="00925C4F">
        <w:t>–</w:t>
      </w:r>
      <w:r>
        <w:t xml:space="preserve"> Artificial Intelligence (AI) </w:t>
      </w:r>
      <w:r w:rsidR="00925C4F">
        <w:t xml:space="preserve">– </w:t>
      </w:r>
      <w:r>
        <w:t>Use cases.</w:t>
      </w:r>
      <w:r w:rsidR="00B673BF">
        <w:t xml:space="preserve"> </w:t>
      </w:r>
      <w:hyperlink r:id="rId14" w:history="1">
        <w:r w:rsidR="00925C4F" w:rsidRPr="003936B4">
          <w:rPr>
            <w:rStyle w:val="Hyperlink"/>
          </w:rPr>
          <w:t>https://extranet.itu.int/sites/itu-t/focusgroups/ai4h/docs/FGAI4H-F-019-A1.pdf</w:t>
        </w:r>
      </w:hyperlink>
      <w:r w:rsidR="00925C4F">
        <w:t xml:space="preserve"> </w:t>
      </w:r>
    </w:p>
    <w:p w14:paraId="13D2DBE3" w14:textId="77777777" w:rsidR="0015003F" w:rsidRDefault="0015003F" w:rsidP="0015003F"/>
    <w:p w14:paraId="110014D6" w14:textId="3331AD51" w:rsidR="00B673BF" w:rsidRDefault="00B673BF" w:rsidP="0015003F">
      <w:pPr>
        <w:sectPr w:rsidR="00B673BF" w:rsidSect="00B673BF">
          <w:headerReference w:type="default" r:id="rId15"/>
          <w:pgSz w:w="11907" w:h="16840" w:code="9"/>
          <w:pgMar w:top="1134" w:right="1134" w:bottom="1134" w:left="1134" w:header="425" w:footer="709" w:gutter="0"/>
          <w:cols w:space="708"/>
          <w:titlePg/>
          <w:docGrid w:linePitch="360"/>
        </w:sectPr>
      </w:pPr>
    </w:p>
    <w:p w14:paraId="3B2685E1" w14:textId="67B6452A" w:rsidR="0015003F" w:rsidRPr="00DF0588" w:rsidRDefault="00B673BF" w:rsidP="00DF0588">
      <w:pPr>
        <w:pStyle w:val="Heading1"/>
        <w:numPr>
          <w:ilvl w:val="0"/>
          <w:numId w:val="0"/>
        </w:numPr>
        <w:jc w:val="center"/>
      </w:pPr>
      <w:bookmarkStart w:id="12" w:name="AnnexA"/>
      <w:bookmarkStart w:id="13" w:name="_Toc535326765"/>
      <w:r w:rsidRPr="00DF0588">
        <w:lastRenderedPageBreak/>
        <w:t>ANNEX A</w:t>
      </w:r>
      <w:bookmarkEnd w:id="12"/>
      <w:r w:rsidRPr="00DF0588">
        <w:br/>
      </w:r>
      <w:r w:rsidRPr="00DF0588">
        <w:br/>
      </w:r>
      <w:r w:rsidR="0015003F" w:rsidRPr="00DF0588">
        <w:t>ISO/IEC JTC 1 SC 42 Artificial Intelligence – Working Group 4</w:t>
      </w:r>
      <w:r w:rsidR="00DF0588" w:rsidRPr="00DF0588">
        <w:br/>
      </w:r>
      <w:r w:rsidR="0015003F" w:rsidRPr="00DF0588">
        <w:t>Use Case Submission Form</w:t>
      </w:r>
    </w:p>
    <w:p w14:paraId="4FEAE75F" w14:textId="77777777" w:rsidR="0015003F" w:rsidRDefault="0015003F" w:rsidP="00925C4F">
      <w:pPr>
        <w:pStyle w:val="Heading1"/>
        <w:numPr>
          <w:ilvl w:val="0"/>
          <w:numId w:val="0"/>
        </w:numPr>
        <w:rPr>
          <w:b w:val="0"/>
          <w:szCs w:val="24"/>
        </w:rPr>
      </w:pPr>
      <w:r>
        <w:rPr>
          <w:b w:val="0"/>
          <w:szCs w:val="24"/>
        </w:rPr>
        <w:t>The quality of use case submissions will be evaluated for inclusion in the Working Group’s Technical Report based the application area, relevant AI technologies, credible reference sources (see References section), and the following characteristics:</w:t>
      </w:r>
    </w:p>
    <w:p w14:paraId="01BB112A" w14:textId="77777777" w:rsidR="0015003F" w:rsidRPr="00433472" w:rsidRDefault="0015003F" w:rsidP="0015003F">
      <w:pPr>
        <w:pStyle w:val="ListContinue"/>
        <w:numPr>
          <w:ilvl w:val="0"/>
          <w:numId w:val="24"/>
        </w:numPr>
        <w:spacing w:before="0" w:after="240" w:line="230" w:lineRule="atLeast"/>
        <w:contextualSpacing w:val="0"/>
        <w:jc w:val="both"/>
      </w:pPr>
      <w:r w:rsidRPr="00433472">
        <w:t xml:space="preserve">Data Focus &amp; Learning: Use </w:t>
      </w:r>
      <w:r>
        <w:t>c</w:t>
      </w:r>
      <w:r w:rsidRPr="00433472">
        <w:t xml:space="preserve">ases for AI system which utilizes Machine Learning, and those that use a fixed </w:t>
      </w:r>
      <w:r w:rsidRPr="00221599">
        <w:rPr>
          <w:i/>
        </w:rPr>
        <w:t>a priori</w:t>
      </w:r>
      <w:r w:rsidRPr="00433472">
        <w:t xml:space="preserve"> knowledge base.</w:t>
      </w:r>
    </w:p>
    <w:p w14:paraId="008E3015" w14:textId="77777777" w:rsidR="0015003F" w:rsidRPr="00433472" w:rsidRDefault="0015003F" w:rsidP="0015003F">
      <w:pPr>
        <w:pStyle w:val="ListContinue"/>
        <w:numPr>
          <w:ilvl w:val="0"/>
          <w:numId w:val="24"/>
        </w:numPr>
        <w:spacing w:before="0" w:after="240" w:line="230" w:lineRule="atLeast"/>
        <w:contextualSpacing w:val="0"/>
        <w:jc w:val="both"/>
      </w:pPr>
      <w:r w:rsidRPr="00433472">
        <w:t>Level of Autonomy: Use cases demonstrating several degrees (dependent, autonomous, human/critic in the loop, etc.) of AI system autonomy.</w:t>
      </w:r>
    </w:p>
    <w:p w14:paraId="69D75578" w14:textId="77777777" w:rsidR="0015003F" w:rsidRPr="00433472" w:rsidRDefault="0015003F" w:rsidP="0015003F">
      <w:pPr>
        <w:pStyle w:val="ListContinue"/>
        <w:numPr>
          <w:ilvl w:val="0"/>
          <w:numId w:val="24"/>
        </w:numPr>
        <w:spacing w:before="0" w:after="240" w:line="230" w:lineRule="atLeast"/>
        <w:contextualSpacing w:val="0"/>
        <w:jc w:val="both"/>
      </w:pPr>
      <w:r w:rsidRPr="00433472">
        <w:t>Verifiability &amp; Transparency: Use cases demonstrating several types and levels of verifiability and transparency, including approaches for explainable AI, accountability, etc.</w:t>
      </w:r>
    </w:p>
    <w:p w14:paraId="04F6C425" w14:textId="77777777" w:rsidR="0015003F" w:rsidRPr="00D837B1" w:rsidRDefault="0015003F" w:rsidP="0015003F">
      <w:pPr>
        <w:pStyle w:val="ListContinue"/>
        <w:numPr>
          <w:ilvl w:val="0"/>
          <w:numId w:val="24"/>
        </w:numPr>
        <w:spacing w:before="0" w:after="240" w:line="230" w:lineRule="atLeast"/>
        <w:contextualSpacing w:val="0"/>
        <w:jc w:val="both"/>
      </w:pPr>
      <w:r w:rsidRPr="00D837B1">
        <w:t>Impact: Use cases demonstrating the impact of AI systems to society, environment, etc.</w:t>
      </w:r>
    </w:p>
    <w:p w14:paraId="09CF60DD" w14:textId="77777777" w:rsidR="0015003F" w:rsidRPr="00D837B1" w:rsidRDefault="0015003F" w:rsidP="0015003F">
      <w:pPr>
        <w:pStyle w:val="ListContinue"/>
        <w:numPr>
          <w:ilvl w:val="0"/>
          <w:numId w:val="24"/>
        </w:numPr>
        <w:spacing w:before="0" w:after="240" w:line="230" w:lineRule="atLeast"/>
        <w:contextualSpacing w:val="0"/>
        <w:jc w:val="both"/>
      </w:pPr>
      <w:r w:rsidRPr="00D837B1">
        <w:t>Architecture: Use cases demonstrating several architectural paradigms for AI systems (e.g., cloud, distributed AI, crowdsourcing, swarm intelligence, etc.)</w:t>
      </w:r>
    </w:p>
    <w:bookmarkEnd w:id="13"/>
    <w:p w14:paraId="73C3B235" w14:textId="77777777" w:rsidR="0015003F" w:rsidRPr="00AC1E87" w:rsidRDefault="0015003F" w:rsidP="0015003F">
      <w:pPr>
        <w:pStyle w:val="ListContinue"/>
        <w:numPr>
          <w:ilvl w:val="0"/>
          <w:numId w:val="25"/>
        </w:numPr>
        <w:spacing w:before="0" w:after="240" w:line="230" w:lineRule="atLeast"/>
        <w:contextualSpacing w:val="0"/>
        <w:jc w:val="both"/>
        <w:rPr>
          <w:b/>
          <w:sz w:val="28"/>
          <w:szCs w:val="28"/>
        </w:rPr>
      </w:pPr>
      <w:r w:rsidRPr="00AC1E87">
        <w:rPr>
          <w:rFonts w:hint="eastAsia"/>
          <w:b/>
          <w:sz w:val="28"/>
          <w:szCs w:val="28"/>
        </w:rPr>
        <w:t>Gen</w:t>
      </w:r>
      <w:r w:rsidRPr="00AC1E87">
        <w:rPr>
          <w:b/>
          <w:sz w:val="28"/>
          <w:szCs w:val="28"/>
        </w:rPr>
        <w:t>er</w:t>
      </w:r>
      <w:r w:rsidRPr="00AC1E87">
        <w:rPr>
          <w:rFonts w:hint="eastAsia"/>
          <w:b/>
          <w:sz w:val="28"/>
          <w:szCs w:val="28"/>
        </w:rPr>
        <w:t>al</w:t>
      </w:r>
    </w:p>
    <w:tbl>
      <w:tblPr>
        <w:tblpPr w:leftFromText="142" w:rightFromText="142" w:vertAnchor="text" w:horzAnchor="margin" w:tblpY="222"/>
        <w:tblW w:w="9742" w:type="dxa"/>
        <w:tblLayout w:type="fixed"/>
        <w:tblCellMar>
          <w:left w:w="99" w:type="dxa"/>
          <w:right w:w="99" w:type="dxa"/>
        </w:tblCellMar>
        <w:tblLook w:val="04A0" w:firstRow="1" w:lastRow="0" w:firstColumn="1" w:lastColumn="0" w:noHBand="0" w:noVBand="1"/>
      </w:tblPr>
      <w:tblGrid>
        <w:gridCol w:w="1949"/>
        <w:gridCol w:w="1949"/>
        <w:gridCol w:w="1948"/>
        <w:gridCol w:w="1948"/>
        <w:gridCol w:w="1948"/>
      </w:tblGrid>
      <w:tr w:rsidR="0015003F" w:rsidRPr="00B673BF" w14:paraId="3762EDA0" w14:textId="77777777" w:rsidTr="00925C4F">
        <w:tc>
          <w:tcPr>
            <w:tcW w:w="1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896BD"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ID</w:t>
            </w:r>
          </w:p>
        </w:tc>
        <w:tc>
          <w:tcPr>
            <w:tcW w:w="1951"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9DB9153" w14:textId="77777777" w:rsidR="0015003F" w:rsidRPr="00B673BF" w:rsidRDefault="0015003F" w:rsidP="00925C4F">
            <w:pPr>
              <w:rPr>
                <w:rFonts w:ascii="Arial" w:eastAsia="MS PGothic" w:hAnsi="Arial" w:cs="Arial"/>
                <w:color w:val="A6A6A6" w:themeColor="background1" w:themeShade="A6"/>
                <w:sz w:val="22"/>
                <w:szCs w:val="22"/>
                <w:lang w:val="en-US"/>
              </w:rPr>
            </w:pPr>
            <w:r w:rsidRPr="00B673BF">
              <w:rPr>
                <w:rFonts w:ascii="Arial" w:eastAsia="MS PGothic" w:hAnsi="Arial" w:cs="Arial"/>
                <w:color w:val="A6A6A6" w:themeColor="background1" w:themeShade="A6"/>
                <w:sz w:val="22"/>
                <w:szCs w:val="22"/>
                <w:lang w:val="en-US"/>
              </w:rPr>
              <w:t>(leave blank, for internal use)</w:t>
            </w:r>
          </w:p>
        </w:tc>
      </w:tr>
      <w:tr w:rsidR="0015003F" w:rsidRPr="00B673BF" w14:paraId="1B295538" w14:textId="77777777" w:rsidTr="00925C4F">
        <w:tc>
          <w:tcPr>
            <w:tcW w:w="1951" w:type="dxa"/>
            <w:tcBorders>
              <w:top w:val="nil"/>
              <w:left w:val="single" w:sz="4" w:space="0" w:color="auto"/>
              <w:bottom w:val="single" w:sz="4" w:space="0" w:color="auto"/>
              <w:right w:val="single" w:sz="4" w:space="0" w:color="auto"/>
            </w:tcBorders>
            <w:shd w:val="clear" w:color="auto" w:fill="auto"/>
            <w:noWrap/>
            <w:vAlign w:val="center"/>
            <w:hideMark/>
          </w:tcPr>
          <w:p w14:paraId="6942F01C"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Use case name</w:t>
            </w:r>
          </w:p>
        </w:tc>
        <w:tc>
          <w:tcPr>
            <w:tcW w:w="1951"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8024BF8" w14:textId="77777777" w:rsidR="0015003F" w:rsidRPr="00B673BF" w:rsidRDefault="0015003F" w:rsidP="00925C4F">
            <w:pPr>
              <w:rPr>
                <w:rFonts w:ascii="Arial" w:hAnsi="Arial" w:cs="Arial"/>
                <w:color w:val="000000"/>
                <w:sz w:val="22"/>
                <w:szCs w:val="22"/>
              </w:rPr>
            </w:pPr>
          </w:p>
        </w:tc>
      </w:tr>
      <w:tr w:rsidR="0015003F" w:rsidRPr="00B673BF" w14:paraId="1DFFB3BF" w14:textId="77777777" w:rsidTr="00925C4F">
        <w:tc>
          <w:tcPr>
            <w:tcW w:w="1951" w:type="dxa"/>
            <w:tcBorders>
              <w:top w:val="nil"/>
              <w:left w:val="single" w:sz="4" w:space="0" w:color="auto"/>
              <w:bottom w:val="single" w:sz="4" w:space="0" w:color="auto"/>
              <w:right w:val="single" w:sz="4" w:space="0" w:color="auto"/>
            </w:tcBorders>
            <w:shd w:val="clear" w:color="auto" w:fill="auto"/>
            <w:noWrap/>
            <w:vAlign w:val="center"/>
            <w:hideMark/>
          </w:tcPr>
          <w:p w14:paraId="1BB6FCF1"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Application domain</w:t>
            </w:r>
          </w:p>
        </w:tc>
        <w:tc>
          <w:tcPr>
            <w:tcW w:w="1951"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6127AD9" w14:textId="77777777" w:rsidR="0015003F" w:rsidRPr="00B673BF" w:rsidRDefault="00E54709" w:rsidP="00925C4F">
            <w:pPr>
              <w:rPr>
                <w:rFonts w:ascii="Arial" w:eastAsia="MS PGothic" w:hAnsi="Arial" w:cs="Arial"/>
                <w:color w:val="000000"/>
                <w:sz w:val="22"/>
                <w:szCs w:val="22"/>
                <w:lang w:val="en-US"/>
              </w:rPr>
            </w:pPr>
            <w:sdt>
              <w:sdtPr>
                <w:rPr>
                  <w:rFonts w:ascii="Arial" w:eastAsia="MS PGothic" w:hAnsi="Arial" w:cs="Arial"/>
                  <w:color w:val="000000"/>
                  <w:sz w:val="22"/>
                  <w:szCs w:val="22"/>
                  <w:lang w:val="en-US"/>
                </w:rPr>
                <w:alias w:val="Select from pull-down menu"/>
                <w:tag w:val="Select from pull-down menu"/>
                <w:id w:val="2123574521"/>
                <w:placeholder>
                  <w:docPart w:val="6924AC8016E94257AF1279C2F310327A"/>
                </w:placeholder>
                <w:temporary/>
                <w:comboBox>
                  <w:listItem w:displayText="(Select from pull-down menu)" w:value="(Select from pull-down menu)"/>
                  <w:listItem w:displayText="Agriculture" w:value="Agriculture"/>
                  <w:listItem w:displayText="Construction" w:value="Construction"/>
                  <w:listItem w:displayText="Defense" w:value="Defense"/>
                  <w:listItem w:displayText="Digital marketing" w:value="Digital marketing"/>
                  <w:listItem w:displayText="Education" w:value="Education"/>
                  <w:listItem w:displayText="Energy" w:value="Energy"/>
                  <w:listItem w:displayText="Fintech" w:value="Fintech"/>
                  <w:listItem w:displayText="Healthcare" w:value="Healthcare"/>
                  <w:listItem w:displayText="Home/Service Robotics" w:value="Home/Service Robotics"/>
                  <w:listItem w:displayText="ICT" w:value="ICT"/>
                  <w:listItem w:displayText="Knowledge management" w:value="Knowledge management"/>
                  <w:listItem w:displayText="Legal" w:value="Legal"/>
                  <w:listItem w:displayText="Logistics" w:value="Logistics"/>
                  <w:listItem w:displayText="Low-resource Communities" w:value="Low-resource Communities"/>
                  <w:listItem w:displayText="Maintenance &amp; support" w:value="Maintenance &amp; support"/>
                  <w:listItem w:displayText="Manufacturing" w:value="Manufacturing"/>
                  <w:listItem w:displayText="Media and Entertainment" w:value="Media and Entertainment"/>
                  <w:listItem w:displayText="Mobility" w:value="Mobility"/>
                  <w:listItem w:displayText="Public sector" w:value="Public sector"/>
                  <w:listItem w:displayText="Retail" w:value="Retail"/>
                  <w:listItem w:displayText="Security" w:value="Security"/>
                  <w:listItem w:displayText="Social infrastructure" w:value="Social infrastructure"/>
                  <w:listItem w:displayText="Transportation" w:value="Transportation"/>
                  <w:listItem w:displayText="Work &amp; life" w:value="Work &amp; life"/>
                  <w:listItem w:displayText="Other (please specify)" w:value="Other (please specify)"/>
                </w:comboBox>
              </w:sdtPr>
              <w:sdtEndPr/>
              <w:sdtContent>
                <w:r w:rsidR="0015003F" w:rsidRPr="00B673BF">
                  <w:rPr>
                    <w:rFonts w:ascii="Arial" w:eastAsia="MS PGothic" w:hAnsi="Arial" w:cs="Arial"/>
                    <w:color w:val="000000"/>
                    <w:sz w:val="22"/>
                    <w:szCs w:val="22"/>
                    <w:lang w:val="en-US"/>
                  </w:rPr>
                  <w:t>(Select from pull-down menu)</w:t>
                </w:r>
              </w:sdtContent>
            </w:sdt>
          </w:p>
        </w:tc>
      </w:tr>
      <w:tr w:rsidR="0015003F" w:rsidRPr="00B673BF" w14:paraId="1970FD11" w14:textId="77777777" w:rsidTr="00925C4F">
        <w:tc>
          <w:tcPr>
            <w:tcW w:w="1951" w:type="dxa"/>
            <w:tcBorders>
              <w:top w:val="nil"/>
              <w:left w:val="single" w:sz="4" w:space="0" w:color="auto"/>
              <w:bottom w:val="single" w:sz="4" w:space="0" w:color="auto"/>
              <w:right w:val="single" w:sz="4" w:space="0" w:color="auto"/>
            </w:tcBorders>
            <w:shd w:val="clear" w:color="auto" w:fill="auto"/>
            <w:noWrap/>
            <w:vAlign w:val="center"/>
            <w:hideMark/>
          </w:tcPr>
          <w:p w14:paraId="759F62DA" w14:textId="77777777" w:rsidR="0015003F" w:rsidRPr="00B673BF" w:rsidRDefault="0015003F" w:rsidP="00925C4F">
            <w:pPr>
              <w:wordWrap w:val="0"/>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 xml:space="preserve">Deployment </w:t>
            </w:r>
          </w:p>
          <w:p w14:paraId="7EA0356F"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model</w:t>
            </w:r>
          </w:p>
        </w:tc>
        <w:tc>
          <w:tcPr>
            <w:tcW w:w="1951" w:type="dxa"/>
            <w:gridSpan w:val="4"/>
            <w:tcBorders>
              <w:top w:val="single" w:sz="4" w:space="0" w:color="auto"/>
              <w:left w:val="nil"/>
              <w:bottom w:val="single" w:sz="4" w:space="0" w:color="auto"/>
              <w:right w:val="single" w:sz="4" w:space="0" w:color="000000"/>
            </w:tcBorders>
            <w:shd w:val="clear" w:color="auto" w:fill="auto"/>
            <w:noWrap/>
            <w:vAlign w:val="center"/>
          </w:tcPr>
          <w:p w14:paraId="632EE76C" w14:textId="77777777" w:rsidR="0015003F" w:rsidRPr="00B673BF" w:rsidRDefault="00E54709" w:rsidP="00925C4F">
            <w:pPr>
              <w:rPr>
                <w:rFonts w:ascii="Arial" w:eastAsia="MS PGothic" w:hAnsi="Arial" w:cs="Arial"/>
                <w:color w:val="000000"/>
                <w:sz w:val="22"/>
                <w:szCs w:val="22"/>
                <w:lang w:val="en-US"/>
              </w:rPr>
            </w:pPr>
            <w:sdt>
              <w:sdtPr>
                <w:rPr>
                  <w:rFonts w:ascii="Arial" w:eastAsia="MS PGothic" w:hAnsi="Arial" w:cs="Arial"/>
                  <w:color w:val="000000"/>
                  <w:sz w:val="22"/>
                  <w:szCs w:val="22"/>
                  <w:lang w:val="en-US"/>
                </w:rPr>
                <w:alias w:val="Select from pull-down menu"/>
                <w:tag w:val="Select from pull-down menu"/>
                <w:id w:val="-385720389"/>
                <w:placeholder>
                  <w:docPart w:val="6924AC8016E94257AF1279C2F310327A"/>
                </w:placeholder>
                <w:temporary/>
                <w:comboBox>
                  <w:listItem w:displayText="(Select from pull-down menu)" w:value="(Select from pull-down menu)"/>
                  <w:listItem w:displayText="Cloud services" w:value="Cloud services"/>
                  <w:listItem w:displayText="Cyber-physical systems" w:value="Cyber-physical systems"/>
                  <w:listItem w:displayText="Embedded systems" w:value="Embedded systems"/>
                  <w:listItem w:displayText="On-premise systems" w:value="On-premise systems"/>
                  <w:listItem w:displayText="Social networks" w:value="Social networks"/>
                  <w:listItem w:displayText="Hybrid or other (please specify)" w:value="Hybrid or other (please specify)"/>
                </w:comboBox>
              </w:sdtPr>
              <w:sdtEndPr/>
              <w:sdtContent>
                <w:r w:rsidR="0015003F" w:rsidRPr="00B673BF">
                  <w:rPr>
                    <w:rFonts w:ascii="Arial" w:eastAsia="MS PGothic" w:hAnsi="Arial" w:cs="Arial"/>
                    <w:color w:val="000000"/>
                    <w:sz w:val="22"/>
                    <w:szCs w:val="22"/>
                    <w:lang w:val="en-US"/>
                  </w:rPr>
                  <w:t>(Select from pull-down menu)</w:t>
                </w:r>
              </w:sdtContent>
            </w:sdt>
          </w:p>
        </w:tc>
      </w:tr>
      <w:tr w:rsidR="0015003F" w:rsidRPr="00B673BF" w14:paraId="2F7F704E" w14:textId="77777777" w:rsidTr="00925C4F">
        <w:tc>
          <w:tcPr>
            <w:tcW w:w="1951" w:type="dxa"/>
            <w:tcBorders>
              <w:top w:val="nil"/>
              <w:left w:val="single" w:sz="4" w:space="0" w:color="auto"/>
              <w:bottom w:val="single" w:sz="4" w:space="0" w:color="auto"/>
              <w:right w:val="single" w:sz="4" w:space="0" w:color="auto"/>
            </w:tcBorders>
            <w:shd w:val="clear" w:color="auto" w:fill="auto"/>
            <w:noWrap/>
            <w:vAlign w:val="center"/>
            <w:hideMark/>
          </w:tcPr>
          <w:p w14:paraId="1EA93F0F"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Status</w:t>
            </w:r>
          </w:p>
        </w:tc>
        <w:tc>
          <w:tcPr>
            <w:tcW w:w="1951"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DE4D9AB" w14:textId="77777777" w:rsidR="0015003F" w:rsidRPr="00B673BF" w:rsidRDefault="00E54709" w:rsidP="00925C4F">
            <w:pPr>
              <w:rPr>
                <w:rFonts w:ascii="Arial" w:eastAsia="MS PGothic" w:hAnsi="Arial" w:cs="Arial"/>
                <w:color w:val="000000"/>
                <w:sz w:val="22"/>
                <w:szCs w:val="22"/>
                <w:lang w:val="en-US"/>
              </w:rPr>
            </w:pPr>
            <w:sdt>
              <w:sdtPr>
                <w:rPr>
                  <w:rFonts w:ascii="Arial" w:eastAsia="MS PGothic" w:hAnsi="Arial" w:cs="Arial"/>
                  <w:color w:val="000000"/>
                  <w:sz w:val="22"/>
                  <w:szCs w:val="22"/>
                  <w:lang w:val="en-US"/>
                </w:rPr>
                <w:alias w:val="Select from pull-down menu"/>
                <w:tag w:val="Status"/>
                <w:id w:val="-400064401"/>
                <w:placeholder>
                  <w:docPart w:val="DC16680CEFE741B2B7183DDC6E657284"/>
                </w:placeholder>
                <w:temporary/>
                <w:comboBox>
                  <w:listItem w:displayText="(Select from pull-down menu)" w:value="(Select from pull-down menu)"/>
                  <w:listItem w:displayText="Prototype" w:value="Prototype"/>
                  <w:listItem w:displayText="PoC" w:value="PoC"/>
                  <w:listItem w:displayText="In operation" w:value="In operation"/>
                </w:comboBox>
              </w:sdtPr>
              <w:sdtEndPr/>
              <w:sdtContent>
                <w:r w:rsidR="0015003F" w:rsidRPr="00B673BF">
                  <w:rPr>
                    <w:rFonts w:ascii="Arial" w:eastAsia="MS PGothic" w:hAnsi="Arial" w:cs="Arial"/>
                    <w:color w:val="000000"/>
                    <w:sz w:val="22"/>
                    <w:szCs w:val="22"/>
                    <w:lang w:val="en-US"/>
                  </w:rPr>
                  <w:t>(Select from pull-down menu)</w:t>
                </w:r>
              </w:sdtContent>
            </w:sdt>
          </w:p>
        </w:tc>
      </w:tr>
      <w:tr w:rsidR="0015003F" w:rsidRPr="00B673BF" w14:paraId="11C360A4" w14:textId="77777777" w:rsidTr="00925C4F">
        <w:tc>
          <w:tcPr>
            <w:tcW w:w="1951" w:type="dxa"/>
            <w:tcBorders>
              <w:top w:val="nil"/>
              <w:left w:val="single" w:sz="4" w:space="0" w:color="auto"/>
              <w:bottom w:val="single" w:sz="4" w:space="0" w:color="auto"/>
              <w:right w:val="single" w:sz="4" w:space="0" w:color="auto"/>
            </w:tcBorders>
            <w:shd w:val="clear" w:color="auto" w:fill="auto"/>
            <w:noWrap/>
            <w:vAlign w:val="center"/>
            <w:hideMark/>
          </w:tcPr>
          <w:p w14:paraId="47042B7D"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Scope</w:t>
            </w:r>
            <w:r w:rsidRPr="00B673BF">
              <w:rPr>
                <w:rStyle w:val="FootnoteReference"/>
                <w:rFonts w:ascii="Arial" w:eastAsia="MS PGothic" w:hAnsi="Arial" w:cs="Arial"/>
                <w:color w:val="000000"/>
                <w:sz w:val="22"/>
                <w:szCs w:val="22"/>
                <w:lang w:val="en-US"/>
              </w:rPr>
              <w:footnoteReference w:id="1"/>
            </w:r>
          </w:p>
        </w:tc>
        <w:tc>
          <w:tcPr>
            <w:tcW w:w="1951" w:type="dxa"/>
            <w:gridSpan w:val="4"/>
            <w:tcBorders>
              <w:top w:val="single" w:sz="4" w:space="0" w:color="auto"/>
              <w:left w:val="nil"/>
              <w:bottom w:val="single" w:sz="4" w:space="0" w:color="auto"/>
              <w:right w:val="single" w:sz="4" w:space="0" w:color="000000"/>
            </w:tcBorders>
            <w:shd w:val="clear" w:color="auto" w:fill="auto"/>
            <w:vAlign w:val="center"/>
          </w:tcPr>
          <w:p w14:paraId="06053B5F"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4049A301" w14:textId="77777777" w:rsidTr="00925C4F">
        <w:tc>
          <w:tcPr>
            <w:tcW w:w="1951" w:type="dxa"/>
            <w:tcBorders>
              <w:top w:val="nil"/>
              <w:left w:val="single" w:sz="4" w:space="0" w:color="auto"/>
              <w:bottom w:val="single" w:sz="4" w:space="0" w:color="auto"/>
              <w:right w:val="single" w:sz="4" w:space="0" w:color="auto"/>
            </w:tcBorders>
            <w:shd w:val="clear" w:color="auto" w:fill="auto"/>
            <w:noWrap/>
            <w:vAlign w:val="center"/>
            <w:hideMark/>
          </w:tcPr>
          <w:p w14:paraId="0F5F1EBD"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Objective(s)</w:t>
            </w:r>
            <w:r w:rsidRPr="00B673BF">
              <w:rPr>
                <w:rStyle w:val="FootnoteReference"/>
                <w:rFonts w:ascii="Arial" w:eastAsia="MS PGothic" w:hAnsi="Arial" w:cs="Arial"/>
                <w:color w:val="000000"/>
                <w:sz w:val="22"/>
                <w:szCs w:val="22"/>
                <w:lang w:val="en-US"/>
              </w:rPr>
              <w:footnoteReference w:id="2"/>
            </w:r>
          </w:p>
        </w:tc>
        <w:tc>
          <w:tcPr>
            <w:tcW w:w="1951" w:type="dxa"/>
            <w:gridSpan w:val="4"/>
            <w:tcBorders>
              <w:top w:val="single" w:sz="4" w:space="0" w:color="auto"/>
              <w:left w:val="nil"/>
              <w:bottom w:val="single" w:sz="4" w:space="0" w:color="auto"/>
              <w:right w:val="single" w:sz="4" w:space="0" w:color="000000"/>
            </w:tcBorders>
            <w:shd w:val="clear" w:color="auto" w:fill="auto"/>
            <w:vAlign w:val="center"/>
          </w:tcPr>
          <w:p w14:paraId="4F2B041D"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176C80AC" w14:textId="77777777" w:rsidTr="00925C4F">
        <w:tc>
          <w:tcPr>
            <w:tcW w:w="1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FF285D"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Narrative</w:t>
            </w:r>
          </w:p>
        </w:tc>
        <w:tc>
          <w:tcPr>
            <w:tcW w:w="1951" w:type="dxa"/>
            <w:tcBorders>
              <w:top w:val="nil"/>
              <w:left w:val="nil"/>
              <w:bottom w:val="single" w:sz="4" w:space="0" w:color="auto"/>
              <w:right w:val="single" w:sz="4" w:space="0" w:color="auto"/>
            </w:tcBorders>
            <w:shd w:val="clear" w:color="auto" w:fill="auto"/>
            <w:vAlign w:val="center"/>
            <w:hideMark/>
          </w:tcPr>
          <w:p w14:paraId="4EBC712B"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Short description</w:t>
            </w:r>
            <w:r w:rsidRPr="00B673BF">
              <w:rPr>
                <w:rFonts w:ascii="Arial" w:eastAsia="MS PGothic" w:hAnsi="Arial" w:cs="Arial"/>
                <w:color w:val="000000"/>
                <w:sz w:val="22"/>
                <w:szCs w:val="22"/>
                <w:lang w:val="en-US"/>
              </w:rPr>
              <w:br/>
              <w:t>(not more than 150 words)</w:t>
            </w:r>
          </w:p>
        </w:tc>
        <w:tc>
          <w:tcPr>
            <w:tcW w:w="1951" w:type="dxa"/>
            <w:gridSpan w:val="3"/>
            <w:tcBorders>
              <w:top w:val="single" w:sz="4" w:space="0" w:color="auto"/>
              <w:left w:val="nil"/>
              <w:bottom w:val="single" w:sz="4" w:space="0" w:color="auto"/>
              <w:right w:val="single" w:sz="4" w:space="0" w:color="auto"/>
            </w:tcBorders>
            <w:shd w:val="clear" w:color="auto" w:fill="auto"/>
            <w:vAlign w:val="center"/>
          </w:tcPr>
          <w:p w14:paraId="2E4E625A" w14:textId="77777777" w:rsidR="0015003F" w:rsidRPr="00B673BF" w:rsidRDefault="0015003F" w:rsidP="00925C4F">
            <w:pPr>
              <w:rPr>
                <w:rFonts w:ascii="Arial" w:eastAsia="MS PGothic" w:hAnsi="Arial" w:cs="Arial"/>
                <w:color w:val="000000"/>
                <w:sz w:val="22"/>
                <w:szCs w:val="22"/>
                <w:lang w:val="en-US"/>
              </w:rPr>
            </w:pPr>
          </w:p>
          <w:p w14:paraId="101FE779" w14:textId="77777777" w:rsidR="0015003F" w:rsidRPr="00B673BF" w:rsidRDefault="0015003F" w:rsidP="00925C4F">
            <w:pPr>
              <w:rPr>
                <w:rFonts w:ascii="Arial" w:eastAsia="MS PGothic" w:hAnsi="Arial" w:cs="Arial"/>
                <w:color w:val="000000"/>
                <w:sz w:val="22"/>
                <w:szCs w:val="22"/>
                <w:lang w:val="en-US"/>
              </w:rPr>
            </w:pPr>
          </w:p>
          <w:p w14:paraId="32FFB917"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580F4F4D" w14:textId="77777777" w:rsidTr="00925C4F">
        <w:tc>
          <w:tcPr>
            <w:tcW w:w="1951" w:type="dxa"/>
            <w:vMerge/>
            <w:tcBorders>
              <w:top w:val="nil"/>
              <w:left w:val="single" w:sz="4" w:space="0" w:color="auto"/>
              <w:bottom w:val="single" w:sz="4" w:space="0" w:color="auto"/>
              <w:right w:val="single" w:sz="4" w:space="0" w:color="auto"/>
            </w:tcBorders>
            <w:vAlign w:val="center"/>
            <w:hideMark/>
          </w:tcPr>
          <w:p w14:paraId="38910DBE" w14:textId="77777777" w:rsidR="0015003F" w:rsidRPr="00B673BF" w:rsidRDefault="0015003F" w:rsidP="00925C4F">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vAlign w:val="center"/>
            <w:hideMark/>
          </w:tcPr>
          <w:p w14:paraId="2FC901E6"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Complete</w:t>
            </w:r>
            <w:r w:rsidRPr="00B673BF">
              <w:rPr>
                <w:rFonts w:ascii="Arial" w:eastAsia="MS PGothic" w:hAnsi="Arial" w:cs="Arial"/>
                <w:color w:val="000000"/>
                <w:sz w:val="22"/>
                <w:szCs w:val="22"/>
                <w:lang w:val="en-US"/>
              </w:rPr>
              <w:br/>
              <w:t>description</w:t>
            </w:r>
          </w:p>
        </w:tc>
        <w:tc>
          <w:tcPr>
            <w:tcW w:w="1951" w:type="dxa"/>
            <w:gridSpan w:val="3"/>
            <w:tcBorders>
              <w:top w:val="single" w:sz="4" w:space="0" w:color="auto"/>
              <w:left w:val="nil"/>
              <w:bottom w:val="single" w:sz="4" w:space="0" w:color="auto"/>
              <w:right w:val="single" w:sz="4" w:space="0" w:color="auto"/>
            </w:tcBorders>
            <w:shd w:val="clear" w:color="auto" w:fill="auto"/>
            <w:vAlign w:val="center"/>
          </w:tcPr>
          <w:p w14:paraId="4D5AA028" w14:textId="77777777" w:rsidR="0015003F" w:rsidRPr="00B673BF" w:rsidRDefault="0015003F" w:rsidP="00925C4F">
            <w:pPr>
              <w:rPr>
                <w:rFonts w:ascii="Arial" w:eastAsia="MS PGothic" w:hAnsi="Arial" w:cs="Arial"/>
                <w:color w:val="000000"/>
                <w:sz w:val="22"/>
                <w:szCs w:val="22"/>
                <w:lang w:val="en-US"/>
              </w:rPr>
            </w:pPr>
          </w:p>
          <w:p w14:paraId="28BF02F0" w14:textId="77777777" w:rsidR="0015003F" w:rsidRPr="00B673BF" w:rsidRDefault="0015003F" w:rsidP="00925C4F">
            <w:pPr>
              <w:rPr>
                <w:rFonts w:ascii="Arial" w:eastAsia="MS PGothic" w:hAnsi="Arial" w:cs="Arial"/>
                <w:color w:val="000000"/>
                <w:sz w:val="22"/>
                <w:szCs w:val="22"/>
                <w:lang w:val="en-US"/>
              </w:rPr>
            </w:pPr>
          </w:p>
          <w:p w14:paraId="37CD050C" w14:textId="77777777" w:rsidR="0015003F" w:rsidRPr="00B673BF" w:rsidRDefault="0015003F" w:rsidP="00925C4F">
            <w:pPr>
              <w:rPr>
                <w:rFonts w:ascii="Arial" w:eastAsia="MS PGothic" w:hAnsi="Arial" w:cs="Arial"/>
                <w:color w:val="000000"/>
                <w:sz w:val="22"/>
                <w:szCs w:val="22"/>
                <w:lang w:val="en-US"/>
              </w:rPr>
            </w:pPr>
          </w:p>
          <w:p w14:paraId="4F477A0C" w14:textId="77777777" w:rsidR="0015003F" w:rsidRPr="00B673BF" w:rsidRDefault="0015003F" w:rsidP="00925C4F">
            <w:pPr>
              <w:rPr>
                <w:rFonts w:ascii="Arial" w:eastAsia="MS PGothic" w:hAnsi="Arial" w:cs="Arial"/>
                <w:color w:val="000000"/>
                <w:sz w:val="22"/>
                <w:szCs w:val="22"/>
                <w:lang w:val="en-US"/>
              </w:rPr>
            </w:pPr>
          </w:p>
          <w:p w14:paraId="0421EC4A" w14:textId="77777777" w:rsidR="0015003F" w:rsidRPr="00B673BF" w:rsidRDefault="0015003F" w:rsidP="00925C4F">
            <w:pPr>
              <w:rPr>
                <w:rFonts w:ascii="Arial" w:eastAsia="MS PGothic" w:hAnsi="Arial" w:cs="Arial"/>
                <w:color w:val="000000"/>
                <w:sz w:val="22"/>
                <w:szCs w:val="22"/>
                <w:lang w:val="en-US"/>
              </w:rPr>
            </w:pPr>
          </w:p>
          <w:p w14:paraId="247282C4"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5217BFB0" w14:textId="77777777" w:rsidTr="00925C4F">
        <w:tc>
          <w:tcPr>
            <w:tcW w:w="1951" w:type="dxa"/>
            <w:tcBorders>
              <w:top w:val="nil"/>
              <w:left w:val="single" w:sz="4" w:space="0" w:color="auto"/>
              <w:bottom w:val="single" w:sz="4" w:space="0" w:color="auto"/>
              <w:right w:val="single" w:sz="4" w:space="0" w:color="auto"/>
            </w:tcBorders>
            <w:shd w:val="clear" w:color="auto" w:fill="auto"/>
            <w:vAlign w:val="center"/>
          </w:tcPr>
          <w:p w14:paraId="5E621C5B"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hAnsi="Arial" w:cs="Arial"/>
                <w:sz w:val="22"/>
                <w:szCs w:val="22"/>
                <w:lang w:val="en-US"/>
              </w:rPr>
              <w:lastRenderedPageBreak/>
              <w:t>Stakeholders</w:t>
            </w:r>
            <w:r w:rsidRPr="00B673BF">
              <w:rPr>
                <w:rStyle w:val="FootnoteReference"/>
                <w:rFonts w:ascii="Arial" w:hAnsi="Arial" w:cs="Arial"/>
                <w:sz w:val="22"/>
                <w:szCs w:val="22"/>
                <w:lang w:val="en-US"/>
              </w:rPr>
              <w:footnoteReference w:id="3"/>
            </w:r>
          </w:p>
        </w:tc>
        <w:tc>
          <w:tcPr>
            <w:tcW w:w="1951" w:type="dxa"/>
            <w:gridSpan w:val="4"/>
            <w:tcBorders>
              <w:top w:val="nil"/>
              <w:left w:val="nil"/>
              <w:bottom w:val="single" w:sz="4" w:space="0" w:color="auto"/>
              <w:right w:val="single" w:sz="4" w:space="0" w:color="auto"/>
            </w:tcBorders>
            <w:shd w:val="clear" w:color="auto" w:fill="auto"/>
            <w:noWrap/>
            <w:vAlign w:val="center"/>
          </w:tcPr>
          <w:p w14:paraId="74E6B1A9" w14:textId="77777777" w:rsidR="0015003F" w:rsidRPr="00B673BF" w:rsidRDefault="0015003F" w:rsidP="00925C4F">
            <w:pPr>
              <w:rPr>
                <w:rFonts w:ascii="Arial" w:eastAsia="MS PGothic" w:hAnsi="Arial" w:cs="Arial"/>
                <w:color w:val="000000"/>
                <w:sz w:val="22"/>
                <w:szCs w:val="22"/>
                <w:lang w:val="en-US"/>
              </w:rPr>
            </w:pPr>
          </w:p>
          <w:p w14:paraId="513AA218" w14:textId="77777777" w:rsidR="0015003F" w:rsidRPr="00B673BF" w:rsidRDefault="0015003F" w:rsidP="00925C4F">
            <w:pPr>
              <w:rPr>
                <w:rFonts w:ascii="Arial" w:eastAsia="MS PGothic" w:hAnsi="Arial" w:cs="Arial"/>
                <w:color w:val="000000"/>
                <w:sz w:val="22"/>
                <w:szCs w:val="22"/>
                <w:lang w:val="en-US"/>
              </w:rPr>
            </w:pPr>
          </w:p>
          <w:p w14:paraId="51695CBE"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7E8B4D2E" w14:textId="77777777" w:rsidTr="00925C4F">
        <w:tc>
          <w:tcPr>
            <w:tcW w:w="1951" w:type="dxa"/>
            <w:tcBorders>
              <w:top w:val="nil"/>
              <w:left w:val="single" w:sz="4" w:space="0" w:color="auto"/>
              <w:bottom w:val="single" w:sz="4" w:space="0" w:color="auto"/>
              <w:right w:val="single" w:sz="4" w:space="0" w:color="auto"/>
            </w:tcBorders>
            <w:shd w:val="clear" w:color="auto" w:fill="auto"/>
            <w:vAlign w:val="center"/>
          </w:tcPr>
          <w:p w14:paraId="474C1E31" w14:textId="02E0D137" w:rsidR="0015003F" w:rsidRPr="00B673BF" w:rsidRDefault="0015003F" w:rsidP="00A06A76">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Stakeholders’</w:t>
            </w:r>
            <w:r w:rsidR="00A06A76">
              <w:rPr>
                <w:rFonts w:ascii="Arial" w:eastAsia="MS PGothic" w:hAnsi="Arial" w:cs="Arial"/>
                <w:color w:val="000000"/>
                <w:sz w:val="22"/>
                <w:szCs w:val="22"/>
                <w:lang w:val="en-US"/>
              </w:rPr>
              <w:t xml:space="preserve"> </w:t>
            </w:r>
            <w:r w:rsidRPr="00B673BF">
              <w:rPr>
                <w:rFonts w:ascii="Arial" w:eastAsia="MS PGothic" w:hAnsi="Arial" w:cs="Arial"/>
                <w:color w:val="000000"/>
                <w:sz w:val="22"/>
                <w:szCs w:val="22"/>
                <w:lang w:val="en-US"/>
              </w:rPr>
              <w:t>assets, values</w:t>
            </w:r>
            <w:r w:rsidRPr="00B673BF">
              <w:rPr>
                <w:rStyle w:val="FootnoteReference"/>
                <w:rFonts w:ascii="Arial" w:eastAsia="MS PGothic" w:hAnsi="Arial" w:cs="Arial"/>
                <w:color w:val="000000"/>
                <w:sz w:val="22"/>
                <w:szCs w:val="22"/>
                <w:lang w:val="en-US"/>
              </w:rPr>
              <w:footnoteReference w:id="4"/>
            </w:r>
          </w:p>
        </w:tc>
        <w:tc>
          <w:tcPr>
            <w:tcW w:w="1951" w:type="dxa"/>
            <w:gridSpan w:val="4"/>
            <w:tcBorders>
              <w:top w:val="nil"/>
              <w:left w:val="nil"/>
              <w:bottom w:val="single" w:sz="4" w:space="0" w:color="auto"/>
              <w:right w:val="single" w:sz="4" w:space="0" w:color="auto"/>
            </w:tcBorders>
            <w:shd w:val="clear" w:color="auto" w:fill="auto"/>
            <w:noWrap/>
            <w:vAlign w:val="center"/>
          </w:tcPr>
          <w:p w14:paraId="4E2F1025"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76F8568E" w14:textId="77777777" w:rsidTr="00925C4F">
        <w:tc>
          <w:tcPr>
            <w:tcW w:w="1951" w:type="dxa"/>
            <w:tcBorders>
              <w:top w:val="nil"/>
              <w:left w:val="single" w:sz="4" w:space="0" w:color="auto"/>
              <w:bottom w:val="single" w:sz="4" w:space="0" w:color="auto"/>
              <w:right w:val="single" w:sz="4" w:space="0" w:color="auto"/>
            </w:tcBorders>
            <w:shd w:val="clear" w:color="auto" w:fill="auto"/>
            <w:vAlign w:val="center"/>
          </w:tcPr>
          <w:p w14:paraId="411CD393"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System’s threats &amp; vulnerabilities</w:t>
            </w:r>
            <w:r w:rsidRPr="00B673BF">
              <w:rPr>
                <w:rStyle w:val="FootnoteReference"/>
                <w:rFonts w:ascii="Arial" w:eastAsia="MS PGothic" w:hAnsi="Arial" w:cs="Arial"/>
                <w:color w:val="000000"/>
                <w:sz w:val="22"/>
                <w:szCs w:val="22"/>
                <w:lang w:val="en-US"/>
              </w:rPr>
              <w:footnoteReference w:id="5"/>
            </w:r>
          </w:p>
        </w:tc>
        <w:tc>
          <w:tcPr>
            <w:tcW w:w="1951" w:type="dxa"/>
            <w:gridSpan w:val="4"/>
            <w:tcBorders>
              <w:top w:val="nil"/>
              <w:left w:val="nil"/>
              <w:bottom w:val="single" w:sz="4" w:space="0" w:color="auto"/>
              <w:right w:val="single" w:sz="4" w:space="0" w:color="auto"/>
            </w:tcBorders>
            <w:shd w:val="clear" w:color="auto" w:fill="auto"/>
            <w:noWrap/>
            <w:vAlign w:val="center"/>
          </w:tcPr>
          <w:p w14:paraId="09ED7D9B"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44F33C90" w14:textId="77777777" w:rsidTr="00925C4F">
        <w:tc>
          <w:tcPr>
            <w:tcW w:w="1951" w:type="dxa"/>
            <w:vMerge w:val="restart"/>
            <w:tcBorders>
              <w:top w:val="nil"/>
              <w:left w:val="single" w:sz="4" w:space="0" w:color="auto"/>
              <w:bottom w:val="single" w:sz="4" w:space="0" w:color="auto"/>
              <w:right w:val="single" w:sz="4" w:space="0" w:color="auto"/>
            </w:tcBorders>
            <w:shd w:val="clear" w:color="auto" w:fill="auto"/>
            <w:vAlign w:val="center"/>
            <w:hideMark/>
          </w:tcPr>
          <w:p w14:paraId="301D8F15"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Key performance indicators (KPIs)</w:t>
            </w:r>
          </w:p>
        </w:tc>
        <w:tc>
          <w:tcPr>
            <w:tcW w:w="1951" w:type="dxa"/>
            <w:tcBorders>
              <w:top w:val="nil"/>
              <w:left w:val="nil"/>
              <w:bottom w:val="single" w:sz="4" w:space="0" w:color="auto"/>
              <w:right w:val="single" w:sz="4" w:space="0" w:color="auto"/>
            </w:tcBorders>
            <w:shd w:val="clear" w:color="auto" w:fill="auto"/>
            <w:noWrap/>
            <w:vAlign w:val="center"/>
            <w:hideMark/>
          </w:tcPr>
          <w:p w14:paraId="7906D817"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ID</w:t>
            </w:r>
          </w:p>
        </w:tc>
        <w:tc>
          <w:tcPr>
            <w:tcW w:w="1951" w:type="dxa"/>
            <w:tcBorders>
              <w:top w:val="nil"/>
              <w:left w:val="nil"/>
              <w:bottom w:val="single" w:sz="4" w:space="0" w:color="auto"/>
              <w:right w:val="single" w:sz="4" w:space="0" w:color="auto"/>
            </w:tcBorders>
            <w:shd w:val="clear" w:color="auto" w:fill="auto"/>
            <w:noWrap/>
            <w:vAlign w:val="center"/>
            <w:hideMark/>
          </w:tcPr>
          <w:p w14:paraId="169CE4CB"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Name</w:t>
            </w:r>
          </w:p>
        </w:tc>
        <w:tc>
          <w:tcPr>
            <w:tcW w:w="1951" w:type="dxa"/>
            <w:tcBorders>
              <w:top w:val="nil"/>
              <w:left w:val="nil"/>
              <w:bottom w:val="single" w:sz="4" w:space="0" w:color="auto"/>
              <w:right w:val="single" w:sz="4" w:space="0" w:color="auto"/>
            </w:tcBorders>
            <w:shd w:val="clear" w:color="auto" w:fill="auto"/>
            <w:noWrap/>
            <w:vAlign w:val="center"/>
            <w:hideMark/>
          </w:tcPr>
          <w:p w14:paraId="1C01EBBB"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Description</w:t>
            </w:r>
          </w:p>
        </w:tc>
        <w:tc>
          <w:tcPr>
            <w:tcW w:w="1951" w:type="dxa"/>
            <w:tcBorders>
              <w:top w:val="nil"/>
              <w:left w:val="nil"/>
              <w:bottom w:val="single" w:sz="4" w:space="0" w:color="auto"/>
              <w:right w:val="single" w:sz="4" w:space="0" w:color="auto"/>
            </w:tcBorders>
            <w:shd w:val="clear" w:color="auto" w:fill="auto"/>
            <w:vAlign w:val="center"/>
            <w:hideMark/>
          </w:tcPr>
          <w:p w14:paraId="10BD3051"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Reference to mentioned use case objectives</w:t>
            </w:r>
          </w:p>
        </w:tc>
      </w:tr>
      <w:tr w:rsidR="0015003F" w:rsidRPr="00B673BF" w14:paraId="22040F7E" w14:textId="77777777" w:rsidTr="00925C4F">
        <w:tc>
          <w:tcPr>
            <w:tcW w:w="1951" w:type="dxa"/>
            <w:vMerge/>
            <w:tcBorders>
              <w:top w:val="nil"/>
              <w:left w:val="single" w:sz="4" w:space="0" w:color="auto"/>
              <w:bottom w:val="single" w:sz="4" w:space="0" w:color="auto"/>
              <w:right w:val="single" w:sz="4" w:space="0" w:color="auto"/>
            </w:tcBorders>
            <w:vAlign w:val="center"/>
            <w:hideMark/>
          </w:tcPr>
          <w:p w14:paraId="42672F70" w14:textId="77777777" w:rsidR="0015003F" w:rsidRPr="00B673BF" w:rsidRDefault="0015003F" w:rsidP="00925C4F">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noWrap/>
            <w:vAlign w:val="center"/>
          </w:tcPr>
          <w:p w14:paraId="0B93AE56" w14:textId="77777777" w:rsidR="0015003F" w:rsidRPr="00B673BF" w:rsidRDefault="0015003F" w:rsidP="00925C4F">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vAlign w:val="center"/>
          </w:tcPr>
          <w:p w14:paraId="3B93DA21" w14:textId="77777777" w:rsidR="0015003F" w:rsidRPr="00B673BF" w:rsidRDefault="0015003F" w:rsidP="00925C4F">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vAlign w:val="center"/>
          </w:tcPr>
          <w:p w14:paraId="3224095E" w14:textId="77777777" w:rsidR="0015003F" w:rsidRPr="00B673BF" w:rsidRDefault="0015003F" w:rsidP="00925C4F">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vAlign w:val="center"/>
          </w:tcPr>
          <w:p w14:paraId="2B882BC6"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676E839E" w14:textId="77777777" w:rsidTr="00925C4F">
        <w:tc>
          <w:tcPr>
            <w:tcW w:w="1951" w:type="dxa"/>
            <w:vMerge/>
            <w:tcBorders>
              <w:top w:val="nil"/>
              <w:left w:val="single" w:sz="4" w:space="0" w:color="auto"/>
              <w:bottom w:val="single" w:sz="4" w:space="0" w:color="auto"/>
              <w:right w:val="single" w:sz="4" w:space="0" w:color="auto"/>
            </w:tcBorders>
            <w:vAlign w:val="center"/>
            <w:hideMark/>
          </w:tcPr>
          <w:p w14:paraId="10D30FF8" w14:textId="77777777" w:rsidR="0015003F" w:rsidRPr="00B673BF" w:rsidRDefault="0015003F" w:rsidP="00925C4F">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noWrap/>
            <w:vAlign w:val="center"/>
          </w:tcPr>
          <w:p w14:paraId="0C18639B" w14:textId="77777777" w:rsidR="0015003F" w:rsidRPr="00B673BF" w:rsidRDefault="0015003F" w:rsidP="00925C4F">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vAlign w:val="center"/>
          </w:tcPr>
          <w:p w14:paraId="1EB1E1DD" w14:textId="77777777" w:rsidR="0015003F" w:rsidRPr="00B673BF" w:rsidRDefault="0015003F" w:rsidP="00925C4F">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vAlign w:val="center"/>
          </w:tcPr>
          <w:p w14:paraId="2932A9BD" w14:textId="77777777" w:rsidR="0015003F" w:rsidRPr="00B673BF" w:rsidRDefault="0015003F" w:rsidP="00925C4F">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vAlign w:val="center"/>
          </w:tcPr>
          <w:p w14:paraId="17A671F5"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5D48EFEE" w14:textId="77777777" w:rsidTr="00925C4F">
        <w:tc>
          <w:tcPr>
            <w:tcW w:w="1951" w:type="dxa"/>
            <w:vMerge/>
            <w:tcBorders>
              <w:top w:val="nil"/>
              <w:left w:val="single" w:sz="4" w:space="0" w:color="auto"/>
              <w:bottom w:val="single" w:sz="4" w:space="0" w:color="auto"/>
              <w:right w:val="single" w:sz="4" w:space="0" w:color="auto"/>
            </w:tcBorders>
            <w:vAlign w:val="center"/>
            <w:hideMark/>
          </w:tcPr>
          <w:p w14:paraId="15BC2668" w14:textId="77777777" w:rsidR="0015003F" w:rsidRPr="00B673BF" w:rsidRDefault="0015003F" w:rsidP="00925C4F">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noWrap/>
            <w:vAlign w:val="center"/>
            <w:hideMark/>
          </w:tcPr>
          <w:p w14:paraId="6E1A2DBC" w14:textId="77777777" w:rsidR="0015003F" w:rsidRPr="00B673BF" w:rsidRDefault="0015003F" w:rsidP="00925C4F">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vAlign w:val="center"/>
            <w:hideMark/>
          </w:tcPr>
          <w:p w14:paraId="7D5969D9" w14:textId="77777777" w:rsidR="0015003F" w:rsidRPr="00B673BF" w:rsidRDefault="0015003F" w:rsidP="00925C4F">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vAlign w:val="center"/>
            <w:hideMark/>
          </w:tcPr>
          <w:p w14:paraId="6A3EA10A" w14:textId="77777777" w:rsidR="0015003F" w:rsidRPr="00B673BF" w:rsidRDefault="0015003F" w:rsidP="00925C4F">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vAlign w:val="center"/>
            <w:hideMark/>
          </w:tcPr>
          <w:p w14:paraId="7FB4FC88"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160AC3E8" w14:textId="77777777" w:rsidTr="00925C4F">
        <w:tc>
          <w:tcPr>
            <w:tcW w:w="1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29677C"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AI features</w:t>
            </w:r>
          </w:p>
        </w:tc>
        <w:tc>
          <w:tcPr>
            <w:tcW w:w="1951" w:type="dxa"/>
            <w:tcBorders>
              <w:top w:val="nil"/>
              <w:left w:val="nil"/>
              <w:bottom w:val="single" w:sz="4" w:space="0" w:color="auto"/>
              <w:right w:val="single" w:sz="4" w:space="0" w:color="auto"/>
            </w:tcBorders>
            <w:shd w:val="clear" w:color="auto" w:fill="auto"/>
            <w:noWrap/>
            <w:vAlign w:val="center"/>
            <w:hideMark/>
          </w:tcPr>
          <w:p w14:paraId="1973DAB6"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Task(s)</w:t>
            </w:r>
          </w:p>
        </w:tc>
        <w:tc>
          <w:tcPr>
            <w:tcW w:w="1951" w:type="dxa"/>
            <w:gridSpan w:val="3"/>
            <w:tcBorders>
              <w:top w:val="single" w:sz="4" w:space="0" w:color="auto"/>
              <w:left w:val="nil"/>
              <w:bottom w:val="single" w:sz="4" w:space="0" w:color="auto"/>
              <w:right w:val="single" w:sz="4" w:space="0" w:color="000000"/>
            </w:tcBorders>
            <w:shd w:val="clear" w:color="auto" w:fill="auto"/>
            <w:vAlign w:val="center"/>
            <w:hideMark/>
          </w:tcPr>
          <w:p w14:paraId="0C9A49B8" w14:textId="77777777" w:rsidR="0015003F" w:rsidRPr="00B673BF" w:rsidRDefault="00E54709" w:rsidP="00925C4F">
            <w:pPr>
              <w:rPr>
                <w:rFonts w:ascii="Arial" w:eastAsia="MS PGothic" w:hAnsi="Arial" w:cs="Arial"/>
                <w:color w:val="000000"/>
                <w:sz w:val="22"/>
                <w:szCs w:val="22"/>
                <w:lang w:val="en-US"/>
              </w:rPr>
            </w:pPr>
            <w:sdt>
              <w:sdtPr>
                <w:rPr>
                  <w:rFonts w:ascii="Arial" w:eastAsia="MS PGothic" w:hAnsi="Arial" w:cs="Arial"/>
                  <w:color w:val="000000"/>
                  <w:sz w:val="22"/>
                  <w:szCs w:val="22"/>
                  <w:lang w:val="en-US"/>
                </w:rPr>
                <w:alias w:val="Select from pull-down menu"/>
                <w:tag w:val="Select from pull-down menu"/>
                <w:id w:val="886924455"/>
                <w:placeholder>
                  <w:docPart w:val="6002EAE8BEB74FAE8D8E899E7B7DCCC8"/>
                </w:placeholder>
                <w:temporary/>
                <w:comboBox>
                  <w:listItem w:displayText="(Select from pull-down menu)" w:value="(Select from pull-down menu)"/>
                  <w:listItem w:displayText="Recognition" w:value="Recognition"/>
                  <w:listItem w:displayText="Natural language processing" w:value="Natural language processing"/>
                  <w:listItem w:displayText="Knowledge processing &amp; discovery" w:value="Knowledge processing &amp; discovery"/>
                  <w:listItem w:displayText="Inference" w:value="Inference"/>
                  <w:listItem w:displayText="Planning" w:value="Planning"/>
                  <w:listItem w:displayText="Prediction" w:value="Prediction"/>
                  <w:listItem w:displayText="Optimization" w:value="Optimization"/>
                  <w:listItem w:displayText="Interactivity" w:value="Interactivity"/>
                  <w:listItem w:displayText="Recommendation" w:value="Recommendation"/>
                  <w:listItem w:displayText="Other (please specify)" w:value="Other (please specify)"/>
                </w:comboBox>
              </w:sdtPr>
              <w:sdtEndPr/>
              <w:sdtContent>
                <w:r w:rsidR="0015003F" w:rsidRPr="00B673BF">
                  <w:rPr>
                    <w:rFonts w:ascii="Arial" w:eastAsia="MS PGothic" w:hAnsi="Arial" w:cs="Arial"/>
                    <w:color w:val="000000"/>
                    <w:sz w:val="22"/>
                    <w:szCs w:val="22"/>
                    <w:lang w:val="en-US"/>
                  </w:rPr>
                  <w:t>(Select from pull-down menu)</w:t>
                </w:r>
              </w:sdtContent>
            </w:sdt>
          </w:p>
        </w:tc>
      </w:tr>
      <w:tr w:rsidR="0015003F" w:rsidRPr="00B673BF" w14:paraId="29FF011D" w14:textId="77777777" w:rsidTr="00925C4F">
        <w:tc>
          <w:tcPr>
            <w:tcW w:w="1951" w:type="dxa"/>
            <w:vMerge/>
            <w:tcBorders>
              <w:top w:val="nil"/>
              <w:left w:val="single" w:sz="4" w:space="0" w:color="auto"/>
              <w:bottom w:val="single" w:sz="4" w:space="0" w:color="auto"/>
              <w:right w:val="single" w:sz="4" w:space="0" w:color="auto"/>
            </w:tcBorders>
            <w:vAlign w:val="center"/>
            <w:hideMark/>
          </w:tcPr>
          <w:p w14:paraId="360A4744" w14:textId="77777777" w:rsidR="0015003F" w:rsidRPr="00B673BF" w:rsidRDefault="0015003F" w:rsidP="00925C4F">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noWrap/>
            <w:vAlign w:val="center"/>
            <w:hideMark/>
          </w:tcPr>
          <w:p w14:paraId="435CC715"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Method(s)</w:t>
            </w:r>
            <w:r w:rsidRPr="00B673BF">
              <w:rPr>
                <w:rStyle w:val="FootnoteReference"/>
                <w:rFonts w:ascii="Arial" w:eastAsia="MS PGothic" w:hAnsi="Arial" w:cs="Arial"/>
                <w:color w:val="000000"/>
                <w:sz w:val="22"/>
                <w:szCs w:val="22"/>
                <w:lang w:val="en-US"/>
              </w:rPr>
              <w:footnoteReference w:id="6"/>
            </w:r>
          </w:p>
        </w:tc>
        <w:tc>
          <w:tcPr>
            <w:tcW w:w="1951" w:type="dxa"/>
            <w:gridSpan w:val="3"/>
            <w:tcBorders>
              <w:top w:val="single" w:sz="4" w:space="0" w:color="auto"/>
              <w:left w:val="nil"/>
              <w:bottom w:val="single" w:sz="4" w:space="0" w:color="auto"/>
              <w:right w:val="single" w:sz="4" w:space="0" w:color="000000"/>
            </w:tcBorders>
            <w:shd w:val="clear" w:color="auto" w:fill="auto"/>
            <w:vAlign w:val="center"/>
          </w:tcPr>
          <w:p w14:paraId="594E4020" w14:textId="77777777" w:rsidR="0015003F" w:rsidRPr="00B673BF" w:rsidRDefault="0015003F" w:rsidP="00925C4F">
            <w:pPr>
              <w:rPr>
                <w:rFonts w:ascii="Arial" w:hAnsi="Arial" w:cs="Arial"/>
                <w:color w:val="000000"/>
                <w:sz w:val="22"/>
                <w:szCs w:val="22"/>
                <w:lang w:val="en-US"/>
              </w:rPr>
            </w:pPr>
          </w:p>
        </w:tc>
      </w:tr>
      <w:tr w:rsidR="0015003F" w:rsidRPr="00B673BF" w14:paraId="17F6F516" w14:textId="77777777" w:rsidTr="00925C4F">
        <w:tc>
          <w:tcPr>
            <w:tcW w:w="1951" w:type="dxa"/>
            <w:vMerge/>
            <w:tcBorders>
              <w:top w:val="nil"/>
              <w:left w:val="single" w:sz="4" w:space="0" w:color="auto"/>
              <w:bottom w:val="single" w:sz="4" w:space="0" w:color="auto"/>
              <w:right w:val="single" w:sz="4" w:space="0" w:color="auto"/>
            </w:tcBorders>
            <w:vAlign w:val="center"/>
            <w:hideMark/>
          </w:tcPr>
          <w:p w14:paraId="36DA882F" w14:textId="77777777" w:rsidR="0015003F" w:rsidRPr="00B673BF" w:rsidRDefault="0015003F" w:rsidP="00925C4F">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noWrap/>
            <w:vAlign w:val="center"/>
            <w:hideMark/>
          </w:tcPr>
          <w:p w14:paraId="78A733F6"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Hardware</w:t>
            </w:r>
            <w:r w:rsidRPr="00B673BF">
              <w:rPr>
                <w:rStyle w:val="FootnoteReference"/>
                <w:rFonts w:ascii="Arial" w:eastAsia="MS PGothic" w:hAnsi="Arial" w:cs="Arial"/>
                <w:color w:val="000000"/>
                <w:sz w:val="22"/>
                <w:szCs w:val="22"/>
                <w:lang w:val="en-US"/>
              </w:rPr>
              <w:footnoteReference w:id="7"/>
            </w:r>
          </w:p>
        </w:tc>
        <w:tc>
          <w:tcPr>
            <w:tcW w:w="1951" w:type="dxa"/>
            <w:gridSpan w:val="3"/>
            <w:tcBorders>
              <w:top w:val="single" w:sz="4" w:space="0" w:color="auto"/>
              <w:left w:val="nil"/>
              <w:bottom w:val="single" w:sz="4" w:space="0" w:color="auto"/>
              <w:right w:val="single" w:sz="4" w:space="0" w:color="000000"/>
            </w:tcBorders>
            <w:shd w:val="clear" w:color="auto" w:fill="auto"/>
            <w:vAlign w:val="center"/>
          </w:tcPr>
          <w:p w14:paraId="418149BF" w14:textId="77777777" w:rsidR="0015003F" w:rsidRPr="00B673BF" w:rsidRDefault="0015003F" w:rsidP="00925C4F">
            <w:pPr>
              <w:pStyle w:val="CommentText"/>
              <w:rPr>
                <w:sz w:val="22"/>
                <w:szCs w:val="22"/>
              </w:rPr>
            </w:pPr>
          </w:p>
        </w:tc>
      </w:tr>
      <w:tr w:rsidR="0015003F" w:rsidRPr="00B673BF" w14:paraId="3CDF6EE7" w14:textId="77777777" w:rsidTr="00925C4F">
        <w:tc>
          <w:tcPr>
            <w:tcW w:w="1951" w:type="dxa"/>
            <w:vMerge/>
            <w:tcBorders>
              <w:top w:val="nil"/>
              <w:left w:val="single" w:sz="4" w:space="0" w:color="auto"/>
              <w:bottom w:val="single" w:sz="4" w:space="0" w:color="auto"/>
              <w:right w:val="single" w:sz="4" w:space="0" w:color="auto"/>
            </w:tcBorders>
            <w:vAlign w:val="center"/>
          </w:tcPr>
          <w:p w14:paraId="78251884" w14:textId="77777777" w:rsidR="0015003F" w:rsidRPr="00B673BF" w:rsidRDefault="0015003F" w:rsidP="00925C4F">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noWrap/>
            <w:vAlign w:val="center"/>
          </w:tcPr>
          <w:p w14:paraId="422A83C1"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hint="eastAsia"/>
                <w:color w:val="000000"/>
                <w:sz w:val="22"/>
                <w:szCs w:val="22"/>
                <w:lang w:val="en-US"/>
              </w:rPr>
              <w:t>Topology</w:t>
            </w:r>
            <w:r w:rsidRPr="00B673BF">
              <w:rPr>
                <w:rStyle w:val="FootnoteReference"/>
                <w:rFonts w:ascii="Arial" w:eastAsia="MS PGothic" w:hAnsi="Arial" w:cs="Arial"/>
                <w:color w:val="000000"/>
                <w:sz w:val="22"/>
                <w:szCs w:val="22"/>
                <w:lang w:val="en-US"/>
              </w:rPr>
              <w:footnoteReference w:id="8"/>
            </w:r>
          </w:p>
        </w:tc>
        <w:tc>
          <w:tcPr>
            <w:tcW w:w="1951" w:type="dxa"/>
            <w:gridSpan w:val="3"/>
            <w:tcBorders>
              <w:top w:val="single" w:sz="4" w:space="0" w:color="auto"/>
              <w:left w:val="nil"/>
              <w:bottom w:val="single" w:sz="4" w:space="0" w:color="auto"/>
              <w:right w:val="single" w:sz="4" w:space="0" w:color="000000"/>
            </w:tcBorders>
            <w:shd w:val="clear" w:color="auto" w:fill="auto"/>
            <w:vAlign w:val="center"/>
          </w:tcPr>
          <w:p w14:paraId="740D4A11" w14:textId="77777777" w:rsidR="0015003F" w:rsidRPr="00B673BF" w:rsidRDefault="0015003F" w:rsidP="00925C4F">
            <w:pPr>
              <w:pStyle w:val="CommentText"/>
              <w:rPr>
                <w:sz w:val="22"/>
                <w:szCs w:val="22"/>
              </w:rPr>
            </w:pPr>
          </w:p>
        </w:tc>
      </w:tr>
      <w:tr w:rsidR="0015003F" w:rsidRPr="00B673BF" w14:paraId="01C4F6E2" w14:textId="77777777" w:rsidTr="00925C4F">
        <w:tc>
          <w:tcPr>
            <w:tcW w:w="1951" w:type="dxa"/>
            <w:vMerge/>
            <w:tcBorders>
              <w:top w:val="nil"/>
              <w:left w:val="single" w:sz="4" w:space="0" w:color="auto"/>
              <w:bottom w:val="single" w:sz="4" w:space="0" w:color="auto"/>
              <w:right w:val="single" w:sz="4" w:space="0" w:color="auto"/>
            </w:tcBorders>
            <w:vAlign w:val="center"/>
            <w:hideMark/>
          </w:tcPr>
          <w:p w14:paraId="62AE7027" w14:textId="77777777" w:rsidR="0015003F" w:rsidRPr="00B673BF" w:rsidRDefault="0015003F" w:rsidP="00925C4F">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vAlign w:val="center"/>
            <w:hideMark/>
          </w:tcPr>
          <w:p w14:paraId="59117902"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Terms and concepts used</w:t>
            </w:r>
            <w:r w:rsidRPr="00B673BF">
              <w:rPr>
                <w:rStyle w:val="FootnoteReference"/>
                <w:rFonts w:ascii="Arial" w:eastAsia="MS PGothic" w:hAnsi="Arial" w:cs="Arial"/>
                <w:color w:val="000000"/>
                <w:sz w:val="22"/>
                <w:szCs w:val="22"/>
                <w:lang w:val="en-US"/>
              </w:rPr>
              <w:footnoteReference w:id="9"/>
            </w:r>
          </w:p>
        </w:tc>
        <w:tc>
          <w:tcPr>
            <w:tcW w:w="1951" w:type="dxa"/>
            <w:gridSpan w:val="3"/>
            <w:tcBorders>
              <w:top w:val="single" w:sz="4" w:space="0" w:color="auto"/>
              <w:left w:val="nil"/>
              <w:bottom w:val="single" w:sz="4" w:space="0" w:color="auto"/>
              <w:right w:val="single" w:sz="4" w:space="0" w:color="000000"/>
            </w:tcBorders>
            <w:shd w:val="clear" w:color="auto" w:fill="auto"/>
            <w:vAlign w:val="center"/>
          </w:tcPr>
          <w:p w14:paraId="0E5C30B3" w14:textId="77777777" w:rsidR="0015003F" w:rsidRPr="00B673BF" w:rsidRDefault="0015003F" w:rsidP="00925C4F">
            <w:pPr>
              <w:rPr>
                <w:rFonts w:ascii="Arial" w:hAnsi="Arial" w:cs="Arial"/>
                <w:color w:val="000000"/>
                <w:sz w:val="22"/>
                <w:szCs w:val="22"/>
                <w:lang w:val="en-US"/>
              </w:rPr>
            </w:pPr>
          </w:p>
        </w:tc>
      </w:tr>
      <w:tr w:rsidR="0015003F" w:rsidRPr="00B673BF" w14:paraId="1E890207" w14:textId="77777777" w:rsidTr="00925C4F">
        <w:tc>
          <w:tcPr>
            <w:tcW w:w="1951" w:type="dxa"/>
            <w:tcBorders>
              <w:top w:val="nil"/>
              <w:left w:val="single" w:sz="4" w:space="0" w:color="auto"/>
              <w:bottom w:val="single" w:sz="4" w:space="0" w:color="auto"/>
              <w:right w:val="single" w:sz="4" w:space="0" w:color="auto"/>
            </w:tcBorders>
            <w:shd w:val="clear" w:color="auto" w:fill="auto"/>
            <w:vAlign w:val="center"/>
          </w:tcPr>
          <w:p w14:paraId="7C3FE3E3" w14:textId="77777777" w:rsidR="0015003F" w:rsidRPr="00B673BF" w:rsidRDefault="0015003F" w:rsidP="00925C4F">
            <w:pPr>
              <w:wordWrap w:val="0"/>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 xml:space="preserve">Standardization </w:t>
            </w:r>
          </w:p>
          <w:p w14:paraId="3A16669E"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hint="eastAsia"/>
                <w:color w:val="000000"/>
                <w:sz w:val="22"/>
                <w:szCs w:val="22"/>
                <w:lang w:val="en-US"/>
              </w:rPr>
              <w:t>opportunities</w:t>
            </w:r>
            <w:r w:rsidRPr="00B673BF">
              <w:rPr>
                <w:rFonts w:ascii="Arial" w:eastAsia="MS PGothic" w:hAnsi="Arial" w:cs="Arial"/>
                <w:color w:val="000000"/>
                <w:sz w:val="22"/>
                <w:szCs w:val="22"/>
                <w:lang w:val="en-US"/>
              </w:rPr>
              <w:t>/ requirements</w:t>
            </w:r>
          </w:p>
        </w:tc>
        <w:tc>
          <w:tcPr>
            <w:tcW w:w="1951" w:type="dxa"/>
            <w:gridSpan w:val="4"/>
            <w:tcBorders>
              <w:top w:val="single" w:sz="4" w:space="0" w:color="auto"/>
              <w:left w:val="nil"/>
              <w:bottom w:val="single" w:sz="4" w:space="0" w:color="auto"/>
              <w:right w:val="single" w:sz="4" w:space="0" w:color="auto"/>
            </w:tcBorders>
            <w:shd w:val="clear" w:color="auto" w:fill="auto"/>
            <w:vAlign w:val="center"/>
          </w:tcPr>
          <w:p w14:paraId="086B7C37" w14:textId="77777777" w:rsidR="0015003F" w:rsidRPr="00B673BF" w:rsidRDefault="0015003F" w:rsidP="00925C4F">
            <w:pPr>
              <w:rPr>
                <w:rFonts w:ascii="Arial" w:hAnsi="Arial" w:cs="Arial"/>
                <w:color w:val="000000"/>
                <w:sz w:val="22"/>
                <w:szCs w:val="22"/>
              </w:rPr>
            </w:pPr>
          </w:p>
        </w:tc>
      </w:tr>
      <w:tr w:rsidR="0015003F" w:rsidRPr="00B673BF" w14:paraId="217BB342" w14:textId="77777777" w:rsidTr="00925C4F">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091F9B4A"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Challenges and issues</w:t>
            </w:r>
          </w:p>
        </w:tc>
        <w:tc>
          <w:tcPr>
            <w:tcW w:w="1951" w:type="dxa"/>
            <w:gridSpan w:val="4"/>
            <w:tcBorders>
              <w:top w:val="single" w:sz="4" w:space="0" w:color="auto"/>
              <w:left w:val="nil"/>
              <w:bottom w:val="single" w:sz="4" w:space="0" w:color="auto"/>
              <w:right w:val="single" w:sz="4" w:space="0" w:color="auto"/>
            </w:tcBorders>
            <w:shd w:val="clear" w:color="auto" w:fill="auto"/>
            <w:vAlign w:val="center"/>
          </w:tcPr>
          <w:p w14:paraId="1C952A12"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69BBE458" w14:textId="77777777" w:rsidTr="00925C4F">
        <w:tc>
          <w:tcPr>
            <w:tcW w:w="1951" w:type="dxa"/>
            <w:vMerge w:val="restart"/>
            <w:tcBorders>
              <w:top w:val="single" w:sz="4" w:space="0" w:color="auto"/>
              <w:left w:val="single" w:sz="4" w:space="0" w:color="auto"/>
              <w:right w:val="single" w:sz="4" w:space="0" w:color="auto"/>
            </w:tcBorders>
            <w:shd w:val="clear" w:color="auto" w:fill="auto"/>
            <w:vAlign w:val="center"/>
          </w:tcPr>
          <w:p w14:paraId="21989FBA"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 xml:space="preserve">Societal </w:t>
            </w:r>
          </w:p>
          <w:p w14:paraId="7734779C"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Concerns</w:t>
            </w:r>
            <w:r w:rsidRPr="00B673BF">
              <w:rPr>
                <w:rStyle w:val="FootnoteReference"/>
                <w:rFonts w:ascii="Arial" w:eastAsia="MS PGothic" w:hAnsi="Arial" w:cs="Arial"/>
                <w:color w:val="000000"/>
                <w:sz w:val="22"/>
                <w:szCs w:val="22"/>
                <w:lang w:val="en-US"/>
              </w:rPr>
              <w:footnoteReference w:id="10"/>
            </w:r>
          </w:p>
        </w:tc>
        <w:tc>
          <w:tcPr>
            <w:tcW w:w="1951" w:type="dxa"/>
            <w:tcBorders>
              <w:top w:val="single" w:sz="4" w:space="0" w:color="auto"/>
              <w:left w:val="nil"/>
              <w:bottom w:val="single" w:sz="4" w:space="0" w:color="auto"/>
              <w:right w:val="single" w:sz="4" w:space="0" w:color="auto"/>
            </w:tcBorders>
            <w:shd w:val="clear" w:color="auto" w:fill="auto"/>
            <w:vAlign w:val="center"/>
          </w:tcPr>
          <w:p w14:paraId="32DDA218" w14:textId="77777777" w:rsidR="0015003F" w:rsidRPr="00B673BF" w:rsidRDefault="0015003F" w:rsidP="00925C4F">
            <w:pP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Description</w:t>
            </w:r>
          </w:p>
        </w:tc>
        <w:tc>
          <w:tcPr>
            <w:tcW w:w="1951" w:type="dxa"/>
            <w:gridSpan w:val="3"/>
            <w:tcBorders>
              <w:top w:val="single" w:sz="4" w:space="0" w:color="auto"/>
              <w:left w:val="nil"/>
              <w:bottom w:val="single" w:sz="4" w:space="0" w:color="auto"/>
              <w:right w:val="single" w:sz="4" w:space="0" w:color="auto"/>
            </w:tcBorders>
            <w:shd w:val="clear" w:color="auto" w:fill="auto"/>
            <w:vAlign w:val="center"/>
          </w:tcPr>
          <w:p w14:paraId="7BA04776" w14:textId="77777777" w:rsidR="0015003F" w:rsidRPr="00B673BF" w:rsidRDefault="0015003F" w:rsidP="00925C4F">
            <w:pPr>
              <w:rPr>
                <w:rFonts w:ascii="Arial" w:eastAsia="MS PGothic" w:hAnsi="Arial" w:cs="Arial"/>
                <w:color w:val="000000"/>
                <w:sz w:val="22"/>
                <w:szCs w:val="22"/>
                <w:lang w:val="en-US"/>
              </w:rPr>
            </w:pPr>
          </w:p>
          <w:p w14:paraId="4EE2646A" w14:textId="77777777" w:rsidR="0015003F" w:rsidRPr="00B673BF" w:rsidRDefault="0015003F" w:rsidP="00925C4F">
            <w:pPr>
              <w:rPr>
                <w:rFonts w:ascii="Arial" w:eastAsia="MS PGothic" w:hAnsi="Arial" w:cs="Arial"/>
                <w:color w:val="000000"/>
                <w:sz w:val="22"/>
                <w:szCs w:val="22"/>
                <w:lang w:val="en-US"/>
              </w:rPr>
            </w:pPr>
          </w:p>
          <w:p w14:paraId="5E331BBC"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44D92D2E" w14:textId="77777777" w:rsidTr="00925C4F">
        <w:tc>
          <w:tcPr>
            <w:tcW w:w="1951" w:type="dxa"/>
            <w:vMerge/>
            <w:tcBorders>
              <w:left w:val="single" w:sz="4" w:space="0" w:color="auto"/>
              <w:bottom w:val="single" w:sz="4" w:space="0" w:color="auto"/>
              <w:right w:val="single" w:sz="4" w:space="0" w:color="auto"/>
            </w:tcBorders>
            <w:shd w:val="clear" w:color="auto" w:fill="auto"/>
            <w:vAlign w:val="center"/>
          </w:tcPr>
          <w:p w14:paraId="6833F722" w14:textId="77777777" w:rsidR="0015003F" w:rsidRPr="00B673BF" w:rsidRDefault="0015003F" w:rsidP="00925C4F">
            <w:pPr>
              <w:jc w:val="right"/>
              <w:rPr>
                <w:rFonts w:ascii="Arial" w:eastAsia="MS PGothic" w:hAnsi="Arial" w:cs="Arial"/>
                <w:color w:val="000000"/>
                <w:sz w:val="22"/>
                <w:szCs w:val="22"/>
                <w:lang w:val="en-US"/>
              </w:rPr>
            </w:pPr>
          </w:p>
        </w:tc>
        <w:tc>
          <w:tcPr>
            <w:tcW w:w="1951" w:type="dxa"/>
            <w:tcBorders>
              <w:top w:val="single" w:sz="4" w:space="0" w:color="auto"/>
              <w:left w:val="nil"/>
              <w:bottom w:val="single" w:sz="4" w:space="0" w:color="auto"/>
              <w:right w:val="single" w:sz="4" w:space="0" w:color="auto"/>
            </w:tcBorders>
            <w:shd w:val="clear" w:color="auto" w:fill="auto"/>
            <w:vAlign w:val="center"/>
          </w:tcPr>
          <w:p w14:paraId="2C9CB429" w14:textId="77777777" w:rsidR="0015003F" w:rsidRPr="00B673BF" w:rsidRDefault="0015003F" w:rsidP="00925C4F">
            <w:pPr>
              <w:rPr>
                <w:rFonts w:ascii="Arial" w:eastAsia="MS PGothic" w:hAnsi="Arial" w:cs="Arial"/>
                <w:color w:val="000000"/>
                <w:sz w:val="22"/>
                <w:szCs w:val="22"/>
                <w:lang w:val="en-US"/>
              </w:rPr>
            </w:pPr>
            <w:r w:rsidRPr="00B673BF">
              <w:rPr>
                <w:rFonts w:ascii="Arial" w:eastAsia="MS PGothic" w:hAnsi="Arial" w:cs="Arial" w:hint="eastAsia"/>
                <w:color w:val="000000"/>
                <w:sz w:val="22"/>
                <w:szCs w:val="22"/>
                <w:lang w:val="en-US"/>
              </w:rPr>
              <w:t>SDG</w:t>
            </w:r>
            <w:r w:rsidRPr="00B673BF">
              <w:rPr>
                <w:rFonts w:ascii="Arial" w:eastAsia="MS PGothic" w:hAnsi="Arial" w:cs="Arial"/>
                <w:color w:val="000000"/>
                <w:sz w:val="22"/>
                <w:szCs w:val="22"/>
                <w:lang w:val="en-US"/>
              </w:rPr>
              <w:t>s</w:t>
            </w:r>
            <w:r w:rsidRPr="00B673BF">
              <w:rPr>
                <w:rStyle w:val="FootnoteReference"/>
                <w:rFonts w:ascii="Arial" w:eastAsia="MS PGothic" w:hAnsi="Arial" w:cs="Arial"/>
                <w:color w:val="000000"/>
                <w:sz w:val="22"/>
                <w:szCs w:val="22"/>
                <w:lang w:val="en-US"/>
              </w:rPr>
              <w:footnoteReference w:id="11"/>
            </w:r>
            <w:r w:rsidRPr="00B673BF">
              <w:rPr>
                <w:rFonts w:ascii="Arial" w:eastAsia="MS PGothic" w:hAnsi="Arial" w:cs="Arial"/>
                <w:color w:val="000000"/>
                <w:sz w:val="22"/>
                <w:szCs w:val="22"/>
                <w:lang w:val="en-US"/>
              </w:rPr>
              <w:t xml:space="preserve"> to be achieved</w:t>
            </w:r>
          </w:p>
        </w:tc>
        <w:sdt>
          <w:sdtPr>
            <w:rPr>
              <w:rFonts w:ascii="Arial" w:eastAsia="MS PGothic" w:hAnsi="Arial" w:cs="Arial"/>
              <w:color w:val="000000"/>
              <w:sz w:val="22"/>
              <w:szCs w:val="22"/>
              <w:lang w:val="en-US"/>
            </w:rPr>
            <w:alias w:val="Select from pull-down menu"/>
            <w:tag w:val="Select from pull-down menu"/>
            <w:id w:val="1216780892"/>
            <w:placeholder>
              <w:docPart w:val="6924AC8016E94257AF1279C2F310327A"/>
            </w:placeholder>
            <w:dropDownList>
              <w:listItem w:displayText="(Select from pull-down menu)" w:value="(Select from pull-down menu)"/>
              <w:listItem w:displayText="No poverty" w:value="No poverty"/>
              <w:listItem w:displayText="Zero hunger" w:value="Zero hunger"/>
              <w:listItem w:displayText="Good health and well-being for people" w:value="Good health and well-being for people"/>
              <w:listItem w:displayText="Quality education" w:value="Quality education"/>
              <w:listItem w:displayText="Gender equality" w:value="Gender equality"/>
              <w:listItem w:displayText="Clean water and sanitation" w:value="Clean water and sanitation"/>
              <w:listItem w:displayText="Affordable and clean energy" w:value="Affordable and clean energy"/>
              <w:listItem w:displayText="Decent work and economic growth" w:value="Decent work and economic growth"/>
              <w:listItem w:displayText="Industry, Innovation, and Infrastructure" w:value="Industry, Innovation, and Infrastructure"/>
              <w:listItem w:displayText="Reducing inequalities" w:value="Reducing inequalities"/>
              <w:listItem w:displayText="Sustainable cities and communities" w:value="Sustainable cities and communities"/>
              <w:listItem w:displayText="Responsible consumption and production" w:value="Responsible consumption and production"/>
              <w:listItem w:displayText="Climate action" w:value="Climate action"/>
              <w:listItem w:displayText="Life below water" w:value="Life below water"/>
              <w:listItem w:displayText="Life on land" w:value="Life on land"/>
              <w:listItem w:displayText="Peace, justice and strong institutions" w:value="Peace, justice and strong institutions"/>
              <w:listItem w:displayText="Partnerships for the goals" w:value="Partnerships for the goals"/>
            </w:dropDownList>
          </w:sdtPr>
          <w:sdtEndPr/>
          <w:sdtContent>
            <w:tc>
              <w:tcPr>
                <w:tcW w:w="1951" w:type="dxa"/>
                <w:gridSpan w:val="3"/>
                <w:tcBorders>
                  <w:top w:val="single" w:sz="4" w:space="0" w:color="auto"/>
                  <w:left w:val="nil"/>
                  <w:bottom w:val="single" w:sz="4" w:space="0" w:color="auto"/>
                  <w:right w:val="single" w:sz="4" w:space="0" w:color="auto"/>
                </w:tcBorders>
                <w:shd w:val="clear" w:color="auto" w:fill="auto"/>
                <w:vAlign w:val="center"/>
              </w:tcPr>
              <w:p w14:paraId="12B85673" w14:textId="77777777" w:rsidR="0015003F" w:rsidRPr="00B673BF" w:rsidRDefault="0015003F" w:rsidP="00925C4F">
                <w:pP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(Select from pull-down menu)</w:t>
                </w:r>
              </w:p>
            </w:tc>
          </w:sdtContent>
        </w:sdt>
      </w:tr>
    </w:tbl>
    <w:p w14:paraId="54FAA804" w14:textId="77777777" w:rsidR="0015003F" w:rsidRPr="00592CC0" w:rsidRDefault="0015003F" w:rsidP="00925C4F">
      <w:pPr>
        <w:keepNext/>
        <w:pageBreakBefore/>
        <w:spacing w:after="120"/>
        <w:rPr>
          <w:b/>
          <w:sz w:val="36"/>
        </w:rPr>
      </w:pPr>
      <w:r>
        <w:rPr>
          <w:b/>
          <w:sz w:val="36"/>
        </w:rPr>
        <w:lastRenderedPageBreak/>
        <w:t>Data (optional)</w:t>
      </w:r>
    </w:p>
    <w:tbl>
      <w:tblPr>
        <w:tblW w:w="97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830"/>
        <w:gridCol w:w="6946"/>
      </w:tblGrid>
      <w:tr w:rsidR="0015003F" w:rsidRPr="00B673BF" w14:paraId="10D69066" w14:textId="77777777" w:rsidTr="00925C4F">
        <w:tc>
          <w:tcPr>
            <w:tcW w:w="9776" w:type="dxa"/>
            <w:gridSpan w:val="2"/>
            <w:shd w:val="clear" w:color="auto" w:fill="auto"/>
            <w:noWrap/>
            <w:vAlign w:val="center"/>
            <w:hideMark/>
          </w:tcPr>
          <w:p w14:paraId="2F0C95AB"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Data characteristics</w:t>
            </w:r>
          </w:p>
        </w:tc>
      </w:tr>
      <w:tr w:rsidR="0015003F" w:rsidRPr="00B673BF" w14:paraId="432845D1" w14:textId="77777777" w:rsidTr="00925C4F">
        <w:tc>
          <w:tcPr>
            <w:tcW w:w="2830" w:type="dxa"/>
            <w:shd w:val="clear" w:color="auto" w:fill="auto"/>
            <w:noWrap/>
            <w:vAlign w:val="center"/>
            <w:hideMark/>
          </w:tcPr>
          <w:p w14:paraId="126E5347"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Description</w:t>
            </w:r>
          </w:p>
        </w:tc>
        <w:tc>
          <w:tcPr>
            <w:tcW w:w="6946" w:type="dxa"/>
            <w:shd w:val="clear" w:color="auto" w:fill="auto"/>
            <w:vAlign w:val="center"/>
          </w:tcPr>
          <w:p w14:paraId="2D7D8371"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6E103490" w14:textId="77777777" w:rsidTr="00925C4F">
        <w:tc>
          <w:tcPr>
            <w:tcW w:w="2830" w:type="dxa"/>
            <w:shd w:val="clear" w:color="auto" w:fill="auto"/>
            <w:noWrap/>
            <w:vAlign w:val="center"/>
            <w:hideMark/>
          </w:tcPr>
          <w:p w14:paraId="7B0B2C81"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Source</w:t>
            </w:r>
            <w:r w:rsidRPr="00B673BF">
              <w:rPr>
                <w:rStyle w:val="FootnoteReference"/>
                <w:rFonts w:ascii="Arial" w:eastAsia="MS PGothic" w:hAnsi="Arial" w:cs="Arial"/>
                <w:color w:val="000000"/>
                <w:sz w:val="22"/>
                <w:szCs w:val="22"/>
                <w:lang w:val="en-US"/>
              </w:rPr>
              <w:footnoteReference w:id="12"/>
            </w:r>
          </w:p>
        </w:tc>
        <w:tc>
          <w:tcPr>
            <w:tcW w:w="6946" w:type="dxa"/>
            <w:shd w:val="clear" w:color="auto" w:fill="auto"/>
            <w:vAlign w:val="center"/>
          </w:tcPr>
          <w:p w14:paraId="76B738F0"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2B8209CD" w14:textId="77777777" w:rsidTr="00925C4F">
        <w:tc>
          <w:tcPr>
            <w:tcW w:w="2830" w:type="dxa"/>
            <w:shd w:val="clear" w:color="auto" w:fill="auto"/>
            <w:noWrap/>
            <w:vAlign w:val="center"/>
            <w:hideMark/>
          </w:tcPr>
          <w:p w14:paraId="7EBD6F5F"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Type</w:t>
            </w:r>
            <w:r w:rsidRPr="00B673BF">
              <w:rPr>
                <w:rStyle w:val="FootnoteReference"/>
                <w:rFonts w:ascii="Arial" w:eastAsia="MS PGothic" w:hAnsi="Arial" w:cs="Arial"/>
                <w:color w:val="000000"/>
                <w:sz w:val="22"/>
                <w:szCs w:val="22"/>
                <w:lang w:val="en-US"/>
              </w:rPr>
              <w:footnoteReference w:id="13"/>
            </w:r>
          </w:p>
        </w:tc>
        <w:tc>
          <w:tcPr>
            <w:tcW w:w="6946" w:type="dxa"/>
            <w:shd w:val="clear" w:color="auto" w:fill="auto"/>
            <w:vAlign w:val="center"/>
          </w:tcPr>
          <w:p w14:paraId="4466817A"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4E2EBC31" w14:textId="77777777" w:rsidTr="00925C4F">
        <w:tc>
          <w:tcPr>
            <w:tcW w:w="2830" w:type="dxa"/>
            <w:shd w:val="clear" w:color="auto" w:fill="auto"/>
            <w:noWrap/>
            <w:vAlign w:val="center"/>
            <w:hideMark/>
          </w:tcPr>
          <w:p w14:paraId="36BEC734"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Volume (size)</w:t>
            </w:r>
          </w:p>
        </w:tc>
        <w:tc>
          <w:tcPr>
            <w:tcW w:w="6946" w:type="dxa"/>
            <w:shd w:val="clear" w:color="auto" w:fill="auto"/>
            <w:vAlign w:val="center"/>
          </w:tcPr>
          <w:p w14:paraId="4FECE58A"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0CA5D930" w14:textId="77777777" w:rsidTr="00925C4F">
        <w:tc>
          <w:tcPr>
            <w:tcW w:w="2830" w:type="dxa"/>
            <w:shd w:val="clear" w:color="auto" w:fill="auto"/>
            <w:noWrap/>
            <w:vAlign w:val="center"/>
            <w:hideMark/>
          </w:tcPr>
          <w:p w14:paraId="71F69491"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Velocity</w:t>
            </w:r>
            <w:r w:rsidRPr="00B673BF">
              <w:rPr>
                <w:rStyle w:val="FootnoteReference"/>
                <w:rFonts w:ascii="Arial" w:eastAsia="MS PGothic" w:hAnsi="Arial" w:cs="Arial"/>
                <w:color w:val="000000"/>
                <w:sz w:val="22"/>
                <w:szCs w:val="22"/>
                <w:lang w:val="en-US"/>
              </w:rPr>
              <w:footnoteReference w:id="14"/>
            </w:r>
          </w:p>
        </w:tc>
        <w:tc>
          <w:tcPr>
            <w:tcW w:w="6946" w:type="dxa"/>
            <w:shd w:val="clear" w:color="auto" w:fill="auto"/>
            <w:vAlign w:val="center"/>
          </w:tcPr>
          <w:p w14:paraId="1BAE66AE"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7686AF33" w14:textId="77777777" w:rsidTr="00925C4F">
        <w:tc>
          <w:tcPr>
            <w:tcW w:w="2830" w:type="dxa"/>
            <w:shd w:val="clear" w:color="auto" w:fill="auto"/>
            <w:noWrap/>
            <w:vAlign w:val="center"/>
            <w:hideMark/>
          </w:tcPr>
          <w:p w14:paraId="5189ADD9"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Variety</w:t>
            </w:r>
            <w:r w:rsidRPr="00B673BF">
              <w:rPr>
                <w:rStyle w:val="FootnoteReference"/>
                <w:rFonts w:ascii="Arial" w:eastAsia="MS PGothic" w:hAnsi="Arial" w:cs="Arial"/>
                <w:color w:val="000000"/>
                <w:sz w:val="22"/>
                <w:szCs w:val="22"/>
                <w:lang w:val="en-US"/>
              </w:rPr>
              <w:footnoteReference w:id="15"/>
            </w:r>
          </w:p>
        </w:tc>
        <w:tc>
          <w:tcPr>
            <w:tcW w:w="6946" w:type="dxa"/>
            <w:shd w:val="clear" w:color="auto" w:fill="auto"/>
            <w:vAlign w:val="center"/>
          </w:tcPr>
          <w:p w14:paraId="29DF4C81"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1E1FE11F" w14:textId="77777777" w:rsidTr="00925C4F">
        <w:tc>
          <w:tcPr>
            <w:tcW w:w="2830" w:type="dxa"/>
            <w:shd w:val="clear" w:color="auto" w:fill="auto"/>
            <w:noWrap/>
            <w:vAlign w:val="center"/>
            <w:hideMark/>
          </w:tcPr>
          <w:p w14:paraId="27FC3C87"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 xml:space="preserve">Variability </w:t>
            </w:r>
          </w:p>
          <w:p w14:paraId="12AACA68"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(rate of change)</w:t>
            </w:r>
            <w:r w:rsidRPr="00B673BF">
              <w:rPr>
                <w:rStyle w:val="FootnoteReference"/>
                <w:rFonts w:ascii="Arial" w:eastAsia="MS PGothic" w:hAnsi="Arial" w:cs="Arial"/>
                <w:color w:val="000000"/>
                <w:sz w:val="22"/>
                <w:szCs w:val="22"/>
                <w:lang w:val="en-US"/>
              </w:rPr>
              <w:footnoteReference w:id="16"/>
            </w:r>
          </w:p>
        </w:tc>
        <w:tc>
          <w:tcPr>
            <w:tcW w:w="6946" w:type="dxa"/>
            <w:shd w:val="clear" w:color="auto" w:fill="auto"/>
            <w:vAlign w:val="center"/>
          </w:tcPr>
          <w:p w14:paraId="3D23B692"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0679B64E" w14:textId="77777777" w:rsidTr="00925C4F">
        <w:tc>
          <w:tcPr>
            <w:tcW w:w="2830" w:type="dxa"/>
            <w:shd w:val="clear" w:color="auto" w:fill="auto"/>
            <w:noWrap/>
            <w:vAlign w:val="center"/>
            <w:hideMark/>
          </w:tcPr>
          <w:p w14:paraId="480C332F"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Quality</w:t>
            </w:r>
            <w:r w:rsidRPr="00B673BF">
              <w:rPr>
                <w:rStyle w:val="FootnoteReference"/>
                <w:rFonts w:ascii="Arial" w:eastAsia="MS PGothic" w:hAnsi="Arial" w:cs="Arial"/>
                <w:color w:val="000000"/>
                <w:sz w:val="22"/>
                <w:szCs w:val="22"/>
                <w:lang w:val="en-US"/>
              </w:rPr>
              <w:footnoteReference w:id="17"/>
            </w:r>
          </w:p>
        </w:tc>
        <w:tc>
          <w:tcPr>
            <w:tcW w:w="6946" w:type="dxa"/>
            <w:shd w:val="clear" w:color="auto" w:fill="auto"/>
            <w:vAlign w:val="center"/>
          </w:tcPr>
          <w:p w14:paraId="17147282" w14:textId="77777777" w:rsidR="0015003F" w:rsidRPr="00B673BF" w:rsidRDefault="0015003F" w:rsidP="00925C4F">
            <w:pPr>
              <w:rPr>
                <w:rFonts w:ascii="Arial" w:eastAsia="MS PGothic" w:hAnsi="Arial" w:cs="Arial"/>
                <w:color w:val="000000"/>
                <w:sz w:val="22"/>
                <w:szCs w:val="22"/>
                <w:lang w:val="en-US"/>
              </w:rPr>
            </w:pPr>
          </w:p>
        </w:tc>
      </w:tr>
    </w:tbl>
    <w:p w14:paraId="06536FFC" w14:textId="77777777" w:rsidR="0015003F" w:rsidRDefault="0015003F" w:rsidP="00925C4F">
      <w:pPr>
        <w:rPr>
          <w:lang w:val="en-US"/>
        </w:rPr>
      </w:pPr>
    </w:p>
    <w:p w14:paraId="49FBB903" w14:textId="77777777" w:rsidR="0015003F" w:rsidRPr="00592CC0" w:rsidRDefault="0015003F" w:rsidP="00925C4F">
      <w:pPr>
        <w:keepNext/>
        <w:pageBreakBefore/>
        <w:spacing w:after="120"/>
        <w:rPr>
          <w:b/>
          <w:sz w:val="36"/>
        </w:rPr>
      </w:pPr>
      <w:r w:rsidRPr="00201CE1">
        <w:rPr>
          <w:b/>
          <w:sz w:val="36"/>
        </w:rPr>
        <w:lastRenderedPageBreak/>
        <w:t>Process scenario</w:t>
      </w:r>
      <w:r>
        <w:rPr>
          <w:b/>
          <w:sz w:val="36"/>
        </w:rPr>
        <w:t xml:space="preserve"> (optional)</w:t>
      </w:r>
    </w:p>
    <w:tbl>
      <w:tblPr>
        <w:tblW w:w="9776" w:type="dxa"/>
        <w:tblLayout w:type="fixed"/>
        <w:tblCellMar>
          <w:left w:w="99" w:type="dxa"/>
          <w:right w:w="99" w:type="dxa"/>
        </w:tblCellMar>
        <w:tblLook w:val="04A0" w:firstRow="1" w:lastRow="0" w:firstColumn="1" w:lastColumn="0" w:noHBand="0" w:noVBand="1"/>
      </w:tblPr>
      <w:tblGrid>
        <w:gridCol w:w="1311"/>
        <w:gridCol w:w="1311"/>
        <w:gridCol w:w="1312"/>
        <w:gridCol w:w="1312"/>
        <w:gridCol w:w="1312"/>
        <w:gridCol w:w="3218"/>
      </w:tblGrid>
      <w:tr w:rsidR="0015003F" w:rsidRPr="00B673BF" w14:paraId="60B6B467" w14:textId="77777777" w:rsidTr="00925C4F">
        <w:tc>
          <w:tcPr>
            <w:tcW w:w="9776"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8F59735"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Scenario conditions</w:t>
            </w:r>
          </w:p>
        </w:tc>
      </w:tr>
      <w:tr w:rsidR="0015003F" w:rsidRPr="00B673BF" w14:paraId="0ADF39B1" w14:textId="77777777" w:rsidTr="00925C4F">
        <w:tc>
          <w:tcPr>
            <w:tcW w:w="1311" w:type="dxa"/>
            <w:tcBorders>
              <w:top w:val="nil"/>
              <w:left w:val="single" w:sz="4" w:space="0" w:color="auto"/>
              <w:bottom w:val="single" w:sz="4" w:space="0" w:color="auto"/>
              <w:right w:val="single" w:sz="4" w:space="0" w:color="auto"/>
            </w:tcBorders>
            <w:shd w:val="clear" w:color="auto" w:fill="auto"/>
            <w:noWrap/>
            <w:vAlign w:val="center"/>
            <w:hideMark/>
          </w:tcPr>
          <w:p w14:paraId="5C33BFB0"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No.</w:t>
            </w:r>
          </w:p>
        </w:tc>
        <w:tc>
          <w:tcPr>
            <w:tcW w:w="1311" w:type="dxa"/>
            <w:tcBorders>
              <w:top w:val="nil"/>
              <w:left w:val="nil"/>
              <w:bottom w:val="single" w:sz="4" w:space="0" w:color="auto"/>
              <w:right w:val="single" w:sz="4" w:space="0" w:color="auto"/>
            </w:tcBorders>
            <w:shd w:val="clear" w:color="auto" w:fill="auto"/>
            <w:noWrap/>
            <w:vAlign w:val="center"/>
            <w:hideMark/>
          </w:tcPr>
          <w:p w14:paraId="484DAED6"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Scenario name</w:t>
            </w:r>
          </w:p>
        </w:tc>
        <w:tc>
          <w:tcPr>
            <w:tcW w:w="1312" w:type="dxa"/>
            <w:tcBorders>
              <w:top w:val="nil"/>
              <w:left w:val="nil"/>
              <w:bottom w:val="single" w:sz="4" w:space="0" w:color="auto"/>
              <w:right w:val="single" w:sz="4" w:space="0" w:color="auto"/>
            </w:tcBorders>
            <w:shd w:val="clear" w:color="auto" w:fill="auto"/>
            <w:noWrap/>
            <w:vAlign w:val="center"/>
            <w:hideMark/>
          </w:tcPr>
          <w:p w14:paraId="673910CC"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Scenario description</w:t>
            </w:r>
          </w:p>
        </w:tc>
        <w:tc>
          <w:tcPr>
            <w:tcW w:w="1312" w:type="dxa"/>
            <w:tcBorders>
              <w:top w:val="nil"/>
              <w:left w:val="nil"/>
              <w:bottom w:val="single" w:sz="4" w:space="0" w:color="auto"/>
              <w:right w:val="single" w:sz="4" w:space="0" w:color="auto"/>
            </w:tcBorders>
            <w:shd w:val="clear" w:color="auto" w:fill="auto"/>
            <w:noWrap/>
            <w:vAlign w:val="center"/>
            <w:hideMark/>
          </w:tcPr>
          <w:p w14:paraId="13463FC6"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Triggering event</w:t>
            </w:r>
          </w:p>
        </w:tc>
        <w:tc>
          <w:tcPr>
            <w:tcW w:w="1312" w:type="dxa"/>
            <w:tcBorders>
              <w:top w:val="nil"/>
              <w:left w:val="nil"/>
              <w:bottom w:val="single" w:sz="4" w:space="0" w:color="auto"/>
              <w:right w:val="single" w:sz="4" w:space="0" w:color="auto"/>
            </w:tcBorders>
            <w:shd w:val="clear" w:color="auto" w:fill="auto"/>
            <w:noWrap/>
            <w:vAlign w:val="center"/>
            <w:hideMark/>
          </w:tcPr>
          <w:p w14:paraId="0909445B"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Pre-condition</w:t>
            </w:r>
            <w:r w:rsidRPr="00B673BF">
              <w:rPr>
                <w:rStyle w:val="FootnoteReference"/>
                <w:rFonts w:ascii="Arial" w:eastAsia="MS PGothic" w:hAnsi="Arial" w:cs="Arial"/>
                <w:color w:val="000000"/>
                <w:sz w:val="22"/>
                <w:szCs w:val="22"/>
                <w:lang w:val="en-US"/>
              </w:rPr>
              <w:footnoteReference w:id="18"/>
            </w:r>
          </w:p>
        </w:tc>
        <w:tc>
          <w:tcPr>
            <w:tcW w:w="3218" w:type="dxa"/>
            <w:tcBorders>
              <w:top w:val="nil"/>
              <w:left w:val="nil"/>
              <w:bottom w:val="single" w:sz="4" w:space="0" w:color="auto"/>
              <w:right w:val="single" w:sz="4" w:space="0" w:color="auto"/>
            </w:tcBorders>
            <w:shd w:val="clear" w:color="auto" w:fill="auto"/>
            <w:noWrap/>
            <w:vAlign w:val="center"/>
            <w:hideMark/>
          </w:tcPr>
          <w:p w14:paraId="43901E17"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Post-condition</w:t>
            </w:r>
            <w:r w:rsidRPr="00B673BF">
              <w:rPr>
                <w:rStyle w:val="FootnoteReference"/>
                <w:rFonts w:ascii="Arial" w:eastAsia="MS PGothic" w:hAnsi="Arial" w:cs="Arial"/>
                <w:color w:val="000000"/>
                <w:sz w:val="22"/>
                <w:szCs w:val="22"/>
                <w:lang w:val="en-US"/>
              </w:rPr>
              <w:footnoteReference w:id="19"/>
            </w:r>
          </w:p>
        </w:tc>
      </w:tr>
      <w:tr w:rsidR="0015003F" w:rsidRPr="00B673BF" w14:paraId="7A258FA7" w14:textId="77777777" w:rsidTr="00925C4F">
        <w:tc>
          <w:tcPr>
            <w:tcW w:w="1311" w:type="dxa"/>
            <w:tcBorders>
              <w:top w:val="nil"/>
              <w:left w:val="single" w:sz="4" w:space="0" w:color="auto"/>
              <w:bottom w:val="single" w:sz="4" w:space="0" w:color="auto"/>
              <w:right w:val="single" w:sz="4" w:space="0" w:color="auto"/>
            </w:tcBorders>
            <w:shd w:val="clear" w:color="auto" w:fill="auto"/>
            <w:noWrap/>
            <w:vAlign w:val="center"/>
          </w:tcPr>
          <w:p w14:paraId="30B4ECE8" w14:textId="77777777" w:rsidR="0015003F" w:rsidRPr="00B673BF" w:rsidRDefault="0015003F" w:rsidP="00925C4F">
            <w:pPr>
              <w:rPr>
                <w:rFonts w:ascii="Arial" w:eastAsia="MS PGothic" w:hAnsi="Arial" w:cs="Arial"/>
                <w:color w:val="000000"/>
                <w:sz w:val="22"/>
                <w:szCs w:val="22"/>
                <w:lang w:val="en-US"/>
              </w:rPr>
            </w:pPr>
          </w:p>
        </w:tc>
        <w:tc>
          <w:tcPr>
            <w:tcW w:w="1311" w:type="dxa"/>
            <w:tcBorders>
              <w:top w:val="nil"/>
              <w:left w:val="nil"/>
              <w:bottom w:val="single" w:sz="4" w:space="0" w:color="auto"/>
              <w:right w:val="single" w:sz="4" w:space="0" w:color="auto"/>
            </w:tcBorders>
            <w:shd w:val="clear" w:color="auto" w:fill="auto"/>
            <w:vAlign w:val="center"/>
          </w:tcPr>
          <w:p w14:paraId="27F13D33" w14:textId="77777777" w:rsidR="0015003F" w:rsidRPr="00B673BF" w:rsidRDefault="0015003F" w:rsidP="00925C4F">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tcPr>
          <w:p w14:paraId="6CC59ADA" w14:textId="77777777" w:rsidR="0015003F" w:rsidRPr="00B673BF" w:rsidRDefault="0015003F" w:rsidP="00925C4F">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tcPr>
          <w:p w14:paraId="73D2886A" w14:textId="77777777" w:rsidR="0015003F" w:rsidRPr="00B673BF" w:rsidRDefault="0015003F" w:rsidP="00925C4F">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tcPr>
          <w:p w14:paraId="6EC84803" w14:textId="77777777" w:rsidR="0015003F" w:rsidRPr="00B673BF" w:rsidRDefault="0015003F" w:rsidP="00925C4F">
            <w:pPr>
              <w:rPr>
                <w:rFonts w:ascii="Arial" w:eastAsia="MS PGothic" w:hAnsi="Arial" w:cs="Arial"/>
                <w:color w:val="000000"/>
                <w:sz w:val="22"/>
                <w:szCs w:val="22"/>
                <w:lang w:val="en-US"/>
              </w:rPr>
            </w:pPr>
          </w:p>
        </w:tc>
        <w:tc>
          <w:tcPr>
            <w:tcW w:w="3218" w:type="dxa"/>
            <w:tcBorders>
              <w:top w:val="nil"/>
              <w:left w:val="nil"/>
              <w:bottom w:val="single" w:sz="4" w:space="0" w:color="auto"/>
              <w:right w:val="single" w:sz="4" w:space="0" w:color="auto"/>
            </w:tcBorders>
            <w:shd w:val="clear" w:color="auto" w:fill="auto"/>
            <w:vAlign w:val="center"/>
          </w:tcPr>
          <w:p w14:paraId="147F7E86"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6687972F" w14:textId="77777777" w:rsidTr="00925C4F">
        <w:tc>
          <w:tcPr>
            <w:tcW w:w="1311" w:type="dxa"/>
            <w:tcBorders>
              <w:top w:val="nil"/>
              <w:left w:val="single" w:sz="4" w:space="0" w:color="auto"/>
              <w:bottom w:val="single" w:sz="4" w:space="0" w:color="auto"/>
              <w:right w:val="single" w:sz="4" w:space="0" w:color="auto"/>
            </w:tcBorders>
            <w:shd w:val="clear" w:color="auto" w:fill="auto"/>
            <w:noWrap/>
            <w:vAlign w:val="center"/>
          </w:tcPr>
          <w:p w14:paraId="0E04E39F" w14:textId="77777777" w:rsidR="0015003F" w:rsidRPr="00B673BF" w:rsidRDefault="0015003F" w:rsidP="00925C4F">
            <w:pPr>
              <w:rPr>
                <w:rFonts w:ascii="Arial" w:eastAsia="MS PGothic" w:hAnsi="Arial" w:cs="Arial"/>
                <w:color w:val="000000"/>
                <w:sz w:val="22"/>
                <w:szCs w:val="22"/>
                <w:lang w:val="en-US"/>
              </w:rPr>
            </w:pPr>
          </w:p>
        </w:tc>
        <w:tc>
          <w:tcPr>
            <w:tcW w:w="1311" w:type="dxa"/>
            <w:tcBorders>
              <w:top w:val="nil"/>
              <w:left w:val="nil"/>
              <w:bottom w:val="single" w:sz="4" w:space="0" w:color="auto"/>
              <w:right w:val="single" w:sz="4" w:space="0" w:color="auto"/>
            </w:tcBorders>
            <w:shd w:val="clear" w:color="auto" w:fill="auto"/>
            <w:vAlign w:val="center"/>
          </w:tcPr>
          <w:p w14:paraId="6C9CF83E" w14:textId="77777777" w:rsidR="0015003F" w:rsidRPr="00B673BF" w:rsidRDefault="0015003F" w:rsidP="00925C4F">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tcPr>
          <w:p w14:paraId="5CEC462D" w14:textId="77777777" w:rsidR="0015003F" w:rsidRPr="00B673BF" w:rsidRDefault="0015003F" w:rsidP="00925C4F">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tcPr>
          <w:p w14:paraId="6F4D1CAA" w14:textId="77777777" w:rsidR="0015003F" w:rsidRPr="00B673BF" w:rsidRDefault="0015003F" w:rsidP="00925C4F">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tcPr>
          <w:p w14:paraId="7C518A4F" w14:textId="77777777" w:rsidR="0015003F" w:rsidRPr="00B673BF" w:rsidRDefault="0015003F" w:rsidP="00925C4F">
            <w:pPr>
              <w:rPr>
                <w:rFonts w:ascii="Arial" w:eastAsia="MS PGothic" w:hAnsi="Arial" w:cs="Arial"/>
                <w:color w:val="000000"/>
                <w:sz w:val="22"/>
                <w:szCs w:val="22"/>
                <w:lang w:val="en-US"/>
              </w:rPr>
            </w:pPr>
          </w:p>
        </w:tc>
        <w:tc>
          <w:tcPr>
            <w:tcW w:w="3218" w:type="dxa"/>
            <w:tcBorders>
              <w:top w:val="nil"/>
              <w:left w:val="nil"/>
              <w:bottom w:val="single" w:sz="4" w:space="0" w:color="auto"/>
              <w:right w:val="single" w:sz="4" w:space="0" w:color="auto"/>
            </w:tcBorders>
            <w:shd w:val="clear" w:color="auto" w:fill="auto"/>
            <w:vAlign w:val="center"/>
          </w:tcPr>
          <w:p w14:paraId="5F33EFE9"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0F310242" w14:textId="77777777" w:rsidTr="00925C4F">
        <w:tc>
          <w:tcPr>
            <w:tcW w:w="1311" w:type="dxa"/>
            <w:tcBorders>
              <w:top w:val="nil"/>
              <w:left w:val="single" w:sz="4" w:space="0" w:color="auto"/>
              <w:bottom w:val="single" w:sz="4" w:space="0" w:color="auto"/>
              <w:right w:val="single" w:sz="4" w:space="0" w:color="auto"/>
            </w:tcBorders>
            <w:shd w:val="clear" w:color="auto" w:fill="auto"/>
            <w:noWrap/>
            <w:vAlign w:val="center"/>
          </w:tcPr>
          <w:p w14:paraId="7ABFC23C" w14:textId="77777777" w:rsidR="0015003F" w:rsidRPr="00B673BF" w:rsidRDefault="0015003F" w:rsidP="00925C4F">
            <w:pPr>
              <w:rPr>
                <w:rFonts w:ascii="Arial" w:eastAsia="MS PGothic" w:hAnsi="Arial" w:cs="Arial"/>
                <w:color w:val="000000"/>
                <w:sz w:val="22"/>
                <w:szCs w:val="22"/>
                <w:lang w:val="en-US"/>
              </w:rPr>
            </w:pPr>
          </w:p>
        </w:tc>
        <w:tc>
          <w:tcPr>
            <w:tcW w:w="1311" w:type="dxa"/>
            <w:tcBorders>
              <w:top w:val="nil"/>
              <w:left w:val="nil"/>
              <w:bottom w:val="single" w:sz="4" w:space="0" w:color="auto"/>
              <w:right w:val="single" w:sz="4" w:space="0" w:color="auto"/>
            </w:tcBorders>
            <w:shd w:val="clear" w:color="auto" w:fill="auto"/>
            <w:vAlign w:val="center"/>
          </w:tcPr>
          <w:p w14:paraId="298B61AC" w14:textId="77777777" w:rsidR="0015003F" w:rsidRPr="00B673BF" w:rsidRDefault="0015003F" w:rsidP="00925C4F">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tcPr>
          <w:p w14:paraId="632ED049" w14:textId="77777777" w:rsidR="0015003F" w:rsidRPr="00B673BF" w:rsidRDefault="0015003F" w:rsidP="00925C4F">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tcPr>
          <w:p w14:paraId="15F96154" w14:textId="77777777" w:rsidR="0015003F" w:rsidRPr="00B673BF" w:rsidRDefault="0015003F" w:rsidP="00925C4F">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tcPr>
          <w:p w14:paraId="1B17A112" w14:textId="77777777" w:rsidR="0015003F" w:rsidRPr="00B673BF" w:rsidRDefault="0015003F" w:rsidP="00925C4F">
            <w:pPr>
              <w:rPr>
                <w:rFonts w:ascii="Arial" w:eastAsia="MS PGothic" w:hAnsi="Arial" w:cs="Arial"/>
                <w:color w:val="000000"/>
                <w:sz w:val="22"/>
                <w:szCs w:val="22"/>
                <w:lang w:val="en-US"/>
              </w:rPr>
            </w:pPr>
          </w:p>
        </w:tc>
        <w:tc>
          <w:tcPr>
            <w:tcW w:w="3218" w:type="dxa"/>
            <w:tcBorders>
              <w:top w:val="nil"/>
              <w:left w:val="nil"/>
              <w:bottom w:val="single" w:sz="4" w:space="0" w:color="auto"/>
              <w:right w:val="single" w:sz="4" w:space="0" w:color="auto"/>
            </w:tcBorders>
            <w:shd w:val="clear" w:color="auto" w:fill="auto"/>
            <w:vAlign w:val="center"/>
          </w:tcPr>
          <w:p w14:paraId="748AE2F0"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340AC44C" w14:textId="77777777" w:rsidTr="00925C4F">
        <w:trPr>
          <w:trHeight w:val="294"/>
        </w:trPr>
        <w:tc>
          <w:tcPr>
            <w:tcW w:w="1311" w:type="dxa"/>
            <w:tcBorders>
              <w:top w:val="nil"/>
              <w:left w:val="single" w:sz="4" w:space="0" w:color="auto"/>
              <w:bottom w:val="single" w:sz="4" w:space="0" w:color="auto"/>
              <w:right w:val="single" w:sz="4" w:space="0" w:color="auto"/>
            </w:tcBorders>
            <w:shd w:val="clear" w:color="auto" w:fill="auto"/>
            <w:noWrap/>
            <w:vAlign w:val="center"/>
          </w:tcPr>
          <w:p w14:paraId="66305532" w14:textId="77777777" w:rsidR="0015003F" w:rsidRPr="00B673BF" w:rsidRDefault="0015003F" w:rsidP="00925C4F">
            <w:pPr>
              <w:rPr>
                <w:rFonts w:ascii="Arial" w:eastAsia="MS PGothic" w:hAnsi="Arial" w:cs="Arial"/>
                <w:color w:val="000000"/>
                <w:sz w:val="22"/>
                <w:szCs w:val="22"/>
                <w:lang w:val="en-US"/>
              </w:rPr>
            </w:pPr>
          </w:p>
        </w:tc>
        <w:tc>
          <w:tcPr>
            <w:tcW w:w="1311" w:type="dxa"/>
            <w:tcBorders>
              <w:top w:val="nil"/>
              <w:left w:val="nil"/>
              <w:bottom w:val="single" w:sz="4" w:space="0" w:color="auto"/>
              <w:right w:val="single" w:sz="4" w:space="0" w:color="auto"/>
            </w:tcBorders>
            <w:shd w:val="clear" w:color="auto" w:fill="auto"/>
            <w:vAlign w:val="center"/>
          </w:tcPr>
          <w:p w14:paraId="67415A58" w14:textId="77777777" w:rsidR="0015003F" w:rsidRPr="00B673BF" w:rsidRDefault="0015003F" w:rsidP="00925C4F">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tcPr>
          <w:p w14:paraId="5133D37C" w14:textId="77777777" w:rsidR="0015003F" w:rsidRPr="00B673BF" w:rsidRDefault="0015003F" w:rsidP="00925C4F">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tcPr>
          <w:p w14:paraId="4C451D01" w14:textId="77777777" w:rsidR="0015003F" w:rsidRPr="00B673BF" w:rsidRDefault="0015003F" w:rsidP="00925C4F">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tcPr>
          <w:p w14:paraId="12768ADB" w14:textId="77777777" w:rsidR="0015003F" w:rsidRPr="00B673BF" w:rsidRDefault="0015003F" w:rsidP="00925C4F">
            <w:pPr>
              <w:rPr>
                <w:rFonts w:ascii="Arial" w:eastAsia="MS PGothic" w:hAnsi="Arial" w:cs="Arial"/>
                <w:color w:val="000000"/>
                <w:sz w:val="22"/>
                <w:szCs w:val="22"/>
                <w:lang w:val="en-US"/>
              </w:rPr>
            </w:pPr>
          </w:p>
        </w:tc>
        <w:tc>
          <w:tcPr>
            <w:tcW w:w="3218" w:type="dxa"/>
            <w:tcBorders>
              <w:top w:val="nil"/>
              <w:left w:val="nil"/>
              <w:bottom w:val="single" w:sz="4" w:space="0" w:color="auto"/>
              <w:right w:val="single" w:sz="4" w:space="0" w:color="auto"/>
            </w:tcBorders>
            <w:shd w:val="clear" w:color="auto" w:fill="auto"/>
            <w:vAlign w:val="center"/>
          </w:tcPr>
          <w:p w14:paraId="68B99EB7"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0895C587" w14:textId="77777777" w:rsidTr="00925C4F">
        <w:tc>
          <w:tcPr>
            <w:tcW w:w="1311" w:type="dxa"/>
            <w:tcBorders>
              <w:top w:val="nil"/>
              <w:left w:val="single" w:sz="4" w:space="0" w:color="auto"/>
              <w:bottom w:val="single" w:sz="4" w:space="0" w:color="auto"/>
              <w:right w:val="single" w:sz="4" w:space="0" w:color="auto"/>
            </w:tcBorders>
            <w:shd w:val="clear" w:color="auto" w:fill="auto"/>
            <w:noWrap/>
            <w:vAlign w:val="center"/>
            <w:hideMark/>
          </w:tcPr>
          <w:p w14:paraId="1C196E14" w14:textId="77777777" w:rsidR="0015003F" w:rsidRPr="00B673BF" w:rsidRDefault="0015003F" w:rsidP="00925C4F">
            <w:pPr>
              <w:rPr>
                <w:rFonts w:ascii="Arial" w:eastAsia="MS PGothic" w:hAnsi="Arial" w:cs="Arial"/>
                <w:color w:val="000000"/>
                <w:sz w:val="22"/>
                <w:szCs w:val="22"/>
                <w:lang w:val="en-US"/>
              </w:rPr>
            </w:pPr>
          </w:p>
        </w:tc>
        <w:tc>
          <w:tcPr>
            <w:tcW w:w="1311" w:type="dxa"/>
            <w:tcBorders>
              <w:top w:val="nil"/>
              <w:left w:val="nil"/>
              <w:bottom w:val="single" w:sz="4" w:space="0" w:color="auto"/>
              <w:right w:val="single" w:sz="4" w:space="0" w:color="auto"/>
            </w:tcBorders>
            <w:shd w:val="clear" w:color="auto" w:fill="auto"/>
            <w:vAlign w:val="center"/>
            <w:hideMark/>
          </w:tcPr>
          <w:p w14:paraId="16A0C046" w14:textId="77777777" w:rsidR="0015003F" w:rsidRPr="00B673BF" w:rsidRDefault="0015003F" w:rsidP="00925C4F">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hideMark/>
          </w:tcPr>
          <w:p w14:paraId="2FFCEA17" w14:textId="77777777" w:rsidR="0015003F" w:rsidRPr="00B673BF" w:rsidRDefault="0015003F" w:rsidP="00925C4F">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hideMark/>
          </w:tcPr>
          <w:p w14:paraId="14AD31BA" w14:textId="77777777" w:rsidR="0015003F" w:rsidRPr="00B673BF" w:rsidRDefault="0015003F" w:rsidP="00925C4F">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hideMark/>
          </w:tcPr>
          <w:p w14:paraId="535956FB" w14:textId="77777777" w:rsidR="0015003F" w:rsidRPr="00B673BF" w:rsidRDefault="0015003F" w:rsidP="00925C4F">
            <w:pPr>
              <w:rPr>
                <w:rFonts w:ascii="Arial" w:eastAsia="MS PGothic" w:hAnsi="Arial" w:cs="Arial"/>
                <w:color w:val="000000"/>
                <w:sz w:val="22"/>
                <w:szCs w:val="22"/>
                <w:lang w:val="en-US"/>
              </w:rPr>
            </w:pPr>
          </w:p>
        </w:tc>
        <w:tc>
          <w:tcPr>
            <w:tcW w:w="3218" w:type="dxa"/>
            <w:tcBorders>
              <w:top w:val="nil"/>
              <w:left w:val="nil"/>
              <w:bottom w:val="single" w:sz="4" w:space="0" w:color="auto"/>
              <w:right w:val="single" w:sz="4" w:space="0" w:color="auto"/>
            </w:tcBorders>
            <w:shd w:val="clear" w:color="auto" w:fill="auto"/>
            <w:vAlign w:val="center"/>
            <w:hideMark/>
          </w:tcPr>
          <w:p w14:paraId="256AADAE"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61AB63BF" w14:textId="77777777" w:rsidTr="00925C4F">
        <w:tc>
          <w:tcPr>
            <w:tcW w:w="1311" w:type="dxa"/>
            <w:tcBorders>
              <w:top w:val="nil"/>
              <w:left w:val="single" w:sz="4" w:space="0" w:color="auto"/>
              <w:bottom w:val="single" w:sz="4" w:space="0" w:color="auto"/>
              <w:right w:val="single" w:sz="4" w:space="0" w:color="auto"/>
            </w:tcBorders>
            <w:shd w:val="clear" w:color="auto" w:fill="auto"/>
            <w:noWrap/>
            <w:vAlign w:val="center"/>
            <w:hideMark/>
          </w:tcPr>
          <w:p w14:paraId="74C7934C" w14:textId="77777777" w:rsidR="0015003F" w:rsidRPr="00B673BF" w:rsidRDefault="0015003F" w:rsidP="00925C4F">
            <w:pPr>
              <w:rPr>
                <w:rFonts w:ascii="Arial" w:eastAsia="MS PGothic" w:hAnsi="Arial" w:cs="Arial"/>
                <w:color w:val="000000"/>
                <w:sz w:val="22"/>
                <w:szCs w:val="22"/>
                <w:lang w:val="en-US"/>
              </w:rPr>
            </w:pPr>
          </w:p>
        </w:tc>
        <w:tc>
          <w:tcPr>
            <w:tcW w:w="1311" w:type="dxa"/>
            <w:tcBorders>
              <w:top w:val="nil"/>
              <w:left w:val="nil"/>
              <w:bottom w:val="single" w:sz="4" w:space="0" w:color="auto"/>
              <w:right w:val="single" w:sz="4" w:space="0" w:color="auto"/>
            </w:tcBorders>
            <w:shd w:val="clear" w:color="auto" w:fill="auto"/>
            <w:vAlign w:val="center"/>
            <w:hideMark/>
          </w:tcPr>
          <w:p w14:paraId="276AC0D9" w14:textId="77777777" w:rsidR="0015003F" w:rsidRPr="00B673BF" w:rsidRDefault="0015003F" w:rsidP="00925C4F">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hideMark/>
          </w:tcPr>
          <w:p w14:paraId="45751096" w14:textId="77777777" w:rsidR="0015003F" w:rsidRPr="00B673BF" w:rsidRDefault="0015003F" w:rsidP="00925C4F">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hideMark/>
          </w:tcPr>
          <w:p w14:paraId="370A1678" w14:textId="77777777" w:rsidR="0015003F" w:rsidRPr="00B673BF" w:rsidRDefault="0015003F" w:rsidP="00925C4F">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hideMark/>
          </w:tcPr>
          <w:p w14:paraId="190CDA7B" w14:textId="77777777" w:rsidR="0015003F" w:rsidRPr="00B673BF" w:rsidRDefault="0015003F" w:rsidP="00925C4F">
            <w:pPr>
              <w:rPr>
                <w:rFonts w:ascii="Arial" w:eastAsia="MS PGothic" w:hAnsi="Arial" w:cs="Arial"/>
                <w:color w:val="000000"/>
                <w:sz w:val="22"/>
                <w:szCs w:val="22"/>
                <w:lang w:val="en-US"/>
              </w:rPr>
            </w:pPr>
          </w:p>
        </w:tc>
        <w:tc>
          <w:tcPr>
            <w:tcW w:w="3218" w:type="dxa"/>
            <w:tcBorders>
              <w:top w:val="nil"/>
              <w:left w:val="nil"/>
              <w:bottom w:val="single" w:sz="4" w:space="0" w:color="auto"/>
              <w:right w:val="single" w:sz="4" w:space="0" w:color="auto"/>
            </w:tcBorders>
            <w:shd w:val="clear" w:color="auto" w:fill="auto"/>
            <w:vAlign w:val="center"/>
            <w:hideMark/>
          </w:tcPr>
          <w:p w14:paraId="1D264ED8"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7FEBF89A" w14:textId="77777777" w:rsidTr="00925C4F">
        <w:tc>
          <w:tcPr>
            <w:tcW w:w="1311" w:type="dxa"/>
            <w:tcBorders>
              <w:top w:val="nil"/>
              <w:left w:val="single" w:sz="4" w:space="0" w:color="auto"/>
              <w:bottom w:val="single" w:sz="4" w:space="0" w:color="auto"/>
              <w:right w:val="single" w:sz="4" w:space="0" w:color="auto"/>
            </w:tcBorders>
            <w:shd w:val="clear" w:color="auto" w:fill="auto"/>
            <w:noWrap/>
            <w:vAlign w:val="center"/>
            <w:hideMark/>
          </w:tcPr>
          <w:p w14:paraId="071E87D5" w14:textId="77777777" w:rsidR="0015003F" w:rsidRPr="00B673BF" w:rsidRDefault="0015003F" w:rsidP="00925C4F">
            <w:pPr>
              <w:rPr>
                <w:rFonts w:ascii="Arial" w:eastAsia="MS PGothic" w:hAnsi="Arial" w:cs="Arial"/>
                <w:color w:val="000000"/>
                <w:sz w:val="22"/>
                <w:szCs w:val="22"/>
                <w:lang w:val="en-US"/>
              </w:rPr>
            </w:pPr>
          </w:p>
        </w:tc>
        <w:tc>
          <w:tcPr>
            <w:tcW w:w="1311" w:type="dxa"/>
            <w:tcBorders>
              <w:top w:val="nil"/>
              <w:left w:val="nil"/>
              <w:bottom w:val="single" w:sz="4" w:space="0" w:color="auto"/>
              <w:right w:val="single" w:sz="4" w:space="0" w:color="auto"/>
            </w:tcBorders>
            <w:shd w:val="clear" w:color="auto" w:fill="auto"/>
            <w:vAlign w:val="center"/>
            <w:hideMark/>
          </w:tcPr>
          <w:p w14:paraId="394DAA01" w14:textId="77777777" w:rsidR="0015003F" w:rsidRPr="00B673BF" w:rsidRDefault="0015003F" w:rsidP="00925C4F">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hideMark/>
          </w:tcPr>
          <w:p w14:paraId="737FC7F8" w14:textId="77777777" w:rsidR="0015003F" w:rsidRPr="00B673BF" w:rsidRDefault="0015003F" w:rsidP="00925C4F">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hideMark/>
          </w:tcPr>
          <w:p w14:paraId="08276C9C" w14:textId="77777777" w:rsidR="0015003F" w:rsidRPr="00B673BF" w:rsidRDefault="0015003F" w:rsidP="00925C4F">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hideMark/>
          </w:tcPr>
          <w:p w14:paraId="6B7E455B" w14:textId="77777777" w:rsidR="0015003F" w:rsidRPr="00B673BF" w:rsidRDefault="0015003F" w:rsidP="00925C4F">
            <w:pPr>
              <w:rPr>
                <w:rFonts w:ascii="Arial" w:eastAsia="MS PGothic" w:hAnsi="Arial" w:cs="Arial"/>
                <w:color w:val="000000"/>
                <w:sz w:val="22"/>
                <w:szCs w:val="22"/>
                <w:lang w:val="en-US"/>
              </w:rPr>
            </w:pPr>
          </w:p>
        </w:tc>
        <w:tc>
          <w:tcPr>
            <w:tcW w:w="3218" w:type="dxa"/>
            <w:tcBorders>
              <w:top w:val="nil"/>
              <w:left w:val="nil"/>
              <w:bottom w:val="single" w:sz="4" w:space="0" w:color="auto"/>
              <w:right w:val="single" w:sz="4" w:space="0" w:color="auto"/>
            </w:tcBorders>
            <w:shd w:val="clear" w:color="auto" w:fill="auto"/>
            <w:vAlign w:val="center"/>
            <w:hideMark/>
          </w:tcPr>
          <w:p w14:paraId="6637A619" w14:textId="77777777" w:rsidR="0015003F" w:rsidRPr="00B673BF" w:rsidRDefault="0015003F" w:rsidP="00925C4F">
            <w:pPr>
              <w:rPr>
                <w:rFonts w:ascii="Arial" w:eastAsia="MS PGothic" w:hAnsi="Arial" w:cs="Arial"/>
                <w:color w:val="000000"/>
                <w:sz w:val="22"/>
                <w:szCs w:val="22"/>
                <w:lang w:val="en-US"/>
              </w:rPr>
            </w:pPr>
          </w:p>
        </w:tc>
      </w:tr>
    </w:tbl>
    <w:p w14:paraId="1AAD1EE3" w14:textId="77777777" w:rsidR="0015003F" w:rsidRPr="004F648A" w:rsidRDefault="0015003F" w:rsidP="00925C4F">
      <w:pPr>
        <w:keepNext/>
        <w:pageBreakBefore/>
        <w:spacing w:after="120"/>
        <w:rPr>
          <w:b/>
          <w:sz w:val="36"/>
        </w:rPr>
      </w:pPr>
      <w:r w:rsidRPr="004F648A">
        <w:rPr>
          <w:b/>
          <w:sz w:val="36"/>
        </w:rPr>
        <w:lastRenderedPageBreak/>
        <w:t>Training</w:t>
      </w:r>
      <w:r>
        <w:rPr>
          <w:b/>
          <w:sz w:val="36"/>
        </w:rPr>
        <w:t xml:space="preserve"> (optional)</w:t>
      </w:r>
    </w:p>
    <w:tbl>
      <w:tblPr>
        <w:tblW w:w="9800" w:type="dxa"/>
        <w:tblLayout w:type="fixed"/>
        <w:tblCellMar>
          <w:left w:w="99" w:type="dxa"/>
          <w:right w:w="99" w:type="dxa"/>
        </w:tblCellMar>
        <w:tblLook w:val="04A0" w:firstRow="1" w:lastRow="0" w:firstColumn="1" w:lastColumn="0" w:noHBand="0" w:noVBand="1"/>
      </w:tblPr>
      <w:tblGrid>
        <w:gridCol w:w="1634"/>
        <w:gridCol w:w="1338"/>
        <w:gridCol w:w="1985"/>
        <w:gridCol w:w="1417"/>
        <w:gridCol w:w="1843"/>
        <w:gridCol w:w="1583"/>
      </w:tblGrid>
      <w:tr w:rsidR="0015003F" w:rsidRPr="00B673BF" w14:paraId="66282862" w14:textId="77777777" w:rsidTr="00925C4F">
        <w:tc>
          <w:tcPr>
            <w:tcW w:w="16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6B683"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Scenario name</w:t>
            </w:r>
          </w:p>
        </w:tc>
        <w:tc>
          <w:tcPr>
            <w:tcW w:w="8166" w:type="dxa"/>
            <w:gridSpan w:val="5"/>
            <w:tcBorders>
              <w:top w:val="single" w:sz="4" w:space="0" w:color="auto"/>
              <w:left w:val="nil"/>
              <w:bottom w:val="single" w:sz="4" w:space="0" w:color="auto"/>
              <w:right w:val="single" w:sz="4" w:space="0" w:color="000000"/>
            </w:tcBorders>
            <w:shd w:val="clear" w:color="auto" w:fill="auto"/>
            <w:vAlign w:val="center"/>
            <w:hideMark/>
          </w:tcPr>
          <w:p w14:paraId="1114CDCF" w14:textId="77777777" w:rsidR="0015003F" w:rsidRPr="00B673BF" w:rsidRDefault="0015003F" w:rsidP="00925C4F">
            <w:pPr>
              <w:rPr>
                <w:rFonts w:ascii="Arial" w:eastAsia="MS PGothic" w:hAnsi="Arial" w:cs="Arial"/>
                <w:color w:val="000000"/>
                <w:sz w:val="22"/>
                <w:szCs w:val="22"/>
                <w:lang w:val="en-US"/>
              </w:rPr>
            </w:pPr>
            <w:r w:rsidRPr="00B673BF">
              <w:rPr>
                <w:rFonts w:ascii="Arial" w:hAnsi="Arial" w:cs="Arial"/>
                <w:color w:val="000000"/>
                <w:sz w:val="22"/>
                <w:szCs w:val="22"/>
              </w:rPr>
              <w:t>Training</w:t>
            </w:r>
          </w:p>
        </w:tc>
      </w:tr>
      <w:tr w:rsidR="0015003F" w:rsidRPr="00B673BF" w14:paraId="5278E122" w14:textId="77777777" w:rsidTr="00925C4F">
        <w:tc>
          <w:tcPr>
            <w:tcW w:w="1634" w:type="dxa"/>
            <w:tcBorders>
              <w:top w:val="nil"/>
              <w:left w:val="single" w:sz="4" w:space="0" w:color="auto"/>
              <w:bottom w:val="single" w:sz="4" w:space="0" w:color="auto"/>
              <w:right w:val="single" w:sz="4" w:space="0" w:color="auto"/>
            </w:tcBorders>
            <w:shd w:val="clear" w:color="auto" w:fill="auto"/>
            <w:vAlign w:val="center"/>
            <w:hideMark/>
          </w:tcPr>
          <w:p w14:paraId="2DA21B8F"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Step No.</w:t>
            </w:r>
          </w:p>
        </w:tc>
        <w:tc>
          <w:tcPr>
            <w:tcW w:w="1338" w:type="dxa"/>
            <w:tcBorders>
              <w:top w:val="nil"/>
              <w:left w:val="nil"/>
              <w:bottom w:val="single" w:sz="4" w:space="0" w:color="auto"/>
              <w:right w:val="single" w:sz="4" w:space="0" w:color="auto"/>
            </w:tcBorders>
            <w:shd w:val="clear" w:color="auto" w:fill="auto"/>
            <w:vAlign w:val="center"/>
            <w:hideMark/>
          </w:tcPr>
          <w:p w14:paraId="3F07FC44"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Event</w:t>
            </w:r>
            <w:r w:rsidRPr="00B673BF">
              <w:rPr>
                <w:rStyle w:val="FootnoteReference"/>
                <w:rFonts w:ascii="Arial" w:eastAsia="MS PGothic" w:hAnsi="Arial" w:cs="Arial"/>
                <w:color w:val="000000"/>
                <w:sz w:val="22"/>
                <w:szCs w:val="22"/>
                <w:lang w:val="en-US"/>
              </w:rPr>
              <w:footnoteReference w:id="20"/>
            </w:r>
          </w:p>
        </w:tc>
        <w:tc>
          <w:tcPr>
            <w:tcW w:w="1985" w:type="dxa"/>
            <w:tcBorders>
              <w:top w:val="nil"/>
              <w:left w:val="nil"/>
              <w:bottom w:val="single" w:sz="4" w:space="0" w:color="auto"/>
              <w:right w:val="single" w:sz="4" w:space="0" w:color="auto"/>
            </w:tcBorders>
            <w:shd w:val="clear" w:color="auto" w:fill="auto"/>
            <w:vAlign w:val="center"/>
            <w:hideMark/>
          </w:tcPr>
          <w:p w14:paraId="306582D6"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Name of process/Activity</w:t>
            </w:r>
            <w:r w:rsidRPr="00B673BF">
              <w:rPr>
                <w:rStyle w:val="FootnoteReference"/>
                <w:rFonts w:ascii="Arial" w:eastAsia="MS PGothic" w:hAnsi="Arial" w:cs="Arial"/>
                <w:color w:val="000000"/>
                <w:sz w:val="22"/>
                <w:szCs w:val="22"/>
                <w:lang w:val="en-US"/>
              </w:rPr>
              <w:footnoteReference w:id="21"/>
            </w:r>
          </w:p>
        </w:tc>
        <w:tc>
          <w:tcPr>
            <w:tcW w:w="1417" w:type="dxa"/>
            <w:tcBorders>
              <w:top w:val="nil"/>
              <w:left w:val="nil"/>
              <w:bottom w:val="single" w:sz="4" w:space="0" w:color="auto"/>
              <w:right w:val="single" w:sz="4" w:space="0" w:color="auto"/>
            </w:tcBorders>
            <w:shd w:val="clear" w:color="auto" w:fill="auto"/>
            <w:vAlign w:val="center"/>
            <w:hideMark/>
          </w:tcPr>
          <w:p w14:paraId="4159262E"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Primary actor</w:t>
            </w:r>
          </w:p>
        </w:tc>
        <w:tc>
          <w:tcPr>
            <w:tcW w:w="1843" w:type="dxa"/>
            <w:tcBorders>
              <w:top w:val="nil"/>
              <w:left w:val="nil"/>
              <w:bottom w:val="single" w:sz="4" w:space="0" w:color="auto"/>
              <w:right w:val="single" w:sz="4" w:space="0" w:color="auto"/>
            </w:tcBorders>
            <w:shd w:val="clear" w:color="auto" w:fill="auto"/>
            <w:vAlign w:val="center"/>
            <w:hideMark/>
          </w:tcPr>
          <w:p w14:paraId="141A95C5"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Description of process/activity</w:t>
            </w:r>
          </w:p>
        </w:tc>
        <w:tc>
          <w:tcPr>
            <w:tcW w:w="1583" w:type="dxa"/>
            <w:tcBorders>
              <w:top w:val="nil"/>
              <w:left w:val="nil"/>
              <w:bottom w:val="single" w:sz="4" w:space="0" w:color="auto"/>
              <w:right w:val="single" w:sz="4" w:space="0" w:color="auto"/>
            </w:tcBorders>
            <w:shd w:val="clear" w:color="auto" w:fill="auto"/>
            <w:vAlign w:val="center"/>
            <w:hideMark/>
          </w:tcPr>
          <w:p w14:paraId="5AF05EFC"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Requirement</w:t>
            </w:r>
          </w:p>
        </w:tc>
      </w:tr>
      <w:tr w:rsidR="0015003F" w:rsidRPr="00B673BF" w14:paraId="4A771A3F" w14:textId="77777777" w:rsidTr="00925C4F">
        <w:tc>
          <w:tcPr>
            <w:tcW w:w="1634" w:type="dxa"/>
            <w:tcBorders>
              <w:top w:val="nil"/>
              <w:left w:val="single" w:sz="4" w:space="0" w:color="auto"/>
              <w:bottom w:val="single" w:sz="4" w:space="0" w:color="auto"/>
              <w:right w:val="single" w:sz="4" w:space="0" w:color="auto"/>
            </w:tcBorders>
            <w:shd w:val="clear" w:color="auto" w:fill="auto"/>
            <w:vAlign w:val="center"/>
          </w:tcPr>
          <w:p w14:paraId="0261AB4C" w14:textId="77777777" w:rsidR="0015003F" w:rsidRPr="00B673BF" w:rsidRDefault="0015003F" w:rsidP="00925C4F">
            <w:pPr>
              <w:rPr>
                <w:rFonts w:ascii="Arial" w:eastAsia="MS PGothic" w:hAnsi="Arial" w:cs="Arial"/>
                <w:color w:val="000000"/>
                <w:sz w:val="22"/>
                <w:szCs w:val="22"/>
                <w:lang w:val="en-US"/>
              </w:rPr>
            </w:pPr>
          </w:p>
        </w:tc>
        <w:tc>
          <w:tcPr>
            <w:tcW w:w="1338" w:type="dxa"/>
            <w:tcBorders>
              <w:top w:val="nil"/>
              <w:left w:val="nil"/>
              <w:bottom w:val="single" w:sz="4" w:space="0" w:color="auto"/>
              <w:right w:val="single" w:sz="4" w:space="0" w:color="auto"/>
            </w:tcBorders>
            <w:shd w:val="clear" w:color="auto" w:fill="auto"/>
            <w:vAlign w:val="center"/>
          </w:tcPr>
          <w:p w14:paraId="77F54332" w14:textId="77777777" w:rsidR="0015003F" w:rsidRPr="00B673BF" w:rsidRDefault="0015003F" w:rsidP="00925C4F">
            <w:pPr>
              <w:rPr>
                <w:rFonts w:ascii="Arial" w:eastAsia="MS PGothic" w:hAnsi="Arial" w:cs="Arial"/>
                <w:color w:val="000000"/>
                <w:sz w:val="22"/>
                <w:szCs w:val="22"/>
                <w:lang w:val="en-US"/>
              </w:rPr>
            </w:pPr>
          </w:p>
        </w:tc>
        <w:tc>
          <w:tcPr>
            <w:tcW w:w="1985" w:type="dxa"/>
            <w:tcBorders>
              <w:top w:val="nil"/>
              <w:left w:val="nil"/>
              <w:bottom w:val="single" w:sz="4" w:space="0" w:color="auto"/>
              <w:right w:val="single" w:sz="4" w:space="0" w:color="auto"/>
            </w:tcBorders>
            <w:shd w:val="clear" w:color="auto" w:fill="auto"/>
            <w:vAlign w:val="center"/>
          </w:tcPr>
          <w:p w14:paraId="171FC50A" w14:textId="77777777" w:rsidR="0015003F" w:rsidRPr="00B673BF" w:rsidRDefault="0015003F" w:rsidP="00925C4F">
            <w:pPr>
              <w:rPr>
                <w:rFonts w:ascii="Arial" w:eastAsia="MS PGothic" w:hAnsi="Arial" w:cs="Arial"/>
                <w:color w:val="000000"/>
                <w:sz w:val="22"/>
                <w:szCs w:val="22"/>
                <w:lang w:val="en-US"/>
              </w:rPr>
            </w:pPr>
          </w:p>
        </w:tc>
        <w:tc>
          <w:tcPr>
            <w:tcW w:w="1417" w:type="dxa"/>
            <w:tcBorders>
              <w:top w:val="nil"/>
              <w:left w:val="nil"/>
              <w:bottom w:val="single" w:sz="4" w:space="0" w:color="auto"/>
              <w:right w:val="single" w:sz="4" w:space="0" w:color="auto"/>
            </w:tcBorders>
            <w:shd w:val="clear" w:color="auto" w:fill="auto"/>
            <w:vAlign w:val="center"/>
          </w:tcPr>
          <w:p w14:paraId="38D6BC04" w14:textId="77777777" w:rsidR="0015003F" w:rsidRPr="00B673BF" w:rsidRDefault="0015003F" w:rsidP="00925C4F">
            <w:pPr>
              <w:rPr>
                <w:rFonts w:ascii="Arial" w:eastAsia="MS PGothic" w:hAnsi="Arial" w:cs="Arial"/>
                <w:color w:val="000000"/>
                <w:sz w:val="22"/>
                <w:szCs w:val="22"/>
                <w:lang w:val="en-US"/>
              </w:rPr>
            </w:pPr>
          </w:p>
        </w:tc>
        <w:tc>
          <w:tcPr>
            <w:tcW w:w="1843" w:type="dxa"/>
            <w:tcBorders>
              <w:top w:val="nil"/>
              <w:left w:val="nil"/>
              <w:bottom w:val="single" w:sz="4" w:space="0" w:color="auto"/>
              <w:right w:val="single" w:sz="4" w:space="0" w:color="auto"/>
            </w:tcBorders>
            <w:shd w:val="clear" w:color="auto" w:fill="auto"/>
            <w:vAlign w:val="center"/>
          </w:tcPr>
          <w:p w14:paraId="20F7C5D0" w14:textId="77777777" w:rsidR="0015003F" w:rsidRPr="00B673BF" w:rsidRDefault="0015003F" w:rsidP="00925C4F">
            <w:pPr>
              <w:rPr>
                <w:rFonts w:ascii="Arial" w:eastAsia="MS PGothic" w:hAnsi="Arial" w:cs="Arial"/>
                <w:color w:val="000000"/>
                <w:sz w:val="22"/>
                <w:szCs w:val="22"/>
                <w:lang w:val="en-US"/>
              </w:rPr>
            </w:pPr>
          </w:p>
        </w:tc>
        <w:tc>
          <w:tcPr>
            <w:tcW w:w="1583" w:type="dxa"/>
            <w:tcBorders>
              <w:top w:val="nil"/>
              <w:left w:val="nil"/>
              <w:bottom w:val="single" w:sz="4" w:space="0" w:color="auto"/>
              <w:right w:val="single" w:sz="4" w:space="0" w:color="auto"/>
            </w:tcBorders>
            <w:shd w:val="clear" w:color="auto" w:fill="auto"/>
            <w:vAlign w:val="center"/>
          </w:tcPr>
          <w:p w14:paraId="5C6C86AA"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73D6C1A8" w14:textId="77777777" w:rsidTr="00925C4F">
        <w:tc>
          <w:tcPr>
            <w:tcW w:w="1634" w:type="dxa"/>
            <w:tcBorders>
              <w:top w:val="nil"/>
              <w:left w:val="single" w:sz="4" w:space="0" w:color="auto"/>
              <w:bottom w:val="single" w:sz="4" w:space="0" w:color="auto"/>
              <w:right w:val="single" w:sz="4" w:space="0" w:color="auto"/>
            </w:tcBorders>
            <w:shd w:val="clear" w:color="auto" w:fill="auto"/>
            <w:vAlign w:val="center"/>
          </w:tcPr>
          <w:p w14:paraId="5636D1B4" w14:textId="77777777" w:rsidR="0015003F" w:rsidRPr="00B673BF" w:rsidRDefault="0015003F" w:rsidP="00925C4F">
            <w:pPr>
              <w:rPr>
                <w:rFonts w:ascii="Arial" w:eastAsia="MS PGothic" w:hAnsi="Arial" w:cs="Arial"/>
                <w:color w:val="000000"/>
                <w:sz w:val="22"/>
                <w:szCs w:val="22"/>
                <w:lang w:val="en-US"/>
              </w:rPr>
            </w:pPr>
          </w:p>
        </w:tc>
        <w:tc>
          <w:tcPr>
            <w:tcW w:w="1338" w:type="dxa"/>
            <w:tcBorders>
              <w:top w:val="nil"/>
              <w:left w:val="nil"/>
              <w:bottom w:val="single" w:sz="4" w:space="0" w:color="auto"/>
              <w:right w:val="single" w:sz="4" w:space="0" w:color="auto"/>
            </w:tcBorders>
            <w:shd w:val="clear" w:color="auto" w:fill="auto"/>
            <w:vAlign w:val="center"/>
          </w:tcPr>
          <w:p w14:paraId="1017D909" w14:textId="77777777" w:rsidR="0015003F" w:rsidRPr="00B673BF" w:rsidRDefault="0015003F" w:rsidP="00925C4F">
            <w:pPr>
              <w:rPr>
                <w:rFonts w:ascii="Arial" w:eastAsia="MS PGothic" w:hAnsi="Arial" w:cs="Arial"/>
                <w:color w:val="000000"/>
                <w:sz w:val="22"/>
                <w:szCs w:val="22"/>
                <w:lang w:val="en-US"/>
              </w:rPr>
            </w:pPr>
          </w:p>
        </w:tc>
        <w:tc>
          <w:tcPr>
            <w:tcW w:w="1985" w:type="dxa"/>
            <w:tcBorders>
              <w:top w:val="nil"/>
              <w:left w:val="nil"/>
              <w:bottom w:val="single" w:sz="4" w:space="0" w:color="auto"/>
              <w:right w:val="single" w:sz="4" w:space="0" w:color="auto"/>
            </w:tcBorders>
            <w:shd w:val="clear" w:color="auto" w:fill="auto"/>
            <w:vAlign w:val="center"/>
          </w:tcPr>
          <w:p w14:paraId="7DEDDE4C" w14:textId="77777777" w:rsidR="0015003F" w:rsidRPr="00B673BF" w:rsidRDefault="0015003F" w:rsidP="00925C4F">
            <w:pPr>
              <w:rPr>
                <w:rFonts w:ascii="Arial" w:eastAsia="MS PGothic" w:hAnsi="Arial" w:cs="Arial"/>
                <w:color w:val="000000"/>
                <w:sz w:val="22"/>
                <w:szCs w:val="22"/>
                <w:lang w:val="en-US"/>
              </w:rPr>
            </w:pPr>
          </w:p>
        </w:tc>
        <w:tc>
          <w:tcPr>
            <w:tcW w:w="1417" w:type="dxa"/>
            <w:tcBorders>
              <w:top w:val="nil"/>
              <w:left w:val="nil"/>
              <w:bottom w:val="single" w:sz="4" w:space="0" w:color="auto"/>
              <w:right w:val="single" w:sz="4" w:space="0" w:color="auto"/>
            </w:tcBorders>
            <w:shd w:val="clear" w:color="auto" w:fill="auto"/>
            <w:vAlign w:val="center"/>
          </w:tcPr>
          <w:p w14:paraId="2975F402" w14:textId="77777777" w:rsidR="0015003F" w:rsidRPr="00B673BF" w:rsidRDefault="0015003F" w:rsidP="00925C4F">
            <w:pPr>
              <w:rPr>
                <w:rFonts w:ascii="Arial" w:eastAsia="MS PGothic" w:hAnsi="Arial" w:cs="Arial"/>
                <w:color w:val="000000"/>
                <w:sz w:val="22"/>
                <w:szCs w:val="22"/>
                <w:lang w:val="en-US"/>
              </w:rPr>
            </w:pPr>
          </w:p>
        </w:tc>
        <w:tc>
          <w:tcPr>
            <w:tcW w:w="1843" w:type="dxa"/>
            <w:tcBorders>
              <w:top w:val="nil"/>
              <w:left w:val="nil"/>
              <w:bottom w:val="single" w:sz="4" w:space="0" w:color="auto"/>
              <w:right w:val="single" w:sz="4" w:space="0" w:color="auto"/>
            </w:tcBorders>
            <w:shd w:val="clear" w:color="auto" w:fill="auto"/>
            <w:vAlign w:val="center"/>
          </w:tcPr>
          <w:p w14:paraId="2D1EC7DF" w14:textId="77777777" w:rsidR="0015003F" w:rsidRPr="00B673BF" w:rsidRDefault="0015003F" w:rsidP="00925C4F">
            <w:pPr>
              <w:rPr>
                <w:rFonts w:ascii="Arial" w:eastAsia="MS PGothic" w:hAnsi="Arial" w:cs="Arial"/>
                <w:color w:val="000000"/>
                <w:sz w:val="22"/>
                <w:szCs w:val="22"/>
                <w:lang w:val="en-US"/>
              </w:rPr>
            </w:pPr>
          </w:p>
        </w:tc>
        <w:tc>
          <w:tcPr>
            <w:tcW w:w="1583" w:type="dxa"/>
            <w:tcBorders>
              <w:top w:val="nil"/>
              <w:left w:val="nil"/>
              <w:bottom w:val="single" w:sz="4" w:space="0" w:color="auto"/>
              <w:right w:val="single" w:sz="4" w:space="0" w:color="auto"/>
            </w:tcBorders>
            <w:shd w:val="clear" w:color="auto" w:fill="auto"/>
            <w:vAlign w:val="center"/>
          </w:tcPr>
          <w:p w14:paraId="10E67302"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5D7F945D" w14:textId="77777777" w:rsidTr="00925C4F">
        <w:tc>
          <w:tcPr>
            <w:tcW w:w="1634" w:type="dxa"/>
            <w:tcBorders>
              <w:top w:val="nil"/>
              <w:left w:val="single" w:sz="4" w:space="0" w:color="auto"/>
              <w:bottom w:val="single" w:sz="4" w:space="0" w:color="auto"/>
              <w:right w:val="single" w:sz="4" w:space="0" w:color="auto"/>
            </w:tcBorders>
            <w:shd w:val="clear" w:color="auto" w:fill="auto"/>
            <w:vAlign w:val="center"/>
          </w:tcPr>
          <w:p w14:paraId="10D03123" w14:textId="77777777" w:rsidR="0015003F" w:rsidRPr="00B673BF" w:rsidRDefault="0015003F" w:rsidP="00925C4F">
            <w:pPr>
              <w:rPr>
                <w:rFonts w:ascii="Arial" w:eastAsia="MS PGothic" w:hAnsi="Arial" w:cs="Arial"/>
                <w:color w:val="000000"/>
                <w:sz w:val="22"/>
                <w:szCs w:val="22"/>
                <w:lang w:val="en-US"/>
              </w:rPr>
            </w:pPr>
          </w:p>
        </w:tc>
        <w:tc>
          <w:tcPr>
            <w:tcW w:w="1338" w:type="dxa"/>
            <w:tcBorders>
              <w:top w:val="nil"/>
              <w:left w:val="nil"/>
              <w:bottom w:val="single" w:sz="4" w:space="0" w:color="auto"/>
              <w:right w:val="single" w:sz="4" w:space="0" w:color="auto"/>
            </w:tcBorders>
            <w:shd w:val="clear" w:color="auto" w:fill="auto"/>
            <w:vAlign w:val="center"/>
          </w:tcPr>
          <w:p w14:paraId="1DF9BCCC" w14:textId="77777777" w:rsidR="0015003F" w:rsidRPr="00B673BF" w:rsidRDefault="0015003F" w:rsidP="00925C4F">
            <w:pPr>
              <w:rPr>
                <w:rFonts w:ascii="Arial" w:eastAsia="MS PGothic" w:hAnsi="Arial" w:cs="Arial"/>
                <w:color w:val="000000"/>
                <w:sz w:val="22"/>
                <w:szCs w:val="22"/>
                <w:lang w:val="en-US"/>
              </w:rPr>
            </w:pPr>
          </w:p>
        </w:tc>
        <w:tc>
          <w:tcPr>
            <w:tcW w:w="1985" w:type="dxa"/>
            <w:tcBorders>
              <w:top w:val="nil"/>
              <w:left w:val="nil"/>
              <w:bottom w:val="single" w:sz="4" w:space="0" w:color="auto"/>
              <w:right w:val="single" w:sz="4" w:space="0" w:color="auto"/>
            </w:tcBorders>
            <w:shd w:val="clear" w:color="auto" w:fill="auto"/>
            <w:vAlign w:val="center"/>
          </w:tcPr>
          <w:p w14:paraId="10CC909D" w14:textId="77777777" w:rsidR="0015003F" w:rsidRPr="00B673BF" w:rsidRDefault="0015003F" w:rsidP="00925C4F">
            <w:pPr>
              <w:rPr>
                <w:rFonts w:ascii="Arial" w:eastAsia="MS PGothic" w:hAnsi="Arial" w:cs="Arial"/>
                <w:color w:val="000000"/>
                <w:sz w:val="22"/>
                <w:szCs w:val="22"/>
                <w:lang w:val="en-US"/>
              </w:rPr>
            </w:pPr>
          </w:p>
        </w:tc>
        <w:tc>
          <w:tcPr>
            <w:tcW w:w="1417" w:type="dxa"/>
            <w:tcBorders>
              <w:top w:val="nil"/>
              <w:left w:val="nil"/>
              <w:bottom w:val="single" w:sz="4" w:space="0" w:color="auto"/>
              <w:right w:val="single" w:sz="4" w:space="0" w:color="auto"/>
            </w:tcBorders>
            <w:shd w:val="clear" w:color="auto" w:fill="auto"/>
            <w:vAlign w:val="center"/>
          </w:tcPr>
          <w:p w14:paraId="12D49AD9" w14:textId="77777777" w:rsidR="0015003F" w:rsidRPr="00B673BF" w:rsidRDefault="0015003F" w:rsidP="00925C4F">
            <w:pPr>
              <w:rPr>
                <w:rFonts w:ascii="Arial" w:eastAsia="MS PGothic" w:hAnsi="Arial" w:cs="Arial"/>
                <w:color w:val="000000"/>
                <w:sz w:val="22"/>
                <w:szCs w:val="22"/>
                <w:lang w:val="en-US"/>
              </w:rPr>
            </w:pPr>
          </w:p>
        </w:tc>
        <w:tc>
          <w:tcPr>
            <w:tcW w:w="1843" w:type="dxa"/>
            <w:tcBorders>
              <w:top w:val="nil"/>
              <w:left w:val="nil"/>
              <w:bottom w:val="single" w:sz="4" w:space="0" w:color="auto"/>
              <w:right w:val="single" w:sz="4" w:space="0" w:color="auto"/>
            </w:tcBorders>
            <w:shd w:val="clear" w:color="auto" w:fill="auto"/>
            <w:vAlign w:val="center"/>
          </w:tcPr>
          <w:p w14:paraId="01453913" w14:textId="77777777" w:rsidR="0015003F" w:rsidRPr="00B673BF" w:rsidRDefault="0015003F" w:rsidP="00925C4F">
            <w:pPr>
              <w:rPr>
                <w:rFonts w:ascii="Arial" w:eastAsia="MS PGothic" w:hAnsi="Arial" w:cs="Arial"/>
                <w:color w:val="000000"/>
                <w:sz w:val="22"/>
                <w:szCs w:val="22"/>
                <w:lang w:val="en-US"/>
              </w:rPr>
            </w:pPr>
          </w:p>
        </w:tc>
        <w:tc>
          <w:tcPr>
            <w:tcW w:w="1583" w:type="dxa"/>
            <w:tcBorders>
              <w:top w:val="nil"/>
              <w:left w:val="nil"/>
              <w:bottom w:val="single" w:sz="4" w:space="0" w:color="auto"/>
              <w:right w:val="single" w:sz="4" w:space="0" w:color="auto"/>
            </w:tcBorders>
            <w:shd w:val="clear" w:color="auto" w:fill="auto"/>
            <w:vAlign w:val="center"/>
          </w:tcPr>
          <w:p w14:paraId="57AB30E5"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210394FE" w14:textId="77777777" w:rsidTr="00B673BF">
        <w:tc>
          <w:tcPr>
            <w:tcW w:w="1634" w:type="dxa"/>
            <w:tcBorders>
              <w:top w:val="nil"/>
              <w:left w:val="single" w:sz="4" w:space="0" w:color="auto"/>
              <w:bottom w:val="single" w:sz="4" w:space="0" w:color="auto"/>
              <w:right w:val="single" w:sz="4" w:space="0" w:color="auto"/>
            </w:tcBorders>
            <w:shd w:val="clear" w:color="auto" w:fill="auto"/>
            <w:vAlign w:val="center"/>
          </w:tcPr>
          <w:p w14:paraId="026B8A8E" w14:textId="475B5C61" w:rsidR="0015003F" w:rsidRPr="00B673BF" w:rsidRDefault="0015003F" w:rsidP="00925C4F">
            <w:pPr>
              <w:rPr>
                <w:rFonts w:ascii="Arial" w:eastAsia="MS PGothic" w:hAnsi="Arial" w:cs="Arial"/>
                <w:color w:val="000000"/>
                <w:sz w:val="22"/>
                <w:szCs w:val="22"/>
                <w:lang w:val="en-US"/>
              </w:rPr>
            </w:pPr>
          </w:p>
        </w:tc>
        <w:tc>
          <w:tcPr>
            <w:tcW w:w="1338" w:type="dxa"/>
            <w:tcBorders>
              <w:top w:val="nil"/>
              <w:left w:val="nil"/>
              <w:bottom w:val="single" w:sz="4" w:space="0" w:color="auto"/>
              <w:right w:val="single" w:sz="4" w:space="0" w:color="auto"/>
            </w:tcBorders>
            <w:shd w:val="clear" w:color="auto" w:fill="auto"/>
            <w:vAlign w:val="center"/>
          </w:tcPr>
          <w:p w14:paraId="72AF2A19" w14:textId="13809831" w:rsidR="0015003F" w:rsidRPr="00B673BF" w:rsidRDefault="0015003F" w:rsidP="00925C4F">
            <w:pPr>
              <w:rPr>
                <w:rFonts w:ascii="Arial" w:eastAsia="MS PGothic" w:hAnsi="Arial" w:cs="Arial"/>
                <w:color w:val="000000"/>
                <w:sz w:val="22"/>
                <w:szCs w:val="22"/>
                <w:lang w:val="en-US"/>
              </w:rPr>
            </w:pPr>
          </w:p>
        </w:tc>
        <w:tc>
          <w:tcPr>
            <w:tcW w:w="1985" w:type="dxa"/>
            <w:tcBorders>
              <w:top w:val="nil"/>
              <w:left w:val="nil"/>
              <w:bottom w:val="single" w:sz="4" w:space="0" w:color="auto"/>
              <w:right w:val="single" w:sz="4" w:space="0" w:color="auto"/>
            </w:tcBorders>
            <w:shd w:val="clear" w:color="auto" w:fill="auto"/>
            <w:vAlign w:val="center"/>
          </w:tcPr>
          <w:p w14:paraId="44EEE9FC" w14:textId="560EDEA7" w:rsidR="0015003F" w:rsidRPr="00B673BF" w:rsidRDefault="0015003F" w:rsidP="00925C4F">
            <w:pPr>
              <w:rPr>
                <w:rFonts w:ascii="Arial" w:eastAsia="MS PGothic" w:hAnsi="Arial" w:cs="Arial"/>
                <w:color w:val="000000"/>
                <w:sz w:val="22"/>
                <w:szCs w:val="22"/>
                <w:lang w:val="en-US"/>
              </w:rPr>
            </w:pPr>
          </w:p>
        </w:tc>
        <w:tc>
          <w:tcPr>
            <w:tcW w:w="1417" w:type="dxa"/>
            <w:tcBorders>
              <w:top w:val="nil"/>
              <w:left w:val="nil"/>
              <w:bottom w:val="single" w:sz="4" w:space="0" w:color="auto"/>
              <w:right w:val="single" w:sz="4" w:space="0" w:color="auto"/>
            </w:tcBorders>
            <w:shd w:val="clear" w:color="auto" w:fill="auto"/>
            <w:vAlign w:val="center"/>
          </w:tcPr>
          <w:p w14:paraId="1C933E7E" w14:textId="456BDD20" w:rsidR="0015003F" w:rsidRPr="00B673BF" w:rsidRDefault="0015003F" w:rsidP="00925C4F">
            <w:pPr>
              <w:rPr>
                <w:rFonts w:ascii="Arial" w:eastAsia="MS PGothic" w:hAnsi="Arial" w:cs="Arial"/>
                <w:color w:val="000000"/>
                <w:sz w:val="22"/>
                <w:szCs w:val="22"/>
                <w:lang w:val="en-US"/>
              </w:rPr>
            </w:pPr>
          </w:p>
        </w:tc>
        <w:tc>
          <w:tcPr>
            <w:tcW w:w="1843" w:type="dxa"/>
            <w:tcBorders>
              <w:top w:val="nil"/>
              <w:left w:val="nil"/>
              <w:bottom w:val="single" w:sz="4" w:space="0" w:color="auto"/>
              <w:right w:val="single" w:sz="4" w:space="0" w:color="auto"/>
            </w:tcBorders>
            <w:shd w:val="clear" w:color="auto" w:fill="auto"/>
            <w:vAlign w:val="center"/>
          </w:tcPr>
          <w:p w14:paraId="57D1285C" w14:textId="1E372AA6" w:rsidR="0015003F" w:rsidRPr="00B673BF" w:rsidRDefault="0015003F" w:rsidP="00925C4F">
            <w:pPr>
              <w:rPr>
                <w:rFonts w:ascii="Arial" w:eastAsia="MS PGothic" w:hAnsi="Arial" w:cs="Arial"/>
                <w:color w:val="000000"/>
                <w:sz w:val="22"/>
                <w:szCs w:val="22"/>
                <w:lang w:val="en-US"/>
              </w:rPr>
            </w:pPr>
          </w:p>
        </w:tc>
        <w:tc>
          <w:tcPr>
            <w:tcW w:w="1583" w:type="dxa"/>
            <w:tcBorders>
              <w:top w:val="nil"/>
              <w:left w:val="nil"/>
              <w:bottom w:val="single" w:sz="4" w:space="0" w:color="auto"/>
              <w:right w:val="single" w:sz="4" w:space="0" w:color="auto"/>
            </w:tcBorders>
            <w:shd w:val="clear" w:color="auto" w:fill="auto"/>
            <w:vAlign w:val="center"/>
          </w:tcPr>
          <w:p w14:paraId="0E06414B" w14:textId="4D38FC62" w:rsidR="0015003F" w:rsidRPr="00B673BF" w:rsidRDefault="0015003F" w:rsidP="00925C4F">
            <w:pPr>
              <w:rPr>
                <w:rFonts w:ascii="Arial" w:eastAsia="MS PGothic" w:hAnsi="Arial" w:cs="Arial"/>
                <w:color w:val="000000"/>
                <w:sz w:val="22"/>
                <w:szCs w:val="22"/>
                <w:lang w:val="en-US"/>
              </w:rPr>
            </w:pPr>
          </w:p>
        </w:tc>
      </w:tr>
      <w:tr w:rsidR="0015003F" w:rsidRPr="00B673BF" w14:paraId="166A49FF" w14:textId="77777777" w:rsidTr="00B673BF">
        <w:tc>
          <w:tcPr>
            <w:tcW w:w="1634" w:type="dxa"/>
            <w:tcBorders>
              <w:top w:val="nil"/>
              <w:left w:val="single" w:sz="4" w:space="0" w:color="auto"/>
              <w:bottom w:val="single" w:sz="4" w:space="0" w:color="auto"/>
              <w:right w:val="single" w:sz="4" w:space="0" w:color="auto"/>
            </w:tcBorders>
            <w:shd w:val="clear" w:color="auto" w:fill="auto"/>
            <w:vAlign w:val="center"/>
          </w:tcPr>
          <w:p w14:paraId="21779756" w14:textId="6270BDFF" w:rsidR="0015003F" w:rsidRPr="00B673BF" w:rsidRDefault="0015003F" w:rsidP="00925C4F">
            <w:pPr>
              <w:rPr>
                <w:rFonts w:ascii="Arial" w:eastAsia="MS PGothic" w:hAnsi="Arial" w:cs="Arial"/>
                <w:color w:val="000000"/>
                <w:sz w:val="22"/>
                <w:szCs w:val="22"/>
                <w:lang w:val="en-US"/>
              </w:rPr>
            </w:pPr>
          </w:p>
        </w:tc>
        <w:tc>
          <w:tcPr>
            <w:tcW w:w="1338" w:type="dxa"/>
            <w:tcBorders>
              <w:top w:val="nil"/>
              <w:left w:val="nil"/>
              <w:bottom w:val="single" w:sz="4" w:space="0" w:color="auto"/>
              <w:right w:val="single" w:sz="4" w:space="0" w:color="auto"/>
            </w:tcBorders>
            <w:shd w:val="clear" w:color="auto" w:fill="auto"/>
            <w:vAlign w:val="center"/>
          </w:tcPr>
          <w:p w14:paraId="03F58787" w14:textId="7154EF64" w:rsidR="0015003F" w:rsidRPr="00B673BF" w:rsidRDefault="0015003F" w:rsidP="00925C4F">
            <w:pPr>
              <w:rPr>
                <w:rFonts w:ascii="Arial" w:eastAsia="MS PGothic" w:hAnsi="Arial" w:cs="Arial"/>
                <w:color w:val="000000"/>
                <w:sz w:val="22"/>
                <w:szCs w:val="22"/>
                <w:lang w:val="en-US"/>
              </w:rPr>
            </w:pPr>
          </w:p>
        </w:tc>
        <w:tc>
          <w:tcPr>
            <w:tcW w:w="1985" w:type="dxa"/>
            <w:tcBorders>
              <w:top w:val="nil"/>
              <w:left w:val="nil"/>
              <w:bottom w:val="single" w:sz="4" w:space="0" w:color="auto"/>
              <w:right w:val="single" w:sz="4" w:space="0" w:color="auto"/>
            </w:tcBorders>
            <w:shd w:val="clear" w:color="auto" w:fill="auto"/>
            <w:vAlign w:val="center"/>
          </w:tcPr>
          <w:p w14:paraId="7D5CEBE1" w14:textId="7AC1A146" w:rsidR="0015003F" w:rsidRPr="00B673BF" w:rsidRDefault="0015003F" w:rsidP="00925C4F">
            <w:pPr>
              <w:rPr>
                <w:rFonts w:ascii="Arial" w:eastAsia="MS PGothic" w:hAnsi="Arial" w:cs="Arial"/>
                <w:color w:val="000000"/>
                <w:sz w:val="22"/>
                <w:szCs w:val="22"/>
                <w:lang w:val="en-US"/>
              </w:rPr>
            </w:pPr>
          </w:p>
        </w:tc>
        <w:tc>
          <w:tcPr>
            <w:tcW w:w="1417" w:type="dxa"/>
            <w:tcBorders>
              <w:top w:val="nil"/>
              <w:left w:val="nil"/>
              <w:bottom w:val="single" w:sz="4" w:space="0" w:color="auto"/>
              <w:right w:val="single" w:sz="4" w:space="0" w:color="auto"/>
            </w:tcBorders>
            <w:shd w:val="clear" w:color="auto" w:fill="auto"/>
            <w:vAlign w:val="center"/>
          </w:tcPr>
          <w:p w14:paraId="70D20C86" w14:textId="1FE6F7EA" w:rsidR="0015003F" w:rsidRPr="00B673BF" w:rsidRDefault="0015003F" w:rsidP="00925C4F">
            <w:pPr>
              <w:rPr>
                <w:rFonts w:ascii="Arial" w:eastAsia="MS PGothic" w:hAnsi="Arial" w:cs="Arial"/>
                <w:color w:val="000000"/>
                <w:sz w:val="22"/>
                <w:szCs w:val="22"/>
                <w:lang w:val="en-US"/>
              </w:rPr>
            </w:pPr>
          </w:p>
        </w:tc>
        <w:tc>
          <w:tcPr>
            <w:tcW w:w="1843" w:type="dxa"/>
            <w:tcBorders>
              <w:top w:val="nil"/>
              <w:left w:val="nil"/>
              <w:bottom w:val="single" w:sz="4" w:space="0" w:color="auto"/>
              <w:right w:val="single" w:sz="4" w:space="0" w:color="auto"/>
            </w:tcBorders>
            <w:shd w:val="clear" w:color="auto" w:fill="auto"/>
            <w:vAlign w:val="center"/>
          </w:tcPr>
          <w:p w14:paraId="45375F33" w14:textId="20455BFF" w:rsidR="0015003F" w:rsidRPr="00B673BF" w:rsidRDefault="0015003F" w:rsidP="00925C4F">
            <w:pPr>
              <w:rPr>
                <w:rFonts w:ascii="Arial" w:eastAsia="MS PGothic" w:hAnsi="Arial" w:cs="Arial"/>
                <w:color w:val="000000"/>
                <w:sz w:val="22"/>
                <w:szCs w:val="22"/>
                <w:lang w:val="en-US"/>
              </w:rPr>
            </w:pPr>
          </w:p>
        </w:tc>
        <w:tc>
          <w:tcPr>
            <w:tcW w:w="1583" w:type="dxa"/>
            <w:tcBorders>
              <w:top w:val="nil"/>
              <w:left w:val="nil"/>
              <w:bottom w:val="single" w:sz="4" w:space="0" w:color="auto"/>
              <w:right w:val="single" w:sz="4" w:space="0" w:color="auto"/>
            </w:tcBorders>
            <w:shd w:val="clear" w:color="auto" w:fill="auto"/>
            <w:vAlign w:val="center"/>
          </w:tcPr>
          <w:p w14:paraId="784BFE5E" w14:textId="16F3C125" w:rsidR="0015003F" w:rsidRPr="00B673BF" w:rsidRDefault="0015003F" w:rsidP="00925C4F">
            <w:pPr>
              <w:rPr>
                <w:rFonts w:ascii="Arial" w:eastAsia="MS PGothic" w:hAnsi="Arial" w:cs="Arial"/>
                <w:color w:val="000000"/>
                <w:sz w:val="22"/>
                <w:szCs w:val="22"/>
                <w:lang w:val="en-US"/>
              </w:rPr>
            </w:pPr>
          </w:p>
        </w:tc>
      </w:tr>
      <w:tr w:rsidR="0015003F" w:rsidRPr="00B673BF" w14:paraId="3A5288F0" w14:textId="77777777" w:rsidTr="00B673BF">
        <w:tc>
          <w:tcPr>
            <w:tcW w:w="1634" w:type="dxa"/>
            <w:tcBorders>
              <w:top w:val="nil"/>
              <w:left w:val="single" w:sz="4" w:space="0" w:color="auto"/>
              <w:bottom w:val="single" w:sz="4" w:space="0" w:color="auto"/>
              <w:right w:val="single" w:sz="4" w:space="0" w:color="auto"/>
            </w:tcBorders>
            <w:shd w:val="clear" w:color="auto" w:fill="auto"/>
            <w:vAlign w:val="center"/>
          </w:tcPr>
          <w:p w14:paraId="06A57A35" w14:textId="6A8C6B4A" w:rsidR="0015003F" w:rsidRPr="00B673BF" w:rsidRDefault="0015003F" w:rsidP="00925C4F">
            <w:pPr>
              <w:rPr>
                <w:rFonts w:ascii="Arial" w:eastAsia="MS PGothic" w:hAnsi="Arial" w:cs="Arial"/>
                <w:color w:val="000000"/>
                <w:sz w:val="22"/>
                <w:szCs w:val="22"/>
                <w:lang w:val="en-US"/>
              </w:rPr>
            </w:pPr>
          </w:p>
        </w:tc>
        <w:tc>
          <w:tcPr>
            <w:tcW w:w="1338" w:type="dxa"/>
            <w:tcBorders>
              <w:top w:val="nil"/>
              <w:left w:val="nil"/>
              <w:bottom w:val="single" w:sz="4" w:space="0" w:color="auto"/>
              <w:right w:val="single" w:sz="4" w:space="0" w:color="auto"/>
            </w:tcBorders>
            <w:shd w:val="clear" w:color="auto" w:fill="auto"/>
            <w:vAlign w:val="center"/>
          </w:tcPr>
          <w:p w14:paraId="154DEA12" w14:textId="47CBA52C" w:rsidR="0015003F" w:rsidRPr="00B673BF" w:rsidRDefault="0015003F" w:rsidP="00925C4F">
            <w:pPr>
              <w:rPr>
                <w:rFonts w:ascii="Arial" w:eastAsia="MS PGothic" w:hAnsi="Arial" w:cs="Arial"/>
                <w:color w:val="000000"/>
                <w:sz w:val="22"/>
                <w:szCs w:val="22"/>
                <w:lang w:val="en-US"/>
              </w:rPr>
            </w:pPr>
          </w:p>
        </w:tc>
        <w:tc>
          <w:tcPr>
            <w:tcW w:w="1985" w:type="dxa"/>
            <w:tcBorders>
              <w:top w:val="nil"/>
              <w:left w:val="nil"/>
              <w:bottom w:val="single" w:sz="4" w:space="0" w:color="auto"/>
              <w:right w:val="single" w:sz="4" w:space="0" w:color="auto"/>
            </w:tcBorders>
            <w:shd w:val="clear" w:color="auto" w:fill="auto"/>
            <w:vAlign w:val="center"/>
          </w:tcPr>
          <w:p w14:paraId="69196B76" w14:textId="4B34E896" w:rsidR="0015003F" w:rsidRPr="00B673BF" w:rsidRDefault="0015003F" w:rsidP="00925C4F">
            <w:pPr>
              <w:rPr>
                <w:rFonts w:ascii="Arial" w:eastAsia="MS PGothic" w:hAnsi="Arial" w:cs="Arial"/>
                <w:color w:val="000000"/>
                <w:sz w:val="22"/>
                <w:szCs w:val="22"/>
                <w:lang w:val="en-US"/>
              </w:rPr>
            </w:pPr>
          </w:p>
        </w:tc>
        <w:tc>
          <w:tcPr>
            <w:tcW w:w="1417" w:type="dxa"/>
            <w:tcBorders>
              <w:top w:val="nil"/>
              <w:left w:val="nil"/>
              <w:bottom w:val="single" w:sz="4" w:space="0" w:color="auto"/>
              <w:right w:val="single" w:sz="4" w:space="0" w:color="auto"/>
            </w:tcBorders>
            <w:shd w:val="clear" w:color="auto" w:fill="auto"/>
            <w:vAlign w:val="center"/>
          </w:tcPr>
          <w:p w14:paraId="0F3C6D2E" w14:textId="3C20A3B3" w:rsidR="0015003F" w:rsidRPr="00B673BF" w:rsidRDefault="0015003F" w:rsidP="00925C4F">
            <w:pPr>
              <w:rPr>
                <w:rFonts w:ascii="Arial" w:eastAsia="MS PGothic" w:hAnsi="Arial" w:cs="Arial"/>
                <w:color w:val="000000"/>
                <w:sz w:val="22"/>
                <w:szCs w:val="22"/>
                <w:lang w:val="en-US"/>
              </w:rPr>
            </w:pPr>
          </w:p>
        </w:tc>
        <w:tc>
          <w:tcPr>
            <w:tcW w:w="1843" w:type="dxa"/>
            <w:tcBorders>
              <w:top w:val="nil"/>
              <w:left w:val="nil"/>
              <w:bottom w:val="single" w:sz="4" w:space="0" w:color="auto"/>
              <w:right w:val="single" w:sz="4" w:space="0" w:color="auto"/>
            </w:tcBorders>
            <w:shd w:val="clear" w:color="auto" w:fill="auto"/>
            <w:vAlign w:val="center"/>
          </w:tcPr>
          <w:p w14:paraId="1C3532FD" w14:textId="1BBCFC1D" w:rsidR="0015003F" w:rsidRPr="00B673BF" w:rsidRDefault="0015003F" w:rsidP="00925C4F">
            <w:pPr>
              <w:rPr>
                <w:rFonts w:ascii="Arial" w:eastAsia="MS PGothic" w:hAnsi="Arial" w:cs="Arial"/>
                <w:color w:val="000000"/>
                <w:sz w:val="22"/>
                <w:szCs w:val="22"/>
                <w:lang w:val="en-US"/>
              </w:rPr>
            </w:pPr>
          </w:p>
        </w:tc>
        <w:tc>
          <w:tcPr>
            <w:tcW w:w="1583" w:type="dxa"/>
            <w:tcBorders>
              <w:top w:val="nil"/>
              <w:left w:val="nil"/>
              <w:bottom w:val="single" w:sz="4" w:space="0" w:color="auto"/>
              <w:right w:val="single" w:sz="4" w:space="0" w:color="auto"/>
            </w:tcBorders>
            <w:shd w:val="clear" w:color="auto" w:fill="auto"/>
            <w:vAlign w:val="center"/>
          </w:tcPr>
          <w:p w14:paraId="3FF1CD01" w14:textId="1A35C46B" w:rsidR="0015003F" w:rsidRPr="00B673BF" w:rsidRDefault="0015003F" w:rsidP="00925C4F">
            <w:pPr>
              <w:rPr>
                <w:rFonts w:ascii="Arial" w:eastAsia="MS PGothic" w:hAnsi="Arial" w:cs="Arial"/>
                <w:color w:val="000000"/>
                <w:sz w:val="22"/>
                <w:szCs w:val="22"/>
                <w:lang w:val="en-US"/>
              </w:rPr>
            </w:pPr>
          </w:p>
        </w:tc>
      </w:tr>
      <w:tr w:rsidR="0015003F" w:rsidRPr="00B673BF" w14:paraId="0BD8EEB2" w14:textId="77777777" w:rsidTr="00B673BF">
        <w:tc>
          <w:tcPr>
            <w:tcW w:w="1634" w:type="dxa"/>
            <w:tcBorders>
              <w:top w:val="nil"/>
              <w:left w:val="single" w:sz="4" w:space="0" w:color="auto"/>
              <w:bottom w:val="single" w:sz="4" w:space="0" w:color="auto"/>
              <w:right w:val="single" w:sz="4" w:space="0" w:color="auto"/>
            </w:tcBorders>
            <w:shd w:val="clear" w:color="auto" w:fill="auto"/>
            <w:vAlign w:val="center"/>
          </w:tcPr>
          <w:p w14:paraId="0B5C3668" w14:textId="739BF04D" w:rsidR="0015003F" w:rsidRPr="00B673BF" w:rsidRDefault="0015003F" w:rsidP="00925C4F">
            <w:pPr>
              <w:rPr>
                <w:rFonts w:ascii="Arial" w:eastAsia="MS PGothic" w:hAnsi="Arial" w:cs="Arial"/>
                <w:color w:val="000000"/>
                <w:sz w:val="22"/>
                <w:szCs w:val="22"/>
                <w:lang w:val="en-US"/>
              </w:rPr>
            </w:pPr>
          </w:p>
        </w:tc>
        <w:tc>
          <w:tcPr>
            <w:tcW w:w="1338" w:type="dxa"/>
            <w:tcBorders>
              <w:top w:val="nil"/>
              <w:left w:val="nil"/>
              <w:bottom w:val="single" w:sz="4" w:space="0" w:color="auto"/>
              <w:right w:val="single" w:sz="4" w:space="0" w:color="auto"/>
            </w:tcBorders>
            <w:shd w:val="clear" w:color="auto" w:fill="auto"/>
            <w:vAlign w:val="center"/>
          </w:tcPr>
          <w:p w14:paraId="6B9FF7BD" w14:textId="4D73EEC6" w:rsidR="0015003F" w:rsidRPr="00B673BF" w:rsidRDefault="0015003F" w:rsidP="00925C4F">
            <w:pPr>
              <w:rPr>
                <w:rFonts w:ascii="Arial" w:eastAsia="MS PGothic" w:hAnsi="Arial" w:cs="Arial"/>
                <w:color w:val="000000"/>
                <w:sz w:val="22"/>
                <w:szCs w:val="22"/>
                <w:lang w:val="en-US"/>
              </w:rPr>
            </w:pPr>
          </w:p>
        </w:tc>
        <w:tc>
          <w:tcPr>
            <w:tcW w:w="1985" w:type="dxa"/>
            <w:tcBorders>
              <w:top w:val="nil"/>
              <w:left w:val="nil"/>
              <w:bottom w:val="single" w:sz="4" w:space="0" w:color="auto"/>
              <w:right w:val="single" w:sz="4" w:space="0" w:color="auto"/>
            </w:tcBorders>
            <w:shd w:val="clear" w:color="auto" w:fill="auto"/>
            <w:vAlign w:val="center"/>
          </w:tcPr>
          <w:p w14:paraId="72F00432" w14:textId="1192F2A9" w:rsidR="0015003F" w:rsidRPr="00B673BF" w:rsidRDefault="0015003F" w:rsidP="00925C4F">
            <w:pPr>
              <w:rPr>
                <w:rFonts w:ascii="Arial" w:eastAsia="MS PGothic" w:hAnsi="Arial" w:cs="Arial"/>
                <w:color w:val="000000"/>
                <w:sz w:val="22"/>
                <w:szCs w:val="22"/>
                <w:lang w:val="en-US"/>
              </w:rPr>
            </w:pPr>
          </w:p>
        </w:tc>
        <w:tc>
          <w:tcPr>
            <w:tcW w:w="1417" w:type="dxa"/>
            <w:tcBorders>
              <w:top w:val="nil"/>
              <w:left w:val="nil"/>
              <w:bottom w:val="single" w:sz="4" w:space="0" w:color="auto"/>
              <w:right w:val="single" w:sz="4" w:space="0" w:color="auto"/>
            </w:tcBorders>
            <w:shd w:val="clear" w:color="auto" w:fill="auto"/>
            <w:vAlign w:val="center"/>
          </w:tcPr>
          <w:p w14:paraId="7CDDD9C9" w14:textId="64B868A2" w:rsidR="0015003F" w:rsidRPr="00B673BF" w:rsidRDefault="0015003F" w:rsidP="00925C4F">
            <w:pPr>
              <w:rPr>
                <w:rFonts w:ascii="Arial" w:eastAsia="MS PGothic" w:hAnsi="Arial" w:cs="Arial"/>
                <w:color w:val="000000"/>
                <w:sz w:val="22"/>
                <w:szCs w:val="22"/>
                <w:lang w:val="en-US"/>
              </w:rPr>
            </w:pPr>
          </w:p>
        </w:tc>
        <w:tc>
          <w:tcPr>
            <w:tcW w:w="1843" w:type="dxa"/>
            <w:tcBorders>
              <w:top w:val="nil"/>
              <w:left w:val="nil"/>
              <w:bottom w:val="single" w:sz="4" w:space="0" w:color="auto"/>
              <w:right w:val="single" w:sz="4" w:space="0" w:color="auto"/>
            </w:tcBorders>
            <w:shd w:val="clear" w:color="auto" w:fill="auto"/>
            <w:vAlign w:val="center"/>
          </w:tcPr>
          <w:p w14:paraId="65F8FC50" w14:textId="2A85A930" w:rsidR="0015003F" w:rsidRPr="00B673BF" w:rsidRDefault="0015003F" w:rsidP="00925C4F">
            <w:pPr>
              <w:rPr>
                <w:rFonts w:ascii="Arial" w:eastAsia="MS PGothic" w:hAnsi="Arial" w:cs="Arial"/>
                <w:color w:val="000000"/>
                <w:sz w:val="22"/>
                <w:szCs w:val="22"/>
                <w:lang w:val="en-US"/>
              </w:rPr>
            </w:pPr>
          </w:p>
        </w:tc>
        <w:tc>
          <w:tcPr>
            <w:tcW w:w="1583" w:type="dxa"/>
            <w:tcBorders>
              <w:top w:val="nil"/>
              <w:left w:val="nil"/>
              <w:bottom w:val="single" w:sz="4" w:space="0" w:color="auto"/>
              <w:right w:val="single" w:sz="4" w:space="0" w:color="auto"/>
            </w:tcBorders>
            <w:shd w:val="clear" w:color="auto" w:fill="auto"/>
            <w:vAlign w:val="center"/>
          </w:tcPr>
          <w:p w14:paraId="1BF4727D" w14:textId="27FCDBB6" w:rsidR="0015003F" w:rsidRPr="00B673BF" w:rsidRDefault="0015003F" w:rsidP="00925C4F">
            <w:pPr>
              <w:rPr>
                <w:rFonts w:ascii="Arial" w:eastAsia="MS PGothic" w:hAnsi="Arial" w:cs="Arial"/>
                <w:color w:val="000000"/>
                <w:sz w:val="22"/>
                <w:szCs w:val="22"/>
                <w:lang w:val="en-US"/>
              </w:rPr>
            </w:pPr>
          </w:p>
        </w:tc>
      </w:tr>
      <w:tr w:rsidR="0015003F" w:rsidRPr="00B673BF" w14:paraId="5CF995A6" w14:textId="77777777" w:rsidTr="00B673BF">
        <w:tc>
          <w:tcPr>
            <w:tcW w:w="1634" w:type="dxa"/>
            <w:tcBorders>
              <w:top w:val="nil"/>
              <w:left w:val="single" w:sz="4" w:space="0" w:color="auto"/>
              <w:bottom w:val="single" w:sz="4" w:space="0" w:color="auto"/>
              <w:right w:val="single" w:sz="4" w:space="0" w:color="auto"/>
            </w:tcBorders>
            <w:shd w:val="clear" w:color="auto" w:fill="auto"/>
            <w:vAlign w:val="center"/>
          </w:tcPr>
          <w:p w14:paraId="1C49C881" w14:textId="7331AE38" w:rsidR="0015003F" w:rsidRPr="00B673BF" w:rsidRDefault="0015003F" w:rsidP="00925C4F">
            <w:pPr>
              <w:rPr>
                <w:rFonts w:ascii="Arial" w:eastAsia="MS PGothic" w:hAnsi="Arial" w:cs="Arial"/>
                <w:color w:val="000000"/>
                <w:sz w:val="22"/>
                <w:szCs w:val="22"/>
                <w:lang w:val="en-US"/>
              </w:rPr>
            </w:pPr>
          </w:p>
        </w:tc>
        <w:tc>
          <w:tcPr>
            <w:tcW w:w="1338" w:type="dxa"/>
            <w:tcBorders>
              <w:top w:val="nil"/>
              <w:left w:val="nil"/>
              <w:bottom w:val="single" w:sz="4" w:space="0" w:color="auto"/>
              <w:right w:val="single" w:sz="4" w:space="0" w:color="auto"/>
            </w:tcBorders>
            <w:shd w:val="clear" w:color="auto" w:fill="auto"/>
            <w:vAlign w:val="center"/>
          </w:tcPr>
          <w:p w14:paraId="559DCC49" w14:textId="54BD09E6" w:rsidR="0015003F" w:rsidRPr="00B673BF" w:rsidRDefault="0015003F" w:rsidP="00925C4F">
            <w:pPr>
              <w:rPr>
                <w:rFonts w:ascii="Arial" w:eastAsia="MS PGothic" w:hAnsi="Arial" w:cs="Arial"/>
                <w:color w:val="000000"/>
                <w:sz w:val="22"/>
                <w:szCs w:val="22"/>
                <w:lang w:val="en-US"/>
              </w:rPr>
            </w:pPr>
          </w:p>
        </w:tc>
        <w:tc>
          <w:tcPr>
            <w:tcW w:w="1985" w:type="dxa"/>
            <w:tcBorders>
              <w:top w:val="nil"/>
              <w:left w:val="nil"/>
              <w:bottom w:val="single" w:sz="4" w:space="0" w:color="auto"/>
              <w:right w:val="single" w:sz="4" w:space="0" w:color="auto"/>
            </w:tcBorders>
            <w:shd w:val="clear" w:color="auto" w:fill="auto"/>
            <w:vAlign w:val="center"/>
          </w:tcPr>
          <w:p w14:paraId="21B2FB0A" w14:textId="103ECFF8" w:rsidR="0015003F" w:rsidRPr="00B673BF" w:rsidRDefault="0015003F" w:rsidP="00925C4F">
            <w:pPr>
              <w:rPr>
                <w:rFonts w:ascii="Arial" w:eastAsia="MS PGothic" w:hAnsi="Arial" w:cs="Arial"/>
                <w:color w:val="000000"/>
                <w:sz w:val="22"/>
                <w:szCs w:val="22"/>
                <w:lang w:val="en-US"/>
              </w:rPr>
            </w:pPr>
          </w:p>
        </w:tc>
        <w:tc>
          <w:tcPr>
            <w:tcW w:w="1417" w:type="dxa"/>
            <w:tcBorders>
              <w:top w:val="nil"/>
              <w:left w:val="nil"/>
              <w:bottom w:val="single" w:sz="4" w:space="0" w:color="auto"/>
              <w:right w:val="single" w:sz="4" w:space="0" w:color="auto"/>
            </w:tcBorders>
            <w:shd w:val="clear" w:color="auto" w:fill="auto"/>
            <w:vAlign w:val="center"/>
          </w:tcPr>
          <w:p w14:paraId="6A558566" w14:textId="3BB0FF4C" w:rsidR="0015003F" w:rsidRPr="00B673BF" w:rsidRDefault="0015003F" w:rsidP="00925C4F">
            <w:pPr>
              <w:rPr>
                <w:rFonts w:ascii="Arial" w:eastAsia="MS PGothic" w:hAnsi="Arial" w:cs="Arial"/>
                <w:color w:val="000000"/>
                <w:sz w:val="22"/>
                <w:szCs w:val="22"/>
                <w:lang w:val="en-US"/>
              </w:rPr>
            </w:pPr>
          </w:p>
        </w:tc>
        <w:tc>
          <w:tcPr>
            <w:tcW w:w="1843" w:type="dxa"/>
            <w:tcBorders>
              <w:top w:val="nil"/>
              <w:left w:val="nil"/>
              <w:bottom w:val="single" w:sz="4" w:space="0" w:color="auto"/>
              <w:right w:val="single" w:sz="4" w:space="0" w:color="auto"/>
            </w:tcBorders>
            <w:shd w:val="clear" w:color="auto" w:fill="auto"/>
            <w:vAlign w:val="center"/>
          </w:tcPr>
          <w:p w14:paraId="6DEB80EE" w14:textId="0D13625B" w:rsidR="0015003F" w:rsidRPr="00B673BF" w:rsidRDefault="0015003F" w:rsidP="00925C4F">
            <w:pPr>
              <w:rPr>
                <w:rFonts w:ascii="Arial" w:eastAsia="MS PGothic" w:hAnsi="Arial" w:cs="Arial"/>
                <w:color w:val="000000"/>
                <w:sz w:val="22"/>
                <w:szCs w:val="22"/>
                <w:lang w:val="en-US"/>
              </w:rPr>
            </w:pPr>
          </w:p>
        </w:tc>
        <w:tc>
          <w:tcPr>
            <w:tcW w:w="1583" w:type="dxa"/>
            <w:tcBorders>
              <w:top w:val="nil"/>
              <w:left w:val="nil"/>
              <w:bottom w:val="single" w:sz="4" w:space="0" w:color="auto"/>
              <w:right w:val="single" w:sz="4" w:space="0" w:color="auto"/>
            </w:tcBorders>
            <w:shd w:val="clear" w:color="auto" w:fill="auto"/>
            <w:vAlign w:val="center"/>
          </w:tcPr>
          <w:p w14:paraId="7EBE135B" w14:textId="405EBA07" w:rsidR="0015003F" w:rsidRPr="00B673BF" w:rsidRDefault="0015003F" w:rsidP="00925C4F">
            <w:pPr>
              <w:rPr>
                <w:rFonts w:ascii="Arial" w:eastAsia="MS PGothic" w:hAnsi="Arial" w:cs="Arial"/>
                <w:color w:val="000000"/>
                <w:sz w:val="22"/>
                <w:szCs w:val="22"/>
                <w:lang w:val="en-US"/>
              </w:rPr>
            </w:pPr>
          </w:p>
        </w:tc>
      </w:tr>
      <w:tr w:rsidR="0015003F" w:rsidRPr="00B673BF" w14:paraId="1170CB53" w14:textId="77777777" w:rsidTr="00B673BF">
        <w:tc>
          <w:tcPr>
            <w:tcW w:w="1634" w:type="dxa"/>
            <w:tcBorders>
              <w:top w:val="nil"/>
              <w:left w:val="single" w:sz="4" w:space="0" w:color="auto"/>
              <w:bottom w:val="single" w:sz="4" w:space="0" w:color="auto"/>
              <w:right w:val="single" w:sz="4" w:space="0" w:color="auto"/>
            </w:tcBorders>
            <w:shd w:val="clear" w:color="auto" w:fill="auto"/>
            <w:vAlign w:val="center"/>
          </w:tcPr>
          <w:p w14:paraId="6DEEEA6D" w14:textId="381C793A" w:rsidR="0015003F" w:rsidRPr="00B673BF" w:rsidRDefault="0015003F" w:rsidP="00925C4F">
            <w:pPr>
              <w:rPr>
                <w:rFonts w:ascii="Arial" w:eastAsia="MS PGothic" w:hAnsi="Arial" w:cs="Arial"/>
                <w:color w:val="000000"/>
                <w:sz w:val="22"/>
                <w:szCs w:val="22"/>
                <w:lang w:val="en-US"/>
              </w:rPr>
            </w:pPr>
          </w:p>
        </w:tc>
        <w:tc>
          <w:tcPr>
            <w:tcW w:w="1338" w:type="dxa"/>
            <w:tcBorders>
              <w:top w:val="nil"/>
              <w:left w:val="nil"/>
              <w:bottom w:val="single" w:sz="4" w:space="0" w:color="auto"/>
              <w:right w:val="single" w:sz="4" w:space="0" w:color="auto"/>
            </w:tcBorders>
            <w:shd w:val="clear" w:color="auto" w:fill="auto"/>
            <w:vAlign w:val="center"/>
          </w:tcPr>
          <w:p w14:paraId="01A451BC" w14:textId="396378C2" w:rsidR="0015003F" w:rsidRPr="00B673BF" w:rsidRDefault="0015003F" w:rsidP="00925C4F">
            <w:pPr>
              <w:rPr>
                <w:rFonts w:ascii="Arial" w:eastAsia="MS PGothic" w:hAnsi="Arial" w:cs="Arial"/>
                <w:color w:val="000000"/>
                <w:sz w:val="22"/>
                <w:szCs w:val="22"/>
                <w:lang w:val="en-US"/>
              </w:rPr>
            </w:pPr>
          </w:p>
        </w:tc>
        <w:tc>
          <w:tcPr>
            <w:tcW w:w="1985" w:type="dxa"/>
            <w:tcBorders>
              <w:top w:val="nil"/>
              <w:left w:val="nil"/>
              <w:bottom w:val="single" w:sz="4" w:space="0" w:color="auto"/>
              <w:right w:val="single" w:sz="4" w:space="0" w:color="auto"/>
            </w:tcBorders>
            <w:shd w:val="clear" w:color="auto" w:fill="auto"/>
            <w:vAlign w:val="center"/>
          </w:tcPr>
          <w:p w14:paraId="17E04FC6" w14:textId="523E417F" w:rsidR="0015003F" w:rsidRPr="00B673BF" w:rsidRDefault="0015003F" w:rsidP="00925C4F">
            <w:pPr>
              <w:rPr>
                <w:rFonts w:ascii="Arial" w:eastAsia="MS PGothic" w:hAnsi="Arial" w:cs="Arial"/>
                <w:color w:val="000000"/>
                <w:sz w:val="22"/>
                <w:szCs w:val="22"/>
                <w:lang w:val="en-US"/>
              </w:rPr>
            </w:pPr>
          </w:p>
        </w:tc>
        <w:tc>
          <w:tcPr>
            <w:tcW w:w="1417" w:type="dxa"/>
            <w:tcBorders>
              <w:top w:val="nil"/>
              <w:left w:val="nil"/>
              <w:bottom w:val="single" w:sz="4" w:space="0" w:color="auto"/>
              <w:right w:val="single" w:sz="4" w:space="0" w:color="auto"/>
            </w:tcBorders>
            <w:shd w:val="clear" w:color="auto" w:fill="auto"/>
            <w:vAlign w:val="center"/>
          </w:tcPr>
          <w:p w14:paraId="1361146F" w14:textId="1DAEB40E" w:rsidR="0015003F" w:rsidRPr="00B673BF" w:rsidRDefault="0015003F" w:rsidP="00925C4F">
            <w:pPr>
              <w:rPr>
                <w:rFonts w:ascii="Arial" w:eastAsia="MS PGothic" w:hAnsi="Arial" w:cs="Arial"/>
                <w:color w:val="000000"/>
                <w:sz w:val="22"/>
                <w:szCs w:val="22"/>
                <w:lang w:val="en-US"/>
              </w:rPr>
            </w:pPr>
          </w:p>
        </w:tc>
        <w:tc>
          <w:tcPr>
            <w:tcW w:w="1843" w:type="dxa"/>
            <w:tcBorders>
              <w:top w:val="nil"/>
              <w:left w:val="nil"/>
              <w:bottom w:val="single" w:sz="4" w:space="0" w:color="auto"/>
              <w:right w:val="single" w:sz="4" w:space="0" w:color="auto"/>
            </w:tcBorders>
            <w:shd w:val="clear" w:color="auto" w:fill="auto"/>
            <w:vAlign w:val="center"/>
          </w:tcPr>
          <w:p w14:paraId="0E599977" w14:textId="0D9EBC69" w:rsidR="0015003F" w:rsidRPr="00B673BF" w:rsidRDefault="0015003F" w:rsidP="00925C4F">
            <w:pPr>
              <w:rPr>
                <w:rFonts w:ascii="Arial" w:eastAsia="MS PGothic" w:hAnsi="Arial" w:cs="Arial"/>
                <w:color w:val="000000"/>
                <w:sz w:val="22"/>
                <w:szCs w:val="22"/>
                <w:lang w:val="en-US"/>
              </w:rPr>
            </w:pPr>
          </w:p>
        </w:tc>
        <w:tc>
          <w:tcPr>
            <w:tcW w:w="1583" w:type="dxa"/>
            <w:tcBorders>
              <w:top w:val="nil"/>
              <w:left w:val="nil"/>
              <w:bottom w:val="single" w:sz="4" w:space="0" w:color="auto"/>
              <w:right w:val="single" w:sz="4" w:space="0" w:color="auto"/>
            </w:tcBorders>
            <w:shd w:val="clear" w:color="auto" w:fill="auto"/>
            <w:vAlign w:val="center"/>
          </w:tcPr>
          <w:p w14:paraId="1E612FBB" w14:textId="53F5893D" w:rsidR="0015003F" w:rsidRPr="00B673BF" w:rsidRDefault="0015003F" w:rsidP="00925C4F">
            <w:pPr>
              <w:rPr>
                <w:rFonts w:ascii="Arial" w:eastAsia="MS PGothic" w:hAnsi="Arial" w:cs="Arial"/>
                <w:color w:val="000000"/>
                <w:sz w:val="22"/>
                <w:szCs w:val="22"/>
                <w:lang w:val="en-US"/>
              </w:rPr>
            </w:pPr>
          </w:p>
        </w:tc>
      </w:tr>
      <w:tr w:rsidR="0015003F" w:rsidRPr="00B673BF" w14:paraId="538B0252" w14:textId="77777777" w:rsidTr="00B673BF">
        <w:tc>
          <w:tcPr>
            <w:tcW w:w="1634" w:type="dxa"/>
            <w:tcBorders>
              <w:top w:val="nil"/>
              <w:left w:val="nil"/>
              <w:bottom w:val="nil"/>
              <w:right w:val="nil"/>
            </w:tcBorders>
            <w:shd w:val="clear" w:color="auto" w:fill="auto"/>
            <w:vAlign w:val="center"/>
          </w:tcPr>
          <w:p w14:paraId="2F34FBB1" w14:textId="77777777" w:rsidR="0015003F" w:rsidRPr="00B673BF" w:rsidRDefault="0015003F" w:rsidP="00925C4F">
            <w:pPr>
              <w:rPr>
                <w:rFonts w:ascii="Arial" w:eastAsia="MS PGothic" w:hAnsi="Arial" w:cs="Arial"/>
                <w:color w:val="000000"/>
                <w:sz w:val="22"/>
                <w:szCs w:val="22"/>
                <w:lang w:val="en-US"/>
              </w:rPr>
            </w:pPr>
          </w:p>
        </w:tc>
        <w:tc>
          <w:tcPr>
            <w:tcW w:w="1338" w:type="dxa"/>
            <w:tcBorders>
              <w:top w:val="nil"/>
              <w:left w:val="nil"/>
              <w:bottom w:val="nil"/>
              <w:right w:val="nil"/>
            </w:tcBorders>
            <w:shd w:val="clear" w:color="auto" w:fill="auto"/>
            <w:vAlign w:val="center"/>
          </w:tcPr>
          <w:p w14:paraId="1EA890E7" w14:textId="77777777" w:rsidR="0015003F" w:rsidRPr="00B673BF" w:rsidRDefault="0015003F" w:rsidP="00925C4F">
            <w:pPr>
              <w:rPr>
                <w:rFonts w:eastAsia="Times New Roman"/>
                <w:sz w:val="22"/>
                <w:szCs w:val="22"/>
                <w:lang w:val="en-US"/>
              </w:rPr>
            </w:pPr>
          </w:p>
        </w:tc>
        <w:tc>
          <w:tcPr>
            <w:tcW w:w="1985" w:type="dxa"/>
            <w:tcBorders>
              <w:top w:val="nil"/>
              <w:left w:val="nil"/>
              <w:bottom w:val="nil"/>
              <w:right w:val="nil"/>
            </w:tcBorders>
            <w:shd w:val="clear" w:color="auto" w:fill="auto"/>
            <w:vAlign w:val="center"/>
          </w:tcPr>
          <w:p w14:paraId="43CBB6B6" w14:textId="77777777" w:rsidR="0015003F" w:rsidRPr="00B673BF" w:rsidRDefault="0015003F" w:rsidP="00925C4F">
            <w:pPr>
              <w:rPr>
                <w:rFonts w:eastAsia="Times New Roman"/>
                <w:sz w:val="22"/>
                <w:szCs w:val="22"/>
                <w:lang w:val="en-US"/>
              </w:rPr>
            </w:pPr>
          </w:p>
        </w:tc>
        <w:tc>
          <w:tcPr>
            <w:tcW w:w="1417" w:type="dxa"/>
            <w:tcBorders>
              <w:top w:val="nil"/>
              <w:left w:val="nil"/>
              <w:bottom w:val="nil"/>
              <w:right w:val="nil"/>
            </w:tcBorders>
            <w:shd w:val="clear" w:color="auto" w:fill="auto"/>
            <w:vAlign w:val="center"/>
          </w:tcPr>
          <w:p w14:paraId="792D3C91" w14:textId="37637C3D" w:rsidR="0015003F" w:rsidRPr="00B673BF" w:rsidRDefault="0015003F" w:rsidP="00925C4F">
            <w:pPr>
              <w:rPr>
                <w:rFonts w:ascii="Arial" w:eastAsia="MS PGothic" w:hAnsi="Arial" w:cs="Arial"/>
                <w:color w:val="000000"/>
                <w:sz w:val="22"/>
                <w:szCs w:val="22"/>
                <w:lang w:val="en-US"/>
              </w:rPr>
            </w:pPr>
          </w:p>
        </w:tc>
        <w:tc>
          <w:tcPr>
            <w:tcW w:w="1843" w:type="dxa"/>
            <w:tcBorders>
              <w:top w:val="nil"/>
              <w:left w:val="nil"/>
              <w:bottom w:val="nil"/>
              <w:right w:val="nil"/>
            </w:tcBorders>
            <w:shd w:val="clear" w:color="auto" w:fill="auto"/>
            <w:vAlign w:val="center"/>
          </w:tcPr>
          <w:p w14:paraId="5779841B" w14:textId="77777777" w:rsidR="0015003F" w:rsidRPr="00B673BF" w:rsidRDefault="0015003F" w:rsidP="00925C4F">
            <w:pPr>
              <w:rPr>
                <w:rFonts w:ascii="Arial" w:eastAsia="MS PGothic" w:hAnsi="Arial" w:cs="Arial"/>
                <w:color w:val="000000"/>
                <w:sz w:val="22"/>
                <w:szCs w:val="22"/>
                <w:lang w:val="en-US"/>
              </w:rPr>
            </w:pPr>
          </w:p>
        </w:tc>
        <w:tc>
          <w:tcPr>
            <w:tcW w:w="1583" w:type="dxa"/>
            <w:tcBorders>
              <w:top w:val="nil"/>
              <w:left w:val="nil"/>
              <w:bottom w:val="nil"/>
              <w:right w:val="nil"/>
            </w:tcBorders>
            <w:shd w:val="clear" w:color="auto" w:fill="auto"/>
            <w:vAlign w:val="center"/>
          </w:tcPr>
          <w:p w14:paraId="6BCDDC58" w14:textId="77777777" w:rsidR="0015003F" w:rsidRPr="00B673BF" w:rsidRDefault="0015003F" w:rsidP="00925C4F">
            <w:pPr>
              <w:rPr>
                <w:rFonts w:eastAsia="Times New Roman"/>
                <w:sz w:val="22"/>
                <w:szCs w:val="22"/>
                <w:lang w:val="en-US"/>
              </w:rPr>
            </w:pPr>
          </w:p>
        </w:tc>
      </w:tr>
      <w:tr w:rsidR="0015003F" w:rsidRPr="00B673BF" w14:paraId="2B2EDDC2" w14:textId="77777777" w:rsidTr="00925C4F">
        <w:tc>
          <w:tcPr>
            <w:tcW w:w="297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6E4E26D"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Specification of training data</w:t>
            </w:r>
          </w:p>
        </w:tc>
        <w:tc>
          <w:tcPr>
            <w:tcW w:w="6828" w:type="dxa"/>
            <w:gridSpan w:val="4"/>
            <w:tcBorders>
              <w:top w:val="single" w:sz="4" w:space="0" w:color="auto"/>
              <w:left w:val="nil"/>
              <w:bottom w:val="single" w:sz="4" w:space="0" w:color="auto"/>
              <w:right w:val="single" w:sz="4" w:space="0" w:color="000000"/>
            </w:tcBorders>
            <w:shd w:val="clear" w:color="auto" w:fill="auto"/>
            <w:vAlign w:val="center"/>
            <w:hideMark/>
          </w:tcPr>
          <w:p w14:paraId="65CF32E2" w14:textId="447FBF6B" w:rsidR="0015003F" w:rsidRPr="00B673BF" w:rsidRDefault="0015003F" w:rsidP="00925C4F">
            <w:pPr>
              <w:rPr>
                <w:rFonts w:ascii="Arial" w:eastAsia="MS PGothic" w:hAnsi="Arial" w:cs="Arial"/>
                <w:color w:val="000000"/>
                <w:sz w:val="22"/>
                <w:szCs w:val="22"/>
                <w:lang w:val="en-US"/>
              </w:rPr>
            </w:pPr>
          </w:p>
          <w:p w14:paraId="58DFE649" w14:textId="77777777" w:rsidR="0015003F" w:rsidRPr="00B673BF" w:rsidRDefault="0015003F" w:rsidP="00925C4F">
            <w:pPr>
              <w:rPr>
                <w:rFonts w:ascii="Arial" w:eastAsia="MS PGothic" w:hAnsi="Arial" w:cs="Arial"/>
                <w:color w:val="000000"/>
                <w:sz w:val="22"/>
                <w:szCs w:val="22"/>
                <w:lang w:val="en-US"/>
              </w:rPr>
            </w:pPr>
          </w:p>
          <w:p w14:paraId="209264B9" w14:textId="77777777" w:rsidR="0015003F" w:rsidRPr="00B673BF" w:rsidRDefault="0015003F" w:rsidP="00925C4F">
            <w:pPr>
              <w:rPr>
                <w:rFonts w:ascii="Arial" w:eastAsia="MS PGothic" w:hAnsi="Arial" w:cs="Arial"/>
                <w:color w:val="000000"/>
                <w:sz w:val="22"/>
                <w:szCs w:val="22"/>
                <w:lang w:val="en-US"/>
              </w:rPr>
            </w:pPr>
          </w:p>
        </w:tc>
      </w:tr>
    </w:tbl>
    <w:p w14:paraId="3FFE1911" w14:textId="77777777" w:rsidR="0015003F" w:rsidRDefault="0015003F" w:rsidP="00925C4F">
      <w:pPr>
        <w:rPr>
          <w:lang w:val="en-US"/>
        </w:rPr>
      </w:pPr>
    </w:p>
    <w:p w14:paraId="121486DB" w14:textId="77777777" w:rsidR="0015003F" w:rsidRPr="004F648A" w:rsidRDefault="0015003F" w:rsidP="00925C4F">
      <w:pPr>
        <w:keepNext/>
        <w:pageBreakBefore/>
        <w:spacing w:after="120"/>
        <w:rPr>
          <w:b/>
          <w:sz w:val="36"/>
        </w:rPr>
      </w:pPr>
      <w:r w:rsidRPr="008F3ECB">
        <w:lastRenderedPageBreak/>
        <w:t xml:space="preserve"> </w:t>
      </w:r>
      <w:r w:rsidRPr="008F3ECB">
        <w:rPr>
          <w:b/>
          <w:sz w:val="36"/>
        </w:rPr>
        <w:t>Evaluation</w:t>
      </w:r>
      <w:r>
        <w:rPr>
          <w:b/>
          <w:sz w:val="36"/>
        </w:rPr>
        <w:t xml:space="preserve"> (optional)</w:t>
      </w:r>
    </w:p>
    <w:tbl>
      <w:tblPr>
        <w:tblW w:w="9780" w:type="dxa"/>
        <w:tblCellMar>
          <w:left w:w="99" w:type="dxa"/>
          <w:right w:w="99" w:type="dxa"/>
        </w:tblCellMar>
        <w:tblLook w:val="04A0" w:firstRow="1" w:lastRow="0" w:firstColumn="1" w:lastColumn="0" w:noHBand="0" w:noVBand="1"/>
      </w:tblPr>
      <w:tblGrid>
        <w:gridCol w:w="1548"/>
        <w:gridCol w:w="1523"/>
        <w:gridCol w:w="1882"/>
        <w:gridCol w:w="1533"/>
        <w:gridCol w:w="1702"/>
        <w:gridCol w:w="1592"/>
      </w:tblGrid>
      <w:tr w:rsidR="0015003F" w:rsidRPr="00B673BF" w14:paraId="4E1442B7" w14:textId="77777777" w:rsidTr="00925C4F">
        <w:tc>
          <w:tcPr>
            <w:tcW w:w="1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645B1"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Scenario name</w:t>
            </w:r>
          </w:p>
        </w:tc>
        <w:tc>
          <w:tcPr>
            <w:tcW w:w="8212" w:type="dxa"/>
            <w:gridSpan w:val="5"/>
            <w:tcBorders>
              <w:top w:val="single" w:sz="4" w:space="0" w:color="auto"/>
              <w:left w:val="nil"/>
              <w:bottom w:val="single" w:sz="4" w:space="0" w:color="auto"/>
              <w:right w:val="single" w:sz="4" w:space="0" w:color="000000"/>
            </w:tcBorders>
            <w:shd w:val="clear" w:color="auto" w:fill="auto"/>
            <w:vAlign w:val="center"/>
            <w:hideMark/>
          </w:tcPr>
          <w:p w14:paraId="122C71BE" w14:textId="77777777" w:rsidR="0015003F" w:rsidRPr="00B673BF" w:rsidRDefault="0015003F" w:rsidP="00925C4F">
            <w:pPr>
              <w:rPr>
                <w:rFonts w:ascii="Arial" w:eastAsia="MS PGothic" w:hAnsi="Arial" w:cs="Arial"/>
                <w:color w:val="000000"/>
                <w:sz w:val="22"/>
                <w:szCs w:val="22"/>
                <w:lang w:val="en-US"/>
              </w:rPr>
            </w:pPr>
            <w:r w:rsidRPr="00B673BF">
              <w:rPr>
                <w:rFonts w:ascii="Arial" w:hAnsi="Arial" w:cs="Arial"/>
                <w:color w:val="000000"/>
                <w:sz w:val="22"/>
                <w:szCs w:val="22"/>
              </w:rPr>
              <w:t>Evaluation</w:t>
            </w:r>
          </w:p>
        </w:tc>
      </w:tr>
      <w:tr w:rsidR="0015003F" w:rsidRPr="00B673BF" w14:paraId="532BCAA6" w14:textId="77777777" w:rsidTr="00925C4F">
        <w:tc>
          <w:tcPr>
            <w:tcW w:w="1568" w:type="dxa"/>
            <w:tcBorders>
              <w:top w:val="nil"/>
              <w:left w:val="single" w:sz="4" w:space="0" w:color="auto"/>
              <w:bottom w:val="single" w:sz="4" w:space="0" w:color="auto"/>
              <w:right w:val="single" w:sz="4" w:space="0" w:color="auto"/>
            </w:tcBorders>
            <w:shd w:val="clear" w:color="auto" w:fill="auto"/>
            <w:vAlign w:val="center"/>
            <w:hideMark/>
          </w:tcPr>
          <w:p w14:paraId="7A504543"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Step No.</w:t>
            </w:r>
          </w:p>
        </w:tc>
        <w:tc>
          <w:tcPr>
            <w:tcW w:w="1549" w:type="dxa"/>
            <w:tcBorders>
              <w:top w:val="nil"/>
              <w:left w:val="nil"/>
              <w:bottom w:val="single" w:sz="4" w:space="0" w:color="auto"/>
              <w:right w:val="single" w:sz="4" w:space="0" w:color="auto"/>
            </w:tcBorders>
            <w:shd w:val="clear" w:color="auto" w:fill="auto"/>
            <w:vAlign w:val="center"/>
            <w:hideMark/>
          </w:tcPr>
          <w:p w14:paraId="747E12EC"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Event</w:t>
            </w:r>
            <w:r w:rsidRPr="00B673BF">
              <w:rPr>
                <w:rStyle w:val="FootnoteReference"/>
                <w:rFonts w:ascii="Arial" w:eastAsia="MS PGothic" w:hAnsi="Arial" w:cs="Arial"/>
                <w:color w:val="000000"/>
                <w:sz w:val="22"/>
                <w:szCs w:val="22"/>
                <w:lang w:val="en-US"/>
              </w:rPr>
              <w:footnoteReference w:id="22"/>
            </w:r>
          </w:p>
        </w:tc>
        <w:tc>
          <w:tcPr>
            <w:tcW w:w="1805" w:type="dxa"/>
            <w:tcBorders>
              <w:top w:val="nil"/>
              <w:left w:val="nil"/>
              <w:bottom w:val="single" w:sz="4" w:space="0" w:color="auto"/>
              <w:right w:val="single" w:sz="4" w:space="0" w:color="auto"/>
            </w:tcBorders>
            <w:shd w:val="clear" w:color="auto" w:fill="auto"/>
            <w:vAlign w:val="center"/>
            <w:hideMark/>
          </w:tcPr>
          <w:p w14:paraId="23A8E40B"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Name of process/Activity</w:t>
            </w:r>
            <w:r w:rsidRPr="00B673BF">
              <w:rPr>
                <w:rStyle w:val="FootnoteReference"/>
                <w:rFonts w:ascii="Arial" w:eastAsia="MS PGothic" w:hAnsi="Arial" w:cs="Arial"/>
                <w:color w:val="000000"/>
                <w:sz w:val="22"/>
                <w:szCs w:val="22"/>
                <w:lang w:val="en-US"/>
              </w:rPr>
              <w:footnoteReference w:id="23"/>
            </w:r>
          </w:p>
        </w:tc>
        <w:tc>
          <w:tcPr>
            <w:tcW w:w="1558" w:type="dxa"/>
            <w:tcBorders>
              <w:top w:val="nil"/>
              <w:left w:val="nil"/>
              <w:bottom w:val="single" w:sz="4" w:space="0" w:color="auto"/>
              <w:right w:val="single" w:sz="4" w:space="0" w:color="auto"/>
            </w:tcBorders>
            <w:shd w:val="clear" w:color="auto" w:fill="auto"/>
            <w:vAlign w:val="center"/>
            <w:hideMark/>
          </w:tcPr>
          <w:p w14:paraId="21413AA9"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Primary actor</w:t>
            </w:r>
          </w:p>
        </w:tc>
        <w:tc>
          <w:tcPr>
            <w:tcW w:w="1702" w:type="dxa"/>
            <w:tcBorders>
              <w:top w:val="nil"/>
              <w:left w:val="nil"/>
              <w:bottom w:val="single" w:sz="4" w:space="0" w:color="auto"/>
              <w:right w:val="single" w:sz="4" w:space="0" w:color="auto"/>
            </w:tcBorders>
            <w:shd w:val="clear" w:color="auto" w:fill="auto"/>
            <w:vAlign w:val="center"/>
            <w:hideMark/>
          </w:tcPr>
          <w:p w14:paraId="5E7435DE"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Description of process/activity</w:t>
            </w:r>
          </w:p>
        </w:tc>
        <w:tc>
          <w:tcPr>
            <w:tcW w:w="1598" w:type="dxa"/>
            <w:tcBorders>
              <w:top w:val="nil"/>
              <w:left w:val="nil"/>
              <w:bottom w:val="single" w:sz="4" w:space="0" w:color="auto"/>
              <w:right w:val="single" w:sz="4" w:space="0" w:color="auto"/>
            </w:tcBorders>
            <w:shd w:val="clear" w:color="auto" w:fill="auto"/>
            <w:vAlign w:val="center"/>
            <w:hideMark/>
          </w:tcPr>
          <w:p w14:paraId="2B4362A3"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Requirement</w:t>
            </w:r>
          </w:p>
        </w:tc>
      </w:tr>
      <w:tr w:rsidR="0015003F" w:rsidRPr="00B673BF" w14:paraId="53FA4DC0" w14:textId="77777777" w:rsidTr="00925C4F">
        <w:tc>
          <w:tcPr>
            <w:tcW w:w="1568" w:type="dxa"/>
            <w:tcBorders>
              <w:top w:val="nil"/>
              <w:left w:val="single" w:sz="4" w:space="0" w:color="auto"/>
              <w:bottom w:val="single" w:sz="4" w:space="0" w:color="auto"/>
              <w:right w:val="single" w:sz="4" w:space="0" w:color="auto"/>
            </w:tcBorders>
            <w:shd w:val="clear" w:color="auto" w:fill="auto"/>
            <w:vAlign w:val="center"/>
          </w:tcPr>
          <w:p w14:paraId="520A2E6D" w14:textId="77777777" w:rsidR="0015003F" w:rsidRPr="00B673BF" w:rsidRDefault="0015003F" w:rsidP="00925C4F">
            <w:pPr>
              <w:rPr>
                <w:rFonts w:ascii="Arial" w:eastAsia="MS PGothic" w:hAnsi="Arial" w:cs="Arial"/>
                <w:color w:val="000000"/>
                <w:sz w:val="22"/>
                <w:szCs w:val="22"/>
                <w:lang w:val="en-US"/>
              </w:rPr>
            </w:pPr>
          </w:p>
        </w:tc>
        <w:tc>
          <w:tcPr>
            <w:tcW w:w="1549" w:type="dxa"/>
            <w:tcBorders>
              <w:top w:val="nil"/>
              <w:left w:val="nil"/>
              <w:bottom w:val="single" w:sz="4" w:space="0" w:color="auto"/>
              <w:right w:val="single" w:sz="4" w:space="0" w:color="auto"/>
            </w:tcBorders>
            <w:shd w:val="clear" w:color="auto" w:fill="auto"/>
            <w:vAlign w:val="center"/>
          </w:tcPr>
          <w:p w14:paraId="6BA3E98E" w14:textId="77777777" w:rsidR="0015003F" w:rsidRPr="00B673BF" w:rsidRDefault="0015003F" w:rsidP="00925C4F">
            <w:pPr>
              <w:rPr>
                <w:rFonts w:ascii="Arial" w:eastAsia="MS PGothic" w:hAnsi="Arial" w:cs="Arial"/>
                <w:color w:val="000000"/>
                <w:sz w:val="22"/>
                <w:szCs w:val="22"/>
                <w:lang w:val="en-US"/>
              </w:rPr>
            </w:pPr>
          </w:p>
        </w:tc>
        <w:tc>
          <w:tcPr>
            <w:tcW w:w="1805" w:type="dxa"/>
            <w:tcBorders>
              <w:top w:val="nil"/>
              <w:left w:val="nil"/>
              <w:bottom w:val="single" w:sz="4" w:space="0" w:color="auto"/>
              <w:right w:val="single" w:sz="4" w:space="0" w:color="auto"/>
            </w:tcBorders>
            <w:shd w:val="clear" w:color="auto" w:fill="auto"/>
            <w:vAlign w:val="center"/>
          </w:tcPr>
          <w:p w14:paraId="0A43E440" w14:textId="77777777" w:rsidR="0015003F" w:rsidRPr="00B673BF" w:rsidRDefault="0015003F" w:rsidP="00925C4F">
            <w:pPr>
              <w:rPr>
                <w:rFonts w:ascii="Arial" w:eastAsia="MS PGothic" w:hAnsi="Arial" w:cs="Arial"/>
                <w:color w:val="000000"/>
                <w:sz w:val="22"/>
                <w:szCs w:val="22"/>
                <w:lang w:val="en-US"/>
              </w:rPr>
            </w:pPr>
          </w:p>
        </w:tc>
        <w:tc>
          <w:tcPr>
            <w:tcW w:w="1558" w:type="dxa"/>
            <w:tcBorders>
              <w:top w:val="nil"/>
              <w:left w:val="nil"/>
              <w:bottom w:val="single" w:sz="4" w:space="0" w:color="auto"/>
              <w:right w:val="single" w:sz="4" w:space="0" w:color="auto"/>
            </w:tcBorders>
            <w:shd w:val="clear" w:color="auto" w:fill="auto"/>
            <w:vAlign w:val="center"/>
          </w:tcPr>
          <w:p w14:paraId="699821DF" w14:textId="77777777" w:rsidR="0015003F" w:rsidRPr="00B673BF" w:rsidRDefault="0015003F" w:rsidP="00925C4F">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tcPr>
          <w:p w14:paraId="0C5851D0" w14:textId="77777777" w:rsidR="0015003F" w:rsidRPr="00B673BF" w:rsidRDefault="0015003F" w:rsidP="00925C4F">
            <w:pPr>
              <w:rPr>
                <w:rFonts w:ascii="Arial" w:eastAsia="MS PGothic" w:hAnsi="Arial" w:cs="Arial"/>
                <w:color w:val="000000"/>
                <w:sz w:val="22"/>
                <w:szCs w:val="22"/>
                <w:lang w:val="en-US"/>
              </w:rPr>
            </w:pPr>
          </w:p>
        </w:tc>
        <w:tc>
          <w:tcPr>
            <w:tcW w:w="1598" w:type="dxa"/>
            <w:tcBorders>
              <w:top w:val="nil"/>
              <w:left w:val="nil"/>
              <w:bottom w:val="single" w:sz="4" w:space="0" w:color="auto"/>
              <w:right w:val="single" w:sz="4" w:space="0" w:color="auto"/>
            </w:tcBorders>
            <w:shd w:val="clear" w:color="auto" w:fill="auto"/>
            <w:vAlign w:val="center"/>
          </w:tcPr>
          <w:p w14:paraId="33475E52"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109EC10A" w14:textId="77777777" w:rsidTr="00925C4F">
        <w:tc>
          <w:tcPr>
            <w:tcW w:w="1568" w:type="dxa"/>
            <w:tcBorders>
              <w:top w:val="nil"/>
              <w:left w:val="single" w:sz="4" w:space="0" w:color="auto"/>
              <w:bottom w:val="single" w:sz="4" w:space="0" w:color="auto"/>
              <w:right w:val="single" w:sz="4" w:space="0" w:color="auto"/>
            </w:tcBorders>
            <w:shd w:val="clear" w:color="auto" w:fill="auto"/>
            <w:vAlign w:val="center"/>
          </w:tcPr>
          <w:p w14:paraId="4485900C" w14:textId="77777777" w:rsidR="0015003F" w:rsidRPr="00B673BF" w:rsidRDefault="0015003F" w:rsidP="00925C4F">
            <w:pPr>
              <w:rPr>
                <w:rFonts w:ascii="Arial" w:eastAsia="MS PGothic" w:hAnsi="Arial" w:cs="Arial"/>
                <w:color w:val="000000"/>
                <w:sz w:val="22"/>
                <w:szCs w:val="22"/>
                <w:lang w:val="en-US"/>
              </w:rPr>
            </w:pPr>
          </w:p>
        </w:tc>
        <w:tc>
          <w:tcPr>
            <w:tcW w:w="1549" w:type="dxa"/>
            <w:tcBorders>
              <w:top w:val="nil"/>
              <w:left w:val="nil"/>
              <w:bottom w:val="single" w:sz="4" w:space="0" w:color="auto"/>
              <w:right w:val="single" w:sz="4" w:space="0" w:color="auto"/>
            </w:tcBorders>
            <w:shd w:val="clear" w:color="auto" w:fill="auto"/>
            <w:vAlign w:val="center"/>
          </w:tcPr>
          <w:p w14:paraId="52F3F945" w14:textId="77777777" w:rsidR="0015003F" w:rsidRPr="00B673BF" w:rsidRDefault="0015003F" w:rsidP="00925C4F">
            <w:pPr>
              <w:rPr>
                <w:rFonts w:ascii="Arial" w:eastAsia="MS PGothic" w:hAnsi="Arial" w:cs="Arial"/>
                <w:color w:val="000000"/>
                <w:sz w:val="22"/>
                <w:szCs w:val="22"/>
                <w:lang w:val="en-US"/>
              </w:rPr>
            </w:pPr>
          </w:p>
        </w:tc>
        <w:tc>
          <w:tcPr>
            <w:tcW w:w="1805" w:type="dxa"/>
            <w:tcBorders>
              <w:top w:val="nil"/>
              <w:left w:val="nil"/>
              <w:bottom w:val="single" w:sz="4" w:space="0" w:color="auto"/>
              <w:right w:val="single" w:sz="4" w:space="0" w:color="auto"/>
            </w:tcBorders>
            <w:shd w:val="clear" w:color="auto" w:fill="auto"/>
            <w:vAlign w:val="center"/>
          </w:tcPr>
          <w:p w14:paraId="74AEAEE5" w14:textId="77777777" w:rsidR="0015003F" w:rsidRPr="00B673BF" w:rsidRDefault="0015003F" w:rsidP="00925C4F">
            <w:pPr>
              <w:rPr>
                <w:rFonts w:ascii="Arial" w:eastAsia="MS PGothic" w:hAnsi="Arial" w:cs="Arial"/>
                <w:color w:val="000000"/>
                <w:sz w:val="22"/>
                <w:szCs w:val="22"/>
                <w:lang w:val="en-US"/>
              </w:rPr>
            </w:pPr>
          </w:p>
        </w:tc>
        <w:tc>
          <w:tcPr>
            <w:tcW w:w="1558" w:type="dxa"/>
            <w:tcBorders>
              <w:top w:val="nil"/>
              <w:left w:val="nil"/>
              <w:bottom w:val="single" w:sz="4" w:space="0" w:color="auto"/>
              <w:right w:val="single" w:sz="4" w:space="0" w:color="auto"/>
            </w:tcBorders>
            <w:shd w:val="clear" w:color="auto" w:fill="auto"/>
            <w:vAlign w:val="center"/>
          </w:tcPr>
          <w:p w14:paraId="6C78776E" w14:textId="77777777" w:rsidR="0015003F" w:rsidRPr="00B673BF" w:rsidRDefault="0015003F" w:rsidP="00925C4F">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tcPr>
          <w:p w14:paraId="648ABB0F" w14:textId="77777777" w:rsidR="0015003F" w:rsidRPr="00B673BF" w:rsidRDefault="0015003F" w:rsidP="00925C4F">
            <w:pPr>
              <w:rPr>
                <w:rFonts w:ascii="Arial" w:eastAsia="MS PGothic" w:hAnsi="Arial" w:cs="Arial"/>
                <w:color w:val="000000"/>
                <w:sz w:val="22"/>
                <w:szCs w:val="22"/>
                <w:lang w:val="en-US"/>
              </w:rPr>
            </w:pPr>
          </w:p>
        </w:tc>
        <w:tc>
          <w:tcPr>
            <w:tcW w:w="1598" w:type="dxa"/>
            <w:tcBorders>
              <w:top w:val="nil"/>
              <w:left w:val="nil"/>
              <w:bottom w:val="single" w:sz="4" w:space="0" w:color="auto"/>
              <w:right w:val="single" w:sz="4" w:space="0" w:color="auto"/>
            </w:tcBorders>
            <w:shd w:val="clear" w:color="auto" w:fill="auto"/>
            <w:vAlign w:val="center"/>
          </w:tcPr>
          <w:p w14:paraId="39371148"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1BEB22B5" w14:textId="77777777" w:rsidTr="00925C4F">
        <w:tc>
          <w:tcPr>
            <w:tcW w:w="1568" w:type="dxa"/>
            <w:tcBorders>
              <w:top w:val="nil"/>
              <w:left w:val="single" w:sz="4" w:space="0" w:color="auto"/>
              <w:bottom w:val="single" w:sz="4" w:space="0" w:color="auto"/>
              <w:right w:val="single" w:sz="4" w:space="0" w:color="auto"/>
            </w:tcBorders>
            <w:shd w:val="clear" w:color="auto" w:fill="auto"/>
            <w:vAlign w:val="center"/>
          </w:tcPr>
          <w:p w14:paraId="356053DB" w14:textId="77777777" w:rsidR="0015003F" w:rsidRPr="00B673BF" w:rsidRDefault="0015003F" w:rsidP="00925C4F">
            <w:pPr>
              <w:rPr>
                <w:rFonts w:ascii="Arial" w:eastAsia="MS PGothic" w:hAnsi="Arial" w:cs="Arial"/>
                <w:color w:val="000000"/>
                <w:sz w:val="22"/>
                <w:szCs w:val="22"/>
                <w:lang w:val="en-US"/>
              </w:rPr>
            </w:pPr>
          </w:p>
        </w:tc>
        <w:tc>
          <w:tcPr>
            <w:tcW w:w="1549" w:type="dxa"/>
            <w:tcBorders>
              <w:top w:val="nil"/>
              <w:left w:val="nil"/>
              <w:bottom w:val="single" w:sz="4" w:space="0" w:color="auto"/>
              <w:right w:val="single" w:sz="4" w:space="0" w:color="auto"/>
            </w:tcBorders>
            <w:shd w:val="clear" w:color="auto" w:fill="auto"/>
            <w:vAlign w:val="center"/>
          </w:tcPr>
          <w:p w14:paraId="4B7DCD61" w14:textId="77777777" w:rsidR="0015003F" w:rsidRPr="00B673BF" w:rsidRDefault="0015003F" w:rsidP="00925C4F">
            <w:pPr>
              <w:rPr>
                <w:rFonts w:ascii="Arial" w:eastAsia="MS PGothic" w:hAnsi="Arial" w:cs="Arial"/>
                <w:color w:val="000000"/>
                <w:sz w:val="22"/>
                <w:szCs w:val="22"/>
                <w:lang w:val="en-US"/>
              </w:rPr>
            </w:pPr>
          </w:p>
        </w:tc>
        <w:tc>
          <w:tcPr>
            <w:tcW w:w="1805" w:type="dxa"/>
            <w:tcBorders>
              <w:top w:val="nil"/>
              <w:left w:val="nil"/>
              <w:bottom w:val="single" w:sz="4" w:space="0" w:color="auto"/>
              <w:right w:val="single" w:sz="4" w:space="0" w:color="auto"/>
            </w:tcBorders>
            <w:shd w:val="clear" w:color="auto" w:fill="auto"/>
            <w:vAlign w:val="center"/>
          </w:tcPr>
          <w:p w14:paraId="343CCD64" w14:textId="77777777" w:rsidR="0015003F" w:rsidRPr="00B673BF" w:rsidRDefault="0015003F" w:rsidP="00925C4F">
            <w:pPr>
              <w:rPr>
                <w:rFonts w:ascii="Arial" w:eastAsia="MS PGothic" w:hAnsi="Arial" w:cs="Arial"/>
                <w:color w:val="000000"/>
                <w:sz w:val="22"/>
                <w:szCs w:val="22"/>
                <w:lang w:val="en-US"/>
              </w:rPr>
            </w:pPr>
          </w:p>
        </w:tc>
        <w:tc>
          <w:tcPr>
            <w:tcW w:w="1558" w:type="dxa"/>
            <w:tcBorders>
              <w:top w:val="nil"/>
              <w:left w:val="nil"/>
              <w:bottom w:val="single" w:sz="4" w:space="0" w:color="auto"/>
              <w:right w:val="single" w:sz="4" w:space="0" w:color="auto"/>
            </w:tcBorders>
            <w:shd w:val="clear" w:color="auto" w:fill="auto"/>
            <w:vAlign w:val="center"/>
          </w:tcPr>
          <w:p w14:paraId="1BA0564A" w14:textId="77777777" w:rsidR="0015003F" w:rsidRPr="00B673BF" w:rsidRDefault="0015003F" w:rsidP="00925C4F">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tcPr>
          <w:p w14:paraId="711B0A01" w14:textId="77777777" w:rsidR="0015003F" w:rsidRPr="00B673BF" w:rsidRDefault="0015003F" w:rsidP="00925C4F">
            <w:pPr>
              <w:rPr>
                <w:rFonts w:ascii="Arial" w:eastAsia="MS PGothic" w:hAnsi="Arial" w:cs="Arial"/>
                <w:color w:val="000000"/>
                <w:sz w:val="22"/>
                <w:szCs w:val="22"/>
                <w:lang w:val="en-US"/>
              </w:rPr>
            </w:pPr>
          </w:p>
        </w:tc>
        <w:tc>
          <w:tcPr>
            <w:tcW w:w="1598" w:type="dxa"/>
            <w:tcBorders>
              <w:top w:val="nil"/>
              <w:left w:val="nil"/>
              <w:bottom w:val="single" w:sz="4" w:space="0" w:color="auto"/>
              <w:right w:val="single" w:sz="4" w:space="0" w:color="auto"/>
            </w:tcBorders>
            <w:shd w:val="clear" w:color="auto" w:fill="auto"/>
            <w:vAlign w:val="center"/>
          </w:tcPr>
          <w:p w14:paraId="355BC040"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271F9C0F" w14:textId="77777777" w:rsidTr="00B673BF">
        <w:tc>
          <w:tcPr>
            <w:tcW w:w="1568" w:type="dxa"/>
            <w:tcBorders>
              <w:top w:val="nil"/>
              <w:left w:val="single" w:sz="4" w:space="0" w:color="auto"/>
              <w:bottom w:val="single" w:sz="4" w:space="0" w:color="auto"/>
              <w:right w:val="single" w:sz="4" w:space="0" w:color="auto"/>
            </w:tcBorders>
            <w:shd w:val="clear" w:color="auto" w:fill="auto"/>
            <w:vAlign w:val="center"/>
          </w:tcPr>
          <w:p w14:paraId="269F29DC" w14:textId="5F44C3C6" w:rsidR="0015003F" w:rsidRPr="00B673BF" w:rsidRDefault="0015003F" w:rsidP="00925C4F">
            <w:pPr>
              <w:rPr>
                <w:rFonts w:ascii="Arial" w:eastAsia="MS PGothic" w:hAnsi="Arial" w:cs="Arial"/>
                <w:color w:val="000000"/>
                <w:sz w:val="22"/>
                <w:szCs w:val="22"/>
                <w:lang w:val="en-US"/>
              </w:rPr>
            </w:pPr>
          </w:p>
        </w:tc>
        <w:tc>
          <w:tcPr>
            <w:tcW w:w="1549" w:type="dxa"/>
            <w:tcBorders>
              <w:top w:val="nil"/>
              <w:left w:val="nil"/>
              <w:bottom w:val="single" w:sz="4" w:space="0" w:color="auto"/>
              <w:right w:val="single" w:sz="4" w:space="0" w:color="auto"/>
            </w:tcBorders>
            <w:shd w:val="clear" w:color="auto" w:fill="auto"/>
            <w:vAlign w:val="center"/>
          </w:tcPr>
          <w:p w14:paraId="4315A7ED" w14:textId="2ED5E87D" w:rsidR="0015003F" w:rsidRPr="00B673BF" w:rsidRDefault="0015003F" w:rsidP="00925C4F">
            <w:pPr>
              <w:rPr>
                <w:rFonts w:ascii="Arial" w:eastAsia="MS PGothic" w:hAnsi="Arial" w:cs="Arial"/>
                <w:color w:val="000000"/>
                <w:sz w:val="22"/>
                <w:szCs w:val="22"/>
                <w:lang w:val="en-US"/>
              </w:rPr>
            </w:pPr>
          </w:p>
        </w:tc>
        <w:tc>
          <w:tcPr>
            <w:tcW w:w="1805" w:type="dxa"/>
            <w:tcBorders>
              <w:top w:val="nil"/>
              <w:left w:val="nil"/>
              <w:bottom w:val="single" w:sz="4" w:space="0" w:color="auto"/>
              <w:right w:val="single" w:sz="4" w:space="0" w:color="auto"/>
            </w:tcBorders>
            <w:shd w:val="clear" w:color="auto" w:fill="auto"/>
            <w:vAlign w:val="center"/>
          </w:tcPr>
          <w:p w14:paraId="30D8021F" w14:textId="781DEB39" w:rsidR="0015003F" w:rsidRPr="00B673BF" w:rsidRDefault="0015003F" w:rsidP="00925C4F">
            <w:pPr>
              <w:rPr>
                <w:rFonts w:ascii="Arial" w:eastAsia="MS PGothic" w:hAnsi="Arial" w:cs="Arial"/>
                <w:color w:val="000000"/>
                <w:sz w:val="22"/>
                <w:szCs w:val="22"/>
                <w:lang w:val="en-US"/>
              </w:rPr>
            </w:pPr>
          </w:p>
        </w:tc>
        <w:tc>
          <w:tcPr>
            <w:tcW w:w="1558" w:type="dxa"/>
            <w:tcBorders>
              <w:top w:val="nil"/>
              <w:left w:val="nil"/>
              <w:bottom w:val="single" w:sz="4" w:space="0" w:color="auto"/>
              <w:right w:val="single" w:sz="4" w:space="0" w:color="auto"/>
            </w:tcBorders>
            <w:shd w:val="clear" w:color="auto" w:fill="auto"/>
            <w:vAlign w:val="center"/>
          </w:tcPr>
          <w:p w14:paraId="69D61CA0" w14:textId="0B19CEC4" w:rsidR="0015003F" w:rsidRPr="00B673BF" w:rsidRDefault="0015003F" w:rsidP="00925C4F">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tcPr>
          <w:p w14:paraId="56151D43" w14:textId="57AFB75A" w:rsidR="0015003F" w:rsidRPr="00B673BF" w:rsidRDefault="0015003F" w:rsidP="00925C4F">
            <w:pPr>
              <w:rPr>
                <w:rFonts w:ascii="Arial" w:eastAsia="MS PGothic" w:hAnsi="Arial" w:cs="Arial"/>
                <w:color w:val="000000"/>
                <w:sz w:val="22"/>
                <w:szCs w:val="22"/>
                <w:lang w:val="en-US"/>
              </w:rPr>
            </w:pPr>
          </w:p>
        </w:tc>
        <w:tc>
          <w:tcPr>
            <w:tcW w:w="1598" w:type="dxa"/>
            <w:tcBorders>
              <w:top w:val="nil"/>
              <w:left w:val="nil"/>
              <w:bottom w:val="single" w:sz="4" w:space="0" w:color="auto"/>
              <w:right w:val="single" w:sz="4" w:space="0" w:color="auto"/>
            </w:tcBorders>
            <w:shd w:val="clear" w:color="auto" w:fill="auto"/>
            <w:vAlign w:val="center"/>
          </w:tcPr>
          <w:p w14:paraId="031065D7" w14:textId="2E06D896" w:rsidR="0015003F" w:rsidRPr="00B673BF" w:rsidRDefault="0015003F" w:rsidP="00925C4F">
            <w:pPr>
              <w:rPr>
                <w:rFonts w:ascii="Arial" w:eastAsia="MS PGothic" w:hAnsi="Arial" w:cs="Arial"/>
                <w:color w:val="000000"/>
                <w:sz w:val="22"/>
                <w:szCs w:val="22"/>
                <w:lang w:val="en-US"/>
              </w:rPr>
            </w:pPr>
          </w:p>
        </w:tc>
      </w:tr>
      <w:tr w:rsidR="0015003F" w:rsidRPr="00B673BF" w14:paraId="3212B0B2" w14:textId="77777777" w:rsidTr="00B673BF">
        <w:tc>
          <w:tcPr>
            <w:tcW w:w="1568" w:type="dxa"/>
            <w:tcBorders>
              <w:top w:val="nil"/>
              <w:left w:val="single" w:sz="4" w:space="0" w:color="auto"/>
              <w:bottom w:val="single" w:sz="4" w:space="0" w:color="auto"/>
              <w:right w:val="single" w:sz="4" w:space="0" w:color="auto"/>
            </w:tcBorders>
            <w:shd w:val="clear" w:color="auto" w:fill="auto"/>
            <w:vAlign w:val="center"/>
          </w:tcPr>
          <w:p w14:paraId="02B2B2B6" w14:textId="6B4DBF2E" w:rsidR="0015003F" w:rsidRPr="00B673BF" w:rsidRDefault="0015003F" w:rsidP="00925C4F">
            <w:pPr>
              <w:rPr>
                <w:rFonts w:ascii="Arial" w:eastAsia="MS PGothic" w:hAnsi="Arial" w:cs="Arial"/>
                <w:color w:val="000000"/>
                <w:sz w:val="22"/>
                <w:szCs w:val="22"/>
                <w:lang w:val="en-US"/>
              </w:rPr>
            </w:pPr>
          </w:p>
        </w:tc>
        <w:tc>
          <w:tcPr>
            <w:tcW w:w="1549" w:type="dxa"/>
            <w:tcBorders>
              <w:top w:val="nil"/>
              <w:left w:val="nil"/>
              <w:bottom w:val="single" w:sz="4" w:space="0" w:color="auto"/>
              <w:right w:val="single" w:sz="4" w:space="0" w:color="auto"/>
            </w:tcBorders>
            <w:shd w:val="clear" w:color="auto" w:fill="auto"/>
            <w:vAlign w:val="center"/>
          </w:tcPr>
          <w:p w14:paraId="1C7EB0A2" w14:textId="0A8D56F6" w:rsidR="0015003F" w:rsidRPr="00B673BF" w:rsidRDefault="0015003F" w:rsidP="00925C4F">
            <w:pPr>
              <w:rPr>
                <w:rFonts w:ascii="Arial" w:eastAsia="MS PGothic" w:hAnsi="Arial" w:cs="Arial"/>
                <w:color w:val="000000"/>
                <w:sz w:val="22"/>
                <w:szCs w:val="22"/>
                <w:lang w:val="en-US"/>
              </w:rPr>
            </w:pPr>
          </w:p>
        </w:tc>
        <w:tc>
          <w:tcPr>
            <w:tcW w:w="1805" w:type="dxa"/>
            <w:tcBorders>
              <w:top w:val="nil"/>
              <w:left w:val="nil"/>
              <w:bottom w:val="single" w:sz="4" w:space="0" w:color="auto"/>
              <w:right w:val="single" w:sz="4" w:space="0" w:color="auto"/>
            </w:tcBorders>
            <w:shd w:val="clear" w:color="auto" w:fill="auto"/>
            <w:vAlign w:val="center"/>
          </w:tcPr>
          <w:p w14:paraId="434AF964" w14:textId="16F6865D" w:rsidR="0015003F" w:rsidRPr="00B673BF" w:rsidRDefault="0015003F" w:rsidP="00925C4F">
            <w:pPr>
              <w:rPr>
                <w:rFonts w:ascii="Arial" w:eastAsia="MS PGothic" w:hAnsi="Arial" w:cs="Arial"/>
                <w:color w:val="000000"/>
                <w:sz w:val="22"/>
                <w:szCs w:val="22"/>
                <w:lang w:val="en-US"/>
              </w:rPr>
            </w:pPr>
          </w:p>
        </w:tc>
        <w:tc>
          <w:tcPr>
            <w:tcW w:w="1558" w:type="dxa"/>
            <w:tcBorders>
              <w:top w:val="nil"/>
              <w:left w:val="nil"/>
              <w:bottom w:val="single" w:sz="4" w:space="0" w:color="auto"/>
              <w:right w:val="single" w:sz="4" w:space="0" w:color="auto"/>
            </w:tcBorders>
            <w:shd w:val="clear" w:color="auto" w:fill="auto"/>
            <w:vAlign w:val="center"/>
          </w:tcPr>
          <w:p w14:paraId="2E4E4733" w14:textId="79C508FB" w:rsidR="0015003F" w:rsidRPr="00B673BF" w:rsidRDefault="0015003F" w:rsidP="00925C4F">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tcPr>
          <w:p w14:paraId="0C0E2927" w14:textId="5779E14C" w:rsidR="0015003F" w:rsidRPr="00B673BF" w:rsidRDefault="0015003F" w:rsidP="00925C4F">
            <w:pPr>
              <w:rPr>
                <w:rFonts w:ascii="Arial" w:eastAsia="MS PGothic" w:hAnsi="Arial" w:cs="Arial"/>
                <w:color w:val="000000"/>
                <w:sz w:val="22"/>
                <w:szCs w:val="22"/>
                <w:lang w:val="en-US"/>
              </w:rPr>
            </w:pPr>
          </w:p>
        </w:tc>
        <w:tc>
          <w:tcPr>
            <w:tcW w:w="1598" w:type="dxa"/>
            <w:tcBorders>
              <w:top w:val="nil"/>
              <w:left w:val="nil"/>
              <w:bottom w:val="single" w:sz="4" w:space="0" w:color="auto"/>
              <w:right w:val="single" w:sz="4" w:space="0" w:color="auto"/>
            </w:tcBorders>
            <w:shd w:val="clear" w:color="auto" w:fill="auto"/>
            <w:vAlign w:val="center"/>
          </w:tcPr>
          <w:p w14:paraId="164D646F" w14:textId="6C175DE4" w:rsidR="0015003F" w:rsidRPr="00B673BF" w:rsidRDefault="0015003F" w:rsidP="00925C4F">
            <w:pPr>
              <w:rPr>
                <w:rFonts w:ascii="Arial" w:eastAsia="MS PGothic" w:hAnsi="Arial" w:cs="Arial"/>
                <w:color w:val="000000"/>
                <w:sz w:val="22"/>
                <w:szCs w:val="22"/>
                <w:lang w:val="en-US"/>
              </w:rPr>
            </w:pPr>
          </w:p>
        </w:tc>
      </w:tr>
      <w:tr w:rsidR="0015003F" w:rsidRPr="00B673BF" w14:paraId="6D008325" w14:textId="77777777" w:rsidTr="00B673BF">
        <w:tc>
          <w:tcPr>
            <w:tcW w:w="1568" w:type="dxa"/>
            <w:tcBorders>
              <w:top w:val="nil"/>
              <w:left w:val="single" w:sz="4" w:space="0" w:color="auto"/>
              <w:bottom w:val="single" w:sz="4" w:space="0" w:color="auto"/>
              <w:right w:val="single" w:sz="4" w:space="0" w:color="auto"/>
            </w:tcBorders>
            <w:shd w:val="clear" w:color="auto" w:fill="auto"/>
            <w:vAlign w:val="center"/>
          </w:tcPr>
          <w:p w14:paraId="12116340" w14:textId="7F63B26C" w:rsidR="0015003F" w:rsidRPr="00B673BF" w:rsidRDefault="0015003F" w:rsidP="00925C4F">
            <w:pPr>
              <w:rPr>
                <w:rFonts w:ascii="Arial" w:eastAsia="MS PGothic" w:hAnsi="Arial" w:cs="Arial"/>
                <w:color w:val="000000"/>
                <w:sz w:val="22"/>
                <w:szCs w:val="22"/>
                <w:lang w:val="en-US"/>
              </w:rPr>
            </w:pPr>
          </w:p>
        </w:tc>
        <w:tc>
          <w:tcPr>
            <w:tcW w:w="1549" w:type="dxa"/>
            <w:tcBorders>
              <w:top w:val="nil"/>
              <w:left w:val="nil"/>
              <w:bottom w:val="single" w:sz="4" w:space="0" w:color="auto"/>
              <w:right w:val="single" w:sz="4" w:space="0" w:color="auto"/>
            </w:tcBorders>
            <w:shd w:val="clear" w:color="auto" w:fill="auto"/>
            <w:vAlign w:val="center"/>
          </w:tcPr>
          <w:p w14:paraId="401945C6" w14:textId="2EEAC3BB" w:rsidR="0015003F" w:rsidRPr="00B673BF" w:rsidRDefault="0015003F" w:rsidP="00925C4F">
            <w:pPr>
              <w:rPr>
                <w:rFonts w:ascii="Arial" w:eastAsia="MS PGothic" w:hAnsi="Arial" w:cs="Arial"/>
                <w:color w:val="000000"/>
                <w:sz w:val="22"/>
                <w:szCs w:val="22"/>
                <w:lang w:val="en-US"/>
              </w:rPr>
            </w:pPr>
          </w:p>
        </w:tc>
        <w:tc>
          <w:tcPr>
            <w:tcW w:w="1805" w:type="dxa"/>
            <w:tcBorders>
              <w:top w:val="nil"/>
              <w:left w:val="nil"/>
              <w:bottom w:val="single" w:sz="4" w:space="0" w:color="auto"/>
              <w:right w:val="single" w:sz="4" w:space="0" w:color="auto"/>
            </w:tcBorders>
            <w:shd w:val="clear" w:color="auto" w:fill="auto"/>
            <w:vAlign w:val="center"/>
          </w:tcPr>
          <w:p w14:paraId="24968743" w14:textId="1509AAD1" w:rsidR="0015003F" w:rsidRPr="00B673BF" w:rsidRDefault="0015003F" w:rsidP="00925C4F">
            <w:pPr>
              <w:rPr>
                <w:rFonts w:ascii="Arial" w:eastAsia="MS PGothic" w:hAnsi="Arial" w:cs="Arial"/>
                <w:color w:val="000000"/>
                <w:sz w:val="22"/>
                <w:szCs w:val="22"/>
                <w:lang w:val="en-US"/>
              </w:rPr>
            </w:pPr>
          </w:p>
        </w:tc>
        <w:tc>
          <w:tcPr>
            <w:tcW w:w="1558" w:type="dxa"/>
            <w:tcBorders>
              <w:top w:val="nil"/>
              <w:left w:val="nil"/>
              <w:bottom w:val="single" w:sz="4" w:space="0" w:color="auto"/>
              <w:right w:val="single" w:sz="4" w:space="0" w:color="auto"/>
            </w:tcBorders>
            <w:shd w:val="clear" w:color="auto" w:fill="auto"/>
            <w:vAlign w:val="center"/>
          </w:tcPr>
          <w:p w14:paraId="3DCFD002" w14:textId="23086B50" w:rsidR="0015003F" w:rsidRPr="00B673BF" w:rsidRDefault="0015003F" w:rsidP="00925C4F">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tcPr>
          <w:p w14:paraId="686BBF2E" w14:textId="0B4CF966" w:rsidR="0015003F" w:rsidRPr="00B673BF" w:rsidRDefault="0015003F" w:rsidP="00925C4F">
            <w:pPr>
              <w:rPr>
                <w:rFonts w:ascii="Arial" w:eastAsia="MS PGothic" w:hAnsi="Arial" w:cs="Arial"/>
                <w:color w:val="000000"/>
                <w:sz w:val="22"/>
                <w:szCs w:val="22"/>
                <w:lang w:val="en-US"/>
              </w:rPr>
            </w:pPr>
          </w:p>
        </w:tc>
        <w:tc>
          <w:tcPr>
            <w:tcW w:w="1598" w:type="dxa"/>
            <w:tcBorders>
              <w:top w:val="nil"/>
              <w:left w:val="nil"/>
              <w:bottom w:val="single" w:sz="4" w:space="0" w:color="auto"/>
              <w:right w:val="single" w:sz="4" w:space="0" w:color="auto"/>
            </w:tcBorders>
            <w:shd w:val="clear" w:color="auto" w:fill="auto"/>
            <w:vAlign w:val="center"/>
          </w:tcPr>
          <w:p w14:paraId="08923B7B" w14:textId="20AC412C" w:rsidR="0015003F" w:rsidRPr="00B673BF" w:rsidRDefault="0015003F" w:rsidP="00925C4F">
            <w:pPr>
              <w:rPr>
                <w:rFonts w:ascii="Arial" w:eastAsia="MS PGothic" w:hAnsi="Arial" w:cs="Arial"/>
                <w:color w:val="000000"/>
                <w:sz w:val="22"/>
                <w:szCs w:val="22"/>
                <w:lang w:val="en-US"/>
              </w:rPr>
            </w:pPr>
          </w:p>
        </w:tc>
      </w:tr>
      <w:tr w:rsidR="0015003F" w:rsidRPr="00B673BF" w14:paraId="113ABA86" w14:textId="77777777" w:rsidTr="00B673BF">
        <w:tc>
          <w:tcPr>
            <w:tcW w:w="1568" w:type="dxa"/>
            <w:tcBorders>
              <w:top w:val="nil"/>
              <w:left w:val="single" w:sz="4" w:space="0" w:color="auto"/>
              <w:bottom w:val="single" w:sz="4" w:space="0" w:color="auto"/>
              <w:right w:val="single" w:sz="4" w:space="0" w:color="auto"/>
            </w:tcBorders>
            <w:shd w:val="clear" w:color="auto" w:fill="auto"/>
            <w:vAlign w:val="center"/>
          </w:tcPr>
          <w:p w14:paraId="47B41BC0" w14:textId="7B3B389F" w:rsidR="0015003F" w:rsidRPr="00B673BF" w:rsidRDefault="0015003F" w:rsidP="00925C4F">
            <w:pPr>
              <w:rPr>
                <w:rFonts w:ascii="Arial" w:eastAsia="MS PGothic" w:hAnsi="Arial" w:cs="Arial"/>
                <w:color w:val="000000"/>
                <w:sz w:val="22"/>
                <w:szCs w:val="22"/>
                <w:lang w:val="en-US"/>
              </w:rPr>
            </w:pPr>
          </w:p>
        </w:tc>
        <w:tc>
          <w:tcPr>
            <w:tcW w:w="1549" w:type="dxa"/>
            <w:tcBorders>
              <w:top w:val="nil"/>
              <w:left w:val="nil"/>
              <w:bottom w:val="single" w:sz="4" w:space="0" w:color="auto"/>
              <w:right w:val="single" w:sz="4" w:space="0" w:color="auto"/>
            </w:tcBorders>
            <w:shd w:val="clear" w:color="auto" w:fill="auto"/>
            <w:vAlign w:val="center"/>
          </w:tcPr>
          <w:p w14:paraId="63997196" w14:textId="204E69BD" w:rsidR="0015003F" w:rsidRPr="00B673BF" w:rsidRDefault="0015003F" w:rsidP="00925C4F">
            <w:pPr>
              <w:rPr>
                <w:rFonts w:ascii="Arial" w:eastAsia="MS PGothic" w:hAnsi="Arial" w:cs="Arial"/>
                <w:color w:val="000000"/>
                <w:sz w:val="22"/>
                <w:szCs w:val="22"/>
                <w:lang w:val="en-US"/>
              </w:rPr>
            </w:pPr>
          </w:p>
        </w:tc>
        <w:tc>
          <w:tcPr>
            <w:tcW w:w="1805" w:type="dxa"/>
            <w:tcBorders>
              <w:top w:val="nil"/>
              <w:left w:val="nil"/>
              <w:bottom w:val="single" w:sz="4" w:space="0" w:color="auto"/>
              <w:right w:val="single" w:sz="4" w:space="0" w:color="auto"/>
            </w:tcBorders>
            <w:shd w:val="clear" w:color="auto" w:fill="auto"/>
            <w:vAlign w:val="center"/>
          </w:tcPr>
          <w:p w14:paraId="10A7635C" w14:textId="0A9564F3" w:rsidR="0015003F" w:rsidRPr="00B673BF" w:rsidRDefault="0015003F" w:rsidP="00925C4F">
            <w:pPr>
              <w:rPr>
                <w:rFonts w:ascii="Arial" w:eastAsia="MS PGothic" w:hAnsi="Arial" w:cs="Arial"/>
                <w:color w:val="000000"/>
                <w:sz w:val="22"/>
                <w:szCs w:val="22"/>
                <w:lang w:val="en-US"/>
              </w:rPr>
            </w:pPr>
          </w:p>
        </w:tc>
        <w:tc>
          <w:tcPr>
            <w:tcW w:w="1558" w:type="dxa"/>
            <w:tcBorders>
              <w:top w:val="nil"/>
              <w:left w:val="nil"/>
              <w:bottom w:val="single" w:sz="4" w:space="0" w:color="auto"/>
              <w:right w:val="single" w:sz="4" w:space="0" w:color="auto"/>
            </w:tcBorders>
            <w:shd w:val="clear" w:color="auto" w:fill="auto"/>
            <w:vAlign w:val="center"/>
          </w:tcPr>
          <w:p w14:paraId="009B6810" w14:textId="67D251B4" w:rsidR="0015003F" w:rsidRPr="00B673BF" w:rsidRDefault="0015003F" w:rsidP="00925C4F">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tcPr>
          <w:p w14:paraId="64F3E4A8" w14:textId="38D53EAD" w:rsidR="0015003F" w:rsidRPr="00B673BF" w:rsidRDefault="0015003F" w:rsidP="00925C4F">
            <w:pPr>
              <w:rPr>
                <w:rFonts w:ascii="Arial" w:eastAsia="MS PGothic" w:hAnsi="Arial" w:cs="Arial"/>
                <w:color w:val="000000"/>
                <w:sz w:val="22"/>
                <w:szCs w:val="22"/>
                <w:lang w:val="en-US"/>
              </w:rPr>
            </w:pPr>
          </w:p>
        </w:tc>
        <w:tc>
          <w:tcPr>
            <w:tcW w:w="1598" w:type="dxa"/>
            <w:tcBorders>
              <w:top w:val="nil"/>
              <w:left w:val="nil"/>
              <w:bottom w:val="single" w:sz="4" w:space="0" w:color="auto"/>
              <w:right w:val="single" w:sz="4" w:space="0" w:color="auto"/>
            </w:tcBorders>
            <w:shd w:val="clear" w:color="auto" w:fill="auto"/>
            <w:vAlign w:val="center"/>
          </w:tcPr>
          <w:p w14:paraId="7B97FFBC" w14:textId="2EC0E31B" w:rsidR="0015003F" w:rsidRPr="00B673BF" w:rsidRDefault="0015003F" w:rsidP="00925C4F">
            <w:pPr>
              <w:rPr>
                <w:rFonts w:ascii="Arial" w:eastAsia="MS PGothic" w:hAnsi="Arial" w:cs="Arial"/>
                <w:color w:val="000000"/>
                <w:sz w:val="22"/>
                <w:szCs w:val="22"/>
                <w:lang w:val="en-US"/>
              </w:rPr>
            </w:pPr>
          </w:p>
        </w:tc>
      </w:tr>
      <w:tr w:rsidR="0015003F" w:rsidRPr="00B673BF" w14:paraId="7D4E0AAE" w14:textId="77777777" w:rsidTr="00B673BF">
        <w:tc>
          <w:tcPr>
            <w:tcW w:w="1568" w:type="dxa"/>
            <w:tcBorders>
              <w:top w:val="nil"/>
              <w:left w:val="single" w:sz="4" w:space="0" w:color="auto"/>
              <w:bottom w:val="single" w:sz="4" w:space="0" w:color="auto"/>
              <w:right w:val="single" w:sz="4" w:space="0" w:color="auto"/>
            </w:tcBorders>
            <w:shd w:val="clear" w:color="auto" w:fill="auto"/>
            <w:vAlign w:val="center"/>
          </w:tcPr>
          <w:p w14:paraId="15125776" w14:textId="2CB15913" w:rsidR="0015003F" w:rsidRPr="00B673BF" w:rsidRDefault="0015003F" w:rsidP="00925C4F">
            <w:pPr>
              <w:rPr>
                <w:rFonts w:ascii="Arial" w:eastAsia="MS PGothic" w:hAnsi="Arial" w:cs="Arial"/>
                <w:color w:val="000000"/>
                <w:sz w:val="22"/>
                <w:szCs w:val="22"/>
                <w:lang w:val="en-US"/>
              </w:rPr>
            </w:pPr>
          </w:p>
        </w:tc>
        <w:tc>
          <w:tcPr>
            <w:tcW w:w="1549" w:type="dxa"/>
            <w:tcBorders>
              <w:top w:val="nil"/>
              <w:left w:val="nil"/>
              <w:bottom w:val="single" w:sz="4" w:space="0" w:color="auto"/>
              <w:right w:val="single" w:sz="4" w:space="0" w:color="auto"/>
            </w:tcBorders>
            <w:shd w:val="clear" w:color="auto" w:fill="auto"/>
            <w:vAlign w:val="center"/>
          </w:tcPr>
          <w:p w14:paraId="7BB206DB" w14:textId="0A1A440D" w:rsidR="0015003F" w:rsidRPr="00B673BF" w:rsidRDefault="0015003F" w:rsidP="00925C4F">
            <w:pPr>
              <w:rPr>
                <w:rFonts w:ascii="Arial" w:eastAsia="MS PGothic" w:hAnsi="Arial" w:cs="Arial"/>
                <w:color w:val="000000"/>
                <w:sz w:val="22"/>
                <w:szCs w:val="22"/>
                <w:lang w:val="en-US"/>
              </w:rPr>
            </w:pPr>
          </w:p>
        </w:tc>
        <w:tc>
          <w:tcPr>
            <w:tcW w:w="1805" w:type="dxa"/>
            <w:tcBorders>
              <w:top w:val="nil"/>
              <w:left w:val="nil"/>
              <w:bottom w:val="single" w:sz="4" w:space="0" w:color="auto"/>
              <w:right w:val="single" w:sz="4" w:space="0" w:color="auto"/>
            </w:tcBorders>
            <w:shd w:val="clear" w:color="auto" w:fill="auto"/>
            <w:vAlign w:val="center"/>
          </w:tcPr>
          <w:p w14:paraId="77BDFA37" w14:textId="4D81DD79" w:rsidR="0015003F" w:rsidRPr="00B673BF" w:rsidRDefault="0015003F" w:rsidP="00925C4F">
            <w:pPr>
              <w:rPr>
                <w:rFonts w:ascii="Arial" w:eastAsia="MS PGothic" w:hAnsi="Arial" w:cs="Arial"/>
                <w:color w:val="000000"/>
                <w:sz w:val="22"/>
                <w:szCs w:val="22"/>
                <w:lang w:val="en-US"/>
              </w:rPr>
            </w:pPr>
          </w:p>
        </w:tc>
        <w:tc>
          <w:tcPr>
            <w:tcW w:w="1558" w:type="dxa"/>
            <w:tcBorders>
              <w:top w:val="nil"/>
              <w:left w:val="nil"/>
              <w:bottom w:val="single" w:sz="4" w:space="0" w:color="auto"/>
              <w:right w:val="single" w:sz="4" w:space="0" w:color="auto"/>
            </w:tcBorders>
            <w:shd w:val="clear" w:color="auto" w:fill="auto"/>
            <w:vAlign w:val="center"/>
          </w:tcPr>
          <w:p w14:paraId="4E34F728" w14:textId="7B8F8F85" w:rsidR="0015003F" w:rsidRPr="00B673BF" w:rsidRDefault="0015003F" w:rsidP="00925C4F">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tcPr>
          <w:p w14:paraId="60FA9804" w14:textId="2DC1B6D3" w:rsidR="0015003F" w:rsidRPr="00B673BF" w:rsidRDefault="0015003F" w:rsidP="00925C4F">
            <w:pPr>
              <w:rPr>
                <w:rFonts w:ascii="Arial" w:eastAsia="MS PGothic" w:hAnsi="Arial" w:cs="Arial"/>
                <w:color w:val="000000"/>
                <w:sz w:val="22"/>
                <w:szCs w:val="22"/>
                <w:lang w:val="en-US"/>
              </w:rPr>
            </w:pPr>
          </w:p>
        </w:tc>
        <w:tc>
          <w:tcPr>
            <w:tcW w:w="1598" w:type="dxa"/>
            <w:tcBorders>
              <w:top w:val="nil"/>
              <w:left w:val="nil"/>
              <w:bottom w:val="single" w:sz="4" w:space="0" w:color="auto"/>
              <w:right w:val="single" w:sz="4" w:space="0" w:color="auto"/>
            </w:tcBorders>
            <w:shd w:val="clear" w:color="auto" w:fill="auto"/>
            <w:vAlign w:val="center"/>
          </w:tcPr>
          <w:p w14:paraId="08A6AD2B" w14:textId="29F8181C" w:rsidR="0015003F" w:rsidRPr="00B673BF" w:rsidRDefault="0015003F" w:rsidP="00925C4F">
            <w:pPr>
              <w:rPr>
                <w:rFonts w:ascii="Arial" w:eastAsia="MS PGothic" w:hAnsi="Arial" w:cs="Arial"/>
                <w:color w:val="000000"/>
                <w:sz w:val="22"/>
                <w:szCs w:val="22"/>
                <w:lang w:val="en-US"/>
              </w:rPr>
            </w:pPr>
          </w:p>
        </w:tc>
      </w:tr>
      <w:tr w:rsidR="0015003F" w:rsidRPr="00B673BF" w14:paraId="019C273F" w14:textId="77777777" w:rsidTr="00B673BF">
        <w:tc>
          <w:tcPr>
            <w:tcW w:w="1568" w:type="dxa"/>
            <w:tcBorders>
              <w:top w:val="nil"/>
              <w:left w:val="single" w:sz="4" w:space="0" w:color="auto"/>
              <w:bottom w:val="single" w:sz="4" w:space="0" w:color="auto"/>
              <w:right w:val="single" w:sz="4" w:space="0" w:color="auto"/>
            </w:tcBorders>
            <w:shd w:val="clear" w:color="auto" w:fill="auto"/>
            <w:vAlign w:val="center"/>
          </w:tcPr>
          <w:p w14:paraId="35FCC107" w14:textId="6CB604E8" w:rsidR="0015003F" w:rsidRPr="00B673BF" w:rsidRDefault="0015003F" w:rsidP="00925C4F">
            <w:pPr>
              <w:rPr>
                <w:rFonts w:ascii="Arial" w:eastAsia="MS PGothic" w:hAnsi="Arial" w:cs="Arial"/>
                <w:color w:val="000000"/>
                <w:sz w:val="22"/>
                <w:szCs w:val="22"/>
                <w:lang w:val="en-US"/>
              </w:rPr>
            </w:pPr>
          </w:p>
        </w:tc>
        <w:tc>
          <w:tcPr>
            <w:tcW w:w="1549" w:type="dxa"/>
            <w:tcBorders>
              <w:top w:val="nil"/>
              <w:left w:val="nil"/>
              <w:bottom w:val="single" w:sz="4" w:space="0" w:color="auto"/>
              <w:right w:val="single" w:sz="4" w:space="0" w:color="auto"/>
            </w:tcBorders>
            <w:shd w:val="clear" w:color="auto" w:fill="auto"/>
            <w:vAlign w:val="center"/>
          </w:tcPr>
          <w:p w14:paraId="3C860149" w14:textId="7F75FE9F" w:rsidR="0015003F" w:rsidRPr="00B673BF" w:rsidRDefault="0015003F" w:rsidP="00925C4F">
            <w:pPr>
              <w:rPr>
                <w:rFonts w:ascii="Arial" w:eastAsia="MS PGothic" w:hAnsi="Arial" w:cs="Arial"/>
                <w:color w:val="000000"/>
                <w:sz w:val="22"/>
                <w:szCs w:val="22"/>
                <w:lang w:val="en-US"/>
              </w:rPr>
            </w:pPr>
          </w:p>
        </w:tc>
        <w:tc>
          <w:tcPr>
            <w:tcW w:w="1805" w:type="dxa"/>
            <w:tcBorders>
              <w:top w:val="nil"/>
              <w:left w:val="nil"/>
              <w:bottom w:val="single" w:sz="4" w:space="0" w:color="auto"/>
              <w:right w:val="single" w:sz="4" w:space="0" w:color="auto"/>
            </w:tcBorders>
            <w:shd w:val="clear" w:color="auto" w:fill="auto"/>
            <w:vAlign w:val="center"/>
          </w:tcPr>
          <w:p w14:paraId="7BEC1BE4" w14:textId="3CDCD8CD" w:rsidR="0015003F" w:rsidRPr="00B673BF" w:rsidRDefault="0015003F" w:rsidP="00925C4F">
            <w:pPr>
              <w:rPr>
                <w:rFonts w:ascii="Arial" w:eastAsia="MS PGothic" w:hAnsi="Arial" w:cs="Arial"/>
                <w:color w:val="000000"/>
                <w:sz w:val="22"/>
                <w:szCs w:val="22"/>
                <w:lang w:val="en-US"/>
              </w:rPr>
            </w:pPr>
          </w:p>
        </w:tc>
        <w:tc>
          <w:tcPr>
            <w:tcW w:w="1558" w:type="dxa"/>
            <w:tcBorders>
              <w:top w:val="nil"/>
              <w:left w:val="nil"/>
              <w:bottom w:val="single" w:sz="4" w:space="0" w:color="auto"/>
              <w:right w:val="single" w:sz="4" w:space="0" w:color="auto"/>
            </w:tcBorders>
            <w:shd w:val="clear" w:color="auto" w:fill="auto"/>
            <w:vAlign w:val="center"/>
          </w:tcPr>
          <w:p w14:paraId="2BF6F9E2" w14:textId="4EAC238E" w:rsidR="0015003F" w:rsidRPr="00B673BF" w:rsidRDefault="0015003F" w:rsidP="00925C4F">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tcPr>
          <w:p w14:paraId="3CDD16EA" w14:textId="3198D18F" w:rsidR="0015003F" w:rsidRPr="00B673BF" w:rsidRDefault="0015003F" w:rsidP="00925C4F">
            <w:pPr>
              <w:rPr>
                <w:rFonts w:ascii="Arial" w:eastAsia="MS PGothic" w:hAnsi="Arial" w:cs="Arial"/>
                <w:color w:val="000000"/>
                <w:sz w:val="22"/>
                <w:szCs w:val="22"/>
                <w:lang w:val="en-US"/>
              </w:rPr>
            </w:pPr>
          </w:p>
        </w:tc>
        <w:tc>
          <w:tcPr>
            <w:tcW w:w="1598" w:type="dxa"/>
            <w:tcBorders>
              <w:top w:val="nil"/>
              <w:left w:val="nil"/>
              <w:bottom w:val="single" w:sz="4" w:space="0" w:color="auto"/>
              <w:right w:val="single" w:sz="4" w:space="0" w:color="auto"/>
            </w:tcBorders>
            <w:shd w:val="clear" w:color="auto" w:fill="auto"/>
            <w:vAlign w:val="center"/>
          </w:tcPr>
          <w:p w14:paraId="08C4D140" w14:textId="2AB30A24" w:rsidR="0015003F" w:rsidRPr="00B673BF" w:rsidRDefault="0015003F" w:rsidP="00925C4F">
            <w:pPr>
              <w:rPr>
                <w:rFonts w:ascii="Arial" w:eastAsia="MS PGothic" w:hAnsi="Arial" w:cs="Arial"/>
                <w:color w:val="000000"/>
                <w:sz w:val="22"/>
                <w:szCs w:val="22"/>
                <w:lang w:val="en-US"/>
              </w:rPr>
            </w:pPr>
          </w:p>
        </w:tc>
      </w:tr>
      <w:tr w:rsidR="0015003F" w:rsidRPr="00B673BF" w14:paraId="4C9B4209" w14:textId="77777777" w:rsidTr="00B673BF">
        <w:tc>
          <w:tcPr>
            <w:tcW w:w="1568" w:type="dxa"/>
            <w:tcBorders>
              <w:top w:val="nil"/>
              <w:left w:val="nil"/>
              <w:bottom w:val="nil"/>
              <w:right w:val="nil"/>
            </w:tcBorders>
            <w:shd w:val="clear" w:color="auto" w:fill="auto"/>
            <w:vAlign w:val="center"/>
          </w:tcPr>
          <w:p w14:paraId="5E9A48B1" w14:textId="77777777" w:rsidR="0015003F" w:rsidRPr="00B673BF" w:rsidRDefault="0015003F" w:rsidP="00925C4F">
            <w:pPr>
              <w:rPr>
                <w:rFonts w:ascii="Arial" w:eastAsia="MS PGothic" w:hAnsi="Arial" w:cs="Arial"/>
                <w:color w:val="000000"/>
                <w:sz w:val="22"/>
                <w:szCs w:val="22"/>
                <w:lang w:val="en-US"/>
              </w:rPr>
            </w:pPr>
          </w:p>
        </w:tc>
        <w:tc>
          <w:tcPr>
            <w:tcW w:w="1549" w:type="dxa"/>
            <w:tcBorders>
              <w:top w:val="nil"/>
              <w:left w:val="nil"/>
              <w:bottom w:val="nil"/>
              <w:right w:val="nil"/>
            </w:tcBorders>
            <w:shd w:val="clear" w:color="auto" w:fill="auto"/>
            <w:vAlign w:val="center"/>
          </w:tcPr>
          <w:p w14:paraId="5FE39FF7" w14:textId="77777777" w:rsidR="0015003F" w:rsidRPr="00B673BF" w:rsidRDefault="0015003F" w:rsidP="00925C4F">
            <w:pPr>
              <w:rPr>
                <w:rFonts w:eastAsia="Times New Roman"/>
                <w:sz w:val="22"/>
                <w:szCs w:val="22"/>
                <w:lang w:val="en-US"/>
              </w:rPr>
            </w:pPr>
          </w:p>
        </w:tc>
        <w:tc>
          <w:tcPr>
            <w:tcW w:w="1805" w:type="dxa"/>
            <w:tcBorders>
              <w:top w:val="nil"/>
              <w:left w:val="nil"/>
              <w:bottom w:val="nil"/>
              <w:right w:val="nil"/>
            </w:tcBorders>
            <w:shd w:val="clear" w:color="auto" w:fill="auto"/>
            <w:vAlign w:val="center"/>
          </w:tcPr>
          <w:p w14:paraId="3A7CC117" w14:textId="77777777" w:rsidR="0015003F" w:rsidRPr="00B673BF" w:rsidRDefault="0015003F" w:rsidP="00925C4F">
            <w:pPr>
              <w:rPr>
                <w:rFonts w:eastAsia="Times New Roman"/>
                <w:sz w:val="22"/>
                <w:szCs w:val="22"/>
                <w:lang w:val="en-US"/>
              </w:rPr>
            </w:pPr>
          </w:p>
        </w:tc>
        <w:tc>
          <w:tcPr>
            <w:tcW w:w="1558" w:type="dxa"/>
            <w:tcBorders>
              <w:top w:val="nil"/>
              <w:left w:val="nil"/>
              <w:bottom w:val="nil"/>
              <w:right w:val="nil"/>
            </w:tcBorders>
            <w:shd w:val="clear" w:color="auto" w:fill="auto"/>
            <w:vAlign w:val="center"/>
          </w:tcPr>
          <w:p w14:paraId="5F085A95" w14:textId="1DE72EE5" w:rsidR="0015003F" w:rsidRPr="00B673BF" w:rsidRDefault="0015003F" w:rsidP="00925C4F">
            <w:pPr>
              <w:rPr>
                <w:rFonts w:ascii="Arial" w:eastAsia="MS PGothic" w:hAnsi="Arial" w:cs="Arial"/>
                <w:color w:val="000000"/>
                <w:sz w:val="22"/>
                <w:szCs w:val="22"/>
                <w:lang w:val="en-US"/>
              </w:rPr>
            </w:pPr>
          </w:p>
        </w:tc>
        <w:tc>
          <w:tcPr>
            <w:tcW w:w="1702" w:type="dxa"/>
            <w:tcBorders>
              <w:top w:val="nil"/>
              <w:left w:val="nil"/>
              <w:bottom w:val="nil"/>
              <w:right w:val="nil"/>
            </w:tcBorders>
            <w:shd w:val="clear" w:color="auto" w:fill="auto"/>
            <w:vAlign w:val="center"/>
          </w:tcPr>
          <w:p w14:paraId="5E87EE0E" w14:textId="77777777" w:rsidR="0015003F" w:rsidRPr="00B673BF" w:rsidRDefault="0015003F" w:rsidP="00925C4F">
            <w:pPr>
              <w:rPr>
                <w:rFonts w:ascii="Arial" w:eastAsia="MS PGothic" w:hAnsi="Arial" w:cs="Arial"/>
                <w:color w:val="000000"/>
                <w:sz w:val="22"/>
                <w:szCs w:val="22"/>
                <w:lang w:val="en-US"/>
              </w:rPr>
            </w:pPr>
          </w:p>
        </w:tc>
        <w:tc>
          <w:tcPr>
            <w:tcW w:w="1598" w:type="dxa"/>
            <w:tcBorders>
              <w:top w:val="nil"/>
              <w:left w:val="nil"/>
              <w:bottom w:val="nil"/>
              <w:right w:val="nil"/>
            </w:tcBorders>
            <w:shd w:val="clear" w:color="auto" w:fill="auto"/>
            <w:vAlign w:val="center"/>
          </w:tcPr>
          <w:p w14:paraId="1FC46674" w14:textId="77777777" w:rsidR="0015003F" w:rsidRPr="00B673BF" w:rsidRDefault="0015003F" w:rsidP="00925C4F">
            <w:pPr>
              <w:rPr>
                <w:rFonts w:eastAsia="Times New Roman"/>
                <w:sz w:val="22"/>
                <w:szCs w:val="22"/>
                <w:lang w:val="en-US"/>
              </w:rPr>
            </w:pPr>
          </w:p>
        </w:tc>
      </w:tr>
      <w:tr w:rsidR="0015003F" w:rsidRPr="00B673BF" w14:paraId="4AFC7C2F" w14:textId="77777777" w:rsidTr="00925C4F">
        <w:tc>
          <w:tcPr>
            <w:tcW w:w="311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B414190"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Input of evaluation</w:t>
            </w:r>
          </w:p>
        </w:tc>
        <w:tc>
          <w:tcPr>
            <w:tcW w:w="6663" w:type="dxa"/>
            <w:gridSpan w:val="4"/>
            <w:tcBorders>
              <w:top w:val="single" w:sz="4" w:space="0" w:color="auto"/>
              <w:left w:val="nil"/>
              <w:bottom w:val="single" w:sz="4" w:space="0" w:color="auto"/>
              <w:right w:val="single" w:sz="4" w:space="0" w:color="000000"/>
            </w:tcBorders>
            <w:shd w:val="clear" w:color="auto" w:fill="auto"/>
            <w:vAlign w:val="center"/>
            <w:hideMark/>
          </w:tcPr>
          <w:p w14:paraId="117D198A" w14:textId="14BBE6EB" w:rsidR="0015003F" w:rsidRPr="00B673BF" w:rsidRDefault="0015003F" w:rsidP="00925C4F">
            <w:pPr>
              <w:rPr>
                <w:rFonts w:ascii="Arial" w:eastAsia="MS PGothic" w:hAnsi="Arial" w:cs="Arial"/>
                <w:color w:val="000000"/>
                <w:sz w:val="22"/>
                <w:szCs w:val="22"/>
                <w:lang w:val="en-US"/>
              </w:rPr>
            </w:pPr>
          </w:p>
          <w:p w14:paraId="07499017" w14:textId="77777777" w:rsidR="0015003F" w:rsidRPr="00B673BF" w:rsidRDefault="0015003F" w:rsidP="00925C4F">
            <w:pPr>
              <w:rPr>
                <w:rFonts w:ascii="Arial" w:eastAsia="MS PGothic" w:hAnsi="Arial" w:cs="Arial"/>
                <w:color w:val="000000"/>
                <w:sz w:val="22"/>
                <w:szCs w:val="22"/>
                <w:lang w:val="en-US"/>
              </w:rPr>
            </w:pPr>
          </w:p>
          <w:p w14:paraId="2C296460"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1962B623" w14:textId="77777777" w:rsidTr="00925C4F">
        <w:tc>
          <w:tcPr>
            <w:tcW w:w="311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334F196"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Output of evaluation</w:t>
            </w:r>
          </w:p>
        </w:tc>
        <w:tc>
          <w:tcPr>
            <w:tcW w:w="6663" w:type="dxa"/>
            <w:gridSpan w:val="4"/>
            <w:tcBorders>
              <w:top w:val="single" w:sz="4" w:space="0" w:color="auto"/>
              <w:left w:val="nil"/>
              <w:bottom w:val="single" w:sz="4" w:space="0" w:color="auto"/>
              <w:right w:val="single" w:sz="4" w:space="0" w:color="000000"/>
            </w:tcBorders>
            <w:shd w:val="clear" w:color="auto" w:fill="auto"/>
            <w:vAlign w:val="center"/>
            <w:hideMark/>
          </w:tcPr>
          <w:p w14:paraId="3124F184" w14:textId="7A4FC812" w:rsidR="0015003F" w:rsidRPr="00B673BF" w:rsidRDefault="0015003F" w:rsidP="00925C4F">
            <w:pPr>
              <w:rPr>
                <w:rFonts w:ascii="Arial" w:eastAsia="MS PGothic" w:hAnsi="Arial" w:cs="Arial"/>
                <w:color w:val="000000"/>
                <w:sz w:val="22"/>
                <w:szCs w:val="22"/>
                <w:lang w:val="en-US"/>
              </w:rPr>
            </w:pPr>
          </w:p>
          <w:p w14:paraId="71522F9D" w14:textId="77777777" w:rsidR="0015003F" w:rsidRPr="00B673BF" w:rsidRDefault="0015003F" w:rsidP="00925C4F">
            <w:pPr>
              <w:rPr>
                <w:rFonts w:ascii="Arial" w:eastAsia="MS PGothic" w:hAnsi="Arial" w:cs="Arial"/>
                <w:color w:val="000000"/>
                <w:sz w:val="22"/>
                <w:szCs w:val="22"/>
                <w:lang w:val="en-US"/>
              </w:rPr>
            </w:pPr>
          </w:p>
          <w:p w14:paraId="78F991FE" w14:textId="77777777" w:rsidR="0015003F" w:rsidRPr="00B673BF" w:rsidRDefault="0015003F" w:rsidP="00925C4F">
            <w:pPr>
              <w:rPr>
                <w:rFonts w:ascii="Arial" w:eastAsia="MS PGothic" w:hAnsi="Arial" w:cs="Arial"/>
                <w:color w:val="000000"/>
                <w:sz w:val="22"/>
                <w:szCs w:val="22"/>
                <w:lang w:val="en-US"/>
              </w:rPr>
            </w:pPr>
          </w:p>
        </w:tc>
      </w:tr>
    </w:tbl>
    <w:p w14:paraId="7AF20FBD" w14:textId="77777777" w:rsidR="0015003F" w:rsidRDefault="0015003F" w:rsidP="00925C4F">
      <w:pPr>
        <w:pStyle w:val="EndnoteText"/>
      </w:pPr>
    </w:p>
    <w:p w14:paraId="3352BA40" w14:textId="77777777" w:rsidR="0015003F" w:rsidRDefault="0015003F" w:rsidP="00925C4F">
      <w:pPr>
        <w:rPr>
          <w:lang w:val="en-US"/>
        </w:rPr>
      </w:pPr>
    </w:p>
    <w:p w14:paraId="07BFF502" w14:textId="2996702D" w:rsidR="0015003F" w:rsidRPr="004F648A" w:rsidRDefault="0015003F" w:rsidP="00925C4F">
      <w:pPr>
        <w:keepNext/>
        <w:pageBreakBefore/>
        <w:tabs>
          <w:tab w:val="left" w:pos="7245"/>
        </w:tabs>
        <w:spacing w:after="120"/>
        <w:rPr>
          <w:b/>
          <w:sz w:val="36"/>
        </w:rPr>
      </w:pPr>
      <w:r w:rsidRPr="008D3A16">
        <w:rPr>
          <w:b/>
          <w:sz w:val="36"/>
        </w:rPr>
        <w:lastRenderedPageBreak/>
        <w:t>Execution</w:t>
      </w:r>
      <w:r>
        <w:rPr>
          <w:b/>
          <w:sz w:val="36"/>
        </w:rPr>
        <w:t xml:space="preserve"> (optional)</w:t>
      </w:r>
    </w:p>
    <w:tbl>
      <w:tblPr>
        <w:tblW w:w="9780" w:type="dxa"/>
        <w:tblLayout w:type="fixed"/>
        <w:tblCellMar>
          <w:left w:w="99" w:type="dxa"/>
          <w:right w:w="99" w:type="dxa"/>
        </w:tblCellMar>
        <w:tblLook w:val="04A0" w:firstRow="1" w:lastRow="0" w:firstColumn="1" w:lastColumn="0" w:noHBand="0" w:noVBand="1"/>
      </w:tblPr>
      <w:tblGrid>
        <w:gridCol w:w="1612"/>
        <w:gridCol w:w="1393"/>
        <w:gridCol w:w="1882"/>
        <w:gridCol w:w="1459"/>
        <w:gridCol w:w="1976"/>
        <w:gridCol w:w="1458"/>
      </w:tblGrid>
      <w:tr w:rsidR="0015003F" w:rsidRPr="00B673BF" w14:paraId="33415CEE" w14:textId="77777777" w:rsidTr="00925C4F">
        <w:trPr>
          <w:trHeight w:val="285"/>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6F357"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Scenario name</w:t>
            </w:r>
          </w:p>
        </w:tc>
        <w:tc>
          <w:tcPr>
            <w:tcW w:w="8168" w:type="dxa"/>
            <w:gridSpan w:val="5"/>
            <w:tcBorders>
              <w:top w:val="single" w:sz="4" w:space="0" w:color="auto"/>
              <w:left w:val="nil"/>
              <w:bottom w:val="single" w:sz="4" w:space="0" w:color="auto"/>
              <w:right w:val="single" w:sz="4" w:space="0" w:color="000000"/>
            </w:tcBorders>
            <w:shd w:val="clear" w:color="auto" w:fill="auto"/>
            <w:vAlign w:val="center"/>
            <w:hideMark/>
          </w:tcPr>
          <w:p w14:paraId="7352317C" w14:textId="77777777" w:rsidR="0015003F" w:rsidRPr="00B673BF" w:rsidRDefault="0015003F" w:rsidP="00925C4F">
            <w:pPr>
              <w:rPr>
                <w:rFonts w:ascii="Arial" w:eastAsia="MS PGothic" w:hAnsi="Arial" w:cs="Arial"/>
                <w:color w:val="000000"/>
                <w:sz w:val="22"/>
                <w:szCs w:val="22"/>
                <w:lang w:val="en-US"/>
              </w:rPr>
            </w:pPr>
            <w:r w:rsidRPr="00B673BF">
              <w:rPr>
                <w:rFonts w:ascii="Arial" w:hAnsi="Arial" w:cs="Arial"/>
                <w:color w:val="000000"/>
                <w:sz w:val="22"/>
                <w:szCs w:val="22"/>
              </w:rPr>
              <w:t>Execution</w:t>
            </w:r>
          </w:p>
        </w:tc>
      </w:tr>
      <w:tr w:rsidR="0015003F" w:rsidRPr="00B673BF" w14:paraId="341489A3" w14:textId="77777777" w:rsidTr="00925C4F">
        <w:trPr>
          <w:trHeight w:val="570"/>
        </w:trPr>
        <w:tc>
          <w:tcPr>
            <w:tcW w:w="1612" w:type="dxa"/>
            <w:tcBorders>
              <w:top w:val="nil"/>
              <w:left w:val="single" w:sz="4" w:space="0" w:color="auto"/>
              <w:bottom w:val="single" w:sz="4" w:space="0" w:color="auto"/>
              <w:right w:val="single" w:sz="4" w:space="0" w:color="auto"/>
            </w:tcBorders>
            <w:shd w:val="clear" w:color="auto" w:fill="auto"/>
            <w:vAlign w:val="center"/>
            <w:hideMark/>
          </w:tcPr>
          <w:p w14:paraId="6D96EC1A"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Step No.</w:t>
            </w:r>
          </w:p>
        </w:tc>
        <w:tc>
          <w:tcPr>
            <w:tcW w:w="1393" w:type="dxa"/>
            <w:tcBorders>
              <w:top w:val="nil"/>
              <w:left w:val="nil"/>
              <w:bottom w:val="single" w:sz="4" w:space="0" w:color="auto"/>
              <w:right w:val="single" w:sz="4" w:space="0" w:color="auto"/>
            </w:tcBorders>
            <w:shd w:val="clear" w:color="auto" w:fill="auto"/>
            <w:vAlign w:val="center"/>
            <w:hideMark/>
          </w:tcPr>
          <w:p w14:paraId="51EC92E3"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Event</w:t>
            </w:r>
            <w:r w:rsidRPr="00B673BF">
              <w:rPr>
                <w:rStyle w:val="FootnoteReference"/>
                <w:rFonts w:ascii="Arial" w:eastAsia="MS PGothic" w:hAnsi="Arial" w:cs="Arial"/>
                <w:color w:val="000000"/>
                <w:sz w:val="22"/>
                <w:szCs w:val="22"/>
                <w:lang w:val="en-US"/>
              </w:rPr>
              <w:footnoteReference w:id="24"/>
            </w:r>
          </w:p>
        </w:tc>
        <w:tc>
          <w:tcPr>
            <w:tcW w:w="1882" w:type="dxa"/>
            <w:tcBorders>
              <w:top w:val="nil"/>
              <w:left w:val="nil"/>
              <w:bottom w:val="single" w:sz="4" w:space="0" w:color="auto"/>
              <w:right w:val="single" w:sz="4" w:space="0" w:color="auto"/>
            </w:tcBorders>
            <w:shd w:val="clear" w:color="auto" w:fill="auto"/>
            <w:vAlign w:val="center"/>
            <w:hideMark/>
          </w:tcPr>
          <w:p w14:paraId="7BCBE89A"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Name of process/Activity</w:t>
            </w:r>
            <w:r w:rsidRPr="00B673BF">
              <w:rPr>
                <w:rStyle w:val="FootnoteReference"/>
                <w:rFonts w:ascii="Arial" w:eastAsia="MS PGothic" w:hAnsi="Arial" w:cs="Arial"/>
                <w:color w:val="000000"/>
                <w:sz w:val="22"/>
                <w:szCs w:val="22"/>
                <w:lang w:val="en-US"/>
              </w:rPr>
              <w:footnoteReference w:id="25"/>
            </w:r>
          </w:p>
        </w:tc>
        <w:tc>
          <w:tcPr>
            <w:tcW w:w="1459" w:type="dxa"/>
            <w:tcBorders>
              <w:top w:val="nil"/>
              <w:left w:val="nil"/>
              <w:bottom w:val="single" w:sz="4" w:space="0" w:color="auto"/>
              <w:right w:val="single" w:sz="4" w:space="0" w:color="auto"/>
            </w:tcBorders>
            <w:shd w:val="clear" w:color="auto" w:fill="auto"/>
            <w:vAlign w:val="center"/>
            <w:hideMark/>
          </w:tcPr>
          <w:p w14:paraId="58A7497D"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Primary actor</w:t>
            </w:r>
          </w:p>
        </w:tc>
        <w:tc>
          <w:tcPr>
            <w:tcW w:w="1976" w:type="dxa"/>
            <w:tcBorders>
              <w:top w:val="nil"/>
              <w:left w:val="nil"/>
              <w:bottom w:val="single" w:sz="4" w:space="0" w:color="auto"/>
              <w:right w:val="single" w:sz="4" w:space="0" w:color="auto"/>
            </w:tcBorders>
            <w:shd w:val="clear" w:color="auto" w:fill="auto"/>
            <w:vAlign w:val="center"/>
            <w:hideMark/>
          </w:tcPr>
          <w:p w14:paraId="24BB2FD5"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Description of process/activity</w:t>
            </w:r>
          </w:p>
        </w:tc>
        <w:tc>
          <w:tcPr>
            <w:tcW w:w="1458" w:type="dxa"/>
            <w:tcBorders>
              <w:top w:val="nil"/>
              <w:left w:val="nil"/>
              <w:bottom w:val="single" w:sz="4" w:space="0" w:color="auto"/>
              <w:right w:val="single" w:sz="4" w:space="0" w:color="auto"/>
            </w:tcBorders>
            <w:shd w:val="clear" w:color="auto" w:fill="auto"/>
            <w:vAlign w:val="center"/>
            <w:hideMark/>
          </w:tcPr>
          <w:p w14:paraId="3C26B5AD"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Requirement</w:t>
            </w:r>
          </w:p>
        </w:tc>
      </w:tr>
      <w:tr w:rsidR="0015003F" w:rsidRPr="00B673BF" w14:paraId="1D162EEC" w14:textId="77777777" w:rsidTr="00925C4F">
        <w:trPr>
          <w:trHeight w:val="285"/>
        </w:trPr>
        <w:tc>
          <w:tcPr>
            <w:tcW w:w="1612" w:type="dxa"/>
            <w:tcBorders>
              <w:top w:val="nil"/>
              <w:left w:val="single" w:sz="4" w:space="0" w:color="auto"/>
              <w:bottom w:val="single" w:sz="4" w:space="0" w:color="auto"/>
              <w:right w:val="single" w:sz="4" w:space="0" w:color="auto"/>
            </w:tcBorders>
            <w:shd w:val="clear" w:color="auto" w:fill="auto"/>
            <w:vAlign w:val="center"/>
          </w:tcPr>
          <w:p w14:paraId="12F0F940" w14:textId="77777777" w:rsidR="0015003F" w:rsidRPr="00B673BF" w:rsidRDefault="0015003F" w:rsidP="00925C4F">
            <w:pPr>
              <w:rPr>
                <w:rFonts w:ascii="Arial" w:eastAsia="MS PGothic" w:hAnsi="Arial" w:cs="Arial"/>
                <w:color w:val="000000"/>
                <w:sz w:val="22"/>
                <w:szCs w:val="22"/>
                <w:lang w:val="en-US"/>
              </w:rPr>
            </w:pPr>
          </w:p>
        </w:tc>
        <w:tc>
          <w:tcPr>
            <w:tcW w:w="1393" w:type="dxa"/>
            <w:tcBorders>
              <w:top w:val="nil"/>
              <w:left w:val="nil"/>
              <w:bottom w:val="single" w:sz="4" w:space="0" w:color="auto"/>
              <w:right w:val="single" w:sz="4" w:space="0" w:color="auto"/>
            </w:tcBorders>
            <w:shd w:val="clear" w:color="auto" w:fill="auto"/>
            <w:vAlign w:val="center"/>
          </w:tcPr>
          <w:p w14:paraId="4196C738" w14:textId="77777777" w:rsidR="0015003F" w:rsidRPr="00B673BF" w:rsidRDefault="0015003F" w:rsidP="00925C4F">
            <w:pPr>
              <w:rPr>
                <w:rFonts w:ascii="Arial" w:eastAsia="MS PGothic" w:hAnsi="Arial" w:cs="Arial"/>
                <w:color w:val="000000"/>
                <w:sz w:val="22"/>
                <w:szCs w:val="22"/>
                <w:lang w:val="en-US"/>
              </w:rPr>
            </w:pPr>
          </w:p>
        </w:tc>
        <w:tc>
          <w:tcPr>
            <w:tcW w:w="1882" w:type="dxa"/>
            <w:tcBorders>
              <w:top w:val="nil"/>
              <w:left w:val="nil"/>
              <w:bottom w:val="single" w:sz="4" w:space="0" w:color="auto"/>
              <w:right w:val="single" w:sz="4" w:space="0" w:color="auto"/>
            </w:tcBorders>
            <w:shd w:val="clear" w:color="auto" w:fill="auto"/>
            <w:vAlign w:val="center"/>
          </w:tcPr>
          <w:p w14:paraId="5065874F" w14:textId="77777777" w:rsidR="0015003F" w:rsidRPr="00B673BF" w:rsidRDefault="0015003F" w:rsidP="00925C4F">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tcPr>
          <w:p w14:paraId="6204C4FA" w14:textId="77777777" w:rsidR="0015003F" w:rsidRPr="00B673BF" w:rsidRDefault="0015003F" w:rsidP="00925C4F">
            <w:pPr>
              <w:rPr>
                <w:rFonts w:ascii="Arial" w:eastAsia="MS PGothic" w:hAnsi="Arial" w:cs="Arial"/>
                <w:color w:val="000000"/>
                <w:sz w:val="22"/>
                <w:szCs w:val="22"/>
                <w:lang w:val="en-US"/>
              </w:rPr>
            </w:pPr>
          </w:p>
        </w:tc>
        <w:tc>
          <w:tcPr>
            <w:tcW w:w="1976" w:type="dxa"/>
            <w:tcBorders>
              <w:top w:val="nil"/>
              <w:left w:val="nil"/>
              <w:bottom w:val="single" w:sz="4" w:space="0" w:color="auto"/>
              <w:right w:val="single" w:sz="4" w:space="0" w:color="auto"/>
            </w:tcBorders>
            <w:shd w:val="clear" w:color="auto" w:fill="auto"/>
            <w:vAlign w:val="center"/>
          </w:tcPr>
          <w:p w14:paraId="6C059E82" w14:textId="77777777" w:rsidR="0015003F" w:rsidRPr="00B673BF" w:rsidRDefault="0015003F" w:rsidP="00925C4F">
            <w:pPr>
              <w:rPr>
                <w:rFonts w:ascii="Arial" w:eastAsia="MS PGothic" w:hAnsi="Arial" w:cs="Arial"/>
                <w:color w:val="000000"/>
                <w:sz w:val="22"/>
                <w:szCs w:val="22"/>
                <w:lang w:val="en-US"/>
              </w:rPr>
            </w:pPr>
          </w:p>
        </w:tc>
        <w:tc>
          <w:tcPr>
            <w:tcW w:w="1458" w:type="dxa"/>
            <w:tcBorders>
              <w:top w:val="nil"/>
              <w:left w:val="nil"/>
              <w:bottom w:val="single" w:sz="4" w:space="0" w:color="auto"/>
              <w:right w:val="single" w:sz="4" w:space="0" w:color="auto"/>
            </w:tcBorders>
            <w:shd w:val="clear" w:color="auto" w:fill="auto"/>
            <w:vAlign w:val="center"/>
          </w:tcPr>
          <w:p w14:paraId="2E9ECC73"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2B7E8781" w14:textId="77777777" w:rsidTr="00925C4F">
        <w:trPr>
          <w:trHeight w:val="285"/>
        </w:trPr>
        <w:tc>
          <w:tcPr>
            <w:tcW w:w="1612" w:type="dxa"/>
            <w:tcBorders>
              <w:top w:val="nil"/>
              <w:left w:val="single" w:sz="4" w:space="0" w:color="auto"/>
              <w:bottom w:val="single" w:sz="4" w:space="0" w:color="auto"/>
              <w:right w:val="single" w:sz="4" w:space="0" w:color="auto"/>
            </w:tcBorders>
            <w:shd w:val="clear" w:color="auto" w:fill="auto"/>
            <w:vAlign w:val="center"/>
          </w:tcPr>
          <w:p w14:paraId="7712D0B9" w14:textId="77777777" w:rsidR="0015003F" w:rsidRPr="00B673BF" w:rsidRDefault="0015003F" w:rsidP="00925C4F">
            <w:pPr>
              <w:rPr>
                <w:rFonts w:ascii="Arial" w:eastAsia="MS PGothic" w:hAnsi="Arial" w:cs="Arial"/>
                <w:color w:val="000000"/>
                <w:sz w:val="22"/>
                <w:szCs w:val="22"/>
                <w:lang w:val="en-US"/>
              </w:rPr>
            </w:pPr>
          </w:p>
        </w:tc>
        <w:tc>
          <w:tcPr>
            <w:tcW w:w="1393" w:type="dxa"/>
            <w:tcBorders>
              <w:top w:val="nil"/>
              <w:left w:val="nil"/>
              <w:bottom w:val="single" w:sz="4" w:space="0" w:color="auto"/>
              <w:right w:val="single" w:sz="4" w:space="0" w:color="auto"/>
            </w:tcBorders>
            <w:shd w:val="clear" w:color="auto" w:fill="auto"/>
            <w:vAlign w:val="center"/>
          </w:tcPr>
          <w:p w14:paraId="27DE43DE" w14:textId="77777777" w:rsidR="0015003F" w:rsidRPr="00B673BF" w:rsidRDefault="0015003F" w:rsidP="00925C4F">
            <w:pPr>
              <w:rPr>
                <w:rFonts w:ascii="Arial" w:eastAsia="MS PGothic" w:hAnsi="Arial" w:cs="Arial"/>
                <w:color w:val="000000"/>
                <w:sz w:val="22"/>
                <w:szCs w:val="22"/>
                <w:lang w:val="en-US"/>
              </w:rPr>
            </w:pPr>
          </w:p>
        </w:tc>
        <w:tc>
          <w:tcPr>
            <w:tcW w:w="1882" w:type="dxa"/>
            <w:tcBorders>
              <w:top w:val="nil"/>
              <w:left w:val="nil"/>
              <w:bottom w:val="single" w:sz="4" w:space="0" w:color="auto"/>
              <w:right w:val="single" w:sz="4" w:space="0" w:color="auto"/>
            </w:tcBorders>
            <w:shd w:val="clear" w:color="auto" w:fill="auto"/>
            <w:vAlign w:val="center"/>
          </w:tcPr>
          <w:p w14:paraId="14DE5C77" w14:textId="77777777" w:rsidR="0015003F" w:rsidRPr="00B673BF" w:rsidRDefault="0015003F" w:rsidP="00925C4F">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tcPr>
          <w:p w14:paraId="318DF947" w14:textId="77777777" w:rsidR="0015003F" w:rsidRPr="00B673BF" w:rsidRDefault="0015003F" w:rsidP="00925C4F">
            <w:pPr>
              <w:rPr>
                <w:rFonts w:ascii="Arial" w:eastAsia="MS PGothic" w:hAnsi="Arial" w:cs="Arial"/>
                <w:color w:val="000000"/>
                <w:sz w:val="22"/>
                <w:szCs w:val="22"/>
                <w:lang w:val="en-US"/>
              </w:rPr>
            </w:pPr>
          </w:p>
        </w:tc>
        <w:tc>
          <w:tcPr>
            <w:tcW w:w="1976" w:type="dxa"/>
            <w:tcBorders>
              <w:top w:val="nil"/>
              <w:left w:val="nil"/>
              <w:bottom w:val="single" w:sz="4" w:space="0" w:color="auto"/>
              <w:right w:val="single" w:sz="4" w:space="0" w:color="auto"/>
            </w:tcBorders>
            <w:shd w:val="clear" w:color="auto" w:fill="auto"/>
            <w:vAlign w:val="center"/>
          </w:tcPr>
          <w:p w14:paraId="2EA0ED8A" w14:textId="77777777" w:rsidR="0015003F" w:rsidRPr="00B673BF" w:rsidRDefault="0015003F" w:rsidP="00925C4F">
            <w:pPr>
              <w:rPr>
                <w:rFonts w:ascii="Arial" w:eastAsia="MS PGothic" w:hAnsi="Arial" w:cs="Arial"/>
                <w:color w:val="000000"/>
                <w:sz w:val="22"/>
                <w:szCs w:val="22"/>
                <w:lang w:val="en-US"/>
              </w:rPr>
            </w:pPr>
          </w:p>
        </w:tc>
        <w:tc>
          <w:tcPr>
            <w:tcW w:w="1458" w:type="dxa"/>
            <w:tcBorders>
              <w:top w:val="nil"/>
              <w:left w:val="nil"/>
              <w:bottom w:val="single" w:sz="4" w:space="0" w:color="auto"/>
              <w:right w:val="single" w:sz="4" w:space="0" w:color="auto"/>
            </w:tcBorders>
            <w:shd w:val="clear" w:color="auto" w:fill="auto"/>
            <w:vAlign w:val="center"/>
          </w:tcPr>
          <w:p w14:paraId="6EC58B51"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4C7D2141" w14:textId="77777777" w:rsidTr="00925C4F">
        <w:trPr>
          <w:trHeight w:val="285"/>
        </w:trPr>
        <w:tc>
          <w:tcPr>
            <w:tcW w:w="1612" w:type="dxa"/>
            <w:tcBorders>
              <w:top w:val="nil"/>
              <w:left w:val="single" w:sz="4" w:space="0" w:color="auto"/>
              <w:bottom w:val="single" w:sz="4" w:space="0" w:color="auto"/>
              <w:right w:val="single" w:sz="4" w:space="0" w:color="auto"/>
            </w:tcBorders>
            <w:shd w:val="clear" w:color="auto" w:fill="auto"/>
            <w:vAlign w:val="center"/>
            <w:hideMark/>
          </w:tcPr>
          <w:p w14:paraId="30213B0D" w14:textId="3214CAF3" w:rsidR="0015003F" w:rsidRPr="00B673BF" w:rsidRDefault="0015003F" w:rsidP="00925C4F">
            <w:pPr>
              <w:rPr>
                <w:rFonts w:ascii="Arial" w:eastAsia="MS PGothic" w:hAnsi="Arial" w:cs="Arial"/>
                <w:color w:val="000000"/>
                <w:sz w:val="22"/>
                <w:szCs w:val="22"/>
                <w:lang w:val="en-US"/>
              </w:rPr>
            </w:pPr>
          </w:p>
        </w:tc>
        <w:tc>
          <w:tcPr>
            <w:tcW w:w="1393" w:type="dxa"/>
            <w:tcBorders>
              <w:top w:val="nil"/>
              <w:left w:val="nil"/>
              <w:bottom w:val="single" w:sz="4" w:space="0" w:color="auto"/>
              <w:right w:val="single" w:sz="4" w:space="0" w:color="auto"/>
            </w:tcBorders>
            <w:shd w:val="clear" w:color="auto" w:fill="auto"/>
            <w:vAlign w:val="center"/>
            <w:hideMark/>
          </w:tcPr>
          <w:p w14:paraId="05E33DBD" w14:textId="62BA9089" w:rsidR="0015003F" w:rsidRPr="00B673BF" w:rsidRDefault="0015003F" w:rsidP="00925C4F">
            <w:pPr>
              <w:rPr>
                <w:rFonts w:ascii="Arial" w:eastAsia="MS PGothic" w:hAnsi="Arial" w:cs="Arial"/>
                <w:color w:val="000000"/>
                <w:sz w:val="22"/>
                <w:szCs w:val="22"/>
                <w:lang w:val="en-US"/>
              </w:rPr>
            </w:pPr>
          </w:p>
        </w:tc>
        <w:tc>
          <w:tcPr>
            <w:tcW w:w="1882" w:type="dxa"/>
            <w:tcBorders>
              <w:top w:val="nil"/>
              <w:left w:val="nil"/>
              <w:bottom w:val="single" w:sz="4" w:space="0" w:color="auto"/>
              <w:right w:val="single" w:sz="4" w:space="0" w:color="auto"/>
            </w:tcBorders>
            <w:shd w:val="clear" w:color="auto" w:fill="auto"/>
            <w:vAlign w:val="center"/>
            <w:hideMark/>
          </w:tcPr>
          <w:p w14:paraId="79C4313B" w14:textId="2A47C3D1" w:rsidR="0015003F" w:rsidRPr="00B673BF" w:rsidRDefault="0015003F" w:rsidP="00925C4F">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76A19FC3" w14:textId="1E2FFFEB" w:rsidR="0015003F" w:rsidRPr="00B673BF" w:rsidRDefault="0015003F" w:rsidP="00925C4F">
            <w:pPr>
              <w:rPr>
                <w:rFonts w:ascii="Arial" w:eastAsia="MS PGothic" w:hAnsi="Arial" w:cs="Arial"/>
                <w:color w:val="000000"/>
                <w:sz w:val="22"/>
                <w:szCs w:val="22"/>
                <w:lang w:val="en-US"/>
              </w:rPr>
            </w:pPr>
          </w:p>
        </w:tc>
        <w:tc>
          <w:tcPr>
            <w:tcW w:w="1976" w:type="dxa"/>
            <w:tcBorders>
              <w:top w:val="nil"/>
              <w:left w:val="nil"/>
              <w:bottom w:val="single" w:sz="4" w:space="0" w:color="auto"/>
              <w:right w:val="single" w:sz="4" w:space="0" w:color="auto"/>
            </w:tcBorders>
            <w:shd w:val="clear" w:color="auto" w:fill="auto"/>
            <w:vAlign w:val="center"/>
            <w:hideMark/>
          </w:tcPr>
          <w:p w14:paraId="317AFB72" w14:textId="3279AFCA" w:rsidR="0015003F" w:rsidRPr="00B673BF" w:rsidRDefault="0015003F" w:rsidP="00925C4F">
            <w:pPr>
              <w:rPr>
                <w:rFonts w:ascii="Arial" w:eastAsia="MS PGothic" w:hAnsi="Arial" w:cs="Arial"/>
                <w:color w:val="000000"/>
                <w:sz w:val="22"/>
                <w:szCs w:val="22"/>
                <w:lang w:val="en-US"/>
              </w:rPr>
            </w:pPr>
          </w:p>
        </w:tc>
        <w:tc>
          <w:tcPr>
            <w:tcW w:w="1458" w:type="dxa"/>
            <w:tcBorders>
              <w:top w:val="nil"/>
              <w:left w:val="nil"/>
              <w:bottom w:val="single" w:sz="4" w:space="0" w:color="auto"/>
              <w:right w:val="single" w:sz="4" w:space="0" w:color="auto"/>
            </w:tcBorders>
            <w:shd w:val="clear" w:color="auto" w:fill="auto"/>
            <w:vAlign w:val="center"/>
            <w:hideMark/>
          </w:tcPr>
          <w:p w14:paraId="560D04C7" w14:textId="0159B4EC" w:rsidR="0015003F" w:rsidRPr="00B673BF" w:rsidRDefault="0015003F" w:rsidP="00925C4F">
            <w:pPr>
              <w:rPr>
                <w:rFonts w:ascii="Arial" w:eastAsia="MS PGothic" w:hAnsi="Arial" w:cs="Arial"/>
                <w:color w:val="000000"/>
                <w:sz w:val="22"/>
                <w:szCs w:val="22"/>
                <w:lang w:val="en-US"/>
              </w:rPr>
            </w:pPr>
          </w:p>
        </w:tc>
      </w:tr>
      <w:tr w:rsidR="0015003F" w:rsidRPr="00B673BF" w14:paraId="2609700B" w14:textId="77777777" w:rsidTr="00925C4F">
        <w:trPr>
          <w:trHeight w:val="285"/>
        </w:trPr>
        <w:tc>
          <w:tcPr>
            <w:tcW w:w="1612" w:type="dxa"/>
            <w:tcBorders>
              <w:top w:val="nil"/>
              <w:left w:val="single" w:sz="4" w:space="0" w:color="auto"/>
              <w:bottom w:val="single" w:sz="4" w:space="0" w:color="auto"/>
              <w:right w:val="single" w:sz="4" w:space="0" w:color="auto"/>
            </w:tcBorders>
            <w:shd w:val="clear" w:color="auto" w:fill="auto"/>
            <w:vAlign w:val="center"/>
            <w:hideMark/>
          </w:tcPr>
          <w:p w14:paraId="7771A815" w14:textId="697E81B9" w:rsidR="0015003F" w:rsidRPr="00B673BF" w:rsidRDefault="0015003F" w:rsidP="00925C4F">
            <w:pPr>
              <w:rPr>
                <w:rFonts w:ascii="Arial" w:eastAsia="MS PGothic" w:hAnsi="Arial" w:cs="Arial"/>
                <w:color w:val="000000"/>
                <w:sz w:val="22"/>
                <w:szCs w:val="22"/>
                <w:lang w:val="en-US"/>
              </w:rPr>
            </w:pPr>
          </w:p>
        </w:tc>
        <w:tc>
          <w:tcPr>
            <w:tcW w:w="1393" w:type="dxa"/>
            <w:tcBorders>
              <w:top w:val="nil"/>
              <w:left w:val="nil"/>
              <w:bottom w:val="single" w:sz="4" w:space="0" w:color="auto"/>
              <w:right w:val="single" w:sz="4" w:space="0" w:color="auto"/>
            </w:tcBorders>
            <w:shd w:val="clear" w:color="auto" w:fill="auto"/>
            <w:vAlign w:val="center"/>
            <w:hideMark/>
          </w:tcPr>
          <w:p w14:paraId="5E4A15ED" w14:textId="354374B2" w:rsidR="0015003F" w:rsidRPr="00B673BF" w:rsidRDefault="0015003F" w:rsidP="00925C4F">
            <w:pPr>
              <w:rPr>
                <w:rFonts w:ascii="Arial" w:eastAsia="MS PGothic" w:hAnsi="Arial" w:cs="Arial"/>
                <w:color w:val="000000"/>
                <w:sz w:val="22"/>
                <w:szCs w:val="22"/>
                <w:lang w:val="en-US"/>
              </w:rPr>
            </w:pPr>
          </w:p>
        </w:tc>
        <w:tc>
          <w:tcPr>
            <w:tcW w:w="1882" w:type="dxa"/>
            <w:tcBorders>
              <w:top w:val="nil"/>
              <w:left w:val="nil"/>
              <w:bottom w:val="single" w:sz="4" w:space="0" w:color="auto"/>
              <w:right w:val="single" w:sz="4" w:space="0" w:color="auto"/>
            </w:tcBorders>
            <w:shd w:val="clear" w:color="auto" w:fill="auto"/>
            <w:vAlign w:val="center"/>
            <w:hideMark/>
          </w:tcPr>
          <w:p w14:paraId="5B381F4E" w14:textId="77E09179" w:rsidR="0015003F" w:rsidRPr="00B673BF" w:rsidRDefault="0015003F" w:rsidP="00925C4F">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1315D6FE" w14:textId="7D39D3BA" w:rsidR="0015003F" w:rsidRPr="00B673BF" w:rsidRDefault="0015003F" w:rsidP="00925C4F">
            <w:pPr>
              <w:rPr>
                <w:rFonts w:ascii="Arial" w:eastAsia="MS PGothic" w:hAnsi="Arial" w:cs="Arial"/>
                <w:color w:val="000000"/>
                <w:sz w:val="22"/>
                <w:szCs w:val="22"/>
                <w:lang w:val="en-US"/>
              </w:rPr>
            </w:pPr>
          </w:p>
        </w:tc>
        <w:tc>
          <w:tcPr>
            <w:tcW w:w="1976" w:type="dxa"/>
            <w:tcBorders>
              <w:top w:val="nil"/>
              <w:left w:val="nil"/>
              <w:bottom w:val="single" w:sz="4" w:space="0" w:color="auto"/>
              <w:right w:val="single" w:sz="4" w:space="0" w:color="auto"/>
            </w:tcBorders>
            <w:shd w:val="clear" w:color="auto" w:fill="auto"/>
            <w:vAlign w:val="center"/>
            <w:hideMark/>
          </w:tcPr>
          <w:p w14:paraId="47E59814" w14:textId="2E7C81AE" w:rsidR="0015003F" w:rsidRPr="00B673BF" w:rsidRDefault="0015003F" w:rsidP="00925C4F">
            <w:pPr>
              <w:rPr>
                <w:rFonts w:ascii="Arial" w:eastAsia="MS PGothic" w:hAnsi="Arial" w:cs="Arial"/>
                <w:color w:val="000000"/>
                <w:sz w:val="22"/>
                <w:szCs w:val="22"/>
                <w:lang w:val="en-US"/>
              </w:rPr>
            </w:pPr>
          </w:p>
        </w:tc>
        <w:tc>
          <w:tcPr>
            <w:tcW w:w="1458" w:type="dxa"/>
            <w:tcBorders>
              <w:top w:val="nil"/>
              <w:left w:val="nil"/>
              <w:bottom w:val="single" w:sz="4" w:space="0" w:color="auto"/>
              <w:right w:val="single" w:sz="4" w:space="0" w:color="auto"/>
            </w:tcBorders>
            <w:shd w:val="clear" w:color="auto" w:fill="auto"/>
            <w:vAlign w:val="center"/>
            <w:hideMark/>
          </w:tcPr>
          <w:p w14:paraId="4E080DE2" w14:textId="7987B478" w:rsidR="0015003F" w:rsidRPr="00B673BF" w:rsidRDefault="0015003F" w:rsidP="00925C4F">
            <w:pPr>
              <w:rPr>
                <w:rFonts w:ascii="Arial" w:eastAsia="MS PGothic" w:hAnsi="Arial" w:cs="Arial"/>
                <w:color w:val="000000"/>
                <w:sz w:val="22"/>
                <w:szCs w:val="22"/>
                <w:lang w:val="en-US"/>
              </w:rPr>
            </w:pPr>
          </w:p>
        </w:tc>
      </w:tr>
      <w:tr w:rsidR="0015003F" w:rsidRPr="00B673BF" w14:paraId="6F54B518" w14:textId="77777777" w:rsidTr="00925C4F">
        <w:trPr>
          <w:trHeight w:val="285"/>
        </w:trPr>
        <w:tc>
          <w:tcPr>
            <w:tcW w:w="1612" w:type="dxa"/>
            <w:tcBorders>
              <w:top w:val="nil"/>
              <w:left w:val="single" w:sz="4" w:space="0" w:color="auto"/>
              <w:bottom w:val="single" w:sz="4" w:space="0" w:color="auto"/>
              <w:right w:val="single" w:sz="4" w:space="0" w:color="auto"/>
            </w:tcBorders>
            <w:shd w:val="clear" w:color="auto" w:fill="auto"/>
            <w:vAlign w:val="center"/>
            <w:hideMark/>
          </w:tcPr>
          <w:p w14:paraId="531C20C6" w14:textId="66234BA3" w:rsidR="0015003F" w:rsidRPr="00B673BF" w:rsidRDefault="0015003F" w:rsidP="00925C4F">
            <w:pPr>
              <w:rPr>
                <w:rFonts w:ascii="Arial" w:eastAsia="MS PGothic" w:hAnsi="Arial" w:cs="Arial"/>
                <w:color w:val="000000"/>
                <w:sz w:val="22"/>
                <w:szCs w:val="22"/>
                <w:lang w:val="en-US"/>
              </w:rPr>
            </w:pPr>
          </w:p>
        </w:tc>
        <w:tc>
          <w:tcPr>
            <w:tcW w:w="1393" w:type="dxa"/>
            <w:tcBorders>
              <w:top w:val="nil"/>
              <w:left w:val="nil"/>
              <w:bottom w:val="single" w:sz="4" w:space="0" w:color="auto"/>
              <w:right w:val="single" w:sz="4" w:space="0" w:color="auto"/>
            </w:tcBorders>
            <w:shd w:val="clear" w:color="auto" w:fill="auto"/>
            <w:vAlign w:val="center"/>
            <w:hideMark/>
          </w:tcPr>
          <w:p w14:paraId="79223068" w14:textId="7319A9B8" w:rsidR="0015003F" w:rsidRPr="00B673BF" w:rsidRDefault="0015003F" w:rsidP="00925C4F">
            <w:pPr>
              <w:rPr>
                <w:rFonts w:ascii="Arial" w:eastAsia="MS PGothic" w:hAnsi="Arial" w:cs="Arial"/>
                <w:color w:val="000000"/>
                <w:sz w:val="22"/>
                <w:szCs w:val="22"/>
                <w:lang w:val="en-US"/>
              </w:rPr>
            </w:pPr>
          </w:p>
        </w:tc>
        <w:tc>
          <w:tcPr>
            <w:tcW w:w="1882" w:type="dxa"/>
            <w:tcBorders>
              <w:top w:val="nil"/>
              <w:left w:val="nil"/>
              <w:bottom w:val="single" w:sz="4" w:space="0" w:color="auto"/>
              <w:right w:val="single" w:sz="4" w:space="0" w:color="auto"/>
            </w:tcBorders>
            <w:shd w:val="clear" w:color="auto" w:fill="auto"/>
            <w:vAlign w:val="center"/>
            <w:hideMark/>
          </w:tcPr>
          <w:p w14:paraId="2FA7F5E0" w14:textId="3A90DB33" w:rsidR="0015003F" w:rsidRPr="00B673BF" w:rsidRDefault="0015003F" w:rsidP="00925C4F">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59906206" w14:textId="623607F8" w:rsidR="0015003F" w:rsidRPr="00B673BF" w:rsidRDefault="0015003F" w:rsidP="00925C4F">
            <w:pPr>
              <w:rPr>
                <w:rFonts w:ascii="Arial" w:eastAsia="MS PGothic" w:hAnsi="Arial" w:cs="Arial"/>
                <w:color w:val="000000"/>
                <w:sz w:val="22"/>
                <w:szCs w:val="22"/>
                <w:lang w:val="en-US"/>
              </w:rPr>
            </w:pPr>
          </w:p>
        </w:tc>
        <w:tc>
          <w:tcPr>
            <w:tcW w:w="1976" w:type="dxa"/>
            <w:tcBorders>
              <w:top w:val="nil"/>
              <w:left w:val="nil"/>
              <w:bottom w:val="single" w:sz="4" w:space="0" w:color="auto"/>
              <w:right w:val="single" w:sz="4" w:space="0" w:color="auto"/>
            </w:tcBorders>
            <w:shd w:val="clear" w:color="auto" w:fill="auto"/>
            <w:vAlign w:val="center"/>
            <w:hideMark/>
          </w:tcPr>
          <w:p w14:paraId="130D5D3E" w14:textId="4DDCAA22" w:rsidR="0015003F" w:rsidRPr="00B673BF" w:rsidRDefault="0015003F" w:rsidP="00925C4F">
            <w:pPr>
              <w:rPr>
                <w:rFonts w:ascii="Arial" w:eastAsia="MS PGothic" w:hAnsi="Arial" w:cs="Arial"/>
                <w:color w:val="000000"/>
                <w:sz w:val="22"/>
                <w:szCs w:val="22"/>
                <w:lang w:val="en-US"/>
              </w:rPr>
            </w:pPr>
          </w:p>
        </w:tc>
        <w:tc>
          <w:tcPr>
            <w:tcW w:w="1458" w:type="dxa"/>
            <w:tcBorders>
              <w:top w:val="nil"/>
              <w:left w:val="nil"/>
              <w:bottom w:val="single" w:sz="4" w:space="0" w:color="auto"/>
              <w:right w:val="single" w:sz="4" w:space="0" w:color="auto"/>
            </w:tcBorders>
            <w:shd w:val="clear" w:color="auto" w:fill="auto"/>
            <w:vAlign w:val="center"/>
            <w:hideMark/>
          </w:tcPr>
          <w:p w14:paraId="02BEDDEE" w14:textId="2577A98D" w:rsidR="0015003F" w:rsidRPr="00B673BF" w:rsidRDefault="0015003F" w:rsidP="00925C4F">
            <w:pPr>
              <w:rPr>
                <w:rFonts w:ascii="Arial" w:eastAsia="MS PGothic" w:hAnsi="Arial" w:cs="Arial"/>
                <w:color w:val="000000"/>
                <w:sz w:val="22"/>
                <w:szCs w:val="22"/>
                <w:lang w:val="en-US"/>
              </w:rPr>
            </w:pPr>
          </w:p>
        </w:tc>
      </w:tr>
      <w:tr w:rsidR="0015003F" w:rsidRPr="00B673BF" w14:paraId="2EE13FBB" w14:textId="77777777" w:rsidTr="00925C4F">
        <w:trPr>
          <w:trHeight w:val="285"/>
        </w:trPr>
        <w:tc>
          <w:tcPr>
            <w:tcW w:w="1612" w:type="dxa"/>
            <w:tcBorders>
              <w:top w:val="nil"/>
              <w:left w:val="single" w:sz="4" w:space="0" w:color="auto"/>
              <w:bottom w:val="single" w:sz="4" w:space="0" w:color="auto"/>
              <w:right w:val="single" w:sz="4" w:space="0" w:color="auto"/>
            </w:tcBorders>
            <w:shd w:val="clear" w:color="auto" w:fill="auto"/>
            <w:vAlign w:val="center"/>
            <w:hideMark/>
          </w:tcPr>
          <w:p w14:paraId="1FB45E6C" w14:textId="7AB05FD5" w:rsidR="0015003F" w:rsidRPr="00B673BF" w:rsidRDefault="0015003F" w:rsidP="00925C4F">
            <w:pPr>
              <w:rPr>
                <w:rFonts w:ascii="Arial" w:eastAsia="MS PGothic" w:hAnsi="Arial" w:cs="Arial"/>
                <w:color w:val="000000"/>
                <w:sz w:val="22"/>
                <w:szCs w:val="22"/>
                <w:lang w:val="en-US"/>
              </w:rPr>
            </w:pPr>
          </w:p>
        </w:tc>
        <w:tc>
          <w:tcPr>
            <w:tcW w:w="1393" w:type="dxa"/>
            <w:tcBorders>
              <w:top w:val="nil"/>
              <w:left w:val="nil"/>
              <w:bottom w:val="single" w:sz="4" w:space="0" w:color="auto"/>
              <w:right w:val="single" w:sz="4" w:space="0" w:color="auto"/>
            </w:tcBorders>
            <w:shd w:val="clear" w:color="auto" w:fill="auto"/>
            <w:vAlign w:val="center"/>
            <w:hideMark/>
          </w:tcPr>
          <w:p w14:paraId="659713A6" w14:textId="5B5977DF" w:rsidR="0015003F" w:rsidRPr="00B673BF" w:rsidRDefault="0015003F" w:rsidP="00925C4F">
            <w:pPr>
              <w:rPr>
                <w:rFonts w:ascii="Arial" w:eastAsia="MS PGothic" w:hAnsi="Arial" w:cs="Arial"/>
                <w:color w:val="000000"/>
                <w:sz w:val="22"/>
                <w:szCs w:val="22"/>
                <w:lang w:val="en-US"/>
              </w:rPr>
            </w:pPr>
          </w:p>
        </w:tc>
        <w:tc>
          <w:tcPr>
            <w:tcW w:w="1882" w:type="dxa"/>
            <w:tcBorders>
              <w:top w:val="nil"/>
              <w:left w:val="nil"/>
              <w:bottom w:val="single" w:sz="4" w:space="0" w:color="auto"/>
              <w:right w:val="single" w:sz="4" w:space="0" w:color="auto"/>
            </w:tcBorders>
            <w:shd w:val="clear" w:color="auto" w:fill="auto"/>
            <w:vAlign w:val="center"/>
            <w:hideMark/>
          </w:tcPr>
          <w:p w14:paraId="6FD9ACE8" w14:textId="12588BD8" w:rsidR="0015003F" w:rsidRPr="00B673BF" w:rsidRDefault="0015003F" w:rsidP="00925C4F">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0CCB25D0" w14:textId="69F98B2C" w:rsidR="0015003F" w:rsidRPr="00B673BF" w:rsidRDefault="0015003F" w:rsidP="00925C4F">
            <w:pPr>
              <w:rPr>
                <w:rFonts w:ascii="Arial" w:eastAsia="MS PGothic" w:hAnsi="Arial" w:cs="Arial"/>
                <w:color w:val="000000"/>
                <w:sz w:val="22"/>
                <w:szCs w:val="22"/>
                <w:lang w:val="en-US"/>
              </w:rPr>
            </w:pPr>
          </w:p>
        </w:tc>
        <w:tc>
          <w:tcPr>
            <w:tcW w:w="1976" w:type="dxa"/>
            <w:tcBorders>
              <w:top w:val="nil"/>
              <w:left w:val="nil"/>
              <w:bottom w:val="single" w:sz="4" w:space="0" w:color="auto"/>
              <w:right w:val="single" w:sz="4" w:space="0" w:color="auto"/>
            </w:tcBorders>
            <w:shd w:val="clear" w:color="auto" w:fill="auto"/>
            <w:vAlign w:val="center"/>
            <w:hideMark/>
          </w:tcPr>
          <w:p w14:paraId="687654D5" w14:textId="255D0F8C" w:rsidR="0015003F" w:rsidRPr="00B673BF" w:rsidRDefault="0015003F" w:rsidP="00925C4F">
            <w:pPr>
              <w:rPr>
                <w:rFonts w:ascii="Arial" w:eastAsia="MS PGothic" w:hAnsi="Arial" w:cs="Arial"/>
                <w:color w:val="000000"/>
                <w:sz w:val="22"/>
                <w:szCs w:val="22"/>
                <w:lang w:val="en-US"/>
              </w:rPr>
            </w:pPr>
          </w:p>
        </w:tc>
        <w:tc>
          <w:tcPr>
            <w:tcW w:w="1458" w:type="dxa"/>
            <w:tcBorders>
              <w:top w:val="nil"/>
              <w:left w:val="nil"/>
              <w:bottom w:val="single" w:sz="4" w:space="0" w:color="auto"/>
              <w:right w:val="single" w:sz="4" w:space="0" w:color="auto"/>
            </w:tcBorders>
            <w:shd w:val="clear" w:color="auto" w:fill="auto"/>
            <w:vAlign w:val="center"/>
            <w:hideMark/>
          </w:tcPr>
          <w:p w14:paraId="1EA15908" w14:textId="7E2A2B4C" w:rsidR="0015003F" w:rsidRPr="00B673BF" w:rsidRDefault="0015003F" w:rsidP="00925C4F">
            <w:pPr>
              <w:rPr>
                <w:rFonts w:ascii="Arial" w:eastAsia="MS PGothic" w:hAnsi="Arial" w:cs="Arial"/>
                <w:color w:val="000000"/>
                <w:sz w:val="22"/>
                <w:szCs w:val="22"/>
                <w:lang w:val="en-US"/>
              </w:rPr>
            </w:pPr>
          </w:p>
        </w:tc>
      </w:tr>
      <w:tr w:rsidR="0015003F" w:rsidRPr="00B673BF" w14:paraId="1A55A073" w14:textId="77777777" w:rsidTr="00925C4F">
        <w:trPr>
          <w:trHeight w:val="285"/>
        </w:trPr>
        <w:tc>
          <w:tcPr>
            <w:tcW w:w="1612" w:type="dxa"/>
            <w:tcBorders>
              <w:top w:val="nil"/>
              <w:left w:val="single" w:sz="4" w:space="0" w:color="auto"/>
              <w:bottom w:val="single" w:sz="4" w:space="0" w:color="auto"/>
              <w:right w:val="single" w:sz="4" w:space="0" w:color="auto"/>
            </w:tcBorders>
            <w:shd w:val="clear" w:color="auto" w:fill="auto"/>
            <w:vAlign w:val="center"/>
            <w:hideMark/>
          </w:tcPr>
          <w:p w14:paraId="1256A8C7" w14:textId="32CC00B7" w:rsidR="0015003F" w:rsidRPr="00B673BF" w:rsidRDefault="0015003F" w:rsidP="00925C4F">
            <w:pPr>
              <w:rPr>
                <w:rFonts w:ascii="Arial" w:eastAsia="MS PGothic" w:hAnsi="Arial" w:cs="Arial"/>
                <w:color w:val="000000"/>
                <w:sz w:val="22"/>
                <w:szCs w:val="22"/>
                <w:lang w:val="en-US"/>
              </w:rPr>
            </w:pPr>
          </w:p>
        </w:tc>
        <w:tc>
          <w:tcPr>
            <w:tcW w:w="1393" w:type="dxa"/>
            <w:tcBorders>
              <w:top w:val="nil"/>
              <w:left w:val="nil"/>
              <w:bottom w:val="single" w:sz="4" w:space="0" w:color="auto"/>
              <w:right w:val="single" w:sz="4" w:space="0" w:color="auto"/>
            </w:tcBorders>
            <w:shd w:val="clear" w:color="auto" w:fill="auto"/>
            <w:vAlign w:val="center"/>
            <w:hideMark/>
          </w:tcPr>
          <w:p w14:paraId="2195847B" w14:textId="57443AEE" w:rsidR="0015003F" w:rsidRPr="00B673BF" w:rsidRDefault="0015003F" w:rsidP="00925C4F">
            <w:pPr>
              <w:rPr>
                <w:rFonts w:ascii="Arial" w:eastAsia="MS PGothic" w:hAnsi="Arial" w:cs="Arial"/>
                <w:color w:val="000000"/>
                <w:sz w:val="22"/>
                <w:szCs w:val="22"/>
                <w:lang w:val="en-US"/>
              </w:rPr>
            </w:pPr>
          </w:p>
        </w:tc>
        <w:tc>
          <w:tcPr>
            <w:tcW w:w="1882" w:type="dxa"/>
            <w:tcBorders>
              <w:top w:val="nil"/>
              <w:left w:val="nil"/>
              <w:bottom w:val="single" w:sz="4" w:space="0" w:color="auto"/>
              <w:right w:val="single" w:sz="4" w:space="0" w:color="auto"/>
            </w:tcBorders>
            <w:shd w:val="clear" w:color="auto" w:fill="auto"/>
            <w:vAlign w:val="center"/>
            <w:hideMark/>
          </w:tcPr>
          <w:p w14:paraId="00082047" w14:textId="6F959D1E" w:rsidR="0015003F" w:rsidRPr="00B673BF" w:rsidRDefault="0015003F" w:rsidP="00925C4F">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52CB031B" w14:textId="59B96DE0" w:rsidR="0015003F" w:rsidRPr="00B673BF" w:rsidRDefault="0015003F" w:rsidP="00925C4F">
            <w:pPr>
              <w:rPr>
                <w:rFonts w:ascii="Arial" w:eastAsia="MS PGothic" w:hAnsi="Arial" w:cs="Arial"/>
                <w:color w:val="000000"/>
                <w:sz w:val="22"/>
                <w:szCs w:val="22"/>
                <w:lang w:val="en-US"/>
              </w:rPr>
            </w:pPr>
          </w:p>
        </w:tc>
        <w:tc>
          <w:tcPr>
            <w:tcW w:w="1976" w:type="dxa"/>
            <w:tcBorders>
              <w:top w:val="nil"/>
              <w:left w:val="nil"/>
              <w:bottom w:val="single" w:sz="4" w:space="0" w:color="auto"/>
              <w:right w:val="single" w:sz="4" w:space="0" w:color="auto"/>
            </w:tcBorders>
            <w:shd w:val="clear" w:color="auto" w:fill="auto"/>
            <w:vAlign w:val="center"/>
            <w:hideMark/>
          </w:tcPr>
          <w:p w14:paraId="51430F4E" w14:textId="39B90C75" w:rsidR="0015003F" w:rsidRPr="00B673BF" w:rsidRDefault="0015003F" w:rsidP="00925C4F">
            <w:pPr>
              <w:rPr>
                <w:rFonts w:ascii="Arial" w:eastAsia="MS PGothic" w:hAnsi="Arial" w:cs="Arial"/>
                <w:color w:val="000000"/>
                <w:sz w:val="22"/>
                <w:szCs w:val="22"/>
                <w:lang w:val="en-US"/>
              </w:rPr>
            </w:pPr>
          </w:p>
        </w:tc>
        <w:tc>
          <w:tcPr>
            <w:tcW w:w="1458" w:type="dxa"/>
            <w:tcBorders>
              <w:top w:val="nil"/>
              <w:left w:val="nil"/>
              <w:bottom w:val="single" w:sz="4" w:space="0" w:color="auto"/>
              <w:right w:val="single" w:sz="4" w:space="0" w:color="auto"/>
            </w:tcBorders>
            <w:shd w:val="clear" w:color="auto" w:fill="auto"/>
            <w:vAlign w:val="center"/>
            <w:hideMark/>
          </w:tcPr>
          <w:p w14:paraId="14AF0B6A" w14:textId="0B1FB56E" w:rsidR="0015003F" w:rsidRPr="00B673BF" w:rsidRDefault="0015003F" w:rsidP="00925C4F">
            <w:pPr>
              <w:rPr>
                <w:rFonts w:ascii="Arial" w:eastAsia="MS PGothic" w:hAnsi="Arial" w:cs="Arial"/>
                <w:color w:val="000000"/>
                <w:sz w:val="22"/>
                <w:szCs w:val="22"/>
                <w:lang w:val="en-US"/>
              </w:rPr>
            </w:pPr>
          </w:p>
        </w:tc>
      </w:tr>
      <w:tr w:rsidR="0015003F" w:rsidRPr="00B673BF" w14:paraId="224D8351" w14:textId="77777777" w:rsidTr="00925C4F">
        <w:trPr>
          <w:trHeight w:val="285"/>
        </w:trPr>
        <w:tc>
          <w:tcPr>
            <w:tcW w:w="1612" w:type="dxa"/>
            <w:tcBorders>
              <w:top w:val="nil"/>
              <w:left w:val="single" w:sz="4" w:space="0" w:color="auto"/>
              <w:bottom w:val="single" w:sz="4" w:space="0" w:color="auto"/>
              <w:right w:val="single" w:sz="4" w:space="0" w:color="auto"/>
            </w:tcBorders>
            <w:shd w:val="clear" w:color="auto" w:fill="auto"/>
            <w:vAlign w:val="center"/>
            <w:hideMark/>
          </w:tcPr>
          <w:p w14:paraId="61F9256E" w14:textId="5A7FF707" w:rsidR="0015003F" w:rsidRPr="00B673BF" w:rsidRDefault="0015003F" w:rsidP="00925C4F">
            <w:pPr>
              <w:rPr>
                <w:rFonts w:ascii="Arial" w:eastAsia="MS PGothic" w:hAnsi="Arial" w:cs="Arial"/>
                <w:color w:val="000000"/>
                <w:sz w:val="22"/>
                <w:szCs w:val="22"/>
                <w:lang w:val="en-US"/>
              </w:rPr>
            </w:pPr>
          </w:p>
        </w:tc>
        <w:tc>
          <w:tcPr>
            <w:tcW w:w="1393" w:type="dxa"/>
            <w:tcBorders>
              <w:top w:val="nil"/>
              <w:left w:val="nil"/>
              <w:bottom w:val="single" w:sz="4" w:space="0" w:color="auto"/>
              <w:right w:val="single" w:sz="4" w:space="0" w:color="auto"/>
            </w:tcBorders>
            <w:shd w:val="clear" w:color="auto" w:fill="auto"/>
            <w:vAlign w:val="center"/>
            <w:hideMark/>
          </w:tcPr>
          <w:p w14:paraId="2E1DDC02" w14:textId="7A34BEFA" w:rsidR="0015003F" w:rsidRPr="00B673BF" w:rsidRDefault="0015003F" w:rsidP="00925C4F">
            <w:pPr>
              <w:rPr>
                <w:rFonts w:ascii="Arial" w:eastAsia="MS PGothic" w:hAnsi="Arial" w:cs="Arial"/>
                <w:color w:val="000000"/>
                <w:sz w:val="22"/>
                <w:szCs w:val="22"/>
                <w:lang w:val="en-US"/>
              </w:rPr>
            </w:pPr>
          </w:p>
        </w:tc>
        <w:tc>
          <w:tcPr>
            <w:tcW w:w="1882" w:type="dxa"/>
            <w:tcBorders>
              <w:top w:val="nil"/>
              <w:left w:val="nil"/>
              <w:bottom w:val="single" w:sz="4" w:space="0" w:color="auto"/>
              <w:right w:val="single" w:sz="4" w:space="0" w:color="auto"/>
            </w:tcBorders>
            <w:shd w:val="clear" w:color="auto" w:fill="auto"/>
            <w:vAlign w:val="center"/>
            <w:hideMark/>
          </w:tcPr>
          <w:p w14:paraId="4A8DF38C" w14:textId="548F6B30" w:rsidR="0015003F" w:rsidRPr="00B673BF" w:rsidRDefault="0015003F" w:rsidP="00925C4F">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42C50BE4" w14:textId="1D0FFFB5" w:rsidR="0015003F" w:rsidRPr="00B673BF" w:rsidRDefault="0015003F" w:rsidP="00925C4F">
            <w:pPr>
              <w:rPr>
                <w:rFonts w:ascii="Arial" w:eastAsia="MS PGothic" w:hAnsi="Arial" w:cs="Arial"/>
                <w:color w:val="000000"/>
                <w:sz w:val="22"/>
                <w:szCs w:val="22"/>
                <w:lang w:val="en-US"/>
              </w:rPr>
            </w:pPr>
          </w:p>
        </w:tc>
        <w:tc>
          <w:tcPr>
            <w:tcW w:w="1976" w:type="dxa"/>
            <w:tcBorders>
              <w:top w:val="nil"/>
              <w:left w:val="nil"/>
              <w:bottom w:val="single" w:sz="4" w:space="0" w:color="auto"/>
              <w:right w:val="single" w:sz="4" w:space="0" w:color="auto"/>
            </w:tcBorders>
            <w:shd w:val="clear" w:color="auto" w:fill="auto"/>
            <w:vAlign w:val="center"/>
            <w:hideMark/>
          </w:tcPr>
          <w:p w14:paraId="1C65EEFD" w14:textId="09D1927B" w:rsidR="0015003F" w:rsidRPr="00B673BF" w:rsidRDefault="0015003F" w:rsidP="00925C4F">
            <w:pPr>
              <w:rPr>
                <w:rFonts w:ascii="Arial" w:eastAsia="MS PGothic" w:hAnsi="Arial" w:cs="Arial"/>
                <w:color w:val="000000"/>
                <w:sz w:val="22"/>
                <w:szCs w:val="22"/>
                <w:lang w:val="en-US"/>
              </w:rPr>
            </w:pPr>
          </w:p>
        </w:tc>
        <w:tc>
          <w:tcPr>
            <w:tcW w:w="1458" w:type="dxa"/>
            <w:tcBorders>
              <w:top w:val="nil"/>
              <w:left w:val="nil"/>
              <w:bottom w:val="single" w:sz="4" w:space="0" w:color="auto"/>
              <w:right w:val="single" w:sz="4" w:space="0" w:color="auto"/>
            </w:tcBorders>
            <w:shd w:val="clear" w:color="auto" w:fill="auto"/>
            <w:vAlign w:val="center"/>
            <w:hideMark/>
          </w:tcPr>
          <w:p w14:paraId="0D8E2C7E" w14:textId="47ED3659" w:rsidR="0015003F" w:rsidRPr="00B673BF" w:rsidRDefault="0015003F" w:rsidP="00925C4F">
            <w:pPr>
              <w:rPr>
                <w:rFonts w:ascii="Arial" w:eastAsia="MS PGothic" w:hAnsi="Arial" w:cs="Arial"/>
                <w:color w:val="000000"/>
                <w:sz w:val="22"/>
                <w:szCs w:val="22"/>
                <w:lang w:val="en-US"/>
              </w:rPr>
            </w:pPr>
          </w:p>
        </w:tc>
      </w:tr>
      <w:tr w:rsidR="0015003F" w:rsidRPr="00B673BF" w14:paraId="5F029DD9" w14:textId="77777777" w:rsidTr="00925C4F">
        <w:trPr>
          <w:trHeight w:val="285"/>
        </w:trPr>
        <w:tc>
          <w:tcPr>
            <w:tcW w:w="1612" w:type="dxa"/>
            <w:tcBorders>
              <w:top w:val="nil"/>
              <w:left w:val="single" w:sz="4" w:space="0" w:color="auto"/>
              <w:bottom w:val="single" w:sz="4" w:space="0" w:color="auto"/>
              <w:right w:val="single" w:sz="4" w:space="0" w:color="auto"/>
            </w:tcBorders>
            <w:shd w:val="clear" w:color="auto" w:fill="auto"/>
            <w:vAlign w:val="center"/>
            <w:hideMark/>
          </w:tcPr>
          <w:p w14:paraId="12B36DFB" w14:textId="724AE0FA" w:rsidR="0015003F" w:rsidRPr="00B673BF" w:rsidRDefault="0015003F" w:rsidP="00925C4F">
            <w:pPr>
              <w:rPr>
                <w:rFonts w:ascii="Arial" w:eastAsia="MS PGothic" w:hAnsi="Arial" w:cs="Arial"/>
                <w:color w:val="000000"/>
                <w:sz w:val="22"/>
                <w:szCs w:val="22"/>
                <w:lang w:val="en-US"/>
              </w:rPr>
            </w:pPr>
          </w:p>
        </w:tc>
        <w:tc>
          <w:tcPr>
            <w:tcW w:w="1393" w:type="dxa"/>
            <w:tcBorders>
              <w:top w:val="nil"/>
              <w:left w:val="nil"/>
              <w:bottom w:val="single" w:sz="4" w:space="0" w:color="auto"/>
              <w:right w:val="single" w:sz="4" w:space="0" w:color="auto"/>
            </w:tcBorders>
            <w:shd w:val="clear" w:color="auto" w:fill="auto"/>
            <w:vAlign w:val="center"/>
            <w:hideMark/>
          </w:tcPr>
          <w:p w14:paraId="088EE877" w14:textId="3DA5BF32" w:rsidR="0015003F" w:rsidRPr="00B673BF" w:rsidRDefault="0015003F" w:rsidP="00925C4F">
            <w:pPr>
              <w:rPr>
                <w:rFonts w:ascii="Arial" w:eastAsia="MS PGothic" w:hAnsi="Arial" w:cs="Arial"/>
                <w:color w:val="000000"/>
                <w:sz w:val="22"/>
                <w:szCs w:val="22"/>
                <w:lang w:val="en-US"/>
              </w:rPr>
            </w:pPr>
          </w:p>
        </w:tc>
        <w:tc>
          <w:tcPr>
            <w:tcW w:w="1882" w:type="dxa"/>
            <w:tcBorders>
              <w:top w:val="nil"/>
              <w:left w:val="nil"/>
              <w:bottom w:val="single" w:sz="4" w:space="0" w:color="auto"/>
              <w:right w:val="single" w:sz="4" w:space="0" w:color="auto"/>
            </w:tcBorders>
            <w:shd w:val="clear" w:color="auto" w:fill="auto"/>
            <w:vAlign w:val="center"/>
            <w:hideMark/>
          </w:tcPr>
          <w:p w14:paraId="6D78CC22" w14:textId="1AA4BC0E" w:rsidR="0015003F" w:rsidRPr="00B673BF" w:rsidRDefault="0015003F" w:rsidP="00925C4F">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4E3C2950" w14:textId="3CCF253A" w:rsidR="0015003F" w:rsidRPr="00B673BF" w:rsidRDefault="0015003F" w:rsidP="00925C4F">
            <w:pPr>
              <w:rPr>
                <w:rFonts w:ascii="Arial" w:eastAsia="MS PGothic" w:hAnsi="Arial" w:cs="Arial"/>
                <w:color w:val="000000"/>
                <w:sz w:val="22"/>
                <w:szCs w:val="22"/>
                <w:lang w:val="en-US"/>
              </w:rPr>
            </w:pPr>
          </w:p>
        </w:tc>
        <w:tc>
          <w:tcPr>
            <w:tcW w:w="1976" w:type="dxa"/>
            <w:tcBorders>
              <w:top w:val="nil"/>
              <w:left w:val="nil"/>
              <w:bottom w:val="single" w:sz="4" w:space="0" w:color="auto"/>
              <w:right w:val="single" w:sz="4" w:space="0" w:color="auto"/>
            </w:tcBorders>
            <w:shd w:val="clear" w:color="auto" w:fill="auto"/>
            <w:vAlign w:val="center"/>
            <w:hideMark/>
          </w:tcPr>
          <w:p w14:paraId="7509D0BB" w14:textId="71D3E820" w:rsidR="0015003F" w:rsidRPr="00B673BF" w:rsidRDefault="0015003F" w:rsidP="00925C4F">
            <w:pPr>
              <w:rPr>
                <w:rFonts w:ascii="Arial" w:eastAsia="MS PGothic" w:hAnsi="Arial" w:cs="Arial"/>
                <w:color w:val="000000"/>
                <w:sz w:val="22"/>
                <w:szCs w:val="22"/>
                <w:lang w:val="en-US"/>
              </w:rPr>
            </w:pPr>
          </w:p>
        </w:tc>
        <w:tc>
          <w:tcPr>
            <w:tcW w:w="1458" w:type="dxa"/>
            <w:tcBorders>
              <w:top w:val="nil"/>
              <w:left w:val="nil"/>
              <w:bottom w:val="single" w:sz="4" w:space="0" w:color="auto"/>
              <w:right w:val="single" w:sz="4" w:space="0" w:color="auto"/>
            </w:tcBorders>
            <w:shd w:val="clear" w:color="auto" w:fill="auto"/>
            <w:vAlign w:val="center"/>
            <w:hideMark/>
          </w:tcPr>
          <w:p w14:paraId="14997AA4" w14:textId="697D0D75" w:rsidR="0015003F" w:rsidRPr="00B673BF" w:rsidRDefault="0015003F" w:rsidP="00925C4F">
            <w:pPr>
              <w:rPr>
                <w:rFonts w:ascii="Arial" w:eastAsia="MS PGothic" w:hAnsi="Arial" w:cs="Arial"/>
                <w:color w:val="000000"/>
                <w:sz w:val="22"/>
                <w:szCs w:val="22"/>
                <w:lang w:val="en-US"/>
              </w:rPr>
            </w:pPr>
          </w:p>
        </w:tc>
      </w:tr>
      <w:tr w:rsidR="0015003F" w:rsidRPr="00B673BF" w14:paraId="6FD176E1" w14:textId="77777777" w:rsidTr="00925C4F">
        <w:trPr>
          <w:trHeight w:val="285"/>
        </w:trPr>
        <w:tc>
          <w:tcPr>
            <w:tcW w:w="1612" w:type="dxa"/>
            <w:tcBorders>
              <w:top w:val="nil"/>
              <w:left w:val="nil"/>
              <w:bottom w:val="nil"/>
              <w:right w:val="nil"/>
            </w:tcBorders>
            <w:shd w:val="clear" w:color="auto" w:fill="auto"/>
            <w:vAlign w:val="center"/>
            <w:hideMark/>
          </w:tcPr>
          <w:p w14:paraId="026E777C" w14:textId="77777777" w:rsidR="0015003F" w:rsidRPr="00B673BF" w:rsidRDefault="0015003F" w:rsidP="00925C4F">
            <w:pPr>
              <w:rPr>
                <w:rFonts w:ascii="Arial" w:eastAsia="MS PGothic" w:hAnsi="Arial" w:cs="Arial"/>
                <w:color w:val="000000"/>
                <w:sz w:val="22"/>
                <w:szCs w:val="22"/>
                <w:lang w:val="en-US"/>
              </w:rPr>
            </w:pPr>
          </w:p>
        </w:tc>
        <w:tc>
          <w:tcPr>
            <w:tcW w:w="1393" w:type="dxa"/>
            <w:tcBorders>
              <w:top w:val="nil"/>
              <w:left w:val="nil"/>
              <w:bottom w:val="nil"/>
              <w:right w:val="nil"/>
            </w:tcBorders>
            <w:shd w:val="clear" w:color="auto" w:fill="auto"/>
            <w:vAlign w:val="center"/>
            <w:hideMark/>
          </w:tcPr>
          <w:p w14:paraId="62EA87DE" w14:textId="77777777" w:rsidR="0015003F" w:rsidRPr="00B673BF" w:rsidRDefault="0015003F" w:rsidP="00925C4F">
            <w:pPr>
              <w:rPr>
                <w:rFonts w:eastAsia="Times New Roman"/>
                <w:sz w:val="22"/>
                <w:szCs w:val="22"/>
                <w:lang w:val="en-US"/>
              </w:rPr>
            </w:pPr>
          </w:p>
        </w:tc>
        <w:tc>
          <w:tcPr>
            <w:tcW w:w="1882" w:type="dxa"/>
            <w:tcBorders>
              <w:top w:val="nil"/>
              <w:left w:val="nil"/>
              <w:bottom w:val="nil"/>
              <w:right w:val="nil"/>
            </w:tcBorders>
            <w:shd w:val="clear" w:color="auto" w:fill="auto"/>
            <w:vAlign w:val="center"/>
            <w:hideMark/>
          </w:tcPr>
          <w:p w14:paraId="5A6B35DA" w14:textId="77777777" w:rsidR="0015003F" w:rsidRPr="00B673BF" w:rsidRDefault="0015003F" w:rsidP="00925C4F">
            <w:pPr>
              <w:rPr>
                <w:rFonts w:eastAsia="Times New Roman"/>
                <w:sz w:val="22"/>
                <w:szCs w:val="22"/>
                <w:lang w:val="en-US"/>
              </w:rPr>
            </w:pPr>
          </w:p>
        </w:tc>
        <w:tc>
          <w:tcPr>
            <w:tcW w:w="1459" w:type="dxa"/>
            <w:tcBorders>
              <w:top w:val="nil"/>
              <w:left w:val="nil"/>
              <w:bottom w:val="nil"/>
              <w:right w:val="nil"/>
            </w:tcBorders>
            <w:shd w:val="clear" w:color="auto" w:fill="auto"/>
            <w:vAlign w:val="center"/>
            <w:hideMark/>
          </w:tcPr>
          <w:p w14:paraId="5DFDD3BF" w14:textId="7D7A28D4" w:rsidR="0015003F" w:rsidRPr="00B673BF" w:rsidRDefault="0015003F" w:rsidP="00925C4F">
            <w:pPr>
              <w:rPr>
                <w:rFonts w:ascii="Arial" w:eastAsia="MS PGothic" w:hAnsi="Arial" w:cs="Arial"/>
                <w:color w:val="000000"/>
                <w:sz w:val="22"/>
                <w:szCs w:val="22"/>
                <w:lang w:val="en-US"/>
              </w:rPr>
            </w:pPr>
          </w:p>
        </w:tc>
        <w:tc>
          <w:tcPr>
            <w:tcW w:w="1976" w:type="dxa"/>
            <w:tcBorders>
              <w:top w:val="nil"/>
              <w:left w:val="nil"/>
              <w:bottom w:val="nil"/>
              <w:right w:val="nil"/>
            </w:tcBorders>
            <w:shd w:val="clear" w:color="auto" w:fill="auto"/>
            <w:vAlign w:val="center"/>
            <w:hideMark/>
          </w:tcPr>
          <w:p w14:paraId="6DB12146" w14:textId="77777777" w:rsidR="0015003F" w:rsidRPr="00B673BF" w:rsidRDefault="0015003F" w:rsidP="00925C4F">
            <w:pPr>
              <w:rPr>
                <w:rFonts w:ascii="Arial" w:eastAsia="MS PGothic" w:hAnsi="Arial" w:cs="Arial"/>
                <w:color w:val="000000"/>
                <w:sz w:val="22"/>
                <w:szCs w:val="22"/>
                <w:lang w:val="en-US"/>
              </w:rPr>
            </w:pPr>
          </w:p>
        </w:tc>
        <w:tc>
          <w:tcPr>
            <w:tcW w:w="1458" w:type="dxa"/>
            <w:tcBorders>
              <w:top w:val="nil"/>
              <w:left w:val="nil"/>
              <w:bottom w:val="nil"/>
              <w:right w:val="nil"/>
            </w:tcBorders>
            <w:shd w:val="clear" w:color="auto" w:fill="auto"/>
            <w:vAlign w:val="center"/>
            <w:hideMark/>
          </w:tcPr>
          <w:p w14:paraId="3F5660EF" w14:textId="77777777" w:rsidR="0015003F" w:rsidRPr="00B673BF" w:rsidRDefault="0015003F" w:rsidP="00925C4F">
            <w:pPr>
              <w:rPr>
                <w:rFonts w:eastAsia="Times New Roman"/>
                <w:sz w:val="22"/>
                <w:szCs w:val="22"/>
                <w:lang w:val="en-US"/>
              </w:rPr>
            </w:pPr>
          </w:p>
        </w:tc>
      </w:tr>
      <w:tr w:rsidR="0015003F" w:rsidRPr="00B673BF" w14:paraId="0ADDCD7F" w14:textId="77777777" w:rsidTr="00925C4F">
        <w:trPr>
          <w:trHeight w:val="285"/>
        </w:trPr>
        <w:tc>
          <w:tcPr>
            <w:tcW w:w="300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1CA8F92"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Input of Execution</w:t>
            </w:r>
          </w:p>
        </w:tc>
        <w:tc>
          <w:tcPr>
            <w:tcW w:w="6775" w:type="dxa"/>
            <w:gridSpan w:val="4"/>
            <w:tcBorders>
              <w:top w:val="single" w:sz="4" w:space="0" w:color="auto"/>
              <w:left w:val="nil"/>
              <w:bottom w:val="single" w:sz="4" w:space="0" w:color="auto"/>
              <w:right w:val="single" w:sz="4" w:space="0" w:color="000000"/>
            </w:tcBorders>
            <w:shd w:val="clear" w:color="auto" w:fill="auto"/>
            <w:vAlign w:val="center"/>
            <w:hideMark/>
          </w:tcPr>
          <w:p w14:paraId="62F2BB5D" w14:textId="77777777" w:rsidR="0015003F" w:rsidRPr="00B673BF" w:rsidRDefault="0015003F" w:rsidP="00925C4F">
            <w:pPr>
              <w:rPr>
                <w:rFonts w:ascii="Arial" w:eastAsia="MS PGothic" w:hAnsi="Arial" w:cs="Arial"/>
                <w:color w:val="000000"/>
                <w:sz w:val="22"/>
                <w:szCs w:val="22"/>
                <w:lang w:val="en-US"/>
              </w:rPr>
            </w:pPr>
          </w:p>
          <w:p w14:paraId="150ACB22" w14:textId="77777777" w:rsidR="0015003F" w:rsidRPr="00B673BF" w:rsidRDefault="0015003F" w:rsidP="00925C4F">
            <w:pPr>
              <w:rPr>
                <w:rFonts w:ascii="Arial" w:eastAsia="MS PGothic" w:hAnsi="Arial" w:cs="Arial"/>
                <w:color w:val="000000"/>
                <w:sz w:val="22"/>
                <w:szCs w:val="22"/>
                <w:lang w:val="en-US"/>
              </w:rPr>
            </w:pPr>
          </w:p>
          <w:p w14:paraId="5A1FA3DA"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1B775E52" w14:textId="77777777" w:rsidTr="00925C4F">
        <w:trPr>
          <w:trHeight w:val="285"/>
        </w:trPr>
        <w:tc>
          <w:tcPr>
            <w:tcW w:w="300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A2138CE"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Output of Execution</w:t>
            </w:r>
          </w:p>
        </w:tc>
        <w:tc>
          <w:tcPr>
            <w:tcW w:w="6775" w:type="dxa"/>
            <w:gridSpan w:val="4"/>
            <w:tcBorders>
              <w:top w:val="single" w:sz="4" w:space="0" w:color="auto"/>
              <w:left w:val="nil"/>
              <w:bottom w:val="single" w:sz="4" w:space="0" w:color="auto"/>
              <w:right w:val="single" w:sz="4" w:space="0" w:color="000000"/>
            </w:tcBorders>
            <w:shd w:val="clear" w:color="auto" w:fill="auto"/>
            <w:vAlign w:val="center"/>
            <w:hideMark/>
          </w:tcPr>
          <w:p w14:paraId="678D3576" w14:textId="77777777" w:rsidR="0015003F" w:rsidRPr="00B673BF" w:rsidRDefault="0015003F" w:rsidP="00925C4F">
            <w:pPr>
              <w:rPr>
                <w:rFonts w:ascii="Arial" w:eastAsia="MS PGothic" w:hAnsi="Arial" w:cs="Arial"/>
                <w:color w:val="000000"/>
                <w:sz w:val="22"/>
                <w:szCs w:val="22"/>
                <w:lang w:val="en-US"/>
              </w:rPr>
            </w:pPr>
          </w:p>
          <w:p w14:paraId="2F48EF2C" w14:textId="77777777" w:rsidR="0015003F" w:rsidRPr="00B673BF" w:rsidRDefault="0015003F" w:rsidP="00925C4F">
            <w:pPr>
              <w:rPr>
                <w:rFonts w:ascii="Arial" w:eastAsia="MS PGothic" w:hAnsi="Arial" w:cs="Arial"/>
                <w:color w:val="000000"/>
                <w:sz w:val="22"/>
                <w:szCs w:val="22"/>
                <w:lang w:val="en-US"/>
              </w:rPr>
            </w:pPr>
          </w:p>
          <w:p w14:paraId="1C0C35C4" w14:textId="77777777" w:rsidR="0015003F" w:rsidRPr="00B673BF" w:rsidRDefault="0015003F" w:rsidP="00925C4F">
            <w:pPr>
              <w:rPr>
                <w:rFonts w:ascii="Arial" w:eastAsia="MS PGothic" w:hAnsi="Arial" w:cs="Arial"/>
                <w:color w:val="000000"/>
                <w:sz w:val="22"/>
                <w:szCs w:val="22"/>
                <w:lang w:val="en-US"/>
              </w:rPr>
            </w:pPr>
          </w:p>
        </w:tc>
      </w:tr>
    </w:tbl>
    <w:p w14:paraId="4D6A3985" w14:textId="77777777" w:rsidR="0015003F" w:rsidRDefault="0015003F" w:rsidP="00925C4F">
      <w:pPr>
        <w:tabs>
          <w:tab w:val="left" w:pos="3700"/>
        </w:tabs>
        <w:rPr>
          <w:lang w:val="en-US"/>
        </w:rPr>
      </w:pPr>
      <w:r>
        <w:rPr>
          <w:lang w:val="en-US"/>
        </w:rPr>
        <w:tab/>
      </w:r>
    </w:p>
    <w:p w14:paraId="7F2D72F6" w14:textId="77777777" w:rsidR="0015003F" w:rsidRPr="004F648A" w:rsidRDefault="0015003F" w:rsidP="00925C4F">
      <w:pPr>
        <w:keepNext/>
        <w:pageBreakBefore/>
        <w:spacing w:after="120"/>
        <w:rPr>
          <w:b/>
          <w:sz w:val="36"/>
        </w:rPr>
      </w:pPr>
      <w:r w:rsidRPr="00DD7EE0">
        <w:rPr>
          <w:b/>
          <w:sz w:val="36"/>
        </w:rPr>
        <w:lastRenderedPageBreak/>
        <w:t>Retraining</w:t>
      </w:r>
      <w:r>
        <w:rPr>
          <w:b/>
          <w:sz w:val="36"/>
        </w:rPr>
        <w:t xml:space="preserve"> (optional)</w:t>
      </w:r>
    </w:p>
    <w:tbl>
      <w:tblPr>
        <w:tblW w:w="9740" w:type="dxa"/>
        <w:tblLayout w:type="fixed"/>
        <w:tblCellMar>
          <w:left w:w="99" w:type="dxa"/>
          <w:right w:w="99" w:type="dxa"/>
        </w:tblCellMar>
        <w:tblLook w:val="04A0" w:firstRow="1" w:lastRow="0" w:firstColumn="1" w:lastColumn="0" w:noHBand="0" w:noVBand="1"/>
      </w:tblPr>
      <w:tblGrid>
        <w:gridCol w:w="1682"/>
        <w:gridCol w:w="1459"/>
        <w:gridCol w:w="2128"/>
        <w:gridCol w:w="1115"/>
        <w:gridCol w:w="1702"/>
        <w:gridCol w:w="1654"/>
      </w:tblGrid>
      <w:tr w:rsidR="0015003F" w:rsidRPr="00B673BF" w14:paraId="234B118C" w14:textId="77777777" w:rsidTr="00925C4F">
        <w:tc>
          <w:tcPr>
            <w:tcW w:w="16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04ACB"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Scenario name</w:t>
            </w:r>
          </w:p>
        </w:tc>
        <w:tc>
          <w:tcPr>
            <w:tcW w:w="8058" w:type="dxa"/>
            <w:gridSpan w:val="5"/>
            <w:tcBorders>
              <w:top w:val="single" w:sz="4" w:space="0" w:color="auto"/>
              <w:left w:val="nil"/>
              <w:bottom w:val="single" w:sz="4" w:space="0" w:color="auto"/>
              <w:right w:val="single" w:sz="4" w:space="0" w:color="000000"/>
            </w:tcBorders>
            <w:shd w:val="clear" w:color="auto" w:fill="auto"/>
            <w:vAlign w:val="center"/>
            <w:hideMark/>
          </w:tcPr>
          <w:p w14:paraId="5962184C" w14:textId="77777777" w:rsidR="0015003F" w:rsidRPr="00B673BF" w:rsidRDefault="0015003F" w:rsidP="00925C4F">
            <w:pPr>
              <w:rPr>
                <w:rFonts w:ascii="Arial" w:eastAsia="MS PGothic" w:hAnsi="Arial" w:cs="Arial"/>
                <w:color w:val="000000"/>
                <w:sz w:val="22"/>
                <w:szCs w:val="22"/>
                <w:lang w:val="en-US"/>
              </w:rPr>
            </w:pPr>
            <w:r w:rsidRPr="00B673BF">
              <w:rPr>
                <w:rFonts w:ascii="Arial" w:hAnsi="Arial" w:cs="Arial"/>
                <w:color w:val="000000"/>
                <w:sz w:val="22"/>
                <w:szCs w:val="22"/>
              </w:rPr>
              <w:t>Retraining</w:t>
            </w:r>
          </w:p>
        </w:tc>
      </w:tr>
      <w:tr w:rsidR="0015003F" w:rsidRPr="00B673BF" w14:paraId="794DFADF" w14:textId="77777777" w:rsidTr="00925C4F">
        <w:tc>
          <w:tcPr>
            <w:tcW w:w="1682" w:type="dxa"/>
            <w:tcBorders>
              <w:top w:val="nil"/>
              <w:left w:val="single" w:sz="4" w:space="0" w:color="auto"/>
              <w:bottom w:val="single" w:sz="4" w:space="0" w:color="auto"/>
              <w:right w:val="single" w:sz="4" w:space="0" w:color="auto"/>
            </w:tcBorders>
            <w:shd w:val="clear" w:color="auto" w:fill="auto"/>
            <w:vAlign w:val="center"/>
            <w:hideMark/>
          </w:tcPr>
          <w:p w14:paraId="11ECFDF5"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Step No.</w:t>
            </w:r>
          </w:p>
        </w:tc>
        <w:tc>
          <w:tcPr>
            <w:tcW w:w="1459" w:type="dxa"/>
            <w:tcBorders>
              <w:top w:val="nil"/>
              <w:left w:val="nil"/>
              <w:bottom w:val="single" w:sz="4" w:space="0" w:color="auto"/>
              <w:right w:val="single" w:sz="4" w:space="0" w:color="auto"/>
            </w:tcBorders>
            <w:shd w:val="clear" w:color="auto" w:fill="auto"/>
            <w:vAlign w:val="center"/>
            <w:hideMark/>
          </w:tcPr>
          <w:p w14:paraId="4BD7482A"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Event</w:t>
            </w:r>
            <w:r w:rsidRPr="00B673BF">
              <w:rPr>
                <w:rStyle w:val="FootnoteReference"/>
                <w:rFonts w:ascii="Arial" w:eastAsia="MS PGothic" w:hAnsi="Arial" w:cs="Arial"/>
                <w:color w:val="000000"/>
                <w:sz w:val="22"/>
                <w:szCs w:val="22"/>
                <w:lang w:val="en-US"/>
              </w:rPr>
              <w:footnoteReference w:id="26"/>
            </w:r>
          </w:p>
        </w:tc>
        <w:tc>
          <w:tcPr>
            <w:tcW w:w="2128" w:type="dxa"/>
            <w:tcBorders>
              <w:top w:val="nil"/>
              <w:left w:val="nil"/>
              <w:bottom w:val="single" w:sz="4" w:space="0" w:color="auto"/>
              <w:right w:val="single" w:sz="4" w:space="0" w:color="auto"/>
            </w:tcBorders>
            <w:shd w:val="clear" w:color="auto" w:fill="auto"/>
            <w:vAlign w:val="center"/>
            <w:hideMark/>
          </w:tcPr>
          <w:p w14:paraId="1CF85AE3"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Name of process/Activity</w:t>
            </w:r>
            <w:r w:rsidRPr="00B673BF">
              <w:rPr>
                <w:rStyle w:val="FootnoteReference"/>
                <w:rFonts w:ascii="Arial" w:eastAsia="MS PGothic" w:hAnsi="Arial" w:cs="Arial"/>
                <w:color w:val="000000"/>
                <w:sz w:val="22"/>
                <w:szCs w:val="22"/>
                <w:lang w:val="en-US"/>
              </w:rPr>
              <w:footnoteReference w:id="27"/>
            </w:r>
          </w:p>
        </w:tc>
        <w:tc>
          <w:tcPr>
            <w:tcW w:w="1115" w:type="dxa"/>
            <w:tcBorders>
              <w:top w:val="nil"/>
              <w:left w:val="nil"/>
              <w:bottom w:val="single" w:sz="4" w:space="0" w:color="auto"/>
              <w:right w:val="single" w:sz="4" w:space="0" w:color="auto"/>
            </w:tcBorders>
            <w:shd w:val="clear" w:color="auto" w:fill="auto"/>
            <w:vAlign w:val="center"/>
            <w:hideMark/>
          </w:tcPr>
          <w:p w14:paraId="7EC371F4"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Primary actor</w:t>
            </w:r>
          </w:p>
        </w:tc>
        <w:tc>
          <w:tcPr>
            <w:tcW w:w="1702" w:type="dxa"/>
            <w:tcBorders>
              <w:top w:val="nil"/>
              <w:left w:val="nil"/>
              <w:bottom w:val="single" w:sz="4" w:space="0" w:color="auto"/>
              <w:right w:val="single" w:sz="4" w:space="0" w:color="auto"/>
            </w:tcBorders>
            <w:shd w:val="clear" w:color="auto" w:fill="auto"/>
            <w:vAlign w:val="center"/>
            <w:hideMark/>
          </w:tcPr>
          <w:p w14:paraId="2AF7A663"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Description of process/activity</w:t>
            </w:r>
          </w:p>
        </w:tc>
        <w:tc>
          <w:tcPr>
            <w:tcW w:w="1654" w:type="dxa"/>
            <w:tcBorders>
              <w:top w:val="nil"/>
              <w:left w:val="nil"/>
              <w:bottom w:val="single" w:sz="4" w:space="0" w:color="auto"/>
              <w:right w:val="single" w:sz="4" w:space="0" w:color="auto"/>
            </w:tcBorders>
            <w:shd w:val="clear" w:color="auto" w:fill="auto"/>
            <w:vAlign w:val="center"/>
            <w:hideMark/>
          </w:tcPr>
          <w:p w14:paraId="79B6EA78"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Requirement</w:t>
            </w:r>
          </w:p>
        </w:tc>
      </w:tr>
      <w:tr w:rsidR="0015003F" w:rsidRPr="00B673BF" w14:paraId="49AADE0C" w14:textId="77777777" w:rsidTr="00925C4F">
        <w:tc>
          <w:tcPr>
            <w:tcW w:w="1682" w:type="dxa"/>
            <w:tcBorders>
              <w:top w:val="nil"/>
              <w:left w:val="single" w:sz="4" w:space="0" w:color="auto"/>
              <w:bottom w:val="single" w:sz="4" w:space="0" w:color="auto"/>
              <w:right w:val="single" w:sz="4" w:space="0" w:color="auto"/>
            </w:tcBorders>
            <w:shd w:val="clear" w:color="auto" w:fill="auto"/>
            <w:vAlign w:val="center"/>
          </w:tcPr>
          <w:p w14:paraId="3F9E31D3" w14:textId="77777777" w:rsidR="0015003F" w:rsidRPr="00B673BF" w:rsidRDefault="0015003F" w:rsidP="00925C4F">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tcPr>
          <w:p w14:paraId="32EA4C63" w14:textId="77777777" w:rsidR="0015003F" w:rsidRPr="00B673BF" w:rsidRDefault="0015003F" w:rsidP="00925C4F">
            <w:pPr>
              <w:rPr>
                <w:rFonts w:ascii="Arial" w:eastAsia="MS PGothic" w:hAnsi="Arial" w:cs="Arial"/>
                <w:color w:val="000000"/>
                <w:sz w:val="22"/>
                <w:szCs w:val="22"/>
                <w:lang w:val="en-US"/>
              </w:rPr>
            </w:pPr>
          </w:p>
        </w:tc>
        <w:tc>
          <w:tcPr>
            <w:tcW w:w="2128" w:type="dxa"/>
            <w:tcBorders>
              <w:top w:val="nil"/>
              <w:left w:val="nil"/>
              <w:bottom w:val="single" w:sz="4" w:space="0" w:color="auto"/>
              <w:right w:val="single" w:sz="4" w:space="0" w:color="auto"/>
            </w:tcBorders>
            <w:shd w:val="clear" w:color="auto" w:fill="auto"/>
            <w:vAlign w:val="center"/>
          </w:tcPr>
          <w:p w14:paraId="6181388C" w14:textId="77777777" w:rsidR="0015003F" w:rsidRPr="00B673BF" w:rsidRDefault="0015003F" w:rsidP="00925C4F">
            <w:pPr>
              <w:rPr>
                <w:rFonts w:ascii="Arial" w:eastAsia="MS PGothic" w:hAnsi="Arial" w:cs="Arial"/>
                <w:color w:val="000000"/>
                <w:sz w:val="22"/>
                <w:szCs w:val="22"/>
                <w:lang w:val="en-US"/>
              </w:rPr>
            </w:pPr>
          </w:p>
        </w:tc>
        <w:tc>
          <w:tcPr>
            <w:tcW w:w="1115" w:type="dxa"/>
            <w:tcBorders>
              <w:top w:val="nil"/>
              <w:left w:val="nil"/>
              <w:bottom w:val="single" w:sz="4" w:space="0" w:color="auto"/>
              <w:right w:val="single" w:sz="4" w:space="0" w:color="auto"/>
            </w:tcBorders>
            <w:shd w:val="clear" w:color="auto" w:fill="auto"/>
            <w:vAlign w:val="center"/>
          </w:tcPr>
          <w:p w14:paraId="356330BF" w14:textId="77777777" w:rsidR="0015003F" w:rsidRPr="00B673BF" w:rsidRDefault="0015003F" w:rsidP="00925C4F">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tcPr>
          <w:p w14:paraId="3951D9B7" w14:textId="77777777" w:rsidR="0015003F" w:rsidRPr="00B673BF" w:rsidRDefault="0015003F" w:rsidP="00925C4F">
            <w:pPr>
              <w:rPr>
                <w:rFonts w:ascii="Arial" w:eastAsia="MS PGothic" w:hAnsi="Arial" w:cs="Arial"/>
                <w:color w:val="000000"/>
                <w:sz w:val="22"/>
                <w:szCs w:val="22"/>
                <w:lang w:val="en-US"/>
              </w:rPr>
            </w:pPr>
          </w:p>
        </w:tc>
        <w:tc>
          <w:tcPr>
            <w:tcW w:w="1654" w:type="dxa"/>
            <w:tcBorders>
              <w:top w:val="nil"/>
              <w:left w:val="nil"/>
              <w:bottom w:val="single" w:sz="4" w:space="0" w:color="auto"/>
              <w:right w:val="single" w:sz="4" w:space="0" w:color="auto"/>
            </w:tcBorders>
            <w:shd w:val="clear" w:color="auto" w:fill="auto"/>
            <w:vAlign w:val="center"/>
          </w:tcPr>
          <w:p w14:paraId="141A2284"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29DB4F96" w14:textId="77777777" w:rsidTr="00925C4F">
        <w:tc>
          <w:tcPr>
            <w:tcW w:w="1682" w:type="dxa"/>
            <w:tcBorders>
              <w:top w:val="nil"/>
              <w:left w:val="single" w:sz="4" w:space="0" w:color="auto"/>
              <w:bottom w:val="single" w:sz="4" w:space="0" w:color="auto"/>
              <w:right w:val="single" w:sz="4" w:space="0" w:color="auto"/>
            </w:tcBorders>
            <w:shd w:val="clear" w:color="auto" w:fill="auto"/>
            <w:vAlign w:val="center"/>
          </w:tcPr>
          <w:p w14:paraId="3B153FC3" w14:textId="77777777" w:rsidR="0015003F" w:rsidRPr="00B673BF" w:rsidRDefault="0015003F" w:rsidP="00925C4F">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tcPr>
          <w:p w14:paraId="393BE7AB" w14:textId="77777777" w:rsidR="0015003F" w:rsidRPr="00B673BF" w:rsidRDefault="0015003F" w:rsidP="00925C4F">
            <w:pPr>
              <w:rPr>
                <w:rFonts w:ascii="Arial" w:eastAsia="MS PGothic" w:hAnsi="Arial" w:cs="Arial"/>
                <w:color w:val="000000"/>
                <w:sz w:val="22"/>
                <w:szCs w:val="22"/>
                <w:lang w:val="en-US"/>
              </w:rPr>
            </w:pPr>
          </w:p>
        </w:tc>
        <w:tc>
          <w:tcPr>
            <w:tcW w:w="2128" w:type="dxa"/>
            <w:tcBorders>
              <w:top w:val="nil"/>
              <w:left w:val="nil"/>
              <w:bottom w:val="single" w:sz="4" w:space="0" w:color="auto"/>
              <w:right w:val="single" w:sz="4" w:space="0" w:color="auto"/>
            </w:tcBorders>
            <w:shd w:val="clear" w:color="auto" w:fill="auto"/>
            <w:vAlign w:val="center"/>
          </w:tcPr>
          <w:p w14:paraId="4A335E11" w14:textId="77777777" w:rsidR="0015003F" w:rsidRPr="00B673BF" w:rsidRDefault="0015003F" w:rsidP="00925C4F">
            <w:pPr>
              <w:rPr>
                <w:rFonts w:ascii="Arial" w:eastAsia="MS PGothic" w:hAnsi="Arial" w:cs="Arial"/>
                <w:color w:val="000000"/>
                <w:sz w:val="22"/>
                <w:szCs w:val="22"/>
                <w:lang w:val="en-US"/>
              </w:rPr>
            </w:pPr>
          </w:p>
        </w:tc>
        <w:tc>
          <w:tcPr>
            <w:tcW w:w="1115" w:type="dxa"/>
            <w:tcBorders>
              <w:top w:val="nil"/>
              <w:left w:val="nil"/>
              <w:bottom w:val="single" w:sz="4" w:space="0" w:color="auto"/>
              <w:right w:val="single" w:sz="4" w:space="0" w:color="auto"/>
            </w:tcBorders>
            <w:shd w:val="clear" w:color="auto" w:fill="auto"/>
            <w:vAlign w:val="center"/>
          </w:tcPr>
          <w:p w14:paraId="2FAC8EF0" w14:textId="77777777" w:rsidR="0015003F" w:rsidRPr="00B673BF" w:rsidRDefault="0015003F" w:rsidP="00925C4F">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tcPr>
          <w:p w14:paraId="09F46216" w14:textId="77777777" w:rsidR="0015003F" w:rsidRPr="00B673BF" w:rsidRDefault="0015003F" w:rsidP="00925C4F">
            <w:pPr>
              <w:rPr>
                <w:rFonts w:ascii="Arial" w:eastAsia="MS PGothic" w:hAnsi="Arial" w:cs="Arial"/>
                <w:color w:val="000000"/>
                <w:sz w:val="22"/>
                <w:szCs w:val="22"/>
                <w:lang w:val="en-US"/>
              </w:rPr>
            </w:pPr>
          </w:p>
        </w:tc>
        <w:tc>
          <w:tcPr>
            <w:tcW w:w="1654" w:type="dxa"/>
            <w:tcBorders>
              <w:top w:val="nil"/>
              <w:left w:val="nil"/>
              <w:bottom w:val="single" w:sz="4" w:space="0" w:color="auto"/>
              <w:right w:val="single" w:sz="4" w:space="0" w:color="auto"/>
            </w:tcBorders>
            <w:shd w:val="clear" w:color="auto" w:fill="auto"/>
            <w:vAlign w:val="center"/>
          </w:tcPr>
          <w:p w14:paraId="7F6391BF"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28E42413" w14:textId="77777777" w:rsidTr="00925C4F">
        <w:tc>
          <w:tcPr>
            <w:tcW w:w="1682" w:type="dxa"/>
            <w:tcBorders>
              <w:top w:val="nil"/>
              <w:left w:val="single" w:sz="4" w:space="0" w:color="auto"/>
              <w:bottom w:val="single" w:sz="4" w:space="0" w:color="auto"/>
              <w:right w:val="single" w:sz="4" w:space="0" w:color="auto"/>
            </w:tcBorders>
            <w:shd w:val="clear" w:color="auto" w:fill="auto"/>
            <w:vAlign w:val="center"/>
          </w:tcPr>
          <w:p w14:paraId="5D89096D" w14:textId="77777777" w:rsidR="0015003F" w:rsidRPr="00B673BF" w:rsidRDefault="0015003F" w:rsidP="00925C4F">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tcPr>
          <w:p w14:paraId="6D3B95ED" w14:textId="77777777" w:rsidR="0015003F" w:rsidRPr="00B673BF" w:rsidRDefault="0015003F" w:rsidP="00925C4F">
            <w:pPr>
              <w:rPr>
                <w:rFonts w:ascii="Arial" w:eastAsia="MS PGothic" w:hAnsi="Arial" w:cs="Arial"/>
                <w:color w:val="000000"/>
                <w:sz w:val="22"/>
                <w:szCs w:val="22"/>
                <w:lang w:val="en-US"/>
              </w:rPr>
            </w:pPr>
          </w:p>
        </w:tc>
        <w:tc>
          <w:tcPr>
            <w:tcW w:w="2128" w:type="dxa"/>
            <w:tcBorders>
              <w:top w:val="nil"/>
              <w:left w:val="nil"/>
              <w:bottom w:val="single" w:sz="4" w:space="0" w:color="auto"/>
              <w:right w:val="single" w:sz="4" w:space="0" w:color="auto"/>
            </w:tcBorders>
            <w:shd w:val="clear" w:color="auto" w:fill="auto"/>
            <w:vAlign w:val="center"/>
          </w:tcPr>
          <w:p w14:paraId="21F3A48E" w14:textId="77777777" w:rsidR="0015003F" w:rsidRPr="00B673BF" w:rsidRDefault="0015003F" w:rsidP="00925C4F">
            <w:pPr>
              <w:rPr>
                <w:rFonts w:ascii="Arial" w:eastAsia="MS PGothic" w:hAnsi="Arial" w:cs="Arial"/>
                <w:color w:val="000000"/>
                <w:sz w:val="22"/>
                <w:szCs w:val="22"/>
                <w:lang w:val="en-US"/>
              </w:rPr>
            </w:pPr>
          </w:p>
        </w:tc>
        <w:tc>
          <w:tcPr>
            <w:tcW w:w="1115" w:type="dxa"/>
            <w:tcBorders>
              <w:top w:val="nil"/>
              <w:left w:val="nil"/>
              <w:bottom w:val="single" w:sz="4" w:space="0" w:color="auto"/>
              <w:right w:val="single" w:sz="4" w:space="0" w:color="auto"/>
            </w:tcBorders>
            <w:shd w:val="clear" w:color="auto" w:fill="auto"/>
            <w:vAlign w:val="center"/>
          </w:tcPr>
          <w:p w14:paraId="1AFC8E04" w14:textId="77777777" w:rsidR="0015003F" w:rsidRPr="00B673BF" w:rsidRDefault="0015003F" w:rsidP="00925C4F">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tcPr>
          <w:p w14:paraId="65E0EC4B" w14:textId="77777777" w:rsidR="0015003F" w:rsidRPr="00B673BF" w:rsidRDefault="0015003F" w:rsidP="00925C4F">
            <w:pPr>
              <w:rPr>
                <w:rFonts w:ascii="Arial" w:eastAsia="MS PGothic" w:hAnsi="Arial" w:cs="Arial"/>
                <w:color w:val="000000"/>
                <w:sz w:val="22"/>
                <w:szCs w:val="22"/>
                <w:lang w:val="en-US"/>
              </w:rPr>
            </w:pPr>
          </w:p>
        </w:tc>
        <w:tc>
          <w:tcPr>
            <w:tcW w:w="1654" w:type="dxa"/>
            <w:tcBorders>
              <w:top w:val="nil"/>
              <w:left w:val="nil"/>
              <w:bottom w:val="single" w:sz="4" w:space="0" w:color="auto"/>
              <w:right w:val="single" w:sz="4" w:space="0" w:color="auto"/>
            </w:tcBorders>
            <w:shd w:val="clear" w:color="auto" w:fill="auto"/>
            <w:vAlign w:val="center"/>
          </w:tcPr>
          <w:p w14:paraId="00D5E5F9"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4CB7FCC4" w14:textId="77777777" w:rsidTr="00925C4F">
        <w:tc>
          <w:tcPr>
            <w:tcW w:w="1682" w:type="dxa"/>
            <w:tcBorders>
              <w:top w:val="nil"/>
              <w:left w:val="single" w:sz="4" w:space="0" w:color="auto"/>
              <w:bottom w:val="single" w:sz="4" w:space="0" w:color="auto"/>
              <w:right w:val="single" w:sz="4" w:space="0" w:color="auto"/>
            </w:tcBorders>
            <w:shd w:val="clear" w:color="auto" w:fill="auto"/>
            <w:vAlign w:val="center"/>
            <w:hideMark/>
          </w:tcPr>
          <w:p w14:paraId="5348C398" w14:textId="527D395C" w:rsidR="0015003F" w:rsidRPr="00B673BF" w:rsidRDefault="0015003F" w:rsidP="00925C4F">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298489A1" w14:textId="290E7170" w:rsidR="0015003F" w:rsidRPr="00B673BF" w:rsidRDefault="0015003F" w:rsidP="00925C4F">
            <w:pPr>
              <w:rPr>
                <w:rFonts w:ascii="Arial" w:eastAsia="MS PGothic" w:hAnsi="Arial" w:cs="Arial"/>
                <w:color w:val="000000"/>
                <w:sz w:val="22"/>
                <w:szCs w:val="22"/>
                <w:lang w:val="en-US"/>
              </w:rPr>
            </w:pPr>
          </w:p>
        </w:tc>
        <w:tc>
          <w:tcPr>
            <w:tcW w:w="2128" w:type="dxa"/>
            <w:tcBorders>
              <w:top w:val="nil"/>
              <w:left w:val="nil"/>
              <w:bottom w:val="single" w:sz="4" w:space="0" w:color="auto"/>
              <w:right w:val="single" w:sz="4" w:space="0" w:color="auto"/>
            </w:tcBorders>
            <w:shd w:val="clear" w:color="auto" w:fill="auto"/>
            <w:vAlign w:val="center"/>
            <w:hideMark/>
          </w:tcPr>
          <w:p w14:paraId="5CA0BAC1" w14:textId="2A22A88F" w:rsidR="0015003F" w:rsidRPr="00B673BF" w:rsidRDefault="0015003F" w:rsidP="00925C4F">
            <w:pPr>
              <w:rPr>
                <w:rFonts w:ascii="Arial" w:eastAsia="MS PGothic" w:hAnsi="Arial" w:cs="Arial"/>
                <w:color w:val="000000"/>
                <w:sz w:val="22"/>
                <w:szCs w:val="22"/>
                <w:lang w:val="en-US"/>
              </w:rPr>
            </w:pPr>
          </w:p>
        </w:tc>
        <w:tc>
          <w:tcPr>
            <w:tcW w:w="1115" w:type="dxa"/>
            <w:tcBorders>
              <w:top w:val="nil"/>
              <w:left w:val="nil"/>
              <w:bottom w:val="single" w:sz="4" w:space="0" w:color="auto"/>
              <w:right w:val="single" w:sz="4" w:space="0" w:color="auto"/>
            </w:tcBorders>
            <w:shd w:val="clear" w:color="auto" w:fill="auto"/>
            <w:vAlign w:val="center"/>
            <w:hideMark/>
          </w:tcPr>
          <w:p w14:paraId="1D297314" w14:textId="0EA94BBF" w:rsidR="0015003F" w:rsidRPr="00B673BF" w:rsidRDefault="0015003F" w:rsidP="00925C4F">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hideMark/>
          </w:tcPr>
          <w:p w14:paraId="5A308E7F" w14:textId="0FCB910B" w:rsidR="0015003F" w:rsidRPr="00B673BF" w:rsidRDefault="0015003F" w:rsidP="00925C4F">
            <w:pPr>
              <w:rPr>
                <w:rFonts w:ascii="Arial" w:eastAsia="MS PGothic" w:hAnsi="Arial" w:cs="Arial"/>
                <w:color w:val="000000"/>
                <w:sz w:val="22"/>
                <w:szCs w:val="22"/>
                <w:lang w:val="en-US"/>
              </w:rPr>
            </w:pPr>
          </w:p>
        </w:tc>
        <w:tc>
          <w:tcPr>
            <w:tcW w:w="1654" w:type="dxa"/>
            <w:tcBorders>
              <w:top w:val="nil"/>
              <w:left w:val="nil"/>
              <w:bottom w:val="single" w:sz="4" w:space="0" w:color="auto"/>
              <w:right w:val="single" w:sz="4" w:space="0" w:color="auto"/>
            </w:tcBorders>
            <w:shd w:val="clear" w:color="auto" w:fill="auto"/>
            <w:vAlign w:val="center"/>
            <w:hideMark/>
          </w:tcPr>
          <w:p w14:paraId="13D77BE0" w14:textId="0F87FE62" w:rsidR="0015003F" w:rsidRPr="00B673BF" w:rsidRDefault="0015003F" w:rsidP="00925C4F">
            <w:pPr>
              <w:rPr>
                <w:rFonts w:ascii="Arial" w:eastAsia="MS PGothic" w:hAnsi="Arial" w:cs="Arial"/>
                <w:color w:val="000000"/>
                <w:sz w:val="22"/>
                <w:szCs w:val="22"/>
                <w:lang w:val="en-US"/>
              </w:rPr>
            </w:pPr>
          </w:p>
        </w:tc>
      </w:tr>
      <w:tr w:rsidR="0015003F" w:rsidRPr="00B673BF" w14:paraId="2490D624" w14:textId="77777777" w:rsidTr="00925C4F">
        <w:tc>
          <w:tcPr>
            <w:tcW w:w="1682" w:type="dxa"/>
            <w:tcBorders>
              <w:top w:val="nil"/>
              <w:left w:val="single" w:sz="4" w:space="0" w:color="auto"/>
              <w:bottom w:val="single" w:sz="4" w:space="0" w:color="auto"/>
              <w:right w:val="single" w:sz="4" w:space="0" w:color="auto"/>
            </w:tcBorders>
            <w:shd w:val="clear" w:color="auto" w:fill="auto"/>
            <w:vAlign w:val="center"/>
            <w:hideMark/>
          </w:tcPr>
          <w:p w14:paraId="4968D47A" w14:textId="6F36AF98" w:rsidR="0015003F" w:rsidRPr="00B673BF" w:rsidRDefault="0015003F" w:rsidP="00925C4F">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55AC2E07" w14:textId="1FFB4AB0" w:rsidR="0015003F" w:rsidRPr="00B673BF" w:rsidRDefault="0015003F" w:rsidP="00925C4F">
            <w:pPr>
              <w:rPr>
                <w:rFonts w:ascii="Arial" w:eastAsia="MS PGothic" w:hAnsi="Arial" w:cs="Arial"/>
                <w:color w:val="000000"/>
                <w:sz w:val="22"/>
                <w:szCs w:val="22"/>
                <w:lang w:val="en-US"/>
              </w:rPr>
            </w:pPr>
          </w:p>
        </w:tc>
        <w:tc>
          <w:tcPr>
            <w:tcW w:w="2128" w:type="dxa"/>
            <w:tcBorders>
              <w:top w:val="nil"/>
              <w:left w:val="nil"/>
              <w:bottom w:val="single" w:sz="4" w:space="0" w:color="auto"/>
              <w:right w:val="single" w:sz="4" w:space="0" w:color="auto"/>
            </w:tcBorders>
            <w:shd w:val="clear" w:color="auto" w:fill="auto"/>
            <w:vAlign w:val="center"/>
            <w:hideMark/>
          </w:tcPr>
          <w:p w14:paraId="496E96FD" w14:textId="066D0E25" w:rsidR="0015003F" w:rsidRPr="00B673BF" w:rsidRDefault="0015003F" w:rsidP="00925C4F">
            <w:pPr>
              <w:rPr>
                <w:rFonts w:ascii="Arial" w:eastAsia="MS PGothic" w:hAnsi="Arial" w:cs="Arial"/>
                <w:color w:val="000000"/>
                <w:sz w:val="22"/>
                <w:szCs w:val="22"/>
                <w:lang w:val="en-US"/>
              </w:rPr>
            </w:pPr>
          </w:p>
        </w:tc>
        <w:tc>
          <w:tcPr>
            <w:tcW w:w="1115" w:type="dxa"/>
            <w:tcBorders>
              <w:top w:val="nil"/>
              <w:left w:val="nil"/>
              <w:bottom w:val="single" w:sz="4" w:space="0" w:color="auto"/>
              <w:right w:val="single" w:sz="4" w:space="0" w:color="auto"/>
            </w:tcBorders>
            <w:shd w:val="clear" w:color="auto" w:fill="auto"/>
            <w:vAlign w:val="center"/>
            <w:hideMark/>
          </w:tcPr>
          <w:p w14:paraId="32A33696" w14:textId="20C44A81" w:rsidR="0015003F" w:rsidRPr="00B673BF" w:rsidRDefault="0015003F" w:rsidP="00925C4F">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hideMark/>
          </w:tcPr>
          <w:p w14:paraId="3A71E7B1" w14:textId="256AFF05" w:rsidR="0015003F" w:rsidRPr="00B673BF" w:rsidRDefault="0015003F" w:rsidP="00925C4F">
            <w:pPr>
              <w:rPr>
                <w:rFonts w:ascii="Arial" w:eastAsia="MS PGothic" w:hAnsi="Arial" w:cs="Arial"/>
                <w:color w:val="000000"/>
                <w:sz w:val="22"/>
                <w:szCs w:val="22"/>
                <w:lang w:val="en-US"/>
              </w:rPr>
            </w:pPr>
          </w:p>
        </w:tc>
        <w:tc>
          <w:tcPr>
            <w:tcW w:w="1654" w:type="dxa"/>
            <w:tcBorders>
              <w:top w:val="nil"/>
              <w:left w:val="nil"/>
              <w:bottom w:val="single" w:sz="4" w:space="0" w:color="auto"/>
              <w:right w:val="single" w:sz="4" w:space="0" w:color="auto"/>
            </w:tcBorders>
            <w:shd w:val="clear" w:color="auto" w:fill="auto"/>
            <w:vAlign w:val="center"/>
            <w:hideMark/>
          </w:tcPr>
          <w:p w14:paraId="3ED24AEA" w14:textId="14C63996" w:rsidR="0015003F" w:rsidRPr="00B673BF" w:rsidRDefault="0015003F" w:rsidP="00925C4F">
            <w:pPr>
              <w:rPr>
                <w:rFonts w:ascii="Arial" w:eastAsia="MS PGothic" w:hAnsi="Arial" w:cs="Arial"/>
                <w:color w:val="000000"/>
                <w:sz w:val="22"/>
                <w:szCs w:val="22"/>
                <w:lang w:val="en-US"/>
              </w:rPr>
            </w:pPr>
          </w:p>
        </w:tc>
      </w:tr>
      <w:tr w:rsidR="0015003F" w:rsidRPr="00B673BF" w14:paraId="121FB4C0" w14:textId="77777777" w:rsidTr="00925C4F">
        <w:tc>
          <w:tcPr>
            <w:tcW w:w="1682" w:type="dxa"/>
            <w:tcBorders>
              <w:top w:val="nil"/>
              <w:left w:val="single" w:sz="4" w:space="0" w:color="auto"/>
              <w:bottom w:val="single" w:sz="4" w:space="0" w:color="auto"/>
              <w:right w:val="single" w:sz="4" w:space="0" w:color="auto"/>
            </w:tcBorders>
            <w:shd w:val="clear" w:color="auto" w:fill="auto"/>
            <w:vAlign w:val="center"/>
            <w:hideMark/>
          </w:tcPr>
          <w:p w14:paraId="6373E277" w14:textId="139BF002" w:rsidR="0015003F" w:rsidRPr="00B673BF" w:rsidRDefault="0015003F" w:rsidP="00925C4F">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6FC3E2B1" w14:textId="60533F43" w:rsidR="0015003F" w:rsidRPr="00B673BF" w:rsidRDefault="0015003F" w:rsidP="00925C4F">
            <w:pPr>
              <w:rPr>
                <w:rFonts w:ascii="Arial" w:eastAsia="MS PGothic" w:hAnsi="Arial" w:cs="Arial"/>
                <w:color w:val="000000"/>
                <w:sz w:val="22"/>
                <w:szCs w:val="22"/>
                <w:lang w:val="en-US"/>
              </w:rPr>
            </w:pPr>
          </w:p>
        </w:tc>
        <w:tc>
          <w:tcPr>
            <w:tcW w:w="2128" w:type="dxa"/>
            <w:tcBorders>
              <w:top w:val="nil"/>
              <w:left w:val="nil"/>
              <w:bottom w:val="single" w:sz="4" w:space="0" w:color="auto"/>
              <w:right w:val="single" w:sz="4" w:space="0" w:color="auto"/>
            </w:tcBorders>
            <w:shd w:val="clear" w:color="auto" w:fill="auto"/>
            <w:vAlign w:val="center"/>
            <w:hideMark/>
          </w:tcPr>
          <w:p w14:paraId="48DC9CFB" w14:textId="74AED291" w:rsidR="0015003F" w:rsidRPr="00B673BF" w:rsidRDefault="0015003F" w:rsidP="00925C4F">
            <w:pPr>
              <w:rPr>
                <w:rFonts w:ascii="Arial" w:eastAsia="MS PGothic" w:hAnsi="Arial" w:cs="Arial"/>
                <w:color w:val="000000"/>
                <w:sz w:val="22"/>
                <w:szCs w:val="22"/>
                <w:lang w:val="en-US"/>
              </w:rPr>
            </w:pPr>
          </w:p>
        </w:tc>
        <w:tc>
          <w:tcPr>
            <w:tcW w:w="1115" w:type="dxa"/>
            <w:tcBorders>
              <w:top w:val="nil"/>
              <w:left w:val="nil"/>
              <w:bottom w:val="single" w:sz="4" w:space="0" w:color="auto"/>
              <w:right w:val="single" w:sz="4" w:space="0" w:color="auto"/>
            </w:tcBorders>
            <w:shd w:val="clear" w:color="auto" w:fill="auto"/>
            <w:vAlign w:val="center"/>
            <w:hideMark/>
          </w:tcPr>
          <w:p w14:paraId="527F2C9D" w14:textId="71D0EDB9" w:rsidR="0015003F" w:rsidRPr="00B673BF" w:rsidRDefault="0015003F" w:rsidP="00925C4F">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hideMark/>
          </w:tcPr>
          <w:p w14:paraId="73DF5E4C" w14:textId="773CC585" w:rsidR="0015003F" w:rsidRPr="00B673BF" w:rsidRDefault="0015003F" w:rsidP="00925C4F">
            <w:pPr>
              <w:rPr>
                <w:rFonts w:ascii="Arial" w:eastAsia="MS PGothic" w:hAnsi="Arial" w:cs="Arial"/>
                <w:color w:val="000000"/>
                <w:sz w:val="22"/>
                <w:szCs w:val="22"/>
                <w:lang w:val="en-US"/>
              </w:rPr>
            </w:pPr>
          </w:p>
        </w:tc>
        <w:tc>
          <w:tcPr>
            <w:tcW w:w="1654" w:type="dxa"/>
            <w:tcBorders>
              <w:top w:val="nil"/>
              <w:left w:val="nil"/>
              <w:bottom w:val="single" w:sz="4" w:space="0" w:color="auto"/>
              <w:right w:val="single" w:sz="4" w:space="0" w:color="auto"/>
            </w:tcBorders>
            <w:shd w:val="clear" w:color="auto" w:fill="auto"/>
            <w:vAlign w:val="center"/>
            <w:hideMark/>
          </w:tcPr>
          <w:p w14:paraId="5B316C97" w14:textId="71726E22" w:rsidR="0015003F" w:rsidRPr="00B673BF" w:rsidRDefault="0015003F" w:rsidP="00925C4F">
            <w:pPr>
              <w:rPr>
                <w:rFonts w:ascii="Arial" w:eastAsia="MS PGothic" w:hAnsi="Arial" w:cs="Arial"/>
                <w:color w:val="000000"/>
                <w:sz w:val="22"/>
                <w:szCs w:val="22"/>
                <w:lang w:val="en-US"/>
              </w:rPr>
            </w:pPr>
          </w:p>
        </w:tc>
      </w:tr>
      <w:tr w:rsidR="0015003F" w:rsidRPr="00B673BF" w14:paraId="5B538815" w14:textId="77777777" w:rsidTr="00925C4F">
        <w:tc>
          <w:tcPr>
            <w:tcW w:w="1682" w:type="dxa"/>
            <w:tcBorders>
              <w:top w:val="nil"/>
              <w:left w:val="single" w:sz="4" w:space="0" w:color="auto"/>
              <w:bottom w:val="single" w:sz="4" w:space="0" w:color="auto"/>
              <w:right w:val="single" w:sz="4" w:space="0" w:color="auto"/>
            </w:tcBorders>
            <w:shd w:val="clear" w:color="auto" w:fill="auto"/>
            <w:vAlign w:val="center"/>
            <w:hideMark/>
          </w:tcPr>
          <w:p w14:paraId="6565DFB2" w14:textId="4DF80111" w:rsidR="0015003F" w:rsidRPr="00B673BF" w:rsidRDefault="0015003F" w:rsidP="00925C4F">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1043A77A" w14:textId="3E4DC69D" w:rsidR="0015003F" w:rsidRPr="00B673BF" w:rsidRDefault="0015003F" w:rsidP="00925C4F">
            <w:pPr>
              <w:rPr>
                <w:rFonts w:ascii="Arial" w:eastAsia="MS PGothic" w:hAnsi="Arial" w:cs="Arial"/>
                <w:color w:val="000000"/>
                <w:sz w:val="22"/>
                <w:szCs w:val="22"/>
                <w:lang w:val="en-US"/>
              </w:rPr>
            </w:pPr>
          </w:p>
        </w:tc>
        <w:tc>
          <w:tcPr>
            <w:tcW w:w="2128" w:type="dxa"/>
            <w:tcBorders>
              <w:top w:val="nil"/>
              <w:left w:val="nil"/>
              <w:bottom w:val="single" w:sz="4" w:space="0" w:color="auto"/>
              <w:right w:val="single" w:sz="4" w:space="0" w:color="auto"/>
            </w:tcBorders>
            <w:shd w:val="clear" w:color="auto" w:fill="auto"/>
            <w:vAlign w:val="center"/>
            <w:hideMark/>
          </w:tcPr>
          <w:p w14:paraId="0E7CB7CF" w14:textId="48C93BEB" w:rsidR="0015003F" w:rsidRPr="00B673BF" w:rsidRDefault="0015003F" w:rsidP="00925C4F">
            <w:pPr>
              <w:rPr>
                <w:rFonts w:ascii="Arial" w:eastAsia="MS PGothic" w:hAnsi="Arial" w:cs="Arial"/>
                <w:color w:val="000000"/>
                <w:sz w:val="22"/>
                <w:szCs w:val="22"/>
                <w:lang w:val="en-US"/>
              </w:rPr>
            </w:pPr>
          </w:p>
        </w:tc>
        <w:tc>
          <w:tcPr>
            <w:tcW w:w="1115" w:type="dxa"/>
            <w:tcBorders>
              <w:top w:val="nil"/>
              <w:left w:val="nil"/>
              <w:bottom w:val="single" w:sz="4" w:space="0" w:color="auto"/>
              <w:right w:val="single" w:sz="4" w:space="0" w:color="auto"/>
            </w:tcBorders>
            <w:shd w:val="clear" w:color="auto" w:fill="auto"/>
            <w:vAlign w:val="center"/>
            <w:hideMark/>
          </w:tcPr>
          <w:p w14:paraId="61A4346C" w14:textId="6B0C79C4" w:rsidR="0015003F" w:rsidRPr="00B673BF" w:rsidRDefault="0015003F" w:rsidP="00925C4F">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hideMark/>
          </w:tcPr>
          <w:p w14:paraId="737C0439" w14:textId="58A83469" w:rsidR="0015003F" w:rsidRPr="00B673BF" w:rsidRDefault="0015003F" w:rsidP="00925C4F">
            <w:pPr>
              <w:rPr>
                <w:rFonts w:ascii="Arial" w:eastAsia="MS PGothic" w:hAnsi="Arial" w:cs="Arial"/>
                <w:color w:val="000000"/>
                <w:sz w:val="22"/>
                <w:szCs w:val="22"/>
                <w:lang w:val="en-US"/>
              </w:rPr>
            </w:pPr>
          </w:p>
        </w:tc>
        <w:tc>
          <w:tcPr>
            <w:tcW w:w="1654" w:type="dxa"/>
            <w:tcBorders>
              <w:top w:val="nil"/>
              <w:left w:val="nil"/>
              <w:bottom w:val="single" w:sz="4" w:space="0" w:color="auto"/>
              <w:right w:val="single" w:sz="4" w:space="0" w:color="auto"/>
            </w:tcBorders>
            <w:shd w:val="clear" w:color="auto" w:fill="auto"/>
            <w:vAlign w:val="center"/>
            <w:hideMark/>
          </w:tcPr>
          <w:p w14:paraId="77BAFB9C" w14:textId="47EF82AD" w:rsidR="0015003F" w:rsidRPr="00B673BF" w:rsidRDefault="0015003F" w:rsidP="00925C4F">
            <w:pPr>
              <w:rPr>
                <w:rFonts w:ascii="Arial" w:eastAsia="MS PGothic" w:hAnsi="Arial" w:cs="Arial"/>
                <w:color w:val="000000"/>
                <w:sz w:val="22"/>
                <w:szCs w:val="22"/>
                <w:lang w:val="en-US"/>
              </w:rPr>
            </w:pPr>
          </w:p>
        </w:tc>
      </w:tr>
      <w:tr w:rsidR="0015003F" w:rsidRPr="00B673BF" w14:paraId="6DE79AEE" w14:textId="77777777" w:rsidTr="00925C4F">
        <w:tc>
          <w:tcPr>
            <w:tcW w:w="1682" w:type="dxa"/>
            <w:tcBorders>
              <w:top w:val="nil"/>
              <w:left w:val="single" w:sz="4" w:space="0" w:color="auto"/>
              <w:bottom w:val="single" w:sz="4" w:space="0" w:color="auto"/>
              <w:right w:val="single" w:sz="4" w:space="0" w:color="auto"/>
            </w:tcBorders>
            <w:shd w:val="clear" w:color="auto" w:fill="auto"/>
            <w:vAlign w:val="center"/>
            <w:hideMark/>
          </w:tcPr>
          <w:p w14:paraId="2E986393" w14:textId="4A74FB37" w:rsidR="0015003F" w:rsidRPr="00B673BF" w:rsidRDefault="0015003F" w:rsidP="00925C4F">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2730BEFE" w14:textId="04D65B0E" w:rsidR="0015003F" w:rsidRPr="00B673BF" w:rsidRDefault="0015003F" w:rsidP="00925C4F">
            <w:pPr>
              <w:rPr>
                <w:rFonts w:ascii="Arial" w:eastAsia="MS PGothic" w:hAnsi="Arial" w:cs="Arial"/>
                <w:color w:val="000000"/>
                <w:sz w:val="22"/>
                <w:szCs w:val="22"/>
                <w:lang w:val="en-US"/>
              </w:rPr>
            </w:pPr>
          </w:p>
        </w:tc>
        <w:tc>
          <w:tcPr>
            <w:tcW w:w="2128" w:type="dxa"/>
            <w:tcBorders>
              <w:top w:val="nil"/>
              <w:left w:val="nil"/>
              <w:bottom w:val="single" w:sz="4" w:space="0" w:color="auto"/>
              <w:right w:val="single" w:sz="4" w:space="0" w:color="auto"/>
            </w:tcBorders>
            <w:shd w:val="clear" w:color="auto" w:fill="auto"/>
            <w:vAlign w:val="center"/>
            <w:hideMark/>
          </w:tcPr>
          <w:p w14:paraId="141BDFC8" w14:textId="2E6FD50B" w:rsidR="0015003F" w:rsidRPr="00B673BF" w:rsidRDefault="0015003F" w:rsidP="00925C4F">
            <w:pPr>
              <w:rPr>
                <w:rFonts w:ascii="Arial" w:eastAsia="MS PGothic" w:hAnsi="Arial" w:cs="Arial"/>
                <w:color w:val="000000"/>
                <w:sz w:val="22"/>
                <w:szCs w:val="22"/>
                <w:lang w:val="en-US"/>
              </w:rPr>
            </w:pPr>
          </w:p>
        </w:tc>
        <w:tc>
          <w:tcPr>
            <w:tcW w:w="1115" w:type="dxa"/>
            <w:tcBorders>
              <w:top w:val="nil"/>
              <w:left w:val="nil"/>
              <w:bottom w:val="single" w:sz="4" w:space="0" w:color="auto"/>
              <w:right w:val="single" w:sz="4" w:space="0" w:color="auto"/>
            </w:tcBorders>
            <w:shd w:val="clear" w:color="auto" w:fill="auto"/>
            <w:vAlign w:val="center"/>
            <w:hideMark/>
          </w:tcPr>
          <w:p w14:paraId="0C64B667" w14:textId="134CE03D" w:rsidR="0015003F" w:rsidRPr="00B673BF" w:rsidRDefault="0015003F" w:rsidP="00925C4F">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hideMark/>
          </w:tcPr>
          <w:p w14:paraId="0EB6507B" w14:textId="07434474" w:rsidR="0015003F" w:rsidRPr="00B673BF" w:rsidRDefault="0015003F" w:rsidP="00925C4F">
            <w:pPr>
              <w:rPr>
                <w:rFonts w:ascii="Arial" w:eastAsia="MS PGothic" w:hAnsi="Arial" w:cs="Arial"/>
                <w:color w:val="000000"/>
                <w:sz w:val="22"/>
                <w:szCs w:val="22"/>
                <w:lang w:val="en-US"/>
              </w:rPr>
            </w:pPr>
          </w:p>
        </w:tc>
        <w:tc>
          <w:tcPr>
            <w:tcW w:w="1654" w:type="dxa"/>
            <w:tcBorders>
              <w:top w:val="nil"/>
              <w:left w:val="nil"/>
              <w:bottom w:val="single" w:sz="4" w:space="0" w:color="auto"/>
              <w:right w:val="single" w:sz="4" w:space="0" w:color="auto"/>
            </w:tcBorders>
            <w:shd w:val="clear" w:color="auto" w:fill="auto"/>
            <w:vAlign w:val="center"/>
            <w:hideMark/>
          </w:tcPr>
          <w:p w14:paraId="033A47F8" w14:textId="3AA5C3C6" w:rsidR="0015003F" w:rsidRPr="00B673BF" w:rsidRDefault="0015003F" w:rsidP="00925C4F">
            <w:pPr>
              <w:rPr>
                <w:rFonts w:ascii="Arial" w:eastAsia="MS PGothic" w:hAnsi="Arial" w:cs="Arial"/>
                <w:color w:val="000000"/>
                <w:sz w:val="22"/>
                <w:szCs w:val="22"/>
                <w:lang w:val="en-US"/>
              </w:rPr>
            </w:pPr>
          </w:p>
        </w:tc>
      </w:tr>
      <w:tr w:rsidR="0015003F" w:rsidRPr="00B673BF" w14:paraId="32200874" w14:textId="77777777" w:rsidTr="00925C4F">
        <w:tc>
          <w:tcPr>
            <w:tcW w:w="1682" w:type="dxa"/>
            <w:tcBorders>
              <w:top w:val="nil"/>
              <w:left w:val="single" w:sz="4" w:space="0" w:color="auto"/>
              <w:bottom w:val="single" w:sz="4" w:space="0" w:color="auto"/>
              <w:right w:val="single" w:sz="4" w:space="0" w:color="auto"/>
            </w:tcBorders>
            <w:shd w:val="clear" w:color="auto" w:fill="auto"/>
            <w:vAlign w:val="center"/>
            <w:hideMark/>
          </w:tcPr>
          <w:p w14:paraId="692F9240" w14:textId="04544E29" w:rsidR="0015003F" w:rsidRPr="00B673BF" w:rsidRDefault="0015003F" w:rsidP="00925C4F">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610A807B" w14:textId="31473C75" w:rsidR="0015003F" w:rsidRPr="00B673BF" w:rsidRDefault="0015003F" w:rsidP="00925C4F">
            <w:pPr>
              <w:rPr>
                <w:rFonts w:ascii="Arial" w:eastAsia="MS PGothic" w:hAnsi="Arial" w:cs="Arial"/>
                <w:color w:val="000000"/>
                <w:sz w:val="22"/>
                <w:szCs w:val="22"/>
                <w:lang w:val="en-US"/>
              </w:rPr>
            </w:pPr>
          </w:p>
        </w:tc>
        <w:tc>
          <w:tcPr>
            <w:tcW w:w="2128" w:type="dxa"/>
            <w:tcBorders>
              <w:top w:val="nil"/>
              <w:left w:val="nil"/>
              <w:bottom w:val="single" w:sz="4" w:space="0" w:color="auto"/>
              <w:right w:val="single" w:sz="4" w:space="0" w:color="auto"/>
            </w:tcBorders>
            <w:shd w:val="clear" w:color="auto" w:fill="auto"/>
            <w:vAlign w:val="center"/>
            <w:hideMark/>
          </w:tcPr>
          <w:p w14:paraId="6AEFE9B7" w14:textId="14E72BE0" w:rsidR="0015003F" w:rsidRPr="00B673BF" w:rsidRDefault="0015003F" w:rsidP="00925C4F">
            <w:pPr>
              <w:rPr>
                <w:rFonts w:ascii="Arial" w:eastAsia="MS PGothic" w:hAnsi="Arial" w:cs="Arial"/>
                <w:color w:val="000000"/>
                <w:sz w:val="22"/>
                <w:szCs w:val="22"/>
                <w:lang w:val="en-US"/>
              </w:rPr>
            </w:pPr>
          </w:p>
        </w:tc>
        <w:tc>
          <w:tcPr>
            <w:tcW w:w="1115" w:type="dxa"/>
            <w:tcBorders>
              <w:top w:val="nil"/>
              <w:left w:val="nil"/>
              <w:bottom w:val="single" w:sz="4" w:space="0" w:color="auto"/>
              <w:right w:val="single" w:sz="4" w:space="0" w:color="auto"/>
            </w:tcBorders>
            <w:shd w:val="clear" w:color="auto" w:fill="auto"/>
            <w:vAlign w:val="center"/>
            <w:hideMark/>
          </w:tcPr>
          <w:p w14:paraId="10E5F510" w14:textId="038ADBEA" w:rsidR="0015003F" w:rsidRPr="00B673BF" w:rsidRDefault="0015003F" w:rsidP="00925C4F">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hideMark/>
          </w:tcPr>
          <w:p w14:paraId="60F729B9" w14:textId="01234194" w:rsidR="0015003F" w:rsidRPr="00B673BF" w:rsidRDefault="0015003F" w:rsidP="00925C4F">
            <w:pPr>
              <w:rPr>
                <w:rFonts w:ascii="Arial" w:eastAsia="MS PGothic" w:hAnsi="Arial" w:cs="Arial"/>
                <w:color w:val="000000"/>
                <w:sz w:val="22"/>
                <w:szCs w:val="22"/>
                <w:lang w:val="en-US"/>
              </w:rPr>
            </w:pPr>
          </w:p>
        </w:tc>
        <w:tc>
          <w:tcPr>
            <w:tcW w:w="1654" w:type="dxa"/>
            <w:tcBorders>
              <w:top w:val="nil"/>
              <w:left w:val="nil"/>
              <w:bottom w:val="single" w:sz="4" w:space="0" w:color="auto"/>
              <w:right w:val="single" w:sz="4" w:space="0" w:color="auto"/>
            </w:tcBorders>
            <w:shd w:val="clear" w:color="auto" w:fill="auto"/>
            <w:vAlign w:val="center"/>
            <w:hideMark/>
          </w:tcPr>
          <w:p w14:paraId="05087FEB" w14:textId="40978CA1" w:rsidR="0015003F" w:rsidRPr="00B673BF" w:rsidRDefault="0015003F" w:rsidP="00925C4F">
            <w:pPr>
              <w:rPr>
                <w:rFonts w:ascii="Arial" w:eastAsia="MS PGothic" w:hAnsi="Arial" w:cs="Arial"/>
                <w:color w:val="000000"/>
                <w:sz w:val="22"/>
                <w:szCs w:val="22"/>
                <w:lang w:val="en-US"/>
              </w:rPr>
            </w:pPr>
          </w:p>
        </w:tc>
      </w:tr>
      <w:tr w:rsidR="0015003F" w:rsidRPr="00B673BF" w14:paraId="6BEEA4D1" w14:textId="77777777" w:rsidTr="00925C4F">
        <w:tc>
          <w:tcPr>
            <w:tcW w:w="1682" w:type="dxa"/>
            <w:tcBorders>
              <w:top w:val="nil"/>
              <w:left w:val="nil"/>
              <w:bottom w:val="nil"/>
              <w:right w:val="nil"/>
            </w:tcBorders>
            <w:shd w:val="clear" w:color="auto" w:fill="auto"/>
            <w:vAlign w:val="center"/>
            <w:hideMark/>
          </w:tcPr>
          <w:p w14:paraId="11F118D2" w14:textId="77777777" w:rsidR="0015003F" w:rsidRPr="00B673BF" w:rsidRDefault="0015003F" w:rsidP="00925C4F">
            <w:pPr>
              <w:rPr>
                <w:rFonts w:ascii="Arial" w:eastAsia="MS PGothic" w:hAnsi="Arial" w:cs="Arial"/>
                <w:color w:val="000000"/>
                <w:sz w:val="22"/>
                <w:szCs w:val="22"/>
                <w:lang w:val="en-US"/>
              </w:rPr>
            </w:pPr>
          </w:p>
        </w:tc>
        <w:tc>
          <w:tcPr>
            <w:tcW w:w="1459" w:type="dxa"/>
            <w:tcBorders>
              <w:top w:val="nil"/>
              <w:left w:val="nil"/>
              <w:bottom w:val="nil"/>
              <w:right w:val="nil"/>
            </w:tcBorders>
            <w:shd w:val="clear" w:color="auto" w:fill="auto"/>
            <w:vAlign w:val="center"/>
            <w:hideMark/>
          </w:tcPr>
          <w:p w14:paraId="6951D91F" w14:textId="77777777" w:rsidR="0015003F" w:rsidRPr="00B673BF" w:rsidRDefault="0015003F" w:rsidP="00925C4F">
            <w:pPr>
              <w:rPr>
                <w:rFonts w:eastAsia="Times New Roman"/>
                <w:sz w:val="22"/>
                <w:szCs w:val="22"/>
                <w:lang w:val="en-US"/>
              </w:rPr>
            </w:pPr>
          </w:p>
        </w:tc>
        <w:tc>
          <w:tcPr>
            <w:tcW w:w="2128" w:type="dxa"/>
            <w:tcBorders>
              <w:top w:val="nil"/>
              <w:left w:val="nil"/>
              <w:bottom w:val="nil"/>
              <w:right w:val="nil"/>
            </w:tcBorders>
            <w:shd w:val="clear" w:color="auto" w:fill="auto"/>
            <w:vAlign w:val="center"/>
            <w:hideMark/>
          </w:tcPr>
          <w:p w14:paraId="04037A3E" w14:textId="77777777" w:rsidR="0015003F" w:rsidRPr="00B673BF" w:rsidRDefault="0015003F" w:rsidP="00925C4F">
            <w:pPr>
              <w:rPr>
                <w:rFonts w:eastAsia="Times New Roman"/>
                <w:sz w:val="22"/>
                <w:szCs w:val="22"/>
                <w:lang w:val="en-US"/>
              </w:rPr>
            </w:pPr>
          </w:p>
        </w:tc>
        <w:tc>
          <w:tcPr>
            <w:tcW w:w="1115" w:type="dxa"/>
            <w:tcBorders>
              <w:top w:val="nil"/>
              <w:left w:val="nil"/>
              <w:bottom w:val="nil"/>
              <w:right w:val="nil"/>
            </w:tcBorders>
            <w:shd w:val="clear" w:color="auto" w:fill="auto"/>
            <w:vAlign w:val="center"/>
            <w:hideMark/>
          </w:tcPr>
          <w:p w14:paraId="1475594B" w14:textId="10FAC95E" w:rsidR="0015003F" w:rsidRPr="00B673BF" w:rsidRDefault="0015003F" w:rsidP="00925C4F">
            <w:pPr>
              <w:rPr>
                <w:rFonts w:ascii="Arial" w:eastAsia="MS PGothic" w:hAnsi="Arial" w:cs="Arial"/>
                <w:color w:val="000000"/>
                <w:sz w:val="22"/>
                <w:szCs w:val="22"/>
                <w:lang w:val="en-US"/>
              </w:rPr>
            </w:pPr>
          </w:p>
        </w:tc>
        <w:tc>
          <w:tcPr>
            <w:tcW w:w="1702" w:type="dxa"/>
            <w:tcBorders>
              <w:top w:val="nil"/>
              <w:left w:val="nil"/>
              <w:bottom w:val="nil"/>
              <w:right w:val="nil"/>
            </w:tcBorders>
            <w:shd w:val="clear" w:color="auto" w:fill="auto"/>
            <w:vAlign w:val="center"/>
            <w:hideMark/>
          </w:tcPr>
          <w:p w14:paraId="74EF51A2" w14:textId="77777777" w:rsidR="0015003F" w:rsidRPr="00B673BF" w:rsidRDefault="0015003F" w:rsidP="00925C4F">
            <w:pPr>
              <w:rPr>
                <w:rFonts w:ascii="Arial" w:eastAsia="MS PGothic" w:hAnsi="Arial" w:cs="Arial"/>
                <w:color w:val="000000"/>
                <w:sz w:val="22"/>
                <w:szCs w:val="22"/>
                <w:lang w:val="en-US"/>
              </w:rPr>
            </w:pPr>
          </w:p>
        </w:tc>
        <w:tc>
          <w:tcPr>
            <w:tcW w:w="1654" w:type="dxa"/>
            <w:tcBorders>
              <w:top w:val="nil"/>
              <w:left w:val="nil"/>
              <w:bottom w:val="nil"/>
              <w:right w:val="nil"/>
            </w:tcBorders>
            <w:shd w:val="clear" w:color="auto" w:fill="auto"/>
            <w:vAlign w:val="center"/>
            <w:hideMark/>
          </w:tcPr>
          <w:p w14:paraId="1C1BA752" w14:textId="77777777" w:rsidR="0015003F" w:rsidRPr="00B673BF" w:rsidRDefault="0015003F" w:rsidP="00925C4F">
            <w:pPr>
              <w:rPr>
                <w:rFonts w:eastAsia="Times New Roman"/>
                <w:sz w:val="22"/>
                <w:szCs w:val="22"/>
                <w:lang w:val="en-US"/>
              </w:rPr>
            </w:pPr>
          </w:p>
        </w:tc>
      </w:tr>
      <w:tr w:rsidR="0015003F" w:rsidRPr="00B673BF" w14:paraId="2CB7A643" w14:textId="77777777" w:rsidTr="00925C4F">
        <w:tc>
          <w:tcPr>
            <w:tcW w:w="3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35D053"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Specification of retraining data</w:t>
            </w:r>
          </w:p>
        </w:tc>
        <w:tc>
          <w:tcPr>
            <w:tcW w:w="6599" w:type="dxa"/>
            <w:gridSpan w:val="4"/>
            <w:tcBorders>
              <w:top w:val="single" w:sz="4" w:space="0" w:color="auto"/>
              <w:left w:val="nil"/>
              <w:bottom w:val="single" w:sz="4" w:space="0" w:color="auto"/>
              <w:right w:val="single" w:sz="4" w:space="0" w:color="000000"/>
            </w:tcBorders>
            <w:shd w:val="clear" w:color="auto" w:fill="auto"/>
            <w:vAlign w:val="center"/>
            <w:hideMark/>
          </w:tcPr>
          <w:p w14:paraId="5485D74B" w14:textId="77777777" w:rsidR="0015003F" w:rsidRPr="00B673BF" w:rsidRDefault="0015003F" w:rsidP="00925C4F">
            <w:pPr>
              <w:rPr>
                <w:rFonts w:ascii="Arial" w:hAnsi="Arial" w:cs="Arial"/>
                <w:color w:val="000000"/>
                <w:sz w:val="22"/>
                <w:szCs w:val="22"/>
                <w:lang w:val="en-US"/>
              </w:rPr>
            </w:pPr>
          </w:p>
          <w:p w14:paraId="2DA13B9A" w14:textId="77777777" w:rsidR="0015003F" w:rsidRPr="00B673BF" w:rsidRDefault="0015003F" w:rsidP="00925C4F">
            <w:pPr>
              <w:rPr>
                <w:rFonts w:ascii="Arial" w:hAnsi="Arial" w:cs="Arial"/>
                <w:color w:val="000000"/>
                <w:sz w:val="22"/>
                <w:szCs w:val="22"/>
                <w:lang w:val="en-US"/>
              </w:rPr>
            </w:pPr>
          </w:p>
          <w:p w14:paraId="1D78573E" w14:textId="77777777" w:rsidR="0015003F" w:rsidRPr="00B673BF" w:rsidRDefault="0015003F" w:rsidP="00925C4F">
            <w:pPr>
              <w:rPr>
                <w:rFonts w:ascii="Arial" w:hAnsi="Arial" w:cs="Arial"/>
                <w:color w:val="000000"/>
                <w:sz w:val="22"/>
                <w:szCs w:val="22"/>
                <w:lang w:val="en-US"/>
              </w:rPr>
            </w:pPr>
          </w:p>
        </w:tc>
      </w:tr>
    </w:tbl>
    <w:p w14:paraId="1C722FC9" w14:textId="77777777" w:rsidR="0015003F" w:rsidRPr="004F648A" w:rsidRDefault="0015003F" w:rsidP="00925C4F">
      <w:pPr>
        <w:keepNext/>
        <w:pageBreakBefore/>
        <w:spacing w:after="120"/>
        <w:rPr>
          <w:b/>
          <w:sz w:val="36"/>
        </w:rPr>
      </w:pPr>
      <w:r w:rsidRPr="00BC10BC">
        <w:rPr>
          <w:b/>
          <w:sz w:val="36"/>
        </w:rPr>
        <w:lastRenderedPageBreak/>
        <w:t>References</w:t>
      </w:r>
    </w:p>
    <w:tbl>
      <w:tblPr>
        <w:tblW w:w="9720" w:type="dxa"/>
        <w:tblLayout w:type="fixed"/>
        <w:tblCellMar>
          <w:left w:w="99" w:type="dxa"/>
          <w:right w:w="99" w:type="dxa"/>
        </w:tblCellMar>
        <w:tblLook w:val="04A0" w:firstRow="1" w:lastRow="0" w:firstColumn="1" w:lastColumn="0" w:noHBand="0" w:noVBand="1"/>
      </w:tblPr>
      <w:tblGrid>
        <w:gridCol w:w="541"/>
        <w:gridCol w:w="879"/>
        <w:gridCol w:w="1214"/>
        <w:gridCol w:w="1243"/>
        <w:gridCol w:w="1460"/>
        <w:gridCol w:w="2424"/>
        <w:gridCol w:w="1959"/>
      </w:tblGrid>
      <w:tr w:rsidR="0015003F" w:rsidRPr="00B673BF" w14:paraId="080EAC7E" w14:textId="77777777" w:rsidTr="00925C4F">
        <w:trPr>
          <w:trHeight w:val="285"/>
        </w:trPr>
        <w:tc>
          <w:tcPr>
            <w:tcW w:w="972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639FE485"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References</w:t>
            </w:r>
          </w:p>
        </w:tc>
      </w:tr>
      <w:tr w:rsidR="0015003F" w:rsidRPr="00B673BF" w14:paraId="34034961" w14:textId="77777777" w:rsidTr="00925C4F">
        <w:trPr>
          <w:trHeight w:val="570"/>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35FC2003"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No.</w:t>
            </w:r>
          </w:p>
        </w:tc>
        <w:tc>
          <w:tcPr>
            <w:tcW w:w="879" w:type="dxa"/>
            <w:tcBorders>
              <w:top w:val="nil"/>
              <w:left w:val="nil"/>
              <w:bottom w:val="single" w:sz="4" w:space="0" w:color="auto"/>
              <w:right w:val="single" w:sz="4" w:space="0" w:color="auto"/>
            </w:tcBorders>
            <w:shd w:val="clear" w:color="auto" w:fill="auto"/>
            <w:vAlign w:val="center"/>
            <w:hideMark/>
          </w:tcPr>
          <w:p w14:paraId="2464DC72"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Type</w:t>
            </w:r>
          </w:p>
        </w:tc>
        <w:tc>
          <w:tcPr>
            <w:tcW w:w="1214" w:type="dxa"/>
            <w:tcBorders>
              <w:top w:val="nil"/>
              <w:left w:val="nil"/>
              <w:bottom w:val="single" w:sz="4" w:space="0" w:color="auto"/>
              <w:right w:val="single" w:sz="4" w:space="0" w:color="auto"/>
            </w:tcBorders>
            <w:shd w:val="clear" w:color="auto" w:fill="auto"/>
            <w:vAlign w:val="center"/>
            <w:hideMark/>
          </w:tcPr>
          <w:p w14:paraId="4C69D496"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Reference</w:t>
            </w:r>
          </w:p>
        </w:tc>
        <w:tc>
          <w:tcPr>
            <w:tcW w:w="1243" w:type="dxa"/>
            <w:tcBorders>
              <w:top w:val="nil"/>
              <w:left w:val="nil"/>
              <w:bottom w:val="single" w:sz="4" w:space="0" w:color="auto"/>
              <w:right w:val="single" w:sz="4" w:space="0" w:color="auto"/>
            </w:tcBorders>
            <w:shd w:val="clear" w:color="auto" w:fill="auto"/>
            <w:vAlign w:val="center"/>
            <w:hideMark/>
          </w:tcPr>
          <w:p w14:paraId="130D49CC"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Status</w:t>
            </w:r>
          </w:p>
        </w:tc>
        <w:tc>
          <w:tcPr>
            <w:tcW w:w="1460" w:type="dxa"/>
            <w:tcBorders>
              <w:top w:val="nil"/>
              <w:left w:val="nil"/>
              <w:bottom w:val="single" w:sz="4" w:space="0" w:color="auto"/>
              <w:right w:val="single" w:sz="4" w:space="0" w:color="auto"/>
            </w:tcBorders>
            <w:shd w:val="clear" w:color="auto" w:fill="auto"/>
            <w:vAlign w:val="center"/>
            <w:hideMark/>
          </w:tcPr>
          <w:p w14:paraId="7FD4DFA3"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Impact on use case</w:t>
            </w:r>
          </w:p>
        </w:tc>
        <w:tc>
          <w:tcPr>
            <w:tcW w:w="2424" w:type="dxa"/>
            <w:tcBorders>
              <w:top w:val="nil"/>
              <w:left w:val="nil"/>
              <w:bottom w:val="single" w:sz="4" w:space="0" w:color="auto"/>
              <w:right w:val="single" w:sz="4" w:space="0" w:color="auto"/>
            </w:tcBorders>
            <w:shd w:val="clear" w:color="auto" w:fill="auto"/>
            <w:vAlign w:val="center"/>
            <w:hideMark/>
          </w:tcPr>
          <w:p w14:paraId="249469D3"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Originator/organization</w:t>
            </w:r>
          </w:p>
        </w:tc>
        <w:tc>
          <w:tcPr>
            <w:tcW w:w="1959" w:type="dxa"/>
            <w:tcBorders>
              <w:top w:val="nil"/>
              <w:left w:val="nil"/>
              <w:bottom w:val="single" w:sz="4" w:space="0" w:color="auto"/>
              <w:right w:val="single" w:sz="4" w:space="0" w:color="auto"/>
            </w:tcBorders>
            <w:shd w:val="clear" w:color="auto" w:fill="auto"/>
            <w:vAlign w:val="center"/>
            <w:hideMark/>
          </w:tcPr>
          <w:p w14:paraId="6CAC95FF"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Link</w:t>
            </w:r>
          </w:p>
        </w:tc>
      </w:tr>
      <w:tr w:rsidR="0015003F" w:rsidRPr="00B673BF" w14:paraId="51E40B51" w14:textId="77777777" w:rsidTr="00925C4F">
        <w:trPr>
          <w:trHeight w:val="285"/>
        </w:trPr>
        <w:tc>
          <w:tcPr>
            <w:tcW w:w="541" w:type="dxa"/>
            <w:tcBorders>
              <w:top w:val="nil"/>
              <w:left w:val="single" w:sz="4" w:space="0" w:color="auto"/>
              <w:bottom w:val="single" w:sz="4" w:space="0" w:color="auto"/>
              <w:right w:val="single" w:sz="4" w:space="0" w:color="auto"/>
            </w:tcBorders>
            <w:shd w:val="clear" w:color="auto" w:fill="auto"/>
            <w:vAlign w:val="center"/>
          </w:tcPr>
          <w:p w14:paraId="7D22DDE2" w14:textId="77777777" w:rsidR="0015003F" w:rsidRPr="00B673BF" w:rsidRDefault="0015003F" w:rsidP="00925C4F">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tcPr>
          <w:p w14:paraId="3DA72A87" w14:textId="77777777" w:rsidR="0015003F" w:rsidRPr="00B673BF" w:rsidRDefault="0015003F" w:rsidP="00925C4F">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tcPr>
          <w:p w14:paraId="51174799" w14:textId="77777777" w:rsidR="0015003F" w:rsidRPr="00B673BF" w:rsidRDefault="0015003F" w:rsidP="00925C4F">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tcPr>
          <w:p w14:paraId="05228829" w14:textId="77777777" w:rsidR="0015003F" w:rsidRPr="00B673BF" w:rsidRDefault="0015003F" w:rsidP="00925C4F">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tcPr>
          <w:p w14:paraId="18CE3CA0" w14:textId="77777777" w:rsidR="0015003F" w:rsidRPr="00B673BF" w:rsidRDefault="0015003F" w:rsidP="00925C4F">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tcPr>
          <w:p w14:paraId="3AF894A7" w14:textId="77777777" w:rsidR="0015003F" w:rsidRPr="00B673BF" w:rsidRDefault="0015003F" w:rsidP="00925C4F">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tcPr>
          <w:p w14:paraId="6D6B8BEE"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0EF23612" w14:textId="77777777" w:rsidTr="00925C4F">
        <w:trPr>
          <w:trHeight w:val="285"/>
        </w:trPr>
        <w:tc>
          <w:tcPr>
            <w:tcW w:w="541" w:type="dxa"/>
            <w:tcBorders>
              <w:top w:val="nil"/>
              <w:left w:val="single" w:sz="4" w:space="0" w:color="auto"/>
              <w:bottom w:val="single" w:sz="4" w:space="0" w:color="auto"/>
              <w:right w:val="single" w:sz="4" w:space="0" w:color="auto"/>
            </w:tcBorders>
            <w:shd w:val="clear" w:color="auto" w:fill="auto"/>
            <w:vAlign w:val="center"/>
          </w:tcPr>
          <w:p w14:paraId="349304F5" w14:textId="77777777" w:rsidR="0015003F" w:rsidRPr="00B673BF" w:rsidRDefault="0015003F" w:rsidP="00925C4F">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tcPr>
          <w:p w14:paraId="0731FF61" w14:textId="77777777" w:rsidR="0015003F" w:rsidRPr="00B673BF" w:rsidRDefault="0015003F" w:rsidP="00925C4F">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tcPr>
          <w:p w14:paraId="241ECD95" w14:textId="77777777" w:rsidR="0015003F" w:rsidRPr="00B673BF" w:rsidRDefault="0015003F" w:rsidP="00925C4F">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tcPr>
          <w:p w14:paraId="4CC1A073" w14:textId="77777777" w:rsidR="0015003F" w:rsidRPr="00B673BF" w:rsidRDefault="0015003F" w:rsidP="00925C4F">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tcPr>
          <w:p w14:paraId="3B353504" w14:textId="77777777" w:rsidR="0015003F" w:rsidRPr="00B673BF" w:rsidRDefault="0015003F" w:rsidP="00925C4F">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tcPr>
          <w:p w14:paraId="033FC11C" w14:textId="77777777" w:rsidR="0015003F" w:rsidRPr="00B673BF" w:rsidRDefault="0015003F" w:rsidP="00925C4F">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tcPr>
          <w:p w14:paraId="3FDFFCCE"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4EF444B0" w14:textId="77777777" w:rsidTr="00925C4F">
        <w:trPr>
          <w:trHeight w:val="285"/>
        </w:trPr>
        <w:tc>
          <w:tcPr>
            <w:tcW w:w="541" w:type="dxa"/>
            <w:tcBorders>
              <w:top w:val="nil"/>
              <w:left w:val="single" w:sz="4" w:space="0" w:color="auto"/>
              <w:bottom w:val="single" w:sz="4" w:space="0" w:color="auto"/>
              <w:right w:val="single" w:sz="4" w:space="0" w:color="auto"/>
            </w:tcBorders>
            <w:shd w:val="clear" w:color="auto" w:fill="auto"/>
            <w:vAlign w:val="center"/>
          </w:tcPr>
          <w:p w14:paraId="7D1102BD" w14:textId="77777777" w:rsidR="0015003F" w:rsidRPr="00B673BF" w:rsidRDefault="0015003F" w:rsidP="00925C4F">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tcPr>
          <w:p w14:paraId="10A30154" w14:textId="77777777" w:rsidR="0015003F" w:rsidRPr="00B673BF" w:rsidRDefault="0015003F" w:rsidP="00925C4F">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tcPr>
          <w:p w14:paraId="58769FF2" w14:textId="77777777" w:rsidR="0015003F" w:rsidRPr="00B673BF" w:rsidRDefault="0015003F" w:rsidP="00925C4F">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tcPr>
          <w:p w14:paraId="59E2FC1A" w14:textId="77777777" w:rsidR="0015003F" w:rsidRPr="00B673BF" w:rsidRDefault="0015003F" w:rsidP="00925C4F">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tcPr>
          <w:p w14:paraId="73EE4E94" w14:textId="77777777" w:rsidR="0015003F" w:rsidRPr="00B673BF" w:rsidRDefault="0015003F" w:rsidP="00925C4F">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tcPr>
          <w:p w14:paraId="18497B81" w14:textId="77777777" w:rsidR="0015003F" w:rsidRPr="00B673BF" w:rsidRDefault="0015003F" w:rsidP="00925C4F">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tcPr>
          <w:p w14:paraId="5613C187"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385C22E3" w14:textId="77777777" w:rsidTr="00925C4F">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0BFBFC51" w14:textId="000BE807" w:rsidR="0015003F" w:rsidRPr="00B673BF" w:rsidRDefault="0015003F" w:rsidP="00925C4F">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5D0B63E0" w14:textId="63D115F4" w:rsidR="0015003F" w:rsidRPr="00B673BF" w:rsidRDefault="0015003F" w:rsidP="00925C4F">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190367E9" w14:textId="6744216F" w:rsidR="0015003F" w:rsidRPr="00B673BF" w:rsidRDefault="0015003F" w:rsidP="00925C4F">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32B61FD3" w14:textId="3BC3871A" w:rsidR="0015003F" w:rsidRPr="00B673BF" w:rsidRDefault="0015003F" w:rsidP="00925C4F">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0FEFB4C0" w14:textId="5722B9E0" w:rsidR="0015003F" w:rsidRPr="00B673BF" w:rsidRDefault="0015003F" w:rsidP="00925C4F">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79F5EE15" w14:textId="6A41A083" w:rsidR="0015003F" w:rsidRPr="00B673BF" w:rsidRDefault="0015003F" w:rsidP="00925C4F">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6ABB8EA4" w14:textId="72B7AF22" w:rsidR="0015003F" w:rsidRPr="00B673BF" w:rsidRDefault="0015003F" w:rsidP="00925C4F">
            <w:pPr>
              <w:rPr>
                <w:rFonts w:ascii="Arial" w:eastAsia="MS PGothic" w:hAnsi="Arial" w:cs="Arial"/>
                <w:color w:val="000000"/>
                <w:sz w:val="22"/>
                <w:szCs w:val="22"/>
                <w:lang w:val="en-US"/>
              </w:rPr>
            </w:pPr>
          </w:p>
        </w:tc>
      </w:tr>
      <w:tr w:rsidR="0015003F" w:rsidRPr="00B673BF" w14:paraId="206735CF" w14:textId="77777777" w:rsidTr="00925C4F">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41B33B3A" w14:textId="0BC69AA0" w:rsidR="0015003F" w:rsidRPr="00B673BF" w:rsidRDefault="0015003F" w:rsidP="00925C4F">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13F3F4F8" w14:textId="5D26958F" w:rsidR="0015003F" w:rsidRPr="00B673BF" w:rsidRDefault="0015003F" w:rsidP="00925C4F">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110979DB" w14:textId="2C4479F3" w:rsidR="0015003F" w:rsidRPr="00B673BF" w:rsidRDefault="0015003F" w:rsidP="00925C4F">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33947D08" w14:textId="5A072170" w:rsidR="0015003F" w:rsidRPr="00B673BF" w:rsidRDefault="0015003F" w:rsidP="00925C4F">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628D77C4" w14:textId="5E9AAE70" w:rsidR="0015003F" w:rsidRPr="00B673BF" w:rsidRDefault="0015003F" w:rsidP="00925C4F">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68388E91" w14:textId="6F22D5FA" w:rsidR="0015003F" w:rsidRPr="00B673BF" w:rsidRDefault="0015003F" w:rsidP="00925C4F">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5CC22DE3" w14:textId="2677C91D" w:rsidR="0015003F" w:rsidRPr="00B673BF" w:rsidRDefault="0015003F" w:rsidP="00925C4F">
            <w:pPr>
              <w:rPr>
                <w:rFonts w:ascii="Arial" w:eastAsia="MS PGothic" w:hAnsi="Arial" w:cs="Arial"/>
                <w:color w:val="000000"/>
                <w:sz w:val="22"/>
                <w:szCs w:val="22"/>
                <w:lang w:val="en-US"/>
              </w:rPr>
            </w:pPr>
          </w:p>
        </w:tc>
      </w:tr>
      <w:tr w:rsidR="0015003F" w:rsidRPr="00B673BF" w14:paraId="07073C75" w14:textId="77777777" w:rsidTr="00925C4F">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3287FF98" w14:textId="5C6B2996" w:rsidR="0015003F" w:rsidRPr="00B673BF" w:rsidRDefault="0015003F" w:rsidP="00925C4F">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2665494E" w14:textId="16274758" w:rsidR="0015003F" w:rsidRPr="00B673BF" w:rsidRDefault="0015003F" w:rsidP="00925C4F">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16B9FC12" w14:textId="7BE8CB5D" w:rsidR="0015003F" w:rsidRPr="00B673BF" w:rsidRDefault="0015003F" w:rsidP="00925C4F">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780803FF" w14:textId="2CCEAB2B" w:rsidR="0015003F" w:rsidRPr="00B673BF" w:rsidRDefault="0015003F" w:rsidP="00925C4F">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668E3616" w14:textId="0F89582E" w:rsidR="0015003F" w:rsidRPr="00B673BF" w:rsidRDefault="0015003F" w:rsidP="00925C4F">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78BDCBEC" w14:textId="2308A219" w:rsidR="0015003F" w:rsidRPr="00B673BF" w:rsidRDefault="0015003F" w:rsidP="00925C4F">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24450616" w14:textId="1D3F5434" w:rsidR="0015003F" w:rsidRPr="00B673BF" w:rsidRDefault="0015003F" w:rsidP="00925C4F">
            <w:pPr>
              <w:rPr>
                <w:rFonts w:ascii="Arial" w:eastAsia="MS PGothic" w:hAnsi="Arial" w:cs="Arial"/>
                <w:color w:val="000000"/>
                <w:sz w:val="22"/>
                <w:szCs w:val="22"/>
                <w:lang w:val="en-US"/>
              </w:rPr>
            </w:pPr>
          </w:p>
        </w:tc>
      </w:tr>
      <w:tr w:rsidR="0015003F" w:rsidRPr="00B673BF" w14:paraId="47372475" w14:textId="77777777" w:rsidTr="00925C4F">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3BA70C67" w14:textId="218E0E6F" w:rsidR="0015003F" w:rsidRPr="00B673BF" w:rsidRDefault="0015003F" w:rsidP="00925C4F">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1293923A" w14:textId="61CC6CFF" w:rsidR="0015003F" w:rsidRPr="00B673BF" w:rsidRDefault="0015003F" w:rsidP="00925C4F">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425D877F" w14:textId="7A7E6712" w:rsidR="0015003F" w:rsidRPr="00B673BF" w:rsidRDefault="0015003F" w:rsidP="00925C4F">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1923F778" w14:textId="5E452814" w:rsidR="0015003F" w:rsidRPr="00B673BF" w:rsidRDefault="0015003F" w:rsidP="00925C4F">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13D97264" w14:textId="1E1F81ED" w:rsidR="0015003F" w:rsidRPr="00B673BF" w:rsidRDefault="0015003F" w:rsidP="00925C4F">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180617DC" w14:textId="39C821D6" w:rsidR="0015003F" w:rsidRPr="00B673BF" w:rsidRDefault="0015003F" w:rsidP="00925C4F">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3CCE08DF" w14:textId="4DC6E62F" w:rsidR="0015003F" w:rsidRPr="00B673BF" w:rsidRDefault="0015003F" w:rsidP="00925C4F">
            <w:pPr>
              <w:rPr>
                <w:rFonts w:ascii="Arial" w:eastAsia="MS PGothic" w:hAnsi="Arial" w:cs="Arial"/>
                <w:color w:val="000000"/>
                <w:sz w:val="22"/>
                <w:szCs w:val="22"/>
                <w:lang w:val="en-US"/>
              </w:rPr>
            </w:pPr>
          </w:p>
        </w:tc>
      </w:tr>
      <w:tr w:rsidR="0015003F" w:rsidRPr="00B673BF" w14:paraId="1ABE400B" w14:textId="77777777" w:rsidTr="00925C4F">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297E875A" w14:textId="627971F0" w:rsidR="0015003F" w:rsidRPr="00B673BF" w:rsidRDefault="0015003F" w:rsidP="00925C4F">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761B6248" w14:textId="6814EE5C" w:rsidR="0015003F" w:rsidRPr="00B673BF" w:rsidRDefault="0015003F" w:rsidP="00925C4F">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13965527" w14:textId="06092807" w:rsidR="0015003F" w:rsidRPr="00B673BF" w:rsidRDefault="0015003F" w:rsidP="00925C4F">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094D695A" w14:textId="28513789" w:rsidR="0015003F" w:rsidRPr="00B673BF" w:rsidRDefault="0015003F" w:rsidP="00925C4F">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79CF4D4D" w14:textId="4ECC55F0" w:rsidR="0015003F" w:rsidRPr="00B673BF" w:rsidRDefault="0015003F" w:rsidP="00925C4F">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20D5783D" w14:textId="1009C9DB" w:rsidR="0015003F" w:rsidRPr="00B673BF" w:rsidRDefault="0015003F" w:rsidP="00925C4F">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387279FA" w14:textId="62919F16" w:rsidR="0015003F" w:rsidRPr="00B673BF" w:rsidRDefault="0015003F" w:rsidP="00925C4F">
            <w:pPr>
              <w:rPr>
                <w:rFonts w:ascii="Arial" w:eastAsia="MS PGothic" w:hAnsi="Arial" w:cs="Arial"/>
                <w:color w:val="000000"/>
                <w:sz w:val="22"/>
                <w:szCs w:val="22"/>
                <w:lang w:val="en-US"/>
              </w:rPr>
            </w:pPr>
          </w:p>
        </w:tc>
      </w:tr>
      <w:tr w:rsidR="0015003F" w:rsidRPr="00B673BF" w14:paraId="0CA6EA5D" w14:textId="77777777" w:rsidTr="00925C4F">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4AC0CA8B" w14:textId="363E4C49" w:rsidR="0015003F" w:rsidRPr="00B673BF" w:rsidRDefault="0015003F" w:rsidP="00925C4F">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61271AF9" w14:textId="0F015175" w:rsidR="0015003F" w:rsidRPr="00B673BF" w:rsidRDefault="0015003F" w:rsidP="00925C4F">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3442B28D" w14:textId="409EAD2D" w:rsidR="0015003F" w:rsidRPr="00B673BF" w:rsidRDefault="0015003F" w:rsidP="00925C4F">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7DC89ADE" w14:textId="22666F9E" w:rsidR="0015003F" w:rsidRPr="00B673BF" w:rsidRDefault="0015003F" w:rsidP="00925C4F">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13EA3A13" w14:textId="4ED4B2D3" w:rsidR="0015003F" w:rsidRPr="00B673BF" w:rsidRDefault="0015003F" w:rsidP="00925C4F">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1BC2B575" w14:textId="50DD2BDB" w:rsidR="0015003F" w:rsidRPr="00B673BF" w:rsidRDefault="0015003F" w:rsidP="00925C4F">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17B81915" w14:textId="4FE85D47" w:rsidR="0015003F" w:rsidRPr="00B673BF" w:rsidRDefault="0015003F" w:rsidP="00925C4F">
            <w:pPr>
              <w:rPr>
                <w:rFonts w:ascii="Arial" w:eastAsia="MS PGothic" w:hAnsi="Arial" w:cs="Arial"/>
                <w:color w:val="000000"/>
                <w:sz w:val="22"/>
                <w:szCs w:val="22"/>
                <w:lang w:val="en-US"/>
              </w:rPr>
            </w:pPr>
          </w:p>
        </w:tc>
      </w:tr>
      <w:tr w:rsidR="0015003F" w:rsidRPr="00B673BF" w14:paraId="4E91AC6B" w14:textId="77777777" w:rsidTr="00925C4F">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7A7999F2" w14:textId="204F5C23" w:rsidR="0015003F" w:rsidRPr="00B673BF" w:rsidRDefault="0015003F" w:rsidP="00925C4F">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2613C08B" w14:textId="1F8E8169" w:rsidR="0015003F" w:rsidRPr="00B673BF" w:rsidRDefault="0015003F" w:rsidP="00925C4F">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5ECE5010" w14:textId="390752B1" w:rsidR="0015003F" w:rsidRPr="00B673BF" w:rsidRDefault="0015003F" w:rsidP="00925C4F">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2BE25F2A" w14:textId="68FC16F5" w:rsidR="0015003F" w:rsidRPr="00B673BF" w:rsidRDefault="0015003F" w:rsidP="00925C4F">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26699092" w14:textId="2A0999DC" w:rsidR="0015003F" w:rsidRPr="00B673BF" w:rsidRDefault="0015003F" w:rsidP="00925C4F">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3ADC015D" w14:textId="4D605321" w:rsidR="0015003F" w:rsidRPr="00B673BF" w:rsidRDefault="0015003F" w:rsidP="00925C4F">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252D1BD6" w14:textId="0361FA66" w:rsidR="0015003F" w:rsidRPr="00B673BF" w:rsidRDefault="0015003F" w:rsidP="00925C4F">
            <w:pPr>
              <w:rPr>
                <w:rFonts w:ascii="Arial" w:eastAsia="MS PGothic" w:hAnsi="Arial" w:cs="Arial"/>
                <w:color w:val="000000"/>
                <w:sz w:val="22"/>
                <w:szCs w:val="22"/>
                <w:lang w:val="en-US"/>
              </w:rPr>
            </w:pPr>
          </w:p>
        </w:tc>
      </w:tr>
      <w:tr w:rsidR="0015003F" w:rsidRPr="00B673BF" w14:paraId="39562C58" w14:textId="77777777" w:rsidTr="00925C4F">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4590703E" w14:textId="60CFD3A0" w:rsidR="0015003F" w:rsidRPr="00B673BF" w:rsidRDefault="0015003F" w:rsidP="00925C4F">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512EDF87" w14:textId="1FF68049" w:rsidR="0015003F" w:rsidRPr="00B673BF" w:rsidRDefault="0015003F" w:rsidP="00925C4F">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0E421231" w14:textId="4EA43E38" w:rsidR="0015003F" w:rsidRPr="00B673BF" w:rsidRDefault="0015003F" w:rsidP="00925C4F">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17C0949B" w14:textId="0DF3D20C" w:rsidR="0015003F" w:rsidRPr="00B673BF" w:rsidRDefault="0015003F" w:rsidP="00925C4F">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5211B7A1" w14:textId="5DCDD8D2" w:rsidR="0015003F" w:rsidRPr="00B673BF" w:rsidRDefault="0015003F" w:rsidP="00925C4F">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0CBE739B" w14:textId="3D03CE8D" w:rsidR="0015003F" w:rsidRPr="00B673BF" w:rsidRDefault="0015003F" w:rsidP="00925C4F">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0165CC2B" w14:textId="5617BE07" w:rsidR="0015003F" w:rsidRPr="00B673BF" w:rsidRDefault="0015003F" w:rsidP="00925C4F">
            <w:pPr>
              <w:rPr>
                <w:rFonts w:ascii="Arial" w:eastAsia="MS PGothic" w:hAnsi="Arial" w:cs="Arial"/>
                <w:color w:val="000000"/>
                <w:sz w:val="22"/>
                <w:szCs w:val="22"/>
                <w:lang w:val="en-US"/>
              </w:rPr>
            </w:pPr>
          </w:p>
        </w:tc>
      </w:tr>
      <w:tr w:rsidR="0015003F" w:rsidRPr="00B673BF" w14:paraId="1FC9FEC8" w14:textId="77777777" w:rsidTr="00925C4F">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39EFF194" w14:textId="67E20555" w:rsidR="0015003F" w:rsidRPr="00B673BF" w:rsidRDefault="0015003F" w:rsidP="00925C4F">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45139641" w14:textId="64F37235" w:rsidR="0015003F" w:rsidRPr="00B673BF" w:rsidRDefault="0015003F" w:rsidP="00925C4F">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1B780D23" w14:textId="6A713D68" w:rsidR="0015003F" w:rsidRPr="00B673BF" w:rsidRDefault="0015003F" w:rsidP="00925C4F">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679CC32A" w14:textId="154DBD0A" w:rsidR="0015003F" w:rsidRPr="00B673BF" w:rsidRDefault="0015003F" w:rsidP="00925C4F">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03F81F18" w14:textId="6259DE94" w:rsidR="0015003F" w:rsidRPr="00B673BF" w:rsidRDefault="0015003F" w:rsidP="00925C4F">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60CD805B" w14:textId="2CBCCB94" w:rsidR="0015003F" w:rsidRPr="00B673BF" w:rsidRDefault="0015003F" w:rsidP="00925C4F">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46C21C71" w14:textId="61DAB140" w:rsidR="0015003F" w:rsidRPr="00B673BF" w:rsidRDefault="0015003F" w:rsidP="00925C4F">
            <w:pPr>
              <w:rPr>
                <w:rFonts w:ascii="Arial" w:eastAsia="MS PGothic" w:hAnsi="Arial" w:cs="Arial"/>
                <w:color w:val="000000"/>
                <w:sz w:val="22"/>
                <w:szCs w:val="22"/>
                <w:lang w:val="en-US"/>
              </w:rPr>
            </w:pPr>
          </w:p>
        </w:tc>
      </w:tr>
      <w:tr w:rsidR="0015003F" w:rsidRPr="00B673BF" w14:paraId="2524F555" w14:textId="77777777" w:rsidTr="00925C4F">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23400F6E" w14:textId="1DCEBED7" w:rsidR="0015003F" w:rsidRPr="00B673BF" w:rsidRDefault="0015003F" w:rsidP="00925C4F">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6B9CC174" w14:textId="1F7C08BD" w:rsidR="0015003F" w:rsidRPr="00B673BF" w:rsidRDefault="0015003F" w:rsidP="00925C4F">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77B67ED1" w14:textId="7467EAD6" w:rsidR="0015003F" w:rsidRPr="00B673BF" w:rsidRDefault="0015003F" w:rsidP="00925C4F">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2F2C058C" w14:textId="51A90C14" w:rsidR="0015003F" w:rsidRPr="00B673BF" w:rsidRDefault="0015003F" w:rsidP="00925C4F">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46DD9BCF" w14:textId="5D412A50" w:rsidR="0015003F" w:rsidRPr="00B673BF" w:rsidRDefault="0015003F" w:rsidP="00925C4F">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3EAF26C5" w14:textId="2801311B" w:rsidR="0015003F" w:rsidRPr="00B673BF" w:rsidRDefault="0015003F" w:rsidP="00925C4F">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606F33D9" w14:textId="50C59DD1" w:rsidR="0015003F" w:rsidRPr="00B673BF" w:rsidRDefault="0015003F" w:rsidP="00925C4F">
            <w:pPr>
              <w:rPr>
                <w:rFonts w:ascii="Arial" w:eastAsia="MS PGothic" w:hAnsi="Arial" w:cs="Arial"/>
                <w:color w:val="000000"/>
                <w:sz w:val="22"/>
                <w:szCs w:val="22"/>
                <w:lang w:val="en-US"/>
              </w:rPr>
            </w:pPr>
          </w:p>
        </w:tc>
      </w:tr>
      <w:tr w:rsidR="0015003F" w:rsidRPr="00B673BF" w14:paraId="069918EB" w14:textId="77777777" w:rsidTr="00925C4F">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15E48E21" w14:textId="48443FEE" w:rsidR="0015003F" w:rsidRPr="00B673BF" w:rsidRDefault="0015003F" w:rsidP="00925C4F">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7C2D5011" w14:textId="7D55619A" w:rsidR="0015003F" w:rsidRPr="00B673BF" w:rsidRDefault="0015003F" w:rsidP="00925C4F">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71659256" w14:textId="4F8E5079" w:rsidR="0015003F" w:rsidRPr="00B673BF" w:rsidRDefault="0015003F" w:rsidP="00925C4F">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60ABD850" w14:textId="21B211CB" w:rsidR="0015003F" w:rsidRPr="00B673BF" w:rsidRDefault="0015003F" w:rsidP="00925C4F">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3B9664A2" w14:textId="4761586F" w:rsidR="0015003F" w:rsidRPr="00B673BF" w:rsidRDefault="0015003F" w:rsidP="00925C4F">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139F6017" w14:textId="7C8A834C" w:rsidR="0015003F" w:rsidRPr="00B673BF" w:rsidRDefault="0015003F" w:rsidP="00925C4F">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6435FF89" w14:textId="68DBE6CE" w:rsidR="0015003F" w:rsidRPr="00B673BF" w:rsidRDefault="0015003F" w:rsidP="00925C4F">
            <w:pPr>
              <w:rPr>
                <w:rFonts w:ascii="Arial" w:eastAsia="MS PGothic" w:hAnsi="Arial" w:cs="Arial"/>
                <w:color w:val="000000"/>
                <w:sz w:val="22"/>
                <w:szCs w:val="22"/>
                <w:lang w:val="en-US"/>
              </w:rPr>
            </w:pPr>
          </w:p>
        </w:tc>
      </w:tr>
      <w:tr w:rsidR="0015003F" w:rsidRPr="00B673BF" w14:paraId="57D1762A" w14:textId="77777777" w:rsidTr="00925C4F">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6D8A22DE" w14:textId="37EF59A4" w:rsidR="0015003F" w:rsidRPr="00B673BF" w:rsidRDefault="0015003F" w:rsidP="00925C4F">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6768A298" w14:textId="744EBFDE" w:rsidR="0015003F" w:rsidRPr="00B673BF" w:rsidRDefault="0015003F" w:rsidP="00925C4F">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34329C7A" w14:textId="0C2398F2" w:rsidR="0015003F" w:rsidRPr="00B673BF" w:rsidRDefault="0015003F" w:rsidP="00925C4F">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14A9C672" w14:textId="4CAF219A" w:rsidR="0015003F" w:rsidRPr="00B673BF" w:rsidRDefault="0015003F" w:rsidP="00925C4F">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502EB9E3" w14:textId="75A8F8CB" w:rsidR="0015003F" w:rsidRPr="00B673BF" w:rsidRDefault="0015003F" w:rsidP="00925C4F">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2B9E1554" w14:textId="6E5D7A81" w:rsidR="0015003F" w:rsidRPr="00B673BF" w:rsidRDefault="0015003F" w:rsidP="00925C4F">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6AA50584" w14:textId="1331A352" w:rsidR="0015003F" w:rsidRPr="00B673BF" w:rsidRDefault="0015003F" w:rsidP="00925C4F">
            <w:pPr>
              <w:rPr>
                <w:rFonts w:ascii="Arial" w:eastAsia="MS PGothic" w:hAnsi="Arial" w:cs="Arial"/>
                <w:color w:val="000000"/>
                <w:sz w:val="22"/>
                <w:szCs w:val="22"/>
                <w:lang w:val="en-US"/>
              </w:rPr>
            </w:pPr>
          </w:p>
        </w:tc>
      </w:tr>
      <w:tr w:rsidR="0015003F" w:rsidRPr="00B673BF" w14:paraId="2786A312" w14:textId="77777777" w:rsidTr="00925C4F">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19AF019A" w14:textId="72534F63" w:rsidR="0015003F" w:rsidRPr="00B673BF" w:rsidRDefault="0015003F" w:rsidP="00925C4F">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69DD2A57" w14:textId="01197790" w:rsidR="0015003F" w:rsidRPr="00B673BF" w:rsidRDefault="0015003F" w:rsidP="00925C4F">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64AE2AB0" w14:textId="490C86AF" w:rsidR="0015003F" w:rsidRPr="00B673BF" w:rsidRDefault="0015003F" w:rsidP="00925C4F">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08A88F09" w14:textId="0097CA56" w:rsidR="0015003F" w:rsidRPr="00B673BF" w:rsidRDefault="0015003F" w:rsidP="00925C4F">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458411BA" w14:textId="5A39ED41" w:rsidR="0015003F" w:rsidRPr="00B673BF" w:rsidRDefault="0015003F" w:rsidP="00925C4F">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76A8F504" w14:textId="7B4FB04D" w:rsidR="0015003F" w:rsidRPr="00B673BF" w:rsidRDefault="0015003F" w:rsidP="00925C4F">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4ACCA299" w14:textId="3B2B6F89" w:rsidR="0015003F" w:rsidRPr="00B673BF" w:rsidRDefault="0015003F" w:rsidP="00925C4F">
            <w:pPr>
              <w:rPr>
                <w:rFonts w:ascii="Arial" w:eastAsia="MS PGothic" w:hAnsi="Arial" w:cs="Arial"/>
                <w:color w:val="000000"/>
                <w:sz w:val="22"/>
                <w:szCs w:val="22"/>
                <w:lang w:val="en-US"/>
              </w:rPr>
            </w:pPr>
          </w:p>
        </w:tc>
      </w:tr>
    </w:tbl>
    <w:p w14:paraId="732ABB0F" w14:textId="77777777" w:rsidR="0015003F" w:rsidRDefault="0015003F" w:rsidP="00925C4F">
      <w:pPr>
        <w:rPr>
          <w:b/>
          <w:i/>
        </w:rPr>
      </w:pPr>
    </w:p>
    <w:p w14:paraId="49572044" w14:textId="77777777" w:rsidR="0015003F" w:rsidRDefault="0015003F" w:rsidP="00925C4F">
      <w:pPr>
        <w:pStyle w:val="Heading1"/>
        <w:numPr>
          <w:ilvl w:val="0"/>
          <w:numId w:val="0"/>
        </w:numPr>
      </w:pPr>
      <w:r>
        <w:t>Acceptable Reference Sources of Use Cases</w:t>
      </w:r>
    </w:p>
    <w:p w14:paraId="2E7DA73F" w14:textId="77777777" w:rsidR="0015003F" w:rsidRDefault="0015003F" w:rsidP="0015003F">
      <w:pPr>
        <w:pStyle w:val="ListContinue"/>
        <w:numPr>
          <w:ilvl w:val="0"/>
          <w:numId w:val="23"/>
        </w:numPr>
        <w:spacing w:before="0" w:after="0" w:line="230" w:lineRule="atLeast"/>
        <w:ind w:left="403" w:hanging="403"/>
        <w:contextualSpacing w:val="0"/>
        <w:jc w:val="both"/>
      </w:pPr>
      <w:r>
        <w:t>Peer-reviewed scientific/technical publications on AI applications (e.g. [1]).</w:t>
      </w:r>
    </w:p>
    <w:p w14:paraId="2585EDDC" w14:textId="77777777" w:rsidR="0015003F" w:rsidRDefault="0015003F" w:rsidP="0015003F">
      <w:pPr>
        <w:pStyle w:val="ListContinue"/>
        <w:numPr>
          <w:ilvl w:val="0"/>
          <w:numId w:val="23"/>
        </w:numPr>
        <w:spacing w:before="0" w:after="0" w:line="230" w:lineRule="atLeast"/>
        <w:ind w:left="403" w:hanging="403"/>
        <w:contextualSpacing w:val="0"/>
        <w:jc w:val="both"/>
      </w:pPr>
      <w:r>
        <w:t>Patent documents describing AI solutions (e.g. [2], [3]).</w:t>
      </w:r>
    </w:p>
    <w:p w14:paraId="1E02DFD3" w14:textId="77777777" w:rsidR="0015003F" w:rsidRDefault="0015003F" w:rsidP="0015003F">
      <w:pPr>
        <w:pStyle w:val="ListContinue"/>
        <w:numPr>
          <w:ilvl w:val="0"/>
          <w:numId w:val="23"/>
        </w:numPr>
        <w:spacing w:before="0" w:after="0" w:line="230" w:lineRule="atLeast"/>
        <w:ind w:left="403" w:hanging="403"/>
        <w:contextualSpacing w:val="0"/>
        <w:jc w:val="both"/>
      </w:pPr>
      <w:r>
        <w:t>Technical reports or presentations by renowned AI experts (e.g. [4])</w:t>
      </w:r>
    </w:p>
    <w:p w14:paraId="6F515F64" w14:textId="77777777" w:rsidR="0015003F" w:rsidRDefault="0015003F" w:rsidP="0015003F">
      <w:pPr>
        <w:pStyle w:val="ListContinue"/>
        <w:numPr>
          <w:ilvl w:val="0"/>
          <w:numId w:val="23"/>
        </w:numPr>
        <w:spacing w:before="0" w:after="0" w:line="230" w:lineRule="atLeast"/>
        <w:ind w:left="403" w:hanging="403"/>
        <w:contextualSpacing w:val="0"/>
        <w:jc w:val="both"/>
      </w:pPr>
      <w:r>
        <w:t>High quality company whitepapers and presentations</w:t>
      </w:r>
    </w:p>
    <w:p w14:paraId="1FC572F2" w14:textId="0AB456D5" w:rsidR="0015003F" w:rsidRDefault="0015003F" w:rsidP="0015003F">
      <w:pPr>
        <w:pStyle w:val="ListContinue"/>
        <w:numPr>
          <w:ilvl w:val="0"/>
          <w:numId w:val="23"/>
        </w:numPr>
        <w:spacing w:before="0" w:after="0" w:line="230" w:lineRule="atLeast"/>
        <w:ind w:left="403" w:hanging="403"/>
        <w:contextualSpacing w:val="0"/>
        <w:jc w:val="both"/>
      </w:pPr>
      <w:r>
        <w:t xml:space="preserve">Publicly accessible sources with </w:t>
      </w:r>
      <w:proofErr w:type="gramStart"/>
      <w:r>
        <w:t>sufficient</w:t>
      </w:r>
      <w:proofErr w:type="gramEnd"/>
      <w:r>
        <w:t xml:space="preserve"> detail</w:t>
      </w:r>
    </w:p>
    <w:p w14:paraId="4373DB5B" w14:textId="77777777" w:rsidR="00B673BF" w:rsidRDefault="00B673BF" w:rsidP="00B673BF"/>
    <w:p w14:paraId="74D76BE0" w14:textId="77777777" w:rsidR="0015003F" w:rsidRPr="001C325F" w:rsidRDefault="0015003F" w:rsidP="00925C4F">
      <w:pPr>
        <w:jc w:val="center"/>
        <w:rPr>
          <w:b/>
          <w:i/>
        </w:rPr>
      </w:pPr>
      <w:r w:rsidRPr="001C325F">
        <w:rPr>
          <w:b/>
          <w:i/>
        </w:rPr>
        <w:t>This list is not exhaustive. Other credible sources may be acceptable as well.</w:t>
      </w:r>
    </w:p>
    <w:p w14:paraId="075278E6" w14:textId="77777777" w:rsidR="0015003F" w:rsidRPr="00600991" w:rsidRDefault="0015003F" w:rsidP="00925C4F">
      <w:pPr>
        <w:pStyle w:val="Heading2"/>
        <w:numPr>
          <w:ilvl w:val="0"/>
          <w:numId w:val="0"/>
        </w:numPr>
        <w:ind w:leftChars="100" w:left="240"/>
        <w:rPr>
          <w:sz w:val="22"/>
        </w:rPr>
      </w:pPr>
      <w:r w:rsidRPr="00600991">
        <w:rPr>
          <w:sz w:val="22"/>
        </w:rPr>
        <w:t>E</w:t>
      </w:r>
      <w:r w:rsidRPr="00600991">
        <w:rPr>
          <w:rFonts w:hint="eastAsia"/>
          <w:sz w:val="22"/>
        </w:rPr>
        <w:t>xample</w:t>
      </w:r>
      <w:r w:rsidRPr="00600991">
        <w:rPr>
          <w:sz w:val="22"/>
        </w:rPr>
        <w:t>s</w:t>
      </w:r>
      <w:r w:rsidRPr="00600991">
        <w:rPr>
          <w:rFonts w:hint="eastAsia"/>
          <w:sz w:val="22"/>
        </w:rPr>
        <w:t xml:space="preserve"> </w:t>
      </w:r>
      <w:r w:rsidRPr="00600991">
        <w:rPr>
          <w:sz w:val="22"/>
        </w:rPr>
        <w:t>of credible sources:</w:t>
      </w:r>
    </w:p>
    <w:p w14:paraId="01F4C13C" w14:textId="77777777" w:rsidR="0015003F" w:rsidRPr="00600991" w:rsidRDefault="0015003F" w:rsidP="0015003F">
      <w:pPr>
        <w:pStyle w:val="ListContinue"/>
        <w:numPr>
          <w:ilvl w:val="0"/>
          <w:numId w:val="23"/>
        </w:numPr>
        <w:spacing w:before="0" w:after="0" w:line="230" w:lineRule="atLeast"/>
        <w:ind w:leftChars="100" w:left="643" w:hanging="403"/>
        <w:contextualSpacing w:val="0"/>
        <w:jc w:val="both"/>
        <w:rPr>
          <w:sz w:val="21"/>
        </w:rPr>
      </w:pPr>
      <w:r w:rsidRPr="00600991">
        <w:rPr>
          <w:sz w:val="21"/>
        </w:rPr>
        <w:t>[1] B. Du Boulay. "Artificial Intelligence as an Effective Classroom Assistant". IEEE Intelligent Systems, V 31, p.76–81. 2016.</w:t>
      </w:r>
    </w:p>
    <w:p w14:paraId="25A5DEAF" w14:textId="77777777" w:rsidR="0015003F" w:rsidRPr="00600991" w:rsidRDefault="0015003F" w:rsidP="0015003F">
      <w:pPr>
        <w:pStyle w:val="ListContinue"/>
        <w:numPr>
          <w:ilvl w:val="0"/>
          <w:numId w:val="23"/>
        </w:numPr>
        <w:spacing w:before="0" w:after="0" w:line="230" w:lineRule="atLeast"/>
        <w:ind w:leftChars="100" w:left="643" w:hanging="403"/>
        <w:contextualSpacing w:val="0"/>
        <w:jc w:val="both"/>
        <w:rPr>
          <w:sz w:val="21"/>
        </w:rPr>
      </w:pPr>
      <w:r w:rsidRPr="00600991">
        <w:rPr>
          <w:sz w:val="21"/>
        </w:rPr>
        <w:t xml:space="preserve">[2] S. Hong. "Artificial intelligence audio apparatus and operation method thereof". N US 9,948,764, Available at: </w:t>
      </w:r>
      <w:hyperlink r:id="rId16" w:history="1">
        <w:r w:rsidRPr="00600991">
          <w:rPr>
            <w:sz w:val="21"/>
          </w:rPr>
          <w:t>https://patents.google.com/patent/US20150120618A1/en. 2018</w:t>
        </w:r>
      </w:hyperlink>
      <w:r w:rsidRPr="00600991">
        <w:rPr>
          <w:sz w:val="21"/>
        </w:rPr>
        <w:t>.</w:t>
      </w:r>
    </w:p>
    <w:p w14:paraId="675CA8C8" w14:textId="77777777" w:rsidR="0015003F" w:rsidRPr="00600991" w:rsidRDefault="0015003F" w:rsidP="0015003F">
      <w:pPr>
        <w:pStyle w:val="ListContinue"/>
        <w:numPr>
          <w:ilvl w:val="0"/>
          <w:numId w:val="23"/>
        </w:numPr>
        <w:spacing w:before="0" w:after="0" w:line="230" w:lineRule="atLeast"/>
        <w:ind w:leftChars="100" w:left="643" w:hanging="403"/>
        <w:contextualSpacing w:val="0"/>
        <w:jc w:val="both"/>
        <w:rPr>
          <w:sz w:val="21"/>
        </w:rPr>
      </w:pPr>
      <w:r w:rsidRPr="00600991">
        <w:rPr>
          <w:sz w:val="21"/>
        </w:rPr>
        <w:t xml:space="preserve">[3] M.R. Sumner, B.J. </w:t>
      </w:r>
      <w:proofErr w:type="spellStart"/>
      <w:r w:rsidRPr="00600991">
        <w:rPr>
          <w:sz w:val="21"/>
        </w:rPr>
        <w:t>Newendorp</w:t>
      </w:r>
      <w:proofErr w:type="spellEnd"/>
      <w:r w:rsidRPr="00600991">
        <w:rPr>
          <w:sz w:val="21"/>
        </w:rPr>
        <w:t xml:space="preserve"> and R.M. Orr. "Structured dictation using intelligent automated assistants". N US 9,865,280, 2018.</w:t>
      </w:r>
    </w:p>
    <w:p w14:paraId="68C3DCE4" w14:textId="77777777" w:rsidR="0015003F" w:rsidRDefault="0015003F" w:rsidP="0015003F">
      <w:pPr>
        <w:pStyle w:val="ListContinue"/>
        <w:numPr>
          <w:ilvl w:val="0"/>
          <w:numId w:val="23"/>
        </w:numPr>
        <w:spacing w:before="0" w:after="0" w:line="230" w:lineRule="atLeast"/>
        <w:ind w:leftChars="100" w:left="643" w:hanging="403"/>
        <w:contextualSpacing w:val="0"/>
        <w:jc w:val="both"/>
        <w:rPr>
          <w:sz w:val="21"/>
        </w:rPr>
      </w:pPr>
      <w:r w:rsidRPr="00600991">
        <w:rPr>
          <w:sz w:val="21"/>
        </w:rPr>
        <w:t>[4] J.</w:t>
      </w:r>
      <w:r>
        <w:rPr>
          <w:sz w:val="21"/>
        </w:rPr>
        <w:t xml:space="preserve"> </w:t>
      </w:r>
      <w:proofErr w:type="spellStart"/>
      <w:r w:rsidRPr="00600991">
        <w:rPr>
          <w:sz w:val="21"/>
        </w:rPr>
        <w:t>H</w:t>
      </w:r>
      <w:r>
        <w:rPr>
          <w:sz w:val="21"/>
        </w:rPr>
        <w:t>endler</w:t>
      </w:r>
      <w:proofErr w:type="spellEnd"/>
      <w:r w:rsidRPr="00600991">
        <w:rPr>
          <w:sz w:val="21"/>
        </w:rPr>
        <w:t>, S. E</w:t>
      </w:r>
      <w:r>
        <w:rPr>
          <w:sz w:val="21"/>
        </w:rPr>
        <w:t>llis</w:t>
      </w:r>
      <w:r w:rsidRPr="00600991">
        <w:rPr>
          <w:sz w:val="21"/>
        </w:rPr>
        <w:t>, K. M</w:t>
      </w:r>
      <w:r>
        <w:rPr>
          <w:sz w:val="21"/>
        </w:rPr>
        <w:t>cGuire</w:t>
      </w:r>
      <w:r w:rsidRPr="00600991">
        <w:rPr>
          <w:sz w:val="21"/>
        </w:rPr>
        <w:t xml:space="preserve">, N. </w:t>
      </w:r>
      <w:proofErr w:type="spellStart"/>
      <w:r w:rsidRPr="00600991">
        <w:rPr>
          <w:sz w:val="21"/>
        </w:rPr>
        <w:t>N</w:t>
      </w:r>
      <w:r>
        <w:rPr>
          <w:sz w:val="21"/>
        </w:rPr>
        <w:t>egedley</w:t>
      </w:r>
      <w:proofErr w:type="spellEnd"/>
      <w:r w:rsidRPr="00600991">
        <w:rPr>
          <w:sz w:val="21"/>
        </w:rPr>
        <w:t>, A. W</w:t>
      </w:r>
      <w:r>
        <w:rPr>
          <w:sz w:val="21"/>
        </w:rPr>
        <w:t>einstock</w:t>
      </w:r>
      <w:r w:rsidRPr="00600991">
        <w:rPr>
          <w:sz w:val="21"/>
        </w:rPr>
        <w:t xml:space="preserve">, M. </w:t>
      </w:r>
      <w:proofErr w:type="spellStart"/>
      <w:r w:rsidRPr="00600991">
        <w:rPr>
          <w:sz w:val="21"/>
        </w:rPr>
        <w:t>K</w:t>
      </w:r>
      <w:r>
        <w:rPr>
          <w:sz w:val="21"/>
        </w:rPr>
        <w:t>lawonn</w:t>
      </w:r>
      <w:proofErr w:type="spellEnd"/>
      <w:r w:rsidRPr="00600991">
        <w:rPr>
          <w:sz w:val="21"/>
        </w:rPr>
        <w:t xml:space="preserve"> and D.</w:t>
      </w:r>
      <w:r>
        <w:rPr>
          <w:sz w:val="21"/>
        </w:rPr>
        <w:t xml:space="preserve"> </w:t>
      </w:r>
      <w:r w:rsidRPr="00600991">
        <w:rPr>
          <w:sz w:val="21"/>
        </w:rPr>
        <w:t>Burns. "WATSON@RPI, Technical Project Review".</w:t>
      </w:r>
    </w:p>
    <w:p w14:paraId="46CD9E43" w14:textId="18A875C6" w:rsidR="008E2E10" w:rsidRDefault="0015003F" w:rsidP="00B673BF">
      <w:pPr>
        <w:pStyle w:val="ListContinue"/>
        <w:spacing w:after="0"/>
        <w:ind w:left="623"/>
      </w:pPr>
      <w:r w:rsidRPr="00600991">
        <w:rPr>
          <w:sz w:val="21"/>
        </w:rPr>
        <w:t xml:space="preserve"> </w:t>
      </w:r>
      <w:r>
        <w:rPr>
          <w:sz w:val="21"/>
        </w:rPr>
        <w:t>URL</w:t>
      </w:r>
      <w:r w:rsidRPr="00600991">
        <w:rPr>
          <w:sz w:val="21"/>
        </w:rPr>
        <w:t>:</w:t>
      </w:r>
      <w:r>
        <w:rPr>
          <w:sz w:val="21"/>
        </w:rPr>
        <w:t xml:space="preserve"> </w:t>
      </w:r>
      <w:hyperlink r:id="rId17" w:history="1">
        <w:r w:rsidRPr="001764BB">
          <w:rPr>
            <w:rStyle w:val="Hyperlink"/>
            <w:sz w:val="21"/>
          </w:rPr>
          <w:t>https://www.slideshare.net/jahendler/watson-summer-review82013final. 2013</w:t>
        </w:r>
      </w:hyperlink>
      <w:r w:rsidRPr="00600991">
        <w:rPr>
          <w:sz w:val="21"/>
        </w:rPr>
        <w:t>.</w:t>
      </w:r>
      <w:r w:rsidRPr="004F648A">
        <w:rPr>
          <w:b/>
          <w:sz w:val="36"/>
        </w:rPr>
        <w:t xml:space="preserve"> </w:t>
      </w:r>
    </w:p>
    <w:p w14:paraId="0767A799" w14:textId="77777777" w:rsidR="008E2E10" w:rsidRDefault="00BC1D31" w:rsidP="0015003F">
      <w:pPr>
        <w:jc w:val="center"/>
      </w:pPr>
      <w:r w:rsidRPr="008E2E10">
        <w:t>____________________________</w:t>
      </w:r>
    </w:p>
    <w:sectPr w:rsidR="008E2E10" w:rsidSect="00381E6B">
      <w:headerReference w:type="even" r:id="rId18"/>
      <w:footerReference w:type="even" r:id="rId19"/>
      <w:headerReference w:type="first" r:id="rId20"/>
      <w:footerReference w:type="first" r:id="rId21"/>
      <w:pgSz w:w="11907" w:h="16840" w:code="9"/>
      <w:pgMar w:top="1134" w:right="1134" w:bottom="709"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52284" w14:textId="77777777" w:rsidR="00E54709" w:rsidRDefault="00E54709" w:rsidP="007B7733">
      <w:pPr>
        <w:spacing w:before="0"/>
      </w:pPr>
      <w:r>
        <w:separator/>
      </w:r>
    </w:p>
  </w:endnote>
  <w:endnote w:type="continuationSeparator" w:id="0">
    <w:p w14:paraId="3B7273B8" w14:textId="77777777" w:rsidR="00E54709" w:rsidRDefault="00E54709"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6172045"/>
      <w:docPartObj>
        <w:docPartGallery w:val="Page Numbers (Bottom of Page)"/>
        <w:docPartUnique/>
      </w:docPartObj>
    </w:sdtPr>
    <w:sdtEndPr>
      <w:rPr>
        <w:rStyle w:val="PageNumber"/>
      </w:rPr>
    </w:sdtEndPr>
    <w:sdtContent>
      <w:p w14:paraId="11AECC21" w14:textId="77777777" w:rsidR="00925C4F" w:rsidRDefault="00925C4F" w:rsidP="00925C4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9D9B792" w14:textId="77777777" w:rsidR="00925C4F" w:rsidRPr="00BA1CC8" w:rsidRDefault="00925C4F" w:rsidP="00925C4F">
    <w:pPr>
      <w:pStyle w:val="Footer"/>
      <w:spacing w:before="240" w:line="240" w:lineRule="exact"/>
      <w:rPr>
        <w:sz w:val="20"/>
      </w:rPr>
    </w:pPr>
    <w:r w:rsidRPr="00BA1CC8">
      <w:rPr>
        <w:sz w:val="20"/>
      </w:rPr>
      <w:tab/>
      <w:t>© ISO #### –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82135" w14:textId="77777777" w:rsidR="00925C4F" w:rsidRDefault="00925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8E8EC" w14:textId="77777777" w:rsidR="00E54709" w:rsidRDefault="00E54709" w:rsidP="007B7733">
      <w:pPr>
        <w:spacing w:before="0"/>
      </w:pPr>
      <w:r>
        <w:separator/>
      </w:r>
    </w:p>
  </w:footnote>
  <w:footnote w:type="continuationSeparator" w:id="0">
    <w:p w14:paraId="750B3A73" w14:textId="77777777" w:rsidR="00E54709" w:rsidRDefault="00E54709" w:rsidP="007B7733">
      <w:pPr>
        <w:spacing w:before="0"/>
      </w:pPr>
      <w:r>
        <w:continuationSeparator/>
      </w:r>
    </w:p>
  </w:footnote>
  <w:footnote w:id="1">
    <w:p w14:paraId="78791A16" w14:textId="77777777" w:rsidR="00925C4F" w:rsidRPr="00AC1E87" w:rsidRDefault="00925C4F" w:rsidP="00925C4F">
      <w:pPr>
        <w:pStyle w:val="FootnoteText"/>
        <w:ind w:left="144" w:hanging="144"/>
        <w:rPr>
          <w:lang w:val="en-US"/>
        </w:rPr>
      </w:pPr>
      <w:r>
        <w:rPr>
          <w:rStyle w:val="FootnoteReference"/>
        </w:rPr>
        <w:footnoteRef/>
      </w:r>
      <w:r>
        <w:t xml:space="preserve"> </w:t>
      </w:r>
      <w:r w:rsidRPr="00E14DE4">
        <w:t xml:space="preserve">The scope defines the </w:t>
      </w:r>
      <w:r>
        <w:t xml:space="preserve">intended area of applicability, </w:t>
      </w:r>
      <w:r w:rsidRPr="00E14DE4">
        <w:t>limits</w:t>
      </w:r>
      <w:r>
        <w:t>, and audience.</w:t>
      </w:r>
    </w:p>
  </w:footnote>
  <w:footnote w:id="2">
    <w:p w14:paraId="58EABE91" w14:textId="77777777" w:rsidR="00925C4F" w:rsidRPr="00EA4B26" w:rsidRDefault="00925C4F" w:rsidP="00925C4F">
      <w:pPr>
        <w:pStyle w:val="FootnoteText"/>
        <w:ind w:left="144" w:hanging="144"/>
        <w:rPr>
          <w:lang w:val="en-US"/>
        </w:rPr>
      </w:pPr>
      <w:r>
        <w:rPr>
          <w:rStyle w:val="FootnoteReference"/>
        </w:rPr>
        <w:footnoteRef/>
      </w:r>
      <w:r>
        <w:t xml:space="preserve"> </w:t>
      </w:r>
      <w:r>
        <w:rPr>
          <w:lang w:val="en-US"/>
        </w:rPr>
        <w:t>The intention of the system; what is to be accomplished?; who/what will benefit?.</w:t>
      </w:r>
    </w:p>
  </w:footnote>
  <w:footnote w:id="3">
    <w:p w14:paraId="409DB531" w14:textId="77777777" w:rsidR="00925C4F" w:rsidRPr="00774147" w:rsidRDefault="00925C4F" w:rsidP="00925C4F">
      <w:pPr>
        <w:pStyle w:val="EndnoteText"/>
        <w:ind w:left="144" w:hanging="144"/>
        <w:contextualSpacing/>
      </w:pPr>
      <w:r>
        <w:rPr>
          <w:rStyle w:val="FootnoteReference"/>
        </w:rPr>
        <w:footnoteRef/>
      </w:r>
      <w:r>
        <w:t xml:space="preserve"> </w:t>
      </w:r>
      <w:r w:rsidRPr="00774147">
        <w:t xml:space="preserve">Stakeholder are those that can affect or be affected by the AI system in the scenario; e.g., organizations, customers, 3rd parties, end users, </w:t>
      </w:r>
      <w:r>
        <w:t xml:space="preserve">community, </w:t>
      </w:r>
      <w:r w:rsidRPr="00774147">
        <w:t>environment, negative influencers</w:t>
      </w:r>
      <w:r>
        <w:t xml:space="preserve">, bad actors, </w:t>
      </w:r>
      <w:r w:rsidRPr="00774147">
        <w:t>etc.</w:t>
      </w:r>
    </w:p>
  </w:footnote>
  <w:footnote w:id="4">
    <w:p w14:paraId="7D3CDD95" w14:textId="77777777" w:rsidR="00925C4F" w:rsidRPr="00CF2DC8" w:rsidRDefault="00925C4F" w:rsidP="00925C4F">
      <w:pPr>
        <w:pStyle w:val="FootnoteText"/>
        <w:snapToGrid w:val="0"/>
        <w:ind w:left="144" w:hanging="144"/>
        <w:contextualSpacing/>
        <w:rPr>
          <w:lang w:val="en-US"/>
        </w:rPr>
      </w:pPr>
      <w:r>
        <w:rPr>
          <w:rStyle w:val="FootnoteReference"/>
        </w:rPr>
        <w:footnoteRef/>
      </w:r>
      <w:r>
        <w:t xml:space="preserve"> </w:t>
      </w:r>
      <w:r w:rsidRPr="00CF2DC8">
        <w:t>Stakeholders’ assets and values that are at stake with potential risk of being compromised by the AI system deployment – e.g., competitiveness, reputation, trustworthiness, fair treatment, safety, privacy, stability, etc.</w:t>
      </w:r>
    </w:p>
  </w:footnote>
  <w:footnote w:id="5">
    <w:p w14:paraId="230D9398" w14:textId="77777777" w:rsidR="00925C4F" w:rsidRPr="00CF2DC8" w:rsidRDefault="00925C4F" w:rsidP="00925C4F">
      <w:pPr>
        <w:pStyle w:val="FootnoteText"/>
        <w:ind w:left="144" w:hanging="144"/>
        <w:contextualSpacing/>
        <w:rPr>
          <w:lang w:val="en-US"/>
        </w:rPr>
      </w:pPr>
      <w:r w:rsidRPr="00CF2DC8">
        <w:rPr>
          <w:rStyle w:val="FootnoteReference"/>
        </w:rPr>
        <w:footnoteRef/>
      </w:r>
      <w:r w:rsidRPr="00CF2DC8">
        <w:t xml:space="preserve"> Threats and vulnerabilities can compromise the assets and values above - e.g., different sources of bias, incorrect AI system use, new security threats, challenges to accountability, new privacy threats (hidden patterns), etc.</w:t>
      </w:r>
    </w:p>
  </w:footnote>
  <w:footnote w:id="6">
    <w:p w14:paraId="5AE3E870" w14:textId="77777777" w:rsidR="00925C4F" w:rsidRPr="00CF2DC8" w:rsidRDefault="00925C4F" w:rsidP="00925C4F">
      <w:pPr>
        <w:pStyle w:val="FootnoteText"/>
        <w:ind w:left="144" w:hanging="144"/>
        <w:contextualSpacing/>
        <w:rPr>
          <w:lang w:val="en-US"/>
        </w:rPr>
      </w:pPr>
      <w:r w:rsidRPr="00CF2DC8">
        <w:rPr>
          <w:rStyle w:val="FootnoteReference"/>
        </w:rPr>
        <w:footnoteRef/>
      </w:r>
      <w:r w:rsidRPr="00CF2DC8">
        <w:t xml:space="preserve"> AI method(s)/framework(s) used in development.</w:t>
      </w:r>
    </w:p>
  </w:footnote>
  <w:footnote w:id="7">
    <w:p w14:paraId="7458EFB2" w14:textId="77777777" w:rsidR="00925C4F" w:rsidRPr="00CF2DC8" w:rsidRDefault="00925C4F" w:rsidP="00925C4F">
      <w:pPr>
        <w:pStyle w:val="FootnoteText"/>
        <w:ind w:left="144" w:hanging="144"/>
        <w:contextualSpacing/>
        <w:rPr>
          <w:lang w:val="en-US"/>
        </w:rPr>
      </w:pPr>
      <w:r w:rsidRPr="00CF2DC8">
        <w:rPr>
          <w:rStyle w:val="FootnoteReference"/>
        </w:rPr>
        <w:footnoteRef/>
      </w:r>
      <w:r w:rsidRPr="00CF2DC8">
        <w:t xml:space="preserve"> Hardware system used in development and deployment.</w:t>
      </w:r>
    </w:p>
  </w:footnote>
  <w:footnote w:id="8">
    <w:p w14:paraId="12F065CB" w14:textId="77777777" w:rsidR="00925C4F" w:rsidRPr="00CF2DC8" w:rsidRDefault="00925C4F" w:rsidP="00925C4F">
      <w:pPr>
        <w:pStyle w:val="EndnoteText"/>
        <w:ind w:left="144" w:hanging="144"/>
        <w:contextualSpacing/>
      </w:pPr>
      <w:r w:rsidRPr="00CF2DC8">
        <w:rPr>
          <w:rStyle w:val="FootnoteReference"/>
        </w:rPr>
        <w:footnoteRef/>
      </w:r>
      <w:r w:rsidRPr="00CF2DC8">
        <w:t xml:space="preserve"> Topology </w:t>
      </w:r>
      <w:r>
        <w:t>of</w:t>
      </w:r>
      <w:r w:rsidRPr="00CF2DC8">
        <w:t xml:space="preserve"> the </w:t>
      </w:r>
      <w:r>
        <w:t>deployment</w:t>
      </w:r>
      <w:r w:rsidRPr="00CF2DC8">
        <w:t xml:space="preserve"> network architecture</w:t>
      </w:r>
      <w:r>
        <w:t>.</w:t>
      </w:r>
    </w:p>
  </w:footnote>
  <w:footnote w:id="9">
    <w:p w14:paraId="2B7DE667" w14:textId="77777777" w:rsidR="00925C4F" w:rsidRPr="00CF2DC8" w:rsidRDefault="00925C4F" w:rsidP="00925C4F">
      <w:pPr>
        <w:pStyle w:val="EndnoteText"/>
        <w:ind w:left="144" w:hanging="144"/>
        <w:contextualSpacing/>
      </w:pPr>
      <w:r>
        <w:rPr>
          <w:rStyle w:val="FootnoteReference"/>
        </w:rPr>
        <w:footnoteRef/>
      </w:r>
      <w:r>
        <w:t xml:space="preserve"> </w:t>
      </w:r>
      <w:r w:rsidRPr="00CF2DC8">
        <w:t xml:space="preserve">Terms and concepts used here should be consistent with those defined by Working Group 1 (AWI 22989 and AWI 23053) or </w:t>
      </w:r>
      <w:r>
        <w:t xml:space="preserve">to be </w:t>
      </w:r>
      <w:r w:rsidRPr="00CF2DC8">
        <w:t>recommended for inclusion.</w:t>
      </w:r>
    </w:p>
  </w:footnote>
  <w:footnote w:id="10">
    <w:p w14:paraId="17FCC61A" w14:textId="77777777" w:rsidR="00925C4F" w:rsidRPr="009658C9" w:rsidRDefault="00925C4F" w:rsidP="00925C4F">
      <w:pPr>
        <w:pStyle w:val="FootnoteText"/>
        <w:contextualSpacing/>
        <w:rPr>
          <w:lang w:val="en-US"/>
        </w:rPr>
      </w:pPr>
      <w:r>
        <w:rPr>
          <w:rStyle w:val="FootnoteReference"/>
        </w:rPr>
        <w:footnoteRef/>
      </w:r>
      <w:r>
        <w:t xml:space="preserve"> </w:t>
      </w:r>
      <w:r>
        <w:rPr>
          <w:lang w:val="en-US"/>
        </w:rPr>
        <w:t>To be inserted.</w:t>
      </w:r>
    </w:p>
  </w:footnote>
  <w:footnote w:id="11">
    <w:p w14:paraId="57488E43" w14:textId="77777777" w:rsidR="00925C4F" w:rsidRPr="00CF2DC8" w:rsidRDefault="00925C4F" w:rsidP="00925C4F">
      <w:pPr>
        <w:pStyle w:val="EndnoteText"/>
        <w:ind w:left="216" w:hanging="216"/>
        <w:contextualSpacing/>
      </w:pPr>
      <w:r w:rsidRPr="00CF2DC8">
        <w:rPr>
          <w:rStyle w:val="FootnoteReference"/>
        </w:rPr>
        <w:footnoteRef/>
      </w:r>
      <w:r w:rsidRPr="00CF2DC8">
        <w:t xml:space="preserve"> The Sustainable Development Goals (SDGs), </w:t>
      </w:r>
      <w:r>
        <w:t>also known</w:t>
      </w:r>
      <w:r w:rsidRPr="00CF2DC8">
        <w:t xml:space="preserve"> as the Global Goals, are a collection of 17 global goals set by the United Nations General Assembly.</w:t>
      </w:r>
      <w:r w:rsidRPr="00CF2DC8">
        <w:rPr>
          <w:rFonts w:hint="eastAsia"/>
        </w:rPr>
        <w:t xml:space="preserve"> </w:t>
      </w:r>
      <w:r w:rsidRPr="00CF2DC8">
        <w:t xml:space="preserve">SDGs are a universal call to action to end poverty, protect the planet and ensure that all people enjoy peace and prosperity. </w:t>
      </w:r>
    </w:p>
    <w:p w14:paraId="158690BC" w14:textId="77777777" w:rsidR="00925C4F" w:rsidRPr="00CF2DC8" w:rsidRDefault="00925C4F" w:rsidP="00925C4F">
      <w:pPr>
        <w:pStyle w:val="EndnoteText"/>
        <w:ind w:left="216" w:hanging="216"/>
        <w:contextualSpacing/>
      </w:pPr>
      <w:r>
        <w:tab/>
        <w:t>URL</w:t>
      </w:r>
      <w:r w:rsidRPr="00CF2DC8">
        <w:t xml:space="preserve">: </w:t>
      </w:r>
      <w:hyperlink r:id="rId1" w:history="1">
        <w:r w:rsidRPr="00CF2DC8">
          <w:rPr>
            <w:rStyle w:val="Hyperlink"/>
          </w:rPr>
          <w:t>http://www.undp.org/content/undp/en/home/sustainable-development-goals.html</w:t>
        </w:r>
      </w:hyperlink>
    </w:p>
    <w:p w14:paraId="666B4174" w14:textId="77777777" w:rsidR="00925C4F" w:rsidRPr="00CF2DC8" w:rsidRDefault="00925C4F" w:rsidP="00925C4F">
      <w:pPr>
        <w:pStyle w:val="FootnoteText"/>
        <w:contextualSpacing/>
        <w:rPr>
          <w:lang w:val="en-US"/>
        </w:rPr>
      </w:pPr>
    </w:p>
  </w:footnote>
  <w:footnote w:id="12">
    <w:p w14:paraId="3BBAF215" w14:textId="77777777" w:rsidR="00925C4F" w:rsidRPr="002373C7" w:rsidRDefault="00925C4F" w:rsidP="00925C4F">
      <w:pPr>
        <w:pStyle w:val="FootnoteText"/>
        <w:snapToGrid w:val="0"/>
        <w:ind w:left="216" w:hanging="216"/>
        <w:contextualSpacing/>
        <w:rPr>
          <w:lang w:val="en-US"/>
        </w:rPr>
      </w:pPr>
      <w:r w:rsidRPr="002373C7">
        <w:rPr>
          <w:rStyle w:val="FootnoteReference"/>
        </w:rPr>
        <w:footnoteRef/>
      </w:r>
      <w:r w:rsidRPr="002373C7">
        <w:t xml:space="preserve"> Origin of data, which could be from customers, instruments, IoT, web, surveys, commercial activity, simulations, etc.</w:t>
      </w:r>
    </w:p>
  </w:footnote>
  <w:footnote w:id="13">
    <w:p w14:paraId="0DE5DB89" w14:textId="77777777" w:rsidR="00925C4F" w:rsidRPr="002373C7" w:rsidRDefault="00925C4F" w:rsidP="00925C4F">
      <w:pPr>
        <w:pStyle w:val="EndnoteText"/>
        <w:ind w:left="216" w:hanging="216"/>
        <w:contextualSpacing/>
      </w:pPr>
      <w:r w:rsidRPr="002373C7">
        <w:rPr>
          <w:rStyle w:val="FootnoteReference"/>
        </w:rPr>
        <w:footnoteRef/>
      </w:r>
      <w:r w:rsidRPr="002373C7">
        <w:t xml:space="preserve"> Structured/unstructured text, images, voices, gene sequences, numbers, composite: time-series, graph-structures, etc.</w:t>
      </w:r>
    </w:p>
  </w:footnote>
  <w:footnote w:id="14">
    <w:p w14:paraId="4623CA52" w14:textId="77777777" w:rsidR="00925C4F" w:rsidRPr="002373C7" w:rsidRDefault="00925C4F" w:rsidP="00925C4F">
      <w:pPr>
        <w:pStyle w:val="EndnoteText"/>
        <w:ind w:left="216" w:hanging="216"/>
        <w:contextualSpacing/>
      </w:pPr>
      <w:r w:rsidRPr="002373C7">
        <w:rPr>
          <w:rStyle w:val="FootnoteReference"/>
        </w:rPr>
        <w:footnoteRef/>
      </w:r>
      <w:r w:rsidRPr="002373C7">
        <w:t xml:space="preserve"> The rate of flow at which the data is created, stored, analysed, or visualized.</w:t>
      </w:r>
      <w:r>
        <w:t xml:space="preserve"> Could be in real time.</w:t>
      </w:r>
    </w:p>
  </w:footnote>
  <w:footnote w:id="15">
    <w:p w14:paraId="6615846D" w14:textId="77777777" w:rsidR="00925C4F" w:rsidRPr="001C73C7" w:rsidRDefault="00925C4F" w:rsidP="00925C4F">
      <w:pPr>
        <w:pStyle w:val="EndnoteText"/>
        <w:ind w:left="216" w:hanging="216"/>
        <w:contextualSpacing/>
      </w:pPr>
      <w:r w:rsidRPr="002373C7">
        <w:rPr>
          <w:rStyle w:val="FootnoteReference"/>
        </w:rPr>
        <w:footnoteRef/>
      </w:r>
      <w:r w:rsidRPr="002373C7">
        <w:t xml:space="preserve"> </w:t>
      </w:r>
      <w:r>
        <w:t>D</w:t>
      </w:r>
      <w:r w:rsidRPr="002373C7">
        <w:t>omains and types</w:t>
      </w:r>
      <w:r>
        <w:t xml:space="preserve"> of data employed including </w:t>
      </w:r>
      <w:r w:rsidRPr="002373C7">
        <w:t xml:space="preserve">formats, logical models, </w:t>
      </w:r>
      <w:r w:rsidRPr="001C73C7">
        <w:t>timescales, and semantics</w:t>
      </w:r>
      <w:r>
        <w:t>. Could be from multiple databases.</w:t>
      </w:r>
    </w:p>
  </w:footnote>
  <w:footnote w:id="16">
    <w:p w14:paraId="6286453A" w14:textId="77777777" w:rsidR="00925C4F" w:rsidRPr="001C73C7" w:rsidRDefault="00925C4F" w:rsidP="00925C4F">
      <w:pPr>
        <w:pStyle w:val="FootnoteText"/>
        <w:snapToGrid w:val="0"/>
        <w:ind w:left="216" w:hanging="216"/>
        <w:contextualSpacing/>
        <w:rPr>
          <w:lang w:val="en-US"/>
        </w:rPr>
      </w:pPr>
      <w:r w:rsidRPr="001C73C7">
        <w:rPr>
          <w:rStyle w:val="FootnoteReference"/>
        </w:rPr>
        <w:footnoteRef/>
      </w:r>
      <w:r w:rsidRPr="001C73C7">
        <w:t xml:space="preserve"> Changes in data rate, format/structure, semantics, and/or quality</w:t>
      </w:r>
      <w:r>
        <w:t>.</w:t>
      </w:r>
    </w:p>
  </w:footnote>
  <w:footnote w:id="17">
    <w:p w14:paraId="541AB708" w14:textId="77777777" w:rsidR="00925C4F" w:rsidRPr="002373C7" w:rsidRDefault="00925C4F" w:rsidP="00925C4F">
      <w:pPr>
        <w:pStyle w:val="EndnoteText"/>
        <w:ind w:left="216" w:hanging="216"/>
        <w:contextualSpacing/>
      </w:pPr>
      <w:r w:rsidRPr="002373C7">
        <w:rPr>
          <w:rStyle w:val="FootnoteReference"/>
        </w:rPr>
        <w:footnoteRef/>
      </w:r>
      <w:r w:rsidRPr="002373C7">
        <w:t xml:space="preserve"> Completeness and accuracy of the data with respect to semantic content as well as synta</w:t>
      </w:r>
      <w:r>
        <w:t>x</w:t>
      </w:r>
      <w:r w:rsidRPr="002373C7">
        <w:t xml:space="preserve"> of the data (such as presence of missing fields or incorrect values).</w:t>
      </w:r>
    </w:p>
    <w:p w14:paraId="1FEC9C81" w14:textId="77777777" w:rsidR="00925C4F" w:rsidRPr="002373C7" w:rsidRDefault="00925C4F">
      <w:pPr>
        <w:pStyle w:val="FootnoteText"/>
        <w:rPr>
          <w:lang w:val="en-US"/>
        </w:rPr>
      </w:pPr>
    </w:p>
  </w:footnote>
  <w:footnote w:id="18">
    <w:p w14:paraId="533CB83C" w14:textId="77777777" w:rsidR="00925C4F" w:rsidRPr="00B71B39" w:rsidRDefault="00925C4F" w:rsidP="00925C4F">
      <w:pPr>
        <w:snapToGrid w:val="0"/>
        <w:ind w:left="216" w:hanging="216"/>
        <w:contextualSpacing/>
        <w:rPr>
          <w:sz w:val="20"/>
          <w:szCs w:val="20"/>
          <w:lang w:val="en-US"/>
        </w:rPr>
      </w:pPr>
      <w:r>
        <w:rPr>
          <w:rStyle w:val="FootnoteReference"/>
        </w:rPr>
        <w:footnoteRef/>
      </w:r>
      <w:r>
        <w:t xml:space="preserve"> </w:t>
      </w:r>
      <w:r w:rsidRPr="00B71B39">
        <w:rPr>
          <w:sz w:val="20"/>
          <w:szCs w:val="20"/>
        </w:rPr>
        <w:t>Describe</w:t>
      </w:r>
      <w:r>
        <w:rPr>
          <w:sz w:val="20"/>
          <w:szCs w:val="20"/>
        </w:rPr>
        <w:t>s</w:t>
      </w:r>
      <w:r w:rsidRPr="00B71B39">
        <w:rPr>
          <w:sz w:val="20"/>
          <w:szCs w:val="20"/>
        </w:rPr>
        <w:t xml:space="preserve"> which condition(s) should have been met before this scenario happens.</w:t>
      </w:r>
    </w:p>
  </w:footnote>
  <w:footnote w:id="19">
    <w:p w14:paraId="5B74B88D" w14:textId="77777777" w:rsidR="00925C4F" w:rsidRPr="00B71B39" w:rsidRDefault="00925C4F" w:rsidP="00925C4F">
      <w:pPr>
        <w:snapToGrid w:val="0"/>
        <w:ind w:left="216" w:hanging="216"/>
        <w:contextualSpacing/>
        <w:rPr>
          <w:sz w:val="20"/>
          <w:szCs w:val="20"/>
        </w:rPr>
      </w:pPr>
      <w:r w:rsidRPr="00B71B39">
        <w:rPr>
          <w:rStyle w:val="FootnoteReference"/>
          <w:sz w:val="20"/>
          <w:szCs w:val="20"/>
        </w:rPr>
        <w:footnoteRef/>
      </w:r>
      <w:r w:rsidRPr="00B71B39">
        <w:rPr>
          <w:sz w:val="20"/>
          <w:szCs w:val="20"/>
        </w:rPr>
        <w:t xml:space="preserve"> Describe</w:t>
      </w:r>
      <w:r>
        <w:rPr>
          <w:sz w:val="20"/>
          <w:szCs w:val="20"/>
        </w:rPr>
        <w:t>s</w:t>
      </w:r>
      <w:r w:rsidRPr="00B71B39">
        <w:rPr>
          <w:sz w:val="20"/>
          <w:szCs w:val="20"/>
        </w:rPr>
        <w:t xml:space="preserve"> which condition(s) should prevail after this scenario happens.  The post-condition may also define "success" or "failure" conditions</w:t>
      </w:r>
    </w:p>
    <w:p w14:paraId="27D8E280" w14:textId="77777777" w:rsidR="00925C4F" w:rsidRPr="00B71B39" w:rsidRDefault="00925C4F">
      <w:pPr>
        <w:pStyle w:val="FootnoteText"/>
        <w:rPr>
          <w:lang w:val="en-US"/>
        </w:rPr>
      </w:pPr>
    </w:p>
  </w:footnote>
  <w:footnote w:id="20">
    <w:p w14:paraId="467603D8" w14:textId="77777777" w:rsidR="00925C4F" w:rsidRPr="0012665A" w:rsidRDefault="00925C4F" w:rsidP="00925C4F">
      <w:pPr>
        <w:pStyle w:val="EndnoteText"/>
        <w:contextualSpacing/>
      </w:pPr>
      <w:r>
        <w:rPr>
          <w:rStyle w:val="FootnoteReference"/>
        </w:rPr>
        <w:footnoteRef/>
      </w:r>
      <w:r>
        <w:t xml:space="preserve"> The event that triggers the step. This might be completion of the previous event.</w:t>
      </w:r>
    </w:p>
  </w:footnote>
  <w:footnote w:id="21">
    <w:p w14:paraId="387E49EA" w14:textId="77777777" w:rsidR="00925C4F" w:rsidRPr="0012665A" w:rsidRDefault="00925C4F" w:rsidP="00925C4F">
      <w:pPr>
        <w:pStyle w:val="FootnoteText"/>
        <w:contextualSpacing/>
        <w:rPr>
          <w:lang w:val="en-US"/>
        </w:rPr>
      </w:pPr>
      <w:r>
        <w:rPr>
          <w:rStyle w:val="FootnoteReference"/>
        </w:rPr>
        <w:footnoteRef/>
      </w:r>
      <w:r>
        <w:t xml:space="preserve"> </w:t>
      </w:r>
      <w:r w:rsidRPr="000B209C">
        <w:t>Action verbs should be used when naming activity.</w:t>
      </w:r>
    </w:p>
  </w:footnote>
  <w:footnote w:id="22">
    <w:p w14:paraId="5FE664AE" w14:textId="77777777" w:rsidR="00925C4F" w:rsidRPr="000356B4" w:rsidRDefault="00925C4F" w:rsidP="00925C4F">
      <w:pPr>
        <w:pStyle w:val="EndnoteText"/>
        <w:contextualSpacing/>
      </w:pPr>
      <w:r w:rsidRPr="000356B4">
        <w:rPr>
          <w:rStyle w:val="FootnoteReference"/>
        </w:rPr>
        <w:footnoteRef/>
      </w:r>
      <w:r w:rsidRPr="000356B4">
        <w:t xml:space="preserve"> The event that triggers the step. This might be completion of the previous event.</w:t>
      </w:r>
    </w:p>
  </w:footnote>
  <w:footnote w:id="23">
    <w:p w14:paraId="24B15CC7" w14:textId="77777777" w:rsidR="00925C4F" w:rsidRPr="000356B4" w:rsidRDefault="00925C4F" w:rsidP="00925C4F">
      <w:pPr>
        <w:pStyle w:val="FootnoteText"/>
        <w:contextualSpacing/>
        <w:rPr>
          <w:lang w:val="en-US"/>
        </w:rPr>
      </w:pPr>
      <w:r w:rsidRPr="000356B4">
        <w:rPr>
          <w:rStyle w:val="FootnoteReference"/>
        </w:rPr>
        <w:footnoteRef/>
      </w:r>
      <w:r w:rsidRPr="000356B4">
        <w:t xml:space="preserve"> Action verbs should be used when naming activity.</w:t>
      </w:r>
    </w:p>
  </w:footnote>
  <w:footnote w:id="24">
    <w:p w14:paraId="4340F18B" w14:textId="77777777" w:rsidR="00925C4F" w:rsidRPr="000356B4" w:rsidRDefault="00925C4F" w:rsidP="00925C4F">
      <w:pPr>
        <w:pStyle w:val="EndnoteText"/>
        <w:contextualSpacing/>
      </w:pPr>
      <w:r w:rsidRPr="000356B4">
        <w:rPr>
          <w:rStyle w:val="FootnoteReference"/>
        </w:rPr>
        <w:footnoteRef/>
      </w:r>
      <w:r w:rsidRPr="000356B4">
        <w:t xml:space="preserve"> The event that triggers the step. This might be completion of the previous event.</w:t>
      </w:r>
    </w:p>
  </w:footnote>
  <w:footnote w:id="25">
    <w:p w14:paraId="2D7F44A1" w14:textId="77777777" w:rsidR="00925C4F" w:rsidRPr="000356B4" w:rsidRDefault="00925C4F" w:rsidP="00925C4F">
      <w:pPr>
        <w:pStyle w:val="EndnoteText"/>
        <w:contextualSpacing/>
      </w:pPr>
      <w:r w:rsidRPr="000356B4">
        <w:rPr>
          <w:rStyle w:val="FootnoteReference"/>
        </w:rPr>
        <w:footnoteRef/>
      </w:r>
      <w:r w:rsidRPr="000356B4">
        <w:t xml:space="preserve"> Action verbs should be used when naming activity.</w:t>
      </w:r>
    </w:p>
    <w:p w14:paraId="067893E2" w14:textId="77777777" w:rsidR="00925C4F" w:rsidRPr="000356B4" w:rsidRDefault="00925C4F">
      <w:pPr>
        <w:pStyle w:val="FootnoteText"/>
        <w:rPr>
          <w:lang w:val="en-US"/>
        </w:rPr>
      </w:pPr>
    </w:p>
  </w:footnote>
  <w:footnote w:id="26">
    <w:p w14:paraId="5ACDEBD7" w14:textId="77777777" w:rsidR="00925C4F" w:rsidRPr="000356B4" w:rsidRDefault="00925C4F" w:rsidP="00925C4F">
      <w:pPr>
        <w:pStyle w:val="EndnoteText"/>
        <w:contextualSpacing/>
      </w:pPr>
      <w:r>
        <w:rPr>
          <w:rStyle w:val="FootnoteReference"/>
        </w:rPr>
        <w:footnoteRef/>
      </w:r>
      <w:r>
        <w:t xml:space="preserve"> The event that triggers the step. This might be completion of the previous event.</w:t>
      </w:r>
    </w:p>
  </w:footnote>
  <w:footnote w:id="27">
    <w:p w14:paraId="28DD6D6D" w14:textId="77777777" w:rsidR="00925C4F" w:rsidRDefault="00925C4F" w:rsidP="00925C4F">
      <w:pPr>
        <w:pStyle w:val="EndnoteText"/>
        <w:contextualSpacing/>
      </w:pPr>
      <w:r>
        <w:rPr>
          <w:rStyle w:val="FootnoteReference"/>
        </w:rPr>
        <w:footnoteRef/>
      </w:r>
      <w:r>
        <w:t xml:space="preserve"> </w:t>
      </w:r>
      <w:r w:rsidRPr="007F093B">
        <w:t>Action verbs should be used when naming activity.</w:t>
      </w:r>
    </w:p>
    <w:p w14:paraId="51BBABAA" w14:textId="77777777" w:rsidR="00925C4F" w:rsidRPr="000356B4" w:rsidRDefault="00925C4F">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925C4F" w:rsidRDefault="00925C4F" w:rsidP="00925C4F">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6751207D" w:rsidR="00925C4F" w:rsidRPr="007336C4" w:rsidRDefault="00925C4F" w:rsidP="00925C4F">
    <w:pPr>
      <w:pStyle w:val="Header"/>
    </w:pPr>
    <w:r>
      <w:rPr>
        <w:noProof/>
      </w:rPr>
      <w:fldChar w:fldCharType="begin"/>
    </w:r>
    <w:r>
      <w:rPr>
        <w:noProof/>
      </w:rPr>
      <w:instrText xml:space="preserve"> STYLEREF  Docnumber  \* MERGEFORMAT </w:instrText>
    </w:r>
    <w:r>
      <w:rPr>
        <w:noProof/>
      </w:rPr>
      <w:fldChar w:fldCharType="separate"/>
    </w:r>
    <w:r w:rsidR="00804DEA">
      <w:rPr>
        <w:noProof/>
      </w:rPr>
      <w:t>FG-AI4H-F-019</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8888294"/>
      <w:docPartObj>
        <w:docPartGallery w:val="Page Numbers (Top of Page)"/>
        <w:docPartUnique/>
      </w:docPartObj>
    </w:sdtPr>
    <w:sdtEndPr>
      <w:rPr>
        <w:rStyle w:val="PageNumber"/>
      </w:rPr>
    </w:sdtEndPr>
    <w:sdtContent>
      <w:p w14:paraId="27B57406" w14:textId="77777777" w:rsidR="00925C4F" w:rsidRDefault="00E54709" w:rsidP="00925C4F">
        <w:pPr>
          <w:pStyle w:val="Header"/>
          <w:framePr w:wrap="none" w:vAnchor="text" w:hAnchor="margin" w:xAlign="right" w:y="1"/>
          <w:rPr>
            <w:rStyle w:val="PageNumber"/>
          </w:rPr>
        </w:pPr>
      </w:p>
    </w:sdtContent>
  </w:sdt>
  <w:p w14:paraId="7730C6CB" w14:textId="77777777" w:rsidR="00925C4F" w:rsidRPr="006349F2" w:rsidRDefault="00925C4F" w:rsidP="00925C4F">
    <w:pPr>
      <w:pStyle w:val="Header"/>
      <w:ind w:right="360"/>
      <w:rPr>
        <w:b/>
        <w:lang w:val="en-US"/>
      </w:rPr>
    </w:pPr>
    <w:r w:rsidRPr="006349F2">
      <w:rPr>
        <w:lang w:val="en-US"/>
      </w:rPr>
      <w:t>ISO/IEC JTC 1 SC 42 Artificial Intelligence – Use Cases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794ED" w14:textId="77777777" w:rsidR="00925C4F" w:rsidRDefault="00925C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6DF1B20"/>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E0859E1"/>
    <w:multiLevelType w:val="hybridMultilevel"/>
    <w:tmpl w:val="BA9C8818"/>
    <w:lvl w:ilvl="0" w:tplc="B7F2456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33AC7EB8"/>
    <w:multiLevelType w:val="multilevel"/>
    <w:tmpl w:val="975087F0"/>
    <w:lvl w:ilvl="0">
      <w:start w:val="1"/>
      <w:numFmt w:val="decimal"/>
      <w:lvlText w:val="%1"/>
      <w:lvlJc w:val="left"/>
      <w:pPr>
        <w:tabs>
          <w:tab w:val="num" w:pos="432"/>
        </w:tabs>
        <w:ind w:left="432" w:hanging="432"/>
      </w:pPr>
      <w:rPr>
        <w:rFonts w:cs="Times New Roman"/>
        <w:b/>
        <w:i w:val="0"/>
      </w:rPr>
    </w:lvl>
    <w:lvl w:ilvl="1">
      <w:start w:val="1"/>
      <w:numFmt w:val="decimal"/>
      <w:lvlText w:val="%1.%2"/>
      <w:lvlJc w:val="left"/>
      <w:pPr>
        <w:tabs>
          <w:tab w:val="num" w:pos="360"/>
        </w:tabs>
      </w:pPr>
      <w:rPr>
        <w:rFonts w:cs="Times New Roman"/>
        <w:b/>
        <w:i w:val="0"/>
      </w:rPr>
    </w:lvl>
    <w:lvl w:ilvl="2">
      <w:start w:val="1"/>
      <w:numFmt w:val="decimal"/>
      <w:lvlText w:val="%1.%2.%3"/>
      <w:lvlJc w:val="left"/>
      <w:pPr>
        <w:tabs>
          <w:tab w:val="num" w:pos="720"/>
        </w:tabs>
      </w:pPr>
      <w:rPr>
        <w:rFonts w:cs="Times New Roman"/>
        <w:b/>
        <w:i w:val="0"/>
      </w:rPr>
    </w:lvl>
    <w:lvl w:ilvl="3">
      <w:start w:val="1"/>
      <w:numFmt w:val="decimal"/>
      <w:lvlText w:val="%1.%2.%3.%4"/>
      <w:lvlJc w:val="left"/>
      <w:pPr>
        <w:tabs>
          <w:tab w:val="num" w:pos="1080"/>
        </w:tabs>
      </w:pPr>
      <w:rPr>
        <w:rFonts w:cs="Times New Roman"/>
        <w:b/>
        <w:i w:val="0"/>
      </w:rPr>
    </w:lvl>
    <w:lvl w:ilvl="4">
      <w:start w:val="1"/>
      <w:numFmt w:val="decimal"/>
      <w:lvlText w:val="%1.%2.%3.%4.%5"/>
      <w:lvlJc w:val="left"/>
      <w:pPr>
        <w:tabs>
          <w:tab w:val="num" w:pos="1080"/>
        </w:tabs>
      </w:pPr>
      <w:rPr>
        <w:rFonts w:cs="Times New Roman"/>
        <w:b/>
        <w:i w:val="0"/>
      </w:rPr>
    </w:lvl>
    <w:lvl w:ilvl="5">
      <w:start w:val="1"/>
      <w:numFmt w:val="decimal"/>
      <w:lvlText w:val="%1.%2.%3.%4.%5.%6"/>
      <w:lvlJc w:val="left"/>
      <w:pPr>
        <w:tabs>
          <w:tab w:val="num" w:pos="1440"/>
        </w:tabs>
      </w:pPr>
      <w:rPr>
        <w:rFonts w:cs="Times New Roman"/>
        <w:b/>
        <w:i w:val="0"/>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800"/>
        </w:tabs>
      </w:pPr>
      <w:rPr>
        <w:rFonts w:cs="Times New Roman"/>
      </w:rPr>
    </w:lvl>
    <w:lvl w:ilvl="8">
      <w:start w:val="1"/>
      <w:numFmt w:val="decimal"/>
      <w:lvlText w:val="%1.%2.%3.%4.%5.%6.%7.%8.%9"/>
      <w:lvlJc w:val="left"/>
      <w:pPr>
        <w:tabs>
          <w:tab w:val="num" w:pos="1800"/>
        </w:tabs>
      </w:pPr>
      <w:rPr>
        <w:rFonts w:cs="Times New Roman"/>
      </w:rPr>
    </w:lvl>
  </w:abstractNum>
  <w:abstractNum w:abstractNumId="14" w15:restartNumberingAfterBreak="0">
    <w:nsid w:val="387D4433"/>
    <w:multiLevelType w:val="multilevel"/>
    <w:tmpl w:val="0A6C12D8"/>
    <w:lvl w:ilvl="0">
      <w:start w:val="1"/>
      <w:numFmt w:val="bullet"/>
      <w:lvlText w:val="—"/>
      <w:lvlJc w:val="left"/>
      <w:pPr>
        <w:ind w:left="400" w:hanging="400"/>
      </w:pPr>
      <w:rPr>
        <w:rFonts w:ascii="Cambria" w:hAnsi="Cambria"/>
      </w:rPr>
    </w:lvl>
    <w:lvl w:ilvl="1">
      <w:start w:val="1"/>
      <w:numFmt w:val="bullet"/>
      <w:lvlText w:val="—"/>
      <w:lvlJc w:val="left"/>
      <w:pPr>
        <w:ind w:left="800" w:hanging="400"/>
      </w:pPr>
      <w:rPr>
        <w:rFonts w:ascii="Cambria" w:hAnsi="Cambria"/>
      </w:rPr>
    </w:lvl>
    <w:lvl w:ilvl="2">
      <w:start w:val="1"/>
      <w:numFmt w:val="bullet"/>
      <w:lvlText w:val="—"/>
      <w:lvlJc w:val="left"/>
      <w:pPr>
        <w:ind w:left="1200" w:hanging="400"/>
      </w:pPr>
      <w:rPr>
        <w:rFonts w:ascii="Cambria" w:hAnsi="Cambria"/>
      </w:rPr>
    </w:lvl>
    <w:lvl w:ilvl="3">
      <w:start w:val="1"/>
      <w:numFmt w:val="bullet"/>
      <w:lvlText w:val="—"/>
      <w:lvlJc w:val="left"/>
      <w:pPr>
        <w:ind w:left="1600" w:hanging="400"/>
      </w:pPr>
      <w:rPr>
        <w:rFonts w:ascii="Cambria" w:hAnsi="Cambria"/>
      </w:rPr>
    </w:lvl>
    <w:lvl w:ilvl="4">
      <w:start w:val="1"/>
      <w:numFmt w:val="bullet"/>
      <w:lvlText w:val=" "/>
      <w:lvlJc w:val="left"/>
      <w:pPr>
        <w:ind w:left="0" w:firstLine="0"/>
      </w:pPr>
    </w:lvl>
    <w:lvl w:ilvl="5">
      <w:start w:val="1"/>
      <w:numFmt w:val="bullet"/>
      <w:lvlText w:val=" "/>
      <w:lvlJc w:val="left"/>
      <w:pPr>
        <w:ind w:left="0" w:firstLine="0"/>
      </w:pPr>
    </w:lvl>
    <w:lvl w:ilvl="6">
      <w:start w:val="1"/>
      <w:numFmt w:val="decimal"/>
      <w:lvlText w:val="(%7)"/>
      <w:lvlJc w:val="left"/>
      <w:pPr>
        <w:ind w:left="2976" w:hanging="425"/>
      </w:pPr>
    </w:lvl>
    <w:lvl w:ilvl="7">
      <w:start w:val="1"/>
      <w:numFmt w:val="lowerLetter"/>
      <w:lvlText w:val="(%8)"/>
      <w:lvlJc w:val="left"/>
      <w:pPr>
        <w:ind w:left="3402" w:hanging="426"/>
      </w:pPr>
    </w:lvl>
    <w:lvl w:ilvl="8">
      <w:start w:val="1"/>
      <w:numFmt w:val="lowerRoman"/>
      <w:lvlText w:val="(%9)"/>
      <w:lvlJc w:val="left"/>
      <w:pPr>
        <w:ind w:left="3827" w:hanging="425"/>
      </w:pPr>
    </w:lvl>
  </w:abstractNum>
  <w:abstractNum w:abstractNumId="15" w15:restartNumberingAfterBreak="0">
    <w:nsid w:val="51817BEE"/>
    <w:multiLevelType w:val="hybridMultilevel"/>
    <w:tmpl w:val="19D0A7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3"/>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3A2B"/>
    <w:rsid w:val="001266E6"/>
    <w:rsid w:val="00131282"/>
    <w:rsid w:val="00131D86"/>
    <w:rsid w:val="00134BB5"/>
    <w:rsid w:val="00137E61"/>
    <w:rsid w:val="00146FED"/>
    <w:rsid w:val="00147EE6"/>
    <w:rsid w:val="0015003F"/>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876CA"/>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5792"/>
    <w:rsid w:val="0028651A"/>
    <w:rsid w:val="00287355"/>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1E6B"/>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0BB6"/>
    <w:rsid w:val="0049282A"/>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017C"/>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4DEA"/>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2E10"/>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5C4F"/>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024DE"/>
    <w:rsid w:val="00A06A76"/>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3BF"/>
    <w:rsid w:val="00B67496"/>
    <w:rsid w:val="00B8109D"/>
    <w:rsid w:val="00B8179B"/>
    <w:rsid w:val="00B84329"/>
    <w:rsid w:val="00B846A3"/>
    <w:rsid w:val="00B8509E"/>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0588"/>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54709"/>
    <w:rsid w:val="00E628BB"/>
    <w:rsid w:val="00E62B7F"/>
    <w:rsid w:val="00E64412"/>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1"/>
    <w:lsdException w:name="heading 2" w:semiHidden="1" w:uiPriority="2" w:unhideWhenUsed="1"/>
    <w:lsdException w:name="heading 3" w:semiHidden="1" w:uiPriority="3" w:unhideWhenUsed="1"/>
    <w:lsdException w:name="heading 4" w:semiHidden="1" w:uiPriority="4" w:unhideWhenUsed="1" w:qFormat="1"/>
    <w:lsdException w:name="heading 5" w:semiHidden="1" w:uiPriority="5" w:unhideWhenUsed="1" w:qFormat="1"/>
    <w:lsdException w:name="heading 6" w:semiHidden="1" w:uiPriority="6"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673BF"/>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673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673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B673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B673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B673BF"/>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673BF"/>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B673BF"/>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B673BF"/>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673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673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B673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B673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B673BF"/>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B673BF"/>
    <w:pPr>
      <w:tabs>
        <w:tab w:val="clear" w:pos="964"/>
      </w:tabs>
      <w:spacing w:before="80"/>
      <w:ind w:left="1531" w:hanging="851"/>
    </w:pPr>
  </w:style>
  <w:style w:type="paragraph" w:styleId="TOC3">
    <w:name w:val="toc 3"/>
    <w:basedOn w:val="TOC2"/>
    <w:rsid w:val="00B673BF"/>
    <w:pPr>
      <w:ind w:left="2269"/>
    </w:pPr>
  </w:style>
  <w:style w:type="paragraph" w:customStyle="1" w:styleId="Normalbeforetable">
    <w:name w:val="Normal before table"/>
    <w:basedOn w:val="Normal"/>
    <w:rsid w:val="00B673BF"/>
    <w:pPr>
      <w:keepNext/>
      <w:spacing w:after="120"/>
    </w:pPr>
    <w:rPr>
      <w:rFonts w:eastAsia="????"/>
      <w:lang w:eastAsia="en-US"/>
    </w:rPr>
  </w:style>
  <w:style w:type="paragraph" w:customStyle="1" w:styleId="Tablehead">
    <w:name w:val="Table_head"/>
    <w:basedOn w:val="Normal"/>
    <w:next w:val="Normal"/>
    <w:rsid w:val="00B673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B673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B673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B673BF"/>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B673B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B673BF"/>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B673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B673BF"/>
    <w:pPr>
      <w:tabs>
        <w:tab w:val="right" w:leader="dot" w:pos="9639"/>
      </w:tabs>
    </w:pPr>
    <w:rPr>
      <w:rFonts w:eastAsia="MS Mincho"/>
    </w:rPr>
  </w:style>
  <w:style w:type="paragraph" w:styleId="Header">
    <w:name w:val="header"/>
    <w:basedOn w:val="Normal"/>
    <w:link w:val="HeaderChar"/>
    <w:rsid w:val="00B673BF"/>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B673BF"/>
    <w:rPr>
      <w:rFonts w:eastAsia="Times New Roman"/>
      <w:sz w:val="18"/>
      <w:lang w:val="en-GB"/>
    </w:rPr>
  </w:style>
  <w:style w:type="character" w:customStyle="1" w:styleId="ReftextArial9pt">
    <w:name w:val="Ref_text Arial 9 pt"/>
    <w:rsid w:val="00B673BF"/>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unhideWhenUsed/>
    <w:rsid w:val="007B7733"/>
    <w:pPr>
      <w:spacing w:after="120"/>
      <w:ind w:left="360"/>
      <w:contextualSpacing/>
    </w:pPr>
  </w:style>
  <w:style w:type="paragraph" w:styleId="ListContinue2">
    <w:name w:val="List Continue 2"/>
    <w:basedOn w:val="Normal"/>
    <w:uiPriority w:val="99"/>
    <w:unhideWhenUsed/>
    <w:rsid w:val="007B7733"/>
    <w:pPr>
      <w:spacing w:after="120"/>
      <w:ind w:left="720"/>
      <w:contextualSpacing/>
    </w:pPr>
  </w:style>
  <w:style w:type="paragraph" w:styleId="ListContinue3">
    <w:name w:val="List Continue 3"/>
    <w:basedOn w:val="Normal"/>
    <w:uiPriority w:val="99"/>
    <w:unhideWhenUsed/>
    <w:rsid w:val="007B7733"/>
    <w:pPr>
      <w:spacing w:after="120"/>
      <w:ind w:left="1080"/>
      <w:contextualSpacing/>
    </w:pPr>
  </w:style>
  <w:style w:type="paragraph" w:styleId="ListContinue4">
    <w:name w:val="List Continue 4"/>
    <w:basedOn w:val="Normal"/>
    <w:uiPriority w:val="99"/>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styleId="UnresolvedMention">
    <w:name w:val="Unresolved Mention"/>
    <w:basedOn w:val="DefaultParagraphFont"/>
    <w:uiPriority w:val="99"/>
    <w:semiHidden/>
    <w:unhideWhenUsed/>
    <w:rsid w:val="008E2E10"/>
    <w:rPr>
      <w:color w:val="605E5C"/>
      <w:shd w:val="clear" w:color="auto" w:fill="E1DFDD"/>
    </w:rPr>
  </w:style>
  <w:style w:type="character" w:customStyle="1" w:styleId="Heading1Char1">
    <w:name w:val="Heading 1 Char1"/>
    <w:uiPriority w:val="1"/>
    <w:rsid w:val="0015003F"/>
    <w:rPr>
      <w:rFonts w:ascii="Cambria" w:eastAsia="MS Mincho" w:hAnsi="Cambria"/>
      <w:b/>
      <w:sz w:val="26"/>
      <w:lang w:val="en-GB" w:eastAsia="ja-JP"/>
    </w:rPr>
  </w:style>
  <w:style w:type="character" w:customStyle="1" w:styleId="Heading2Char1">
    <w:name w:val="Heading 2 Char1"/>
    <w:uiPriority w:val="2"/>
    <w:rsid w:val="0015003F"/>
    <w:rPr>
      <w:rFonts w:ascii="Cambria" w:eastAsia="MS Mincho" w:hAnsi="Cambria"/>
      <w:b/>
      <w:sz w:val="24"/>
      <w:lang w:val="en-GB" w:eastAsia="ja-JP"/>
    </w:rPr>
  </w:style>
  <w:style w:type="character" w:customStyle="1" w:styleId="FooterChar1">
    <w:name w:val="Footer Char1"/>
    <w:uiPriority w:val="99"/>
    <w:semiHidden/>
    <w:rsid w:val="0015003F"/>
    <w:rPr>
      <w:sz w:val="22"/>
      <w:szCs w:val="22"/>
      <w:lang w:val="en-GB"/>
    </w:rPr>
  </w:style>
  <w:style w:type="character" w:customStyle="1" w:styleId="HeaderChar1">
    <w:name w:val="Header Char1"/>
    <w:uiPriority w:val="99"/>
    <w:rsid w:val="0015003F"/>
    <w:rPr>
      <w:b/>
      <w:sz w:val="22"/>
      <w:szCs w:val="22"/>
      <w:lang w:val="en-GB"/>
    </w:rPr>
  </w:style>
  <w:style w:type="character" w:customStyle="1" w:styleId="CommentTextChar1">
    <w:name w:val="Comment Text Char1"/>
    <w:basedOn w:val="DefaultParagraphFont"/>
    <w:uiPriority w:val="99"/>
    <w:rsid w:val="0015003F"/>
    <w:rPr>
      <w:sz w:val="22"/>
      <w:szCs w:val="22"/>
      <w:lang w:val="en-GB"/>
    </w:rPr>
  </w:style>
  <w:style w:type="character" w:customStyle="1" w:styleId="EndnoteTextChar1">
    <w:name w:val="Endnote Text Char1"/>
    <w:basedOn w:val="DefaultParagraphFont"/>
    <w:uiPriority w:val="99"/>
    <w:rsid w:val="0015003F"/>
    <w:rPr>
      <w:sz w:val="22"/>
      <w:szCs w:val="22"/>
      <w:lang w:val="en-GB"/>
    </w:rPr>
  </w:style>
  <w:style w:type="paragraph" w:customStyle="1" w:styleId="zzLc5">
    <w:name w:val="zzLc5"/>
    <w:basedOn w:val="Normal"/>
    <w:next w:val="Normal"/>
    <w:rsid w:val="0015003F"/>
    <w:pPr>
      <w:spacing w:before="0" w:after="240" w:line="230" w:lineRule="atLeast"/>
    </w:pPr>
    <w:rPr>
      <w:rFonts w:ascii="Cambria" w:eastAsia="MS Mincho" w:hAnsi="Cambria" w:cs="Cambria"/>
      <w:sz w:val="22"/>
      <w:szCs w:val="20"/>
      <w:lang w:eastAsia="fr-FR"/>
    </w:rPr>
  </w:style>
  <w:style w:type="paragraph" w:customStyle="1" w:styleId="zzLc6">
    <w:name w:val="zzLc6"/>
    <w:basedOn w:val="Normal"/>
    <w:next w:val="Normal"/>
    <w:rsid w:val="0015003F"/>
    <w:pPr>
      <w:spacing w:before="0" w:after="240" w:line="230" w:lineRule="atLeast"/>
    </w:pPr>
    <w:rPr>
      <w:rFonts w:ascii="Cambria" w:eastAsia="MS Mincho" w:hAnsi="Cambria" w:cs="Cambria"/>
      <w:sz w:val="22"/>
      <w:szCs w:val="20"/>
      <w:lang w:eastAsia="fr-FR"/>
    </w:rPr>
  </w:style>
  <w:style w:type="character" w:customStyle="1" w:styleId="FootnoteTextChar1">
    <w:name w:val="Footnote Text Char1"/>
    <w:basedOn w:val="DefaultParagraphFont"/>
    <w:uiPriority w:val="99"/>
    <w:semiHidden/>
    <w:rsid w:val="0015003F"/>
    <w:rPr>
      <w:lang w:val="en-GB"/>
    </w:rPr>
  </w:style>
  <w:style w:type="character" w:styleId="Hashtag">
    <w:name w:val="Hashtag"/>
    <w:basedOn w:val="DefaultParagraphFont"/>
    <w:uiPriority w:val="99"/>
    <w:semiHidden/>
    <w:unhideWhenUsed/>
    <w:rsid w:val="00B673BF"/>
    <w:rPr>
      <w:color w:val="2B579A"/>
      <w:shd w:val="clear" w:color="auto" w:fill="E1DFDD"/>
    </w:rPr>
  </w:style>
  <w:style w:type="character" w:styleId="Mention">
    <w:name w:val="Mention"/>
    <w:basedOn w:val="DefaultParagraphFont"/>
    <w:uiPriority w:val="99"/>
    <w:semiHidden/>
    <w:unhideWhenUsed/>
    <w:rsid w:val="00B673BF"/>
    <w:rPr>
      <w:color w:val="2B579A"/>
      <w:shd w:val="clear" w:color="auto" w:fill="E1DFDD"/>
    </w:rPr>
  </w:style>
  <w:style w:type="character" w:styleId="SmartHyperlink">
    <w:name w:val="Smart Hyperlink"/>
    <w:basedOn w:val="DefaultParagraphFont"/>
    <w:uiPriority w:val="99"/>
    <w:semiHidden/>
    <w:unhideWhenUsed/>
    <w:rsid w:val="00B673BF"/>
    <w:rPr>
      <w:u w:val="dotted"/>
    </w:rPr>
  </w:style>
  <w:style w:type="character" w:styleId="SmartLink">
    <w:name w:val="Smart Link"/>
    <w:basedOn w:val="DefaultParagraphFont"/>
    <w:uiPriority w:val="99"/>
    <w:semiHidden/>
    <w:unhideWhenUsed/>
    <w:rsid w:val="00B673B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benko@ansi.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hbenko@ansi.org" TargetMode="External"/><Relationship Id="rId17" Type="http://schemas.openxmlformats.org/officeDocument/2006/relationships/hyperlink" Target="https://www.slideshare.net/jahendler/watson-summer-review82013final.%202013" TargetMode="External"/><Relationship Id="rId2" Type="http://schemas.openxmlformats.org/officeDocument/2006/relationships/customXml" Target="../customXml/item2.xml"/><Relationship Id="rId16" Type="http://schemas.openxmlformats.org/officeDocument/2006/relationships/hyperlink" Target="https://patents.google.com/patent/US20150120618A1/en.%202018"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fa.itu.int/t/2017/ls/isoiecjtc1sc42/sp16-iso_iecjtc1_sc42-iLS-00003r1.zip"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image" Target="media/image1.gif"/><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ai4h/docs/FGAI4H-F-019-A01.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ndp.org/content/undp/en/home/sustainable-development-goals.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924AC8016E94257AF1279C2F310327A"/>
        <w:category>
          <w:name w:val="General"/>
          <w:gallery w:val="placeholder"/>
        </w:category>
        <w:types>
          <w:type w:val="bbPlcHdr"/>
        </w:types>
        <w:behaviors>
          <w:behavior w:val="content"/>
        </w:behaviors>
        <w:guid w:val="{454F3967-FEE2-4697-92A6-9BD58F3B597D}"/>
      </w:docPartPr>
      <w:docPartBody>
        <w:p w:rsidR="00D66708" w:rsidRDefault="00AE2D73" w:rsidP="00AE2D73">
          <w:pPr>
            <w:pStyle w:val="6924AC8016E94257AF1279C2F310327A"/>
          </w:pPr>
          <w:r w:rsidRPr="005C5D33">
            <w:rPr>
              <w:rStyle w:val="PlaceholderText"/>
              <w:rFonts w:hint="eastAsia"/>
            </w:rPr>
            <w:t>アイテムを選択してください。</w:t>
          </w:r>
        </w:p>
      </w:docPartBody>
    </w:docPart>
    <w:docPart>
      <w:docPartPr>
        <w:name w:val="DC16680CEFE741B2B7183DDC6E657284"/>
        <w:category>
          <w:name w:val="General"/>
          <w:gallery w:val="placeholder"/>
        </w:category>
        <w:types>
          <w:type w:val="bbPlcHdr"/>
        </w:types>
        <w:behaviors>
          <w:behavior w:val="content"/>
        </w:behaviors>
        <w:guid w:val="{75F98519-B37F-4443-89FA-72FACB915C3C}"/>
      </w:docPartPr>
      <w:docPartBody>
        <w:p w:rsidR="00D66708" w:rsidRDefault="00AE2D73" w:rsidP="00AE2D73">
          <w:pPr>
            <w:pStyle w:val="DC16680CEFE741B2B7183DDC6E657284"/>
          </w:pPr>
          <w:r w:rsidRPr="005C5D33">
            <w:rPr>
              <w:rStyle w:val="PlaceholderText"/>
              <w:rFonts w:hint="eastAsia"/>
              <w:lang w:eastAsia="ja-JP"/>
            </w:rPr>
            <w:t>アイテムを選択してください。</w:t>
          </w:r>
        </w:p>
      </w:docPartBody>
    </w:docPart>
    <w:docPart>
      <w:docPartPr>
        <w:name w:val="6002EAE8BEB74FAE8D8E899E7B7DCCC8"/>
        <w:category>
          <w:name w:val="General"/>
          <w:gallery w:val="placeholder"/>
        </w:category>
        <w:types>
          <w:type w:val="bbPlcHdr"/>
        </w:types>
        <w:behaviors>
          <w:behavior w:val="content"/>
        </w:behaviors>
        <w:guid w:val="{2E741A50-9862-4F47-9981-791C8F530635}"/>
      </w:docPartPr>
      <w:docPartBody>
        <w:p w:rsidR="00D66708" w:rsidRDefault="00AE2D73" w:rsidP="00AE2D73">
          <w:pPr>
            <w:pStyle w:val="6002EAE8BEB74FAE8D8E899E7B7DCCC8"/>
          </w:pPr>
          <w:r>
            <w:rPr>
              <w:rStyle w:val="PlaceholderText"/>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73"/>
    <w:rsid w:val="003241B1"/>
    <w:rsid w:val="009521E9"/>
    <w:rsid w:val="00AE2D73"/>
    <w:rsid w:val="00D66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2D73"/>
    <w:rPr>
      <w:color w:val="808080"/>
    </w:rPr>
  </w:style>
  <w:style w:type="paragraph" w:customStyle="1" w:styleId="6924AC8016E94257AF1279C2F310327A">
    <w:name w:val="6924AC8016E94257AF1279C2F310327A"/>
    <w:rsid w:val="00AE2D73"/>
  </w:style>
  <w:style w:type="paragraph" w:customStyle="1" w:styleId="DC16680CEFE741B2B7183DDC6E657284">
    <w:name w:val="DC16680CEFE741B2B7183DDC6E657284"/>
    <w:rsid w:val="00AE2D73"/>
  </w:style>
  <w:style w:type="paragraph" w:customStyle="1" w:styleId="6002EAE8BEB74FAE8D8E899E7B7DCCC8">
    <w:name w:val="6002EAE8BEB74FAE8D8E899E7B7DCCC8"/>
    <w:rsid w:val="00AE2D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480809-CEBB-410B-9E40-91A72F60FC18}"/>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62</TotalTime>
  <Pages>10</Pages>
  <Words>954</Words>
  <Characters>6192</Characters>
  <Application>Microsoft Office Word</Application>
  <DocSecurity>0</DocSecurity>
  <Lines>884</Lines>
  <Paragraphs>230</Paragraphs>
  <ScaleCrop>false</ScaleCrop>
  <HeadingPairs>
    <vt:vector size="2" baseType="variant">
      <vt:variant>
        <vt:lpstr>Title</vt:lpstr>
      </vt:variant>
      <vt:variant>
        <vt:i4>1</vt:i4>
      </vt:variant>
    </vt:vector>
  </HeadingPairs>
  <TitlesOfParts>
    <vt:vector size="1" baseType="lpstr">
      <vt:lpstr>LS on request for relevant AI Use Cases [from JTC 1/SC 42]</vt:lpstr>
    </vt:vector>
  </TitlesOfParts>
  <Manager>ITU-T</Manager>
  <Company>International Telecommunication Union (ITU)</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request for relevant AI Use Cases [from JTC 1/SC 42]</dc:title>
  <dc:subject/>
  <dc:creator>ISO/IEC JTC1 SC42 WG4</dc:creator>
  <cp:keywords>Artificial Intelligence; Use cases</cp:keywords>
  <dc:description>FG-AI4H-F-019  For: Zanzibar, 3-5 September 2019_x000d_Document date: ITU-T Focus Group on AI for Health_x000d_Saved by ITU51013388 at 17:51:26 on 24/07/2019</dc:description>
  <cp:lastModifiedBy>Revision</cp:lastModifiedBy>
  <cp:revision>9</cp:revision>
  <cp:lastPrinted>2011-04-05T14:28:00Z</cp:lastPrinted>
  <dcterms:created xsi:type="dcterms:W3CDTF">2019-07-24T14:47:00Z</dcterms:created>
  <dcterms:modified xsi:type="dcterms:W3CDTF">2019-07-24T17:31:00Z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FG-AI4H-F-019</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Zanzibar, 3-5 September 2019</vt:lpwstr>
  </property>
  <property fmtid="{D5CDD505-2E9C-101B-9397-08002B2CF9AE}" pid="8" name="Docauthor">
    <vt:lpwstr>ISO/IEC JTC1 SC42 WG4</vt:lpwstr>
  </property>
</Properties>
</file>