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567"/>
        <w:gridCol w:w="3263"/>
        <w:gridCol w:w="4678"/>
      </w:tblGrid>
      <w:tr w:rsidR="00663A56" w:rsidRPr="00E03557" w:rsidTr="006A3874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:rsidR="00663A56" w:rsidRPr="00E03557" w:rsidRDefault="00663A56" w:rsidP="00666BF9">
            <w:bookmarkStart w:id="0" w:name="_Hlk525292979"/>
            <w:bookmarkStart w:id="1" w:name="dtableau"/>
            <w:bookmarkStart w:id="2" w:name="dsg" w:colFirst="1" w:colLast="1"/>
            <w:bookmarkStart w:id="3" w:name="dnum" w:colFirst="2" w:colLast="2"/>
            <w:r w:rsidRPr="00E03557">
              <w:rPr>
                <w:noProof/>
                <w:lang w:val="en-US" w:eastAsia="en-US"/>
              </w:rPr>
              <w:drawing>
                <wp:inline distT="0" distB="0" distL="0" distR="0" wp14:anchorId="62FD5E75" wp14:editId="2D1DA75D">
                  <wp:extent cx="682625" cy="825500"/>
                  <wp:effectExtent l="0" t="0" r="0" b="0"/>
                  <wp:docPr id="1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:rsidR="00663A56" w:rsidRPr="00E03557" w:rsidRDefault="00663A56" w:rsidP="006A3874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:rsidR="00663A56" w:rsidRPr="00E03557" w:rsidRDefault="00663A56" w:rsidP="006A3874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663A56" w:rsidRPr="00E03557" w:rsidRDefault="00663A56" w:rsidP="006A3874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vAlign w:val="center"/>
          </w:tcPr>
          <w:p w:rsidR="00663A56" w:rsidRPr="00852AAD" w:rsidRDefault="00663A56" w:rsidP="006A3874">
            <w:pPr>
              <w:pStyle w:val="Docnumber"/>
            </w:pPr>
            <w:r>
              <w:t>FG-AI4H-A-</w:t>
            </w:r>
            <w:r w:rsidR="00A9153A">
              <w:t>007</w:t>
            </w:r>
            <w:r w:rsidR="00721EAD">
              <w:t>-R1</w:t>
            </w:r>
          </w:p>
        </w:tc>
      </w:tr>
      <w:bookmarkEnd w:id="3"/>
      <w:tr w:rsidR="00663A56" w:rsidRPr="00E03557" w:rsidTr="006A3874">
        <w:trPr>
          <w:cantSplit/>
          <w:jc w:val="center"/>
        </w:trPr>
        <w:tc>
          <w:tcPr>
            <w:tcW w:w="1133" w:type="dxa"/>
            <w:vMerge/>
          </w:tcPr>
          <w:p w:rsidR="00663A56" w:rsidRPr="00E03557" w:rsidRDefault="00663A56" w:rsidP="006A3874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:rsidR="00663A56" w:rsidRPr="00E03557" w:rsidRDefault="00663A56" w:rsidP="006A3874">
            <w:pPr>
              <w:rPr>
                <w:smallCaps/>
                <w:sz w:val="20"/>
              </w:rPr>
            </w:pPr>
            <w:bookmarkStart w:id="4" w:name="ddate" w:colFirst="2" w:colLast="2"/>
          </w:p>
        </w:tc>
        <w:tc>
          <w:tcPr>
            <w:tcW w:w="4678" w:type="dxa"/>
          </w:tcPr>
          <w:p w:rsidR="00663A56" w:rsidRPr="00E03557" w:rsidRDefault="00663A56" w:rsidP="006A387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663A56" w:rsidRPr="00E03557" w:rsidTr="006A3874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663A56" w:rsidRPr="00E03557" w:rsidRDefault="00663A56" w:rsidP="006A3874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:rsidR="00663A56" w:rsidRPr="00E03557" w:rsidRDefault="00663A56" w:rsidP="006A3874">
            <w:pPr>
              <w:rPr>
                <w:b/>
                <w:bCs/>
                <w:sz w:val="26"/>
              </w:rPr>
            </w:pPr>
            <w:bookmarkStart w:id="5" w:name="dorlang" w:colFirst="2" w:colLast="2"/>
            <w:bookmarkEnd w:id="4"/>
          </w:p>
        </w:tc>
        <w:tc>
          <w:tcPr>
            <w:tcW w:w="4678" w:type="dxa"/>
            <w:tcBorders>
              <w:bottom w:val="single" w:sz="12" w:space="0" w:color="auto"/>
            </w:tcBorders>
            <w:vAlign w:val="center"/>
          </w:tcPr>
          <w:p w:rsidR="00663A56" w:rsidRPr="00E03557" w:rsidRDefault="00663A56" w:rsidP="006A3874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663A56" w:rsidRPr="00E03557" w:rsidTr="006A3874">
        <w:trPr>
          <w:cantSplit/>
          <w:jc w:val="center"/>
        </w:trPr>
        <w:tc>
          <w:tcPr>
            <w:tcW w:w="1700" w:type="dxa"/>
            <w:gridSpan w:val="2"/>
          </w:tcPr>
          <w:p w:rsidR="00663A56" w:rsidRPr="00E03557" w:rsidRDefault="00663A56" w:rsidP="006A3874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bookmarkEnd w:id="5"/>
            <w:bookmarkEnd w:id="2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  <w:vAlign w:val="center"/>
          </w:tcPr>
          <w:p w:rsidR="00663A56" w:rsidRPr="00123B21" w:rsidRDefault="00663A56" w:rsidP="006A3874">
            <w:r>
              <w:t>Plenary</w:t>
            </w:r>
          </w:p>
        </w:tc>
        <w:tc>
          <w:tcPr>
            <w:tcW w:w="4678" w:type="dxa"/>
            <w:vAlign w:val="center"/>
          </w:tcPr>
          <w:p w:rsidR="00663A56" w:rsidRPr="00123B21" w:rsidRDefault="00663A56" w:rsidP="006A3874">
            <w:pPr>
              <w:jc w:val="right"/>
            </w:pPr>
            <w:r>
              <w:t>Geneva, 26-27 September 2018</w:t>
            </w:r>
          </w:p>
        </w:tc>
      </w:tr>
      <w:tr w:rsidR="00663A56" w:rsidRPr="00E03557" w:rsidTr="006A3874">
        <w:trPr>
          <w:cantSplit/>
          <w:jc w:val="center"/>
        </w:trPr>
        <w:tc>
          <w:tcPr>
            <w:tcW w:w="9640" w:type="dxa"/>
            <w:gridSpan w:val="4"/>
          </w:tcPr>
          <w:p w:rsidR="00663A56" w:rsidRPr="00E03557" w:rsidRDefault="00663A56" w:rsidP="006A3874">
            <w:pPr>
              <w:jc w:val="center"/>
              <w:rPr>
                <w:b/>
                <w:bCs/>
              </w:rPr>
            </w:pPr>
            <w:bookmarkStart w:id="8" w:name="dtitle" w:colFirst="0" w:colLast="0"/>
            <w:bookmarkEnd w:id="6"/>
            <w:bookmarkEnd w:id="7"/>
            <w:r w:rsidRPr="00123B21">
              <w:rPr>
                <w:b/>
                <w:bCs/>
              </w:rPr>
              <w:t>DOCUMENT</w:t>
            </w:r>
          </w:p>
        </w:tc>
      </w:tr>
      <w:tr w:rsidR="00663A56" w:rsidRPr="00E03557" w:rsidTr="006A3874">
        <w:trPr>
          <w:cantSplit/>
          <w:jc w:val="center"/>
        </w:trPr>
        <w:tc>
          <w:tcPr>
            <w:tcW w:w="1700" w:type="dxa"/>
            <w:gridSpan w:val="2"/>
          </w:tcPr>
          <w:p w:rsidR="00663A56" w:rsidRPr="00E03557" w:rsidRDefault="00663A56" w:rsidP="006A3874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2"/>
            <w:vAlign w:val="center"/>
          </w:tcPr>
          <w:p w:rsidR="00663A56" w:rsidRPr="00123B21" w:rsidRDefault="00663A56" w:rsidP="006A3874">
            <w:r>
              <w:t>Chairman</w:t>
            </w:r>
            <w:r w:rsidR="00D931AF">
              <w:t xml:space="preserve"> FG-AI4H</w:t>
            </w:r>
          </w:p>
        </w:tc>
      </w:tr>
      <w:tr w:rsidR="00663A56" w:rsidRPr="00E03557" w:rsidTr="006A3874">
        <w:trPr>
          <w:cantSplit/>
          <w:jc w:val="center"/>
        </w:trPr>
        <w:tc>
          <w:tcPr>
            <w:tcW w:w="1700" w:type="dxa"/>
            <w:gridSpan w:val="2"/>
          </w:tcPr>
          <w:p w:rsidR="00663A56" w:rsidRPr="00E03557" w:rsidRDefault="00663A56" w:rsidP="006A3874">
            <w:bookmarkStart w:id="10" w:name="dtitle1" w:colFirst="1" w:colLast="1"/>
            <w:bookmarkEnd w:id="9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2"/>
            <w:vAlign w:val="center"/>
          </w:tcPr>
          <w:p w:rsidR="00663A56" w:rsidRPr="00123B21" w:rsidRDefault="00663A56" w:rsidP="006A3874">
            <w:r>
              <w:t>Future meetings – draft plan (save the dates)</w:t>
            </w:r>
          </w:p>
        </w:tc>
      </w:tr>
      <w:tr w:rsidR="00663A56" w:rsidRPr="00F9742E" w:rsidTr="006A3874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:rsidR="00663A56" w:rsidRPr="00F9742E" w:rsidRDefault="00663A56" w:rsidP="006A3874">
            <w:pPr>
              <w:rPr>
                <w:b/>
                <w:bCs/>
              </w:rPr>
            </w:pPr>
            <w:bookmarkStart w:id="11" w:name="dpurpose" w:colFirst="1" w:colLast="1"/>
            <w:bookmarkEnd w:id="10"/>
            <w:r w:rsidRPr="00F9742E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2"/>
            <w:tcBorders>
              <w:bottom w:val="single" w:sz="6" w:space="0" w:color="auto"/>
            </w:tcBorders>
          </w:tcPr>
          <w:p w:rsidR="00663A56" w:rsidRPr="00F9742E" w:rsidRDefault="00663A56" w:rsidP="006A3874">
            <w:r w:rsidRPr="00F9742E">
              <w:rPr>
                <w:lang w:val="en-US"/>
              </w:rPr>
              <w:t>Information</w:t>
            </w:r>
          </w:p>
        </w:tc>
      </w:tr>
      <w:bookmarkEnd w:id="1"/>
      <w:bookmarkEnd w:id="11"/>
      <w:tr w:rsidR="00663A56" w:rsidRPr="00F9742E" w:rsidTr="00B04D97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63A56" w:rsidRPr="00F9742E" w:rsidRDefault="00663A56" w:rsidP="00F9742E">
            <w:pPr>
              <w:rPr>
                <w:b/>
                <w:bCs/>
              </w:rPr>
            </w:pPr>
            <w:r w:rsidRPr="00F9742E">
              <w:rPr>
                <w:b/>
                <w:bCs/>
              </w:rPr>
              <w:t>Contact:</w:t>
            </w:r>
          </w:p>
        </w:tc>
        <w:tc>
          <w:tcPr>
            <w:tcW w:w="3263" w:type="dxa"/>
            <w:tcBorders>
              <w:top w:val="single" w:sz="6" w:space="0" w:color="auto"/>
              <w:bottom w:val="single" w:sz="6" w:space="0" w:color="auto"/>
            </w:tcBorders>
          </w:tcPr>
          <w:p w:rsidR="00663A56" w:rsidRPr="00F9742E" w:rsidRDefault="00663A56" w:rsidP="00F9742E">
            <w:r w:rsidRPr="00F9742E">
              <w:t>Thomas Wiegand</w:t>
            </w:r>
            <w:r w:rsidRPr="00F9742E">
              <w:br/>
              <w:t>Fraunhofer HHI (Germany)</w:t>
            </w:r>
            <w:r w:rsidRPr="00F9742E">
              <w:br/>
              <w:t>Germany</w:t>
            </w:r>
          </w:p>
        </w:tc>
        <w:tc>
          <w:tcPr>
            <w:tcW w:w="4677" w:type="dxa"/>
            <w:tcBorders>
              <w:top w:val="single" w:sz="6" w:space="0" w:color="auto"/>
              <w:bottom w:val="single" w:sz="6" w:space="0" w:color="auto"/>
            </w:tcBorders>
          </w:tcPr>
          <w:p w:rsidR="00663A56" w:rsidRPr="00F9742E" w:rsidRDefault="00663A56" w:rsidP="00F9742E">
            <w:r w:rsidRPr="00F9742E">
              <w:t xml:space="preserve">Tel: +49 (30) 31002 617 </w:t>
            </w:r>
            <w:r w:rsidRPr="00F9742E">
              <w:br/>
              <w:t xml:space="preserve">Fax: +49 (30) 392 72 00 </w:t>
            </w:r>
            <w:r w:rsidRPr="00F9742E">
              <w:br/>
            </w:r>
            <w:r>
              <w:t>E-mail</w:t>
            </w:r>
            <w:r w:rsidRPr="00F9742E">
              <w:t xml:space="preserve">: </w:t>
            </w:r>
            <w:hyperlink r:id="rId9" w:history="1">
              <w:r w:rsidRPr="00F9742E">
                <w:rPr>
                  <w:rStyle w:val="Hyperlink"/>
                </w:rPr>
                <w:t>thomas.wiegand@hhi.fraunhofer.de</w:t>
              </w:r>
            </w:hyperlink>
          </w:p>
        </w:tc>
      </w:tr>
    </w:tbl>
    <w:p w:rsidR="00663A56" w:rsidRPr="00F9742E" w:rsidRDefault="00663A56" w:rsidP="006A4818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6A4818" w:rsidRPr="00E03557" w:rsidTr="006A3874">
        <w:trPr>
          <w:cantSplit/>
          <w:jc w:val="center"/>
        </w:trPr>
        <w:tc>
          <w:tcPr>
            <w:tcW w:w="1701" w:type="dxa"/>
          </w:tcPr>
          <w:p w:rsidR="006A4818" w:rsidRPr="00F9742E" w:rsidRDefault="006A4818" w:rsidP="006A3874">
            <w:pPr>
              <w:rPr>
                <w:b/>
                <w:bCs/>
              </w:rPr>
            </w:pPr>
            <w:r w:rsidRPr="00F9742E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:rsidR="006A4818" w:rsidRPr="00F9742E" w:rsidRDefault="00F9742E" w:rsidP="006A3874">
            <w:r w:rsidRPr="00F9742E">
              <w:t xml:space="preserve">This document contains </w:t>
            </w:r>
            <w:r>
              <w:t>an initial</w:t>
            </w:r>
            <w:r w:rsidRPr="00F9742E">
              <w:t xml:space="preserve"> list of </w:t>
            </w:r>
            <w:r>
              <w:t xml:space="preserve">future FG-AI4H meetings, for </w:t>
            </w:r>
            <w:proofErr w:type="gramStart"/>
            <w:r>
              <w:t>advance notice</w:t>
            </w:r>
            <w:proofErr w:type="gramEnd"/>
            <w:r>
              <w:t xml:space="preserve"> of participants and subject to further confirmation.</w:t>
            </w:r>
          </w:p>
        </w:tc>
      </w:tr>
    </w:tbl>
    <w:p w:rsidR="006A4818" w:rsidRDefault="006A4818" w:rsidP="006A4818"/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32"/>
        <w:gridCol w:w="2922"/>
        <w:gridCol w:w="2050"/>
        <w:gridCol w:w="3651"/>
      </w:tblGrid>
      <w:tr w:rsidR="00F9742E" w:rsidRPr="00F9742E" w:rsidTr="000D01AD">
        <w:trPr>
          <w:tblHeader/>
          <w:jc w:val="center"/>
        </w:trPr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bookmarkEnd w:id="0"/>
          <w:p w:rsidR="00F9742E" w:rsidRPr="00F9742E" w:rsidRDefault="00F9742E" w:rsidP="00F9742E">
            <w:pPr>
              <w:pStyle w:val="Tablehead"/>
            </w:pPr>
            <w:r w:rsidRPr="00F9742E">
              <w:t>Meeting</w:t>
            </w:r>
          </w:p>
        </w:tc>
        <w:tc>
          <w:tcPr>
            <w:tcW w:w="29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42E" w:rsidRPr="00F9742E" w:rsidRDefault="00F9742E" w:rsidP="00F9742E">
            <w:pPr>
              <w:pStyle w:val="Tablehead"/>
            </w:pPr>
            <w:r w:rsidRPr="00F9742E">
              <w:t>Date</w:t>
            </w:r>
          </w:p>
        </w:tc>
        <w:tc>
          <w:tcPr>
            <w:tcW w:w="2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42E" w:rsidRPr="00F9742E" w:rsidRDefault="00F9742E" w:rsidP="00F9742E">
            <w:pPr>
              <w:pStyle w:val="Tablehead"/>
            </w:pPr>
            <w:r w:rsidRPr="00F9742E">
              <w:t>Venue</w:t>
            </w:r>
          </w:p>
        </w:tc>
        <w:tc>
          <w:tcPr>
            <w:tcW w:w="36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42E" w:rsidRPr="00F9742E" w:rsidRDefault="00F9742E" w:rsidP="00F9742E">
            <w:pPr>
              <w:pStyle w:val="Tablehead"/>
            </w:pPr>
            <w:r w:rsidRPr="00F9742E">
              <w:t>Notes</w:t>
            </w:r>
          </w:p>
        </w:tc>
      </w:tr>
      <w:tr w:rsidR="00F9742E" w:rsidRPr="00F9742E" w:rsidTr="000D01AD">
        <w:trPr>
          <w:jc w:val="center"/>
        </w:trPr>
        <w:tc>
          <w:tcPr>
            <w:tcW w:w="1232" w:type="dxa"/>
            <w:tcBorders>
              <w:top w:val="single" w:sz="12" w:space="0" w:color="auto"/>
            </w:tcBorders>
            <w:shd w:val="clear" w:color="auto" w:fill="auto"/>
          </w:tcPr>
          <w:p w:rsidR="00F9742E" w:rsidRPr="00F9742E" w:rsidRDefault="00F9742E" w:rsidP="00F9742E">
            <w:pPr>
              <w:pStyle w:val="Tabletext"/>
              <w:jc w:val="center"/>
            </w:pPr>
            <w:r>
              <w:t>B</w:t>
            </w:r>
          </w:p>
        </w:tc>
        <w:tc>
          <w:tcPr>
            <w:tcW w:w="2922" w:type="dxa"/>
            <w:tcBorders>
              <w:top w:val="single" w:sz="12" w:space="0" w:color="auto"/>
            </w:tcBorders>
            <w:shd w:val="clear" w:color="auto" w:fill="auto"/>
          </w:tcPr>
          <w:p w:rsidR="00F9742E" w:rsidRPr="00F9742E" w:rsidRDefault="00F9742E" w:rsidP="00F9742E">
            <w:pPr>
              <w:pStyle w:val="Tabletext"/>
            </w:pPr>
            <w:r w:rsidRPr="00F9742E">
              <w:t>14-16 November 2018</w:t>
            </w:r>
          </w:p>
        </w:tc>
        <w:tc>
          <w:tcPr>
            <w:tcW w:w="2050" w:type="dxa"/>
            <w:tcBorders>
              <w:top w:val="single" w:sz="12" w:space="0" w:color="auto"/>
            </w:tcBorders>
            <w:shd w:val="clear" w:color="auto" w:fill="auto"/>
          </w:tcPr>
          <w:p w:rsidR="00F9742E" w:rsidRPr="00F9742E" w:rsidRDefault="00B04D97" w:rsidP="00F9742E">
            <w:pPr>
              <w:pStyle w:val="Tabletext"/>
            </w:pPr>
            <w:r>
              <w:t>New York</w:t>
            </w:r>
            <w:r w:rsidR="00721EAD">
              <w:t xml:space="preserve"> city</w:t>
            </w:r>
            <w:r>
              <w:t xml:space="preserve">, </w:t>
            </w:r>
            <w:r w:rsidR="00721EAD">
              <w:t xml:space="preserve">NY, </w:t>
            </w:r>
            <w:r>
              <w:t>USA</w:t>
            </w:r>
          </w:p>
        </w:tc>
        <w:tc>
          <w:tcPr>
            <w:tcW w:w="3651" w:type="dxa"/>
            <w:tcBorders>
              <w:top w:val="single" w:sz="12" w:space="0" w:color="auto"/>
            </w:tcBorders>
            <w:shd w:val="clear" w:color="auto" w:fill="auto"/>
          </w:tcPr>
          <w:p w:rsidR="00F9742E" w:rsidRPr="00F9742E" w:rsidRDefault="00F9742E" w:rsidP="00F9742E">
            <w:pPr>
              <w:pStyle w:val="Tabletext"/>
            </w:pPr>
          </w:p>
        </w:tc>
      </w:tr>
      <w:tr w:rsidR="00F9742E" w:rsidRPr="00F9742E" w:rsidTr="000D01AD">
        <w:trPr>
          <w:jc w:val="center"/>
        </w:trPr>
        <w:tc>
          <w:tcPr>
            <w:tcW w:w="1232" w:type="dxa"/>
            <w:shd w:val="clear" w:color="auto" w:fill="auto"/>
          </w:tcPr>
          <w:p w:rsidR="00F9742E" w:rsidRPr="00F9742E" w:rsidRDefault="00F9742E" w:rsidP="00F9742E">
            <w:pPr>
              <w:pStyle w:val="Tabletext"/>
              <w:jc w:val="center"/>
            </w:pPr>
            <w:r w:rsidRPr="00F9742E">
              <w:t>C</w:t>
            </w:r>
          </w:p>
        </w:tc>
        <w:tc>
          <w:tcPr>
            <w:tcW w:w="2922" w:type="dxa"/>
            <w:shd w:val="clear" w:color="auto" w:fill="auto"/>
          </w:tcPr>
          <w:p w:rsidR="00F9742E" w:rsidRPr="00F9742E" w:rsidRDefault="00F9742E" w:rsidP="00F9742E">
            <w:pPr>
              <w:pStyle w:val="Tabletext"/>
            </w:pPr>
            <w:r w:rsidRPr="00F9742E">
              <w:t>22-25 January 2019</w:t>
            </w:r>
          </w:p>
        </w:tc>
        <w:tc>
          <w:tcPr>
            <w:tcW w:w="2050" w:type="dxa"/>
            <w:shd w:val="clear" w:color="auto" w:fill="auto"/>
          </w:tcPr>
          <w:p w:rsidR="00F9742E" w:rsidRPr="00F9742E" w:rsidRDefault="00F9742E" w:rsidP="00F9742E">
            <w:pPr>
              <w:pStyle w:val="Tabletext"/>
            </w:pPr>
            <w:r w:rsidRPr="00F9742E">
              <w:t>EPFL, Lausanne</w:t>
            </w:r>
            <w:r w:rsidR="00721EAD">
              <w:t>, Switzerland</w:t>
            </w:r>
          </w:p>
        </w:tc>
        <w:tc>
          <w:tcPr>
            <w:tcW w:w="3651" w:type="dxa"/>
            <w:shd w:val="clear" w:color="auto" w:fill="auto"/>
          </w:tcPr>
          <w:p w:rsidR="00F9742E" w:rsidRPr="00F9742E" w:rsidRDefault="00F9742E" w:rsidP="00F9742E">
            <w:pPr>
              <w:pStyle w:val="Tabletext"/>
            </w:pPr>
            <w:r w:rsidRPr="00F9742E">
              <w:t>Back-to-back with Applied ML Days</w:t>
            </w:r>
          </w:p>
        </w:tc>
      </w:tr>
      <w:tr w:rsidR="00F9742E" w:rsidRPr="00F9742E" w:rsidTr="000D01AD">
        <w:trPr>
          <w:jc w:val="center"/>
        </w:trPr>
        <w:tc>
          <w:tcPr>
            <w:tcW w:w="1232" w:type="dxa"/>
            <w:shd w:val="clear" w:color="auto" w:fill="auto"/>
          </w:tcPr>
          <w:p w:rsidR="00F9742E" w:rsidRPr="00F9742E" w:rsidRDefault="00F9742E" w:rsidP="00F9742E">
            <w:pPr>
              <w:pStyle w:val="Tabletext"/>
              <w:jc w:val="center"/>
            </w:pPr>
            <w:r w:rsidRPr="00F9742E">
              <w:t>D</w:t>
            </w:r>
          </w:p>
        </w:tc>
        <w:tc>
          <w:tcPr>
            <w:tcW w:w="2922" w:type="dxa"/>
            <w:shd w:val="clear" w:color="auto" w:fill="auto"/>
          </w:tcPr>
          <w:p w:rsidR="00F9742E" w:rsidRPr="00F9742E" w:rsidRDefault="00F9742E" w:rsidP="00F9742E">
            <w:pPr>
              <w:pStyle w:val="Tabletext"/>
            </w:pPr>
            <w:r w:rsidRPr="00F9742E">
              <w:t>Week of 11 March 2019</w:t>
            </w:r>
          </w:p>
        </w:tc>
        <w:tc>
          <w:tcPr>
            <w:tcW w:w="2050" w:type="dxa"/>
            <w:shd w:val="clear" w:color="auto" w:fill="auto"/>
          </w:tcPr>
          <w:p w:rsidR="00F9742E" w:rsidRPr="00F9742E" w:rsidRDefault="00F9742E" w:rsidP="00F9742E">
            <w:pPr>
              <w:pStyle w:val="Tabletext"/>
            </w:pPr>
            <w:r w:rsidRPr="00F9742E">
              <w:t>China</w:t>
            </w:r>
          </w:p>
        </w:tc>
        <w:tc>
          <w:tcPr>
            <w:tcW w:w="3651" w:type="dxa"/>
            <w:shd w:val="clear" w:color="auto" w:fill="auto"/>
          </w:tcPr>
          <w:p w:rsidR="00F9742E" w:rsidRPr="00F9742E" w:rsidRDefault="00721EAD" w:rsidP="00F9742E">
            <w:pPr>
              <w:pStyle w:val="Tabletext"/>
            </w:pPr>
            <w:r>
              <w:t>City TBD, exact dates TBC</w:t>
            </w:r>
          </w:p>
        </w:tc>
      </w:tr>
      <w:tr w:rsidR="00F9742E" w:rsidRPr="00F9742E" w:rsidTr="000D01AD">
        <w:trPr>
          <w:jc w:val="center"/>
        </w:trPr>
        <w:tc>
          <w:tcPr>
            <w:tcW w:w="1232" w:type="dxa"/>
            <w:shd w:val="clear" w:color="auto" w:fill="auto"/>
          </w:tcPr>
          <w:p w:rsidR="00F9742E" w:rsidRPr="00F9742E" w:rsidRDefault="00F9742E" w:rsidP="00F9742E">
            <w:pPr>
              <w:pStyle w:val="Tabletext"/>
              <w:jc w:val="center"/>
            </w:pPr>
            <w:r w:rsidRPr="00F9742E">
              <w:t>E</w:t>
            </w:r>
          </w:p>
        </w:tc>
        <w:tc>
          <w:tcPr>
            <w:tcW w:w="2922" w:type="dxa"/>
            <w:shd w:val="clear" w:color="auto" w:fill="auto"/>
          </w:tcPr>
          <w:p w:rsidR="00F9742E" w:rsidRPr="00F9742E" w:rsidRDefault="00721EAD" w:rsidP="00F9742E">
            <w:pPr>
              <w:pStyle w:val="Tabletext"/>
            </w:pPr>
            <w:r>
              <w:t xml:space="preserve">Wed. </w:t>
            </w:r>
            <w:r w:rsidR="00F9742E" w:rsidRPr="00F9742E">
              <w:t>29</w:t>
            </w:r>
            <w:r>
              <w:t xml:space="preserve"> – Sat. 1 June</w:t>
            </w:r>
            <w:r w:rsidR="00F9742E" w:rsidRPr="00F9742E">
              <w:t xml:space="preserve"> 2019</w:t>
            </w:r>
          </w:p>
        </w:tc>
        <w:tc>
          <w:tcPr>
            <w:tcW w:w="2050" w:type="dxa"/>
            <w:shd w:val="clear" w:color="auto" w:fill="auto"/>
          </w:tcPr>
          <w:p w:rsidR="00F9742E" w:rsidRPr="00F9742E" w:rsidRDefault="00F9742E" w:rsidP="00F9742E">
            <w:pPr>
              <w:pStyle w:val="Tabletext"/>
            </w:pPr>
            <w:r w:rsidRPr="00F9742E">
              <w:t>Geneva</w:t>
            </w:r>
            <w:r w:rsidR="00721EAD">
              <w:t>, Switzerland</w:t>
            </w:r>
          </w:p>
        </w:tc>
        <w:tc>
          <w:tcPr>
            <w:tcW w:w="3651" w:type="dxa"/>
            <w:shd w:val="clear" w:color="auto" w:fill="auto"/>
          </w:tcPr>
          <w:p w:rsidR="00F9742E" w:rsidRPr="00F9742E" w:rsidRDefault="00F9742E" w:rsidP="00F9742E">
            <w:pPr>
              <w:pStyle w:val="Tabletext"/>
            </w:pPr>
            <w:r w:rsidRPr="00F9742E">
              <w:t>Back to back with AI for Good Summit (28-30 May 2019)</w:t>
            </w:r>
          </w:p>
        </w:tc>
      </w:tr>
      <w:tr w:rsidR="00F9742E" w:rsidRPr="00F9742E" w:rsidTr="000D01AD">
        <w:trPr>
          <w:jc w:val="center"/>
        </w:trPr>
        <w:tc>
          <w:tcPr>
            <w:tcW w:w="1232" w:type="dxa"/>
            <w:shd w:val="clear" w:color="auto" w:fill="auto"/>
          </w:tcPr>
          <w:p w:rsidR="00F9742E" w:rsidRPr="00F9742E" w:rsidRDefault="00F9742E" w:rsidP="00F9742E">
            <w:pPr>
              <w:pStyle w:val="Tabletext"/>
              <w:jc w:val="center"/>
            </w:pPr>
            <w:r w:rsidRPr="00F9742E">
              <w:t>F</w:t>
            </w:r>
          </w:p>
        </w:tc>
        <w:tc>
          <w:tcPr>
            <w:tcW w:w="2922" w:type="dxa"/>
            <w:shd w:val="clear" w:color="auto" w:fill="auto"/>
          </w:tcPr>
          <w:p w:rsidR="00F9742E" w:rsidRPr="00F9742E" w:rsidRDefault="00F9742E" w:rsidP="00F9742E">
            <w:pPr>
              <w:pStyle w:val="Tabletext"/>
            </w:pPr>
            <w:r w:rsidRPr="00F9742E">
              <w:t>September 2019</w:t>
            </w:r>
          </w:p>
        </w:tc>
        <w:tc>
          <w:tcPr>
            <w:tcW w:w="2050" w:type="dxa"/>
            <w:shd w:val="clear" w:color="auto" w:fill="auto"/>
          </w:tcPr>
          <w:p w:rsidR="00F9742E" w:rsidRPr="00F9742E" w:rsidRDefault="00B04D97" w:rsidP="00F9742E">
            <w:pPr>
              <w:pStyle w:val="Tabletext"/>
            </w:pPr>
            <w:r>
              <w:t>Budapest</w:t>
            </w:r>
            <w:r w:rsidR="00721EAD">
              <w:t>, Hungary</w:t>
            </w:r>
          </w:p>
        </w:tc>
        <w:tc>
          <w:tcPr>
            <w:tcW w:w="3651" w:type="dxa"/>
            <w:shd w:val="clear" w:color="auto" w:fill="auto"/>
          </w:tcPr>
          <w:p w:rsidR="00F9742E" w:rsidRPr="00F9742E" w:rsidRDefault="00B04D97" w:rsidP="00F9742E">
            <w:pPr>
              <w:pStyle w:val="Tabletext"/>
            </w:pPr>
            <w:r>
              <w:t>Collocated with ITU Telecom event</w:t>
            </w:r>
          </w:p>
        </w:tc>
      </w:tr>
    </w:tbl>
    <w:p w:rsidR="00442807" w:rsidRPr="00442807" w:rsidRDefault="00442807" w:rsidP="00442807">
      <w:pPr>
        <w:spacing w:before="0"/>
        <w:rPr>
          <w:rFonts w:eastAsia="Times New Roman"/>
          <w:lang w:eastAsia="en-GB"/>
        </w:rPr>
      </w:pPr>
    </w:p>
    <w:p w:rsidR="003429F2" w:rsidRPr="00442807" w:rsidRDefault="00F9742E" w:rsidP="00F9742E">
      <w:pPr>
        <w:jc w:val="center"/>
      </w:pPr>
      <w:r>
        <w:t>___________________</w:t>
      </w:r>
      <w:bookmarkStart w:id="12" w:name="_GoBack"/>
      <w:bookmarkEnd w:id="12"/>
    </w:p>
    <w:sectPr w:rsidR="003429F2" w:rsidRPr="00442807" w:rsidSect="009E6409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415E"/>
    <w:multiLevelType w:val="multilevel"/>
    <w:tmpl w:val="EE80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D7F48"/>
    <w:multiLevelType w:val="multilevel"/>
    <w:tmpl w:val="81844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9924E2"/>
    <w:multiLevelType w:val="multilevel"/>
    <w:tmpl w:val="60AC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153C2F"/>
    <w:multiLevelType w:val="multilevel"/>
    <w:tmpl w:val="16340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AC1F6A"/>
    <w:multiLevelType w:val="multilevel"/>
    <w:tmpl w:val="AE881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CC397D"/>
    <w:multiLevelType w:val="multilevel"/>
    <w:tmpl w:val="3BA6B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045A8F"/>
    <w:multiLevelType w:val="multilevel"/>
    <w:tmpl w:val="EC5A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2F1A06"/>
    <w:multiLevelType w:val="multilevel"/>
    <w:tmpl w:val="1C80E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1F5612"/>
    <w:multiLevelType w:val="multilevel"/>
    <w:tmpl w:val="7298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143E6D"/>
    <w:multiLevelType w:val="hybridMultilevel"/>
    <w:tmpl w:val="C3DC8650"/>
    <w:lvl w:ilvl="0" w:tplc="5F302C7A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"/>
  </w:num>
  <w:num w:numId="11">
    <w:abstractNumId w:val="4"/>
  </w:num>
  <w:num w:numId="12">
    <w:abstractNumId w:val="6"/>
  </w:num>
  <w:num w:numId="13">
    <w:abstractNumId w:val="7"/>
  </w:num>
  <w:num w:numId="14">
    <w:abstractNumId w:val="2"/>
  </w:num>
  <w:num w:numId="15">
    <w:abstractNumId w:val="0"/>
  </w:num>
  <w:num w:numId="16">
    <w:abstractNumId w:val="8"/>
  </w:num>
  <w:num w:numId="17">
    <w:abstractNumId w:val="5"/>
  </w:num>
  <w:num w:numId="18">
    <w:abstractNumId w:val="3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42807"/>
    <w:rsid w:val="000002CE"/>
    <w:rsid w:val="00000339"/>
    <w:rsid w:val="00000FA8"/>
    <w:rsid w:val="00010AEA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36ECC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01AD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2002D"/>
    <w:rsid w:val="00122669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1636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5CDD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2B6C"/>
    <w:rsid w:val="004032AC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2807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F18BB"/>
    <w:rsid w:val="004F467F"/>
    <w:rsid w:val="004F4EB6"/>
    <w:rsid w:val="00500C55"/>
    <w:rsid w:val="00502C16"/>
    <w:rsid w:val="00504261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3A56"/>
    <w:rsid w:val="00666BF9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A4818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6A15"/>
    <w:rsid w:val="0070068E"/>
    <w:rsid w:val="00707C72"/>
    <w:rsid w:val="0071032C"/>
    <w:rsid w:val="0071243A"/>
    <w:rsid w:val="00712802"/>
    <w:rsid w:val="007139EE"/>
    <w:rsid w:val="007164A1"/>
    <w:rsid w:val="00721EAD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95D44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53A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F031A"/>
    <w:rsid w:val="00AF0E98"/>
    <w:rsid w:val="00AF4B26"/>
    <w:rsid w:val="00B00BB8"/>
    <w:rsid w:val="00B02348"/>
    <w:rsid w:val="00B04944"/>
    <w:rsid w:val="00B04D97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42CB"/>
    <w:rsid w:val="00B250FE"/>
    <w:rsid w:val="00B32463"/>
    <w:rsid w:val="00B33205"/>
    <w:rsid w:val="00B33913"/>
    <w:rsid w:val="00B33DFA"/>
    <w:rsid w:val="00B451A9"/>
    <w:rsid w:val="00B4669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B0838"/>
    <w:rsid w:val="00BB2183"/>
    <w:rsid w:val="00BB411B"/>
    <w:rsid w:val="00BB46A0"/>
    <w:rsid w:val="00BB7122"/>
    <w:rsid w:val="00BC031E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1AF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50C94"/>
    <w:rsid w:val="00E52824"/>
    <w:rsid w:val="00E52D35"/>
    <w:rsid w:val="00E5305A"/>
    <w:rsid w:val="00E628BB"/>
    <w:rsid w:val="00E62B7F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9742E"/>
    <w:rsid w:val="00FA1AF9"/>
    <w:rsid w:val="00FA57E6"/>
    <w:rsid w:val="00FA6F95"/>
    <w:rsid w:val="00FB216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82DDC"/>
  <w15:chartTrackingRefBased/>
  <w15:docId w15:val="{B6560AC4-95D8-450C-AEC5-298E124D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258E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46A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BB46A0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BB46A0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rsid w:val="00BB46A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basedOn w:val="DefaultParagraphFont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BB46A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BB46A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aliases w:val="超级链接"/>
    <w:basedOn w:val="DefaultParagraphFont"/>
    <w:rsid w:val="00BB46A0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Theme="minorHAnsi"/>
      <w:bCs w:val="0"/>
    </w:rPr>
  </w:style>
  <w:style w:type="paragraph" w:customStyle="1" w:styleId="LSTo">
    <w:name w:val="LSTo"/>
    <w:basedOn w:val="Normal"/>
    <w:rsid w:val="00BB46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/>
      <w:bCs/>
      <w:szCs w:val="20"/>
    </w:rPr>
  </w:style>
  <w:style w:type="paragraph" w:customStyle="1" w:styleId="Note">
    <w:name w:val="Note"/>
    <w:basedOn w:val="Normal"/>
    <w:rsid w:val="00BB46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0B594B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514399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514399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14399"/>
    <w:pPr>
      <w:ind w:left="2269"/>
    </w:pPr>
  </w:style>
  <w:style w:type="paragraph" w:customStyle="1" w:styleId="Normalbeforetable">
    <w:name w:val="Normal before table"/>
    <w:basedOn w:val="Normal"/>
    <w:rsid w:val="00FC729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FB216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FB216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FB216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D50DD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9B76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9B7695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6733B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40"/>
      <w:lang w:val="en-GB" w:eastAsia="en-US"/>
    </w:rPr>
  </w:style>
  <w:style w:type="paragraph" w:styleId="TableofFigures">
    <w:name w:val="table of figures"/>
    <w:basedOn w:val="Normal"/>
    <w:next w:val="Normal"/>
    <w:uiPriority w:val="99"/>
    <w:rsid w:val="00AB258E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semiHidden/>
    <w:rsid w:val="005B29FD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5B29FD"/>
    <w:rPr>
      <w:rFonts w:eastAsia="Times New Roman"/>
      <w:sz w:val="18"/>
      <w:lang w:val="en-GB" w:eastAsia="en-US"/>
    </w:rPr>
  </w:style>
  <w:style w:type="character" w:customStyle="1" w:styleId="ReftextArial9pt">
    <w:name w:val="Ref_text Arial 9 pt"/>
    <w:rsid w:val="003B197C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paragraph" w:styleId="NormalWeb">
    <w:name w:val="Normal (Web)"/>
    <w:basedOn w:val="Normal"/>
    <w:uiPriority w:val="99"/>
    <w:semiHidden/>
    <w:unhideWhenUsed/>
    <w:rsid w:val="00442807"/>
    <w:pPr>
      <w:spacing w:before="100" w:beforeAutospacing="1" w:after="100" w:afterAutospacing="1"/>
    </w:pPr>
    <w:rPr>
      <w:rFonts w:eastAsia="Times New Roman"/>
      <w:lang w:eastAsia="en-GB"/>
    </w:rPr>
  </w:style>
  <w:style w:type="table" w:styleId="TableGrid">
    <w:name w:val="Table Grid"/>
    <w:basedOn w:val="TableNormal"/>
    <w:uiPriority w:val="59"/>
    <w:rsid w:val="00F97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2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homas.wiegand@hhi.fraunhofer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06EDC5-04C6-4767-A603-4DF283D9EC0A}"/>
</file>

<file path=customXml/itemProps2.xml><?xml version="1.0" encoding="utf-8"?>
<ds:datastoreItem xmlns:ds="http://schemas.openxmlformats.org/officeDocument/2006/customXml" ds:itemID="{E58AE9F3-70F2-4F65-B08A-24F10FB3CDC3}"/>
</file>

<file path=customXml/itemProps3.xml><?xml version="1.0" encoding="utf-8"?>
<ds:datastoreItem xmlns:ds="http://schemas.openxmlformats.org/officeDocument/2006/customXml" ds:itemID="{46D89CB5-397E-4A82-8DC5-EEB2A31148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870</Characters>
  <Application>Microsoft Office Word</Application>
  <DocSecurity>0</DocSecurity>
  <Lines>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Purpose: Information Contact: Thomas Wiegand Fraunhofer HHI (Germany) Germany Tel: +49 (30) 31002 617 Fax: +49 (30) 392 72 00 E-mail: thomas.wiegand@hhi.fraunhofer.de Abstract: This document contains an initial list of future FG-AI4H meetings, for advance</vt:lpstr>
    </vt:vector>
  </TitlesOfParts>
  <Manager>ITU-T</Manager>
  <Company>International Telecommunication Union (ITU)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meetings – draft plan (save the dates)</dc:title>
  <dc:subject/>
  <dc:creator>Chairman FG-AI4H</dc:creator>
  <cp:keywords/>
  <dc:description>FG-AI4H-A-007-R1  For: Geneva, 26-27 September 2018_x000d_Document date: ITU-T Focus Group on AI for Health_x000d_Saved by ITU51013388 at 16:15:35 on 27/09/2018</dc:description>
  <cp:lastModifiedBy>Simao Campos-Neto</cp:lastModifiedBy>
  <cp:revision>4</cp:revision>
  <cp:lastPrinted>2011-04-05T14:28:00Z</cp:lastPrinted>
  <dcterms:created xsi:type="dcterms:W3CDTF">2018-09-27T14:06:00Z</dcterms:created>
  <dcterms:modified xsi:type="dcterms:W3CDTF">2018-09-27T14:15:00Z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FG-AI4H-A-007-R1</vt:lpwstr>
  </property>
  <property fmtid="{D5CDD505-2E9C-101B-9397-08002B2CF9AE}" pid="3" name="Docdate">
    <vt:lpwstr>ITU-T Focus Group on AI for Health</vt:lpwstr>
  </property>
  <property fmtid="{D5CDD505-2E9C-101B-9397-08002B2CF9AE}" pid="4" name="Docorlang">
    <vt:lpwstr>Original: English</vt:lpwstr>
  </property>
  <property fmtid="{D5CDD505-2E9C-101B-9397-08002B2CF9AE}" pid="5" name="Docbluepink">
    <vt:lpwstr>Plenary</vt:lpwstr>
  </property>
  <property fmtid="{D5CDD505-2E9C-101B-9397-08002B2CF9AE}" pid="6" name="Docdest">
    <vt:lpwstr>Geneva, 26-27 September 2018</vt:lpwstr>
  </property>
  <property fmtid="{D5CDD505-2E9C-101B-9397-08002B2CF9AE}" pid="7" name="Docauthor">
    <vt:lpwstr>Chairman FG-AI4H</vt:lpwstr>
  </property>
  <property fmtid="{D5CDD505-2E9C-101B-9397-08002B2CF9AE}" pid="8" name="ContentTypeId">
    <vt:lpwstr>0x0101002D863A2280E3F84C93CB7D95B3AE289B</vt:lpwstr>
  </property>
</Properties>
</file>