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524D5E" w:rsidRPr="006775F8" w:rsidTr="00524D5E">
        <w:trPr>
          <w:cantSplit/>
        </w:trPr>
        <w:tc>
          <w:tcPr>
            <w:tcW w:w="1418" w:type="dxa"/>
            <w:vAlign w:val="center"/>
          </w:tcPr>
          <w:p w:rsidR="00524D5E" w:rsidRPr="006775F8" w:rsidRDefault="00524D5E" w:rsidP="00524D5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775F8">
              <w:rPr>
                <w:noProof/>
                <w:lang w:eastAsia="zh-CN"/>
              </w:rPr>
              <w:drawing>
                <wp:inline distT="0" distB="0" distL="0" distR="0" wp14:anchorId="55516E2E" wp14:editId="2FFCB83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24D5E" w:rsidRPr="006775F8" w:rsidRDefault="00524D5E" w:rsidP="00524D5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524D5E" w:rsidRPr="006775F8" w:rsidRDefault="00A86DF1" w:rsidP="00524D5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noProof/>
                <w:lang w:eastAsia="zh-CN"/>
              </w:rPr>
              <w:drawing>
                <wp:inline distT="0" distB="0" distL="0" distR="0" wp14:anchorId="58AC8DAE" wp14:editId="6EC43974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D5E" w:rsidRPr="006775F8" w:rsidTr="00524D5E">
        <w:trPr>
          <w:cantSplit/>
        </w:trPr>
        <w:tc>
          <w:tcPr>
            <w:tcW w:w="7086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lang w:val="ru-RU"/>
              </w:rPr>
            </w:pPr>
          </w:p>
        </w:tc>
      </w:tr>
    </w:tbl>
    <w:p w:rsidR="00514426" w:rsidRPr="002D6764" w:rsidRDefault="009C2978" w:rsidP="00524D5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360"/>
        <w:rPr>
          <w:lang w:val="ru-RU"/>
        </w:rPr>
      </w:pPr>
      <w:r w:rsidRPr="002D6764">
        <w:rPr>
          <w:lang w:val="ru-RU"/>
        </w:rPr>
        <w:tab/>
      </w:r>
      <w:r w:rsidR="00514426" w:rsidRPr="002D6764">
        <w:rPr>
          <w:lang w:val="ru-RU"/>
        </w:rPr>
        <w:t>Женева,</w:t>
      </w:r>
      <w:r w:rsidRPr="002D6764">
        <w:rPr>
          <w:lang w:val="ru-RU"/>
        </w:rPr>
        <w:t xml:space="preserve"> </w:t>
      </w:r>
      <w:r w:rsidR="00AC1229">
        <w:rPr>
          <w:lang w:val="ru-RU"/>
        </w:rPr>
        <w:t>20 мая 2016</w:t>
      </w:r>
      <w:r w:rsidR="00826959" w:rsidRPr="002D676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9C2978" w:rsidRPr="00EE27A3" w:rsidTr="00F7611C">
        <w:trPr>
          <w:cantSplit/>
        </w:trPr>
        <w:tc>
          <w:tcPr>
            <w:tcW w:w="1560" w:type="dxa"/>
          </w:tcPr>
          <w:p w:rsidR="00A24244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Осн.:</w:t>
            </w:r>
            <w:r w:rsidR="00A24244" w:rsidRPr="002D6764">
              <w:rPr>
                <w:lang w:val="ru-RU"/>
              </w:rPr>
              <w:br/>
            </w:r>
            <w:r w:rsidR="009E4999">
              <w:rPr>
                <w:lang w:val="ru-RU"/>
              </w:rPr>
              <w:br/>
            </w:r>
            <w:r w:rsidR="00A24244" w:rsidRPr="002D6764">
              <w:rPr>
                <w:lang w:val="ru-RU"/>
              </w:rPr>
              <w:br/>
            </w:r>
            <w:r w:rsidR="00A52EE0">
              <w:rPr>
                <w:lang w:val="ru-RU"/>
              </w:rPr>
              <w:t>Для контактов:</w:t>
            </w:r>
            <w:r w:rsidR="00A24244" w:rsidRPr="002D6764">
              <w:rPr>
                <w:lang w:val="ru-RU"/>
              </w:rPr>
              <w:br/>
              <w:t>Тел.:</w:t>
            </w:r>
            <w:r w:rsidR="00A24244" w:rsidRPr="002D6764">
              <w:rPr>
                <w:lang w:val="ru-RU"/>
              </w:rPr>
              <w:br/>
              <w:t>Факс:</w:t>
            </w:r>
            <w:r w:rsidR="00A24244" w:rsidRPr="002D6764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 xml:space="preserve">Циркуляр </w:t>
            </w:r>
            <w:r w:rsidR="00AC1229">
              <w:rPr>
                <w:b/>
                <w:bCs/>
                <w:lang w:val="ru-RU"/>
              </w:rPr>
              <w:t>224</w:t>
            </w:r>
            <w:r w:rsidRPr="002D6764">
              <w:rPr>
                <w:b/>
                <w:bCs/>
                <w:lang w:val="ru-RU"/>
              </w:rPr>
              <w:t xml:space="preserve"> БСЭ</w:t>
            </w:r>
            <w:r w:rsidRPr="002D6764">
              <w:rPr>
                <w:b/>
                <w:bCs/>
                <w:lang w:val="ru-RU"/>
              </w:rPr>
              <w:br/>
            </w:r>
            <w:r w:rsidR="00A52EE0">
              <w:rPr>
                <w:lang w:val="fr-CH"/>
              </w:rPr>
              <w:t>TSB</w:t>
            </w:r>
            <w:r w:rsidR="00A52EE0" w:rsidRPr="00A52EE0">
              <w:rPr>
                <w:lang w:val="ru-RU"/>
              </w:rPr>
              <w:t xml:space="preserve"> </w:t>
            </w:r>
            <w:r w:rsidR="00A52EE0">
              <w:rPr>
                <w:lang w:val="fr-CH"/>
              </w:rPr>
              <w:t>Workshops</w:t>
            </w:r>
            <w:r w:rsidR="00FD678B" w:rsidRPr="002D6764">
              <w:rPr>
                <w:lang w:val="ru-RU"/>
              </w:rPr>
              <w:t>/</w:t>
            </w:r>
            <w:r w:rsidR="00A52EE0">
              <w:rPr>
                <w:lang w:val="fr-CH"/>
              </w:rPr>
              <w:t>M</w:t>
            </w:r>
            <w:r w:rsidR="00A52EE0" w:rsidRPr="00A52EE0">
              <w:rPr>
                <w:lang w:val="ru-RU"/>
              </w:rPr>
              <w:t>.</w:t>
            </w:r>
            <w:r w:rsidR="00A52EE0">
              <w:rPr>
                <w:lang w:val="fr-CH"/>
              </w:rPr>
              <w:t>A</w:t>
            </w:r>
            <w:r w:rsidR="00A52EE0" w:rsidRPr="00A52EE0">
              <w:rPr>
                <w:lang w:val="ru-RU"/>
              </w:rPr>
              <w:t>.</w:t>
            </w:r>
            <w:r w:rsidR="009E4999">
              <w:rPr>
                <w:lang w:val="ru-RU"/>
              </w:rPr>
              <w:br/>
            </w:r>
            <w:r w:rsidR="00A24244" w:rsidRPr="002D6764">
              <w:rPr>
                <w:lang w:val="ru-RU"/>
              </w:rPr>
              <w:br/>
            </w:r>
            <w:r w:rsidR="00A52EE0" w:rsidRPr="00A52EE0">
              <w:rPr>
                <w:b/>
                <w:bCs/>
                <w:lang w:val="ru-RU"/>
              </w:rPr>
              <w:t>Мартин Адольф</w:t>
            </w:r>
            <w:r w:rsidR="00A52EE0">
              <w:rPr>
                <w:lang w:val="ru-RU"/>
              </w:rPr>
              <w:t xml:space="preserve"> (</w:t>
            </w:r>
            <w:r w:rsidR="00A52EE0" w:rsidRPr="00A52EE0">
              <w:rPr>
                <w:b/>
                <w:bCs/>
                <w:lang w:val="fr-CH"/>
              </w:rPr>
              <w:t>Martin</w:t>
            </w:r>
            <w:r w:rsidR="00A52EE0" w:rsidRPr="00A52EE0">
              <w:rPr>
                <w:b/>
                <w:bCs/>
                <w:lang w:val="ru-RU"/>
              </w:rPr>
              <w:t xml:space="preserve"> </w:t>
            </w:r>
            <w:r w:rsidR="00A52EE0" w:rsidRPr="00A52EE0">
              <w:rPr>
                <w:b/>
                <w:bCs/>
                <w:lang w:val="fr-CH"/>
              </w:rPr>
              <w:t>Adolph</w:t>
            </w:r>
            <w:r w:rsidR="00A52EE0" w:rsidRPr="00A52EE0">
              <w:rPr>
                <w:lang w:val="ru-RU"/>
              </w:rPr>
              <w:t>)</w:t>
            </w:r>
            <w:r w:rsidR="00A24244" w:rsidRPr="002D6764">
              <w:rPr>
                <w:lang w:val="ru-RU"/>
              </w:rPr>
              <w:br/>
              <w:t>+41 22 730 68</w:t>
            </w:r>
            <w:r w:rsidR="00A52EE0" w:rsidRPr="00A52EE0">
              <w:rPr>
                <w:lang w:val="ru-RU"/>
              </w:rPr>
              <w:t>28</w:t>
            </w:r>
            <w:r w:rsidR="00A24244" w:rsidRPr="002D6764">
              <w:rPr>
                <w:lang w:val="ru-RU"/>
              </w:rPr>
              <w:br/>
              <w:t>+41 22 730 5853</w:t>
            </w:r>
            <w:r w:rsidR="00A24244" w:rsidRPr="002D6764">
              <w:rPr>
                <w:lang w:val="ru-RU"/>
              </w:rPr>
              <w:br/>
            </w:r>
            <w:hyperlink r:id="rId10" w:history="1">
              <w:r w:rsidR="00A52EE0" w:rsidRPr="00F36AC4">
                <w:rPr>
                  <w:rStyle w:val="Hyperlink"/>
                  <w:szCs w:val="22"/>
                </w:rPr>
                <w:t>tsbworkshops</w:t>
              </w:r>
              <w:r w:rsidR="00A52EE0" w:rsidRPr="00A52EE0">
                <w:rPr>
                  <w:rStyle w:val="Hyperlink"/>
                  <w:szCs w:val="22"/>
                  <w:lang w:val="ru-RU"/>
                </w:rPr>
                <w:t>@</w:t>
              </w:r>
              <w:r w:rsidR="00A52EE0" w:rsidRPr="00F36AC4">
                <w:rPr>
                  <w:rStyle w:val="Hyperlink"/>
                  <w:szCs w:val="22"/>
                </w:rPr>
                <w:t>itu</w:t>
              </w:r>
              <w:r w:rsidR="00A52EE0" w:rsidRPr="00A52EE0">
                <w:rPr>
                  <w:rStyle w:val="Hyperlink"/>
                  <w:szCs w:val="22"/>
                  <w:lang w:val="ru-RU"/>
                </w:rPr>
                <w:t>.</w:t>
              </w:r>
              <w:r w:rsidR="00A52EE0" w:rsidRPr="00F36AC4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322" w:type="dxa"/>
          </w:tcPr>
          <w:p w:rsidR="009C2978" w:rsidRPr="00EE27A3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Администрациям Государств – Членов Союза</w:t>
            </w:r>
            <w:r w:rsidR="00EE27A3" w:rsidRPr="00EE27A3">
              <w:rPr>
                <w:lang w:val="ru-RU"/>
              </w:rPr>
              <w:t>;</w:t>
            </w:r>
          </w:p>
          <w:p w:rsidR="009C2978" w:rsidRPr="00EE27A3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Членам Сектора МСЭ-Т</w:t>
            </w:r>
            <w:r w:rsidR="00EE27A3" w:rsidRPr="00EE27A3">
              <w:rPr>
                <w:lang w:val="ru-RU"/>
              </w:rPr>
              <w:t>;</w:t>
            </w:r>
          </w:p>
          <w:p w:rsidR="009C2978" w:rsidRPr="00EE27A3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Ассоциированным членам МСЭ</w:t>
            </w:r>
            <w:r w:rsidR="005848E6">
              <w:rPr>
                <w:lang w:val="ru-RU"/>
              </w:rPr>
              <w:noBreakHyphen/>
              <w:t>Т</w:t>
            </w:r>
            <w:r w:rsidR="00EE27A3">
              <w:t>;</w:t>
            </w:r>
          </w:p>
          <w:p w:rsidR="009C2978" w:rsidRPr="002D6764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</w:r>
            <w:r w:rsidR="00BE7A1B" w:rsidRPr="002D6764">
              <w:rPr>
                <w:lang w:val="ru-RU"/>
              </w:rPr>
              <w:t>Академическим организациям − Членам МСЭ</w:t>
            </w:r>
          </w:p>
          <w:p w:rsidR="00C176C0" w:rsidRPr="002D6764" w:rsidRDefault="00C176C0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9C2978" w:rsidRPr="00EE27A3" w:rsidTr="00F7611C">
        <w:trPr>
          <w:cantSplit/>
          <w:trHeight w:val="1026"/>
        </w:trPr>
        <w:tc>
          <w:tcPr>
            <w:tcW w:w="1560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2D6764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>Копии</w:t>
            </w:r>
            <w:r w:rsidRPr="002D6764">
              <w:rPr>
                <w:lang w:val="ru-RU"/>
              </w:rPr>
              <w:t>:</w:t>
            </w:r>
          </w:p>
          <w:p w:rsidR="00A52EE0" w:rsidRPr="00EE27A3" w:rsidRDefault="00A52EE0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–</w:t>
            </w:r>
            <w:r w:rsidRPr="002D6764">
              <w:rPr>
                <w:lang w:val="ru-RU"/>
              </w:rPr>
              <w:tab/>
              <w:t xml:space="preserve">Председателям и заместителям председателей всех исследовательских комиссий МСЭ-Т </w:t>
            </w:r>
            <w:r w:rsidR="00EE27A3" w:rsidRPr="00EE27A3">
              <w:rPr>
                <w:lang w:val="ru-RU"/>
              </w:rPr>
              <w:t>;</w:t>
            </w:r>
          </w:p>
          <w:p w:rsidR="009C2978" w:rsidRPr="00EE27A3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 Бюро развития электросвязи</w:t>
            </w:r>
            <w:r w:rsidR="00EE27A3" w:rsidRPr="00EE27A3">
              <w:rPr>
                <w:lang w:val="ru-RU"/>
              </w:rPr>
              <w:t>;</w:t>
            </w:r>
          </w:p>
          <w:p w:rsidR="009C2978" w:rsidRPr="00EE27A3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 Бюро радиосвязи</w:t>
            </w:r>
            <w:r w:rsidR="00EE27A3" w:rsidRPr="00EE27A3">
              <w:rPr>
                <w:lang w:val="ru-RU"/>
              </w:rPr>
              <w:t>;</w:t>
            </w:r>
          </w:p>
          <w:p w:rsidR="00A52EE0" w:rsidRPr="00EE27A3" w:rsidRDefault="00A52EE0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</w:t>
            </w:r>
            <w:r w:rsidRPr="00A52EE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Регионального отделения МСЭ </w:t>
            </w:r>
            <w:r w:rsidR="00AC1229" w:rsidRPr="00AC1229">
              <w:rPr>
                <w:lang w:val="ru-RU"/>
              </w:rPr>
              <w:t>для Азиатско-Тихоокеанского региона</w:t>
            </w:r>
            <w:r w:rsidR="00AC1229">
              <w:rPr>
                <w:lang w:val="ru-RU"/>
              </w:rPr>
              <w:t xml:space="preserve"> </w:t>
            </w:r>
            <w:r w:rsidR="00602E3F">
              <w:rPr>
                <w:lang w:val="ru-RU"/>
              </w:rPr>
              <w:t>в </w:t>
            </w:r>
            <w:r>
              <w:rPr>
                <w:lang w:val="ru-RU"/>
              </w:rPr>
              <w:t>Бангкоке</w:t>
            </w:r>
            <w:r w:rsidR="00EE27A3" w:rsidRPr="00EE27A3">
              <w:rPr>
                <w:lang w:val="ru-RU"/>
              </w:rPr>
              <w:t>;</w:t>
            </w:r>
          </w:p>
          <w:p w:rsidR="00AC1229" w:rsidRPr="00A52EE0" w:rsidRDefault="00AC1229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D7EE4">
              <w:rPr>
                <w:lang w:val="ru-RU"/>
              </w:rPr>
              <w:tab/>
            </w:r>
            <w:r>
              <w:rPr>
                <w:lang w:val="ru-RU"/>
              </w:rPr>
              <w:t>Руководителю территориального отделения МСЭ в Джакарте</w:t>
            </w:r>
          </w:p>
        </w:tc>
      </w:tr>
      <w:tr w:rsidR="009C2978" w:rsidRPr="00EE27A3" w:rsidTr="00F7611C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:rsidR="009C2978" w:rsidRPr="002D6764" w:rsidRDefault="009C2978" w:rsidP="00524D5E">
            <w:pPr>
              <w:ind w:left="-85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:rsidR="009C2978" w:rsidRPr="002D6764" w:rsidRDefault="00AC1229" w:rsidP="00524D5E">
            <w:pPr>
              <w:ind w:left="-85"/>
              <w:jc w:val="left"/>
              <w:rPr>
                <w:b/>
                <w:bCs/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>Семинар</w:t>
            </w:r>
            <w:r w:rsidR="004B35FB">
              <w:rPr>
                <w:rFonts w:eastAsia="SimSun"/>
                <w:b/>
                <w:bCs/>
                <w:szCs w:val="22"/>
                <w:lang w:val="ru-RU"/>
              </w:rPr>
              <w:t>-практикум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МСЭ/</w:t>
            </w:r>
            <w:r>
              <w:rPr>
                <w:rFonts w:eastAsia="SimSun"/>
                <w:b/>
                <w:bCs/>
                <w:szCs w:val="22"/>
                <w:lang w:val="fr-CA"/>
              </w:rPr>
              <w:t>TTC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134D64" w:rsidRPr="00BD7EE4">
              <w:rPr>
                <w:rFonts w:eastAsia="SimSun"/>
                <w:szCs w:val="22"/>
                <w:lang w:val="ru-RU"/>
              </w:rPr>
              <w:t>"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Как связь изменит авто</w:t>
            </w:r>
            <w:r w:rsidR="00134D64">
              <w:rPr>
                <w:rFonts w:eastAsia="SimSun"/>
                <w:b/>
                <w:bCs/>
                <w:szCs w:val="22"/>
                <w:lang w:val="ru-RU"/>
              </w:rPr>
              <w:t xml:space="preserve">транспортные средства </w:t>
            </w:r>
            <w:r w:rsidR="00F7611C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и транспорт</w:t>
            </w:r>
            <w:r w:rsidR="00134D64">
              <w:rPr>
                <w:rFonts w:eastAsia="SimSun"/>
                <w:b/>
                <w:bCs/>
                <w:szCs w:val="22"/>
                <w:lang w:val="ru-RU"/>
              </w:rPr>
              <w:t>ное сообщение</w:t>
            </w:r>
            <w:r w:rsidR="00403D48" w:rsidRPr="00BD7EE4">
              <w:rPr>
                <w:rFonts w:eastAsia="SimSun"/>
                <w:szCs w:val="22"/>
                <w:lang w:val="ru-RU"/>
              </w:rPr>
              <w:t>"</w:t>
            </w:r>
            <w:r w:rsidR="00134D6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Токио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Япония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4 июля 2016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г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)</w:t>
            </w:r>
            <w:r w:rsidR="007635F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F7611C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7635F4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F7611C" w:rsidRPr="00F7611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Собрани</w:t>
            </w:r>
            <w:r w:rsidR="00DC215D">
              <w:rPr>
                <w:rFonts w:eastAsia="SimSun"/>
                <w:b/>
                <w:bCs/>
                <w:szCs w:val="22"/>
                <w:lang w:val="ru-RU"/>
              </w:rPr>
              <w:t>е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A52EE0" w:rsidRPr="00A52EE0">
              <w:rPr>
                <w:rFonts w:eastAsia="SimSun"/>
                <w:b/>
                <w:bCs/>
                <w:szCs w:val="22"/>
                <w:lang w:val="ru-RU"/>
              </w:rPr>
              <w:t xml:space="preserve">Сотрудничества по стандартам связи для ИТС 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Токио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Япония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5 июля 2016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г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)</w:t>
            </w:r>
            <w:r w:rsidR="00A52EE0" w:rsidRPr="002D676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</w:p>
        </w:tc>
      </w:tr>
    </w:tbl>
    <w:p w:rsidR="00514426" w:rsidRPr="00314BD4" w:rsidRDefault="00514426" w:rsidP="00524D5E">
      <w:pPr>
        <w:pStyle w:val="Normalaftertitle"/>
        <w:spacing w:before="360"/>
        <w:jc w:val="left"/>
        <w:rPr>
          <w:lang w:val="ru-RU"/>
        </w:rPr>
      </w:pPr>
      <w:r w:rsidRPr="002D6764">
        <w:rPr>
          <w:lang w:val="ru-RU"/>
        </w:rPr>
        <w:t>Уважаемая</w:t>
      </w:r>
      <w:r w:rsidRPr="00314BD4">
        <w:rPr>
          <w:lang w:val="ru-RU"/>
        </w:rPr>
        <w:t xml:space="preserve"> </w:t>
      </w:r>
      <w:r w:rsidRPr="002D6764">
        <w:rPr>
          <w:lang w:val="ru-RU"/>
        </w:rPr>
        <w:t>госпожа</w:t>
      </w:r>
      <w:r w:rsidRPr="00314BD4">
        <w:rPr>
          <w:lang w:val="ru-RU"/>
        </w:rPr>
        <w:t>,</w:t>
      </w:r>
      <w:r w:rsidRPr="00314BD4">
        <w:rPr>
          <w:lang w:val="ru-RU"/>
        </w:rPr>
        <w:br/>
      </w:r>
      <w:r w:rsidR="009C2978" w:rsidRPr="002D6764">
        <w:rPr>
          <w:lang w:val="ru-RU"/>
        </w:rPr>
        <w:t>уважаемый</w:t>
      </w:r>
      <w:r w:rsidR="009C2978" w:rsidRPr="00314BD4">
        <w:rPr>
          <w:lang w:val="ru-RU"/>
        </w:rPr>
        <w:t xml:space="preserve"> </w:t>
      </w:r>
      <w:r w:rsidRPr="002D6764">
        <w:rPr>
          <w:lang w:val="ru-RU"/>
        </w:rPr>
        <w:t>господин</w:t>
      </w:r>
      <w:r w:rsidRPr="00314BD4">
        <w:rPr>
          <w:lang w:val="ru-RU"/>
        </w:rPr>
        <w:t>,</w:t>
      </w:r>
    </w:p>
    <w:p w:rsidR="00AC1229" w:rsidRDefault="00134D64" w:rsidP="00524D5E">
      <w:pPr>
        <w:spacing w:before="160"/>
        <w:rPr>
          <w:rFonts w:eastAsia="SimSun"/>
          <w:szCs w:val="22"/>
          <w:lang w:val="ru-RU"/>
        </w:rPr>
      </w:pPr>
      <w:r w:rsidRPr="00134D64">
        <w:rPr>
          <w:bCs/>
          <w:lang w:val="ru-RU"/>
        </w:rPr>
        <w:t>1</w:t>
      </w:r>
      <w:r w:rsidRPr="00134D64">
        <w:rPr>
          <w:lang w:val="ru-RU"/>
        </w:rPr>
        <w:tab/>
      </w:r>
      <w:r>
        <w:rPr>
          <w:lang w:val="ru-RU"/>
        </w:rPr>
        <w:t>Сообщаю вам</w:t>
      </w:r>
      <w:r w:rsidRPr="00134D64">
        <w:rPr>
          <w:lang w:val="ru-RU"/>
        </w:rPr>
        <w:t xml:space="preserve">, </w:t>
      </w:r>
      <w:r>
        <w:rPr>
          <w:lang w:val="ru-RU"/>
        </w:rPr>
        <w:t>что</w:t>
      </w:r>
      <w:r w:rsidRPr="00134D64">
        <w:rPr>
          <w:lang w:val="ru-RU"/>
        </w:rPr>
        <w:t xml:space="preserve"> </w:t>
      </w:r>
      <w:r w:rsidR="00AC1229" w:rsidRPr="00AC1229">
        <w:rPr>
          <w:lang w:val="ru-RU"/>
        </w:rPr>
        <w:t>Комитет по технологиям электросвязи (</w:t>
      </w:r>
      <w:r w:rsidR="00AC1229">
        <w:rPr>
          <w:lang w:val="fr-CA"/>
        </w:rPr>
        <w:t>TTC</w:t>
      </w:r>
      <w:r w:rsidR="00AC1229" w:rsidRPr="00AC1229">
        <w:rPr>
          <w:lang w:val="ru-RU"/>
        </w:rPr>
        <w:t>)</w:t>
      </w:r>
      <w:r w:rsidR="00AC1229">
        <w:rPr>
          <w:lang w:val="ru-RU"/>
        </w:rPr>
        <w:t xml:space="preserve">, Япония и </w:t>
      </w:r>
      <w:r>
        <w:rPr>
          <w:lang w:val="ru-RU"/>
        </w:rPr>
        <w:t>Международный</w:t>
      </w:r>
      <w:r w:rsidRPr="00134D64">
        <w:rPr>
          <w:lang w:val="ru-RU"/>
        </w:rPr>
        <w:t xml:space="preserve"> </w:t>
      </w:r>
      <w:r>
        <w:rPr>
          <w:lang w:val="ru-RU"/>
        </w:rPr>
        <w:t>союз</w:t>
      </w:r>
      <w:r w:rsidRPr="00134D64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134D64">
        <w:rPr>
          <w:lang w:val="ru-RU"/>
        </w:rPr>
        <w:t xml:space="preserve"> (</w:t>
      </w:r>
      <w:r>
        <w:rPr>
          <w:lang w:val="ru-RU"/>
        </w:rPr>
        <w:t>МСЭ</w:t>
      </w:r>
      <w:r w:rsidR="00AC1229">
        <w:rPr>
          <w:lang w:val="ru-RU"/>
        </w:rPr>
        <w:t xml:space="preserve">) </w:t>
      </w:r>
      <w:r>
        <w:rPr>
          <w:lang w:val="ru-RU"/>
        </w:rPr>
        <w:t>пров</w:t>
      </w:r>
      <w:r w:rsidR="007635F4">
        <w:rPr>
          <w:lang w:val="ru-RU"/>
        </w:rPr>
        <w:t>едут</w:t>
      </w:r>
      <w:r>
        <w:rPr>
          <w:lang w:val="ru-RU"/>
        </w:rPr>
        <w:t xml:space="preserve"> </w:t>
      </w:r>
      <w:r w:rsidR="007635F4">
        <w:rPr>
          <w:rFonts w:eastAsia="SimSun"/>
          <w:szCs w:val="22"/>
          <w:lang w:val="ru-RU"/>
        </w:rPr>
        <w:t>4 июля 2016 года</w:t>
      </w:r>
      <w:r w:rsidR="007635F4">
        <w:rPr>
          <w:lang w:val="ru-RU"/>
        </w:rPr>
        <w:t xml:space="preserve"> </w:t>
      </w:r>
      <w:r>
        <w:rPr>
          <w:lang w:val="ru-RU"/>
        </w:rPr>
        <w:t>семинар-практикум на тему</w:t>
      </w:r>
      <w:r w:rsidR="00403D48">
        <w:rPr>
          <w:lang w:val="ru-RU"/>
        </w:rPr>
        <w:t xml:space="preserve"> </w:t>
      </w:r>
      <w:r w:rsidR="00403D48" w:rsidRPr="00314BD4">
        <w:rPr>
          <w:rFonts w:eastAsia="SimSun"/>
          <w:szCs w:val="22"/>
          <w:lang w:val="ru-RU"/>
        </w:rPr>
        <w:t>"</w:t>
      </w:r>
      <w:r w:rsidR="00403D48">
        <w:rPr>
          <w:rFonts w:eastAsia="SimSun"/>
          <w:b/>
          <w:bCs/>
          <w:szCs w:val="22"/>
          <w:lang w:val="ru-RU"/>
        </w:rPr>
        <w:t>Как связь изменит автотранспортные средства и транспортное сообщение</w:t>
      </w:r>
      <w:r w:rsidR="00403D48" w:rsidRPr="00314BD4">
        <w:rPr>
          <w:rFonts w:eastAsia="SimSun"/>
          <w:szCs w:val="22"/>
          <w:lang w:val="ru-RU"/>
        </w:rPr>
        <w:t>"</w:t>
      </w:r>
      <w:r w:rsidR="00314BD4">
        <w:rPr>
          <w:rFonts w:eastAsia="SimSun"/>
          <w:szCs w:val="22"/>
          <w:lang w:val="ru-RU"/>
        </w:rPr>
        <w:t xml:space="preserve">, </w:t>
      </w:r>
      <w:r w:rsidR="00602E3F">
        <w:rPr>
          <w:rFonts w:eastAsia="SimSun"/>
          <w:szCs w:val="22"/>
          <w:lang w:val="ru-RU"/>
        </w:rPr>
        <w:t xml:space="preserve">а 5 июля 2016 года </w:t>
      </w:r>
      <w:r w:rsidR="007635F4">
        <w:rPr>
          <w:rFonts w:eastAsia="SimSun"/>
          <w:szCs w:val="22"/>
          <w:lang w:val="ru-RU"/>
        </w:rPr>
        <w:t xml:space="preserve">– </w:t>
      </w:r>
      <w:r w:rsidR="00403D48">
        <w:rPr>
          <w:rFonts w:eastAsia="SimSun"/>
          <w:szCs w:val="22"/>
          <w:lang w:val="ru-RU"/>
        </w:rPr>
        <w:t xml:space="preserve">собрание </w:t>
      </w:r>
      <w:r w:rsidR="00403D48" w:rsidRPr="00A52EE0">
        <w:rPr>
          <w:rFonts w:eastAsia="SimSun"/>
          <w:b/>
          <w:bCs/>
          <w:szCs w:val="22"/>
          <w:lang w:val="ru-RU"/>
        </w:rPr>
        <w:t>Сотрудничества по стандартам связи для ИТС</w:t>
      </w:r>
      <w:r w:rsidR="00403D48">
        <w:rPr>
          <w:rFonts w:eastAsia="SimSun"/>
          <w:szCs w:val="22"/>
          <w:lang w:val="ru-RU"/>
        </w:rPr>
        <w:t xml:space="preserve">. </w:t>
      </w:r>
    </w:p>
    <w:p w:rsidR="00134D64" w:rsidRPr="00403D48" w:rsidRDefault="00403D48" w:rsidP="00524D5E">
      <w:pPr>
        <w:rPr>
          <w:lang w:val="ru-RU"/>
        </w:rPr>
      </w:pPr>
      <w:r>
        <w:rPr>
          <w:rFonts w:eastAsia="SimSun"/>
          <w:szCs w:val="22"/>
          <w:lang w:val="ru-RU"/>
        </w:rPr>
        <w:t>Оба</w:t>
      </w:r>
      <w:r w:rsidRPr="00403D48">
        <w:rPr>
          <w:rFonts w:eastAsia="SimSun"/>
          <w:szCs w:val="22"/>
          <w:lang w:val="ru-RU"/>
        </w:rPr>
        <w:t xml:space="preserve"> </w:t>
      </w:r>
      <w:r>
        <w:rPr>
          <w:rFonts w:eastAsia="SimSun"/>
          <w:szCs w:val="22"/>
          <w:lang w:val="ru-RU"/>
        </w:rPr>
        <w:t>мероприятия</w:t>
      </w:r>
      <w:r w:rsidRPr="00403D48">
        <w:rPr>
          <w:rFonts w:eastAsia="SimSun"/>
          <w:szCs w:val="22"/>
          <w:lang w:val="ru-RU"/>
        </w:rPr>
        <w:t xml:space="preserve"> </w:t>
      </w:r>
      <w:r>
        <w:rPr>
          <w:rFonts w:eastAsia="SimSun"/>
          <w:szCs w:val="22"/>
          <w:lang w:val="ru-RU"/>
        </w:rPr>
        <w:t>пройдут</w:t>
      </w:r>
      <w:r w:rsidRPr="00403D48">
        <w:rPr>
          <w:rFonts w:eastAsia="SimSun"/>
          <w:szCs w:val="22"/>
          <w:lang w:val="ru-RU"/>
        </w:rPr>
        <w:t xml:space="preserve"> </w:t>
      </w:r>
      <w:r>
        <w:rPr>
          <w:rFonts w:eastAsia="SimSun"/>
          <w:szCs w:val="22"/>
          <w:lang w:val="ru-RU"/>
        </w:rPr>
        <w:t>в</w:t>
      </w:r>
      <w:r w:rsidRPr="00403D48">
        <w:rPr>
          <w:rFonts w:eastAsia="SimSun"/>
          <w:szCs w:val="22"/>
          <w:lang w:val="ru-RU"/>
        </w:rPr>
        <w:t xml:space="preserve"> </w:t>
      </w:r>
      <w:r w:rsidR="00AC1229">
        <w:rPr>
          <w:lang w:val="ru-RU"/>
        </w:rPr>
        <w:t xml:space="preserve">штаб-квартире </w:t>
      </w:r>
      <w:r w:rsidR="00AC1229">
        <w:rPr>
          <w:lang w:val="fr-CA"/>
        </w:rPr>
        <w:t>TTC</w:t>
      </w:r>
      <w:r w:rsidR="00AC1229" w:rsidRPr="00AC1229">
        <w:rPr>
          <w:lang w:val="ru-RU"/>
        </w:rPr>
        <w:t xml:space="preserve"> (</w:t>
      </w:r>
      <w:r w:rsidR="00AC1229">
        <w:t>Shiba</w:t>
      </w:r>
      <w:r w:rsidR="00AC1229" w:rsidRPr="00AC1229">
        <w:rPr>
          <w:lang w:val="ru-RU"/>
        </w:rPr>
        <w:t xml:space="preserve"> </w:t>
      </w:r>
      <w:r w:rsidR="00AC1229">
        <w:t>Kouen</w:t>
      </w:r>
      <w:r w:rsidR="00AC1229" w:rsidRPr="00AC1229">
        <w:rPr>
          <w:lang w:val="ru-RU"/>
        </w:rPr>
        <w:t xml:space="preserve"> </w:t>
      </w:r>
      <w:r w:rsidR="00AC1229">
        <w:t>Denki</w:t>
      </w:r>
      <w:r w:rsidR="00AC1229" w:rsidRPr="00AC1229">
        <w:rPr>
          <w:lang w:val="ru-RU"/>
        </w:rPr>
        <w:t xml:space="preserve"> </w:t>
      </w:r>
      <w:r w:rsidR="00AC1229">
        <w:t>Building</w:t>
      </w:r>
      <w:r w:rsidR="00AC1229" w:rsidRPr="00AC1229">
        <w:rPr>
          <w:lang w:val="ru-RU"/>
        </w:rPr>
        <w:t xml:space="preserve">, 1-1-12 </w:t>
      </w:r>
      <w:r w:rsidR="00AC1229">
        <w:t>Shibakouen</w:t>
      </w:r>
      <w:r w:rsidR="00AC1229" w:rsidRPr="00AC1229">
        <w:rPr>
          <w:lang w:val="ru-RU"/>
        </w:rPr>
        <w:t xml:space="preserve">, </w:t>
      </w:r>
      <w:r w:rsidR="00AC1229">
        <w:t>Minato</w:t>
      </w:r>
      <w:r w:rsidR="009E4999">
        <w:rPr>
          <w:lang w:val="ru-RU"/>
        </w:rPr>
        <w:noBreakHyphen/>
      </w:r>
      <w:r w:rsidR="00AC1229">
        <w:t>ku</w:t>
      </w:r>
      <w:r w:rsidR="00AC1229" w:rsidRPr="00AC1229">
        <w:rPr>
          <w:lang w:val="ru-RU"/>
        </w:rPr>
        <w:t>, 105-0011</w:t>
      </w:r>
      <w:r w:rsidR="00AC1229">
        <w:rPr>
          <w:lang w:val="ru-RU"/>
        </w:rPr>
        <w:t>, Токио</w:t>
      </w:r>
      <w:r w:rsidR="00AC1229" w:rsidRPr="00AC1229">
        <w:rPr>
          <w:lang w:val="ru-RU"/>
        </w:rPr>
        <w:t xml:space="preserve">, </w:t>
      </w:r>
      <w:r w:rsidR="00AC1229">
        <w:rPr>
          <w:lang w:val="ru-RU"/>
        </w:rPr>
        <w:t>Япония</w:t>
      </w:r>
      <w:r w:rsidR="00AC1229" w:rsidRPr="00AC1229">
        <w:rPr>
          <w:lang w:val="ru-RU"/>
        </w:rPr>
        <w:t xml:space="preserve">, </w:t>
      </w:r>
      <w:r w:rsidR="00AC1229">
        <w:rPr>
          <w:lang w:val="ru-RU"/>
        </w:rPr>
        <w:t>см.</w:t>
      </w:r>
      <w:r w:rsidR="00AC1229" w:rsidRPr="00AC1229">
        <w:rPr>
          <w:lang w:val="ru-RU"/>
        </w:rPr>
        <w:t xml:space="preserve"> </w:t>
      </w:r>
      <w:hyperlink r:id="rId11" w:history="1">
        <w:r w:rsidR="00AC1229" w:rsidRPr="00D20A10">
          <w:rPr>
            <w:rStyle w:val="Hyperlink"/>
          </w:rPr>
          <w:t>http</w:t>
        </w:r>
        <w:r w:rsidR="00AC1229" w:rsidRPr="00AC1229">
          <w:rPr>
            <w:rStyle w:val="Hyperlink"/>
            <w:lang w:val="ru-RU"/>
          </w:rPr>
          <w:t>://</w:t>
        </w:r>
        <w:r w:rsidR="00AC1229" w:rsidRPr="00D20A10">
          <w:rPr>
            <w:rStyle w:val="Hyperlink"/>
          </w:rPr>
          <w:t>www</w:t>
        </w:r>
        <w:r w:rsidR="00AC1229" w:rsidRPr="00AC1229">
          <w:rPr>
            <w:rStyle w:val="Hyperlink"/>
            <w:lang w:val="ru-RU"/>
          </w:rPr>
          <w:t>.</w:t>
        </w:r>
        <w:r w:rsidR="00AC1229" w:rsidRPr="00D20A10">
          <w:rPr>
            <w:rStyle w:val="Hyperlink"/>
          </w:rPr>
          <w:t>ttc</w:t>
        </w:r>
        <w:r w:rsidR="00AC1229" w:rsidRPr="00AC1229">
          <w:rPr>
            <w:rStyle w:val="Hyperlink"/>
            <w:lang w:val="ru-RU"/>
          </w:rPr>
          <w:t>.</w:t>
        </w:r>
        <w:r w:rsidR="00AC1229" w:rsidRPr="00D20A10">
          <w:rPr>
            <w:rStyle w:val="Hyperlink"/>
          </w:rPr>
          <w:t>or</w:t>
        </w:r>
        <w:r w:rsidR="00AC1229" w:rsidRPr="00AC1229">
          <w:rPr>
            <w:rStyle w:val="Hyperlink"/>
            <w:lang w:val="ru-RU"/>
          </w:rPr>
          <w:t>.</w:t>
        </w:r>
        <w:r w:rsidR="00AC1229" w:rsidRPr="00D20A10">
          <w:rPr>
            <w:rStyle w:val="Hyperlink"/>
          </w:rPr>
          <w:t>jp</w:t>
        </w:r>
        <w:r w:rsidR="00AC1229" w:rsidRPr="00AC1229">
          <w:rPr>
            <w:rStyle w:val="Hyperlink"/>
            <w:lang w:val="ru-RU"/>
          </w:rPr>
          <w:t>/</w:t>
        </w:r>
        <w:r w:rsidR="00AC1229" w:rsidRPr="00D20A10">
          <w:rPr>
            <w:rStyle w:val="Hyperlink"/>
          </w:rPr>
          <w:t>e</w:t>
        </w:r>
        <w:r w:rsidR="00AC1229" w:rsidRPr="00AC1229">
          <w:rPr>
            <w:rStyle w:val="Hyperlink"/>
            <w:lang w:val="ru-RU"/>
          </w:rPr>
          <w:t>/</w:t>
        </w:r>
        <w:r w:rsidR="00AC1229" w:rsidRPr="00D20A10">
          <w:rPr>
            <w:rStyle w:val="Hyperlink"/>
          </w:rPr>
          <w:t>intro</w:t>
        </w:r>
        <w:r w:rsidR="00AC1229" w:rsidRPr="00AC1229">
          <w:rPr>
            <w:rStyle w:val="Hyperlink"/>
            <w:lang w:val="ru-RU"/>
          </w:rPr>
          <w:t>/</w:t>
        </w:r>
        <w:r w:rsidR="00AC1229" w:rsidRPr="00D20A10">
          <w:rPr>
            <w:rStyle w:val="Hyperlink"/>
          </w:rPr>
          <w:t>map</w:t>
        </w:r>
        <w:r w:rsidR="00AC1229" w:rsidRPr="00AC1229">
          <w:rPr>
            <w:rStyle w:val="Hyperlink"/>
            <w:lang w:val="ru-RU"/>
          </w:rPr>
          <w:t>/</w:t>
        </w:r>
      </w:hyperlink>
      <w:r w:rsidR="00AC1229" w:rsidRPr="00AC1229">
        <w:rPr>
          <w:lang w:val="ru-RU"/>
        </w:rPr>
        <w:t>).</w:t>
      </w:r>
    </w:p>
    <w:p w:rsidR="00134D64" w:rsidRPr="00314BD4" w:rsidRDefault="007635F4" w:rsidP="00524D5E">
      <w:pPr>
        <w:rPr>
          <w:lang w:val="ru-RU"/>
        </w:rPr>
      </w:pPr>
      <w:r>
        <w:rPr>
          <w:lang w:val="ru-RU"/>
        </w:rPr>
        <w:t>С</w:t>
      </w:r>
      <w:r w:rsidR="004B35FB">
        <w:rPr>
          <w:lang w:val="ru-RU"/>
        </w:rPr>
        <w:t>обрание</w:t>
      </w:r>
      <w:r w:rsidR="00AC1229">
        <w:rPr>
          <w:lang w:val="ru-RU"/>
        </w:rPr>
        <w:t xml:space="preserve"> </w:t>
      </w:r>
      <w:r>
        <w:rPr>
          <w:lang w:val="ru-RU"/>
        </w:rPr>
        <w:t>откроется</w:t>
      </w:r>
      <w:r w:rsidR="00AC1229">
        <w:rPr>
          <w:lang w:val="ru-RU"/>
        </w:rPr>
        <w:t xml:space="preserve"> 4 июля 2016 года в 10</w:t>
      </w:r>
      <w:r w:rsidR="00403D48" w:rsidRPr="002D6764">
        <w:rPr>
          <w:lang w:val="ru-RU"/>
        </w:rPr>
        <w:t xml:space="preserve"> час. </w:t>
      </w:r>
      <w:r w:rsidR="00403D48">
        <w:rPr>
          <w:lang w:val="ru-RU"/>
        </w:rPr>
        <w:t>0</w:t>
      </w:r>
      <w:r w:rsidR="00403D48" w:rsidRPr="002D6764">
        <w:rPr>
          <w:lang w:val="ru-RU"/>
        </w:rPr>
        <w:t>0 мин. Реги</w:t>
      </w:r>
      <w:r w:rsidR="00AC1229">
        <w:rPr>
          <w:lang w:val="ru-RU"/>
        </w:rPr>
        <w:t>страция участников начнется в 09</w:t>
      </w:r>
      <w:r w:rsidR="00403D48" w:rsidRPr="002D6764">
        <w:rPr>
          <w:lang w:val="ru-RU"/>
        </w:rPr>
        <w:t> час.</w:t>
      </w:r>
      <w:r w:rsidR="004B35FB">
        <w:rPr>
          <w:lang w:val="ru-RU"/>
        </w:rPr>
        <w:t> </w:t>
      </w:r>
      <w:r w:rsidR="00AC1229">
        <w:rPr>
          <w:lang w:val="ru-RU"/>
        </w:rPr>
        <w:t>3</w:t>
      </w:r>
      <w:r w:rsidR="00403D48" w:rsidRPr="002D6764">
        <w:rPr>
          <w:lang w:val="ru-RU"/>
        </w:rPr>
        <w:t>0 мин.</w:t>
      </w:r>
    </w:p>
    <w:p w:rsidR="00134D64" w:rsidRPr="00314BD4" w:rsidRDefault="00134D64" w:rsidP="00524D5E">
      <w:pPr>
        <w:rPr>
          <w:lang w:val="ru-RU"/>
        </w:rPr>
      </w:pPr>
      <w:r w:rsidRPr="00403D48">
        <w:rPr>
          <w:lang w:val="ru-RU"/>
        </w:rPr>
        <w:t>2</w:t>
      </w:r>
      <w:r w:rsidRPr="00403D48">
        <w:rPr>
          <w:lang w:val="ru-RU"/>
        </w:rPr>
        <w:tab/>
      </w:r>
      <w:r w:rsidR="00403D48" w:rsidRPr="0011167E">
        <w:rPr>
          <w:lang w:val="ru-RU"/>
        </w:rPr>
        <w:t xml:space="preserve">В </w:t>
      </w:r>
      <w:r w:rsidR="00DC215D">
        <w:rPr>
          <w:lang w:val="ru-RU"/>
        </w:rPr>
        <w:t xml:space="preserve">мероприятиях </w:t>
      </w:r>
      <w:r w:rsidR="00403D48" w:rsidRPr="0011167E">
        <w:rPr>
          <w:lang w:val="ru-RU"/>
        </w:rPr>
        <w:t>могут принять участие Государства – Члены МСЭ, Члены Сектора</w:t>
      </w:r>
      <w:r w:rsidR="00403D48">
        <w:rPr>
          <w:lang w:val="ru-RU"/>
        </w:rPr>
        <w:t>,</w:t>
      </w:r>
      <w:r w:rsidR="00403D48" w:rsidRPr="0011167E">
        <w:rPr>
          <w:lang w:val="ru-RU"/>
        </w:rPr>
        <w:t xml:space="preserve"> Ассоциированные члены</w:t>
      </w:r>
      <w:r w:rsidR="00403D48">
        <w:rPr>
          <w:lang w:val="ru-RU"/>
        </w:rPr>
        <w:t xml:space="preserve"> и </w:t>
      </w:r>
      <w:r w:rsidR="00403D48">
        <w:rPr>
          <w:lang w:val="ru-RU" w:eastAsia="zh-CN"/>
        </w:rPr>
        <w:t>Академические организации</w:t>
      </w:r>
      <w:r w:rsidR="00403D48" w:rsidRPr="0011167E">
        <w:rPr>
          <w:lang w:val="ru-RU"/>
        </w:rPr>
        <w:t>, а также любое лицо и</w:t>
      </w:r>
      <w:r w:rsidR="00AB6E41">
        <w:rPr>
          <w:lang w:val="ru-RU"/>
        </w:rPr>
        <w:t>з страны, являющейся Членом МСЭ</w:t>
      </w:r>
      <w:r w:rsidR="00403D48" w:rsidRPr="0011167E">
        <w:rPr>
          <w:lang w:val="ru-RU"/>
        </w:rPr>
        <w:t xml:space="preserve">. К таким лицам относятся также члены международных, региональных и национальных </w:t>
      </w:r>
      <w:r w:rsidR="00403D48" w:rsidRPr="0011167E">
        <w:rPr>
          <w:lang w:val="ru-RU"/>
        </w:rPr>
        <w:lastRenderedPageBreak/>
        <w:t xml:space="preserve">организаций. Участие в семинаре-практикуме </w:t>
      </w:r>
      <w:r w:rsidR="0011640C">
        <w:rPr>
          <w:lang w:val="ru-RU"/>
        </w:rPr>
        <w:t xml:space="preserve">и собрании </w:t>
      </w:r>
      <w:r w:rsidR="0011640C" w:rsidRPr="0011640C">
        <w:rPr>
          <w:lang w:val="ru-RU"/>
        </w:rPr>
        <w:t xml:space="preserve">Сотрудничества по стандартам связи для ИТС </w:t>
      </w:r>
      <w:r w:rsidR="007635F4">
        <w:rPr>
          <w:lang w:val="ru-RU"/>
        </w:rPr>
        <w:t>является бесплатным. С</w:t>
      </w:r>
      <w:r w:rsidR="00403D48" w:rsidRPr="0011167E">
        <w:rPr>
          <w:lang w:val="ru-RU"/>
        </w:rPr>
        <w:t>типендии не предоставляются.</w:t>
      </w:r>
      <w:r w:rsidR="009E4999">
        <w:rPr>
          <w:lang w:val="ru-RU"/>
        </w:rPr>
        <w:t xml:space="preserve"> Обсуждения</w:t>
      </w:r>
      <w:r w:rsidR="00AB6E41">
        <w:rPr>
          <w:lang w:val="ru-RU"/>
        </w:rPr>
        <w:t xml:space="preserve"> буд</w:t>
      </w:r>
      <w:r w:rsidR="009E4999">
        <w:rPr>
          <w:lang w:val="ru-RU"/>
        </w:rPr>
        <w:t>у</w:t>
      </w:r>
      <w:r w:rsidR="00AB6E41">
        <w:rPr>
          <w:lang w:val="ru-RU"/>
        </w:rPr>
        <w:t xml:space="preserve">т проходить только на английском языке. </w:t>
      </w:r>
    </w:p>
    <w:p w:rsidR="0011640C" w:rsidRPr="0011640C" w:rsidRDefault="00134D64" w:rsidP="00524D5E">
      <w:pPr>
        <w:rPr>
          <w:lang w:val="ru-RU"/>
        </w:rPr>
      </w:pPr>
      <w:r w:rsidRPr="0011640C">
        <w:rPr>
          <w:lang w:val="ru-RU"/>
        </w:rPr>
        <w:t>3</w:t>
      </w:r>
      <w:r w:rsidRPr="0011640C">
        <w:rPr>
          <w:lang w:val="ru-RU"/>
        </w:rPr>
        <w:tab/>
      </w:r>
      <w:r w:rsidR="007635F4">
        <w:rPr>
          <w:lang w:val="ru-RU"/>
        </w:rPr>
        <w:t xml:space="preserve">Стремительно приближается момент, когда наступят </w:t>
      </w:r>
      <w:r w:rsidR="007635F4" w:rsidRPr="0011640C">
        <w:rPr>
          <w:lang w:val="ru-RU"/>
        </w:rPr>
        <w:t>повсеместн</w:t>
      </w:r>
      <w:r w:rsidR="007635F4">
        <w:rPr>
          <w:lang w:val="ru-RU"/>
        </w:rPr>
        <w:t>ая</w:t>
      </w:r>
      <w:r w:rsidR="007635F4" w:rsidRPr="0011640C">
        <w:rPr>
          <w:lang w:val="ru-RU"/>
        </w:rPr>
        <w:t xml:space="preserve"> коммерциализаци</w:t>
      </w:r>
      <w:r w:rsidR="007635F4">
        <w:rPr>
          <w:lang w:val="ru-RU"/>
        </w:rPr>
        <w:t>я</w:t>
      </w:r>
      <w:r w:rsidR="007635F4" w:rsidRPr="0011640C">
        <w:rPr>
          <w:lang w:val="ru-RU"/>
        </w:rPr>
        <w:t xml:space="preserve"> и </w:t>
      </w:r>
      <w:r w:rsidR="007635F4">
        <w:rPr>
          <w:lang w:val="ru-RU"/>
        </w:rPr>
        <w:t>восприятие</w:t>
      </w:r>
      <w:r w:rsidR="007635F4" w:rsidRPr="0011640C">
        <w:rPr>
          <w:lang w:val="ru-RU"/>
        </w:rPr>
        <w:t xml:space="preserve"> рынком</w:t>
      </w:r>
      <w:r w:rsidR="007635F4">
        <w:rPr>
          <w:lang w:val="ru-RU"/>
        </w:rPr>
        <w:t xml:space="preserve"> интеллектуальных транспортных</w:t>
      </w:r>
      <w:r w:rsidR="0011640C" w:rsidRPr="0011640C">
        <w:rPr>
          <w:lang w:val="ru-RU"/>
        </w:rPr>
        <w:t xml:space="preserve"> системы (ИТС) и </w:t>
      </w:r>
      <w:r w:rsidR="007635F4">
        <w:rPr>
          <w:lang w:val="ru-RU"/>
        </w:rPr>
        <w:t xml:space="preserve">систем </w:t>
      </w:r>
      <w:r w:rsidR="0011640C">
        <w:rPr>
          <w:lang w:val="ru-RU"/>
        </w:rPr>
        <w:t>автоматизированно</w:t>
      </w:r>
      <w:r w:rsidR="007635F4">
        <w:rPr>
          <w:lang w:val="ru-RU"/>
        </w:rPr>
        <w:t>го</w:t>
      </w:r>
      <w:r w:rsidR="0011640C" w:rsidRPr="0011640C">
        <w:rPr>
          <w:lang w:val="ru-RU"/>
        </w:rPr>
        <w:t xml:space="preserve"> вождени</w:t>
      </w:r>
      <w:r w:rsidR="007635F4">
        <w:rPr>
          <w:lang w:val="ru-RU"/>
        </w:rPr>
        <w:t>я</w:t>
      </w:r>
      <w:r w:rsidR="0011640C" w:rsidRPr="0011640C">
        <w:rPr>
          <w:lang w:val="ru-RU"/>
        </w:rPr>
        <w:t xml:space="preserve">. Ожидается, что к 2020 году </w:t>
      </w:r>
      <w:r w:rsidR="007635F4">
        <w:rPr>
          <w:lang w:val="ru-RU"/>
        </w:rPr>
        <w:t xml:space="preserve">автомобильное движение достигнет высокого уровня автоматизации, что станет </w:t>
      </w:r>
      <w:r w:rsidR="0011640C" w:rsidRPr="0011640C">
        <w:rPr>
          <w:lang w:val="ru-RU"/>
        </w:rPr>
        <w:t>предпоследн</w:t>
      </w:r>
      <w:r w:rsidR="007635F4">
        <w:rPr>
          <w:lang w:val="ru-RU"/>
        </w:rPr>
        <w:t>им</w:t>
      </w:r>
      <w:r w:rsidR="0011640C" w:rsidRPr="0011640C">
        <w:rPr>
          <w:lang w:val="ru-RU"/>
        </w:rPr>
        <w:t xml:space="preserve"> этап</w:t>
      </w:r>
      <w:r w:rsidR="007635F4">
        <w:rPr>
          <w:lang w:val="ru-RU"/>
        </w:rPr>
        <w:t>ом</w:t>
      </w:r>
      <w:r w:rsidR="0011640C" w:rsidRPr="0011640C">
        <w:rPr>
          <w:lang w:val="ru-RU"/>
        </w:rPr>
        <w:t xml:space="preserve"> перед </w:t>
      </w:r>
      <w:r w:rsidR="007635F4">
        <w:rPr>
          <w:lang w:val="ru-RU"/>
        </w:rPr>
        <w:t xml:space="preserve">переходом к </w:t>
      </w:r>
      <w:r w:rsidR="0011640C" w:rsidRPr="0011640C">
        <w:rPr>
          <w:lang w:val="ru-RU"/>
        </w:rPr>
        <w:t>полностью автомати</w:t>
      </w:r>
      <w:r w:rsidR="0011640C">
        <w:rPr>
          <w:lang w:val="ru-RU"/>
        </w:rPr>
        <w:t>зированн</w:t>
      </w:r>
      <w:r w:rsidR="007635F4">
        <w:rPr>
          <w:lang w:val="ru-RU"/>
        </w:rPr>
        <w:t>ому</w:t>
      </w:r>
      <w:r w:rsidR="0011640C">
        <w:rPr>
          <w:lang w:val="ru-RU"/>
        </w:rPr>
        <w:t xml:space="preserve"> </w:t>
      </w:r>
      <w:r w:rsidR="0011640C" w:rsidRPr="0011640C">
        <w:rPr>
          <w:lang w:val="ru-RU"/>
        </w:rPr>
        <w:t>вождени</w:t>
      </w:r>
      <w:r w:rsidR="007635F4">
        <w:rPr>
          <w:lang w:val="ru-RU"/>
        </w:rPr>
        <w:t xml:space="preserve">ю и открывает </w:t>
      </w:r>
      <w:r w:rsidR="0011640C" w:rsidRPr="0011640C">
        <w:rPr>
          <w:lang w:val="ru-RU"/>
        </w:rPr>
        <w:t>широкие перспективы повышения безопасности на дорогах, сокращения заторов и объемов выбросов, а также повышени</w:t>
      </w:r>
      <w:r w:rsidR="0011640C">
        <w:rPr>
          <w:lang w:val="ru-RU"/>
        </w:rPr>
        <w:t>я</w:t>
      </w:r>
      <w:r w:rsidR="0011640C" w:rsidRPr="0011640C">
        <w:rPr>
          <w:lang w:val="ru-RU"/>
        </w:rPr>
        <w:t xml:space="preserve"> доступности </w:t>
      </w:r>
      <w:r w:rsidR="001F216D">
        <w:rPr>
          <w:lang w:val="ru-RU"/>
        </w:rPr>
        <w:t>индивидуальной</w:t>
      </w:r>
      <w:r w:rsidR="0011640C" w:rsidRPr="0011640C">
        <w:rPr>
          <w:lang w:val="ru-RU"/>
        </w:rPr>
        <w:t xml:space="preserve"> мобильности.</w:t>
      </w:r>
    </w:p>
    <w:p w:rsidR="00134D64" w:rsidRPr="004C3B81" w:rsidRDefault="0011640C" w:rsidP="00524D5E">
      <w:pPr>
        <w:rPr>
          <w:lang w:val="ru-RU"/>
        </w:rPr>
      </w:pPr>
      <w:r>
        <w:rPr>
          <w:lang w:val="ru-RU"/>
        </w:rPr>
        <w:t>На ме</w:t>
      </w:r>
      <w:r w:rsidR="00AB6E41">
        <w:rPr>
          <w:lang w:val="ru-RU"/>
        </w:rPr>
        <w:t xml:space="preserve">ждународном семинаре-практикуме, который состоится 4 июля 2016 года, </w:t>
      </w:r>
      <w:r>
        <w:rPr>
          <w:lang w:val="ru-RU"/>
        </w:rPr>
        <w:t xml:space="preserve">будут рассмотрены </w:t>
      </w:r>
      <w:r w:rsidR="004C3B81">
        <w:rPr>
          <w:lang w:val="ru-RU"/>
        </w:rPr>
        <w:t xml:space="preserve">достижения </w:t>
      </w:r>
      <w:r w:rsidR="00DC215D">
        <w:rPr>
          <w:lang w:val="ru-RU"/>
        </w:rPr>
        <w:t>в</w:t>
      </w:r>
      <w:r w:rsidR="004C3B81">
        <w:rPr>
          <w:lang w:val="ru-RU"/>
        </w:rPr>
        <w:t xml:space="preserve"> области </w:t>
      </w:r>
      <w:r w:rsidR="00AB6E41">
        <w:rPr>
          <w:lang w:val="ru-RU"/>
        </w:rPr>
        <w:t xml:space="preserve">систем связи между автотранспортными средствами с точки зрения </w:t>
      </w:r>
      <w:r w:rsidR="004C3B81">
        <w:rPr>
          <w:lang w:val="ru-RU"/>
        </w:rPr>
        <w:t>технологий, коммерческой деятельности и регулирования. На сессиях будут</w:t>
      </w:r>
      <w:r w:rsidR="00AB6E41">
        <w:rPr>
          <w:lang w:val="ru-RU"/>
        </w:rPr>
        <w:t>, в частности,</w:t>
      </w:r>
      <w:r w:rsidR="004C3B81">
        <w:rPr>
          <w:lang w:val="ru-RU"/>
        </w:rPr>
        <w:t xml:space="preserve"> обсуждаться вопросы</w:t>
      </w:r>
      <w:r w:rsidR="00145AA0">
        <w:rPr>
          <w:lang w:val="ru-RU"/>
        </w:rPr>
        <w:t>, касающиеся</w:t>
      </w:r>
      <w:r w:rsidR="004C3B81">
        <w:rPr>
          <w:lang w:val="ru-RU"/>
        </w:rPr>
        <w:t xml:space="preserve"> </w:t>
      </w:r>
      <w:r w:rsidR="00AB6E41">
        <w:rPr>
          <w:lang w:val="ru-RU"/>
        </w:rPr>
        <w:t xml:space="preserve">систем связи для ИТС и </w:t>
      </w:r>
      <w:r w:rsidR="00AB6E41" w:rsidRPr="00AB6E41">
        <w:rPr>
          <w:lang w:val="ru-RU"/>
        </w:rPr>
        <w:t>автоматизированно</w:t>
      </w:r>
      <w:r w:rsidR="00145AA0">
        <w:rPr>
          <w:lang w:val="ru-RU"/>
        </w:rPr>
        <w:t>го</w:t>
      </w:r>
      <w:r w:rsidR="00AB6E41" w:rsidRPr="00AB6E41">
        <w:rPr>
          <w:lang w:val="ru-RU"/>
        </w:rPr>
        <w:t xml:space="preserve"> вождени</w:t>
      </w:r>
      <w:r w:rsidR="00145AA0">
        <w:rPr>
          <w:lang w:val="ru-RU"/>
        </w:rPr>
        <w:t>я</w:t>
      </w:r>
      <w:r w:rsidR="00AB6E41">
        <w:rPr>
          <w:lang w:val="ru-RU"/>
        </w:rPr>
        <w:t xml:space="preserve">, кибербезопасность </w:t>
      </w:r>
      <w:r w:rsidR="004C3B81">
        <w:rPr>
          <w:lang w:val="ru-RU"/>
        </w:rPr>
        <w:t>автомобиль</w:t>
      </w:r>
      <w:r w:rsidR="00AB6E41">
        <w:rPr>
          <w:lang w:val="ru-RU"/>
        </w:rPr>
        <w:t>ной связи и использование систем связи для ИТС</w:t>
      </w:r>
      <w:r w:rsidR="00145AA0">
        <w:rPr>
          <w:lang w:val="ru-RU"/>
        </w:rPr>
        <w:t xml:space="preserve"> в интересах </w:t>
      </w:r>
      <w:r w:rsidR="00AB6E41">
        <w:rPr>
          <w:lang w:val="ru-RU"/>
        </w:rPr>
        <w:t>населени</w:t>
      </w:r>
      <w:r w:rsidR="00145AA0">
        <w:rPr>
          <w:lang w:val="ru-RU"/>
        </w:rPr>
        <w:t>я</w:t>
      </w:r>
      <w:r w:rsidR="00AB6E41">
        <w:rPr>
          <w:lang w:val="ru-RU"/>
        </w:rPr>
        <w:t xml:space="preserve"> и город</w:t>
      </w:r>
      <w:r w:rsidR="00145AA0">
        <w:rPr>
          <w:lang w:val="ru-RU"/>
        </w:rPr>
        <w:t>ов</w:t>
      </w:r>
      <w:r w:rsidR="00AB6E41">
        <w:rPr>
          <w:lang w:val="ru-RU"/>
        </w:rPr>
        <w:t>.</w:t>
      </w:r>
    </w:p>
    <w:p w:rsidR="004C3B81" w:rsidRPr="004C3B81" w:rsidRDefault="00AB6E41" w:rsidP="00524D5E">
      <w:pPr>
        <w:rPr>
          <w:lang w:val="ru-RU"/>
        </w:rPr>
      </w:pPr>
      <w:r>
        <w:rPr>
          <w:lang w:val="ru-RU"/>
        </w:rPr>
        <w:t>На с</w:t>
      </w:r>
      <w:r w:rsidR="004C3B81" w:rsidRPr="004C3B81">
        <w:rPr>
          <w:lang w:val="ru-RU"/>
        </w:rPr>
        <w:t>обрани</w:t>
      </w:r>
      <w:r>
        <w:rPr>
          <w:lang w:val="ru-RU"/>
        </w:rPr>
        <w:t>и</w:t>
      </w:r>
      <w:r w:rsidR="004C3B81" w:rsidRPr="004C3B81">
        <w:rPr>
          <w:lang w:val="ru-RU"/>
        </w:rPr>
        <w:t xml:space="preserve"> </w:t>
      </w:r>
      <w:r w:rsidR="004C3B81" w:rsidRPr="0011640C">
        <w:rPr>
          <w:lang w:val="ru-RU"/>
        </w:rPr>
        <w:t>Сотрудничества по стандартам связи для ИТС</w:t>
      </w:r>
      <w:r w:rsidR="004C3B81">
        <w:rPr>
          <w:lang w:val="ru-RU"/>
        </w:rPr>
        <w:t xml:space="preserve">, которое состоится </w:t>
      </w:r>
      <w:r>
        <w:rPr>
          <w:lang w:val="ru-RU"/>
        </w:rPr>
        <w:t>5</w:t>
      </w:r>
      <w:r w:rsidR="004C3B81">
        <w:rPr>
          <w:lang w:val="ru-RU"/>
        </w:rPr>
        <w:t xml:space="preserve"> ию</w:t>
      </w:r>
      <w:r w:rsidR="00A65159">
        <w:rPr>
          <w:lang w:val="ru-RU"/>
        </w:rPr>
        <w:t>л</w:t>
      </w:r>
      <w:r>
        <w:rPr>
          <w:lang w:val="ru-RU"/>
        </w:rPr>
        <w:t>я 2016</w:t>
      </w:r>
      <w:r w:rsidR="004C3B81">
        <w:rPr>
          <w:lang w:val="ru-RU"/>
        </w:rPr>
        <w:t xml:space="preserve"> года</w:t>
      </w:r>
      <w:r w:rsidR="00A65159">
        <w:rPr>
          <w:lang w:val="ru-RU"/>
        </w:rPr>
        <w:t>,</w:t>
      </w:r>
      <w:r w:rsidR="004C3B81">
        <w:rPr>
          <w:lang w:val="ru-RU"/>
        </w:rPr>
        <w:t xml:space="preserve"> </w:t>
      </w:r>
      <w:r>
        <w:rPr>
          <w:lang w:val="ru-RU"/>
        </w:rPr>
        <w:t xml:space="preserve">будут рассмотрены </w:t>
      </w:r>
      <w:r w:rsidR="00B16D86">
        <w:rPr>
          <w:lang w:val="ru-RU"/>
        </w:rPr>
        <w:t>действующие</w:t>
      </w:r>
      <w:r>
        <w:rPr>
          <w:lang w:val="ru-RU"/>
        </w:rPr>
        <w:t xml:space="preserve"> стандарт</w:t>
      </w:r>
      <w:r w:rsidR="00B16D86">
        <w:rPr>
          <w:lang w:val="ru-RU"/>
        </w:rPr>
        <w:t>ы</w:t>
      </w:r>
      <w:r>
        <w:rPr>
          <w:lang w:val="ru-RU"/>
        </w:rPr>
        <w:t xml:space="preserve"> связи для ИТС и дальнейшие действия</w:t>
      </w:r>
      <w:r w:rsidR="004C3B81" w:rsidRPr="004C3B81">
        <w:rPr>
          <w:lang w:val="ru-RU"/>
        </w:rPr>
        <w:t>.</w:t>
      </w:r>
    </w:p>
    <w:p w:rsidR="00134D64" w:rsidRPr="005122D4" w:rsidRDefault="0013799A" w:rsidP="00524D5E">
      <w:pPr>
        <w:rPr>
          <w:lang w:val="ru-RU"/>
        </w:rPr>
      </w:pPr>
      <w:r>
        <w:rPr>
          <w:lang w:val="ru-RU"/>
        </w:rPr>
        <w:t>Целевая аудитория мероприятий включает представителей правительств, директивных и регуляторных органов, технический персонал и руковод</w:t>
      </w:r>
      <w:r w:rsidR="005122D4">
        <w:rPr>
          <w:lang w:val="ru-RU"/>
        </w:rPr>
        <w:t>ящих работников</w:t>
      </w:r>
      <w:r>
        <w:rPr>
          <w:lang w:val="ru-RU"/>
        </w:rPr>
        <w:t xml:space="preserve"> </w:t>
      </w:r>
      <w:r w:rsidRPr="0013799A">
        <w:rPr>
          <w:lang w:val="ru-RU"/>
        </w:rPr>
        <w:t>автомобилестроительных компаний</w:t>
      </w:r>
      <w:r>
        <w:rPr>
          <w:lang w:val="ru-RU"/>
        </w:rPr>
        <w:t xml:space="preserve">, </w:t>
      </w:r>
      <w:r>
        <w:rPr>
          <w:lang w:val="fr-CH"/>
        </w:rPr>
        <w:t>OEM</w:t>
      </w:r>
      <w:r w:rsidRPr="0013799A">
        <w:rPr>
          <w:lang w:val="ru-RU"/>
        </w:rPr>
        <w:t>-</w:t>
      </w:r>
      <w:r>
        <w:rPr>
          <w:lang w:val="ru-RU"/>
        </w:rPr>
        <w:t>производител</w:t>
      </w:r>
      <w:r w:rsidR="005122D4">
        <w:rPr>
          <w:lang w:val="ru-RU"/>
        </w:rPr>
        <w:t>ей</w:t>
      </w:r>
      <w:r>
        <w:rPr>
          <w:lang w:val="ru-RU"/>
        </w:rPr>
        <w:t>, поставщик</w:t>
      </w:r>
      <w:r w:rsidR="005122D4">
        <w:rPr>
          <w:lang w:val="ru-RU"/>
        </w:rPr>
        <w:t>ов</w:t>
      </w:r>
      <w:r>
        <w:rPr>
          <w:lang w:val="ru-RU"/>
        </w:rPr>
        <w:t>, оператор</w:t>
      </w:r>
      <w:r w:rsidR="005122D4">
        <w:rPr>
          <w:lang w:val="ru-RU"/>
        </w:rPr>
        <w:t>ов</w:t>
      </w:r>
      <w:r>
        <w:rPr>
          <w:lang w:val="ru-RU"/>
        </w:rPr>
        <w:t xml:space="preserve"> сетей и поставщик</w:t>
      </w:r>
      <w:r w:rsidR="005122D4">
        <w:rPr>
          <w:lang w:val="ru-RU"/>
        </w:rPr>
        <w:t>ов</w:t>
      </w:r>
      <w:r>
        <w:rPr>
          <w:lang w:val="ru-RU"/>
        </w:rPr>
        <w:t xml:space="preserve"> услуг, аналитик</w:t>
      </w:r>
      <w:r w:rsidR="005122D4">
        <w:rPr>
          <w:lang w:val="ru-RU"/>
        </w:rPr>
        <w:t>ов</w:t>
      </w:r>
      <w:r>
        <w:rPr>
          <w:lang w:val="ru-RU"/>
        </w:rPr>
        <w:t xml:space="preserve"> и исследовател</w:t>
      </w:r>
      <w:r w:rsidR="005122D4">
        <w:rPr>
          <w:lang w:val="ru-RU"/>
        </w:rPr>
        <w:t>ей</w:t>
      </w:r>
      <w:r>
        <w:rPr>
          <w:lang w:val="ru-RU"/>
        </w:rPr>
        <w:t xml:space="preserve"> рынка, технически</w:t>
      </w:r>
      <w:r w:rsidR="005122D4">
        <w:rPr>
          <w:lang w:val="ru-RU"/>
        </w:rPr>
        <w:t>х</w:t>
      </w:r>
      <w:r>
        <w:rPr>
          <w:lang w:val="ru-RU"/>
        </w:rPr>
        <w:t xml:space="preserve"> эксперт</w:t>
      </w:r>
      <w:r w:rsidR="005122D4">
        <w:rPr>
          <w:lang w:val="ru-RU"/>
        </w:rPr>
        <w:t>ов</w:t>
      </w:r>
      <w:r>
        <w:rPr>
          <w:lang w:val="ru-RU"/>
        </w:rPr>
        <w:t>, участвующи</w:t>
      </w:r>
      <w:r w:rsidR="005122D4">
        <w:rPr>
          <w:lang w:val="ru-RU"/>
        </w:rPr>
        <w:t>х</w:t>
      </w:r>
      <w:r>
        <w:rPr>
          <w:lang w:val="ru-RU"/>
        </w:rPr>
        <w:t xml:space="preserve"> в стандартизации, </w:t>
      </w:r>
      <w:r w:rsidR="005122D4">
        <w:rPr>
          <w:lang w:val="ru-RU"/>
        </w:rPr>
        <w:t xml:space="preserve">и </w:t>
      </w:r>
      <w:r>
        <w:rPr>
          <w:lang w:val="ru-RU"/>
        </w:rPr>
        <w:t>заинтересованны</w:t>
      </w:r>
      <w:r w:rsidR="005122D4">
        <w:rPr>
          <w:lang w:val="ru-RU"/>
        </w:rPr>
        <w:t>х</w:t>
      </w:r>
      <w:r>
        <w:rPr>
          <w:lang w:val="ru-RU"/>
        </w:rPr>
        <w:t xml:space="preserve"> представител</w:t>
      </w:r>
      <w:r w:rsidR="005122D4">
        <w:rPr>
          <w:lang w:val="ru-RU"/>
        </w:rPr>
        <w:t>ей</w:t>
      </w:r>
      <w:r>
        <w:rPr>
          <w:lang w:val="ru-RU"/>
        </w:rPr>
        <w:t xml:space="preserve"> общественности.</w:t>
      </w:r>
    </w:p>
    <w:p w:rsidR="0013799A" w:rsidRPr="00314BD4" w:rsidRDefault="00134D64" w:rsidP="00524D5E">
      <w:pPr>
        <w:rPr>
          <w:lang w:val="ru-RU"/>
        </w:rPr>
      </w:pPr>
      <w:r w:rsidRPr="008F42D9">
        <w:rPr>
          <w:lang w:val="ru-RU"/>
        </w:rPr>
        <w:t>4</w:t>
      </w:r>
      <w:r w:rsidRPr="008F42D9">
        <w:rPr>
          <w:lang w:val="ru-RU"/>
        </w:rPr>
        <w:tab/>
      </w:r>
      <w:r w:rsidR="008F42D9" w:rsidRPr="008F42D9">
        <w:rPr>
          <w:b/>
          <w:bCs/>
          <w:u w:val="single"/>
          <w:lang w:val="ru-RU"/>
        </w:rPr>
        <w:t>Проект программы</w:t>
      </w:r>
      <w:r w:rsidR="008F42D9" w:rsidRPr="008F42D9">
        <w:rPr>
          <w:lang w:val="ru-RU"/>
        </w:rPr>
        <w:t xml:space="preserve"> </w:t>
      </w:r>
      <w:r w:rsidR="00561DB3">
        <w:rPr>
          <w:lang w:val="ru-RU"/>
        </w:rPr>
        <w:t>обоих мероприятий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будет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размещен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на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веб</w:t>
      </w:r>
      <w:r w:rsidR="008F42D9" w:rsidRPr="008F42D9">
        <w:rPr>
          <w:lang w:val="ru-RU"/>
        </w:rPr>
        <w:t>-</w:t>
      </w:r>
      <w:r w:rsidR="008F42D9">
        <w:rPr>
          <w:lang w:val="ru-RU"/>
        </w:rPr>
        <w:t>сайте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МСЭ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по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адресу</w:t>
      </w:r>
      <w:r w:rsidRPr="008F42D9">
        <w:rPr>
          <w:lang w:val="ru-RU"/>
        </w:rPr>
        <w:t xml:space="preserve">: </w:t>
      </w:r>
      <w:hyperlink r:id="rId12" w:history="1">
        <w:r w:rsidR="00561DB3" w:rsidRPr="00AD744C">
          <w:rPr>
            <w:rStyle w:val="Hyperlink"/>
            <w:lang w:val="ru-RU"/>
          </w:rPr>
          <w:t>http://www.itu.int/en/ITU-T/extcoop/cits/Pages/201607.aspx</w:t>
        </w:r>
      </w:hyperlink>
      <w:r w:rsidRPr="008F42D9">
        <w:rPr>
          <w:lang w:val="ru-RU"/>
        </w:rPr>
        <w:t>.</w:t>
      </w:r>
      <w:hyperlink r:id="rId13" w:history="1"/>
      <w:r w:rsidRPr="008F42D9">
        <w:rPr>
          <w:lang w:val="ru-RU"/>
        </w:rPr>
        <w:t xml:space="preserve"> </w:t>
      </w:r>
      <w:r w:rsidR="008F42D9" w:rsidRPr="00D87031">
        <w:rPr>
          <w:lang w:val="ru-RU"/>
        </w:rPr>
        <w:t xml:space="preserve">Этот веб-сайт будет обновляться по мере </w:t>
      </w:r>
      <w:r w:rsidR="008F42D9" w:rsidRPr="00D87031">
        <w:rPr>
          <w:lang w:val="ru-RU"/>
        </w:rPr>
        <w:lastRenderedPageBreak/>
        <w:t>поступления новой или измененной информации</w:t>
      </w:r>
      <w:r w:rsidR="008F42D9" w:rsidRPr="00175F2F">
        <w:rPr>
          <w:lang w:val="ru-RU"/>
        </w:rPr>
        <w:t>.</w:t>
      </w:r>
      <w:r w:rsidR="008F42D9">
        <w:rPr>
          <w:lang w:val="ru-RU"/>
        </w:rPr>
        <w:t xml:space="preserve"> Участникам предлагается периодически знакомиться с </w:t>
      </w:r>
      <w:r w:rsidR="00B16D86">
        <w:rPr>
          <w:lang w:val="ru-RU"/>
        </w:rPr>
        <w:t>обновленной</w:t>
      </w:r>
      <w:r w:rsidR="008F42D9">
        <w:rPr>
          <w:lang w:val="ru-RU"/>
        </w:rPr>
        <w:t xml:space="preserve"> информацией</w:t>
      </w:r>
      <w:r w:rsidR="008F42D9" w:rsidRPr="00544F83">
        <w:rPr>
          <w:lang w:val="ru-RU"/>
        </w:rPr>
        <w:t>.</w:t>
      </w:r>
      <w:r w:rsidR="008F42D9">
        <w:rPr>
          <w:lang w:val="ru-RU"/>
        </w:rPr>
        <w:t xml:space="preserve"> </w:t>
      </w:r>
    </w:p>
    <w:p w:rsidR="00AD744C" w:rsidRPr="00AD744C" w:rsidRDefault="00AD744C" w:rsidP="00524D5E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>
        <w:rPr>
          <w:lang w:val="ru-RU"/>
        </w:rPr>
        <w:t>5</w:t>
      </w:r>
      <w:r w:rsidR="00134D64" w:rsidRPr="00004E27">
        <w:rPr>
          <w:lang w:val="ru-RU"/>
        </w:rPr>
        <w:tab/>
      </w:r>
      <w:r>
        <w:rPr>
          <w:lang w:val="ru-RU"/>
        </w:rPr>
        <w:t xml:space="preserve">Список гостиниц, расположенных неподалеку от места проведения мероприятий, представлен в </w:t>
      </w:r>
      <w:r>
        <w:rPr>
          <w:b/>
          <w:bCs/>
          <w:lang w:val="ru-RU"/>
        </w:rPr>
        <w:t>Приложении А</w:t>
      </w:r>
      <w:r>
        <w:rPr>
          <w:lang w:val="ru-RU"/>
        </w:rPr>
        <w:t xml:space="preserve">. Другая </w:t>
      </w:r>
      <w:r>
        <w:rPr>
          <w:b/>
          <w:bCs/>
          <w:lang w:val="ru-RU"/>
        </w:rPr>
        <w:t>информация общего характера</w:t>
      </w:r>
      <w:r>
        <w:rPr>
          <w:lang w:val="ru-RU"/>
        </w:rPr>
        <w:t xml:space="preserve"> для участников </w:t>
      </w:r>
      <w:r w:rsidR="003D7633">
        <w:rPr>
          <w:lang w:val="ru-RU"/>
        </w:rPr>
        <w:t>размещена</w:t>
      </w:r>
      <w:r>
        <w:rPr>
          <w:lang w:val="ru-RU"/>
        </w:rPr>
        <w:t xml:space="preserve"> на веб-сайте МСЭ. </w:t>
      </w:r>
    </w:p>
    <w:p w:rsidR="00134D64" w:rsidRDefault="00AD744C" w:rsidP="00524D5E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="00004E27" w:rsidRPr="00004E27">
        <w:rPr>
          <w:lang w:val="ru-RU"/>
        </w:rPr>
        <w:t xml:space="preserve">С тем чтобы </w:t>
      </w:r>
      <w:r>
        <w:rPr>
          <w:lang w:val="fr-CA"/>
        </w:rPr>
        <w:t>TTC</w:t>
      </w:r>
      <w:r w:rsidRPr="00AD744C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004E27">
        <w:rPr>
          <w:lang w:val="ru-RU"/>
        </w:rPr>
        <w:t>М</w:t>
      </w:r>
      <w:r w:rsidR="00004E27" w:rsidRPr="00004E27">
        <w:rPr>
          <w:lang w:val="ru-RU"/>
        </w:rPr>
        <w:t>СЭ мог</w:t>
      </w:r>
      <w:r>
        <w:rPr>
          <w:lang w:val="ru-RU"/>
        </w:rPr>
        <w:t>ли</w:t>
      </w:r>
      <w:r w:rsidR="00004E27" w:rsidRPr="00004E27">
        <w:rPr>
          <w:lang w:val="ru-RU"/>
        </w:rPr>
        <w:t xml:space="preserve"> предпринять необходимые </w:t>
      </w:r>
      <w:r w:rsidR="00626BA4">
        <w:rPr>
          <w:lang w:val="ru-RU"/>
        </w:rPr>
        <w:t xml:space="preserve">организационные </w:t>
      </w:r>
      <w:r>
        <w:rPr>
          <w:lang w:val="ru-RU"/>
        </w:rPr>
        <w:t>мероприяти</w:t>
      </w:r>
      <w:r w:rsidR="00626BA4">
        <w:rPr>
          <w:lang w:val="ru-RU"/>
        </w:rPr>
        <w:t>я</w:t>
      </w:r>
      <w:r w:rsidR="00004E27" w:rsidRPr="00004E27">
        <w:rPr>
          <w:lang w:val="ru-RU"/>
        </w:rPr>
        <w:t xml:space="preserve">, </w:t>
      </w:r>
      <w:r w:rsidR="00524D5E">
        <w:rPr>
          <w:lang w:val="ru-RU"/>
        </w:rPr>
        <w:t>я </w:t>
      </w:r>
      <w:r w:rsidR="00626BA4">
        <w:rPr>
          <w:lang w:val="ru-RU"/>
        </w:rPr>
        <w:t>прошу вас</w:t>
      </w:r>
      <w:r>
        <w:rPr>
          <w:lang w:val="ru-RU"/>
        </w:rPr>
        <w:t xml:space="preserve"> </w:t>
      </w:r>
      <w:r w:rsidRPr="00AD744C">
        <w:rPr>
          <w:b/>
          <w:bCs/>
          <w:u w:val="single"/>
          <w:lang w:val="ru-RU"/>
        </w:rPr>
        <w:t>зарегистрирова</w:t>
      </w:r>
      <w:r w:rsidR="00626BA4">
        <w:rPr>
          <w:b/>
          <w:bCs/>
          <w:u w:val="single"/>
          <w:lang w:val="ru-RU"/>
        </w:rPr>
        <w:t>ться</w:t>
      </w:r>
      <w:r w:rsidR="00004E27" w:rsidRPr="00004E27">
        <w:rPr>
          <w:lang w:val="ru-RU"/>
        </w:rPr>
        <w:t xml:space="preserve"> с использованием онлайновой формы по адресу: </w:t>
      </w:r>
      <w:hyperlink r:id="rId14" w:history="1">
        <w:r w:rsidRPr="000B6738">
          <w:rPr>
            <w:rStyle w:val="Hyperlink"/>
          </w:rPr>
          <w:t>http</w:t>
        </w:r>
        <w:r w:rsidRPr="00AD744C">
          <w:rPr>
            <w:rStyle w:val="Hyperlink"/>
            <w:lang w:val="ru-RU"/>
          </w:rPr>
          <w:t>://</w:t>
        </w:r>
        <w:r w:rsidRPr="000B6738">
          <w:rPr>
            <w:rStyle w:val="Hyperlink"/>
          </w:rPr>
          <w:t>www</w:t>
        </w:r>
        <w:r w:rsidRPr="00AD744C">
          <w:rPr>
            <w:rStyle w:val="Hyperlink"/>
            <w:lang w:val="ru-RU"/>
          </w:rPr>
          <w:t>.</w:t>
        </w:r>
        <w:r w:rsidRPr="000B6738">
          <w:rPr>
            <w:rStyle w:val="Hyperlink"/>
          </w:rPr>
          <w:t>itu</w:t>
        </w:r>
        <w:r w:rsidRPr="00AD744C">
          <w:rPr>
            <w:rStyle w:val="Hyperlink"/>
            <w:lang w:val="ru-RU"/>
          </w:rPr>
          <w:t>.</w:t>
        </w:r>
        <w:r w:rsidRPr="000B6738">
          <w:rPr>
            <w:rStyle w:val="Hyperlink"/>
          </w:rPr>
          <w:t>int</w:t>
        </w:r>
        <w:r w:rsidRPr="00AD744C">
          <w:rPr>
            <w:rStyle w:val="Hyperlink"/>
            <w:lang w:val="ru-RU"/>
          </w:rPr>
          <w:t>/</w:t>
        </w:r>
        <w:r w:rsidRPr="000B6738">
          <w:rPr>
            <w:rStyle w:val="Hyperlink"/>
          </w:rPr>
          <w:t>online</w:t>
        </w:r>
        <w:r w:rsidRPr="00AD744C">
          <w:rPr>
            <w:rStyle w:val="Hyperlink"/>
            <w:lang w:val="ru-RU"/>
          </w:rPr>
          <w:t>/</w:t>
        </w:r>
        <w:r w:rsidRPr="000B6738">
          <w:rPr>
            <w:rStyle w:val="Hyperlink"/>
          </w:rPr>
          <w:t>regsys</w:t>
        </w:r>
        <w:r w:rsidRPr="00AD744C">
          <w:rPr>
            <w:rStyle w:val="Hyperlink"/>
            <w:lang w:val="ru-RU"/>
          </w:rPr>
          <w:t>/</w:t>
        </w:r>
        <w:r w:rsidRPr="000B6738">
          <w:rPr>
            <w:rStyle w:val="Hyperlink"/>
          </w:rPr>
          <w:t>ITU</w:t>
        </w:r>
        <w:r w:rsidRPr="00AD744C">
          <w:rPr>
            <w:rStyle w:val="Hyperlink"/>
            <w:lang w:val="ru-RU"/>
          </w:rPr>
          <w:t>-</w:t>
        </w:r>
        <w:r w:rsidRPr="000B6738">
          <w:rPr>
            <w:rStyle w:val="Hyperlink"/>
          </w:rPr>
          <w:t>T</w:t>
        </w:r>
        <w:r w:rsidRPr="00AD744C">
          <w:rPr>
            <w:rStyle w:val="Hyperlink"/>
            <w:lang w:val="ru-RU"/>
          </w:rPr>
          <w:t>/</w:t>
        </w:r>
        <w:r w:rsidRPr="000B6738">
          <w:rPr>
            <w:rStyle w:val="Hyperlink"/>
          </w:rPr>
          <w:t>misc</w:t>
        </w:r>
        <w:r w:rsidRPr="00AD744C">
          <w:rPr>
            <w:rStyle w:val="Hyperlink"/>
            <w:lang w:val="ru-RU"/>
          </w:rPr>
          <w:t>/</w:t>
        </w:r>
        <w:r w:rsidRPr="000B6738">
          <w:rPr>
            <w:rStyle w:val="Hyperlink"/>
          </w:rPr>
          <w:t>edrs</w:t>
        </w:r>
        <w:r w:rsidRPr="00AD744C">
          <w:rPr>
            <w:rStyle w:val="Hyperlink"/>
            <w:lang w:val="ru-RU"/>
          </w:rPr>
          <w:t>.</w:t>
        </w:r>
        <w:r w:rsidRPr="000B6738">
          <w:rPr>
            <w:rStyle w:val="Hyperlink"/>
          </w:rPr>
          <w:t>registration</w:t>
        </w:r>
        <w:r w:rsidRPr="00AD744C">
          <w:rPr>
            <w:rStyle w:val="Hyperlink"/>
            <w:lang w:val="ru-RU"/>
          </w:rPr>
          <w:t>.</w:t>
        </w:r>
        <w:r w:rsidRPr="000B6738">
          <w:rPr>
            <w:rStyle w:val="Hyperlink"/>
          </w:rPr>
          <w:t>form</w:t>
        </w:r>
        <w:r w:rsidRPr="00AD744C">
          <w:rPr>
            <w:rStyle w:val="Hyperlink"/>
            <w:lang w:val="ru-RU"/>
          </w:rPr>
          <w:t>?_</w:t>
        </w:r>
        <w:r w:rsidRPr="000B6738">
          <w:rPr>
            <w:rStyle w:val="Hyperlink"/>
          </w:rPr>
          <w:t>eventid</w:t>
        </w:r>
        <w:r w:rsidRPr="00AD744C">
          <w:rPr>
            <w:rStyle w:val="Hyperlink"/>
            <w:lang w:val="ru-RU"/>
          </w:rPr>
          <w:t>=3000888</w:t>
        </w:r>
      </w:hyperlink>
      <w:r>
        <w:rPr>
          <w:lang w:val="ru-RU"/>
        </w:rPr>
        <w:t xml:space="preserve"> </w:t>
      </w:r>
      <w:r w:rsidR="00004E27">
        <w:rPr>
          <w:lang w:val="ru-RU"/>
        </w:rPr>
        <w:t xml:space="preserve">в </w:t>
      </w:r>
      <w:r w:rsidR="00004E27" w:rsidRPr="00004E27">
        <w:rPr>
          <w:lang w:val="ru-RU"/>
        </w:rPr>
        <w:t xml:space="preserve">максимально короткий срок, </w:t>
      </w:r>
      <w:r w:rsidR="00626BA4">
        <w:rPr>
          <w:lang w:val="ru-RU"/>
        </w:rPr>
        <w:t xml:space="preserve">но </w:t>
      </w:r>
      <w:r w:rsidR="00004E27" w:rsidRPr="00004E27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27</w:t>
      </w:r>
      <w:r w:rsidR="00004E2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июня</w:t>
      </w:r>
      <w:r w:rsidR="00004E2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2016</w:t>
      </w:r>
      <w:r w:rsidR="00004E27" w:rsidRPr="00004E27">
        <w:rPr>
          <w:b/>
          <w:bCs/>
          <w:lang w:val="ru-RU"/>
        </w:rPr>
        <w:t xml:space="preserve"> года</w:t>
      </w:r>
      <w:r w:rsidR="00004E27" w:rsidRPr="00004E27">
        <w:rPr>
          <w:lang w:val="ru-RU"/>
        </w:rPr>
        <w:t xml:space="preserve">. </w:t>
      </w:r>
      <w:r w:rsidR="00004E27" w:rsidRPr="00004E27">
        <w:rPr>
          <w:b/>
          <w:bCs/>
          <w:lang w:val="ru-RU"/>
        </w:rPr>
        <w:t>Про</w:t>
      </w:r>
      <w:r w:rsidR="00EB1C4A">
        <w:rPr>
          <w:b/>
          <w:bCs/>
          <w:lang w:val="ru-RU"/>
        </w:rPr>
        <w:t xml:space="preserve">шу </w:t>
      </w:r>
      <w:r w:rsidR="00004E27" w:rsidRPr="00004E27">
        <w:rPr>
          <w:b/>
          <w:bCs/>
          <w:lang w:val="ru-RU"/>
        </w:rPr>
        <w:t xml:space="preserve">принять к сведению, что предварительная регистрация участников семинаров-практикумов проводится только в </w:t>
      </w:r>
      <w:r w:rsidR="00004E27" w:rsidRPr="00AA5A03">
        <w:rPr>
          <w:b/>
          <w:bCs/>
          <w:i/>
          <w:iCs/>
          <w:lang w:val="ru-RU"/>
        </w:rPr>
        <w:t>онлайновом</w:t>
      </w:r>
      <w:r w:rsidR="00004E27" w:rsidRPr="00004E27">
        <w:rPr>
          <w:b/>
          <w:bCs/>
          <w:lang w:val="ru-RU"/>
        </w:rPr>
        <w:t xml:space="preserve"> режиме</w:t>
      </w:r>
      <w:r w:rsidR="00004E27" w:rsidRPr="00314BD4">
        <w:rPr>
          <w:lang w:val="ru-RU"/>
        </w:rPr>
        <w:t xml:space="preserve">. </w:t>
      </w:r>
      <w:r w:rsidR="00004E27" w:rsidRPr="00004E27">
        <w:rPr>
          <w:lang w:val="ru-RU"/>
        </w:rPr>
        <w:t>Участники смогут зарегистрироваться на месте</w:t>
      </w:r>
      <w:r w:rsidR="00004E27">
        <w:rPr>
          <w:lang w:val="ru-RU"/>
        </w:rPr>
        <w:t xml:space="preserve"> в день проведения мероприятия</w:t>
      </w:r>
      <w:r w:rsidR="00134D64" w:rsidRPr="00004E27">
        <w:rPr>
          <w:lang w:val="ru-RU"/>
        </w:rPr>
        <w:t>.</w:t>
      </w:r>
    </w:p>
    <w:p w:rsidR="00336AD1" w:rsidRDefault="00336AD1" w:rsidP="00524D5E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>
        <w:rPr>
          <w:lang w:val="ru-RU"/>
        </w:rPr>
        <w:t xml:space="preserve">Предусмотрена возможность </w:t>
      </w:r>
      <w:r w:rsidR="009E4999">
        <w:rPr>
          <w:b/>
          <w:bCs/>
          <w:lang w:val="ru-RU"/>
        </w:rPr>
        <w:t>дистанционного</w:t>
      </w:r>
      <w:r>
        <w:rPr>
          <w:b/>
          <w:bCs/>
          <w:lang w:val="ru-RU"/>
        </w:rPr>
        <w:t xml:space="preserve"> участия</w:t>
      </w:r>
      <w:r w:rsidR="009E4999">
        <w:rPr>
          <w:lang w:val="ru-RU"/>
        </w:rPr>
        <w:t>.</w:t>
      </w:r>
    </w:p>
    <w:p w:rsidR="00004E27" w:rsidRDefault="00336AD1" w:rsidP="00524D5E">
      <w:pPr>
        <w:tabs>
          <w:tab w:val="left" w:pos="1418"/>
          <w:tab w:val="left" w:pos="1702"/>
          <w:tab w:val="left" w:pos="2160"/>
        </w:tabs>
        <w:ind w:right="92"/>
        <w:rPr>
          <w:szCs w:val="22"/>
          <w:lang w:val="ru-RU"/>
        </w:rPr>
      </w:pPr>
      <w:r>
        <w:rPr>
          <w:lang w:val="ru-RU"/>
        </w:rPr>
        <w:t>7</w:t>
      </w:r>
      <w:r w:rsidR="00134D64" w:rsidRPr="00004E27">
        <w:rPr>
          <w:szCs w:val="22"/>
          <w:lang w:val="ru-RU"/>
        </w:rPr>
        <w:tab/>
      </w:r>
      <w:r w:rsidR="00004E27" w:rsidRPr="00004E27">
        <w:rPr>
          <w:szCs w:val="22"/>
          <w:lang w:val="ru-RU"/>
        </w:rPr>
        <w:t xml:space="preserve">Хотел бы напомнить вам о том, что для въезда </w:t>
      </w:r>
      <w:r>
        <w:rPr>
          <w:szCs w:val="22"/>
          <w:lang w:val="ru-RU"/>
        </w:rPr>
        <w:t xml:space="preserve">в Японию </w:t>
      </w:r>
      <w:r w:rsidR="00004E27" w:rsidRPr="00004E27">
        <w:rPr>
          <w:szCs w:val="22"/>
          <w:lang w:val="ru-RU"/>
        </w:rPr>
        <w:t xml:space="preserve">и пребывания там в течение любого срока гражданам некоторых стран </w:t>
      </w:r>
      <w:r w:rsidR="00A43170">
        <w:rPr>
          <w:szCs w:val="22"/>
          <w:lang w:val="ru-RU"/>
        </w:rPr>
        <w:t>требуется</w:t>
      </w:r>
      <w:r>
        <w:rPr>
          <w:szCs w:val="22"/>
          <w:lang w:val="ru-RU"/>
        </w:rPr>
        <w:t xml:space="preserve"> виза</w:t>
      </w:r>
      <w:r w:rsidR="00004E27" w:rsidRPr="00004E27">
        <w:rPr>
          <w:szCs w:val="22"/>
          <w:lang w:val="ru-RU"/>
        </w:rPr>
        <w:t xml:space="preserve">. Визу </w:t>
      </w:r>
      <w:r>
        <w:rPr>
          <w:szCs w:val="22"/>
          <w:lang w:val="ru-RU"/>
        </w:rPr>
        <w:t>необходимо</w:t>
      </w:r>
      <w:r w:rsidR="00004E27" w:rsidRPr="00004E27">
        <w:rPr>
          <w:szCs w:val="22"/>
          <w:lang w:val="ru-RU"/>
        </w:rPr>
        <w:t xml:space="preserve"> получ</w:t>
      </w:r>
      <w:r>
        <w:rPr>
          <w:szCs w:val="22"/>
          <w:lang w:val="ru-RU"/>
        </w:rPr>
        <w:t>ит</w:t>
      </w:r>
      <w:r w:rsidR="00004E27" w:rsidRPr="00004E27">
        <w:rPr>
          <w:szCs w:val="22"/>
          <w:lang w:val="ru-RU"/>
        </w:rPr>
        <w:t xml:space="preserve">ь в </w:t>
      </w:r>
      <w:r>
        <w:rPr>
          <w:szCs w:val="22"/>
          <w:lang w:val="ru-RU"/>
        </w:rPr>
        <w:t>представительстве (посольстве или консульстве)</w:t>
      </w:r>
      <w:r w:rsidR="00004E27" w:rsidRPr="00004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Японии</w:t>
      </w:r>
      <w:r w:rsidR="00004E27">
        <w:rPr>
          <w:szCs w:val="22"/>
          <w:lang w:val="ru-RU"/>
        </w:rPr>
        <w:t xml:space="preserve"> </w:t>
      </w:r>
      <w:r w:rsidR="00004E27" w:rsidRPr="00004E27">
        <w:rPr>
          <w:szCs w:val="22"/>
          <w:lang w:val="ru-RU"/>
        </w:rPr>
        <w:t>в вашей стране, или, если в вашей стране такое учреждение отсутствует, − в ближайшем к стране выезда</w:t>
      </w:r>
      <w:r>
        <w:rPr>
          <w:szCs w:val="22"/>
          <w:lang w:val="ru-RU"/>
        </w:rPr>
        <w:t xml:space="preserve"> подобном представительстве</w:t>
      </w:r>
      <w:r w:rsidR="00004E27" w:rsidRPr="00004E27">
        <w:rPr>
          <w:szCs w:val="22"/>
          <w:lang w:val="ru-RU"/>
        </w:rPr>
        <w:t>.</w:t>
      </w:r>
    </w:p>
    <w:p w:rsidR="00974648" w:rsidRPr="002D6764" w:rsidRDefault="00336AD1" w:rsidP="00524D5E">
      <w:pPr>
        <w:pStyle w:val="BodyText2"/>
        <w:rPr>
          <w:lang w:val="ru-RU"/>
        </w:rPr>
      </w:pPr>
      <w:r>
        <w:rPr>
          <w:sz w:val="22"/>
          <w:szCs w:val="22"/>
          <w:lang w:val="ru-RU"/>
        </w:rPr>
        <w:t>Просьба к участникам</w:t>
      </w:r>
      <w:r w:rsidR="00004E27" w:rsidRPr="00004E27">
        <w:rPr>
          <w:sz w:val="22"/>
          <w:szCs w:val="22"/>
          <w:lang w:val="ru-RU"/>
        </w:rPr>
        <w:t xml:space="preserve">, которым требуется </w:t>
      </w:r>
      <w:r w:rsidR="00974648" w:rsidRPr="00974648">
        <w:rPr>
          <w:sz w:val="22"/>
          <w:szCs w:val="22"/>
          <w:lang w:val="ru-RU"/>
        </w:rPr>
        <w:t>пригласительное письмо от принимающей стороны</w:t>
      </w:r>
      <w:r w:rsidR="005122D4">
        <w:rPr>
          <w:sz w:val="22"/>
          <w:szCs w:val="22"/>
          <w:lang w:val="ru-RU"/>
        </w:rPr>
        <w:t xml:space="preserve"> в целях содействия </w:t>
      </w:r>
      <w:r w:rsidR="00974648" w:rsidRPr="00974648">
        <w:rPr>
          <w:sz w:val="22"/>
          <w:szCs w:val="22"/>
          <w:lang w:val="ru-RU"/>
        </w:rPr>
        <w:t>рассмотрени</w:t>
      </w:r>
      <w:r w:rsidR="00974648">
        <w:rPr>
          <w:sz w:val="22"/>
          <w:szCs w:val="22"/>
          <w:lang w:val="ru-RU"/>
        </w:rPr>
        <w:t>ю</w:t>
      </w:r>
      <w:r w:rsidR="00974648" w:rsidRPr="00974648">
        <w:rPr>
          <w:sz w:val="22"/>
          <w:szCs w:val="22"/>
          <w:lang w:val="ru-RU"/>
        </w:rPr>
        <w:t xml:space="preserve"> заявления об оформлении визы</w:t>
      </w:r>
      <w:r w:rsidR="00974648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обратиться к </w:t>
      </w:r>
      <w:r>
        <w:rPr>
          <w:b/>
          <w:bCs/>
          <w:sz w:val="22"/>
          <w:szCs w:val="22"/>
          <w:lang w:val="ru-RU"/>
        </w:rPr>
        <w:t>Приложению В</w:t>
      </w:r>
      <w:r>
        <w:rPr>
          <w:sz w:val="22"/>
          <w:szCs w:val="22"/>
          <w:lang w:val="ru-RU"/>
        </w:rPr>
        <w:t>, где содержится подробная информация.</w:t>
      </w:r>
      <w:r w:rsidR="00A43170">
        <w:rPr>
          <w:sz w:val="22"/>
          <w:szCs w:val="22"/>
          <w:lang w:val="ru-RU"/>
        </w:rPr>
        <w:t xml:space="preserve"> Прошу также</w:t>
      </w:r>
      <w:r w:rsidR="00004E27" w:rsidRPr="00004E27">
        <w:rPr>
          <w:sz w:val="22"/>
          <w:szCs w:val="22"/>
          <w:lang w:val="ru-RU"/>
        </w:rPr>
        <w:t xml:space="preserve">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</w:t>
      </w:r>
      <w:r w:rsidR="00974648">
        <w:rPr>
          <w:sz w:val="22"/>
          <w:szCs w:val="22"/>
          <w:lang w:val="ru-RU"/>
        </w:rPr>
        <w:t xml:space="preserve">, </w:t>
      </w:r>
      <w:r w:rsidR="00A43170">
        <w:rPr>
          <w:sz w:val="22"/>
          <w:szCs w:val="22"/>
          <w:lang w:val="ru-RU"/>
        </w:rPr>
        <w:t xml:space="preserve">но </w:t>
      </w:r>
      <w:r w:rsidR="00974648">
        <w:rPr>
          <w:sz w:val="22"/>
          <w:szCs w:val="22"/>
          <w:lang w:val="ru-RU"/>
        </w:rPr>
        <w:t xml:space="preserve">не позднее </w:t>
      </w:r>
      <w:r>
        <w:rPr>
          <w:rFonts w:cstheme="majorBidi"/>
          <w:b/>
          <w:bCs/>
          <w:sz w:val="22"/>
          <w:szCs w:val="22"/>
          <w:lang w:val="ru-RU"/>
        </w:rPr>
        <w:t>3</w:t>
      </w:r>
      <w:r w:rsidR="00134D64" w:rsidRPr="00974648">
        <w:rPr>
          <w:rFonts w:cstheme="majorBidi"/>
          <w:b/>
          <w:bCs/>
          <w:sz w:val="22"/>
          <w:szCs w:val="22"/>
          <w:lang w:val="ru-RU"/>
        </w:rPr>
        <w:t xml:space="preserve"> </w:t>
      </w:r>
      <w:r>
        <w:rPr>
          <w:rFonts w:cstheme="majorBidi"/>
          <w:b/>
          <w:bCs/>
          <w:sz w:val="22"/>
          <w:szCs w:val="22"/>
          <w:lang w:val="ru-RU"/>
        </w:rPr>
        <w:t>июн</w:t>
      </w:r>
      <w:r w:rsidR="00974648">
        <w:rPr>
          <w:rFonts w:cstheme="majorBidi"/>
          <w:b/>
          <w:bCs/>
          <w:sz w:val="22"/>
          <w:szCs w:val="22"/>
          <w:lang w:val="ru-RU"/>
        </w:rPr>
        <w:t xml:space="preserve">я </w:t>
      </w:r>
      <w:r>
        <w:rPr>
          <w:rFonts w:cstheme="majorBidi"/>
          <w:b/>
          <w:bCs/>
          <w:sz w:val="22"/>
          <w:szCs w:val="22"/>
          <w:lang w:val="ru-RU"/>
        </w:rPr>
        <w:t>2016</w:t>
      </w:r>
      <w:r w:rsidR="00974648">
        <w:rPr>
          <w:rFonts w:cstheme="majorBidi"/>
          <w:b/>
          <w:bCs/>
          <w:sz w:val="22"/>
          <w:szCs w:val="22"/>
          <w:lang w:val="ru-RU"/>
        </w:rPr>
        <w:t xml:space="preserve"> года</w:t>
      </w:r>
      <w:r w:rsidR="00134D64" w:rsidRPr="00974648">
        <w:rPr>
          <w:rFonts w:cstheme="majorBidi"/>
          <w:sz w:val="22"/>
          <w:szCs w:val="22"/>
          <w:lang w:val="ru-RU"/>
        </w:rPr>
        <w:t xml:space="preserve">. </w:t>
      </w:r>
    </w:p>
    <w:p w:rsidR="00336AD1" w:rsidRDefault="00514426" w:rsidP="00524D5E">
      <w:pPr>
        <w:pStyle w:val="Normalaftertitle"/>
        <w:spacing w:before="160"/>
        <w:rPr>
          <w:lang w:val="ru-RU"/>
        </w:rPr>
      </w:pPr>
      <w:r w:rsidRPr="002D6764">
        <w:rPr>
          <w:lang w:val="ru-RU"/>
        </w:rPr>
        <w:t>С уважением,</w:t>
      </w:r>
    </w:p>
    <w:p w:rsidR="00BE120F" w:rsidRDefault="002F6F0A" w:rsidP="00602E3F">
      <w:pPr>
        <w:pStyle w:val="Normalaftertitle"/>
        <w:spacing w:before="1080"/>
        <w:jc w:val="left"/>
        <w:rPr>
          <w:lang w:val="ru-RU"/>
        </w:rPr>
      </w:pPr>
      <w:r w:rsidRPr="002D6764">
        <w:rPr>
          <w:lang w:val="ru-RU"/>
        </w:rPr>
        <w:lastRenderedPageBreak/>
        <w:t>Чхе Суб Ли</w:t>
      </w:r>
      <w:r w:rsidR="009C2978" w:rsidRPr="002D6764">
        <w:rPr>
          <w:lang w:val="ru-RU"/>
        </w:rPr>
        <w:br/>
      </w:r>
      <w:r w:rsidR="00514426" w:rsidRPr="002D6764">
        <w:rPr>
          <w:lang w:val="ru-RU"/>
        </w:rPr>
        <w:t>Директор Бюро</w:t>
      </w:r>
      <w:r w:rsidR="009C2978" w:rsidRPr="002D6764">
        <w:rPr>
          <w:lang w:val="ru-RU"/>
        </w:rPr>
        <w:br/>
      </w:r>
      <w:r w:rsidR="00514426" w:rsidRPr="002D6764">
        <w:rPr>
          <w:lang w:val="ru-RU"/>
        </w:rPr>
        <w:t>стандартизации электросвязи</w:t>
      </w:r>
      <w:bookmarkStart w:id="1" w:name="_GoBack"/>
      <w:bookmarkEnd w:id="1"/>
    </w:p>
    <w:p w:rsidR="00BE120F" w:rsidRPr="009E4999" w:rsidRDefault="00BE120F" w:rsidP="00524D5E">
      <w:pPr>
        <w:pStyle w:val="AnnexNo"/>
        <w:rPr>
          <w:bCs/>
          <w:sz w:val="22"/>
          <w:szCs w:val="22"/>
        </w:rPr>
      </w:pPr>
      <w:r w:rsidRPr="001B2EFA">
        <w:t xml:space="preserve">ANNEX A </w:t>
      </w:r>
      <w:r>
        <w:br/>
      </w:r>
      <w:r w:rsidR="009E4999" w:rsidRPr="009E4999">
        <w:rPr>
          <w:caps w:val="0"/>
          <w:sz w:val="22"/>
          <w:szCs w:val="22"/>
        </w:rPr>
        <w:t>(to TSB Circular 224)</w:t>
      </w:r>
    </w:p>
    <w:p w:rsidR="00BE120F" w:rsidRPr="001B2EFA" w:rsidRDefault="00BE120F" w:rsidP="00524D5E">
      <w:pPr>
        <w:pStyle w:val="AnnexTitle"/>
      </w:pPr>
      <w:r w:rsidRPr="001B2EFA">
        <w:t>Hotels near TTC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236"/>
        <w:gridCol w:w="2450"/>
      </w:tblGrid>
      <w:tr w:rsidR="00BE120F" w:rsidRPr="001B2EFA" w:rsidTr="009E4999">
        <w:trPr>
          <w:jc w:val="center"/>
        </w:trPr>
        <w:tc>
          <w:tcPr>
            <w:tcW w:w="523" w:type="dxa"/>
            <w:shd w:val="clear" w:color="auto" w:fill="F2F2F2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</w:p>
        </w:tc>
        <w:tc>
          <w:tcPr>
            <w:tcW w:w="6236" w:type="dxa"/>
            <w:shd w:val="clear" w:color="auto" w:fill="F2F2F2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HOTEL</w:t>
            </w:r>
          </w:p>
        </w:tc>
        <w:tc>
          <w:tcPr>
            <w:tcW w:w="2450" w:type="dxa"/>
            <w:shd w:val="clear" w:color="auto" w:fill="F2F2F2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REMARKS</w:t>
            </w:r>
          </w:p>
        </w:tc>
      </w:tr>
      <w:tr w:rsidR="00BE120F" w:rsidRPr="001B2EFA" w:rsidTr="009E4999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SHIBA PARK HOTEL</w:t>
            </w:r>
          </w:p>
          <w:p w:rsidR="00BE120F" w:rsidRPr="001B2EFA" w:rsidRDefault="00EE27A3" w:rsidP="00524D5E">
            <w:pPr>
              <w:spacing w:before="60" w:after="60"/>
              <w:jc w:val="left"/>
            </w:pPr>
            <w:hyperlink r:id="rId15" w:history="1">
              <w:r w:rsidR="00BE120F" w:rsidRPr="001B2EFA">
                <w:rPr>
                  <w:rStyle w:val="Hyperlink"/>
                  <w:rFonts w:eastAsia="MS Mincho"/>
                </w:rPr>
                <w:t>http://en.shibaparkhotel.com/</w:t>
              </w:r>
            </w:hyperlink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1-5-10 Shibakouen, Minato-ku, Tokyo 105-0011</w:t>
            </w:r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Tel: +81-3-3433-4141 / Fax: +81-3-3433-4142</w:t>
            </w:r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 xml:space="preserve">e-mail: </w:t>
            </w:r>
            <w:hyperlink r:id="rId16" w:history="1">
              <w:r w:rsidRPr="001B2EFA">
                <w:rPr>
                  <w:rStyle w:val="Hyperlink"/>
                </w:rPr>
                <w:t>reservation@shibaparkhotel.com</w:t>
              </w:r>
            </w:hyperlink>
          </w:p>
        </w:tc>
        <w:tc>
          <w:tcPr>
            <w:tcW w:w="2450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</w:pPr>
            <w:r w:rsidRPr="001B2EFA">
              <w:t>3 min. walk</w:t>
            </w:r>
          </w:p>
          <w:p w:rsidR="00BE120F" w:rsidRPr="001B2EFA" w:rsidRDefault="00BE120F" w:rsidP="00524D5E">
            <w:pPr>
              <w:spacing w:before="60" w:after="60"/>
            </w:pPr>
            <w:r w:rsidRPr="001B2EFA">
              <w:t>about 220 m from TTC</w:t>
            </w:r>
          </w:p>
        </w:tc>
      </w:tr>
      <w:tr w:rsidR="00BE120F" w:rsidRPr="001B2EFA" w:rsidTr="009E4999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  <w:jc w:val="left"/>
              <w:rPr>
                <w:bCs/>
              </w:rPr>
            </w:pPr>
            <w:r w:rsidRPr="001B2EFA">
              <w:rPr>
                <w:bCs/>
              </w:rPr>
              <w:t>THE PRINCE PARK TOWER TOKYO</w:t>
            </w:r>
          </w:p>
          <w:p w:rsidR="00BE120F" w:rsidRPr="001B2EFA" w:rsidRDefault="00EE27A3" w:rsidP="00524D5E">
            <w:pPr>
              <w:spacing w:before="60" w:after="60"/>
              <w:jc w:val="left"/>
              <w:rPr>
                <w:bCs/>
              </w:rPr>
            </w:pPr>
            <w:hyperlink r:id="rId17" w:history="1">
              <w:r w:rsidR="00BE120F" w:rsidRPr="001B2EFA">
                <w:rPr>
                  <w:rStyle w:val="Hyperlink"/>
                  <w:rFonts w:eastAsia="MS Mincho"/>
                  <w:bCs/>
                </w:rPr>
                <w:t>http://www.princehotels.com/en/parktower/</w:t>
              </w:r>
            </w:hyperlink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4-8-1 Shibakoen Minato, Tokyo 105-8563</w:t>
            </w:r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Tel: +81-3-5400-1111</w:t>
            </w:r>
          </w:p>
        </w:tc>
        <w:tc>
          <w:tcPr>
            <w:tcW w:w="2450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</w:pPr>
            <w:r w:rsidRPr="001B2EFA">
              <w:t>8 min. walk</w:t>
            </w:r>
          </w:p>
          <w:p w:rsidR="00BE120F" w:rsidRPr="001B2EFA" w:rsidRDefault="00BE120F" w:rsidP="00524D5E">
            <w:pPr>
              <w:spacing w:before="60" w:after="60"/>
            </w:pPr>
            <w:r w:rsidRPr="001B2EFA">
              <w:t>about 700 m from TTC</w:t>
            </w:r>
          </w:p>
        </w:tc>
      </w:tr>
      <w:tr w:rsidR="00BE120F" w:rsidRPr="001B2EFA" w:rsidTr="009E4999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  <w:jc w:val="left"/>
              <w:rPr>
                <w:lang w:val="es-ES_tradnl"/>
              </w:rPr>
            </w:pPr>
            <w:r w:rsidRPr="001B2EFA">
              <w:rPr>
                <w:lang w:val="es-ES_tradnl"/>
              </w:rPr>
              <w:t>MIELPARQUE TOKYO</w:t>
            </w:r>
          </w:p>
          <w:p w:rsidR="00BE120F" w:rsidRPr="001B2EFA" w:rsidRDefault="00EE27A3" w:rsidP="00524D5E">
            <w:pPr>
              <w:spacing w:before="60" w:after="60"/>
              <w:jc w:val="left"/>
              <w:rPr>
                <w:lang w:val="es-ES_tradnl"/>
              </w:rPr>
            </w:pPr>
            <w:hyperlink r:id="rId18" w:history="1">
              <w:r w:rsidR="00BE120F" w:rsidRPr="001B2EFA">
                <w:rPr>
                  <w:rStyle w:val="Hyperlink"/>
                  <w:rFonts w:eastAsia="MS Mincho"/>
                  <w:lang w:val="es-ES_tradnl"/>
                </w:rPr>
                <w:t>http://www.mielparque.jp/tokyo/en/</w:t>
              </w:r>
            </w:hyperlink>
          </w:p>
          <w:p w:rsidR="00BE120F" w:rsidRPr="001B2EFA" w:rsidRDefault="00BE120F" w:rsidP="00524D5E">
            <w:pPr>
              <w:spacing w:before="60" w:after="60"/>
              <w:jc w:val="left"/>
              <w:rPr>
                <w:lang w:val="es-ES_tradnl"/>
              </w:rPr>
            </w:pPr>
            <w:r w:rsidRPr="001B2EFA">
              <w:rPr>
                <w:lang w:val="es-ES_tradnl"/>
              </w:rPr>
              <w:t>2-5-10 Shibakouen, Minato-ku, 105-8582</w:t>
            </w:r>
          </w:p>
          <w:p w:rsidR="00BE120F" w:rsidRPr="001B2EFA" w:rsidRDefault="00BE120F" w:rsidP="00524D5E">
            <w:pPr>
              <w:spacing w:before="60" w:after="60"/>
              <w:jc w:val="left"/>
              <w:rPr>
                <w:lang w:val="es-ES_tradnl"/>
              </w:rPr>
            </w:pPr>
            <w:r w:rsidRPr="001B2EFA">
              <w:rPr>
                <w:lang w:val="es-ES_tradnl"/>
              </w:rPr>
              <w:t>Tel: +81-3-3433-7211 / Fax: +81-3-3433-3895</w:t>
            </w:r>
          </w:p>
        </w:tc>
        <w:tc>
          <w:tcPr>
            <w:tcW w:w="2450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</w:pPr>
            <w:r w:rsidRPr="001B2EFA">
              <w:t>7 min. walk</w:t>
            </w:r>
          </w:p>
          <w:p w:rsidR="00BE120F" w:rsidRPr="001B2EFA" w:rsidRDefault="00BE120F" w:rsidP="00524D5E">
            <w:pPr>
              <w:spacing w:before="60" w:after="60"/>
            </w:pPr>
            <w:r w:rsidRPr="001B2EFA">
              <w:t>about 600 m from TTC</w:t>
            </w:r>
          </w:p>
        </w:tc>
      </w:tr>
      <w:tr w:rsidR="00BE120F" w:rsidRPr="001B2EFA" w:rsidTr="009E4999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MITSUI GARDEN HOTEL Shiodome Italia-gai</w:t>
            </w:r>
            <w:r w:rsidRPr="001B2EFA">
              <w:br/>
            </w:r>
            <w:hyperlink r:id="rId19" w:history="1">
              <w:r w:rsidRPr="001B2EFA">
                <w:rPr>
                  <w:rStyle w:val="Hyperlink"/>
                  <w:rFonts w:eastAsia="MS Mincho"/>
                </w:rPr>
                <w:t>http://www.gardenhotels.co.jp/eng/shiodome-italiagai/</w:t>
              </w:r>
            </w:hyperlink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2-14-24 Higashi-shinbashi, Minato-ku, Tokyo 105-0021</w:t>
            </w:r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Tel: +81-3-3431-1131 / Fax: +81-3-3431-2431</w:t>
            </w:r>
          </w:p>
        </w:tc>
        <w:tc>
          <w:tcPr>
            <w:tcW w:w="2450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</w:pPr>
            <w:r w:rsidRPr="001B2EFA">
              <w:t>7 min. walk</w:t>
            </w:r>
          </w:p>
          <w:p w:rsidR="00BE120F" w:rsidRPr="001B2EFA" w:rsidRDefault="00BE120F" w:rsidP="00524D5E">
            <w:pPr>
              <w:spacing w:before="60" w:after="60"/>
            </w:pPr>
            <w:r w:rsidRPr="001B2EFA">
              <w:t>about 600 m from TTC</w:t>
            </w:r>
          </w:p>
        </w:tc>
      </w:tr>
    </w:tbl>
    <w:p w:rsidR="00BE120F" w:rsidRPr="001B2EFA" w:rsidRDefault="00BE120F" w:rsidP="00524D5E">
      <w:pPr>
        <w:rPr>
          <w:b/>
        </w:rPr>
      </w:pPr>
    </w:p>
    <w:p w:rsidR="00BE120F" w:rsidRPr="001B2EFA" w:rsidRDefault="00BE120F" w:rsidP="00524D5E">
      <w:r w:rsidRPr="001B2EFA">
        <w:t>Note: Delegates are responsible for their own hotel reservation.</w:t>
      </w:r>
      <w:r w:rsidRPr="001B2EFA">
        <w:br w:type="page"/>
      </w:r>
    </w:p>
    <w:p w:rsidR="00BE120F" w:rsidRPr="009E4999" w:rsidRDefault="00BE120F" w:rsidP="00524D5E">
      <w:pPr>
        <w:pStyle w:val="AnnexNo"/>
        <w:rPr>
          <w:bCs/>
          <w:sz w:val="22"/>
          <w:szCs w:val="22"/>
        </w:rPr>
      </w:pPr>
      <w:r w:rsidRPr="001B2EFA">
        <w:lastRenderedPageBreak/>
        <w:t xml:space="preserve">ANNEX B </w:t>
      </w:r>
      <w:r>
        <w:br/>
      </w:r>
      <w:r w:rsidR="009E4999" w:rsidRPr="009E4999">
        <w:rPr>
          <w:caps w:val="0"/>
          <w:sz w:val="22"/>
          <w:szCs w:val="22"/>
        </w:rPr>
        <w:t>(to TSB Circular 224)</w:t>
      </w:r>
    </w:p>
    <w:p w:rsidR="00BE120F" w:rsidRPr="001B2EFA" w:rsidRDefault="00BE120F" w:rsidP="00524D5E">
      <w:pPr>
        <w:pStyle w:val="AnnexTitle"/>
      </w:pPr>
      <w:r w:rsidRPr="001B2EFA">
        <w:t>Support document for visa to Japan</w:t>
      </w:r>
    </w:p>
    <w:p w:rsidR="00BE120F" w:rsidRPr="00524D5E" w:rsidRDefault="00BE120F" w:rsidP="00524D5E">
      <w:pPr>
        <w:spacing w:after="120"/>
        <w:rPr>
          <w:b/>
          <w:bCs/>
        </w:rPr>
      </w:pPr>
      <w:r w:rsidRPr="00524D5E">
        <w:rPr>
          <w:b/>
          <w:bCs/>
        </w:rPr>
        <w:t xml:space="preserve">Participants who need an invitation letter are kindly requested to complete the form and email the form and a scanned passport data page to </w:t>
      </w:r>
      <w:hyperlink r:id="rId20" w:history="1">
        <w:r w:rsidRPr="00524D5E">
          <w:rPr>
            <w:rStyle w:val="Hyperlink"/>
            <w:b/>
            <w:bCs/>
          </w:rPr>
          <w:t>mano@ttc.or.jp</w:t>
        </w:r>
      </w:hyperlink>
      <w:r w:rsidRPr="00524D5E">
        <w:rPr>
          <w:b/>
          <w:bCs/>
        </w:rPr>
        <w:t xml:space="preserve"> </w:t>
      </w:r>
      <w:r w:rsidRPr="00524D5E">
        <w:rPr>
          <w:b/>
          <w:bCs/>
          <w:u w:val="single"/>
        </w:rPr>
        <w:t>and</w:t>
      </w:r>
      <w:r w:rsidRPr="00524D5E">
        <w:rPr>
          <w:b/>
          <w:bCs/>
        </w:rPr>
        <w:t xml:space="preserve"> </w:t>
      </w:r>
      <w:hyperlink r:id="rId21" w:history="1">
        <w:r w:rsidRPr="00524D5E">
          <w:rPr>
            <w:rStyle w:val="Hyperlink"/>
            <w:b/>
            <w:bCs/>
          </w:rPr>
          <w:t>tsbcits@itu.int</w:t>
        </w:r>
      </w:hyperlink>
      <w:r w:rsidRPr="00524D5E">
        <w:rPr>
          <w:b/>
          <w:bCs/>
        </w:rPr>
        <w:t xml:space="preserve"> by 3</w:t>
      </w:r>
      <w:r w:rsidRPr="00524D5E">
        <w:rPr>
          <w:b/>
          <w:bCs/>
          <w:vertAlign w:val="superscript"/>
        </w:rPr>
        <w:t> </w:t>
      </w:r>
      <w:r w:rsidRPr="00524D5E">
        <w:rPr>
          <w:b/>
          <w:bCs/>
        </w:rPr>
        <w:t>June 2016.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7"/>
        <w:gridCol w:w="5557"/>
      </w:tblGrid>
      <w:tr w:rsidR="00BE120F" w:rsidRPr="001B2EFA" w:rsidTr="00524D5E">
        <w:trPr>
          <w:trHeight w:val="340"/>
        </w:trPr>
        <w:tc>
          <w:tcPr>
            <w:tcW w:w="3969" w:type="dxa"/>
            <w:gridSpan w:val="2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  <w:r w:rsidRPr="001B2EFA">
              <w:rPr>
                <w:rFonts w:eastAsia="MS Mincho"/>
              </w:rPr>
              <w:t>Given name (First name)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  <w:r w:rsidRPr="001B2EFA">
              <w:rPr>
                <w:rFonts w:eastAsia="MS Mincho"/>
              </w:rPr>
              <w:t>Given name (Last name)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Date of Birth (dd/mm/yy)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Gender (Male/Female)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Nationality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Valid passport number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  <w:lang w:val="nb-NO"/>
              </w:rPr>
            </w:pPr>
            <w:r w:rsidRPr="001B2EFA">
              <w:rPr>
                <w:rFonts w:eastAsia="MS Mincho"/>
                <w:lang w:val="nb-NO"/>
              </w:rPr>
              <w:t>Expiry Date (dd/mm/yy)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val="nb-NO"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Address (Home)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>
              <w:rPr>
                <w:rFonts w:eastAsia="MS Mincho"/>
              </w:rPr>
              <w:t>Occupation and Job t</w:t>
            </w:r>
            <w:r w:rsidRPr="001B2EFA">
              <w:rPr>
                <w:rFonts w:eastAsia="MS Mincho"/>
              </w:rPr>
              <w:t>itle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Name of Company/Organization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2552" w:type="dxa"/>
            <w:vMerge w:val="restart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Company/Organization mailing address</w:t>
            </w:r>
          </w:p>
        </w:tc>
        <w:tc>
          <w:tcPr>
            <w:tcW w:w="1417" w:type="dxa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Address</w:t>
            </w:r>
          </w:p>
        </w:tc>
        <w:tc>
          <w:tcPr>
            <w:tcW w:w="5557" w:type="dxa"/>
          </w:tcPr>
          <w:p w:rsidR="00BE120F" w:rsidRDefault="00BE120F" w:rsidP="00524D5E">
            <w:pPr>
              <w:spacing w:before="100"/>
              <w:rPr>
                <w:rFonts w:eastAsia="MS Mincho"/>
              </w:rPr>
            </w:pPr>
          </w:p>
          <w:p w:rsidR="00524D5E" w:rsidRPr="001B2EFA" w:rsidRDefault="00524D5E" w:rsidP="00524D5E">
            <w:pPr>
              <w:spacing w:before="100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2552" w:type="dxa"/>
            <w:vMerge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  <w:tc>
          <w:tcPr>
            <w:tcW w:w="1417" w:type="dxa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Postal Code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2552" w:type="dxa"/>
            <w:vMerge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  <w:tc>
          <w:tcPr>
            <w:tcW w:w="1417" w:type="dxa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Country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Telephone number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Fax number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Email address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Schedule for your stay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Please fill in your itinerary below</w:t>
            </w:r>
          </w:p>
        </w:tc>
      </w:tr>
    </w:tbl>
    <w:p w:rsidR="00BE120F" w:rsidRPr="00524D5E" w:rsidRDefault="00BE120F" w:rsidP="00524D5E">
      <w:pPr>
        <w:spacing w:before="240" w:after="120"/>
        <w:jc w:val="center"/>
        <w:rPr>
          <w:rFonts w:eastAsia="MS Mincho"/>
          <w:b/>
          <w:bCs/>
          <w:lang w:eastAsia="es-ES"/>
        </w:rPr>
      </w:pPr>
      <w:r w:rsidRPr="00524D5E">
        <w:rPr>
          <w:rFonts w:eastAsia="MS Mincho"/>
          <w:b/>
          <w:bCs/>
          <w:lang w:eastAsia="es-ES"/>
        </w:rPr>
        <w:t>ITINERARY (</w:t>
      </w:r>
      <w:r w:rsidRPr="00524D5E">
        <w:rPr>
          <w:rFonts w:eastAsia="MS Mincho"/>
          <w:b/>
          <w:bCs/>
        </w:rPr>
        <w:t xml:space="preserve">refer to </w:t>
      </w:r>
      <w:r w:rsidRPr="00524D5E">
        <w:rPr>
          <w:rFonts w:eastAsia="MS Mincho"/>
          <w:b/>
          <w:bCs/>
          <w:lang w:eastAsia="es-ES"/>
        </w:rPr>
        <w:t>example</w:t>
      </w:r>
      <w:r w:rsidRPr="00524D5E">
        <w:rPr>
          <w:rFonts w:eastAsia="MS Mincho"/>
          <w:b/>
          <w:bCs/>
        </w:rPr>
        <w:t xml:space="preserve">s </w:t>
      </w:r>
      <w:r w:rsidRPr="00524D5E">
        <w:rPr>
          <w:rFonts w:eastAsia="MS Mincho"/>
          <w:b/>
          <w:bCs/>
          <w:lang w:eastAsia="es-ES"/>
        </w:rPr>
        <w:t>shown in the table)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89"/>
        <w:gridCol w:w="2239"/>
        <w:gridCol w:w="2161"/>
      </w:tblGrid>
      <w:tr w:rsidR="00BE120F" w:rsidRPr="001B2EFA" w:rsidTr="00524D5E">
        <w:trPr>
          <w:trHeight w:val="567"/>
        </w:trPr>
        <w:tc>
          <w:tcPr>
            <w:tcW w:w="1843" w:type="dxa"/>
          </w:tcPr>
          <w:p w:rsidR="00BE120F" w:rsidRPr="001B2EFA" w:rsidRDefault="00BE120F" w:rsidP="00524D5E">
            <w:pPr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D/M/Y</w:t>
            </w:r>
          </w:p>
        </w:tc>
        <w:tc>
          <w:tcPr>
            <w:tcW w:w="3289" w:type="dxa"/>
          </w:tcPr>
          <w:p w:rsidR="00BE120F" w:rsidRPr="001B2EFA" w:rsidRDefault="00BE120F" w:rsidP="00524D5E">
            <w:pPr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Schedule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Address and Phone number to reach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E120F" w:rsidRPr="001B2EFA" w:rsidRDefault="00BE120F" w:rsidP="00524D5E">
            <w:pPr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Hotel</w:t>
            </w:r>
          </w:p>
        </w:tc>
      </w:tr>
      <w:tr w:rsidR="00BE120F" w:rsidRPr="001B2EFA" w:rsidTr="00524D5E">
        <w:trPr>
          <w:trHeight w:val="360"/>
        </w:trPr>
        <w:tc>
          <w:tcPr>
            <w:tcW w:w="1843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  <w:r w:rsidRPr="001B2EFA">
              <w:rPr>
                <w:rFonts w:eastAsia="MS Mincho"/>
                <w:lang w:eastAsia="es-ES"/>
              </w:rPr>
              <w:t>ex) 3</w:t>
            </w:r>
            <w:r w:rsidRPr="001B2EFA">
              <w:rPr>
                <w:rFonts w:eastAsia="MS Mincho"/>
              </w:rPr>
              <w:t>/July/2016</w:t>
            </w:r>
          </w:p>
        </w:tc>
        <w:tc>
          <w:tcPr>
            <w:tcW w:w="3289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 xml:space="preserve">Arrival from xxx to </w:t>
            </w:r>
            <w:r w:rsidRPr="001B2EFA">
              <w:rPr>
                <w:rFonts w:eastAsia="MS Mincho"/>
              </w:rPr>
              <w:t>Haneda</w:t>
            </w:r>
            <w:r w:rsidRPr="001B2EFA">
              <w:rPr>
                <w:rFonts w:eastAsia="MS Mincho"/>
                <w:lang w:eastAsia="es-ES"/>
              </w:rPr>
              <w:t>, Flight xxx</w:t>
            </w:r>
          </w:p>
        </w:tc>
        <w:tc>
          <w:tcPr>
            <w:tcW w:w="2239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</w:tr>
      <w:tr w:rsidR="00BE120F" w:rsidRPr="001B2EFA" w:rsidTr="00524D5E">
        <w:tc>
          <w:tcPr>
            <w:tcW w:w="1843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  <w:r w:rsidRPr="001B2EFA">
              <w:rPr>
                <w:rFonts w:eastAsia="MS Mincho"/>
                <w:lang w:eastAsia="es-ES"/>
              </w:rPr>
              <w:t>ex) 4/July</w:t>
            </w:r>
            <w:r w:rsidRPr="001B2EFA">
              <w:rPr>
                <w:rFonts w:eastAsia="MS Mincho"/>
              </w:rPr>
              <w:t>/2016</w:t>
            </w:r>
          </w:p>
        </w:tc>
        <w:tc>
          <w:tcPr>
            <w:tcW w:w="328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 xml:space="preserve">Attending </w:t>
            </w:r>
            <w:r w:rsidRPr="001B2EFA">
              <w:rPr>
                <w:rFonts w:eastAsia="MS Mincho"/>
              </w:rPr>
              <w:t>workshop</w:t>
            </w:r>
          </w:p>
        </w:tc>
        <w:tc>
          <w:tcPr>
            <w:tcW w:w="223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  <w:tc>
          <w:tcPr>
            <w:tcW w:w="2161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</w:tr>
      <w:tr w:rsidR="00BE120F" w:rsidRPr="001B2EFA" w:rsidTr="00524D5E">
        <w:tc>
          <w:tcPr>
            <w:tcW w:w="1843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ex) 5/July/2016</w:t>
            </w:r>
          </w:p>
        </w:tc>
        <w:tc>
          <w:tcPr>
            <w:tcW w:w="328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Attending C-ITS Meeting</w:t>
            </w:r>
          </w:p>
        </w:tc>
        <w:tc>
          <w:tcPr>
            <w:tcW w:w="223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</w:p>
        </w:tc>
        <w:tc>
          <w:tcPr>
            <w:tcW w:w="2161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</w:p>
        </w:tc>
      </w:tr>
      <w:tr w:rsidR="00BE120F" w:rsidRPr="001B2EFA" w:rsidTr="00524D5E">
        <w:tc>
          <w:tcPr>
            <w:tcW w:w="1843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  <w:r w:rsidRPr="001B2EFA">
              <w:rPr>
                <w:rFonts w:eastAsia="MS Mincho"/>
                <w:lang w:eastAsia="es-ES"/>
              </w:rPr>
              <w:t>ex) 6</w:t>
            </w:r>
            <w:r w:rsidRPr="001B2EFA">
              <w:rPr>
                <w:rFonts w:eastAsia="MS Mincho"/>
              </w:rPr>
              <w:t>/July</w:t>
            </w:r>
            <w:r w:rsidRPr="001B2EFA">
              <w:rPr>
                <w:rFonts w:eastAsia="MS Mincho"/>
                <w:lang w:eastAsia="es-ES"/>
              </w:rPr>
              <w:t>/2016</w:t>
            </w:r>
          </w:p>
        </w:tc>
        <w:tc>
          <w:tcPr>
            <w:tcW w:w="3289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Departure from Haneda to xxxx, Flight xxx</w:t>
            </w:r>
          </w:p>
        </w:tc>
        <w:tc>
          <w:tcPr>
            <w:tcW w:w="2239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</w:p>
        </w:tc>
      </w:tr>
      <w:tr w:rsidR="00BE120F" w:rsidRPr="001B2EFA" w:rsidTr="00524D5E">
        <w:tc>
          <w:tcPr>
            <w:tcW w:w="9532" w:type="dxa"/>
            <w:gridSpan w:val="4"/>
            <w:vAlign w:val="center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Fill in your Itinerary b</w:t>
            </w:r>
            <w:r w:rsidRPr="001B2EFA">
              <w:rPr>
                <w:rFonts w:eastAsia="MS Mincho"/>
              </w:rPr>
              <w:t>e</w:t>
            </w:r>
            <w:r w:rsidRPr="001B2EFA">
              <w:rPr>
                <w:rFonts w:eastAsia="MS Mincho"/>
                <w:lang w:eastAsia="es-ES"/>
              </w:rPr>
              <w:t>low</w:t>
            </w:r>
          </w:p>
        </w:tc>
      </w:tr>
      <w:tr w:rsidR="00BE120F" w:rsidRPr="001B2EFA" w:rsidTr="00524D5E">
        <w:trPr>
          <w:trHeight w:val="283"/>
        </w:trPr>
        <w:tc>
          <w:tcPr>
            <w:tcW w:w="1843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zh-CN"/>
              </w:rPr>
            </w:pPr>
          </w:p>
        </w:tc>
        <w:tc>
          <w:tcPr>
            <w:tcW w:w="328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zh-CN"/>
              </w:rPr>
            </w:pPr>
          </w:p>
        </w:tc>
        <w:tc>
          <w:tcPr>
            <w:tcW w:w="223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  <w:tc>
          <w:tcPr>
            <w:tcW w:w="2161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283"/>
        </w:trPr>
        <w:tc>
          <w:tcPr>
            <w:tcW w:w="1843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zh-CN"/>
              </w:rPr>
            </w:pPr>
          </w:p>
        </w:tc>
        <w:tc>
          <w:tcPr>
            <w:tcW w:w="328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zh-CN"/>
              </w:rPr>
            </w:pPr>
          </w:p>
        </w:tc>
        <w:tc>
          <w:tcPr>
            <w:tcW w:w="223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  <w:tc>
          <w:tcPr>
            <w:tcW w:w="2161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</w:tr>
    </w:tbl>
    <w:p w:rsidR="00573746" w:rsidRPr="00BD7EE4" w:rsidRDefault="00BD7EE4" w:rsidP="00524D5E">
      <w:pPr>
        <w:spacing w:before="360"/>
        <w:jc w:val="center"/>
      </w:pPr>
      <w:r>
        <w:lastRenderedPageBreak/>
        <w:t>______________</w:t>
      </w:r>
    </w:p>
    <w:sectPr w:rsidR="00573746" w:rsidRPr="00BD7EE4" w:rsidSect="00F7611C">
      <w:headerReference w:type="default" r:id="rId22"/>
      <w:footerReference w:type="default" r:id="rId23"/>
      <w:footerReference w:type="first" r:id="rId2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81" w:rsidRDefault="004C3B81">
      <w:r>
        <w:separator/>
      </w:r>
    </w:p>
  </w:endnote>
  <w:endnote w:type="continuationSeparator" w:id="0">
    <w:p w:rsidR="004C3B81" w:rsidRDefault="004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3" w:rsidRPr="00B82449" w:rsidRDefault="00EE27A3" w:rsidP="00EE27A3">
    <w:pPr>
      <w:pStyle w:val="Footer"/>
      <w:rPr>
        <w:szCs w:val="16"/>
        <w:lang w:val="fr-CH"/>
      </w:rPr>
    </w:pPr>
    <w:r>
      <w:rPr>
        <w:szCs w:val="16"/>
        <w:lang w:val="fr-CH"/>
      </w:rPr>
      <w:t>ITU-T\BUREAU\CIRC\224R</w:t>
    </w:r>
    <w:r w:rsidRPr="00B82449">
      <w:rPr>
        <w:szCs w:val="16"/>
        <w:lang w:val="fr-CH"/>
      </w:rPr>
      <w:t>.DOC</w:t>
    </w:r>
  </w:p>
  <w:p w:rsidR="004C3B81" w:rsidRPr="00EE27A3" w:rsidRDefault="004C3B81" w:rsidP="00EE27A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6B" w:rsidRPr="00BD7EE4" w:rsidRDefault="00BD7EE4" w:rsidP="00BD7EE4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</w:t>
    </w:r>
    <w:r>
      <w:rPr>
        <w:color w:val="3E8EDE"/>
        <w:sz w:val="18"/>
        <w:szCs w:val="18"/>
        <w:lang w:val="fr-CH"/>
      </w:rPr>
      <w:t xml:space="preserve"> des Nations, CH</w:t>
    </w:r>
    <w:r>
      <w:rPr>
        <w:color w:val="3E8EDE"/>
        <w:sz w:val="18"/>
        <w:szCs w:val="18"/>
        <w:lang w:val="fr-CH"/>
      </w:rPr>
      <w:noBreakHyphen/>
      <w:t>1211 Geneva 20</w:t>
    </w:r>
    <w:r w:rsidRPr="00D05D96">
      <w:rPr>
        <w:color w:val="3E8EDE"/>
        <w:sz w:val="18"/>
        <w:szCs w:val="18"/>
        <w:lang w:val="fr-CH"/>
      </w:rPr>
      <w:t xml:space="preserve"> </w:t>
    </w:r>
    <w:r>
      <w:rPr>
        <w:color w:val="3E8EDE"/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>
      <w:rPr>
        <w:color w:val="3E8EDE"/>
        <w:sz w:val="18"/>
        <w:szCs w:val="18"/>
        <w:lang w:val="ru-RU"/>
      </w:rPr>
      <w:t xml:space="preserve"> </w:t>
    </w:r>
    <w:r w:rsidRPr="00303A91">
      <w:rPr>
        <w:color w:val="3E8EDE"/>
        <w:sz w:val="18"/>
        <w:szCs w:val="18"/>
        <w:lang w:val="fr-CH"/>
      </w:rPr>
      <w:t xml:space="preserve">•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D05D96">
        <w:rPr>
          <w:rStyle w:val="Hyperlink"/>
          <w:color w:val="3E8EDE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81" w:rsidRDefault="004C3B81">
      <w:r>
        <w:separator/>
      </w:r>
    </w:p>
  </w:footnote>
  <w:footnote w:type="continuationSeparator" w:id="0">
    <w:p w:rsidR="004C3B81" w:rsidRDefault="004C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D4" w:rsidRDefault="00314BD4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7A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C42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E0A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66D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B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58B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7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A35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C06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82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3AB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B7B"/>
    <w:rsid w:val="00095EA0"/>
    <w:rsid w:val="000C12AC"/>
    <w:rsid w:val="000C2147"/>
    <w:rsid w:val="000C7D98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A19B9"/>
    <w:rsid w:val="001B4A74"/>
    <w:rsid w:val="001D261C"/>
    <w:rsid w:val="001F216D"/>
    <w:rsid w:val="00207341"/>
    <w:rsid w:val="0025701E"/>
    <w:rsid w:val="0026232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D64AA"/>
    <w:rsid w:val="003D7633"/>
    <w:rsid w:val="003F5B77"/>
    <w:rsid w:val="00402C40"/>
    <w:rsid w:val="00403D48"/>
    <w:rsid w:val="004167E6"/>
    <w:rsid w:val="0041688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F48F0"/>
    <w:rsid w:val="005122D4"/>
    <w:rsid w:val="00514426"/>
    <w:rsid w:val="00524D5E"/>
    <w:rsid w:val="00561DB3"/>
    <w:rsid w:val="00573746"/>
    <w:rsid w:val="005848E6"/>
    <w:rsid w:val="005B7193"/>
    <w:rsid w:val="005D044D"/>
    <w:rsid w:val="005E616E"/>
    <w:rsid w:val="00602E3F"/>
    <w:rsid w:val="006034AF"/>
    <w:rsid w:val="006139B2"/>
    <w:rsid w:val="00625BAF"/>
    <w:rsid w:val="00626BA4"/>
    <w:rsid w:val="00636D90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9397B"/>
    <w:rsid w:val="007D0BFA"/>
    <w:rsid w:val="007F1B4C"/>
    <w:rsid w:val="00802451"/>
    <w:rsid w:val="00826959"/>
    <w:rsid w:val="00826CB4"/>
    <w:rsid w:val="00831FDC"/>
    <w:rsid w:val="00832A5A"/>
    <w:rsid w:val="00832C58"/>
    <w:rsid w:val="00871131"/>
    <w:rsid w:val="008C5C0E"/>
    <w:rsid w:val="008C7044"/>
    <w:rsid w:val="008E0925"/>
    <w:rsid w:val="008F42D9"/>
    <w:rsid w:val="009469D2"/>
    <w:rsid w:val="00974648"/>
    <w:rsid w:val="009979B5"/>
    <w:rsid w:val="009A2C9B"/>
    <w:rsid w:val="009B6144"/>
    <w:rsid w:val="009C2978"/>
    <w:rsid w:val="009E4999"/>
    <w:rsid w:val="00A0636B"/>
    <w:rsid w:val="00A21DD2"/>
    <w:rsid w:val="00A24244"/>
    <w:rsid w:val="00A43170"/>
    <w:rsid w:val="00A52EE0"/>
    <w:rsid w:val="00A563C7"/>
    <w:rsid w:val="00A56624"/>
    <w:rsid w:val="00A57977"/>
    <w:rsid w:val="00A65159"/>
    <w:rsid w:val="00A654CA"/>
    <w:rsid w:val="00A66C90"/>
    <w:rsid w:val="00A8170F"/>
    <w:rsid w:val="00A86DF1"/>
    <w:rsid w:val="00A91EB5"/>
    <w:rsid w:val="00AA5A03"/>
    <w:rsid w:val="00AB1CE9"/>
    <w:rsid w:val="00AB6E41"/>
    <w:rsid w:val="00AC1229"/>
    <w:rsid w:val="00AD3D11"/>
    <w:rsid w:val="00AD744C"/>
    <w:rsid w:val="00AF2B53"/>
    <w:rsid w:val="00B16D86"/>
    <w:rsid w:val="00B34D84"/>
    <w:rsid w:val="00B423FA"/>
    <w:rsid w:val="00B7177A"/>
    <w:rsid w:val="00BC33B4"/>
    <w:rsid w:val="00BD5A3E"/>
    <w:rsid w:val="00BD7EE4"/>
    <w:rsid w:val="00BE120F"/>
    <w:rsid w:val="00BE7A1B"/>
    <w:rsid w:val="00C134CB"/>
    <w:rsid w:val="00C176C0"/>
    <w:rsid w:val="00C22D6C"/>
    <w:rsid w:val="00C60E38"/>
    <w:rsid w:val="00C623F1"/>
    <w:rsid w:val="00C65269"/>
    <w:rsid w:val="00C74C6E"/>
    <w:rsid w:val="00D47122"/>
    <w:rsid w:val="00D83022"/>
    <w:rsid w:val="00D911F5"/>
    <w:rsid w:val="00DA112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45B4"/>
    <w:rsid w:val="00E71953"/>
    <w:rsid w:val="00EB1C4A"/>
    <w:rsid w:val="00EB4078"/>
    <w:rsid w:val="00EC2D7A"/>
    <w:rsid w:val="00EE27A3"/>
    <w:rsid w:val="00EF273F"/>
    <w:rsid w:val="00F15118"/>
    <w:rsid w:val="00F205F5"/>
    <w:rsid w:val="00F7611C"/>
    <w:rsid w:val="00F830DA"/>
    <w:rsid w:val="00F9496A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hyperlink" Target="http://www.mielparque.jp/tokyo/e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cit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extcoop/cits/Pages/201607.aspx" TargetMode="External"/><Relationship Id="rId17" Type="http://schemas.openxmlformats.org/officeDocument/2006/relationships/hyperlink" Target="http://www.princehotels.com/en/parktowe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/Users/bettini/AppData/Local/Microsoft/Windows/Temporary%20Internet%20Files/Content.Outlook/B6ZZ3RU1/reservation@shibaparkhotel.com" TargetMode="External"/><Relationship Id="rId20" Type="http://schemas.openxmlformats.org/officeDocument/2006/relationships/hyperlink" Target="mailto:mano@ttc.or.jp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tc.or.jp/e/intro/map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n.shibaparkhotel.com/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www.gardenhotels.co.jp/eng/shiodome-italiaga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online/regsys/ITU-T/misc/edrs.registration.form?_eventid=3000888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 xsi:nil="true"/>
  </documentManagement>
</p:properties>
</file>

<file path=customXml/itemProps1.xml><?xml version="1.0" encoding="utf-8"?>
<ds:datastoreItem xmlns:ds="http://schemas.openxmlformats.org/officeDocument/2006/customXml" ds:itemID="{519AFBBE-4907-4451-AB8C-D7E080652A4A}"/>
</file>

<file path=customXml/itemProps2.xml><?xml version="1.0" encoding="utf-8"?>
<ds:datastoreItem xmlns:ds="http://schemas.openxmlformats.org/officeDocument/2006/customXml" ds:itemID="{5F3FE8AC-1C63-45B2-8B61-47EC6EA98A43}"/>
</file>

<file path=customXml/itemProps3.xml><?xml version="1.0" encoding="utf-8"?>
<ds:datastoreItem xmlns:ds="http://schemas.openxmlformats.org/officeDocument/2006/customXml" ds:itemID="{65820567-4AA1-4FBD-80E6-D81BE4FBD5C7}"/>
</file>

<file path=customXml/itemProps4.xml><?xml version="1.0" encoding="utf-8"?>
<ds:datastoreItem xmlns:ds="http://schemas.openxmlformats.org/officeDocument/2006/customXml" ds:itemID="{C1431746-279A-4406-8CB1-F9D3A3C54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7304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8220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Aloran, Rakan</cp:lastModifiedBy>
  <cp:revision>2</cp:revision>
  <cp:lastPrinted>2016-05-25T11:12:00Z</cp:lastPrinted>
  <dcterms:created xsi:type="dcterms:W3CDTF">2016-05-30T08:57:00Z</dcterms:created>
  <dcterms:modified xsi:type="dcterms:W3CDTF">2016-05-30T08:57:00Z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