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4D1" w:rsidRDefault="008F24D1" w:rsidP="008F24D1">
      <w:pPr>
        <w:pStyle w:val="Heading1"/>
        <w:jc w:val="center"/>
      </w:pPr>
      <w:r w:rsidRPr="008F24D1">
        <w:rPr>
          <w:rFonts w:asciiTheme="minorHAnsi" w:hAnsiTheme="minorHAnsi" w:cstheme="majorBidi"/>
          <w:sz w:val="28"/>
          <w:szCs w:val="28"/>
        </w:rPr>
        <w:t>How Communications Will Change Vehicles</w:t>
      </w:r>
    </w:p>
    <w:p w:rsidR="008F24D1" w:rsidRDefault="008F24D1" w:rsidP="00813480">
      <w:pPr>
        <w:pStyle w:val="Subtitle"/>
        <w:jc w:val="center"/>
      </w:pPr>
      <w:r>
        <w:t>Meeting of the Collaboration on ITS Communication Standards</w:t>
      </w:r>
      <w:r w:rsidR="00813480">
        <w:t>; and</w:t>
      </w:r>
    </w:p>
    <w:p w:rsidR="00813480" w:rsidRPr="00813480" w:rsidRDefault="00813480" w:rsidP="00813480">
      <w:pPr>
        <w:pStyle w:val="Subtitle"/>
        <w:jc w:val="center"/>
      </w:pPr>
      <w:r w:rsidRPr="00813480">
        <w:t>Workshop on Vehicle Communications and Automated Driving</w:t>
      </w:r>
    </w:p>
    <w:p w:rsidR="008F24D1" w:rsidRPr="00813480" w:rsidRDefault="003E0785" w:rsidP="00813480">
      <w:pPr>
        <w:pStyle w:val="Subtitle"/>
        <w:jc w:val="center"/>
        <w:rPr>
          <w:rFonts w:cstheme="majorBidi"/>
          <w:b/>
          <w:color w:val="auto"/>
          <w:spacing w:val="0"/>
          <w:sz w:val="24"/>
          <w:szCs w:val="20"/>
          <w:lang w:val="en-GB" w:eastAsia="en-US"/>
        </w:rPr>
      </w:pPr>
      <w:r>
        <w:rPr>
          <w:rFonts w:cstheme="majorBidi"/>
          <w:b/>
          <w:color w:val="auto"/>
          <w:spacing w:val="0"/>
          <w:sz w:val="24"/>
          <w:szCs w:val="20"/>
          <w:lang w:val="en-GB" w:eastAsia="en-US"/>
        </w:rPr>
        <w:t>7-8 December</w:t>
      </w:r>
      <w:r w:rsidR="008F24D1" w:rsidRPr="008F24D1">
        <w:rPr>
          <w:rFonts w:cstheme="majorBidi"/>
          <w:b/>
          <w:color w:val="auto"/>
          <w:spacing w:val="0"/>
          <w:sz w:val="24"/>
          <w:szCs w:val="20"/>
          <w:lang w:val="en-GB" w:eastAsia="en-US"/>
        </w:rPr>
        <w:t xml:space="preserve"> 2015, </w:t>
      </w:r>
      <w:r>
        <w:rPr>
          <w:rFonts w:cstheme="majorBidi"/>
          <w:b/>
          <w:color w:val="auto"/>
          <w:spacing w:val="0"/>
          <w:sz w:val="24"/>
          <w:szCs w:val="20"/>
          <w:lang w:val="en-GB" w:eastAsia="en-US"/>
        </w:rPr>
        <w:t>Arlington, VA, USA</w:t>
      </w:r>
    </w:p>
    <w:p w:rsidR="00206AAA" w:rsidRPr="00453913" w:rsidRDefault="00206AAA" w:rsidP="003B4D88">
      <w:pPr>
        <w:jc w:val="center"/>
        <w:rPr>
          <w:rFonts w:asciiTheme="minorHAnsi" w:hAnsiTheme="minorHAnsi" w:cstheme="majorBidi"/>
          <w:b/>
          <w:i/>
          <w:iCs/>
          <w:sz w:val="28"/>
          <w:szCs w:val="28"/>
        </w:rPr>
      </w:pPr>
      <w:r w:rsidRPr="00453913">
        <w:rPr>
          <w:rFonts w:asciiTheme="minorHAnsi" w:hAnsiTheme="minorHAnsi" w:cstheme="majorBidi"/>
          <w:b/>
          <w:i/>
          <w:iCs/>
          <w:sz w:val="28"/>
          <w:szCs w:val="28"/>
        </w:rPr>
        <w:t xml:space="preserve">Practical </w:t>
      </w:r>
      <w:r w:rsidR="003B4D88">
        <w:rPr>
          <w:rFonts w:asciiTheme="minorHAnsi" w:hAnsiTheme="minorHAnsi" w:cstheme="majorBidi"/>
          <w:b/>
          <w:i/>
          <w:iCs/>
          <w:sz w:val="28"/>
          <w:szCs w:val="28"/>
        </w:rPr>
        <w:t>I</w:t>
      </w:r>
      <w:r w:rsidRPr="00453913">
        <w:rPr>
          <w:rFonts w:asciiTheme="minorHAnsi" w:hAnsiTheme="minorHAnsi" w:cstheme="majorBidi"/>
          <w:b/>
          <w:i/>
          <w:iCs/>
          <w:sz w:val="28"/>
          <w:szCs w:val="28"/>
        </w:rPr>
        <w:t xml:space="preserve">nformation for </w:t>
      </w:r>
      <w:r w:rsidR="003B4D88">
        <w:rPr>
          <w:rFonts w:asciiTheme="minorHAnsi" w:hAnsiTheme="minorHAnsi" w:cstheme="majorBidi"/>
          <w:b/>
          <w:i/>
          <w:iCs/>
          <w:sz w:val="28"/>
          <w:szCs w:val="28"/>
        </w:rPr>
        <w:t>P</w:t>
      </w:r>
      <w:r w:rsidRPr="00453913">
        <w:rPr>
          <w:rFonts w:asciiTheme="minorHAnsi" w:hAnsiTheme="minorHAnsi" w:cstheme="majorBidi"/>
          <w:b/>
          <w:i/>
          <w:iCs/>
          <w:sz w:val="28"/>
          <w:szCs w:val="28"/>
        </w:rPr>
        <w:t>articipants</w:t>
      </w:r>
    </w:p>
    <w:p w:rsidR="00206AAA" w:rsidRPr="00453913" w:rsidRDefault="00206AAA" w:rsidP="00AD62B4">
      <w:pPr>
        <w:pStyle w:val="Heading1"/>
        <w:rPr>
          <w:rFonts w:asciiTheme="minorHAnsi" w:hAnsiTheme="minorHAnsi"/>
          <w:sz w:val="28"/>
          <w:szCs w:val="28"/>
        </w:rPr>
      </w:pPr>
      <w:r w:rsidRPr="00453913">
        <w:rPr>
          <w:rFonts w:asciiTheme="minorHAnsi" w:hAnsiTheme="minorHAnsi"/>
          <w:sz w:val="28"/>
          <w:szCs w:val="28"/>
        </w:rPr>
        <w:t>1</w:t>
      </w:r>
      <w:r w:rsidRPr="00453913">
        <w:rPr>
          <w:rFonts w:asciiTheme="minorHAnsi" w:hAnsiTheme="minorHAnsi"/>
          <w:sz w:val="28"/>
          <w:szCs w:val="28"/>
        </w:rPr>
        <w:tab/>
        <w:t>Event venue</w:t>
      </w:r>
    </w:p>
    <w:p w:rsidR="008F24D1" w:rsidRPr="00813480" w:rsidRDefault="005A0865" w:rsidP="00956719">
      <w:pPr>
        <w:jc w:val="both"/>
        <w:rPr>
          <w:rFonts w:asciiTheme="minorHAnsi" w:hAnsiTheme="minorHAnsi"/>
          <w:b/>
          <w:bCs/>
        </w:rPr>
      </w:pPr>
      <w:r w:rsidRPr="00813480">
        <w:rPr>
          <w:rFonts w:asciiTheme="minorHAnsi" w:hAnsiTheme="minorHAnsi"/>
          <w:b/>
          <w:bCs/>
        </w:rPr>
        <w:t>Telecommunications Industry Association</w:t>
      </w:r>
    </w:p>
    <w:p w:rsidR="008F24D1" w:rsidRPr="00B04FC6" w:rsidRDefault="00206AAA" w:rsidP="00813480">
      <w:pPr>
        <w:tabs>
          <w:tab w:val="left" w:pos="1276"/>
          <w:tab w:val="left" w:pos="2410"/>
        </w:tabs>
        <w:spacing w:before="0"/>
        <w:jc w:val="both"/>
        <w:rPr>
          <w:rFonts w:asciiTheme="minorHAnsi" w:hAnsiTheme="minorHAnsi"/>
        </w:rPr>
      </w:pPr>
      <w:r w:rsidRPr="00B04FC6">
        <w:rPr>
          <w:rFonts w:asciiTheme="minorHAnsi" w:hAnsiTheme="minorHAnsi"/>
        </w:rPr>
        <w:t>Address</w:t>
      </w:r>
      <w:r w:rsidR="008F24D1" w:rsidRPr="00467DE6">
        <w:rPr>
          <w:rFonts w:asciiTheme="minorHAnsi" w:hAnsiTheme="minorHAnsi"/>
        </w:rPr>
        <w:t xml:space="preserve">: </w:t>
      </w:r>
      <w:r w:rsidR="00813480">
        <w:rPr>
          <w:rFonts w:asciiTheme="minorHAnsi" w:hAnsiTheme="minorHAnsi"/>
        </w:rPr>
        <w:tab/>
      </w:r>
      <w:r w:rsidR="005A0865">
        <w:rPr>
          <w:rFonts w:asciiTheme="minorHAnsi" w:hAnsiTheme="minorHAnsi"/>
        </w:rPr>
        <w:t>1320 North Courthouse Road, Suite 200, Arlington, VA  22201, United States</w:t>
      </w:r>
    </w:p>
    <w:p w:rsidR="00206AAA" w:rsidRPr="00B04FC6" w:rsidRDefault="00206AAA" w:rsidP="00813480">
      <w:pPr>
        <w:tabs>
          <w:tab w:val="left" w:pos="1276"/>
          <w:tab w:val="left" w:pos="2410"/>
        </w:tabs>
        <w:spacing w:before="0"/>
        <w:jc w:val="both"/>
        <w:rPr>
          <w:rFonts w:asciiTheme="minorHAnsi" w:hAnsiTheme="minorHAnsi"/>
        </w:rPr>
      </w:pPr>
      <w:r w:rsidRPr="00B04FC6">
        <w:rPr>
          <w:rFonts w:asciiTheme="minorHAnsi" w:hAnsiTheme="minorHAnsi"/>
        </w:rPr>
        <w:t xml:space="preserve">Tel.: </w:t>
      </w:r>
      <w:r w:rsidR="002F402D" w:rsidRPr="00B04FC6">
        <w:rPr>
          <w:rFonts w:asciiTheme="minorHAnsi" w:hAnsiTheme="minorHAnsi"/>
        </w:rPr>
        <w:tab/>
      </w:r>
      <w:bookmarkStart w:id="0" w:name="OLE_LINK19"/>
      <w:bookmarkStart w:id="1" w:name="OLE_LINK20"/>
      <w:r w:rsidR="00813480">
        <w:rPr>
          <w:rFonts w:asciiTheme="minorHAnsi" w:hAnsiTheme="minorHAnsi"/>
        </w:rPr>
        <w:tab/>
      </w:r>
      <w:r w:rsidR="008F24D1" w:rsidRPr="00B04FC6">
        <w:rPr>
          <w:rFonts w:asciiTheme="minorHAnsi" w:hAnsiTheme="minorHAnsi" w:hint="eastAsia"/>
        </w:rPr>
        <w:t>+</w:t>
      </w:r>
      <w:bookmarkEnd w:id="0"/>
      <w:bookmarkEnd w:id="1"/>
      <w:r w:rsidR="005A0865">
        <w:rPr>
          <w:rFonts w:asciiTheme="minorHAnsi" w:hAnsiTheme="minorHAnsi"/>
        </w:rPr>
        <w:t>1 703 907 7701</w:t>
      </w:r>
    </w:p>
    <w:p w:rsidR="00206AAA" w:rsidRPr="00B04FC6" w:rsidRDefault="00206AAA" w:rsidP="00813480">
      <w:pPr>
        <w:tabs>
          <w:tab w:val="left" w:pos="1276"/>
          <w:tab w:val="left" w:pos="2410"/>
        </w:tabs>
        <w:spacing w:before="0"/>
        <w:jc w:val="both"/>
        <w:rPr>
          <w:rFonts w:asciiTheme="minorHAnsi" w:hAnsiTheme="minorHAnsi"/>
        </w:rPr>
      </w:pPr>
      <w:r w:rsidRPr="00B04FC6">
        <w:rPr>
          <w:rFonts w:asciiTheme="minorHAnsi" w:hAnsiTheme="minorHAnsi"/>
        </w:rPr>
        <w:t xml:space="preserve">Fax: </w:t>
      </w:r>
      <w:r w:rsidRPr="00B04FC6">
        <w:rPr>
          <w:rFonts w:asciiTheme="minorHAnsi" w:hAnsiTheme="minorHAnsi"/>
        </w:rPr>
        <w:tab/>
      </w:r>
      <w:r w:rsidR="00813480">
        <w:rPr>
          <w:rFonts w:asciiTheme="minorHAnsi" w:hAnsiTheme="minorHAnsi"/>
        </w:rPr>
        <w:tab/>
      </w:r>
      <w:r w:rsidR="008F24D1" w:rsidRPr="00B04FC6">
        <w:rPr>
          <w:rFonts w:asciiTheme="minorHAnsi" w:hAnsiTheme="minorHAnsi" w:hint="eastAsia"/>
        </w:rPr>
        <w:t>+</w:t>
      </w:r>
      <w:r w:rsidR="005A0865">
        <w:rPr>
          <w:rFonts w:asciiTheme="minorHAnsi" w:hAnsiTheme="minorHAnsi"/>
        </w:rPr>
        <w:t>1 703 907 7727</w:t>
      </w:r>
    </w:p>
    <w:p w:rsidR="00206AAA" w:rsidRPr="00B04FC6" w:rsidRDefault="00206AAA" w:rsidP="00813480">
      <w:pPr>
        <w:tabs>
          <w:tab w:val="left" w:pos="1276"/>
          <w:tab w:val="left" w:pos="2410"/>
        </w:tabs>
        <w:spacing w:before="0"/>
        <w:rPr>
          <w:rFonts w:asciiTheme="minorHAnsi" w:hAnsiTheme="minorHAnsi"/>
        </w:rPr>
      </w:pPr>
      <w:r w:rsidRPr="00B04FC6">
        <w:rPr>
          <w:rFonts w:asciiTheme="minorHAnsi" w:hAnsiTheme="minorHAnsi"/>
        </w:rPr>
        <w:t>E</w:t>
      </w:r>
      <w:r w:rsidR="002F402D" w:rsidRPr="00B04FC6">
        <w:rPr>
          <w:rFonts w:asciiTheme="minorHAnsi" w:hAnsiTheme="minorHAnsi"/>
        </w:rPr>
        <w:t>-</w:t>
      </w:r>
      <w:r w:rsidRPr="00B04FC6">
        <w:rPr>
          <w:rFonts w:asciiTheme="minorHAnsi" w:hAnsiTheme="minorHAnsi"/>
        </w:rPr>
        <w:t>mail:</w:t>
      </w:r>
      <w:r w:rsidR="002F402D" w:rsidRPr="00B04FC6">
        <w:rPr>
          <w:rFonts w:asciiTheme="minorHAnsi" w:hAnsiTheme="minorHAnsi"/>
        </w:rPr>
        <w:tab/>
      </w:r>
      <w:r w:rsidR="00813480">
        <w:rPr>
          <w:rFonts w:asciiTheme="minorHAnsi" w:hAnsiTheme="minorHAnsi"/>
        </w:rPr>
        <w:tab/>
      </w:r>
      <w:hyperlink r:id="rId11" w:history="1">
        <w:r w:rsidR="00813480" w:rsidRPr="00F37962">
          <w:rPr>
            <w:rStyle w:val="Hyperlink"/>
            <w:rFonts w:asciiTheme="minorHAnsi" w:hAnsiTheme="minorHAnsi"/>
          </w:rPr>
          <w:t>mwaters@tiaonline.org</w:t>
        </w:r>
      </w:hyperlink>
      <w:r w:rsidR="00813480">
        <w:rPr>
          <w:rFonts w:asciiTheme="minorHAnsi" w:hAnsiTheme="minorHAnsi"/>
        </w:rPr>
        <w:t xml:space="preserve"> </w:t>
      </w:r>
    </w:p>
    <w:p w:rsidR="00813480" w:rsidRDefault="00467DE6" w:rsidP="00813480">
      <w:pPr>
        <w:tabs>
          <w:tab w:val="left" w:pos="1276"/>
          <w:tab w:val="left" w:pos="2410"/>
        </w:tabs>
        <w:spacing w:before="0"/>
      </w:pPr>
      <w:r w:rsidRPr="00B04FC6">
        <w:rPr>
          <w:rFonts w:asciiTheme="minorHAnsi" w:hAnsiTheme="minorHAnsi"/>
        </w:rPr>
        <w:t>Website</w:t>
      </w:r>
      <w:r w:rsidR="00813480">
        <w:rPr>
          <w:rFonts w:asciiTheme="minorHAnsi" w:hAnsiTheme="minorHAnsi" w:hint="eastAsia"/>
        </w:rPr>
        <w:t>:</w:t>
      </w:r>
      <w:r w:rsidR="00813480">
        <w:rPr>
          <w:rFonts w:asciiTheme="minorHAnsi" w:hAnsiTheme="minorHAnsi" w:hint="eastAsia"/>
        </w:rPr>
        <w:tab/>
      </w:r>
      <w:hyperlink r:id="rId12" w:history="1">
        <w:r w:rsidR="00813480" w:rsidRPr="00F37962">
          <w:rPr>
            <w:rStyle w:val="Hyperlink"/>
            <w:rFonts w:asciiTheme="minorHAnsi" w:hAnsiTheme="minorHAnsi"/>
          </w:rPr>
          <w:t>http://www.tiaonline.org/</w:t>
        </w:r>
      </w:hyperlink>
      <w:r w:rsidR="00813480">
        <w:rPr>
          <w:rFonts w:asciiTheme="minorHAnsi" w:hAnsiTheme="minorHAnsi"/>
        </w:rPr>
        <w:t xml:space="preserve"> </w:t>
      </w:r>
    </w:p>
    <w:p w:rsidR="00206AAA" w:rsidRPr="00467DE6" w:rsidRDefault="002F402D" w:rsidP="00813480">
      <w:pPr>
        <w:pStyle w:val="Heading1"/>
        <w:rPr>
          <w:rFonts w:asciiTheme="minorHAnsi" w:hAnsiTheme="minorHAnsi"/>
          <w:sz w:val="28"/>
          <w:szCs w:val="28"/>
        </w:rPr>
      </w:pPr>
      <w:r w:rsidRPr="00467DE6">
        <w:rPr>
          <w:rFonts w:asciiTheme="minorHAnsi" w:hAnsiTheme="minorHAnsi"/>
          <w:sz w:val="28"/>
          <w:szCs w:val="28"/>
        </w:rPr>
        <w:t>2</w:t>
      </w:r>
      <w:r w:rsidR="00206AAA" w:rsidRPr="00467DE6">
        <w:rPr>
          <w:rFonts w:asciiTheme="minorHAnsi" w:hAnsiTheme="minorHAnsi"/>
          <w:sz w:val="28"/>
          <w:szCs w:val="28"/>
        </w:rPr>
        <w:tab/>
        <w:t>Hotels</w:t>
      </w:r>
    </w:p>
    <w:p w:rsidR="00C43055" w:rsidRPr="00B04FC6" w:rsidRDefault="00C43055" w:rsidP="00C43055">
      <w:pPr>
        <w:rPr>
          <w:rFonts w:asciiTheme="minorHAnsi" w:hAnsiTheme="minorHAnsi"/>
        </w:rPr>
      </w:pPr>
      <w:r w:rsidRPr="00467DE6">
        <w:rPr>
          <w:rFonts w:asciiTheme="minorHAnsi" w:hAnsiTheme="minorHAnsi" w:cstheme="majorBidi"/>
        </w:rPr>
        <w:t xml:space="preserve">The list of proposed hotels may </w:t>
      </w:r>
      <w:r w:rsidRPr="00B04FC6">
        <w:rPr>
          <w:rFonts w:asciiTheme="minorHAnsi" w:hAnsiTheme="minorHAnsi"/>
        </w:rPr>
        <w:t xml:space="preserve">be found in </w:t>
      </w:r>
      <w:r w:rsidRPr="003E5A4F">
        <w:rPr>
          <w:rFonts w:asciiTheme="minorHAnsi" w:hAnsiTheme="minorHAnsi"/>
          <w:b/>
          <w:bCs/>
        </w:rPr>
        <w:t xml:space="preserve">Annex </w:t>
      </w:r>
      <w:r w:rsidR="003E5A4F" w:rsidRPr="003E5A4F">
        <w:rPr>
          <w:rFonts w:asciiTheme="minorHAnsi" w:hAnsiTheme="minorHAnsi"/>
          <w:b/>
          <w:bCs/>
        </w:rPr>
        <w:t>A</w:t>
      </w:r>
      <w:r w:rsidRPr="00B04FC6">
        <w:rPr>
          <w:rFonts w:asciiTheme="minorHAnsi" w:hAnsiTheme="minorHAnsi"/>
        </w:rPr>
        <w:t>.</w:t>
      </w:r>
    </w:p>
    <w:p w:rsidR="00206AAA" w:rsidRPr="00453913" w:rsidRDefault="00206AAA" w:rsidP="00AD62B4">
      <w:pPr>
        <w:rPr>
          <w:rFonts w:asciiTheme="minorHAnsi" w:hAnsiTheme="minorHAnsi"/>
        </w:rPr>
      </w:pPr>
      <w:r w:rsidRPr="00467DE6">
        <w:rPr>
          <w:rFonts w:asciiTheme="minorHAnsi" w:hAnsiTheme="minorHAnsi"/>
        </w:rPr>
        <w:t xml:space="preserve">Preferential rates have been obtained with </w:t>
      </w:r>
      <w:r w:rsidR="005A0865">
        <w:rPr>
          <w:rFonts w:asciiTheme="minorHAnsi" w:hAnsiTheme="minorHAnsi"/>
        </w:rPr>
        <w:t>Hilton Garden Inn</w:t>
      </w:r>
      <w:r w:rsidRPr="00467DE6">
        <w:rPr>
          <w:rFonts w:asciiTheme="minorHAnsi" w:hAnsiTheme="minorHAnsi"/>
        </w:rPr>
        <w:t>.</w:t>
      </w:r>
    </w:p>
    <w:p w:rsidR="00206AAA" w:rsidRPr="00453913" w:rsidRDefault="00AD62B4" w:rsidP="00AD62B4">
      <w:pPr>
        <w:pStyle w:val="Heading1"/>
        <w:rPr>
          <w:rFonts w:asciiTheme="minorHAnsi" w:hAnsiTheme="minorHAnsi"/>
          <w:sz w:val="28"/>
          <w:szCs w:val="28"/>
        </w:rPr>
      </w:pPr>
      <w:r w:rsidRPr="00453913">
        <w:rPr>
          <w:rFonts w:asciiTheme="minorHAnsi" w:hAnsiTheme="minorHAnsi"/>
          <w:sz w:val="28"/>
          <w:szCs w:val="28"/>
        </w:rPr>
        <w:t>3</w:t>
      </w:r>
      <w:r w:rsidR="00206AAA" w:rsidRPr="00453913">
        <w:rPr>
          <w:rFonts w:asciiTheme="minorHAnsi" w:hAnsiTheme="minorHAnsi"/>
          <w:sz w:val="28"/>
          <w:szCs w:val="28"/>
        </w:rPr>
        <w:tab/>
        <w:t>Arr</w:t>
      </w:r>
      <w:r w:rsidR="005A628C" w:rsidRPr="00453913">
        <w:rPr>
          <w:rFonts w:asciiTheme="minorHAnsi" w:hAnsiTheme="minorHAnsi"/>
          <w:sz w:val="28"/>
          <w:szCs w:val="28"/>
        </w:rPr>
        <w:t>ival and transportation</w:t>
      </w:r>
    </w:p>
    <w:p w:rsidR="00EF51F7" w:rsidRPr="00B04FC6" w:rsidRDefault="00406F90" w:rsidP="00EF51F7">
      <w:pPr>
        <w:rPr>
          <w:rFonts w:asciiTheme="minorHAnsi" w:hAnsiTheme="minorHAnsi"/>
          <w:b/>
          <w:sz w:val="28"/>
          <w:szCs w:val="28"/>
        </w:rPr>
      </w:pPr>
      <w:r w:rsidRPr="00B04FC6">
        <w:rPr>
          <w:rFonts w:asciiTheme="minorHAnsi" w:hAnsiTheme="minorHAnsi"/>
          <w:b/>
          <w:sz w:val="28"/>
          <w:szCs w:val="28"/>
        </w:rPr>
        <w:t>Arrival</w:t>
      </w:r>
    </w:p>
    <w:p w:rsidR="004566E1" w:rsidRPr="00813480" w:rsidRDefault="00EF51F7" w:rsidP="00813480">
      <w:pPr>
        <w:rPr>
          <w:rFonts w:asciiTheme="minorHAnsi" w:hAnsiTheme="minorHAnsi" w:cstheme="majorBidi"/>
        </w:rPr>
      </w:pPr>
      <w:r w:rsidRPr="00813480">
        <w:rPr>
          <w:rFonts w:asciiTheme="minorHAnsi" w:hAnsiTheme="minorHAnsi" w:cstheme="majorBidi"/>
        </w:rPr>
        <w:t>Local airport</w:t>
      </w:r>
      <w:r w:rsidRPr="00813480">
        <w:rPr>
          <w:rFonts w:asciiTheme="minorHAnsi" w:hAnsiTheme="minorHAnsi" w:cstheme="majorBidi" w:hint="eastAsia"/>
        </w:rPr>
        <w:t xml:space="preserve">: </w:t>
      </w:r>
      <w:r w:rsidR="005A0865" w:rsidRPr="00813480">
        <w:rPr>
          <w:rFonts w:asciiTheme="minorHAnsi" w:hAnsiTheme="minorHAnsi" w:cstheme="majorBidi"/>
        </w:rPr>
        <w:t>Ronald Regan National Airport (DCA), Washington Dulles International Airport (IAD)</w:t>
      </w:r>
    </w:p>
    <w:p w:rsidR="004566E1" w:rsidRPr="00B04FC6" w:rsidRDefault="00EF51F7" w:rsidP="00B04FC6">
      <w:pPr>
        <w:rPr>
          <w:rFonts w:asciiTheme="minorHAnsi" w:hAnsiTheme="minorHAnsi"/>
          <w:b/>
          <w:sz w:val="28"/>
          <w:szCs w:val="28"/>
        </w:rPr>
      </w:pPr>
      <w:r w:rsidRPr="00B04FC6">
        <w:rPr>
          <w:rFonts w:asciiTheme="minorHAnsi" w:hAnsiTheme="minorHAnsi"/>
          <w:b/>
          <w:sz w:val="28"/>
          <w:szCs w:val="28"/>
        </w:rPr>
        <w:t xml:space="preserve">Transportation to/from </w:t>
      </w:r>
      <w:r w:rsidR="002765DB">
        <w:rPr>
          <w:rFonts w:asciiTheme="minorHAnsi" w:hAnsiTheme="minorHAnsi"/>
          <w:b/>
          <w:sz w:val="28"/>
          <w:szCs w:val="28"/>
        </w:rPr>
        <w:t xml:space="preserve">the </w:t>
      </w:r>
      <w:r w:rsidRPr="00B04FC6">
        <w:rPr>
          <w:rFonts w:asciiTheme="minorHAnsi" w:hAnsiTheme="minorHAnsi"/>
          <w:b/>
          <w:sz w:val="28"/>
          <w:szCs w:val="28"/>
        </w:rPr>
        <w:t>airport</w:t>
      </w:r>
    </w:p>
    <w:p w:rsidR="004566E1" w:rsidRPr="00B04FC6" w:rsidRDefault="004566E1" w:rsidP="004566E1">
      <w:pPr>
        <w:pStyle w:val="BodyText"/>
        <w:numPr>
          <w:ilvl w:val="0"/>
          <w:numId w:val="2"/>
        </w:numPr>
        <w:jc w:val="both"/>
        <w:outlineLvl w:val="0"/>
        <w:rPr>
          <w:rFonts w:asciiTheme="minorHAnsi" w:eastAsiaTheme="minorEastAsia" w:hAnsiTheme="minorHAnsi"/>
          <w:b/>
          <w:lang w:val="fr-FR" w:eastAsia="en-US"/>
        </w:rPr>
      </w:pPr>
      <w:r w:rsidRPr="00B04FC6">
        <w:rPr>
          <w:rFonts w:asciiTheme="minorHAnsi" w:eastAsiaTheme="minorEastAsia" w:hAnsiTheme="minorHAnsi" w:hint="eastAsia"/>
          <w:b/>
          <w:lang w:val="fr-FR" w:eastAsia="en-US"/>
        </w:rPr>
        <w:t>Taxi</w:t>
      </w:r>
    </w:p>
    <w:p w:rsidR="00467DE6" w:rsidRPr="00813480" w:rsidRDefault="00EF51F7" w:rsidP="00813480">
      <w:pPr>
        <w:rPr>
          <w:rFonts w:asciiTheme="minorHAnsi" w:hAnsiTheme="minorHAnsi" w:cstheme="majorBidi"/>
        </w:rPr>
      </w:pPr>
      <w:r w:rsidRPr="00813480">
        <w:rPr>
          <w:rFonts w:asciiTheme="minorHAnsi" w:hAnsiTheme="minorHAnsi" w:cstheme="majorBidi"/>
        </w:rPr>
        <w:t>It is about</w:t>
      </w:r>
      <w:r w:rsidRPr="00813480">
        <w:rPr>
          <w:rFonts w:asciiTheme="minorHAnsi" w:hAnsiTheme="minorHAnsi" w:cstheme="majorBidi" w:hint="eastAsia"/>
        </w:rPr>
        <w:t xml:space="preserve"> </w:t>
      </w:r>
      <w:r w:rsidR="002765DB" w:rsidRPr="00813480">
        <w:rPr>
          <w:rFonts w:asciiTheme="minorHAnsi" w:hAnsiTheme="minorHAnsi" w:cstheme="majorBidi"/>
        </w:rPr>
        <w:t xml:space="preserve">a </w:t>
      </w:r>
      <w:r w:rsidR="005A0865" w:rsidRPr="00813480">
        <w:rPr>
          <w:rFonts w:asciiTheme="minorHAnsi" w:hAnsiTheme="minorHAnsi" w:cstheme="majorBidi" w:hint="eastAsia"/>
        </w:rPr>
        <w:t>7</w:t>
      </w:r>
      <w:r w:rsidR="002765DB" w:rsidRPr="00813480">
        <w:rPr>
          <w:rFonts w:asciiTheme="minorHAnsi" w:hAnsiTheme="minorHAnsi" w:cstheme="majorBidi"/>
        </w:rPr>
        <w:t>-minute</w:t>
      </w:r>
      <w:r w:rsidR="00B04FC6" w:rsidRPr="00813480">
        <w:rPr>
          <w:rFonts w:asciiTheme="minorHAnsi" w:hAnsiTheme="minorHAnsi" w:cstheme="majorBidi"/>
        </w:rPr>
        <w:t xml:space="preserve"> drive</w:t>
      </w:r>
      <w:r w:rsidRPr="00813480">
        <w:rPr>
          <w:rFonts w:asciiTheme="minorHAnsi" w:hAnsiTheme="minorHAnsi" w:cstheme="majorBidi"/>
        </w:rPr>
        <w:t xml:space="preserve"> from </w:t>
      </w:r>
      <w:bookmarkStart w:id="2" w:name="OLE_LINK17"/>
      <w:bookmarkStart w:id="3" w:name="OLE_LINK18"/>
      <w:r w:rsidR="005A0865" w:rsidRPr="00813480">
        <w:rPr>
          <w:rFonts w:asciiTheme="minorHAnsi" w:hAnsiTheme="minorHAnsi" w:cstheme="majorBidi"/>
        </w:rPr>
        <w:t>Ronald Regan National Airport ($20 US) and 30-minute drive from Washington Dulles International Airport ($50 US) to TIA</w:t>
      </w:r>
      <w:bookmarkEnd w:id="2"/>
      <w:bookmarkEnd w:id="3"/>
      <w:r w:rsidRPr="00813480">
        <w:rPr>
          <w:rFonts w:asciiTheme="minorHAnsi" w:hAnsiTheme="minorHAnsi" w:cstheme="majorBidi"/>
        </w:rPr>
        <w:t xml:space="preserve"> </w:t>
      </w:r>
      <w:r w:rsidR="002765DB" w:rsidRPr="00813480">
        <w:rPr>
          <w:rFonts w:asciiTheme="minorHAnsi" w:hAnsiTheme="minorHAnsi" w:cstheme="majorBidi"/>
        </w:rPr>
        <w:t xml:space="preserve">depending on </w:t>
      </w:r>
      <w:r w:rsidRPr="00813480">
        <w:rPr>
          <w:rFonts w:asciiTheme="minorHAnsi" w:hAnsiTheme="minorHAnsi" w:cstheme="majorBidi"/>
        </w:rPr>
        <w:t>traffic condition</w:t>
      </w:r>
      <w:r w:rsidR="002765DB" w:rsidRPr="00813480">
        <w:rPr>
          <w:rFonts w:asciiTheme="minorHAnsi" w:hAnsiTheme="minorHAnsi" w:cstheme="majorBidi"/>
        </w:rPr>
        <w:t>s</w:t>
      </w:r>
      <w:r w:rsidR="005A0865" w:rsidRPr="00813480">
        <w:rPr>
          <w:rFonts w:asciiTheme="minorHAnsi" w:hAnsiTheme="minorHAnsi" w:cstheme="majorBidi"/>
        </w:rPr>
        <w:t>. Taxis are always available.</w:t>
      </w:r>
    </w:p>
    <w:p w:rsidR="00A72ECD" w:rsidRPr="00B04FC6" w:rsidRDefault="00A72ECD" w:rsidP="002765DB">
      <w:pPr>
        <w:pStyle w:val="BodyText"/>
        <w:numPr>
          <w:ilvl w:val="0"/>
          <w:numId w:val="2"/>
        </w:numPr>
        <w:jc w:val="both"/>
        <w:outlineLvl w:val="0"/>
        <w:rPr>
          <w:rFonts w:asciiTheme="minorHAnsi" w:eastAsiaTheme="minorEastAsia" w:hAnsiTheme="minorHAnsi"/>
          <w:b/>
          <w:lang w:val="fr-FR" w:eastAsia="en-US"/>
        </w:rPr>
      </w:pPr>
      <w:r w:rsidRPr="00B04FC6">
        <w:rPr>
          <w:rFonts w:asciiTheme="minorHAnsi" w:eastAsiaTheme="minorEastAsia" w:hAnsiTheme="minorHAnsi" w:hint="eastAsia"/>
          <w:b/>
          <w:lang w:val="fr-FR" w:eastAsia="en-US"/>
        </w:rPr>
        <w:t>Subway</w:t>
      </w:r>
      <w:r w:rsidR="00467DE6" w:rsidRPr="00B04FC6">
        <w:rPr>
          <w:rFonts w:asciiTheme="minorHAnsi" w:eastAsiaTheme="minorEastAsia" w:hAnsiTheme="minorHAnsi" w:hint="eastAsia"/>
          <w:b/>
          <w:lang w:val="fr-FR" w:eastAsia="en-US"/>
        </w:rPr>
        <w:t xml:space="preserve"> (</w:t>
      </w:r>
      <w:r w:rsidR="005A0865">
        <w:rPr>
          <w:rFonts w:asciiTheme="minorHAnsi" w:eastAsiaTheme="minorEastAsia" w:hAnsiTheme="minorHAnsi"/>
          <w:b/>
          <w:lang w:val="fr-FR" w:eastAsia="en-US"/>
        </w:rPr>
        <w:t>Metro</w:t>
      </w:r>
      <w:r w:rsidR="00467DE6" w:rsidRPr="00B04FC6">
        <w:rPr>
          <w:rFonts w:asciiTheme="minorHAnsi" w:eastAsiaTheme="minorEastAsia" w:hAnsiTheme="minorHAnsi" w:hint="eastAsia"/>
          <w:b/>
          <w:lang w:val="fr-FR" w:eastAsia="en-US"/>
        </w:rPr>
        <w:t>)</w:t>
      </w:r>
    </w:p>
    <w:p w:rsidR="00C33F1D" w:rsidRPr="00813480" w:rsidRDefault="005A0865" w:rsidP="00EF51F7">
      <w:pPr>
        <w:rPr>
          <w:rFonts w:asciiTheme="minorHAnsi" w:hAnsiTheme="minorHAnsi" w:cstheme="majorBidi"/>
        </w:rPr>
      </w:pPr>
      <w:r w:rsidRPr="00813480">
        <w:rPr>
          <w:rFonts w:asciiTheme="minorHAnsi" w:hAnsiTheme="minorHAnsi" w:cstheme="majorBidi" w:hint="eastAsia"/>
        </w:rPr>
        <w:t xml:space="preserve">Take the </w:t>
      </w:r>
      <w:r w:rsidRPr="00813480">
        <w:rPr>
          <w:rFonts w:asciiTheme="minorHAnsi" w:hAnsiTheme="minorHAnsi" w:cstheme="majorBidi"/>
        </w:rPr>
        <w:t xml:space="preserve">Metro </w:t>
      </w:r>
      <w:r w:rsidR="003965B9" w:rsidRPr="00813480">
        <w:rPr>
          <w:rFonts w:asciiTheme="minorHAnsi" w:hAnsiTheme="minorHAnsi" w:cstheme="majorBidi"/>
        </w:rPr>
        <w:t xml:space="preserve">Blue Line toward Largo Town Center </w:t>
      </w:r>
      <w:r w:rsidR="00EF51F7" w:rsidRPr="00813480">
        <w:rPr>
          <w:rFonts w:asciiTheme="minorHAnsi" w:hAnsiTheme="minorHAnsi" w:cstheme="majorBidi" w:hint="eastAsia"/>
        </w:rPr>
        <w:t xml:space="preserve">at </w:t>
      </w:r>
      <w:r w:rsidR="003965B9" w:rsidRPr="00813480">
        <w:rPr>
          <w:rFonts w:asciiTheme="minorHAnsi" w:hAnsiTheme="minorHAnsi" w:cstheme="majorBidi"/>
        </w:rPr>
        <w:t xml:space="preserve">Ronald Regan National </w:t>
      </w:r>
      <w:r w:rsidR="00EF51F7" w:rsidRPr="00813480">
        <w:rPr>
          <w:rFonts w:asciiTheme="minorHAnsi" w:hAnsiTheme="minorHAnsi" w:cstheme="majorBidi"/>
        </w:rPr>
        <w:t>Airport</w:t>
      </w:r>
      <w:r w:rsidR="00EF51F7" w:rsidRPr="00813480">
        <w:rPr>
          <w:rFonts w:asciiTheme="minorHAnsi" w:hAnsiTheme="minorHAnsi" w:cstheme="majorBidi" w:hint="eastAsia"/>
        </w:rPr>
        <w:t xml:space="preserve"> and</w:t>
      </w:r>
      <w:r w:rsidR="00EF51F7" w:rsidRPr="00813480">
        <w:rPr>
          <w:rFonts w:asciiTheme="minorHAnsi" w:hAnsiTheme="minorHAnsi" w:cstheme="majorBidi"/>
        </w:rPr>
        <w:t xml:space="preserve"> transfer</w:t>
      </w:r>
      <w:r w:rsidR="002765DB" w:rsidRPr="00813480">
        <w:rPr>
          <w:rFonts w:asciiTheme="minorHAnsi" w:hAnsiTheme="minorHAnsi" w:cstheme="majorBidi"/>
        </w:rPr>
        <w:t xml:space="preserve"> to</w:t>
      </w:r>
      <w:r w:rsidR="00EF51F7" w:rsidRPr="00813480">
        <w:rPr>
          <w:rFonts w:asciiTheme="minorHAnsi" w:hAnsiTheme="minorHAnsi" w:cstheme="majorBidi"/>
        </w:rPr>
        <w:t xml:space="preserve"> </w:t>
      </w:r>
      <w:r w:rsidR="003965B9" w:rsidRPr="00813480">
        <w:rPr>
          <w:rFonts w:asciiTheme="minorHAnsi" w:hAnsiTheme="minorHAnsi" w:cstheme="majorBidi"/>
        </w:rPr>
        <w:t>the Orange Line toward the Vienna Statio</w:t>
      </w:r>
      <w:r w:rsidR="00EF51F7" w:rsidRPr="00813480">
        <w:rPr>
          <w:rFonts w:asciiTheme="minorHAnsi" w:hAnsiTheme="minorHAnsi" w:cstheme="majorBidi" w:hint="eastAsia"/>
        </w:rPr>
        <w:t>n</w:t>
      </w:r>
      <w:r w:rsidR="00A72ECD" w:rsidRPr="00813480">
        <w:rPr>
          <w:rFonts w:asciiTheme="minorHAnsi" w:hAnsiTheme="minorHAnsi" w:cstheme="majorBidi" w:hint="eastAsia"/>
        </w:rPr>
        <w:t xml:space="preserve"> and then </w:t>
      </w:r>
      <w:r w:rsidR="003965B9" w:rsidRPr="00813480">
        <w:rPr>
          <w:rFonts w:asciiTheme="minorHAnsi" w:hAnsiTheme="minorHAnsi" w:cstheme="majorBidi"/>
        </w:rPr>
        <w:t>exit at the Courthouse Station</w:t>
      </w:r>
      <w:r w:rsidR="00EF51F7" w:rsidRPr="00813480">
        <w:rPr>
          <w:rFonts w:asciiTheme="minorHAnsi" w:hAnsiTheme="minorHAnsi" w:cstheme="majorBidi" w:hint="eastAsia"/>
        </w:rPr>
        <w:t>.</w:t>
      </w:r>
      <w:r w:rsidR="00A72ECD" w:rsidRPr="00813480">
        <w:rPr>
          <w:rFonts w:asciiTheme="minorHAnsi" w:hAnsiTheme="minorHAnsi" w:cstheme="majorBidi" w:hint="eastAsia"/>
        </w:rPr>
        <w:t xml:space="preserve"> </w:t>
      </w:r>
      <w:r w:rsidR="00A72ECD" w:rsidRPr="00813480">
        <w:rPr>
          <w:rFonts w:asciiTheme="minorHAnsi" w:hAnsiTheme="minorHAnsi" w:cstheme="majorBidi"/>
        </w:rPr>
        <w:t xml:space="preserve"> </w:t>
      </w:r>
    </w:p>
    <w:p w:rsidR="00EF51F7" w:rsidRDefault="00FA381C" w:rsidP="00EF51F7">
      <w:pPr>
        <w:pStyle w:val="BodyText"/>
        <w:jc w:val="center"/>
        <w:outlineLvl w:val="0"/>
        <w:rPr>
          <w:lang w:eastAsia="zh-CN"/>
        </w:rPr>
      </w:pPr>
      <w:r>
        <w:rPr>
          <w:noProof/>
          <w:lang w:val="en-GB" w:eastAsia="zh-CN"/>
        </w:rPr>
        <w:lastRenderedPageBreak/>
        <w:drawing>
          <wp:inline distT="0" distB="0" distL="0" distR="0">
            <wp:extent cx="6120765" cy="684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map_silverlin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765" cy="6840855"/>
                    </a:xfrm>
                    <a:prstGeom prst="rect">
                      <a:avLst/>
                    </a:prstGeom>
                  </pic:spPr>
                </pic:pic>
              </a:graphicData>
            </a:graphic>
          </wp:inline>
        </w:drawing>
      </w:r>
    </w:p>
    <w:p w:rsidR="008F24D1" w:rsidRPr="00EF51F7" w:rsidRDefault="008F24D1" w:rsidP="008F24D1">
      <w:pPr>
        <w:pStyle w:val="enumlev1"/>
        <w:tabs>
          <w:tab w:val="clear" w:pos="1191"/>
          <w:tab w:val="clear" w:pos="1588"/>
          <w:tab w:val="clear" w:pos="1985"/>
          <w:tab w:val="left" w:pos="1701"/>
        </w:tabs>
        <w:spacing w:before="0"/>
        <w:ind w:left="0" w:firstLine="0"/>
        <w:rPr>
          <w:rFonts w:asciiTheme="minorHAnsi" w:hAnsiTheme="minorHAnsi"/>
          <w:lang w:val="en-US" w:eastAsia="zh-CN"/>
        </w:rPr>
      </w:pPr>
    </w:p>
    <w:p w:rsidR="00206AAA" w:rsidRPr="00453913" w:rsidRDefault="00AD62B4" w:rsidP="00762BA2">
      <w:pPr>
        <w:pStyle w:val="Heading1"/>
        <w:rPr>
          <w:rFonts w:asciiTheme="minorHAnsi" w:hAnsiTheme="minorHAnsi"/>
          <w:sz w:val="28"/>
          <w:szCs w:val="28"/>
        </w:rPr>
      </w:pPr>
      <w:r w:rsidRPr="00453913">
        <w:rPr>
          <w:rFonts w:asciiTheme="minorHAnsi" w:hAnsiTheme="minorHAnsi"/>
          <w:sz w:val="28"/>
          <w:szCs w:val="28"/>
        </w:rPr>
        <w:t>4</w:t>
      </w:r>
      <w:r w:rsidR="00206AAA" w:rsidRPr="00453913">
        <w:rPr>
          <w:rFonts w:asciiTheme="minorHAnsi" w:hAnsiTheme="minorHAnsi"/>
          <w:sz w:val="28"/>
          <w:szCs w:val="28"/>
        </w:rPr>
        <w:tab/>
        <w:t xml:space="preserve">Visa </w:t>
      </w:r>
      <w:r w:rsidR="008A2F3E" w:rsidRPr="00453913">
        <w:rPr>
          <w:rFonts w:asciiTheme="minorHAnsi" w:hAnsiTheme="minorHAnsi"/>
          <w:sz w:val="28"/>
          <w:szCs w:val="28"/>
        </w:rPr>
        <w:t>–</w:t>
      </w:r>
      <w:r w:rsidR="00206AAA" w:rsidRPr="00453913">
        <w:rPr>
          <w:rFonts w:asciiTheme="minorHAnsi" w:hAnsiTheme="minorHAnsi"/>
          <w:sz w:val="28"/>
          <w:szCs w:val="28"/>
        </w:rPr>
        <w:t xml:space="preserve"> Formalities for entering </w:t>
      </w:r>
      <w:r w:rsidR="00FA381C">
        <w:rPr>
          <w:rFonts w:asciiTheme="minorHAnsi" w:hAnsiTheme="minorHAnsi"/>
          <w:sz w:val="28"/>
          <w:szCs w:val="28"/>
          <w:lang w:eastAsia="zh-CN"/>
        </w:rPr>
        <w:t>the United States</w:t>
      </w:r>
    </w:p>
    <w:p w:rsidR="00B064D3" w:rsidRPr="00813480" w:rsidRDefault="002E2B73" w:rsidP="00813480">
      <w:pPr>
        <w:rPr>
          <w:rFonts w:asciiTheme="minorHAnsi" w:hAnsiTheme="minorHAnsi" w:cstheme="majorBidi"/>
        </w:rPr>
      </w:pPr>
      <w:r w:rsidRPr="00813480">
        <w:rPr>
          <w:rFonts w:asciiTheme="minorHAnsi" w:hAnsiTheme="minorHAnsi" w:cstheme="majorBidi"/>
        </w:rPr>
        <w:t xml:space="preserve">For </w:t>
      </w:r>
      <w:r w:rsidR="00994144" w:rsidRPr="00813480">
        <w:rPr>
          <w:rFonts w:asciiTheme="minorHAnsi" w:hAnsiTheme="minorHAnsi" w:cstheme="majorBidi"/>
        </w:rPr>
        <w:t>United States Visa</w:t>
      </w:r>
      <w:r w:rsidRPr="00813480">
        <w:rPr>
          <w:rFonts w:asciiTheme="minorHAnsi" w:hAnsiTheme="minorHAnsi" w:cstheme="majorBidi"/>
        </w:rPr>
        <w:t xml:space="preserve"> information, please visit website</w:t>
      </w:r>
      <w:r w:rsidR="00813480">
        <w:rPr>
          <w:rFonts w:asciiTheme="minorHAnsi" w:hAnsiTheme="minorHAnsi" w:cstheme="majorBidi"/>
        </w:rPr>
        <w:t xml:space="preserve"> </w:t>
      </w:r>
      <w:hyperlink r:id="rId14" w:history="1">
        <w:r w:rsidR="00813480" w:rsidRPr="00F37962">
          <w:rPr>
            <w:rStyle w:val="Hyperlink"/>
            <w:rFonts w:asciiTheme="minorHAnsi" w:hAnsiTheme="minorHAnsi" w:cstheme="majorBidi"/>
          </w:rPr>
          <w:t>http://travel.state.gov/content/visas/english.html</w:t>
        </w:r>
      </w:hyperlink>
      <w:r w:rsidR="00813480">
        <w:rPr>
          <w:rFonts w:asciiTheme="minorHAnsi" w:hAnsiTheme="minorHAnsi" w:cstheme="majorBidi"/>
        </w:rPr>
        <w:t xml:space="preserve"> </w:t>
      </w:r>
    </w:p>
    <w:p w:rsidR="00206AAA" w:rsidRDefault="008A2F3E" w:rsidP="002765DB">
      <w:pPr>
        <w:pStyle w:val="Heading1"/>
        <w:rPr>
          <w:rFonts w:asciiTheme="minorHAnsi" w:hAnsiTheme="minorHAnsi"/>
          <w:sz w:val="28"/>
          <w:szCs w:val="28"/>
          <w:lang w:eastAsia="zh-CN"/>
        </w:rPr>
      </w:pPr>
      <w:r w:rsidRPr="00453913">
        <w:rPr>
          <w:rFonts w:asciiTheme="minorHAnsi" w:hAnsiTheme="minorHAnsi"/>
          <w:sz w:val="28"/>
          <w:szCs w:val="28"/>
        </w:rPr>
        <w:t>5</w:t>
      </w:r>
      <w:r w:rsidR="00206AAA" w:rsidRPr="00453913">
        <w:rPr>
          <w:rFonts w:asciiTheme="minorHAnsi" w:hAnsiTheme="minorHAnsi"/>
          <w:sz w:val="28"/>
          <w:szCs w:val="28"/>
        </w:rPr>
        <w:t xml:space="preserve"> </w:t>
      </w:r>
      <w:r w:rsidR="00206AAA" w:rsidRPr="00453913">
        <w:rPr>
          <w:rFonts w:asciiTheme="minorHAnsi" w:hAnsiTheme="minorHAnsi"/>
          <w:sz w:val="28"/>
          <w:szCs w:val="28"/>
        </w:rPr>
        <w:tab/>
        <w:t>Currency exchange</w:t>
      </w:r>
    </w:p>
    <w:p w:rsidR="00206AAA" w:rsidRPr="00813480" w:rsidRDefault="00D85901" w:rsidP="00994144">
      <w:pPr>
        <w:pStyle w:val="FP"/>
        <w:tabs>
          <w:tab w:val="left" w:leader="underscore" w:pos="9356"/>
        </w:tabs>
        <w:ind w:right="-1"/>
        <w:rPr>
          <w:rFonts w:asciiTheme="minorHAnsi" w:eastAsiaTheme="minorEastAsia" w:hAnsiTheme="minorHAnsi" w:cstheme="majorBidi"/>
          <w:sz w:val="24"/>
          <w:lang w:val="en-GB"/>
        </w:rPr>
      </w:pPr>
      <w:bookmarkStart w:id="4" w:name="OLE_LINK23"/>
      <w:bookmarkStart w:id="5" w:name="OLE_LINK24"/>
      <w:r w:rsidRPr="00813480">
        <w:rPr>
          <w:rFonts w:asciiTheme="minorHAnsi" w:eastAsiaTheme="minorEastAsia" w:hAnsiTheme="minorHAnsi" w:cstheme="majorBidi"/>
          <w:sz w:val="24"/>
          <w:lang w:val="en-GB"/>
        </w:rPr>
        <w:t xml:space="preserve">The currency </w:t>
      </w:r>
      <w:bookmarkEnd w:id="4"/>
      <w:bookmarkEnd w:id="5"/>
      <w:r w:rsidR="00994144" w:rsidRPr="00813480">
        <w:rPr>
          <w:rFonts w:asciiTheme="minorHAnsi" w:eastAsiaTheme="minorEastAsia" w:hAnsiTheme="minorHAnsi" w:cstheme="majorBidi"/>
          <w:sz w:val="24"/>
          <w:lang w:val="en-GB"/>
        </w:rPr>
        <w:t>in the United States is the $ or USD</w:t>
      </w:r>
      <w:r w:rsidRPr="00813480">
        <w:rPr>
          <w:rFonts w:asciiTheme="minorHAnsi" w:eastAsiaTheme="minorEastAsia" w:hAnsiTheme="minorHAnsi" w:cstheme="majorBidi"/>
          <w:sz w:val="24"/>
          <w:lang w:val="en-GB"/>
        </w:rPr>
        <w:t>.</w:t>
      </w:r>
      <w:r w:rsidRPr="00813480">
        <w:rPr>
          <w:rFonts w:asciiTheme="minorHAnsi" w:eastAsiaTheme="minorEastAsia" w:hAnsiTheme="minorHAnsi" w:cstheme="majorBidi" w:hint="eastAsia"/>
          <w:sz w:val="24"/>
          <w:lang w:val="en-GB"/>
        </w:rPr>
        <w:t xml:space="preserve"> </w:t>
      </w:r>
      <w:r w:rsidRPr="00813480">
        <w:rPr>
          <w:rFonts w:asciiTheme="minorHAnsi" w:eastAsiaTheme="minorEastAsia" w:hAnsiTheme="minorHAnsi" w:cstheme="majorBidi"/>
          <w:sz w:val="24"/>
          <w:lang w:val="en-GB"/>
        </w:rPr>
        <w:t xml:space="preserve">Businesses accept most major credit cards. Only </w:t>
      </w:r>
      <w:r w:rsidR="00994144" w:rsidRPr="00813480">
        <w:rPr>
          <w:rFonts w:asciiTheme="minorHAnsi" w:eastAsiaTheme="minorEastAsia" w:hAnsiTheme="minorHAnsi" w:cstheme="majorBidi"/>
          <w:sz w:val="24"/>
          <w:lang w:val="en-GB"/>
        </w:rPr>
        <w:t>United States Dollar</w:t>
      </w:r>
      <w:r w:rsidRPr="00813480">
        <w:rPr>
          <w:rFonts w:asciiTheme="minorHAnsi" w:eastAsiaTheme="minorEastAsia" w:hAnsiTheme="minorHAnsi" w:cstheme="majorBidi"/>
          <w:sz w:val="24"/>
          <w:lang w:val="en-GB"/>
        </w:rPr>
        <w:t xml:space="preserve"> (</w:t>
      </w:r>
      <w:r w:rsidR="00994144" w:rsidRPr="00813480">
        <w:rPr>
          <w:rFonts w:asciiTheme="minorHAnsi" w:eastAsiaTheme="minorEastAsia" w:hAnsiTheme="minorHAnsi" w:cstheme="majorBidi"/>
          <w:sz w:val="24"/>
          <w:lang w:val="en-GB"/>
        </w:rPr>
        <w:t>USD</w:t>
      </w:r>
      <w:r w:rsidRPr="00813480">
        <w:rPr>
          <w:rFonts w:asciiTheme="minorHAnsi" w:eastAsiaTheme="minorEastAsia" w:hAnsiTheme="minorHAnsi" w:cstheme="majorBidi"/>
          <w:sz w:val="24"/>
          <w:lang w:val="en-GB"/>
        </w:rPr>
        <w:t xml:space="preserve">) is accepted at stores and restaurants. </w:t>
      </w:r>
    </w:p>
    <w:p w:rsidR="00206AAA" w:rsidRPr="00453913" w:rsidRDefault="00206AAA" w:rsidP="001C21AE">
      <w:pPr>
        <w:pStyle w:val="Heading1"/>
        <w:rPr>
          <w:rFonts w:asciiTheme="minorHAnsi" w:hAnsiTheme="minorHAnsi"/>
          <w:sz w:val="28"/>
          <w:szCs w:val="28"/>
        </w:rPr>
      </w:pPr>
      <w:r w:rsidRPr="00453913">
        <w:rPr>
          <w:rFonts w:asciiTheme="minorHAnsi" w:hAnsiTheme="minorHAnsi"/>
          <w:sz w:val="28"/>
          <w:szCs w:val="28"/>
        </w:rPr>
        <w:lastRenderedPageBreak/>
        <w:t>6</w:t>
      </w:r>
      <w:r w:rsidRPr="00453913">
        <w:rPr>
          <w:rFonts w:asciiTheme="minorHAnsi" w:hAnsiTheme="minorHAnsi"/>
          <w:sz w:val="28"/>
          <w:szCs w:val="28"/>
        </w:rPr>
        <w:tab/>
        <w:t>Language</w:t>
      </w:r>
    </w:p>
    <w:p w:rsidR="00206AAA" w:rsidRPr="00453913" w:rsidRDefault="00206AAA" w:rsidP="002765DB">
      <w:pPr>
        <w:rPr>
          <w:rFonts w:asciiTheme="minorHAnsi" w:hAnsiTheme="minorHAnsi"/>
        </w:rPr>
      </w:pPr>
      <w:r w:rsidRPr="00453913">
        <w:rPr>
          <w:rFonts w:asciiTheme="minorHAnsi" w:hAnsiTheme="minorHAnsi"/>
        </w:rPr>
        <w:t xml:space="preserve">The </w:t>
      </w:r>
      <w:r w:rsidR="00B04FC6">
        <w:rPr>
          <w:rFonts w:asciiTheme="minorHAnsi" w:hAnsiTheme="minorHAnsi" w:hint="eastAsia"/>
          <w:lang w:eastAsia="zh-CN"/>
        </w:rPr>
        <w:t xml:space="preserve">meeting </w:t>
      </w:r>
      <w:r w:rsidRPr="00453913">
        <w:rPr>
          <w:rFonts w:asciiTheme="minorHAnsi" w:hAnsiTheme="minorHAnsi"/>
        </w:rPr>
        <w:t>official working language</w:t>
      </w:r>
      <w:r w:rsidR="002765DB">
        <w:rPr>
          <w:rFonts w:asciiTheme="minorHAnsi" w:hAnsiTheme="minorHAnsi"/>
        </w:rPr>
        <w:t xml:space="preserve"> will be in </w:t>
      </w:r>
      <w:r w:rsidR="00EA1593" w:rsidRPr="00453913">
        <w:rPr>
          <w:rFonts w:asciiTheme="minorHAnsi" w:hAnsiTheme="minorHAnsi"/>
        </w:rPr>
        <w:t>English</w:t>
      </w:r>
      <w:r w:rsidRPr="00453913">
        <w:rPr>
          <w:rFonts w:asciiTheme="minorHAnsi" w:hAnsiTheme="minorHAnsi"/>
        </w:rPr>
        <w:t>.</w:t>
      </w:r>
    </w:p>
    <w:p w:rsidR="00206AAA" w:rsidRPr="00453913" w:rsidRDefault="00206AAA" w:rsidP="00AD62B4">
      <w:pPr>
        <w:pStyle w:val="Heading1"/>
        <w:rPr>
          <w:rFonts w:asciiTheme="minorHAnsi" w:hAnsiTheme="minorHAnsi"/>
          <w:sz w:val="28"/>
          <w:szCs w:val="28"/>
        </w:rPr>
      </w:pPr>
      <w:r w:rsidRPr="00453913">
        <w:rPr>
          <w:rFonts w:asciiTheme="minorHAnsi" w:hAnsiTheme="minorHAnsi"/>
          <w:sz w:val="28"/>
          <w:szCs w:val="28"/>
        </w:rPr>
        <w:t>7</w:t>
      </w:r>
      <w:r w:rsidRPr="00453913">
        <w:rPr>
          <w:rFonts w:asciiTheme="minorHAnsi" w:hAnsiTheme="minorHAnsi"/>
          <w:sz w:val="28"/>
          <w:szCs w:val="28"/>
        </w:rPr>
        <w:tab/>
        <w:t>Climate</w:t>
      </w:r>
    </w:p>
    <w:p w:rsidR="00994144" w:rsidRPr="00813480" w:rsidRDefault="003E5A4F" w:rsidP="00813480">
      <w:pPr>
        <w:rPr>
          <w:rFonts w:asciiTheme="minorHAnsi" w:hAnsiTheme="minorHAnsi"/>
        </w:rPr>
      </w:pPr>
      <w:hyperlink r:id="rId15" w:history="1">
        <w:r w:rsidR="00813480" w:rsidRPr="00F37962">
          <w:rPr>
            <w:rStyle w:val="Hyperlink"/>
            <w:rFonts w:asciiTheme="minorHAnsi" w:hAnsiTheme="minorHAnsi"/>
          </w:rPr>
          <w:t>http://www.weather.com/weather/today/l/22201:4:US</w:t>
        </w:r>
      </w:hyperlink>
      <w:r w:rsidR="00813480">
        <w:rPr>
          <w:rFonts w:asciiTheme="minorHAnsi" w:hAnsiTheme="minorHAnsi"/>
        </w:rPr>
        <w:t xml:space="preserve"> </w:t>
      </w:r>
    </w:p>
    <w:p w:rsidR="00206AAA" w:rsidRPr="00453913" w:rsidRDefault="00206AAA" w:rsidP="00AD62B4">
      <w:pPr>
        <w:pStyle w:val="Heading1"/>
        <w:rPr>
          <w:rFonts w:asciiTheme="minorHAnsi" w:hAnsiTheme="minorHAnsi"/>
          <w:sz w:val="28"/>
          <w:szCs w:val="28"/>
        </w:rPr>
      </w:pPr>
      <w:r w:rsidRPr="00453913">
        <w:rPr>
          <w:rFonts w:asciiTheme="minorHAnsi" w:hAnsiTheme="minorHAnsi"/>
          <w:sz w:val="28"/>
          <w:szCs w:val="28"/>
        </w:rPr>
        <w:t>8</w:t>
      </w:r>
      <w:r w:rsidRPr="00453913">
        <w:rPr>
          <w:rFonts w:asciiTheme="minorHAnsi" w:hAnsiTheme="minorHAnsi"/>
          <w:sz w:val="28"/>
          <w:szCs w:val="28"/>
        </w:rPr>
        <w:tab/>
        <w:t>Local time</w:t>
      </w:r>
    </w:p>
    <w:p w:rsidR="0047046E" w:rsidRPr="0047046E" w:rsidRDefault="001C21AE" w:rsidP="00EA1593">
      <w:pPr>
        <w:rPr>
          <w:rFonts w:asciiTheme="minorHAnsi" w:hAnsiTheme="minorHAnsi"/>
          <w:lang w:eastAsia="zh-CN"/>
        </w:rPr>
      </w:pPr>
      <w:bookmarkStart w:id="6" w:name="OLE_LINK7"/>
      <w:bookmarkStart w:id="7" w:name="OLE_LINK8"/>
      <w:r w:rsidRPr="00453913">
        <w:rPr>
          <w:rFonts w:asciiTheme="minorHAnsi" w:hAnsiTheme="minorHAnsi"/>
        </w:rPr>
        <w:t>Standard time zone</w:t>
      </w:r>
      <w:bookmarkEnd w:id="6"/>
      <w:bookmarkEnd w:id="7"/>
      <w:r w:rsidRPr="00453913">
        <w:rPr>
          <w:rFonts w:asciiTheme="minorHAnsi" w:hAnsiTheme="minorHAnsi"/>
        </w:rPr>
        <w:t xml:space="preserve">: </w:t>
      </w:r>
      <w:bookmarkStart w:id="8" w:name="OLE_LINK9"/>
      <w:bookmarkStart w:id="9" w:name="OLE_LINK10"/>
      <w:r w:rsidR="00206AAA" w:rsidRPr="00453913">
        <w:rPr>
          <w:rFonts w:asciiTheme="minorHAnsi" w:hAnsiTheme="minorHAnsi"/>
        </w:rPr>
        <w:t xml:space="preserve">UTC/GMT </w:t>
      </w:r>
      <w:bookmarkEnd w:id="8"/>
      <w:bookmarkEnd w:id="9"/>
      <w:r w:rsidR="00994144">
        <w:rPr>
          <w:rFonts w:asciiTheme="minorHAnsi" w:hAnsiTheme="minorHAnsi" w:hint="eastAsia"/>
          <w:lang w:eastAsia="zh-CN"/>
        </w:rPr>
        <w:t>-5</w:t>
      </w:r>
      <w:r w:rsidR="00206AAA" w:rsidRPr="00453913">
        <w:rPr>
          <w:rFonts w:asciiTheme="minorHAnsi" w:hAnsiTheme="minorHAnsi"/>
        </w:rPr>
        <w:t>.</w:t>
      </w:r>
    </w:p>
    <w:p w:rsidR="00206AAA" w:rsidRPr="00453913" w:rsidRDefault="008A2F3E" w:rsidP="00AD62B4">
      <w:pPr>
        <w:pStyle w:val="Heading1"/>
        <w:rPr>
          <w:rFonts w:asciiTheme="minorHAnsi" w:hAnsiTheme="minorHAnsi"/>
          <w:sz w:val="28"/>
          <w:szCs w:val="28"/>
        </w:rPr>
      </w:pPr>
      <w:r w:rsidRPr="00453913">
        <w:rPr>
          <w:rFonts w:asciiTheme="minorHAnsi" w:hAnsiTheme="minorHAnsi"/>
          <w:sz w:val="28"/>
          <w:szCs w:val="28"/>
        </w:rPr>
        <w:t>9</w:t>
      </w:r>
      <w:r w:rsidR="00206AAA" w:rsidRPr="00453913">
        <w:rPr>
          <w:rFonts w:asciiTheme="minorHAnsi" w:hAnsiTheme="minorHAnsi"/>
          <w:sz w:val="28"/>
          <w:szCs w:val="28"/>
        </w:rPr>
        <w:tab/>
        <w:t>Telecommunications</w:t>
      </w:r>
    </w:p>
    <w:p w:rsidR="00994144" w:rsidRPr="00813480" w:rsidRDefault="00206AAA" w:rsidP="00813480">
      <w:pPr>
        <w:rPr>
          <w:rFonts w:asciiTheme="minorHAnsi" w:hAnsiTheme="minorHAnsi"/>
        </w:rPr>
      </w:pPr>
      <w:r w:rsidRPr="00813480">
        <w:rPr>
          <w:rFonts w:asciiTheme="minorHAnsi" w:hAnsiTheme="minorHAnsi"/>
        </w:rPr>
        <w:t xml:space="preserve">The country code for </w:t>
      </w:r>
      <w:r w:rsidR="00994144" w:rsidRPr="00813480">
        <w:rPr>
          <w:rFonts w:asciiTheme="minorHAnsi" w:hAnsiTheme="minorHAnsi"/>
        </w:rPr>
        <w:t>the United States</w:t>
      </w:r>
      <w:r w:rsidR="001D28F9" w:rsidRPr="00813480">
        <w:rPr>
          <w:rFonts w:asciiTheme="minorHAnsi" w:hAnsiTheme="minorHAnsi" w:hint="eastAsia"/>
        </w:rPr>
        <w:t xml:space="preserve"> is</w:t>
      </w:r>
      <w:r w:rsidRPr="00813480">
        <w:rPr>
          <w:rFonts w:asciiTheme="minorHAnsi" w:hAnsiTheme="minorHAnsi"/>
        </w:rPr>
        <w:t xml:space="preserve"> +</w:t>
      </w:r>
      <w:r w:rsidR="00994144" w:rsidRPr="00813480">
        <w:rPr>
          <w:rFonts w:asciiTheme="minorHAnsi" w:hAnsiTheme="minorHAnsi" w:hint="eastAsia"/>
        </w:rPr>
        <w:t>1</w:t>
      </w:r>
      <w:r w:rsidR="001D28F9" w:rsidRPr="00813480">
        <w:rPr>
          <w:rFonts w:asciiTheme="minorHAnsi" w:hAnsiTheme="minorHAnsi" w:hint="eastAsia"/>
        </w:rPr>
        <w:t xml:space="preserve">. </w:t>
      </w:r>
      <w:r w:rsidR="00994144" w:rsidRPr="00813480">
        <w:rPr>
          <w:rFonts w:asciiTheme="minorHAnsi" w:hAnsiTheme="minorHAnsi"/>
        </w:rPr>
        <w:t>The main frequency bands used in the United States of America in communications are GSM850, GSM1900, 3G (850/1900 and 1700/2100) and 4G (Verizon USA 4G, Sprint Clearwire WiMAX and T-Mobile 4G). For you to better understand what frequencies are used by what standard here is some data for you:</w:t>
      </w:r>
    </w:p>
    <w:p w:rsidR="00994144" w:rsidRPr="00813480" w:rsidRDefault="00994144" w:rsidP="00813480">
      <w:pPr>
        <w:rPr>
          <w:rFonts w:asciiTheme="minorHAnsi" w:hAnsiTheme="minorHAnsi"/>
        </w:rPr>
      </w:pPr>
      <w:r w:rsidRPr="00813480">
        <w:rPr>
          <w:rFonts w:asciiTheme="minorHAnsi" w:hAnsiTheme="minorHAnsi"/>
        </w:rPr>
        <w:t>700MHz – this band is used with 3G and 4G technologies and 698-806MHz frequencies. It is planned to be used for GSM frequency in the future as well</w:t>
      </w:r>
    </w:p>
    <w:p w:rsidR="00994144" w:rsidRPr="00813480" w:rsidRDefault="00994144" w:rsidP="00813480">
      <w:pPr>
        <w:rPr>
          <w:rFonts w:asciiTheme="minorHAnsi" w:hAnsiTheme="minorHAnsi"/>
        </w:rPr>
      </w:pPr>
      <w:r w:rsidRPr="00813480">
        <w:rPr>
          <w:rFonts w:asciiTheme="minorHAnsi" w:hAnsiTheme="minorHAnsi"/>
        </w:rPr>
        <w:t>GSM800 – not exactly a GSM but SMR iDEN technology that uses 806-824MHz and 851-869MHz frequencies. Though soon it may also be used for CDMA</w:t>
      </w:r>
    </w:p>
    <w:p w:rsidR="00994144" w:rsidRPr="00813480" w:rsidRDefault="00994144" w:rsidP="00813480">
      <w:pPr>
        <w:rPr>
          <w:rFonts w:asciiTheme="minorHAnsi" w:hAnsiTheme="minorHAnsi"/>
        </w:rPr>
      </w:pPr>
      <w:r w:rsidRPr="00813480">
        <w:rPr>
          <w:rFonts w:asciiTheme="minorHAnsi" w:hAnsiTheme="minorHAnsi"/>
        </w:rPr>
        <w:t>GSM850 – main cellular band in USA used with GSM, CDMA and 3G technologies. Uses 824-849MHz and 869-894MHz frequencies</w:t>
      </w:r>
    </w:p>
    <w:p w:rsidR="00994144" w:rsidRPr="00813480" w:rsidRDefault="00994144" w:rsidP="00813480">
      <w:pPr>
        <w:rPr>
          <w:rFonts w:asciiTheme="minorHAnsi" w:hAnsiTheme="minorHAnsi"/>
        </w:rPr>
      </w:pPr>
      <w:r w:rsidRPr="00813480">
        <w:rPr>
          <w:rFonts w:asciiTheme="minorHAnsi" w:hAnsiTheme="minorHAnsi"/>
        </w:rPr>
        <w:t>GSM1900, or PCS – secondary cellular band in USA used with the same GSM, CDMA and 3G technologies but with 1850–1910MHz and 1930–1990MHz frequencies</w:t>
      </w:r>
    </w:p>
    <w:p w:rsidR="00994144" w:rsidRPr="00813480" w:rsidRDefault="00994144" w:rsidP="00813480">
      <w:pPr>
        <w:rPr>
          <w:rFonts w:asciiTheme="minorHAnsi" w:hAnsiTheme="minorHAnsi"/>
        </w:rPr>
      </w:pPr>
      <w:r w:rsidRPr="00813480">
        <w:rPr>
          <w:rFonts w:asciiTheme="minorHAnsi" w:hAnsiTheme="minorHAnsi"/>
        </w:rPr>
        <w:t>AWS – used for 3G and 4G technologies on 1710–1755MHz and 2110–2155MHz frequencies</w:t>
      </w:r>
    </w:p>
    <w:p w:rsidR="00994144" w:rsidRPr="00813480" w:rsidRDefault="00994144" w:rsidP="00813480">
      <w:pPr>
        <w:rPr>
          <w:rFonts w:asciiTheme="minorHAnsi" w:hAnsiTheme="minorHAnsi"/>
        </w:rPr>
      </w:pPr>
      <w:r w:rsidRPr="00813480">
        <w:rPr>
          <w:rFonts w:asciiTheme="minorHAnsi" w:hAnsiTheme="minorHAnsi"/>
        </w:rPr>
        <w:t>BRS/EBS – used for 4G technology with 2496–2690MHz frequencies</w:t>
      </w:r>
    </w:p>
    <w:p w:rsidR="00206AAA" w:rsidRPr="00813480" w:rsidRDefault="00994144" w:rsidP="00813480">
      <w:pPr>
        <w:rPr>
          <w:rFonts w:asciiTheme="minorHAnsi" w:hAnsiTheme="minorHAnsi"/>
        </w:rPr>
      </w:pPr>
      <w:r w:rsidRPr="00813480">
        <w:rPr>
          <w:rFonts w:asciiTheme="minorHAnsi" w:hAnsiTheme="minorHAnsi"/>
        </w:rPr>
        <w:t>Although the main frequency band that was used in USA in the first place was 800MHz (AMPS), it is now replaced with GSM850 as the new primary cell phone call band. Now let’s look at each of those frequency bands more closely.</w:t>
      </w:r>
    </w:p>
    <w:p w:rsidR="00206AAA" w:rsidRPr="00D85901" w:rsidRDefault="00206AAA" w:rsidP="008A2F3E">
      <w:pPr>
        <w:pStyle w:val="Heading1"/>
        <w:rPr>
          <w:rFonts w:asciiTheme="minorHAnsi" w:eastAsia="SimSun" w:hAnsiTheme="minorHAnsi"/>
          <w:b w:val="0"/>
          <w:lang w:val="en-US" w:eastAsia="es-ES"/>
        </w:rPr>
      </w:pPr>
      <w:r w:rsidRPr="00453913">
        <w:rPr>
          <w:rFonts w:asciiTheme="minorHAnsi" w:hAnsiTheme="minorHAnsi"/>
          <w:sz w:val="28"/>
          <w:szCs w:val="28"/>
        </w:rPr>
        <w:t>1</w:t>
      </w:r>
      <w:r w:rsidR="008A2F3E" w:rsidRPr="00453913">
        <w:rPr>
          <w:rFonts w:asciiTheme="minorHAnsi" w:hAnsiTheme="minorHAnsi"/>
          <w:sz w:val="28"/>
          <w:szCs w:val="28"/>
        </w:rPr>
        <w:t>0</w:t>
      </w:r>
      <w:r w:rsidRPr="00453913">
        <w:rPr>
          <w:rFonts w:asciiTheme="minorHAnsi" w:hAnsiTheme="minorHAnsi"/>
          <w:sz w:val="28"/>
          <w:szCs w:val="28"/>
        </w:rPr>
        <w:tab/>
        <w:t>Electricity</w:t>
      </w:r>
    </w:p>
    <w:p w:rsidR="002E2B73" w:rsidRPr="00813480" w:rsidRDefault="00994144" w:rsidP="00813480">
      <w:pPr>
        <w:rPr>
          <w:rFonts w:asciiTheme="minorHAnsi" w:hAnsiTheme="minorHAnsi"/>
        </w:rPr>
      </w:pPr>
      <w:r>
        <w:rPr>
          <w:rFonts w:asciiTheme="minorHAnsi" w:hAnsiTheme="minorHAnsi"/>
        </w:rPr>
        <w:t>M</w:t>
      </w:r>
      <w:r w:rsidRPr="00994144">
        <w:rPr>
          <w:rFonts w:asciiTheme="minorHAnsi" w:hAnsiTheme="minorHAnsi"/>
        </w:rPr>
        <w:t>ainly used in the USA</w:t>
      </w:r>
      <w:r>
        <w:rPr>
          <w:rFonts w:asciiTheme="minorHAnsi" w:hAnsiTheme="minorHAnsi"/>
        </w:rPr>
        <w:t xml:space="preserve">, </w:t>
      </w:r>
      <w:r w:rsidRPr="00994144">
        <w:rPr>
          <w:rFonts w:asciiTheme="minorHAnsi" w:hAnsiTheme="minorHAnsi"/>
        </w:rPr>
        <w:t>2 pins</w:t>
      </w:r>
      <w:r>
        <w:rPr>
          <w:rFonts w:asciiTheme="minorHAnsi" w:hAnsiTheme="minorHAnsi"/>
        </w:rPr>
        <w:t>, Type A (</w:t>
      </w:r>
      <w:r w:rsidRPr="00994144">
        <w:rPr>
          <w:rFonts w:asciiTheme="minorHAnsi" w:hAnsiTheme="minorHAnsi"/>
        </w:rPr>
        <w:t>not grounded</w:t>
      </w:r>
      <w:r>
        <w:rPr>
          <w:rFonts w:asciiTheme="minorHAnsi" w:hAnsiTheme="minorHAnsi"/>
        </w:rPr>
        <w:t xml:space="preserve">) and Type B (grounded) </w:t>
      </w:r>
      <w:r w:rsidRPr="00994144">
        <w:rPr>
          <w:rFonts w:asciiTheme="minorHAnsi" w:hAnsiTheme="minorHAnsi"/>
        </w:rPr>
        <w:t>15 A</w:t>
      </w:r>
      <w:r>
        <w:rPr>
          <w:rFonts w:asciiTheme="minorHAnsi" w:hAnsiTheme="minorHAnsi"/>
        </w:rPr>
        <w:t xml:space="preserve">, </w:t>
      </w:r>
      <w:r w:rsidRPr="00994144">
        <w:rPr>
          <w:rFonts w:asciiTheme="minorHAnsi" w:hAnsiTheme="minorHAnsi"/>
        </w:rPr>
        <w:t>almost always 100 – 127 V</w:t>
      </w:r>
      <w:r>
        <w:rPr>
          <w:rFonts w:asciiTheme="minorHAnsi" w:hAnsiTheme="minorHAnsi"/>
        </w:rPr>
        <w:t xml:space="preserve">, and </w:t>
      </w:r>
      <w:r w:rsidRPr="00994144">
        <w:rPr>
          <w:rFonts w:asciiTheme="minorHAnsi" w:hAnsiTheme="minorHAnsi"/>
        </w:rPr>
        <w:t>socket compatible with plug type A</w:t>
      </w:r>
      <w:r>
        <w:rPr>
          <w:rFonts w:asciiTheme="minorHAnsi" w:hAnsiTheme="minorHAnsi"/>
        </w:rPr>
        <w:t>/B</w:t>
      </w:r>
    </w:p>
    <w:p w:rsidR="002E2B73" w:rsidRPr="008F27E0" w:rsidRDefault="002E2B73" w:rsidP="002E2B73">
      <w:pPr>
        <w:pStyle w:val="PlainText"/>
        <w:jc w:val="both"/>
        <w:rPr>
          <w:rFonts w:ascii="Arial" w:eastAsia="SimSun" w:hAnsi="Arial" w:cs="Arial"/>
          <w:sz w:val="24"/>
          <w:lang w:eastAsia="zh-CN"/>
        </w:rPr>
      </w:pPr>
      <w:bookmarkStart w:id="10" w:name="pn134"/>
      <w:r w:rsidRPr="008F27E0">
        <w:rPr>
          <w:rFonts w:ascii="Arial" w:hAnsi="Arial" w:cs="Arial"/>
          <w:color w:val="000000"/>
          <w:sz w:val="18"/>
          <w:szCs w:val="18"/>
        </w:rPr>
        <w:t xml:space="preserve"> </w:t>
      </w:r>
      <w:bookmarkStart w:id="11" w:name="pn362"/>
      <w:bookmarkEnd w:id="10"/>
      <w:r w:rsidRPr="008F27E0">
        <w:rPr>
          <w:rFonts w:ascii="Arial" w:hAnsi="Arial" w:cs="Arial"/>
          <w:color w:val="000000"/>
          <w:sz w:val="18"/>
          <w:szCs w:val="18"/>
        </w:rPr>
        <w:t xml:space="preserve"> </w:t>
      </w:r>
      <w:bookmarkEnd w:id="11"/>
      <w:r w:rsidR="00994144">
        <w:rPr>
          <w:rFonts w:ascii="Arial" w:hAnsi="Arial" w:cs="Arial"/>
          <w:noProof/>
          <w:color w:val="000000"/>
          <w:sz w:val="18"/>
          <w:szCs w:val="18"/>
          <w:lang w:val="en-GB" w:eastAsia="zh-CN"/>
        </w:rPr>
        <w:drawing>
          <wp:inline distT="0" distB="0" distL="0" distR="0" wp14:anchorId="7170FC63">
            <wp:extent cx="1256030" cy="17437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6030" cy="1743710"/>
                    </a:xfrm>
                    <a:prstGeom prst="rect">
                      <a:avLst/>
                    </a:prstGeom>
                    <a:noFill/>
                  </pic:spPr>
                </pic:pic>
              </a:graphicData>
            </a:graphic>
          </wp:inline>
        </w:drawing>
      </w:r>
    </w:p>
    <w:p w:rsidR="002E2B73" w:rsidRPr="0047046E" w:rsidRDefault="002E2B73" w:rsidP="00813480">
      <w:pPr>
        <w:rPr>
          <w:rFonts w:asciiTheme="minorHAnsi" w:hAnsiTheme="minorHAnsi"/>
        </w:rPr>
      </w:pPr>
      <w:r w:rsidRPr="002E2B73">
        <w:rPr>
          <w:rFonts w:asciiTheme="minorHAnsi" w:hAnsiTheme="minorHAnsi"/>
        </w:rPr>
        <w:lastRenderedPageBreak/>
        <w:t>Please be sure you have the right adapter.</w:t>
      </w:r>
    </w:p>
    <w:p w:rsidR="00206AAA" w:rsidRPr="00453913" w:rsidRDefault="008A2F3E" w:rsidP="00AD62B4">
      <w:pPr>
        <w:pStyle w:val="Heading1"/>
        <w:rPr>
          <w:rFonts w:asciiTheme="minorHAnsi" w:hAnsiTheme="minorHAnsi"/>
          <w:sz w:val="28"/>
          <w:szCs w:val="28"/>
        </w:rPr>
      </w:pPr>
      <w:r w:rsidRPr="00453913">
        <w:rPr>
          <w:rFonts w:asciiTheme="minorHAnsi" w:hAnsiTheme="minorHAnsi"/>
          <w:sz w:val="28"/>
          <w:szCs w:val="28"/>
        </w:rPr>
        <w:t>11</w:t>
      </w:r>
      <w:r w:rsidR="00206AAA" w:rsidRPr="00453913">
        <w:rPr>
          <w:rFonts w:asciiTheme="minorHAnsi" w:hAnsiTheme="minorHAnsi"/>
          <w:sz w:val="28"/>
          <w:szCs w:val="28"/>
        </w:rPr>
        <w:tab/>
        <w:t>Health</w:t>
      </w:r>
    </w:p>
    <w:p w:rsidR="00B064D3" w:rsidRDefault="00D85901" w:rsidP="00813480">
      <w:pPr>
        <w:rPr>
          <w:rFonts w:asciiTheme="minorHAnsi" w:hAnsiTheme="minorHAnsi"/>
        </w:rPr>
      </w:pPr>
      <w:r w:rsidRPr="00467DE6">
        <w:rPr>
          <w:rFonts w:asciiTheme="minorHAnsi" w:hAnsiTheme="minorHAnsi"/>
        </w:rPr>
        <w:t>For</w:t>
      </w:r>
      <w:r w:rsidR="00467DE6" w:rsidRPr="00467DE6">
        <w:rPr>
          <w:rFonts w:asciiTheme="minorHAnsi" w:hAnsiTheme="minorHAnsi"/>
        </w:rPr>
        <w:t xml:space="preserve"> medical emergencies, there is</w:t>
      </w:r>
      <w:r w:rsidR="00467DE6" w:rsidRPr="00467DE6">
        <w:rPr>
          <w:rFonts w:asciiTheme="minorHAnsi" w:hAnsiTheme="minorHAnsi" w:hint="eastAsia"/>
        </w:rPr>
        <w:t xml:space="preserve"> a </w:t>
      </w:r>
      <w:r w:rsidR="00467DE6" w:rsidRPr="00467DE6">
        <w:rPr>
          <w:rFonts w:asciiTheme="minorHAnsi" w:hAnsiTheme="minorHAnsi"/>
        </w:rPr>
        <w:t>major hospital</w:t>
      </w:r>
      <w:r w:rsidR="00467DE6" w:rsidRPr="00467DE6">
        <w:rPr>
          <w:rFonts w:asciiTheme="minorHAnsi" w:hAnsiTheme="minorHAnsi" w:hint="eastAsia"/>
        </w:rPr>
        <w:t xml:space="preserve"> named </w:t>
      </w:r>
      <w:r w:rsidR="00994144">
        <w:rPr>
          <w:rFonts w:asciiTheme="minorHAnsi" w:hAnsiTheme="minorHAnsi"/>
        </w:rPr>
        <w:t>Virginia Hospital Center</w:t>
      </w:r>
      <w:r w:rsidRPr="00467DE6">
        <w:rPr>
          <w:rFonts w:asciiTheme="minorHAnsi" w:hAnsiTheme="minorHAnsi"/>
        </w:rPr>
        <w:t xml:space="preserve"> </w:t>
      </w:r>
      <w:r w:rsidR="00467DE6" w:rsidRPr="00467DE6">
        <w:rPr>
          <w:rFonts w:asciiTheme="minorHAnsi" w:hAnsiTheme="minorHAnsi" w:hint="eastAsia"/>
        </w:rPr>
        <w:t>near</w:t>
      </w:r>
      <w:r w:rsidRPr="00467DE6">
        <w:rPr>
          <w:rFonts w:asciiTheme="minorHAnsi" w:hAnsiTheme="minorHAnsi"/>
        </w:rPr>
        <w:t xml:space="preserve"> the </w:t>
      </w:r>
      <w:r w:rsidR="00994144">
        <w:rPr>
          <w:rFonts w:asciiTheme="minorHAnsi" w:hAnsiTheme="minorHAnsi"/>
        </w:rPr>
        <w:t xml:space="preserve">TIA Headquarters in Arlington, VA.  </w:t>
      </w:r>
      <w:r w:rsidR="00467DE6" w:rsidRPr="00467DE6">
        <w:rPr>
          <w:rFonts w:asciiTheme="minorHAnsi" w:hAnsiTheme="minorHAnsi"/>
        </w:rPr>
        <w:t>I</w:t>
      </w:r>
      <w:r w:rsidR="00467DE6" w:rsidRPr="00467DE6">
        <w:rPr>
          <w:rFonts w:asciiTheme="minorHAnsi" w:hAnsiTheme="minorHAnsi" w:hint="eastAsia"/>
        </w:rPr>
        <w:t xml:space="preserve">f you have any </w:t>
      </w:r>
      <w:r w:rsidR="00467DE6" w:rsidRPr="00467DE6">
        <w:rPr>
          <w:rFonts w:asciiTheme="minorHAnsi" w:hAnsiTheme="minorHAnsi"/>
        </w:rPr>
        <w:t>emergency</w:t>
      </w:r>
      <w:r w:rsidR="00467DE6" w:rsidRPr="00467DE6">
        <w:rPr>
          <w:rFonts w:asciiTheme="minorHAnsi" w:hAnsiTheme="minorHAnsi" w:hint="eastAsia"/>
        </w:rPr>
        <w:t xml:space="preserve">, please </w:t>
      </w:r>
      <w:r w:rsidR="00994144">
        <w:rPr>
          <w:rFonts w:asciiTheme="minorHAnsi" w:hAnsiTheme="minorHAnsi"/>
        </w:rPr>
        <w:t>dial 911.</w:t>
      </w:r>
    </w:p>
    <w:p w:rsidR="00206AAA" w:rsidRPr="00453913" w:rsidRDefault="008A2F3E" w:rsidP="00AD62B4">
      <w:pPr>
        <w:pStyle w:val="Heading1"/>
        <w:rPr>
          <w:rFonts w:asciiTheme="minorHAnsi" w:hAnsiTheme="minorHAnsi"/>
          <w:sz w:val="28"/>
          <w:szCs w:val="28"/>
        </w:rPr>
      </w:pPr>
      <w:r w:rsidRPr="00453913">
        <w:rPr>
          <w:rFonts w:asciiTheme="minorHAnsi" w:hAnsiTheme="minorHAnsi"/>
          <w:sz w:val="28"/>
          <w:szCs w:val="28"/>
        </w:rPr>
        <w:t>12</w:t>
      </w:r>
      <w:r w:rsidR="00206AAA" w:rsidRPr="00453913">
        <w:rPr>
          <w:rFonts w:asciiTheme="minorHAnsi" w:hAnsiTheme="minorHAnsi"/>
          <w:sz w:val="28"/>
          <w:szCs w:val="28"/>
        </w:rPr>
        <w:tab/>
        <w:t>Internet connectivity</w:t>
      </w:r>
    </w:p>
    <w:p w:rsidR="00B064D3" w:rsidRDefault="002E2B73" w:rsidP="00813480">
      <w:pPr>
        <w:rPr>
          <w:rFonts w:asciiTheme="minorHAnsi" w:hAnsiTheme="minorHAnsi"/>
        </w:rPr>
      </w:pPr>
      <w:r>
        <w:rPr>
          <w:rFonts w:asciiTheme="minorHAnsi" w:hAnsiTheme="minorHAnsi"/>
        </w:rPr>
        <w:t>Free WLAN will be</w:t>
      </w:r>
      <w:r w:rsidR="00206AAA" w:rsidRPr="00453913">
        <w:rPr>
          <w:rFonts w:asciiTheme="minorHAnsi" w:hAnsiTheme="minorHAnsi"/>
        </w:rPr>
        <w:t xml:space="preserve"> available at the meeting venue.</w:t>
      </w:r>
      <w:r w:rsidR="004F658A" w:rsidRPr="00453913">
        <w:rPr>
          <w:rFonts w:asciiTheme="minorHAnsi" w:hAnsiTheme="minorHAnsi"/>
        </w:rPr>
        <w:t xml:space="preserve"> </w:t>
      </w:r>
      <w:r w:rsidR="00206AAA" w:rsidRPr="00453913">
        <w:rPr>
          <w:rFonts w:asciiTheme="minorHAnsi" w:hAnsiTheme="minorHAnsi"/>
        </w:rPr>
        <w:t>Payment may be required at certain hotels.</w:t>
      </w:r>
    </w:p>
    <w:p w:rsidR="00206AAA" w:rsidRPr="00453913" w:rsidRDefault="008A2F3E" w:rsidP="00AD62B4">
      <w:pPr>
        <w:pStyle w:val="Heading1"/>
        <w:rPr>
          <w:rFonts w:asciiTheme="minorHAnsi" w:hAnsiTheme="minorHAnsi"/>
          <w:sz w:val="28"/>
          <w:szCs w:val="28"/>
        </w:rPr>
      </w:pPr>
      <w:r w:rsidRPr="00453913">
        <w:rPr>
          <w:rFonts w:asciiTheme="minorHAnsi" w:hAnsiTheme="minorHAnsi"/>
          <w:sz w:val="28"/>
          <w:szCs w:val="28"/>
        </w:rPr>
        <w:t>13</w:t>
      </w:r>
      <w:r w:rsidR="00206AAA" w:rsidRPr="00453913">
        <w:rPr>
          <w:rFonts w:asciiTheme="minorHAnsi" w:hAnsiTheme="minorHAnsi"/>
          <w:sz w:val="28"/>
          <w:szCs w:val="28"/>
        </w:rPr>
        <w:tab/>
        <w:t>Contact</w:t>
      </w:r>
    </w:p>
    <w:p w:rsidR="00206AAA" w:rsidRPr="00453913" w:rsidRDefault="00206AAA" w:rsidP="00AD62B4">
      <w:pPr>
        <w:rPr>
          <w:rFonts w:asciiTheme="minorHAnsi" w:hAnsiTheme="minorHAnsi"/>
        </w:rPr>
      </w:pPr>
      <w:r w:rsidRPr="00453913">
        <w:rPr>
          <w:rFonts w:asciiTheme="minorHAnsi" w:hAnsiTheme="minorHAnsi"/>
        </w:rPr>
        <w:t>For any questions, please contact:</w:t>
      </w:r>
    </w:p>
    <w:p w:rsidR="00D5217E" w:rsidRPr="00813480" w:rsidRDefault="008A2F3E" w:rsidP="00813480">
      <w:pPr>
        <w:rPr>
          <w:rFonts w:asciiTheme="minorHAnsi" w:hAnsiTheme="minorHAnsi"/>
        </w:rPr>
      </w:pPr>
      <w:r w:rsidRPr="00813480">
        <w:rPr>
          <w:rFonts w:asciiTheme="minorHAnsi" w:hAnsiTheme="minorHAnsi"/>
        </w:rPr>
        <w:tab/>
      </w:r>
      <w:r w:rsidR="00994144" w:rsidRPr="00813480">
        <w:rPr>
          <w:rFonts w:asciiTheme="minorHAnsi" w:hAnsiTheme="minorHAnsi" w:hint="eastAsia"/>
        </w:rPr>
        <w:t>Mr. Scott Belcher</w:t>
      </w:r>
    </w:p>
    <w:p w:rsidR="002E2B73" w:rsidRPr="00813480" w:rsidRDefault="00813480" w:rsidP="00813480">
      <w:pPr>
        <w:rPr>
          <w:rFonts w:asciiTheme="minorHAnsi" w:hAnsiTheme="minorHAnsi"/>
        </w:rPr>
      </w:pPr>
      <w:r>
        <w:rPr>
          <w:rFonts w:asciiTheme="minorHAnsi" w:hAnsiTheme="minorHAnsi"/>
        </w:rPr>
        <w:tab/>
      </w:r>
      <w:r w:rsidR="002E2B73" w:rsidRPr="00813480">
        <w:rPr>
          <w:rFonts w:asciiTheme="minorHAnsi" w:hAnsiTheme="minorHAnsi" w:hint="eastAsia"/>
        </w:rPr>
        <w:t>Tel: +</w:t>
      </w:r>
      <w:r w:rsidR="00994144" w:rsidRPr="00813480">
        <w:rPr>
          <w:rFonts w:asciiTheme="minorHAnsi" w:hAnsiTheme="minorHAnsi"/>
        </w:rPr>
        <w:t>1 703 907 7702</w:t>
      </w:r>
    </w:p>
    <w:p w:rsidR="002E2B73" w:rsidRPr="00813480" w:rsidRDefault="00813480" w:rsidP="00813480">
      <w:pPr>
        <w:rPr>
          <w:rFonts w:asciiTheme="minorHAnsi" w:hAnsiTheme="minorHAnsi"/>
        </w:rPr>
      </w:pPr>
      <w:r>
        <w:rPr>
          <w:rFonts w:asciiTheme="minorHAnsi" w:hAnsiTheme="minorHAnsi"/>
        </w:rPr>
        <w:tab/>
      </w:r>
      <w:r w:rsidR="002E2B73" w:rsidRPr="00813480">
        <w:rPr>
          <w:rFonts w:asciiTheme="minorHAnsi" w:hAnsiTheme="minorHAnsi" w:hint="eastAsia"/>
        </w:rPr>
        <w:t>Mobile: +</w:t>
      </w:r>
      <w:r w:rsidR="00994144" w:rsidRPr="00813480">
        <w:rPr>
          <w:rFonts w:asciiTheme="minorHAnsi" w:hAnsiTheme="minorHAnsi"/>
        </w:rPr>
        <w:t>1 703 447 0263</w:t>
      </w:r>
    </w:p>
    <w:p w:rsidR="002E2B73" w:rsidRPr="003E5A4F" w:rsidRDefault="00813480" w:rsidP="00813480">
      <w:pPr>
        <w:rPr>
          <w:rFonts w:asciiTheme="minorHAnsi" w:hAnsiTheme="minorHAnsi"/>
          <w:lang w:val="fr-CH"/>
        </w:rPr>
      </w:pPr>
      <w:r>
        <w:rPr>
          <w:rFonts w:asciiTheme="minorHAnsi" w:hAnsiTheme="minorHAnsi"/>
        </w:rPr>
        <w:tab/>
      </w:r>
      <w:r w:rsidR="002E2B73" w:rsidRPr="003E5A4F">
        <w:rPr>
          <w:rFonts w:asciiTheme="minorHAnsi" w:hAnsiTheme="minorHAnsi" w:hint="eastAsia"/>
          <w:lang w:val="fr-CH"/>
        </w:rPr>
        <w:t xml:space="preserve">Email: </w:t>
      </w:r>
      <w:hyperlink r:id="rId17" w:history="1">
        <w:r w:rsidRPr="003E5A4F">
          <w:rPr>
            <w:rStyle w:val="Hyperlink"/>
            <w:rFonts w:asciiTheme="minorHAnsi" w:hAnsiTheme="minorHAnsi"/>
            <w:lang w:val="fr-CH"/>
          </w:rPr>
          <w:t>sbelcher@tiaonline.org</w:t>
        </w:r>
      </w:hyperlink>
      <w:r w:rsidRPr="003E5A4F">
        <w:rPr>
          <w:rFonts w:asciiTheme="minorHAnsi" w:hAnsiTheme="minorHAnsi"/>
          <w:lang w:val="fr-CH"/>
        </w:rPr>
        <w:t xml:space="preserve"> </w:t>
      </w:r>
      <w:hyperlink r:id="rId18" w:history="1"/>
    </w:p>
    <w:p w:rsidR="002E2B73" w:rsidRPr="003E5A4F" w:rsidRDefault="00813480" w:rsidP="00813480">
      <w:pPr>
        <w:rPr>
          <w:rFonts w:asciiTheme="minorHAnsi" w:hAnsiTheme="minorHAnsi"/>
          <w:lang w:val="fr-CH"/>
        </w:rPr>
      </w:pPr>
      <w:r w:rsidRPr="003E5A4F">
        <w:rPr>
          <w:rFonts w:asciiTheme="minorHAnsi" w:hAnsiTheme="minorHAnsi"/>
          <w:lang w:val="fr-CH"/>
        </w:rPr>
        <w:tab/>
      </w:r>
      <w:r w:rsidR="002E2B73" w:rsidRPr="003E5A4F">
        <w:rPr>
          <w:rFonts w:asciiTheme="minorHAnsi" w:hAnsiTheme="minorHAnsi" w:hint="eastAsia"/>
          <w:lang w:val="fr-CH"/>
        </w:rPr>
        <w:t>Fax: +</w:t>
      </w:r>
      <w:r w:rsidR="00994144" w:rsidRPr="003E5A4F">
        <w:rPr>
          <w:rFonts w:asciiTheme="minorHAnsi" w:hAnsiTheme="minorHAnsi"/>
          <w:lang w:val="fr-CH"/>
        </w:rPr>
        <w:t>1 703 907 7727</w:t>
      </w:r>
    </w:p>
    <w:p w:rsidR="00EF51F7" w:rsidRPr="00813480" w:rsidRDefault="00B04FC6" w:rsidP="00813480">
      <w:pPr>
        <w:pStyle w:val="BodyText"/>
        <w:jc w:val="both"/>
        <w:outlineLvl w:val="0"/>
        <w:rPr>
          <w:rFonts w:asciiTheme="minorHAnsi" w:eastAsiaTheme="minorEastAsia" w:hAnsiTheme="minorHAnsi"/>
          <w:lang w:val="en-GB" w:eastAsia="en-US"/>
        </w:rPr>
      </w:pPr>
      <w:r>
        <w:rPr>
          <w:rFonts w:asciiTheme="minorHAnsi" w:eastAsiaTheme="minorEastAsia" w:hAnsiTheme="minorHAnsi"/>
          <w:b/>
          <w:sz w:val="28"/>
          <w:szCs w:val="28"/>
          <w:lang w:val="en-GB" w:eastAsia="en-US"/>
        </w:rPr>
        <w:t>Note</w:t>
      </w:r>
      <w:r w:rsidR="00EF51F7" w:rsidRPr="00EF51F7">
        <w:rPr>
          <w:rFonts w:asciiTheme="minorHAnsi" w:eastAsiaTheme="minorEastAsia" w:hAnsiTheme="minorHAnsi"/>
          <w:b/>
          <w:sz w:val="28"/>
          <w:szCs w:val="28"/>
          <w:lang w:val="en-GB" w:eastAsia="en-US"/>
        </w:rPr>
        <w:t>:</w:t>
      </w:r>
      <w:r w:rsidR="00EF51F7">
        <w:br/>
      </w:r>
      <w:r w:rsidR="00EF51F7" w:rsidRPr="00EF51F7">
        <w:rPr>
          <w:rFonts w:asciiTheme="minorHAnsi" w:eastAsiaTheme="minorEastAsia" w:hAnsiTheme="minorHAnsi"/>
          <w:lang w:val="en-GB" w:eastAsia="en-US"/>
        </w:rPr>
        <w:t xml:space="preserve">General information about </w:t>
      </w:r>
      <w:r w:rsidR="00994144">
        <w:rPr>
          <w:rFonts w:asciiTheme="minorHAnsi" w:eastAsiaTheme="minorEastAsia" w:hAnsiTheme="minorHAnsi"/>
          <w:lang w:val="en-GB" w:eastAsia="en-US"/>
        </w:rPr>
        <w:t>the Washington DC area:</w:t>
      </w:r>
      <w:r w:rsidR="00813480">
        <w:rPr>
          <w:rFonts w:asciiTheme="minorHAnsi" w:eastAsiaTheme="minorEastAsia" w:hAnsiTheme="minorHAnsi"/>
          <w:lang w:val="en-GB" w:eastAsia="en-US"/>
        </w:rPr>
        <w:tab/>
      </w:r>
      <w:hyperlink r:id="rId19" w:history="1">
        <w:r w:rsidR="00813480" w:rsidRPr="00F37962">
          <w:rPr>
            <w:rStyle w:val="Hyperlink"/>
            <w:rFonts w:asciiTheme="minorHAnsi" w:eastAsiaTheme="minorEastAsia" w:hAnsiTheme="minorHAnsi"/>
            <w:lang w:val="en-GB" w:eastAsia="en-US"/>
          </w:rPr>
          <w:t>http://washington.org/</w:t>
        </w:r>
      </w:hyperlink>
      <w:r w:rsidR="00813480">
        <w:rPr>
          <w:rFonts w:asciiTheme="minorHAnsi" w:eastAsiaTheme="minorEastAsia" w:hAnsiTheme="minorHAnsi"/>
          <w:lang w:val="en-GB" w:eastAsia="en-US"/>
        </w:rPr>
        <w:t xml:space="preserve"> </w:t>
      </w:r>
    </w:p>
    <w:p w:rsidR="002E2B73" w:rsidRPr="00EF51F7" w:rsidRDefault="002E2B73">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p>
    <w:p w:rsidR="00B04FC6" w:rsidRDefault="00B04FC6" w:rsidP="00D07F7E">
      <w:pPr>
        <w:pStyle w:val="ArtNo"/>
        <w:rPr>
          <w:rFonts w:asciiTheme="minorHAnsi" w:hAnsiTheme="minorHAnsi"/>
        </w:rPr>
      </w:pPr>
      <w:r>
        <w:rPr>
          <w:rFonts w:asciiTheme="minorHAnsi" w:hAnsiTheme="minorHAnsi"/>
        </w:rPr>
        <w:br w:type="page"/>
      </w:r>
    </w:p>
    <w:p w:rsidR="002004E5" w:rsidRPr="003E5A4F" w:rsidRDefault="00206AAA" w:rsidP="003E5A4F">
      <w:pPr>
        <w:tabs>
          <w:tab w:val="center" w:pos="4962"/>
        </w:tabs>
        <w:jc w:val="center"/>
        <w:rPr>
          <w:rFonts w:asciiTheme="minorHAnsi" w:hAnsiTheme="minorHAnsi"/>
          <w:b/>
          <w:bCs/>
          <w:sz w:val="28"/>
          <w:szCs w:val="22"/>
        </w:rPr>
      </w:pPr>
      <w:bookmarkStart w:id="12" w:name="OLE_LINK33"/>
      <w:bookmarkStart w:id="13" w:name="OLE_LINK34"/>
      <w:bookmarkStart w:id="14" w:name="_GoBack"/>
      <w:r w:rsidRPr="003E5A4F">
        <w:rPr>
          <w:rFonts w:asciiTheme="minorHAnsi" w:hAnsiTheme="minorHAnsi"/>
          <w:b/>
          <w:bCs/>
          <w:sz w:val="28"/>
          <w:szCs w:val="22"/>
        </w:rPr>
        <w:lastRenderedPageBreak/>
        <w:t xml:space="preserve">Annex </w:t>
      </w:r>
      <w:bookmarkEnd w:id="12"/>
      <w:bookmarkEnd w:id="13"/>
      <w:r w:rsidR="003E5A4F" w:rsidRPr="003E5A4F">
        <w:rPr>
          <w:rFonts w:asciiTheme="minorHAnsi" w:hAnsiTheme="minorHAnsi"/>
          <w:b/>
          <w:bCs/>
          <w:sz w:val="28"/>
          <w:szCs w:val="22"/>
        </w:rPr>
        <w:t>A</w:t>
      </w:r>
    </w:p>
    <w:bookmarkEnd w:id="14"/>
    <w:p w:rsidR="002004E5" w:rsidRDefault="002004E5" w:rsidP="002004E5">
      <w:pPr>
        <w:pStyle w:val="Heading1"/>
        <w:jc w:val="center"/>
      </w:pPr>
      <w:r w:rsidRPr="008F24D1">
        <w:rPr>
          <w:rFonts w:asciiTheme="minorHAnsi" w:hAnsiTheme="minorHAnsi" w:cstheme="majorBidi"/>
          <w:sz w:val="28"/>
          <w:szCs w:val="28"/>
        </w:rPr>
        <w:t>How Communications Will Change Vehicles</w:t>
      </w:r>
    </w:p>
    <w:p w:rsidR="002004E5" w:rsidRDefault="002004E5" w:rsidP="002004E5">
      <w:pPr>
        <w:pStyle w:val="Subtitle"/>
        <w:jc w:val="center"/>
      </w:pPr>
      <w:r>
        <w:t>Meeting of the Collaboration on ITS Communication Standards; and</w:t>
      </w:r>
    </w:p>
    <w:p w:rsidR="002004E5" w:rsidRPr="00813480" w:rsidRDefault="002004E5" w:rsidP="002004E5">
      <w:pPr>
        <w:pStyle w:val="Subtitle"/>
        <w:jc w:val="center"/>
      </w:pPr>
      <w:r w:rsidRPr="00813480">
        <w:t>Workshop on Vehicle Communications and Automated Driving</w:t>
      </w:r>
    </w:p>
    <w:p w:rsidR="002004E5" w:rsidRPr="00813480" w:rsidRDefault="002004E5" w:rsidP="002004E5">
      <w:pPr>
        <w:pStyle w:val="Subtitle"/>
        <w:jc w:val="center"/>
        <w:rPr>
          <w:rFonts w:cstheme="majorBidi"/>
          <w:b/>
          <w:color w:val="auto"/>
          <w:spacing w:val="0"/>
          <w:sz w:val="24"/>
          <w:szCs w:val="20"/>
          <w:lang w:val="en-GB" w:eastAsia="en-US"/>
        </w:rPr>
      </w:pPr>
      <w:r>
        <w:rPr>
          <w:rFonts w:cstheme="majorBidi"/>
          <w:b/>
          <w:color w:val="auto"/>
          <w:spacing w:val="0"/>
          <w:sz w:val="24"/>
          <w:szCs w:val="20"/>
          <w:lang w:val="en-GB" w:eastAsia="en-US"/>
        </w:rPr>
        <w:t>7-8 December</w:t>
      </w:r>
      <w:r w:rsidRPr="008F24D1">
        <w:rPr>
          <w:rFonts w:cstheme="majorBidi"/>
          <w:b/>
          <w:color w:val="auto"/>
          <w:spacing w:val="0"/>
          <w:sz w:val="24"/>
          <w:szCs w:val="20"/>
          <w:lang w:val="en-GB" w:eastAsia="en-US"/>
        </w:rPr>
        <w:t xml:space="preserve"> 2015, </w:t>
      </w:r>
      <w:r>
        <w:rPr>
          <w:rFonts w:cstheme="majorBidi"/>
          <w:b/>
          <w:color w:val="auto"/>
          <w:spacing w:val="0"/>
          <w:sz w:val="24"/>
          <w:szCs w:val="20"/>
          <w:lang w:val="en-GB" w:eastAsia="en-US"/>
        </w:rPr>
        <w:t>Arlington, VA, USA</w:t>
      </w:r>
    </w:p>
    <w:p w:rsidR="002004E5" w:rsidRPr="00453913" w:rsidRDefault="002004E5" w:rsidP="002004E5">
      <w:pPr>
        <w:jc w:val="center"/>
        <w:rPr>
          <w:rFonts w:asciiTheme="minorHAnsi" w:hAnsiTheme="minorHAnsi" w:cstheme="majorBidi"/>
          <w:b/>
          <w:i/>
          <w:iCs/>
          <w:sz w:val="28"/>
          <w:szCs w:val="28"/>
        </w:rPr>
      </w:pPr>
      <w:r>
        <w:rPr>
          <w:rFonts w:asciiTheme="minorHAnsi" w:hAnsiTheme="minorHAnsi" w:cstheme="majorBidi"/>
          <w:b/>
          <w:i/>
          <w:iCs/>
          <w:sz w:val="28"/>
          <w:szCs w:val="28"/>
        </w:rPr>
        <w:t>List of Hotels</w:t>
      </w:r>
    </w:p>
    <w:p w:rsidR="00206AAA" w:rsidRPr="00B93F84" w:rsidRDefault="00206AAA" w:rsidP="00ED5A8D">
      <w:pPr>
        <w:jc w:val="both"/>
        <w:rPr>
          <w:rFonts w:asciiTheme="minorHAnsi" w:hAnsiTheme="minorHAnsi" w:cstheme="majorBidi"/>
          <w:sz w:val="22"/>
          <w:szCs w:val="18"/>
        </w:rPr>
      </w:pP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HILTON GARDEN INN</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1033 North Courhouse road</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arlington, va  22201</w:t>
      </w:r>
    </w:p>
    <w:p w:rsidR="00994144" w:rsidRPr="00B93F84" w:rsidRDefault="00994144" w:rsidP="00994144">
      <w:pPr>
        <w:tabs>
          <w:tab w:val="clear" w:pos="794"/>
          <w:tab w:val="clear" w:pos="1191"/>
          <w:tab w:val="clear" w:pos="1588"/>
          <w:tab w:val="clear" w:pos="1985"/>
        </w:tabs>
        <w:overflowPunct/>
        <w:autoSpaceDE/>
        <w:autoSpaceDN/>
        <w:adjustRightInd/>
        <w:spacing w:before="0"/>
        <w:textAlignment w:val="auto"/>
        <w:rPr>
          <w:rFonts w:asciiTheme="minorHAnsi" w:hAnsiTheme="minorHAnsi"/>
          <w:caps/>
          <w:szCs w:val="18"/>
        </w:rPr>
      </w:pPr>
      <w:r w:rsidRPr="00B93F84">
        <w:rPr>
          <w:rFonts w:asciiTheme="minorHAnsi" w:hAnsiTheme="minorHAnsi"/>
          <w:caps/>
          <w:szCs w:val="18"/>
        </w:rPr>
        <w:t>703.528.4444</w:t>
      </w:r>
      <w:r w:rsidRPr="00B93F84">
        <w:rPr>
          <w:rFonts w:asciiTheme="minorHAnsi" w:hAnsiTheme="minorHAnsi"/>
          <w:caps/>
          <w:szCs w:val="18"/>
        </w:rPr>
        <w:br/>
      </w:r>
      <w:hyperlink r:id="rId20" w:tgtFrame="_blank" w:history="1">
        <w:r w:rsidRPr="00B93F84">
          <w:rPr>
            <w:rStyle w:val="Hyperlink"/>
            <w:rFonts w:asciiTheme="minorHAnsi" w:hAnsiTheme="minorHAnsi"/>
            <w:b/>
            <w:bCs/>
            <w:caps/>
            <w:szCs w:val="18"/>
          </w:rPr>
          <w:t>Discounted Rate</w:t>
        </w:r>
      </w:hyperlink>
      <w:r w:rsidRPr="00B93F84">
        <w:rPr>
          <w:rFonts w:asciiTheme="minorHAnsi" w:hAnsiTheme="minorHAnsi"/>
          <w:caps/>
          <w:szCs w:val="18"/>
        </w:rPr>
        <w:br/>
        <w:t>For reservations by phone, please use Corporate ID: N2841868.</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Inns Of Virginia-Arlington</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 xml:space="preserve">3335 Lee Hwy, ARLINGTON, VA 22207 </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 xml:space="preserve">Best Western Rosslyn/Iwo Jima </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 xml:space="preserve">1501 Arlington Boulevard, Arlington, VA 22209-3001 </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Holiday Inn Ballston</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 xml:space="preserve">4610 N. Fairfax Dr, Arlington, VA 22203 </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 xml:space="preserve">Residence Inn by Marriott Arlington Courthouse </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 xml:space="preserve">1401 North Adams Street, Arlington, VA 22201 </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The Westin Arlington Gateway</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801 North Glebe Road, Arlington, VA 22203</w:t>
      </w: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p>
    <w:p w:rsidR="00994144" w:rsidRPr="00B93F8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Cs w:val="18"/>
        </w:rPr>
      </w:pPr>
      <w:r w:rsidRPr="00B93F84">
        <w:rPr>
          <w:rFonts w:asciiTheme="minorHAnsi" w:hAnsiTheme="minorHAnsi"/>
          <w:caps/>
          <w:szCs w:val="18"/>
        </w:rPr>
        <w:t>Hilton Arlington</w:t>
      </w:r>
    </w:p>
    <w:p w:rsidR="00994144" w:rsidRDefault="00994144" w:rsidP="00994144">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aps/>
          <w:sz w:val="28"/>
        </w:rPr>
      </w:pPr>
      <w:r w:rsidRPr="00B93F84">
        <w:rPr>
          <w:rFonts w:asciiTheme="minorHAnsi" w:hAnsiTheme="minorHAnsi"/>
          <w:caps/>
          <w:szCs w:val="18"/>
        </w:rPr>
        <w:t xml:space="preserve">950 North Stafford Street, Arlington, VA 22203 </w:t>
      </w:r>
      <w:r w:rsidRPr="00B93F84">
        <w:rPr>
          <w:rFonts w:asciiTheme="minorHAnsi" w:hAnsiTheme="minorHAnsi"/>
          <w:caps/>
          <w:szCs w:val="18"/>
        </w:rPr>
        <w:br w:type="page"/>
      </w:r>
    </w:p>
    <w:p w:rsidR="002004E5" w:rsidRPr="003E5A4F" w:rsidRDefault="00987AEA" w:rsidP="003E5A4F">
      <w:pPr>
        <w:tabs>
          <w:tab w:val="center" w:pos="4962"/>
        </w:tabs>
        <w:jc w:val="center"/>
        <w:rPr>
          <w:rFonts w:asciiTheme="minorHAnsi" w:hAnsiTheme="minorHAnsi"/>
          <w:b/>
          <w:bCs/>
          <w:sz w:val="28"/>
          <w:szCs w:val="22"/>
        </w:rPr>
      </w:pPr>
      <w:r w:rsidRPr="003E5A4F">
        <w:rPr>
          <w:rFonts w:asciiTheme="minorHAnsi" w:hAnsiTheme="minorHAnsi"/>
          <w:b/>
          <w:bCs/>
          <w:sz w:val="28"/>
          <w:szCs w:val="22"/>
        </w:rPr>
        <w:lastRenderedPageBreak/>
        <w:t xml:space="preserve">Annex </w:t>
      </w:r>
      <w:r w:rsidR="003E5A4F" w:rsidRPr="003E5A4F">
        <w:rPr>
          <w:rFonts w:asciiTheme="minorHAnsi" w:hAnsiTheme="minorHAnsi"/>
          <w:b/>
          <w:bCs/>
          <w:sz w:val="28"/>
          <w:szCs w:val="22"/>
        </w:rPr>
        <w:t>B</w:t>
      </w:r>
    </w:p>
    <w:p w:rsidR="002004E5" w:rsidRDefault="002004E5" w:rsidP="002004E5">
      <w:pPr>
        <w:pStyle w:val="Heading1"/>
        <w:jc w:val="center"/>
      </w:pPr>
      <w:r w:rsidRPr="008F24D1">
        <w:rPr>
          <w:rFonts w:asciiTheme="minorHAnsi" w:hAnsiTheme="minorHAnsi" w:cstheme="majorBidi"/>
          <w:sz w:val="28"/>
          <w:szCs w:val="28"/>
        </w:rPr>
        <w:t>How Communications Will Change Vehicles</w:t>
      </w:r>
    </w:p>
    <w:p w:rsidR="002004E5" w:rsidRDefault="002004E5" w:rsidP="002004E5">
      <w:pPr>
        <w:pStyle w:val="Subtitle"/>
        <w:jc w:val="center"/>
      </w:pPr>
      <w:r>
        <w:t>Meeting of the Collaboration on ITS Communication Standards; and</w:t>
      </w:r>
    </w:p>
    <w:p w:rsidR="002004E5" w:rsidRPr="00813480" w:rsidRDefault="002004E5" w:rsidP="002004E5">
      <w:pPr>
        <w:pStyle w:val="Subtitle"/>
        <w:jc w:val="center"/>
      </w:pPr>
      <w:r w:rsidRPr="00813480">
        <w:t>Workshop on Vehicle Communications and Automated Driving</w:t>
      </w:r>
    </w:p>
    <w:p w:rsidR="002004E5" w:rsidRPr="00813480" w:rsidRDefault="002004E5" w:rsidP="002004E5">
      <w:pPr>
        <w:pStyle w:val="Subtitle"/>
        <w:jc w:val="center"/>
        <w:rPr>
          <w:rFonts w:cstheme="majorBidi"/>
          <w:b/>
          <w:color w:val="auto"/>
          <w:spacing w:val="0"/>
          <w:sz w:val="24"/>
          <w:szCs w:val="20"/>
          <w:lang w:val="en-GB" w:eastAsia="en-US"/>
        </w:rPr>
      </w:pPr>
      <w:r>
        <w:rPr>
          <w:rFonts w:cstheme="majorBidi"/>
          <w:b/>
          <w:color w:val="auto"/>
          <w:spacing w:val="0"/>
          <w:sz w:val="24"/>
          <w:szCs w:val="20"/>
          <w:lang w:val="en-GB" w:eastAsia="en-US"/>
        </w:rPr>
        <w:t>7-8 December</w:t>
      </w:r>
      <w:r w:rsidRPr="008F24D1">
        <w:rPr>
          <w:rFonts w:cstheme="majorBidi"/>
          <w:b/>
          <w:color w:val="auto"/>
          <w:spacing w:val="0"/>
          <w:sz w:val="24"/>
          <w:szCs w:val="20"/>
          <w:lang w:val="en-GB" w:eastAsia="en-US"/>
        </w:rPr>
        <w:t xml:space="preserve"> 2015, </w:t>
      </w:r>
      <w:r>
        <w:rPr>
          <w:rFonts w:cstheme="majorBidi"/>
          <w:b/>
          <w:color w:val="auto"/>
          <w:spacing w:val="0"/>
          <w:sz w:val="24"/>
          <w:szCs w:val="20"/>
          <w:lang w:val="en-GB" w:eastAsia="en-US"/>
        </w:rPr>
        <w:t>Arlington, VA, USA</w:t>
      </w:r>
    </w:p>
    <w:p w:rsidR="002004E5" w:rsidRPr="00453913" w:rsidRDefault="00B93F84" w:rsidP="00B93F84">
      <w:pPr>
        <w:jc w:val="center"/>
        <w:rPr>
          <w:rFonts w:asciiTheme="minorHAnsi" w:hAnsiTheme="minorHAnsi" w:cstheme="majorBidi"/>
          <w:b/>
          <w:i/>
          <w:iCs/>
          <w:sz w:val="28"/>
          <w:szCs w:val="28"/>
        </w:rPr>
      </w:pPr>
      <w:r>
        <w:rPr>
          <w:rFonts w:asciiTheme="minorHAnsi" w:hAnsiTheme="minorHAnsi" w:cstheme="majorBidi"/>
          <w:b/>
          <w:i/>
          <w:iCs/>
          <w:sz w:val="28"/>
          <w:szCs w:val="28"/>
        </w:rPr>
        <w:t>Invitation Letter Request Form</w:t>
      </w:r>
    </w:p>
    <w:p w:rsidR="00D5217E" w:rsidRDefault="00D5217E" w:rsidP="002004E5">
      <w:pPr>
        <w:rPr>
          <w:rFonts w:eastAsia="SimSun"/>
          <w:szCs w:val="24"/>
          <w:lang w:eastAsia="zh-CN"/>
        </w:rPr>
      </w:pPr>
      <w:r>
        <w:rPr>
          <w:szCs w:val="24"/>
        </w:rPr>
        <w:t xml:space="preserve">To enter </w:t>
      </w:r>
      <w:r w:rsidR="002004E5">
        <w:rPr>
          <w:szCs w:val="24"/>
        </w:rPr>
        <w:t>the United States</w:t>
      </w:r>
      <w:r>
        <w:rPr>
          <w:szCs w:val="24"/>
        </w:rPr>
        <w:t xml:space="preserve"> for the meetings indicated above, you may need a letter of invitation from the host, which you will need to present to the Embassy/Consulate </w:t>
      </w:r>
      <w:r w:rsidR="002004E5">
        <w:rPr>
          <w:szCs w:val="24"/>
        </w:rPr>
        <w:t xml:space="preserve">of the United States </w:t>
      </w:r>
      <w:r>
        <w:rPr>
          <w:szCs w:val="24"/>
        </w:rPr>
        <w:t>in your area in order to obtain your visa. In order to obtain the invitation letter, please:</w:t>
      </w:r>
    </w:p>
    <w:p w:rsidR="00D5217E" w:rsidRDefault="00D5217E" w:rsidP="00D5217E">
      <w:pPr>
        <w:rPr>
          <w:rFonts w:eastAsia="BatangChe"/>
          <w:szCs w:val="24"/>
          <w:lang w:eastAsia="ko-KR"/>
        </w:rPr>
      </w:pPr>
    </w:p>
    <w:p w:rsidR="00D5217E" w:rsidRDefault="003B4D88" w:rsidP="00D5217E">
      <w:pPr>
        <w:widowControl w:val="0"/>
        <w:numPr>
          <w:ilvl w:val="0"/>
          <w:numId w:val="3"/>
        </w:numPr>
        <w:tabs>
          <w:tab w:val="clear" w:pos="794"/>
          <w:tab w:val="clear" w:pos="1191"/>
          <w:tab w:val="clear" w:pos="1588"/>
          <w:tab w:val="clear" w:pos="1985"/>
        </w:tabs>
        <w:overflowPunct/>
        <w:autoSpaceDE/>
        <w:autoSpaceDN/>
        <w:adjustRightInd/>
        <w:spacing w:before="0"/>
        <w:ind w:left="1280" w:hanging="480"/>
        <w:jc w:val="both"/>
        <w:textAlignment w:val="auto"/>
        <w:rPr>
          <w:szCs w:val="24"/>
        </w:rPr>
      </w:pPr>
      <w:r>
        <w:rPr>
          <w:szCs w:val="24"/>
        </w:rPr>
        <w:t>F</w:t>
      </w:r>
      <w:r w:rsidR="00D5217E">
        <w:rPr>
          <w:szCs w:val="24"/>
        </w:rPr>
        <w:t>ill out the form below</w:t>
      </w:r>
    </w:p>
    <w:p w:rsidR="00D5217E" w:rsidRPr="00811E3A" w:rsidRDefault="00D5217E" w:rsidP="00C52B1F">
      <w:pPr>
        <w:widowControl w:val="0"/>
        <w:numPr>
          <w:ilvl w:val="0"/>
          <w:numId w:val="3"/>
        </w:numPr>
        <w:tabs>
          <w:tab w:val="clear" w:pos="794"/>
          <w:tab w:val="clear" w:pos="1191"/>
          <w:tab w:val="clear" w:pos="1588"/>
          <w:tab w:val="clear" w:pos="1985"/>
        </w:tabs>
        <w:overflowPunct/>
        <w:autoSpaceDE/>
        <w:autoSpaceDN/>
        <w:adjustRightInd/>
        <w:spacing w:before="0"/>
        <w:ind w:left="1280" w:hanging="480"/>
        <w:jc w:val="both"/>
        <w:textAlignment w:val="auto"/>
        <w:rPr>
          <w:szCs w:val="24"/>
        </w:rPr>
      </w:pPr>
      <w:r>
        <w:rPr>
          <w:szCs w:val="24"/>
        </w:rPr>
        <w:t xml:space="preserve">Send </w:t>
      </w:r>
      <w:r>
        <w:rPr>
          <w:szCs w:val="24"/>
          <w:lang w:eastAsia="zh-CN"/>
        </w:rPr>
        <w:t>it</w:t>
      </w:r>
      <w:r>
        <w:rPr>
          <w:szCs w:val="24"/>
        </w:rPr>
        <w:t xml:space="preserve"> to</w:t>
      </w:r>
      <w:r>
        <w:rPr>
          <w:szCs w:val="24"/>
          <w:lang w:eastAsia="zh-CN"/>
        </w:rPr>
        <w:t xml:space="preserve"> (please reference “Invitation letter request for </w:t>
      </w:r>
      <w:r>
        <w:rPr>
          <w:rFonts w:eastAsia="SimSun" w:hint="eastAsia"/>
          <w:szCs w:val="24"/>
          <w:lang w:eastAsia="zh-CN"/>
        </w:rPr>
        <w:t>ITS</w:t>
      </w:r>
      <w:r>
        <w:rPr>
          <w:rFonts w:hint="eastAsia"/>
          <w:szCs w:val="24"/>
          <w:lang w:eastAsia="zh-CN"/>
        </w:rPr>
        <w:t xml:space="preserve"> </w:t>
      </w:r>
      <w:r w:rsidRPr="00D5217E">
        <w:rPr>
          <w:szCs w:val="24"/>
          <w:lang w:eastAsia="zh-CN"/>
        </w:rPr>
        <w:t>meeting” as the subject)</w:t>
      </w:r>
      <w:r w:rsidRPr="00D5217E">
        <w:rPr>
          <w:szCs w:val="24"/>
        </w:rPr>
        <w:t>:</w:t>
      </w:r>
    </w:p>
    <w:p w:rsidR="00D5217E" w:rsidRPr="002004E5" w:rsidRDefault="00994144" w:rsidP="002004E5">
      <w:pPr>
        <w:ind w:left="1280"/>
      </w:pPr>
      <w:r w:rsidRPr="002004E5">
        <w:rPr>
          <w:b/>
          <w:bCs/>
        </w:rPr>
        <w:t>Mr. Scott Belcher</w:t>
      </w:r>
      <w:r w:rsidR="00811E3A" w:rsidRPr="002004E5">
        <w:br/>
      </w:r>
      <w:r w:rsidRPr="002004E5">
        <w:t>Telecommunications Industry Association</w:t>
      </w:r>
      <w:r w:rsidR="00D5217E" w:rsidRPr="002004E5">
        <w:t xml:space="preserve"> (</w:t>
      </w:r>
      <w:r w:rsidRPr="002004E5">
        <w:t>TI</w:t>
      </w:r>
      <w:r w:rsidR="00D5217E" w:rsidRPr="002004E5">
        <w:t>A)</w:t>
      </w:r>
      <w:r w:rsidR="00811E3A" w:rsidRPr="002004E5">
        <w:br/>
      </w:r>
      <w:hyperlink r:id="rId21" w:history="1">
        <w:r w:rsidR="002004E5" w:rsidRPr="00F37962">
          <w:rPr>
            <w:rStyle w:val="Hyperlink"/>
          </w:rPr>
          <w:t>sbelcher@tiaonline.org</w:t>
        </w:r>
      </w:hyperlink>
      <w:r w:rsidR="002004E5">
        <w:t xml:space="preserve"> </w:t>
      </w:r>
    </w:p>
    <w:p w:rsidR="00D5217E" w:rsidRPr="002004E5" w:rsidRDefault="00D5217E" w:rsidP="002004E5">
      <w:pPr>
        <w:ind w:left="1280"/>
      </w:pPr>
      <w:r w:rsidRPr="002004E5">
        <w:t>(It’s recommended to scan your passport page and email to us so that it’s discernible and can be used.)</w:t>
      </w:r>
    </w:p>
    <w:p w:rsidR="00D5217E" w:rsidRPr="002004E5" w:rsidRDefault="00D5217E" w:rsidP="002004E5">
      <w:pPr>
        <w:ind w:left="1280"/>
      </w:pPr>
      <w:r w:rsidRPr="002004E5">
        <w:t>Fax number: +</w:t>
      </w:r>
      <w:r w:rsidR="00994144" w:rsidRPr="002004E5">
        <w:t>1</w:t>
      </w:r>
      <w:r w:rsidR="002004E5">
        <w:t xml:space="preserve"> </w:t>
      </w:r>
      <w:r w:rsidR="00994144" w:rsidRPr="002004E5">
        <w:t>703</w:t>
      </w:r>
      <w:r w:rsidR="002004E5">
        <w:t xml:space="preserve"> </w:t>
      </w:r>
      <w:r w:rsidR="00994144" w:rsidRPr="002004E5">
        <w:t>907</w:t>
      </w:r>
      <w:r w:rsidR="002004E5">
        <w:t xml:space="preserve"> </w:t>
      </w:r>
      <w:r w:rsidR="00994144" w:rsidRPr="002004E5">
        <w:t>7727</w:t>
      </w:r>
      <w:r w:rsidRPr="002004E5">
        <w:t xml:space="preserve"> (if your passport page is photocopied and enlarged)</w:t>
      </w:r>
    </w:p>
    <w:p w:rsidR="00811E3A" w:rsidRDefault="00811E3A" w:rsidP="00D5217E">
      <w:pPr>
        <w:ind w:left="1440"/>
        <w:rPr>
          <w:rFonts w:eastAsia="SimSun"/>
          <w:szCs w:val="24"/>
          <w:lang w:eastAsia="zh-C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95"/>
        <w:gridCol w:w="2240"/>
        <w:gridCol w:w="1260"/>
        <w:gridCol w:w="1472"/>
        <w:gridCol w:w="2127"/>
      </w:tblGrid>
      <w:tr w:rsidR="00D5217E" w:rsidTr="00C52B1F">
        <w:trPr>
          <w:cantSplit/>
          <w:trHeight w:val="460"/>
        </w:trPr>
        <w:tc>
          <w:tcPr>
            <w:tcW w:w="1271" w:type="dxa"/>
            <w:tcBorders>
              <w:top w:val="single" w:sz="4" w:space="0" w:color="auto"/>
              <w:left w:val="single" w:sz="4" w:space="0" w:color="auto"/>
              <w:bottom w:val="single" w:sz="4" w:space="0" w:color="auto"/>
              <w:right w:val="single" w:sz="4" w:space="0" w:color="auto"/>
            </w:tcBorders>
            <w:hideMark/>
          </w:tcPr>
          <w:p w:rsidR="00D5217E" w:rsidRDefault="00D5217E">
            <w:pPr>
              <w:widowControl w:val="0"/>
              <w:wordWrap w:val="0"/>
              <w:jc w:val="both"/>
              <w:rPr>
                <w:b/>
                <w:kern w:val="2"/>
                <w:sz w:val="19"/>
                <w:szCs w:val="19"/>
                <w:lang w:eastAsia="ko-KR"/>
              </w:rPr>
            </w:pPr>
            <w:r>
              <w:rPr>
                <w:b/>
                <w:sz w:val="19"/>
                <w:szCs w:val="19"/>
              </w:rPr>
              <w:t>Company</w:t>
            </w:r>
          </w:p>
        </w:tc>
        <w:tc>
          <w:tcPr>
            <w:tcW w:w="8194" w:type="dxa"/>
            <w:gridSpan w:val="5"/>
            <w:tcBorders>
              <w:top w:val="single" w:sz="4" w:space="0" w:color="auto"/>
              <w:left w:val="single" w:sz="4" w:space="0" w:color="auto"/>
              <w:bottom w:val="single" w:sz="4" w:space="0" w:color="auto"/>
              <w:right w:val="single" w:sz="4" w:space="0" w:color="auto"/>
            </w:tcBorders>
          </w:tcPr>
          <w:p w:rsidR="00D5217E" w:rsidRDefault="00D5217E">
            <w:pPr>
              <w:widowControl w:val="0"/>
              <w:wordWrap w:val="0"/>
              <w:jc w:val="both"/>
              <w:rPr>
                <w:b/>
                <w:kern w:val="2"/>
                <w:sz w:val="19"/>
                <w:lang w:eastAsia="ko-KR"/>
              </w:rPr>
            </w:pPr>
          </w:p>
        </w:tc>
      </w:tr>
      <w:tr w:rsidR="00D5217E" w:rsidTr="00C52B1F">
        <w:trPr>
          <w:cantSplit/>
          <w:trHeight w:val="460"/>
        </w:trPr>
        <w:tc>
          <w:tcPr>
            <w:tcW w:w="1271" w:type="dxa"/>
            <w:vMerge w:val="restart"/>
            <w:tcBorders>
              <w:top w:val="single" w:sz="4" w:space="0" w:color="auto"/>
              <w:left w:val="single" w:sz="4" w:space="0" w:color="auto"/>
              <w:bottom w:val="single" w:sz="4" w:space="0" w:color="auto"/>
              <w:right w:val="single" w:sz="4" w:space="0" w:color="auto"/>
            </w:tcBorders>
          </w:tcPr>
          <w:p w:rsidR="00D5217E" w:rsidRPr="002004E5" w:rsidRDefault="00D5217E" w:rsidP="002004E5">
            <w:pPr>
              <w:widowControl w:val="0"/>
              <w:wordWrap w:val="0"/>
              <w:rPr>
                <w:b/>
                <w:sz w:val="19"/>
              </w:rPr>
            </w:pPr>
            <w:r w:rsidRPr="002004E5">
              <w:rPr>
                <w:b/>
                <w:sz w:val="19"/>
              </w:rPr>
              <w:t>Applicant</w:t>
            </w:r>
            <w:r w:rsidR="002004E5">
              <w:rPr>
                <w:b/>
                <w:sz w:val="19"/>
              </w:rPr>
              <w:br/>
              <w:t>i</w:t>
            </w:r>
            <w:r w:rsidRPr="002004E5">
              <w:rPr>
                <w:b/>
                <w:sz w:val="19"/>
              </w:rPr>
              <w:t>nformation</w:t>
            </w:r>
          </w:p>
        </w:tc>
        <w:tc>
          <w:tcPr>
            <w:tcW w:w="4595" w:type="dxa"/>
            <w:gridSpan w:val="3"/>
            <w:tcBorders>
              <w:top w:val="single" w:sz="4" w:space="0" w:color="auto"/>
              <w:left w:val="single" w:sz="4" w:space="0" w:color="auto"/>
              <w:bottom w:val="single" w:sz="4" w:space="0" w:color="auto"/>
              <w:right w:val="single" w:sz="4" w:space="0" w:color="auto"/>
            </w:tcBorders>
          </w:tcPr>
          <w:p w:rsidR="00D5217E" w:rsidRDefault="00D5217E">
            <w:pPr>
              <w:rPr>
                <w:rFonts w:eastAsia="BatangChe"/>
                <w:kern w:val="2"/>
                <w:lang w:eastAsia="ko-KR"/>
              </w:rPr>
            </w:pPr>
            <w:r>
              <w:fldChar w:fldCharType="begin"/>
            </w:r>
            <w:r>
              <w:rPr>
                <w:b/>
              </w:rPr>
              <w:instrText>MACROBUTTON NoMacro [ Click and Type in your full name ]</w:instrText>
            </w:r>
            <w:r>
              <w:fldChar w:fldCharType="end"/>
            </w:r>
          </w:p>
          <w:p w:rsidR="00D5217E" w:rsidRDefault="00D5217E">
            <w:pPr>
              <w:widowControl w:val="0"/>
              <w:wordWrap w:val="0"/>
              <w:jc w:val="both"/>
              <w:rPr>
                <w:b/>
                <w:kern w:val="2"/>
                <w:sz w:val="19"/>
                <w:lang w:eastAsia="ko-KR"/>
              </w:rPr>
            </w:pPr>
          </w:p>
        </w:tc>
        <w:tc>
          <w:tcPr>
            <w:tcW w:w="3599" w:type="dxa"/>
            <w:gridSpan w:val="2"/>
            <w:tcBorders>
              <w:top w:val="single" w:sz="4" w:space="0" w:color="auto"/>
              <w:left w:val="single" w:sz="4" w:space="0" w:color="auto"/>
              <w:bottom w:val="single" w:sz="4" w:space="0" w:color="auto"/>
              <w:right w:val="single" w:sz="4" w:space="0" w:color="auto"/>
            </w:tcBorders>
            <w:hideMark/>
          </w:tcPr>
          <w:p w:rsidR="00D5217E" w:rsidRDefault="00D5217E">
            <w:pPr>
              <w:widowControl w:val="0"/>
              <w:wordWrap w:val="0"/>
              <w:jc w:val="both"/>
              <w:rPr>
                <w:b/>
                <w:kern w:val="2"/>
                <w:sz w:val="19"/>
                <w:lang w:eastAsia="ko-KR"/>
              </w:rPr>
            </w:pPr>
            <w:r>
              <w:rPr>
                <w:b/>
                <w:sz w:val="19"/>
              </w:rPr>
              <w:t xml:space="preserve"> </w:t>
            </w:r>
            <w:r>
              <w:rPr>
                <w:b/>
                <w:sz w:val="19"/>
              </w:rPr>
              <w:sym w:font="Wingdings" w:char="F072"/>
            </w:r>
            <w:r>
              <w:rPr>
                <w:b/>
                <w:sz w:val="19"/>
              </w:rPr>
              <w:t xml:space="preserve">Mr          </w:t>
            </w:r>
            <w:r>
              <w:rPr>
                <w:b/>
                <w:sz w:val="19"/>
              </w:rPr>
              <w:sym w:font="Wingdings" w:char="F072"/>
            </w:r>
            <w:r>
              <w:rPr>
                <w:b/>
                <w:sz w:val="19"/>
              </w:rPr>
              <w:t xml:space="preserve">Ms      </w:t>
            </w:r>
            <w:r>
              <w:rPr>
                <w:b/>
                <w:sz w:val="19"/>
              </w:rPr>
              <w:sym w:font="Wingdings" w:char="F072"/>
            </w:r>
            <w:r>
              <w:rPr>
                <w:b/>
                <w:sz w:val="19"/>
              </w:rPr>
              <w:t xml:space="preserve">Mrs       </w:t>
            </w:r>
          </w:p>
        </w:tc>
      </w:tr>
      <w:tr w:rsidR="00D5217E" w:rsidTr="00C52B1F">
        <w:trPr>
          <w:cantSplit/>
          <w:trHeight w:val="563"/>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D5217E" w:rsidRDefault="00D5217E">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rsidR="00D5217E" w:rsidRDefault="00D5217E">
            <w:pPr>
              <w:widowControl w:val="0"/>
              <w:wordWrap w:val="0"/>
              <w:jc w:val="both"/>
              <w:rPr>
                <w:b/>
                <w:kern w:val="2"/>
                <w:lang w:eastAsia="ko-KR"/>
              </w:rPr>
            </w:pPr>
            <w:r>
              <w:rPr>
                <w:b/>
              </w:rPr>
              <w:fldChar w:fldCharType="begin"/>
            </w:r>
            <w:r>
              <w:rPr>
                <w:b/>
              </w:rPr>
              <w:instrText>MACROBUTTON NoMacro [ Nationality ]</w:instrText>
            </w:r>
            <w:r>
              <w:rPr>
                <w:b/>
              </w:rPr>
              <w:fldChar w:fldCharType="end"/>
            </w:r>
            <w:r>
              <w:rPr>
                <w:b/>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rsidR="00D5217E" w:rsidRDefault="00D5217E">
            <w:pPr>
              <w:widowControl w:val="0"/>
              <w:wordWrap w:val="0"/>
              <w:jc w:val="both"/>
              <w:rPr>
                <w:b/>
                <w:kern w:val="2"/>
                <w:sz w:val="19"/>
                <w:lang w:eastAsia="ko-KR"/>
              </w:rPr>
            </w:pPr>
            <w:r>
              <w:rPr>
                <w:b/>
              </w:rPr>
              <w:fldChar w:fldCharType="begin"/>
            </w:r>
            <w:r>
              <w:rPr>
                <w:b/>
              </w:rPr>
              <w:instrText>MACROBUTTON NoMacro [ Passport No.]</w:instrText>
            </w:r>
            <w:r>
              <w:rPr>
                <w:b/>
              </w:rPr>
              <w:fldChar w:fldCharType="end"/>
            </w:r>
            <w:r>
              <w:rPr>
                <w:b/>
              </w:rPr>
              <w:t xml:space="preserve"> </w:t>
            </w:r>
          </w:p>
        </w:tc>
      </w:tr>
      <w:tr w:rsidR="00D5217E" w:rsidTr="00C52B1F">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D5217E" w:rsidRDefault="00D5217E">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rsidR="00D5217E" w:rsidRDefault="00D5217E">
            <w:pPr>
              <w:widowControl w:val="0"/>
              <w:wordWrap w:val="0"/>
              <w:jc w:val="both"/>
              <w:rPr>
                <w:b/>
                <w:kern w:val="2"/>
                <w:sz w:val="19"/>
                <w:lang w:eastAsia="ko-KR"/>
              </w:rPr>
            </w:pPr>
            <w:r>
              <w:rPr>
                <w:b/>
                <w:sz w:val="19"/>
              </w:rPr>
              <w:t xml:space="preserve">Date of birth : </w:t>
            </w:r>
          </w:p>
        </w:tc>
        <w:tc>
          <w:tcPr>
            <w:tcW w:w="3599" w:type="dxa"/>
            <w:gridSpan w:val="2"/>
            <w:tcBorders>
              <w:top w:val="single" w:sz="4" w:space="0" w:color="auto"/>
              <w:left w:val="single" w:sz="4" w:space="0" w:color="auto"/>
              <w:bottom w:val="single" w:sz="4" w:space="0" w:color="auto"/>
              <w:right w:val="single" w:sz="4" w:space="0" w:color="auto"/>
            </w:tcBorders>
            <w:hideMark/>
          </w:tcPr>
          <w:p w:rsidR="00D5217E" w:rsidRDefault="00D5217E">
            <w:pPr>
              <w:widowControl w:val="0"/>
              <w:wordWrap w:val="0"/>
              <w:jc w:val="both"/>
              <w:rPr>
                <w:b/>
                <w:kern w:val="2"/>
                <w:sz w:val="19"/>
                <w:lang w:eastAsia="ko-KR"/>
              </w:rPr>
            </w:pPr>
            <w:r>
              <w:rPr>
                <w:b/>
              </w:rPr>
              <w:fldChar w:fldCharType="begin"/>
            </w:r>
            <w:r>
              <w:rPr>
                <w:b/>
              </w:rPr>
              <w:instrText>MACROBUTTON NoMacro [ Job Title ]</w:instrText>
            </w:r>
            <w:r>
              <w:rPr>
                <w:b/>
              </w:rPr>
              <w:fldChar w:fldCharType="end"/>
            </w:r>
            <w:r>
              <w:rPr>
                <w:b/>
              </w:rPr>
              <w:t xml:space="preserve"> </w:t>
            </w:r>
          </w:p>
        </w:tc>
      </w:tr>
      <w:tr w:rsidR="00D5217E" w:rsidTr="00C52B1F">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D5217E" w:rsidRDefault="00D5217E">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rsidR="00D5217E" w:rsidRDefault="00D5217E" w:rsidP="002004E5">
            <w:pPr>
              <w:widowControl w:val="0"/>
              <w:wordWrap w:val="0"/>
              <w:jc w:val="both"/>
              <w:rPr>
                <w:b/>
                <w:kern w:val="2"/>
                <w:sz w:val="19"/>
                <w:lang w:eastAsia="ko-KR"/>
              </w:rPr>
            </w:pPr>
            <w:r>
              <w:rPr>
                <w:b/>
                <w:sz w:val="19"/>
              </w:rPr>
              <w:t xml:space="preserve">Is this your first visit to </w:t>
            </w:r>
            <w:r w:rsidR="002004E5">
              <w:rPr>
                <w:b/>
                <w:sz w:val="19"/>
              </w:rPr>
              <w:t>United States</w:t>
            </w:r>
            <w:r>
              <w:rPr>
                <w:b/>
                <w:sz w:val="19"/>
              </w:rPr>
              <w:t>?</w:t>
            </w:r>
          </w:p>
        </w:tc>
        <w:tc>
          <w:tcPr>
            <w:tcW w:w="3599" w:type="dxa"/>
            <w:gridSpan w:val="2"/>
            <w:tcBorders>
              <w:top w:val="single" w:sz="4" w:space="0" w:color="auto"/>
              <w:left w:val="single" w:sz="4" w:space="0" w:color="auto"/>
              <w:bottom w:val="single" w:sz="4" w:space="0" w:color="auto"/>
              <w:right w:val="single" w:sz="4" w:space="0" w:color="auto"/>
            </w:tcBorders>
            <w:hideMark/>
          </w:tcPr>
          <w:p w:rsidR="00D5217E" w:rsidRDefault="00D5217E">
            <w:pPr>
              <w:widowControl w:val="0"/>
              <w:wordWrap w:val="0"/>
              <w:jc w:val="both"/>
              <w:rPr>
                <w:b/>
                <w:kern w:val="2"/>
                <w:lang w:eastAsia="ko-KR"/>
              </w:rPr>
            </w:pPr>
            <w:r>
              <w:rPr>
                <w:b/>
              </w:rPr>
              <w:t>__  Yes   ___  No</w:t>
            </w:r>
          </w:p>
        </w:tc>
      </w:tr>
      <w:tr w:rsidR="00D5217E" w:rsidTr="00C52B1F">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D5217E" w:rsidRDefault="00D5217E">
            <w:pPr>
              <w:rPr>
                <w:rFonts w:eastAsia="SimSun"/>
                <w:b/>
                <w:kern w:val="2"/>
                <w:sz w:val="19"/>
                <w:lang w:eastAsia="ko-KR"/>
              </w:rPr>
            </w:pPr>
          </w:p>
        </w:tc>
        <w:tc>
          <w:tcPr>
            <w:tcW w:w="8194" w:type="dxa"/>
            <w:gridSpan w:val="5"/>
            <w:tcBorders>
              <w:top w:val="single" w:sz="4" w:space="0" w:color="auto"/>
              <w:left w:val="single" w:sz="4" w:space="0" w:color="auto"/>
              <w:bottom w:val="single" w:sz="4" w:space="0" w:color="auto"/>
              <w:right w:val="single" w:sz="4" w:space="0" w:color="auto"/>
            </w:tcBorders>
            <w:hideMark/>
          </w:tcPr>
          <w:p w:rsidR="00D5217E" w:rsidRDefault="00D5217E">
            <w:pPr>
              <w:pStyle w:val="BodyText2"/>
              <w:rPr>
                <w:rFonts w:eastAsia="Batang"/>
                <w:b/>
                <w:kern w:val="2"/>
                <w:sz w:val="15"/>
                <w:lang w:eastAsia="ko-KR"/>
              </w:rPr>
            </w:pPr>
            <w:r>
              <w:rPr>
                <w:b/>
                <w:sz w:val="15"/>
              </w:rPr>
              <w:t>If the country in which you'll obtain your visa is different from your nationality, please indicate it here:</w:t>
            </w:r>
          </w:p>
          <w:p w:rsidR="00D5217E" w:rsidRDefault="00D5217E">
            <w:pPr>
              <w:widowControl w:val="0"/>
              <w:wordWrap w:val="0"/>
              <w:jc w:val="both"/>
              <w:rPr>
                <w:b/>
                <w:kern w:val="2"/>
                <w:lang w:eastAsia="ko-KR"/>
              </w:rPr>
            </w:pPr>
            <w:r>
              <w:rPr>
                <w:b/>
              </w:rPr>
              <w:fldChar w:fldCharType="begin"/>
            </w:r>
            <w:r>
              <w:rPr>
                <w:b/>
              </w:rPr>
              <w:instrText>MACROBUTTON NoMacro [ Country to obtain your visa]</w:instrText>
            </w:r>
            <w:r>
              <w:rPr>
                <w:b/>
              </w:rPr>
              <w:fldChar w:fldCharType="end"/>
            </w:r>
          </w:p>
        </w:tc>
      </w:tr>
      <w:tr w:rsidR="00D5217E" w:rsidTr="00C52B1F">
        <w:tc>
          <w:tcPr>
            <w:tcW w:w="1271" w:type="dxa"/>
            <w:tcBorders>
              <w:top w:val="single" w:sz="4" w:space="0" w:color="auto"/>
              <w:left w:val="single" w:sz="4" w:space="0" w:color="auto"/>
              <w:bottom w:val="single" w:sz="4" w:space="0" w:color="auto"/>
              <w:right w:val="single" w:sz="4" w:space="0" w:color="auto"/>
            </w:tcBorders>
          </w:tcPr>
          <w:p w:rsidR="00D5217E" w:rsidRDefault="00D5217E">
            <w:pPr>
              <w:widowControl w:val="0"/>
              <w:wordWrap w:val="0"/>
              <w:jc w:val="both"/>
              <w:rPr>
                <w:b/>
                <w:kern w:val="2"/>
                <w:sz w:val="19"/>
                <w:lang w:eastAsia="ko-KR"/>
              </w:rPr>
            </w:pPr>
            <w:r>
              <w:rPr>
                <w:b/>
                <w:sz w:val="19"/>
              </w:rPr>
              <w:t>Address</w:t>
            </w:r>
          </w:p>
        </w:tc>
        <w:tc>
          <w:tcPr>
            <w:tcW w:w="8194" w:type="dxa"/>
            <w:gridSpan w:val="5"/>
            <w:tcBorders>
              <w:top w:val="single" w:sz="4" w:space="0" w:color="auto"/>
              <w:left w:val="single" w:sz="4" w:space="0" w:color="auto"/>
              <w:bottom w:val="single" w:sz="4" w:space="0" w:color="auto"/>
              <w:right w:val="single" w:sz="4" w:space="0" w:color="auto"/>
            </w:tcBorders>
          </w:tcPr>
          <w:p w:rsidR="00D5217E" w:rsidRDefault="00D5217E">
            <w:pPr>
              <w:widowControl w:val="0"/>
              <w:wordWrap w:val="0"/>
              <w:jc w:val="both"/>
              <w:rPr>
                <w:b/>
                <w:kern w:val="2"/>
                <w:sz w:val="19"/>
                <w:lang w:eastAsia="ko-KR"/>
              </w:rPr>
            </w:pPr>
          </w:p>
          <w:p w:rsidR="002004E5" w:rsidRDefault="002004E5">
            <w:pPr>
              <w:widowControl w:val="0"/>
              <w:wordWrap w:val="0"/>
              <w:jc w:val="both"/>
              <w:rPr>
                <w:b/>
                <w:kern w:val="2"/>
                <w:sz w:val="19"/>
                <w:lang w:eastAsia="ko-KR"/>
              </w:rPr>
            </w:pPr>
          </w:p>
          <w:p w:rsidR="002004E5" w:rsidRDefault="002004E5">
            <w:pPr>
              <w:widowControl w:val="0"/>
              <w:wordWrap w:val="0"/>
              <w:jc w:val="both"/>
              <w:rPr>
                <w:b/>
                <w:kern w:val="2"/>
                <w:sz w:val="19"/>
                <w:lang w:eastAsia="ko-KR"/>
              </w:rPr>
            </w:pPr>
          </w:p>
        </w:tc>
      </w:tr>
      <w:tr w:rsidR="00D5217E" w:rsidTr="00C52B1F">
        <w:tc>
          <w:tcPr>
            <w:tcW w:w="1271" w:type="dxa"/>
            <w:tcBorders>
              <w:top w:val="single" w:sz="4" w:space="0" w:color="auto"/>
              <w:left w:val="single" w:sz="4" w:space="0" w:color="auto"/>
              <w:bottom w:val="single" w:sz="4" w:space="0" w:color="auto"/>
              <w:right w:val="single" w:sz="4" w:space="0" w:color="auto"/>
            </w:tcBorders>
            <w:hideMark/>
          </w:tcPr>
          <w:p w:rsidR="00D5217E" w:rsidRDefault="00D5217E">
            <w:pPr>
              <w:widowControl w:val="0"/>
              <w:wordWrap w:val="0"/>
              <w:jc w:val="both"/>
              <w:rPr>
                <w:b/>
                <w:kern w:val="2"/>
                <w:sz w:val="19"/>
                <w:lang w:eastAsia="ko-KR"/>
              </w:rPr>
            </w:pPr>
            <w:r>
              <w:rPr>
                <w:b/>
                <w:sz w:val="19"/>
              </w:rPr>
              <w:t xml:space="preserve">Place to visit </w:t>
            </w:r>
            <w:r w:rsidR="00811E3A">
              <w:rPr>
                <w:b/>
                <w:sz w:val="19"/>
              </w:rPr>
              <w:t>a</w:t>
            </w:r>
            <w:r>
              <w:rPr>
                <w:b/>
                <w:sz w:val="19"/>
              </w:rPr>
              <w:t>fter entry</w:t>
            </w:r>
          </w:p>
        </w:tc>
        <w:tc>
          <w:tcPr>
            <w:tcW w:w="8194" w:type="dxa"/>
            <w:gridSpan w:val="5"/>
            <w:tcBorders>
              <w:top w:val="single" w:sz="4" w:space="0" w:color="auto"/>
              <w:left w:val="single" w:sz="4" w:space="0" w:color="auto"/>
              <w:bottom w:val="single" w:sz="4" w:space="0" w:color="auto"/>
              <w:right w:val="single" w:sz="4" w:space="0" w:color="auto"/>
            </w:tcBorders>
          </w:tcPr>
          <w:p w:rsidR="00D5217E" w:rsidRDefault="00D5217E">
            <w:pPr>
              <w:rPr>
                <w:rFonts w:eastAsia="SimSun"/>
                <w:b/>
                <w:kern w:val="2"/>
                <w:sz w:val="19"/>
                <w:lang w:eastAsia="zh-CN"/>
              </w:rPr>
            </w:pPr>
            <w:r>
              <w:rPr>
                <w:b/>
                <w:sz w:val="19"/>
              </w:rPr>
              <w:t>In this case,</w:t>
            </w:r>
            <w:r>
              <w:rPr>
                <w:b/>
                <w:sz w:val="19"/>
                <w:lang w:eastAsia="zh-CN"/>
              </w:rPr>
              <w:t xml:space="preserve"> </w:t>
            </w:r>
            <w:r>
              <w:rPr>
                <w:b/>
                <w:sz w:val="19"/>
              </w:rPr>
              <w:t>it is</w:t>
            </w:r>
            <w:r>
              <w:rPr>
                <w:b/>
                <w:sz w:val="19"/>
                <w:lang w:eastAsia="zh-CN"/>
              </w:rPr>
              <w:t xml:space="preserve"> </w:t>
            </w:r>
            <w:r w:rsidR="00994144">
              <w:rPr>
                <w:rFonts w:eastAsia="SimSun"/>
                <w:b/>
                <w:sz w:val="19"/>
                <w:lang w:eastAsia="zh-CN"/>
              </w:rPr>
              <w:t>Washington, DC</w:t>
            </w:r>
            <w:r>
              <w:rPr>
                <w:b/>
                <w:sz w:val="19"/>
              </w:rPr>
              <w:t xml:space="preserve"> by default</w:t>
            </w:r>
            <w:r>
              <w:rPr>
                <w:rFonts w:eastAsia="SimSun"/>
                <w:b/>
                <w:sz w:val="19"/>
                <w:lang w:eastAsia="zh-CN"/>
              </w:rPr>
              <w:t>.</w:t>
            </w:r>
          </w:p>
          <w:p w:rsidR="00D5217E" w:rsidRDefault="00D5217E">
            <w:pPr>
              <w:widowControl w:val="0"/>
              <w:wordWrap w:val="0"/>
              <w:jc w:val="both"/>
              <w:rPr>
                <w:b/>
                <w:kern w:val="2"/>
                <w:sz w:val="19"/>
                <w:lang w:eastAsia="ko-KR"/>
              </w:rPr>
            </w:pPr>
          </w:p>
        </w:tc>
      </w:tr>
      <w:tr w:rsidR="00D5217E" w:rsidTr="00987AEA">
        <w:trPr>
          <w:cantSplit/>
        </w:trPr>
        <w:tc>
          <w:tcPr>
            <w:tcW w:w="2366" w:type="dxa"/>
            <w:gridSpan w:val="2"/>
            <w:tcBorders>
              <w:top w:val="single" w:sz="4" w:space="0" w:color="auto"/>
              <w:left w:val="single" w:sz="4" w:space="0" w:color="auto"/>
              <w:bottom w:val="single" w:sz="4" w:space="0" w:color="auto"/>
              <w:right w:val="single" w:sz="4" w:space="0" w:color="auto"/>
            </w:tcBorders>
            <w:hideMark/>
          </w:tcPr>
          <w:p w:rsidR="00D5217E" w:rsidRPr="002004E5" w:rsidRDefault="00D5217E" w:rsidP="002004E5">
            <w:pPr>
              <w:widowControl w:val="0"/>
              <w:wordWrap w:val="0"/>
              <w:rPr>
                <w:b/>
                <w:sz w:val="19"/>
              </w:rPr>
            </w:pPr>
            <w:r>
              <w:rPr>
                <w:b/>
                <w:sz w:val="19"/>
              </w:rPr>
              <w:t xml:space="preserve">Date of arrival </w:t>
            </w:r>
            <w:r w:rsidR="003B4D88">
              <w:rPr>
                <w:b/>
                <w:sz w:val="19"/>
              </w:rPr>
              <w:t xml:space="preserve">in </w:t>
            </w:r>
            <w:r w:rsidR="002004E5">
              <w:rPr>
                <w:b/>
                <w:sz w:val="19"/>
              </w:rPr>
              <w:t xml:space="preserve">the </w:t>
            </w:r>
            <w:r w:rsidR="002004E5">
              <w:rPr>
                <w:b/>
                <w:sz w:val="19"/>
              </w:rPr>
              <w:br/>
              <w:t xml:space="preserve">United </w:t>
            </w:r>
            <w:r w:rsidR="00994144">
              <w:rPr>
                <w:b/>
                <w:sz w:val="19"/>
              </w:rPr>
              <w:t>States</w:t>
            </w:r>
          </w:p>
        </w:tc>
        <w:tc>
          <w:tcPr>
            <w:tcW w:w="2240" w:type="dxa"/>
            <w:tcBorders>
              <w:top w:val="single" w:sz="4" w:space="0" w:color="auto"/>
              <w:left w:val="single" w:sz="4" w:space="0" w:color="auto"/>
              <w:bottom w:val="single" w:sz="4" w:space="0" w:color="auto"/>
              <w:right w:val="single" w:sz="4" w:space="0" w:color="auto"/>
            </w:tcBorders>
          </w:tcPr>
          <w:p w:rsidR="00D5217E" w:rsidRDefault="00D5217E">
            <w:pPr>
              <w:widowControl w:val="0"/>
              <w:wordWrap w:val="0"/>
              <w:jc w:val="both"/>
              <w:rPr>
                <w:b/>
                <w:kern w:val="2"/>
                <w:sz w:val="19"/>
                <w:lang w:eastAsia="ko-KR"/>
              </w:rPr>
            </w:pPr>
          </w:p>
        </w:tc>
        <w:tc>
          <w:tcPr>
            <w:tcW w:w="2732" w:type="dxa"/>
            <w:gridSpan w:val="2"/>
            <w:tcBorders>
              <w:top w:val="single" w:sz="4" w:space="0" w:color="auto"/>
              <w:left w:val="single" w:sz="4" w:space="0" w:color="auto"/>
              <w:bottom w:val="single" w:sz="4" w:space="0" w:color="auto"/>
              <w:right w:val="single" w:sz="4" w:space="0" w:color="auto"/>
            </w:tcBorders>
            <w:hideMark/>
          </w:tcPr>
          <w:p w:rsidR="00D5217E" w:rsidRPr="002004E5" w:rsidRDefault="00D5217E" w:rsidP="002004E5">
            <w:pPr>
              <w:widowControl w:val="0"/>
              <w:wordWrap w:val="0"/>
              <w:rPr>
                <w:b/>
                <w:sz w:val="19"/>
              </w:rPr>
            </w:pPr>
            <w:r>
              <w:rPr>
                <w:b/>
                <w:sz w:val="19"/>
              </w:rPr>
              <w:t xml:space="preserve">Date of departure from </w:t>
            </w:r>
            <w:r w:rsidR="002004E5">
              <w:rPr>
                <w:b/>
                <w:sz w:val="19"/>
              </w:rPr>
              <w:t xml:space="preserve">the </w:t>
            </w:r>
            <w:r w:rsidR="002004E5">
              <w:rPr>
                <w:b/>
                <w:sz w:val="19"/>
              </w:rPr>
              <w:br/>
              <w:t xml:space="preserve">United </w:t>
            </w:r>
            <w:r w:rsidR="00994144">
              <w:rPr>
                <w:b/>
                <w:sz w:val="19"/>
              </w:rPr>
              <w:t>States</w:t>
            </w:r>
          </w:p>
        </w:tc>
        <w:tc>
          <w:tcPr>
            <w:tcW w:w="2127" w:type="dxa"/>
            <w:tcBorders>
              <w:top w:val="single" w:sz="4" w:space="0" w:color="auto"/>
              <w:left w:val="single" w:sz="4" w:space="0" w:color="auto"/>
              <w:bottom w:val="single" w:sz="4" w:space="0" w:color="auto"/>
              <w:right w:val="single" w:sz="4" w:space="0" w:color="auto"/>
            </w:tcBorders>
          </w:tcPr>
          <w:p w:rsidR="00D5217E" w:rsidRDefault="00D5217E">
            <w:pPr>
              <w:widowControl w:val="0"/>
              <w:wordWrap w:val="0"/>
              <w:jc w:val="both"/>
              <w:rPr>
                <w:b/>
                <w:kern w:val="2"/>
                <w:sz w:val="19"/>
                <w:lang w:eastAsia="ko-KR"/>
              </w:rPr>
            </w:pPr>
          </w:p>
        </w:tc>
      </w:tr>
    </w:tbl>
    <w:p w:rsidR="00D5217E" w:rsidRDefault="00D5217E" w:rsidP="00D5217E">
      <w:pPr>
        <w:rPr>
          <w:rFonts w:eastAsia="SimSun"/>
          <w:b/>
          <w:i/>
          <w:color w:val="FF0000"/>
          <w:kern w:val="2"/>
          <w:sz w:val="20"/>
          <w:lang w:eastAsia="zh-CN"/>
        </w:rPr>
      </w:pPr>
      <w:r>
        <w:rPr>
          <w:b/>
          <w:i/>
          <w:color w:val="FF0000"/>
        </w:rPr>
        <w:t xml:space="preserve"> (Please do not forget to attach a copy of your passport photograph page before sending.)</w:t>
      </w:r>
    </w:p>
    <w:p w:rsidR="003A5762" w:rsidRPr="003E5A4F" w:rsidRDefault="00D5217E" w:rsidP="003E5A4F">
      <w:pPr>
        <w:jc w:val="center"/>
        <w:rPr>
          <w:rFonts w:eastAsia="SimSun"/>
          <w:b/>
          <w:i/>
          <w:sz w:val="19"/>
          <w:lang w:eastAsia="zh-CN"/>
        </w:rPr>
      </w:pPr>
      <w:r>
        <w:rPr>
          <w:b/>
          <w:i/>
          <w:sz w:val="19"/>
        </w:rPr>
        <w:t>Your information should be sent out before</w:t>
      </w:r>
      <w:r>
        <w:rPr>
          <w:rFonts w:eastAsia="SimSun"/>
          <w:b/>
          <w:i/>
          <w:sz w:val="19"/>
          <w:lang w:eastAsia="zh-CN"/>
        </w:rPr>
        <w:t xml:space="preserve"> </w:t>
      </w:r>
      <w:r w:rsidR="00994144">
        <w:rPr>
          <w:rFonts w:eastAsia="SimSun"/>
          <w:b/>
          <w:i/>
          <w:color w:val="FF0000"/>
          <w:sz w:val="19"/>
          <w:lang w:eastAsia="zh-CN"/>
        </w:rPr>
        <w:t>1 November 2015</w:t>
      </w:r>
      <w:r>
        <w:rPr>
          <w:b/>
          <w:i/>
          <w:color w:val="FF0000"/>
          <w:sz w:val="19"/>
        </w:rPr>
        <w:t>.</w:t>
      </w:r>
      <w:r w:rsidR="003E5A4F">
        <w:rPr>
          <w:b/>
          <w:i/>
          <w:color w:val="FF0000"/>
          <w:sz w:val="19"/>
        </w:rPr>
        <w:br/>
      </w:r>
      <w:r w:rsidR="003E5A4F" w:rsidRPr="003E5A4F">
        <w:rPr>
          <w:b/>
          <w:i/>
          <w:sz w:val="19"/>
        </w:rPr>
        <w:t>________________________________</w:t>
      </w:r>
    </w:p>
    <w:sectPr w:rsidR="003A5762" w:rsidRPr="003E5A4F" w:rsidSect="003E0561">
      <w:headerReference w:type="default" r:id="rId2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1D5" w:rsidRDefault="008511D5">
      <w:r>
        <w:separator/>
      </w:r>
    </w:p>
  </w:endnote>
  <w:endnote w:type="continuationSeparator" w:id="0">
    <w:p w:rsidR="008511D5" w:rsidRDefault="0085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1D5" w:rsidRDefault="008511D5">
      <w:r>
        <w:t>____________________</w:t>
      </w:r>
    </w:p>
  </w:footnote>
  <w:footnote w:type="continuationSeparator" w:id="0">
    <w:p w:rsidR="008511D5" w:rsidRDefault="00851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742038"/>
      <w:docPartObj>
        <w:docPartGallery w:val="Page Numbers (Top of Page)"/>
        <w:docPartUnique/>
      </w:docPartObj>
    </w:sdtPr>
    <w:sdtEndPr>
      <w:rPr>
        <w:noProof/>
      </w:rPr>
    </w:sdtEndPr>
    <w:sdtContent>
      <w:p w:rsidR="00AD62B4" w:rsidRDefault="00AD62B4">
        <w:pPr>
          <w:pStyle w:val="Header"/>
        </w:pPr>
        <w:r>
          <w:fldChar w:fldCharType="begin"/>
        </w:r>
        <w:r>
          <w:instrText xml:space="preserve"> PAGE   \* MERGEFORMAT </w:instrText>
        </w:r>
        <w:r>
          <w:fldChar w:fldCharType="separate"/>
        </w:r>
        <w:r w:rsidR="003E5A4F">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B6E2C"/>
    <w:multiLevelType w:val="hybridMultilevel"/>
    <w:tmpl w:val="9F2CE57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AA"/>
    <w:rsid w:val="0002680E"/>
    <w:rsid w:val="00054C95"/>
    <w:rsid w:val="000D2057"/>
    <w:rsid w:val="00125280"/>
    <w:rsid w:val="001407C7"/>
    <w:rsid w:val="001552CF"/>
    <w:rsid w:val="00171F45"/>
    <w:rsid w:val="001C21AE"/>
    <w:rsid w:val="001D28F9"/>
    <w:rsid w:val="002004E5"/>
    <w:rsid w:val="00206710"/>
    <w:rsid w:val="00206AAA"/>
    <w:rsid w:val="002753AB"/>
    <w:rsid w:val="002765DB"/>
    <w:rsid w:val="002D3439"/>
    <w:rsid w:val="002E2B73"/>
    <w:rsid w:val="002E3C9B"/>
    <w:rsid w:val="002E4A9E"/>
    <w:rsid w:val="002F402D"/>
    <w:rsid w:val="00302A43"/>
    <w:rsid w:val="00310D3D"/>
    <w:rsid w:val="00375968"/>
    <w:rsid w:val="003965B9"/>
    <w:rsid w:val="003A5762"/>
    <w:rsid w:val="003B07BB"/>
    <w:rsid w:val="003B4D88"/>
    <w:rsid w:val="003C1486"/>
    <w:rsid w:val="003D32B3"/>
    <w:rsid w:val="003E0561"/>
    <w:rsid w:val="003E0785"/>
    <w:rsid w:val="003E5A4F"/>
    <w:rsid w:val="00406F90"/>
    <w:rsid w:val="004136A7"/>
    <w:rsid w:val="00453913"/>
    <w:rsid w:val="004566E1"/>
    <w:rsid w:val="0046290C"/>
    <w:rsid w:val="00467DE6"/>
    <w:rsid w:val="0047046E"/>
    <w:rsid w:val="004F658A"/>
    <w:rsid w:val="0056093A"/>
    <w:rsid w:val="00581E94"/>
    <w:rsid w:val="005A0865"/>
    <w:rsid w:val="005A628C"/>
    <w:rsid w:val="005E7994"/>
    <w:rsid w:val="006809D6"/>
    <w:rsid w:val="006C48C3"/>
    <w:rsid w:val="00700CB2"/>
    <w:rsid w:val="00705FED"/>
    <w:rsid w:val="00734151"/>
    <w:rsid w:val="00762BA2"/>
    <w:rsid w:val="00811E3A"/>
    <w:rsid w:val="00813480"/>
    <w:rsid w:val="008316BC"/>
    <w:rsid w:val="008511D5"/>
    <w:rsid w:val="008847D2"/>
    <w:rsid w:val="008A2F3E"/>
    <w:rsid w:val="008A76A8"/>
    <w:rsid w:val="008B6111"/>
    <w:rsid w:val="008C0196"/>
    <w:rsid w:val="008C58FD"/>
    <w:rsid w:val="008F10A4"/>
    <w:rsid w:val="008F24D1"/>
    <w:rsid w:val="00947529"/>
    <w:rsid w:val="00951F50"/>
    <w:rsid w:val="00956719"/>
    <w:rsid w:val="00987AEA"/>
    <w:rsid w:val="0099262C"/>
    <w:rsid w:val="00994144"/>
    <w:rsid w:val="009E258F"/>
    <w:rsid w:val="00A72ECD"/>
    <w:rsid w:val="00A82995"/>
    <w:rsid w:val="00A94569"/>
    <w:rsid w:val="00AB3535"/>
    <w:rsid w:val="00AD62B4"/>
    <w:rsid w:val="00AE1F85"/>
    <w:rsid w:val="00B04FC6"/>
    <w:rsid w:val="00B064D3"/>
    <w:rsid w:val="00B276BC"/>
    <w:rsid w:val="00B455B4"/>
    <w:rsid w:val="00B55A76"/>
    <w:rsid w:val="00B86167"/>
    <w:rsid w:val="00B93F84"/>
    <w:rsid w:val="00BC3259"/>
    <w:rsid w:val="00BD0CE1"/>
    <w:rsid w:val="00C2223A"/>
    <w:rsid w:val="00C33F1D"/>
    <w:rsid w:val="00C43055"/>
    <w:rsid w:val="00C52B1F"/>
    <w:rsid w:val="00CD5E38"/>
    <w:rsid w:val="00D07F7E"/>
    <w:rsid w:val="00D5217E"/>
    <w:rsid w:val="00D85901"/>
    <w:rsid w:val="00E400CD"/>
    <w:rsid w:val="00E63B83"/>
    <w:rsid w:val="00E778A9"/>
    <w:rsid w:val="00EA1593"/>
    <w:rsid w:val="00EC2E3F"/>
    <w:rsid w:val="00EF51F7"/>
    <w:rsid w:val="00F06713"/>
    <w:rsid w:val="00F23381"/>
    <w:rsid w:val="00F30B37"/>
    <w:rsid w:val="00F44AE7"/>
    <w:rsid w:val="00F47117"/>
    <w:rsid w:val="00F96ED7"/>
    <w:rsid w:val="00FA381C"/>
    <w:rsid w:val="00FA7BC4"/>
    <w:rsid w:val="00FC7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ABC60ED-F242-4453-910A-F6A8177A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206A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F402D"/>
    <w:rPr>
      <w:color w:val="0000FF" w:themeColor="hyperlink"/>
      <w:u w:val="single"/>
    </w:rPr>
  </w:style>
  <w:style w:type="character" w:customStyle="1" w:styleId="HeaderChar">
    <w:name w:val="Header Char"/>
    <w:basedOn w:val="DefaultParagraphFont"/>
    <w:link w:val="Header"/>
    <w:uiPriority w:val="99"/>
    <w:rsid w:val="00AD62B4"/>
    <w:rPr>
      <w:rFonts w:ascii="Times New Roman" w:hAnsi="Times New Roman"/>
      <w:sz w:val="18"/>
      <w:lang w:val="en-GB" w:eastAsia="en-US"/>
    </w:rPr>
  </w:style>
  <w:style w:type="paragraph" w:customStyle="1" w:styleId="Reasons">
    <w:name w:val="Reasons"/>
    <w:basedOn w:val="Normal"/>
    <w:qFormat/>
    <w:rsid w:val="0002680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Subtitle">
    <w:name w:val="Subtitle"/>
    <w:basedOn w:val="Normal"/>
    <w:next w:val="Normal"/>
    <w:link w:val="SubtitleChar"/>
    <w:uiPriority w:val="11"/>
    <w:qFormat/>
    <w:rsid w:val="008F24D1"/>
    <w:pPr>
      <w:numPr>
        <w:ilvl w:val="1"/>
      </w:numPr>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hAnsiTheme="minorHAnsi" w:cstheme="minorBidi"/>
      <w:color w:val="5A5A5A" w:themeColor="text1" w:themeTint="A5"/>
      <w:spacing w:val="15"/>
      <w:sz w:val="22"/>
      <w:szCs w:val="22"/>
      <w:lang w:val="en-US" w:eastAsia="zh-CN"/>
    </w:rPr>
  </w:style>
  <w:style w:type="character" w:customStyle="1" w:styleId="SubtitleChar">
    <w:name w:val="Subtitle Char"/>
    <w:basedOn w:val="DefaultParagraphFont"/>
    <w:link w:val="Subtitle"/>
    <w:uiPriority w:val="11"/>
    <w:rsid w:val="008F24D1"/>
    <w:rPr>
      <w:rFonts w:asciiTheme="minorHAnsi" w:hAnsiTheme="minorHAnsi" w:cstheme="minorBidi"/>
      <w:color w:val="5A5A5A" w:themeColor="text1" w:themeTint="A5"/>
      <w:spacing w:val="15"/>
      <w:sz w:val="22"/>
      <w:szCs w:val="22"/>
    </w:rPr>
  </w:style>
  <w:style w:type="character" w:customStyle="1" w:styleId="apple-converted-space">
    <w:name w:val="apple-converted-space"/>
    <w:basedOn w:val="DefaultParagraphFont"/>
    <w:rsid w:val="008F24D1"/>
  </w:style>
  <w:style w:type="paragraph" w:styleId="BodyText">
    <w:name w:val="Body Text"/>
    <w:basedOn w:val="Normal"/>
    <w:link w:val="BodyTextChar"/>
    <w:rsid w:val="008F24D1"/>
    <w:pPr>
      <w:tabs>
        <w:tab w:val="clear" w:pos="794"/>
        <w:tab w:val="clear" w:pos="1191"/>
        <w:tab w:val="clear" w:pos="1588"/>
        <w:tab w:val="clear" w:pos="1985"/>
      </w:tabs>
      <w:overflowPunct/>
      <w:autoSpaceDE/>
      <w:autoSpaceDN/>
      <w:adjustRightInd/>
      <w:spacing w:before="0"/>
      <w:textAlignment w:val="auto"/>
    </w:pPr>
    <w:rPr>
      <w:rFonts w:eastAsia="SimSun"/>
      <w:lang w:val="en-US" w:eastAsia="es-ES"/>
    </w:rPr>
  </w:style>
  <w:style w:type="character" w:customStyle="1" w:styleId="BodyTextChar">
    <w:name w:val="Body Text Char"/>
    <w:basedOn w:val="DefaultParagraphFont"/>
    <w:link w:val="BodyText"/>
    <w:rsid w:val="008F24D1"/>
    <w:rPr>
      <w:rFonts w:ascii="Times New Roman" w:eastAsia="SimSun" w:hAnsi="Times New Roman"/>
      <w:sz w:val="24"/>
      <w:lang w:eastAsia="es-ES"/>
    </w:rPr>
  </w:style>
  <w:style w:type="paragraph" w:styleId="PlainText">
    <w:name w:val="Plain Text"/>
    <w:basedOn w:val="Normal"/>
    <w:link w:val="PlainTextChar"/>
    <w:rsid w:val="008F24D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8F24D1"/>
    <w:rPr>
      <w:rFonts w:ascii="Times New Roman" w:eastAsia="BatangChe" w:hAnsi="Times New Roman"/>
      <w:sz w:val="22"/>
      <w:lang w:eastAsia="ko-KR"/>
    </w:rPr>
  </w:style>
  <w:style w:type="paragraph" w:styleId="BalloonText">
    <w:name w:val="Balloon Text"/>
    <w:basedOn w:val="Normal"/>
    <w:link w:val="BalloonTextChar"/>
    <w:semiHidden/>
    <w:unhideWhenUsed/>
    <w:rsid w:val="008F24D1"/>
    <w:pPr>
      <w:spacing w:before="0"/>
    </w:pPr>
    <w:rPr>
      <w:sz w:val="18"/>
      <w:szCs w:val="18"/>
    </w:rPr>
  </w:style>
  <w:style w:type="character" w:customStyle="1" w:styleId="BalloonTextChar">
    <w:name w:val="Balloon Text Char"/>
    <w:basedOn w:val="DefaultParagraphFont"/>
    <w:link w:val="BalloonText"/>
    <w:semiHidden/>
    <w:rsid w:val="008F24D1"/>
    <w:rPr>
      <w:rFonts w:ascii="Times New Roman" w:hAnsi="Times New Roman"/>
      <w:sz w:val="18"/>
      <w:szCs w:val="18"/>
      <w:lang w:val="en-GB" w:eastAsia="en-US"/>
    </w:rPr>
  </w:style>
  <w:style w:type="character" w:styleId="FollowedHyperlink">
    <w:name w:val="FollowedHyperlink"/>
    <w:basedOn w:val="DefaultParagraphFont"/>
    <w:semiHidden/>
    <w:unhideWhenUsed/>
    <w:rsid w:val="001D28F9"/>
    <w:rPr>
      <w:color w:val="800080" w:themeColor="followedHyperlink"/>
      <w:u w:val="single"/>
    </w:rPr>
  </w:style>
  <w:style w:type="character" w:styleId="Strong">
    <w:name w:val="Strong"/>
    <w:basedOn w:val="DefaultParagraphFont"/>
    <w:uiPriority w:val="22"/>
    <w:qFormat/>
    <w:rsid w:val="004566E1"/>
    <w:rPr>
      <w:b/>
      <w:bCs/>
    </w:rPr>
  </w:style>
  <w:style w:type="paragraph" w:customStyle="1" w:styleId="FP">
    <w:name w:val="FP"/>
    <w:rsid w:val="00D85901"/>
    <w:pPr>
      <w:widowControl w:val="0"/>
      <w:spacing w:line="240" w:lineRule="atLeast"/>
    </w:pPr>
    <w:rPr>
      <w:rFonts w:ascii="Arial" w:eastAsia="MS Mincho" w:hAnsi="Arial"/>
      <w:lang w:eastAsia="en-US"/>
    </w:rPr>
  </w:style>
  <w:style w:type="character" w:styleId="Emphasis">
    <w:name w:val="Emphasis"/>
    <w:basedOn w:val="DefaultParagraphFont"/>
    <w:uiPriority w:val="20"/>
    <w:qFormat/>
    <w:rsid w:val="00467DE6"/>
    <w:rPr>
      <w:i/>
      <w:iCs/>
    </w:rPr>
  </w:style>
  <w:style w:type="paragraph" w:styleId="BodyText2">
    <w:name w:val="Body Text 2"/>
    <w:basedOn w:val="Normal"/>
    <w:link w:val="BodyText2Char"/>
    <w:semiHidden/>
    <w:unhideWhenUsed/>
    <w:rsid w:val="00D5217E"/>
    <w:pPr>
      <w:spacing w:after="120" w:line="480" w:lineRule="auto"/>
    </w:pPr>
  </w:style>
  <w:style w:type="character" w:customStyle="1" w:styleId="BodyText2Char">
    <w:name w:val="Body Text 2 Char"/>
    <w:basedOn w:val="DefaultParagraphFont"/>
    <w:link w:val="BodyText2"/>
    <w:semiHidden/>
    <w:rsid w:val="00D5217E"/>
    <w:rPr>
      <w:rFonts w:ascii="Times New Roman" w:hAnsi="Times New Roman"/>
      <w:sz w:val="24"/>
      <w:lang w:val="en-GB" w:eastAsia="en-US"/>
    </w:rPr>
  </w:style>
  <w:style w:type="character" w:styleId="CommentReference">
    <w:name w:val="annotation reference"/>
    <w:basedOn w:val="DefaultParagraphFont"/>
    <w:semiHidden/>
    <w:unhideWhenUsed/>
    <w:rsid w:val="00994144"/>
    <w:rPr>
      <w:sz w:val="16"/>
      <w:szCs w:val="16"/>
    </w:rPr>
  </w:style>
  <w:style w:type="paragraph" w:styleId="CommentText">
    <w:name w:val="annotation text"/>
    <w:basedOn w:val="Normal"/>
    <w:link w:val="CommentTextChar"/>
    <w:semiHidden/>
    <w:unhideWhenUsed/>
    <w:rsid w:val="00994144"/>
    <w:rPr>
      <w:sz w:val="20"/>
    </w:rPr>
  </w:style>
  <w:style w:type="character" w:customStyle="1" w:styleId="CommentTextChar">
    <w:name w:val="Comment Text Char"/>
    <w:basedOn w:val="DefaultParagraphFont"/>
    <w:link w:val="CommentText"/>
    <w:semiHidden/>
    <w:rsid w:val="0099414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94144"/>
    <w:rPr>
      <w:b/>
      <w:bCs/>
    </w:rPr>
  </w:style>
  <w:style w:type="character" w:customStyle="1" w:styleId="CommentSubjectChar">
    <w:name w:val="Comment Subject Char"/>
    <w:basedOn w:val="CommentTextChar"/>
    <w:link w:val="CommentSubject"/>
    <w:semiHidden/>
    <w:rsid w:val="0099414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04832">
      <w:bodyDiv w:val="1"/>
      <w:marLeft w:val="0"/>
      <w:marRight w:val="0"/>
      <w:marTop w:val="0"/>
      <w:marBottom w:val="0"/>
      <w:divBdr>
        <w:top w:val="none" w:sz="0" w:space="0" w:color="auto"/>
        <w:left w:val="none" w:sz="0" w:space="0" w:color="auto"/>
        <w:bottom w:val="none" w:sz="0" w:space="0" w:color="auto"/>
        <w:right w:val="none" w:sz="0" w:space="0" w:color="auto"/>
      </w:divBdr>
    </w:div>
    <w:div w:id="19772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qixu@ccsa.org.cn" TargetMode="External"/><Relationship Id="rId3" Type="http://schemas.openxmlformats.org/officeDocument/2006/relationships/customXml" Target="../customXml/item3.xml"/><Relationship Id="rId21" Type="http://schemas.openxmlformats.org/officeDocument/2006/relationships/hyperlink" Target="mailto:sbelcher@tiaonline.org" TargetMode="External"/><Relationship Id="rId7" Type="http://schemas.openxmlformats.org/officeDocument/2006/relationships/settings" Target="settings.xml"/><Relationship Id="rId12" Type="http://schemas.openxmlformats.org/officeDocument/2006/relationships/hyperlink" Target="http://www.tiaonline.org/" TargetMode="External"/><Relationship Id="rId17" Type="http://schemas.openxmlformats.org/officeDocument/2006/relationships/hyperlink" Target="mailto:sbelcher@tiaonline.or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secure3.hilton.com/en_US/gi/reservation/book.htm?ctyhocn=DCAARGI&amp;corporateCode=N28418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aters@tiaonlin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eather.com/weather/today/l/22201:4: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shingt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ravel.state.gov/content/visas/english.htm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 xsi:nil="true"/>
    <_x0077_t03 xmlns="12c98d68-ac85-44e7-bf24-1eee02f47aef" xsi:nil="true"/>
    <u39c xmlns="12c98d68-ac85-44e7-bf24-1eee02f47a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935FE-F0FB-4A78-8594-8E425C0F0541}"/>
</file>

<file path=customXml/itemProps2.xml><?xml version="1.0" encoding="utf-8"?>
<ds:datastoreItem xmlns:ds="http://schemas.openxmlformats.org/officeDocument/2006/customXml" ds:itemID="{B0573A78-E17A-4598-AF2A-812CEAABCC64}"/>
</file>

<file path=customXml/itemProps3.xml><?xml version="1.0" encoding="utf-8"?>
<ds:datastoreItem xmlns:ds="http://schemas.openxmlformats.org/officeDocument/2006/customXml" ds:itemID="{9449A15F-E859-47DD-8E33-1959EA3BA62E}"/>
</file>

<file path=customXml/itemProps4.xml><?xml version="1.0" encoding="utf-8"?>
<ds:datastoreItem xmlns:ds="http://schemas.openxmlformats.org/officeDocument/2006/customXml" ds:itemID="{DBCCD581-5BF6-4F99-9B3A-5ADE905CC372}"/>
</file>

<file path=docProps/app.xml><?xml version="1.0" encoding="utf-8"?>
<Properties xmlns="http://schemas.openxmlformats.org/officeDocument/2006/extended-properties" xmlns:vt="http://schemas.openxmlformats.org/officeDocument/2006/docPropsVTypes">
  <Template>PE_POOL.dotm</Template>
  <TotalTime>0</TotalTime>
  <Pages>6</Pages>
  <Words>968</Words>
  <Characters>5906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currie</dc:creator>
  <cp:lastModifiedBy>Quist, Judith</cp:lastModifiedBy>
  <cp:revision>2</cp:revision>
  <cp:lastPrinted>2015-08-31T17:54:00Z</cp:lastPrinted>
  <dcterms:created xsi:type="dcterms:W3CDTF">2015-09-07T13:56:00Z</dcterms:created>
  <dcterms:modified xsi:type="dcterms:W3CDTF">2015-09-07T13:56:00Z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