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30" w:rsidRDefault="000E7630" w:rsidP="00E41E95">
      <w:pPr>
        <w:rPr>
          <w:sz w:val="23"/>
          <w:szCs w:val="23"/>
        </w:rPr>
      </w:pPr>
      <w:r w:rsidRPr="00771943">
        <w:rPr>
          <w:b/>
          <w:sz w:val="23"/>
          <w:szCs w:val="23"/>
        </w:rPr>
        <w:t>T</w:t>
      </w:r>
      <w:r w:rsidRPr="00771943">
        <w:rPr>
          <w:rFonts w:hint="eastAsia"/>
          <w:b/>
          <w:sz w:val="23"/>
          <w:szCs w:val="23"/>
        </w:rPr>
        <w:t xml:space="preserve">itle: </w:t>
      </w:r>
      <w:r>
        <w:rPr>
          <w:sz w:val="23"/>
          <w:szCs w:val="23"/>
        </w:rPr>
        <w:t>“T</w:t>
      </w:r>
      <w:r>
        <w:rPr>
          <w:rFonts w:hint="eastAsia"/>
          <w:sz w:val="23"/>
          <w:szCs w:val="23"/>
        </w:rPr>
        <w:t xml:space="preserve">he Role of Communication Technologies in Connected and 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utomated Vehicles</w:t>
      </w:r>
      <w:r>
        <w:rPr>
          <w:sz w:val="23"/>
          <w:szCs w:val="23"/>
        </w:rPr>
        <w:t>”</w:t>
      </w:r>
    </w:p>
    <w:p w:rsidR="00771943" w:rsidRDefault="00771943" w:rsidP="00E41E95">
      <w:pPr>
        <w:rPr>
          <w:sz w:val="23"/>
          <w:szCs w:val="23"/>
        </w:rPr>
      </w:pPr>
    </w:p>
    <w:p w:rsidR="000E7630" w:rsidRDefault="000E7630" w:rsidP="00E41E95">
      <w:pPr>
        <w:rPr>
          <w:sz w:val="23"/>
          <w:szCs w:val="23"/>
        </w:rPr>
      </w:pPr>
      <w:r w:rsidRPr="00771943">
        <w:rPr>
          <w:rFonts w:hint="eastAsia"/>
          <w:b/>
          <w:sz w:val="23"/>
          <w:szCs w:val="23"/>
        </w:rPr>
        <w:t>Full Name:</w:t>
      </w:r>
      <w:r>
        <w:rPr>
          <w:rFonts w:hint="eastAsia"/>
          <w:sz w:val="23"/>
          <w:szCs w:val="23"/>
        </w:rPr>
        <w:t xml:space="preserve"> </w:t>
      </w:r>
      <w:bookmarkStart w:id="0" w:name="_GoBack"/>
      <w:r>
        <w:rPr>
          <w:rFonts w:hint="eastAsia"/>
          <w:sz w:val="23"/>
          <w:szCs w:val="23"/>
        </w:rPr>
        <w:t>GE Yuming</w:t>
      </w:r>
      <w:bookmarkEnd w:id="0"/>
    </w:p>
    <w:p w:rsidR="00771943" w:rsidRDefault="00771943" w:rsidP="00E41E95">
      <w:pPr>
        <w:rPr>
          <w:b/>
          <w:sz w:val="23"/>
          <w:szCs w:val="23"/>
        </w:rPr>
      </w:pPr>
    </w:p>
    <w:p w:rsidR="00771943" w:rsidRPr="00771943" w:rsidRDefault="000E7630" w:rsidP="00E41E95">
      <w:pPr>
        <w:rPr>
          <w:sz w:val="23"/>
          <w:szCs w:val="23"/>
        </w:rPr>
      </w:pPr>
      <w:r w:rsidRPr="00771943">
        <w:rPr>
          <w:rFonts w:hint="eastAsia"/>
          <w:b/>
          <w:sz w:val="23"/>
          <w:szCs w:val="23"/>
        </w:rPr>
        <w:t>A</w:t>
      </w:r>
      <w:r w:rsidR="00771943" w:rsidRPr="00771943">
        <w:rPr>
          <w:b/>
          <w:sz w:val="23"/>
          <w:szCs w:val="23"/>
        </w:rPr>
        <w:t>ffiliation</w:t>
      </w:r>
      <w:r w:rsidR="00771943" w:rsidRPr="00771943">
        <w:rPr>
          <w:rFonts w:hint="eastAsia"/>
          <w:b/>
          <w:sz w:val="23"/>
          <w:szCs w:val="23"/>
        </w:rPr>
        <w:t xml:space="preserve">: </w:t>
      </w:r>
      <w:r w:rsidR="00771943" w:rsidRPr="00771943">
        <w:rPr>
          <w:rFonts w:hint="eastAsia"/>
          <w:sz w:val="23"/>
          <w:szCs w:val="23"/>
        </w:rPr>
        <w:t>Institute of Communication Standards Research, China Academy of Information and Communication Technology (RITT, CAICT)</w:t>
      </w:r>
    </w:p>
    <w:p w:rsidR="00771943" w:rsidRDefault="00771943" w:rsidP="00771943">
      <w:pPr>
        <w:rPr>
          <w:b/>
          <w:sz w:val="23"/>
          <w:szCs w:val="23"/>
        </w:rPr>
      </w:pPr>
    </w:p>
    <w:p w:rsidR="000E7630" w:rsidRDefault="00771943" w:rsidP="00E41E95">
      <w:pPr>
        <w:rPr>
          <w:sz w:val="22"/>
        </w:rPr>
      </w:pPr>
      <w:r w:rsidRPr="00771943">
        <w:rPr>
          <w:rFonts w:hint="eastAsia"/>
          <w:b/>
          <w:sz w:val="22"/>
        </w:rPr>
        <w:t>C</w:t>
      </w:r>
      <w:r w:rsidR="000E7630" w:rsidRPr="00771943">
        <w:rPr>
          <w:b/>
          <w:sz w:val="22"/>
        </w:rPr>
        <w:t>ontact details</w:t>
      </w:r>
      <w:r w:rsidRPr="00771943">
        <w:rPr>
          <w:rFonts w:hint="eastAsia"/>
          <w:b/>
          <w:sz w:val="22"/>
        </w:rPr>
        <w:t xml:space="preserve">: </w:t>
      </w:r>
      <w:r>
        <w:rPr>
          <w:rFonts w:hint="eastAsia"/>
          <w:sz w:val="22"/>
        </w:rPr>
        <w:t xml:space="preserve">Email </w:t>
      </w:r>
      <w:hyperlink r:id="rId6" w:history="1">
        <w:r w:rsidR="00D40949" w:rsidRPr="00C97587">
          <w:rPr>
            <w:rStyle w:val="Hyperlink"/>
            <w:rFonts w:hint="eastAsia"/>
            <w:sz w:val="22"/>
          </w:rPr>
          <w:t>geyuming@caict.ac.cn</w:t>
        </w:r>
      </w:hyperlink>
      <w:r w:rsidR="00D40949">
        <w:rPr>
          <w:rFonts w:hint="eastAsia"/>
          <w:sz w:val="22"/>
        </w:rPr>
        <w:t xml:space="preserve">, </w:t>
      </w:r>
      <w:hyperlink r:id="rId7" w:history="1">
        <w:r w:rsidRPr="007B299E">
          <w:rPr>
            <w:rStyle w:val="Hyperlink"/>
            <w:rFonts w:hint="eastAsia"/>
            <w:sz w:val="22"/>
          </w:rPr>
          <w:t>geyuming@ritt.cn</w:t>
        </w:r>
      </w:hyperlink>
      <w:r>
        <w:rPr>
          <w:rFonts w:hint="eastAsia"/>
          <w:sz w:val="22"/>
        </w:rPr>
        <w:t xml:space="preserve"> ; Phone +86-13810324637; TELE: +86-10-62300016; Address Building B, No. 52 Huayuan Bei Road, Haidian District, Beijing, China 100191.</w:t>
      </w:r>
    </w:p>
    <w:p w:rsidR="00771943" w:rsidRPr="00D40949" w:rsidRDefault="00771943" w:rsidP="00E41E95">
      <w:pPr>
        <w:rPr>
          <w:sz w:val="23"/>
          <w:szCs w:val="23"/>
        </w:rPr>
      </w:pPr>
    </w:p>
    <w:p w:rsidR="000E7630" w:rsidRDefault="00771943" w:rsidP="00E41E95">
      <w:pPr>
        <w:rPr>
          <w:sz w:val="23"/>
          <w:szCs w:val="23"/>
        </w:rPr>
      </w:pPr>
      <w:r w:rsidRPr="008811F7">
        <w:rPr>
          <w:rFonts w:hint="eastAsia"/>
          <w:b/>
          <w:sz w:val="23"/>
          <w:szCs w:val="23"/>
        </w:rPr>
        <w:t xml:space="preserve">Abstract: </w:t>
      </w:r>
      <w:r w:rsidR="00823558">
        <w:rPr>
          <w:rFonts w:hint="eastAsia"/>
          <w:sz w:val="23"/>
          <w:szCs w:val="23"/>
        </w:rPr>
        <w:t>In order to solve the driven security, traffic management, energy and pollution problems, we need the c</w:t>
      </w:r>
      <w:r w:rsidR="00823558">
        <w:rPr>
          <w:sz w:val="23"/>
          <w:szCs w:val="23"/>
        </w:rPr>
        <w:t xml:space="preserve">onnected and </w:t>
      </w:r>
      <w:r w:rsidR="00823558">
        <w:rPr>
          <w:rFonts w:hint="eastAsia"/>
          <w:sz w:val="23"/>
          <w:szCs w:val="23"/>
        </w:rPr>
        <w:t>a</w:t>
      </w:r>
      <w:r w:rsidR="00823558">
        <w:rPr>
          <w:sz w:val="23"/>
          <w:szCs w:val="23"/>
        </w:rPr>
        <w:t xml:space="preserve">utomated </w:t>
      </w:r>
      <w:r w:rsidR="00823558">
        <w:rPr>
          <w:rFonts w:hint="eastAsia"/>
          <w:sz w:val="23"/>
          <w:szCs w:val="23"/>
        </w:rPr>
        <w:t>v</w:t>
      </w:r>
      <w:r w:rsidR="00823558">
        <w:rPr>
          <w:sz w:val="23"/>
          <w:szCs w:val="23"/>
        </w:rPr>
        <w:t>ehicles</w:t>
      </w:r>
      <w:r w:rsidR="00823558">
        <w:rPr>
          <w:rFonts w:hint="eastAsia"/>
          <w:sz w:val="23"/>
          <w:szCs w:val="23"/>
        </w:rPr>
        <w:t xml:space="preserve"> in China. And China will be a big</w:t>
      </w:r>
      <w:r w:rsidR="00823558" w:rsidRPr="004E4F95">
        <w:rPr>
          <w:sz w:val="23"/>
          <w:szCs w:val="23"/>
        </w:rPr>
        <w:t xml:space="preserve"> market</w:t>
      </w:r>
      <w:r w:rsidR="00823558">
        <w:rPr>
          <w:rFonts w:hint="eastAsia"/>
          <w:sz w:val="23"/>
          <w:szCs w:val="23"/>
        </w:rPr>
        <w:t xml:space="preserve">, from </w:t>
      </w:r>
      <w:r w:rsidR="008811F7">
        <w:rPr>
          <w:rFonts w:hint="eastAsia"/>
          <w:sz w:val="23"/>
          <w:szCs w:val="23"/>
        </w:rPr>
        <w:t xml:space="preserve">the </w:t>
      </w:r>
      <w:r w:rsidR="00823558">
        <w:rPr>
          <w:rFonts w:hint="eastAsia"/>
          <w:sz w:val="23"/>
          <w:szCs w:val="23"/>
        </w:rPr>
        <w:t xml:space="preserve">customer </w:t>
      </w:r>
      <w:r w:rsidR="008811F7">
        <w:rPr>
          <w:rFonts w:hint="eastAsia"/>
          <w:sz w:val="23"/>
          <w:szCs w:val="23"/>
        </w:rPr>
        <w:t xml:space="preserve">view </w:t>
      </w:r>
      <w:r w:rsidR="00823558">
        <w:rPr>
          <w:rFonts w:hint="eastAsia"/>
          <w:sz w:val="23"/>
          <w:szCs w:val="23"/>
        </w:rPr>
        <w:t xml:space="preserve">and industry view. </w:t>
      </w:r>
      <w:r w:rsidR="008811F7">
        <w:rPr>
          <w:sz w:val="23"/>
          <w:szCs w:val="23"/>
        </w:rPr>
        <w:t>W</w:t>
      </w:r>
      <w:r w:rsidR="008811F7">
        <w:rPr>
          <w:rFonts w:hint="eastAsia"/>
          <w:sz w:val="23"/>
          <w:szCs w:val="23"/>
        </w:rPr>
        <w:t xml:space="preserve">e </w:t>
      </w:r>
      <w:r w:rsidR="00823558">
        <w:rPr>
          <w:rFonts w:hint="eastAsia"/>
          <w:sz w:val="23"/>
          <w:szCs w:val="23"/>
        </w:rPr>
        <w:t>would like to give a</w:t>
      </w:r>
      <w:r w:rsidR="000E7630">
        <w:rPr>
          <w:rFonts w:hint="eastAsia"/>
          <w:sz w:val="23"/>
          <w:szCs w:val="23"/>
        </w:rPr>
        <w:t xml:space="preserve"> </w:t>
      </w:r>
      <w:r w:rsidR="008811F7">
        <w:rPr>
          <w:rFonts w:hint="eastAsia"/>
          <w:sz w:val="23"/>
          <w:szCs w:val="23"/>
        </w:rPr>
        <w:t>brief introduction</w:t>
      </w:r>
      <w:r w:rsidR="000E7630">
        <w:rPr>
          <w:rFonts w:hint="eastAsia"/>
          <w:sz w:val="23"/>
          <w:szCs w:val="23"/>
        </w:rPr>
        <w:t xml:space="preserve"> of </w:t>
      </w:r>
      <w:r w:rsidR="00823558">
        <w:rPr>
          <w:rFonts w:hint="eastAsia"/>
          <w:sz w:val="23"/>
          <w:szCs w:val="23"/>
        </w:rPr>
        <w:t xml:space="preserve">the </w:t>
      </w:r>
      <w:r w:rsidR="000E7630">
        <w:rPr>
          <w:rFonts w:hint="eastAsia"/>
          <w:sz w:val="23"/>
          <w:szCs w:val="23"/>
        </w:rPr>
        <w:t>current status of connected and automated vehicles</w:t>
      </w:r>
      <w:r w:rsidR="00823558">
        <w:rPr>
          <w:rFonts w:hint="eastAsia"/>
          <w:sz w:val="23"/>
          <w:szCs w:val="23"/>
        </w:rPr>
        <w:t xml:space="preserve"> </w:t>
      </w:r>
      <w:r w:rsidR="000E7630">
        <w:rPr>
          <w:rFonts w:hint="eastAsia"/>
          <w:sz w:val="23"/>
          <w:szCs w:val="23"/>
        </w:rPr>
        <w:t>using communication technologies</w:t>
      </w:r>
      <w:r w:rsidR="00823558" w:rsidRPr="00823558">
        <w:rPr>
          <w:rFonts w:hint="eastAsia"/>
          <w:sz w:val="23"/>
          <w:szCs w:val="23"/>
        </w:rPr>
        <w:t xml:space="preserve"> </w:t>
      </w:r>
      <w:r w:rsidR="00823558">
        <w:rPr>
          <w:rFonts w:hint="eastAsia"/>
          <w:sz w:val="23"/>
          <w:szCs w:val="23"/>
        </w:rPr>
        <w:t>in China,</w:t>
      </w:r>
      <w:r w:rsidR="000E7630">
        <w:rPr>
          <w:rFonts w:hint="eastAsia"/>
          <w:sz w:val="23"/>
          <w:szCs w:val="23"/>
        </w:rPr>
        <w:t xml:space="preserve"> including V2V </w:t>
      </w:r>
      <w:r w:rsidR="00B904AC">
        <w:rPr>
          <w:rFonts w:hint="eastAsia"/>
          <w:sz w:val="23"/>
          <w:szCs w:val="23"/>
        </w:rPr>
        <w:t>technologies</w:t>
      </w:r>
      <w:r w:rsidR="000E7630">
        <w:rPr>
          <w:rFonts w:hint="eastAsia"/>
          <w:sz w:val="23"/>
          <w:szCs w:val="23"/>
        </w:rPr>
        <w:t xml:space="preserve"> and </w:t>
      </w:r>
      <w:r w:rsidR="00823558">
        <w:rPr>
          <w:rFonts w:hint="eastAsia"/>
          <w:sz w:val="23"/>
          <w:szCs w:val="23"/>
        </w:rPr>
        <w:t xml:space="preserve">system </w:t>
      </w:r>
      <w:r w:rsidR="000E7630">
        <w:rPr>
          <w:rFonts w:hint="eastAsia"/>
          <w:sz w:val="23"/>
          <w:szCs w:val="23"/>
        </w:rPr>
        <w:t xml:space="preserve">developments. </w:t>
      </w:r>
      <w:r w:rsidR="00B904AC">
        <w:rPr>
          <w:sz w:val="23"/>
          <w:szCs w:val="23"/>
        </w:rPr>
        <w:t>A</w:t>
      </w:r>
      <w:r w:rsidR="00B904AC">
        <w:rPr>
          <w:rFonts w:hint="eastAsia"/>
          <w:sz w:val="23"/>
          <w:szCs w:val="23"/>
        </w:rPr>
        <w:t xml:space="preserve">lso we will introduce the role of research institute, </w:t>
      </w:r>
      <w:r w:rsidR="00B904AC" w:rsidRPr="00B904AC">
        <w:rPr>
          <w:sz w:val="23"/>
          <w:szCs w:val="23"/>
        </w:rPr>
        <w:t>car manufacturer</w:t>
      </w:r>
      <w:r w:rsidR="00B904AC">
        <w:rPr>
          <w:rFonts w:hint="eastAsia"/>
          <w:sz w:val="23"/>
          <w:szCs w:val="23"/>
        </w:rPr>
        <w:t xml:space="preserve">, service provider and internet </w:t>
      </w:r>
      <w:r w:rsidR="00B904AC">
        <w:rPr>
          <w:sz w:val="23"/>
          <w:szCs w:val="23"/>
        </w:rPr>
        <w:t>companies</w:t>
      </w:r>
      <w:r w:rsidR="00B904AC">
        <w:rPr>
          <w:rFonts w:hint="eastAsia"/>
          <w:sz w:val="23"/>
          <w:szCs w:val="23"/>
        </w:rPr>
        <w:t xml:space="preserve"> in promoting connected and automated </w:t>
      </w:r>
      <w:r w:rsidR="00B904AC">
        <w:rPr>
          <w:sz w:val="23"/>
          <w:szCs w:val="23"/>
        </w:rPr>
        <w:t>vehicles</w:t>
      </w:r>
      <w:r w:rsidR="00B904AC">
        <w:rPr>
          <w:rFonts w:hint="eastAsia"/>
          <w:sz w:val="23"/>
          <w:szCs w:val="23"/>
        </w:rPr>
        <w:t xml:space="preserve">. </w:t>
      </w:r>
      <w:r w:rsidR="00823558">
        <w:rPr>
          <w:sz w:val="23"/>
          <w:szCs w:val="23"/>
        </w:rPr>
        <w:t>T</w:t>
      </w:r>
      <w:r w:rsidR="00823558">
        <w:rPr>
          <w:rFonts w:hint="eastAsia"/>
          <w:sz w:val="23"/>
          <w:szCs w:val="23"/>
        </w:rPr>
        <w:t xml:space="preserve">hen </w:t>
      </w:r>
      <w:r w:rsidR="008811F7">
        <w:rPr>
          <w:rFonts w:hint="eastAsia"/>
          <w:sz w:val="23"/>
          <w:szCs w:val="23"/>
        </w:rPr>
        <w:t>we</w:t>
      </w:r>
      <w:r w:rsidR="00823558">
        <w:rPr>
          <w:rFonts w:hint="eastAsia"/>
          <w:sz w:val="23"/>
          <w:szCs w:val="23"/>
        </w:rPr>
        <w:t xml:space="preserve"> will talk about t</w:t>
      </w:r>
      <w:r w:rsidR="000E7630">
        <w:rPr>
          <w:rFonts w:hint="eastAsia"/>
          <w:sz w:val="23"/>
          <w:szCs w:val="23"/>
        </w:rPr>
        <w:t xml:space="preserve">he communication requirements </w:t>
      </w:r>
      <w:r w:rsidR="00823558">
        <w:rPr>
          <w:rFonts w:hint="eastAsia"/>
          <w:sz w:val="23"/>
          <w:szCs w:val="23"/>
        </w:rPr>
        <w:t>for the future development of</w:t>
      </w:r>
      <w:r w:rsidR="000E7630">
        <w:rPr>
          <w:rFonts w:hint="eastAsia"/>
          <w:sz w:val="23"/>
          <w:szCs w:val="23"/>
        </w:rPr>
        <w:t xml:space="preserve"> connected and automated vehicles</w:t>
      </w:r>
      <w:r w:rsidR="00823558">
        <w:rPr>
          <w:rFonts w:hint="eastAsia"/>
          <w:sz w:val="23"/>
          <w:szCs w:val="23"/>
        </w:rPr>
        <w:t xml:space="preserve">, </w:t>
      </w:r>
      <w:r w:rsidR="008811F7">
        <w:rPr>
          <w:rFonts w:hint="eastAsia"/>
          <w:sz w:val="23"/>
          <w:szCs w:val="23"/>
        </w:rPr>
        <w:t xml:space="preserve">and the </w:t>
      </w:r>
      <w:r w:rsidR="008811F7">
        <w:rPr>
          <w:sz w:val="23"/>
          <w:szCs w:val="23"/>
        </w:rPr>
        <w:t>cooperati</w:t>
      </w:r>
      <w:r w:rsidR="008811F7">
        <w:rPr>
          <w:rFonts w:hint="eastAsia"/>
          <w:sz w:val="23"/>
          <w:szCs w:val="23"/>
        </w:rPr>
        <w:t>ve</w:t>
      </w:r>
      <w:r w:rsidR="008811F7" w:rsidRPr="008811F7">
        <w:rPr>
          <w:sz w:val="23"/>
          <w:szCs w:val="23"/>
        </w:rPr>
        <w:t> development</w:t>
      </w:r>
      <w:r w:rsidR="008811F7">
        <w:rPr>
          <w:rFonts w:hint="eastAsia"/>
          <w:sz w:val="23"/>
          <w:szCs w:val="23"/>
        </w:rPr>
        <w:t xml:space="preserve"> </w:t>
      </w:r>
      <w:r w:rsidR="00062DFB">
        <w:rPr>
          <w:rFonts w:hint="eastAsia"/>
          <w:sz w:val="23"/>
          <w:szCs w:val="23"/>
        </w:rPr>
        <w:t>between</w:t>
      </w:r>
      <w:r w:rsidR="008811F7">
        <w:rPr>
          <w:rFonts w:hint="eastAsia"/>
          <w:sz w:val="23"/>
          <w:szCs w:val="23"/>
        </w:rPr>
        <w:t xml:space="preserve"> connected vehicles, automated vehicles and the 5</w:t>
      </w:r>
      <w:r w:rsidR="008811F7" w:rsidRPr="00B904AC">
        <w:rPr>
          <w:rFonts w:hint="eastAsia"/>
          <w:sz w:val="23"/>
          <w:szCs w:val="23"/>
        </w:rPr>
        <w:t>th</w:t>
      </w:r>
      <w:r w:rsidR="008811F7">
        <w:rPr>
          <w:rFonts w:hint="eastAsia"/>
          <w:sz w:val="23"/>
          <w:szCs w:val="23"/>
        </w:rPr>
        <w:t xml:space="preserve"> generation mobile communication technologies.</w:t>
      </w:r>
    </w:p>
    <w:p w:rsidR="001A294D" w:rsidRDefault="001A294D" w:rsidP="00E41E95">
      <w:pPr>
        <w:rPr>
          <w:sz w:val="23"/>
          <w:szCs w:val="23"/>
        </w:rPr>
      </w:pPr>
    </w:p>
    <w:p w:rsidR="00B904AC" w:rsidRPr="004E4F95" w:rsidRDefault="00B904AC">
      <w:pPr>
        <w:rPr>
          <w:sz w:val="23"/>
          <w:szCs w:val="23"/>
        </w:rPr>
      </w:pPr>
    </w:p>
    <w:sectPr w:rsidR="00B904AC" w:rsidRPr="004E4F95" w:rsidSect="0053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A9" w:rsidRDefault="00037FA9" w:rsidP="00E41E95">
      <w:r>
        <w:separator/>
      </w:r>
    </w:p>
  </w:endnote>
  <w:endnote w:type="continuationSeparator" w:id="0">
    <w:p w:rsidR="00037FA9" w:rsidRDefault="00037FA9" w:rsidP="00E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A9" w:rsidRDefault="00037FA9" w:rsidP="00E41E95">
      <w:r>
        <w:separator/>
      </w:r>
    </w:p>
  </w:footnote>
  <w:footnote w:type="continuationSeparator" w:id="0">
    <w:p w:rsidR="00037FA9" w:rsidRDefault="00037FA9" w:rsidP="00E4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95"/>
    <w:rsid w:val="00037FA9"/>
    <w:rsid w:val="00062DFB"/>
    <w:rsid w:val="000E7630"/>
    <w:rsid w:val="001A294D"/>
    <w:rsid w:val="001D6665"/>
    <w:rsid w:val="004E4F95"/>
    <w:rsid w:val="00536D97"/>
    <w:rsid w:val="005373D0"/>
    <w:rsid w:val="00613596"/>
    <w:rsid w:val="00771943"/>
    <w:rsid w:val="00823558"/>
    <w:rsid w:val="008811F7"/>
    <w:rsid w:val="00B904AC"/>
    <w:rsid w:val="00D40949"/>
    <w:rsid w:val="00E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B8A041-F35B-41C7-8440-BAD2069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1E9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4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1E95"/>
    <w:rPr>
      <w:sz w:val="18"/>
      <w:szCs w:val="18"/>
    </w:rPr>
  </w:style>
  <w:style w:type="paragraph" w:customStyle="1" w:styleId="Default">
    <w:name w:val="Default"/>
    <w:rsid w:val="00E41E9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94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yuming@ritt.cn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uming@caict.ac.cn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Props1.xml><?xml version="1.0" encoding="utf-8"?>
<ds:datastoreItem xmlns:ds="http://schemas.openxmlformats.org/officeDocument/2006/customXml" ds:itemID="{5FE18CD3-6887-4D69-A3F0-53E55FD9D8CF}"/>
</file>

<file path=customXml/itemProps2.xml><?xml version="1.0" encoding="utf-8"?>
<ds:datastoreItem xmlns:ds="http://schemas.openxmlformats.org/officeDocument/2006/customXml" ds:itemID="{F0DD2E91-6D9C-4FAE-ACA3-EA74A5EC18F2}"/>
</file>

<file path=customXml/itemProps3.xml><?xml version="1.0" encoding="utf-8"?>
<ds:datastoreItem xmlns:ds="http://schemas.openxmlformats.org/officeDocument/2006/customXml" ds:itemID="{15BC23B8-F74A-409E-BD5F-1C42EA446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YumingGE</dc:creator>
  <cp:keywords/>
  <dc:description/>
  <cp:lastModifiedBy>Quist, Judith</cp:lastModifiedBy>
  <cp:revision>2</cp:revision>
  <dcterms:created xsi:type="dcterms:W3CDTF">2015-07-16T15:03:00Z</dcterms:created>
  <dcterms:modified xsi:type="dcterms:W3CDTF">2015-07-16T15:03:00Z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