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1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3"/>
        <w:gridCol w:w="3939"/>
        <w:gridCol w:w="916"/>
        <w:gridCol w:w="3629"/>
      </w:tblGrid>
      <w:tr w:rsidR="003D5ED4" w:rsidRPr="00BF6DCA" w14:paraId="608FFF49" w14:textId="77777777" w:rsidTr="003D5ED4">
        <w:trPr>
          <w:cantSplit/>
        </w:trPr>
        <w:tc>
          <w:tcPr>
            <w:tcW w:w="600" w:type="pct"/>
            <w:gridSpan w:val="2"/>
            <w:vMerge w:val="restart"/>
          </w:tcPr>
          <w:p w14:paraId="6C81783B" w14:textId="77777777" w:rsidR="003D5ED4" w:rsidRPr="00BF6DCA" w:rsidRDefault="003D5ED4" w:rsidP="00F727E2">
            <w:pPr>
              <w:rPr>
                <w:sz w:val="20"/>
              </w:rPr>
            </w:pPr>
            <w:r w:rsidRPr="00BF6DCA">
              <w:rPr>
                <w:noProof/>
                <w:sz w:val="20"/>
                <w:lang w:val="en-US"/>
              </w:rPr>
              <w:drawing>
                <wp:inline distT="0" distB="0" distL="0" distR="0" wp14:anchorId="51211D8F" wp14:editId="7E77C5B2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pct"/>
            <w:vMerge w:val="restart"/>
          </w:tcPr>
          <w:p w14:paraId="3DEE6EBD" w14:textId="77777777" w:rsidR="003D5ED4" w:rsidRPr="00BF6DCA" w:rsidRDefault="003D5ED4" w:rsidP="00F727E2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14:paraId="7F1B1383" w14:textId="77777777" w:rsidR="003D5ED4" w:rsidRPr="00BF6DCA" w:rsidRDefault="003D5ED4" w:rsidP="00F727E2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CC87409" w14:textId="77777777" w:rsidR="003D5ED4" w:rsidRPr="00BF6DCA" w:rsidRDefault="003D5ED4" w:rsidP="00F727E2">
            <w:pPr>
              <w:rPr>
                <w:sz w:val="20"/>
              </w:rPr>
            </w:pPr>
            <w:r w:rsidRPr="00BF6DCA">
              <w:rPr>
                <w:sz w:val="20"/>
              </w:rPr>
              <w:t>STUDY PERIOD 2017-2020</w:t>
            </w:r>
          </w:p>
        </w:tc>
        <w:tc>
          <w:tcPr>
            <w:tcW w:w="2357" w:type="pct"/>
            <w:gridSpan w:val="2"/>
            <w:vAlign w:val="center"/>
          </w:tcPr>
          <w:p w14:paraId="41186964" w14:textId="1707FF3E" w:rsidR="003D5ED4" w:rsidRPr="00BF6DCA" w:rsidRDefault="003D5ED4" w:rsidP="00F727E2">
            <w:pPr>
              <w:pStyle w:val="Docnumber"/>
            </w:pPr>
            <w:r w:rsidRPr="00F5010B">
              <w:rPr>
                <w:sz w:val="32"/>
                <w:szCs w:val="16"/>
              </w:rPr>
              <w:t xml:space="preserve">DOC </w:t>
            </w:r>
            <w:r>
              <w:rPr>
                <w:sz w:val="32"/>
                <w:szCs w:val="16"/>
              </w:rPr>
              <w:t>3</w:t>
            </w:r>
            <w:r>
              <w:t xml:space="preserve"> </w:t>
            </w:r>
          </w:p>
        </w:tc>
      </w:tr>
      <w:tr w:rsidR="003D5ED4" w:rsidRPr="00BF6DCA" w14:paraId="535CEF19" w14:textId="77777777" w:rsidTr="003D5ED4">
        <w:trPr>
          <w:cantSplit/>
        </w:trPr>
        <w:tc>
          <w:tcPr>
            <w:tcW w:w="600" w:type="pct"/>
            <w:gridSpan w:val="2"/>
            <w:vMerge/>
          </w:tcPr>
          <w:p w14:paraId="0F418B2F" w14:textId="77777777" w:rsidR="003D5ED4" w:rsidRPr="00BF6DCA" w:rsidRDefault="003D5ED4" w:rsidP="00F727E2">
            <w:pPr>
              <w:rPr>
                <w:smallCaps/>
                <w:sz w:val="20"/>
              </w:rPr>
            </w:pPr>
          </w:p>
        </w:tc>
        <w:tc>
          <w:tcPr>
            <w:tcW w:w="2043" w:type="pct"/>
            <w:vMerge/>
          </w:tcPr>
          <w:p w14:paraId="6085409F" w14:textId="77777777" w:rsidR="003D5ED4" w:rsidRPr="00BF6DCA" w:rsidRDefault="003D5ED4" w:rsidP="00F727E2">
            <w:pPr>
              <w:rPr>
                <w:smallCaps/>
                <w:sz w:val="20"/>
              </w:rPr>
            </w:pPr>
          </w:p>
        </w:tc>
        <w:tc>
          <w:tcPr>
            <w:tcW w:w="2357" w:type="pct"/>
            <w:gridSpan w:val="2"/>
          </w:tcPr>
          <w:p w14:paraId="730CF697" w14:textId="77777777" w:rsidR="003D5ED4" w:rsidRPr="00BF6DCA" w:rsidRDefault="003D5ED4" w:rsidP="00F727E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tr w:rsidR="003D5ED4" w:rsidRPr="00BF6DCA" w14:paraId="6E0501C0" w14:textId="77777777" w:rsidTr="003D5ED4">
        <w:trPr>
          <w:cantSplit/>
        </w:trPr>
        <w:tc>
          <w:tcPr>
            <w:tcW w:w="600" w:type="pct"/>
            <w:gridSpan w:val="2"/>
            <w:vMerge/>
            <w:tcBorders>
              <w:bottom w:val="single" w:sz="12" w:space="0" w:color="auto"/>
            </w:tcBorders>
          </w:tcPr>
          <w:p w14:paraId="2F4D6FD2" w14:textId="77777777" w:rsidR="003D5ED4" w:rsidRPr="00BF6DCA" w:rsidRDefault="003D5ED4" w:rsidP="00F727E2">
            <w:pPr>
              <w:rPr>
                <w:b/>
                <w:bCs/>
                <w:sz w:val="26"/>
              </w:rPr>
            </w:pPr>
          </w:p>
        </w:tc>
        <w:tc>
          <w:tcPr>
            <w:tcW w:w="2043" w:type="pct"/>
            <w:vMerge/>
            <w:tcBorders>
              <w:bottom w:val="single" w:sz="12" w:space="0" w:color="auto"/>
            </w:tcBorders>
          </w:tcPr>
          <w:p w14:paraId="48C787AE" w14:textId="77777777" w:rsidR="003D5ED4" w:rsidRPr="00BF6DCA" w:rsidRDefault="003D5ED4" w:rsidP="00F727E2">
            <w:pPr>
              <w:rPr>
                <w:b/>
                <w:bCs/>
                <w:sz w:val="26"/>
              </w:rPr>
            </w:pPr>
          </w:p>
        </w:tc>
        <w:tc>
          <w:tcPr>
            <w:tcW w:w="2357" w:type="pct"/>
            <w:gridSpan w:val="2"/>
            <w:tcBorders>
              <w:bottom w:val="single" w:sz="12" w:space="0" w:color="auto"/>
            </w:tcBorders>
            <w:vAlign w:val="center"/>
          </w:tcPr>
          <w:p w14:paraId="29AD077D" w14:textId="77777777" w:rsidR="003D5ED4" w:rsidRPr="00BF6DCA" w:rsidRDefault="003D5ED4" w:rsidP="00F727E2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D5ED4" w:rsidRPr="00BF6DCA" w14:paraId="2B8B0921" w14:textId="77777777" w:rsidTr="003D5ED4">
        <w:trPr>
          <w:cantSplit/>
        </w:trPr>
        <w:tc>
          <w:tcPr>
            <w:tcW w:w="2643" w:type="pct"/>
            <w:gridSpan w:val="3"/>
          </w:tcPr>
          <w:p w14:paraId="554AECF3" w14:textId="77777777" w:rsidR="003D5ED4" w:rsidRPr="00BF6DCA" w:rsidRDefault="003D5ED4" w:rsidP="00B44503">
            <w:bookmarkStart w:id="0" w:name="dsg" w:colFirst="2" w:colLast="2"/>
            <w:bookmarkStart w:id="1" w:name="dbluepink" w:colFirst="1" w:colLast="1"/>
            <w:bookmarkStart w:id="2" w:name="dmeeting" w:colFirst="2" w:colLast="2"/>
            <w:bookmarkStart w:id="3" w:name="dtableau"/>
            <w:bookmarkStart w:id="4" w:name="dcontact"/>
            <w:bookmarkStart w:id="5" w:name="dcontact1"/>
            <w:bookmarkStart w:id="6" w:name="dcontent1" w:colFirst="1" w:colLast="1"/>
            <w:bookmarkEnd w:id="0"/>
          </w:p>
        </w:tc>
        <w:tc>
          <w:tcPr>
            <w:tcW w:w="2357" w:type="pct"/>
            <w:gridSpan w:val="2"/>
          </w:tcPr>
          <w:p w14:paraId="367116F8" w14:textId="25FB00F2" w:rsidR="003D5ED4" w:rsidRPr="00BF6DCA" w:rsidRDefault="003D5ED4" w:rsidP="00B44503">
            <w:pPr>
              <w:jc w:val="right"/>
            </w:pPr>
            <w:r>
              <w:t>e-meeting</w:t>
            </w:r>
            <w:r w:rsidRPr="00BF6DCA">
              <w:t>,</w:t>
            </w:r>
            <w:r>
              <w:t xml:space="preserve"> 26 March 2021</w:t>
            </w:r>
          </w:p>
        </w:tc>
      </w:tr>
      <w:tr w:rsidR="00BF6DCA" w:rsidRPr="00BF6DCA" w14:paraId="1D1F3A08" w14:textId="77777777" w:rsidTr="003D5ED4">
        <w:trPr>
          <w:cantSplit/>
        </w:trPr>
        <w:tc>
          <w:tcPr>
            <w:tcW w:w="5000" w:type="pct"/>
            <w:gridSpan w:val="5"/>
          </w:tcPr>
          <w:p w14:paraId="0FE9F316" w14:textId="1BF41FC8" w:rsidR="00BF6DCA" w:rsidRPr="00BF6DCA" w:rsidRDefault="003D5ED4" w:rsidP="00B44503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1"/>
            <w:bookmarkEnd w:id="2"/>
            <w:r>
              <w:rPr>
                <w:b/>
                <w:bCs/>
              </w:rPr>
              <w:t>DOCUMENT</w:t>
            </w:r>
          </w:p>
        </w:tc>
      </w:tr>
      <w:tr w:rsidR="00BF6DCA" w:rsidRPr="00BF6DCA" w14:paraId="68435A48" w14:textId="77777777" w:rsidTr="003D5ED4">
        <w:trPr>
          <w:cantSplit/>
        </w:trPr>
        <w:tc>
          <w:tcPr>
            <w:tcW w:w="588" w:type="pct"/>
          </w:tcPr>
          <w:p w14:paraId="520210BC" w14:textId="77777777" w:rsidR="00BF6DCA" w:rsidRPr="00BF6DCA" w:rsidRDefault="00BF6DCA" w:rsidP="00B44503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BF6DCA">
              <w:rPr>
                <w:b/>
                <w:bCs/>
              </w:rPr>
              <w:t>Source:</w:t>
            </w:r>
          </w:p>
        </w:tc>
        <w:tc>
          <w:tcPr>
            <w:tcW w:w="4412" w:type="pct"/>
            <w:gridSpan w:val="4"/>
          </w:tcPr>
          <w:p w14:paraId="3448CF3E" w14:textId="0970F6D4" w:rsidR="00BF6DCA" w:rsidRPr="00BF6DCA" w:rsidRDefault="003D5ED4" w:rsidP="00B44503">
            <w:r>
              <w:t xml:space="preserve">ITU - </w:t>
            </w:r>
            <w:r w:rsidR="001B4A4F">
              <w:t>TSB</w:t>
            </w:r>
          </w:p>
        </w:tc>
      </w:tr>
      <w:tr w:rsidR="00BF6DCA" w:rsidRPr="00BF6DCA" w14:paraId="5A05D053" w14:textId="77777777" w:rsidTr="003D5ED4">
        <w:trPr>
          <w:cantSplit/>
        </w:trPr>
        <w:tc>
          <w:tcPr>
            <w:tcW w:w="588" w:type="pct"/>
            <w:tcBorders>
              <w:bottom w:val="single" w:sz="12" w:space="0" w:color="auto"/>
            </w:tcBorders>
          </w:tcPr>
          <w:p w14:paraId="7AEB7769" w14:textId="77777777" w:rsidR="00BF6DCA" w:rsidRPr="00BF6DCA" w:rsidRDefault="00BF6DCA" w:rsidP="00B44503">
            <w:bookmarkStart w:id="9" w:name="dtitle1" w:colFirst="1" w:colLast="1"/>
            <w:bookmarkEnd w:id="8"/>
            <w:r w:rsidRPr="00BF6DCA">
              <w:rPr>
                <w:b/>
                <w:bCs/>
              </w:rPr>
              <w:t>Title:</w:t>
            </w:r>
          </w:p>
        </w:tc>
        <w:tc>
          <w:tcPr>
            <w:tcW w:w="4412" w:type="pct"/>
            <w:gridSpan w:val="4"/>
            <w:tcBorders>
              <w:bottom w:val="single" w:sz="12" w:space="0" w:color="auto"/>
            </w:tcBorders>
          </w:tcPr>
          <w:p w14:paraId="3650EFA1" w14:textId="7AE31B0E" w:rsidR="00BF6DCA" w:rsidRPr="00BF6DCA" w:rsidRDefault="00A93BDA" w:rsidP="00B44503">
            <w:r>
              <w:t>Meeting</w:t>
            </w:r>
            <w:r w:rsidR="00E23763">
              <w:t xml:space="preserve"> announcement</w:t>
            </w:r>
            <w:r>
              <w:t xml:space="preserve"> of the Collaboration on ITS Communication Standards</w:t>
            </w:r>
            <w:r w:rsidR="003D5ED4">
              <w:t>, 26 March 2021</w:t>
            </w:r>
          </w:p>
        </w:tc>
      </w:tr>
      <w:bookmarkEnd w:id="3"/>
      <w:bookmarkEnd w:id="4"/>
      <w:bookmarkEnd w:id="5"/>
      <w:bookmarkEnd w:id="6"/>
      <w:bookmarkEnd w:id="9"/>
      <w:tr w:rsidR="00B44503" w:rsidRPr="00A10CF6" w14:paraId="5FE5AA66" w14:textId="77777777" w:rsidTr="003D5ED4">
        <w:trPr>
          <w:cantSplit/>
          <w:trHeight w:val="204"/>
        </w:trPr>
        <w:tc>
          <w:tcPr>
            <w:tcW w:w="588" w:type="pct"/>
            <w:tcBorders>
              <w:top w:val="single" w:sz="12" w:space="0" w:color="auto"/>
              <w:bottom w:val="single" w:sz="6" w:space="0" w:color="auto"/>
            </w:tcBorders>
          </w:tcPr>
          <w:p w14:paraId="78B40976" w14:textId="77777777" w:rsidR="00B44503" w:rsidRDefault="00B44503" w:rsidP="00E648B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530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DDBDFD7" w14:textId="667D2931" w:rsidR="00B44503" w:rsidRDefault="00B44503" w:rsidP="00E648B7">
            <w:r>
              <w:t>T. Russell Shields</w:t>
            </w:r>
            <w:r>
              <w:br/>
            </w:r>
            <w:proofErr w:type="spellStart"/>
            <w:r w:rsidRPr="00B44503">
              <w:t>RoadDB</w:t>
            </w:r>
            <w:proofErr w:type="spellEnd"/>
            <w:r>
              <w:br/>
              <w:t>United States</w:t>
            </w:r>
          </w:p>
        </w:tc>
        <w:tc>
          <w:tcPr>
            <w:tcW w:w="1882" w:type="pct"/>
            <w:tcBorders>
              <w:top w:val="single" w:sz="12" w:space="0" w:color="auto"/>
              <w:bottom w:val="single" w:sz="6" w:space="0" w:color="auto"/>
            </w:tcBorders>
          </w:tcPr>
          <w:p w14:paraId="67270B34" w14:textId="7BDA008A" w:rsidR="00B44503" w:rsidRPr="00567B18" w:rsidRDefault="00B44503" w:rsidP="00E648B7">
            <w:pPr>
              <w:rPr>
                <w:lang w:val="it-IT"/>
              </w:rPr>
            </w:pPr>
            <w:r w:rsidRPr="00567B18">
              <w:rPr>
                <w:lang w:val="it-IT"/>
              </w:rPr>
              <w:t>Email:</w:t>
            </w:r>
            <w:r w:rsidR="007D17E4">
              <w:rPr>
                <w:lang w:val="it-IT"/>
              </w:rPr>
              <w:tab/>
            </w:r>
            <w:r w:rsidRPr="00567B18">
              <w:rPr>
                <w:rStyle w:val="Hyperlink"/>
                <w:lang w:val="it-IT"/>
              </w:rPr>
              <w:t>trs@roaddb.com</w:t>
            </w:r>
            <w:r w:rsidRPr="00567B18">
              <w:rPr>
                <w:lang w:val="it-IT"/>
              </w:rPr>
              <w:t xml:space="preserve"> </w:t>
            </w:r>
          </w:p>
        </w:tc>
      </w:tr>
      <w:tr w:rsidR="00B44503" w14:paraId="7A7A1734" w14:textId="77777777" w:rsidTr="003D5ED4">
        <w:trPr>
          <w:cantSplit/>
          <w:trHeight w:val="204"/>
        </w:trPr>
        <w:tc>
          <w:tcPr>
            <w:tcW w:w="588" w:type="pct"/>
            <w:tcBorders>
              <w:top w:val="single" w:sz="6" w:space="0" w:color="auto"/>
              <w:bottom w:val="single" w:sz="12" w:space="0" w:color="auto"/>
            </w:tcBorders>
          </w:tcPr>
          <w:p w14:paraId="08C6E319" w14:textId="77777777" w:rsidR="00B44503" w:rsidRDefault="00B44503" w:rsidP="00E648B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530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5102F9F7" w14:textId="77777777" w:rsidR="00B44503" w:rsidRDefault="00B44503" w:rsidP="00E648B7">
            <w:r>
              <w:t>Stefano Polidori</w:t>
            </w:r>
            <w:r>
              <w:br/>
              <w:t>TSB</w:t>
            </w:r>
          </w:p>
        </w:tc>
        <w:tc>
          <w:tcPr>
            <w:tcW w:w="1882" w:type="pct"/>
            <w:tcBorders>
              <w:top w:val="single" w:sz="6" w:space="0" w:color="auto"/>
              <w:bottom w:val="single" w:sz="12" w:space="0" w:color="auto"/>
            </w:tcBorders>
          </w:tcPr>
          <w:p w14:paraId="7A3C684C" w14:textId="3D250FEC" w:rsidR="00B44503" w:rsidRDefault="00B44503" w:rsidP="00E648B7">
            <w:r>
              <w:t>Tel:</w:t>
            </w:r>
            <w:r>
              <w:tab/>
              <w:t>+41227305858</w:t>
            </w:r>
            <w:r>
              <w:br/>
              <w:t>Fax:</w:t>
            </w:r>
            <w:r>
              <w:tab/>
              <w:t>+41227305853</w:t>
            </w:r>
            <w:r>
              <w:br/>
              <w:t>Email:</w:t>
            </w:r>
            <w:r w:rsidR="007D17E4">
              <w:tab/>
            </w:r>
            <w:hyperlink r:id="rId12" w:history="1">
              <w:r w:rsidR="007D17E4" w:rsidRPr="0045245C">
                <w:rPr>
                  <w:rStyle w:val="Hyperlink"/>
                </w:rPr>
                <w:t>stefano.polidori@itu.int</w:t>
              </w:r>
            </w:hyperlink>
            <w:r>
              <w:t xml:space="preserve"> </w:t>
            </w:r>
          </w:p>
        </w:tc>
      </w:tr>
    </w:tbl>
    <w:p w14:paraId="04AA1577" w14:textId="5A1BCC87" w:rsidR="00A93BDA" w:rsidRDefault="00A93BDA" w:rsidP="00B44503">
      <w:pPr>
        <w:spacing w:before="360"/>
      </w:pPr>
      <w:r>
        <w:t>1</w:t>
      </w:r>
      <w:r w:rsidRPr="004F7852">
        <w:tab/>
      </w:r>
      <w:r>
        <w:t xml:space="preserve">The meeting of the </w:t>
      </w:r>
      <w:r w:rsidRPr="004F7852">
        <w:t>Collaboration on ITS Comm</w:t>
      </w:r>
      <w:r>
        <w:t xml:space="preserve">unication Standards (CITS) will be held on </w:t>
      </w:r>
      <w:r w:rsidR="00A10CF6">
        <w:t>26</w:t>
      </w:r>
      <w:r w:rsidR="00B44503">
        <w:t xml:space="preserve"> </w:t>
      </w:r>
      <w:r w:rsidR="00A10CF6">
        <w:t>March 2021</w:t>
      </w:r>
      <w:r>
        <w:t>, as an e-meeting</w:t>
      </w:r>
      <w:r w:rsidRPr="004F7852">
        <w:t>.</w:t>
      </w:r>
    </w:p>
    <w:p w14:paraId="0C0631CD" w14:textId="4B9176B8" w:rsidR="00A93BDA" w:rsidRPr="00A93BDA" w:rsidRDefault="00A93BDA" w:rsidP="00A93BDA">
      <w:r w:rsidRPr="004F7852">
        <w:t>2</w:t>
      </w:r>
      <w:r w:rsidRPr="004F7852">
        <w:tab/>
      </w:r>
      <w:r w:rsidRPr="00A93BDA">
        <w:t xml:space="preserve">The </w:t>
      </w:r>
      <w:r w:rsidRPr="00D0734C">
        <w:rPr>
          <w:b/>
          <w:bCs/>
        </w:rPr>
        <w:t>Collaboration on ITS Communication Standards (</w:t>
      </w:r>
      <w:hyperlink r:id="rId13" w:history="1">
        <w:r w:rsidRPr="00D0734C">
          <w:rPr>
            <w:rStyle w:val="Hyperlink"/>
            <w:b/>
            <w:bCs/>
          </w:rPr>
          <w:t>CITS</w:t>
        </w:r>
      </w:hyperlink>
      <w:r w:rsidRPr="00D0734C">
        <w:rPr>
          <w:b/>
          <w:bCs/>
        </w:rPr>
        <w:t>)</w:t>
      </w:r>
      <w:r w:rsidRPr="00D0734C">
        <w:t xml:space="preserve"> </w:t>
      </w:r>
      <w:r>
        <w:t xml:space="preserve">functions as a globally recognised platform for the harmonization of Intelligent Transportation Systems (ITS) communication standards. </w:t>
      </w:r>
      <w:r w:rsidRPr="00D0734C">
        <w:rPr>
          <w:szCs w:val="24"/>
        </w:rPr>
        <w:t>The CITS meeting provides an opportunity to collaborate, exchange information and keep experts updated on ITS standardization.</w:t>
      </w:r>
      <w:r w:rsidRPr="00C46F2F">
        <w:rPr>
          <w:szCs w:val="24"/>
        </w:rPr>
        <w:t xml:space="preserve"> </w:t>
      </w:r>
      <w:r w:rsidR="00782EA0" w:rsidRPr="00D0734C">
        <w:rPr>
          <w:szCs w:val="24"/>
        </w:rPr>
        <w:t>The representatives of various involved standards bodies are invited to submit to the CITS meeting a status report on ITS standardization ongoing in their respective organizations</w:t>
      </w:r>
      <w:r w:rsidR="00782EA0">
        <w:rPr>
          <w:szCs w:val="24"/>
        </w:rPr>
        <w:t>.</w:t>
      </w:r>
      <w:r w:rsidR="00782EA0" w:rsidRPr="00782EA0">
        <w:rPr>
          <w:szCs w:val="24"/>
        </w:rPr>
        <w:t xml:space="preserve"> </w:t>
      </w:r>
      <w:r w:rsidR="00782EA0">
        <w:rPr>
          <w:szCs w:val="24"/>
        </w:rPr>
        <w:t xml:space="preserve">Through CITS, </w:t>
      </w:r>
      <w:r w:rsidR="00782EA0" w:rsidRPr="00C46F2F">
        <w:rPr>
          <w:szCs w:val="24"/>
        </w:rPr>
        <w:t xml:space="preserve">ITU </w:t>
      </w:r>
      <w:r w:rsidR="00782EA0">
        <w:rPr>
          <w:szCs w:val="24"/>
        </w:rPr>
        <w:t>has also been developing a</w:t>
      </w:r>
      <w:r w:rsidR="00E23763">
        <w:rPr>
          <w:szCs w:val="24"/>
        </w:rPr>
        <w:t xml:space="preserve"> free global</w:t>
      </w:r>
      <w:r w:rsidR="00782EA0">
        <w:rPr>
          <w:szCs w:val="24"/>
        </w:rPr>
        <w:t xml:space="preserve"> </w:t>
      </w:r>
      <w:hyperlink r:id="rId14" w:anchor="?topic=0.131&amp;workgroup=1&amp;searchValue=&amp;page=1&amp;sort=Revelance" w:history="1">
        <w:r w:rsidR="00782EA0" w:rsidRPr="00365E93">
          <w:rPr>
            <w:rStyle w:val="Hyperlink"/>
            <w:szCs w:val="24"/>
          </w:rPr>
          <w:t>standards database</w:t>
        </w:r>
      </w:hyperlink>
      <w:r w:rsidR="00782EA0" w:rsidRPr="00C46F2F">
        <w:rPr>
          <w:szCs w:val="24"/>
        </w:rPr>
        <w:t xml:space="preserve"> to assist</w:t>
      </w:r>
      <w:r w:rsidR="00782EA0">
        <w:rPr>
          <w:szCs w:val="24"/>
        </w:rPr>
        <w:t xml:space="preserve"> with</w:t>
      </w:r>
      <w:r w:rsidR="00782EA0" w:rsidRPr="00C46F2F">
        <w:rPr>
          <w:szCs w:val="24"/>
        </w:rPr>
        <w:t xml:space="preserve"> the harmonization of </w:t>
      </w:r>
      <w:r w:rsidR="00E23763">
        <w:rPr>
          <w:szCs w:val="24"/>
        </w:rPr>
        <w:t xml:space="preserve">international </w:t>
      </w:r>
      <w:r w:rsidR="00782EA0" w:rsidRPr="00C46F2F">
        <w:rPr>
          <w:szCs w:val="24"/>
        </w:rPr>
        <w:t>standards for intelligent transport systems (ITS)</w:t>
      </w:r>
      <w:r w:rsidR="00782EA0">
        <w:rPr>
          <w:szCs w:val="24"/>
        </w:rPr>
        <w:t>. Inputs to update the database are also invited.</w:t>
      </w:r>
    </w:p>
    <w:p w14:paraId="64B14875" w14:textId="2EF1B8A2" w:rsidR="00A93BDA" w:rsidRDefault="00A93BDA" w:rsidP="00A93BDA">
      <w:pPr>
        <w:rPr>
          <w:szCs w:val="24"/>
        </w:rPr>
      </w:pPr>
      <w:r w:rsidRPr="00567B18">
        <w:t>3</w:t>
      </w:r>
      <w:r w:rsidRPr="00567B18">
        <w:tab/>
        <w:t xml:space="preserve">The </w:t>
      </w:r>
      <w:r w:rsidR="00782EA0" w:rsidRPr="00567B18">
        <w:t>e-</w:t>
      </w:r>
      <w:r w:rsidRPr="00567B18">
        <w:t xml:space="preserve">meeting of the </w:t>
      </w:r>
      <w:r w:rsidR="00556F3F" w:rsidRPr="00567B18">
        <w:t xml:space="preserve">CITS </w:t>
      </w:r>
      <w:r w:rsidRPr="00567B18">
        <w:t xml:space="preserve">will be held from </w:t>
      </w:r>
      <w:r w:rsidR="00A10CF6">
        <w:rPr>
          <w:b/>
        </w:rPr>
        <w:t>09</w:t>
      </w:r>
      <w:r w:rsidRPr="00567B18">
        <w:rPr>
          <w:b/>
        </w:rPr>
        <w:t>00 to 1</w:t>
      </w:r>
      <w:r w:rsidR="00A10CF6">
        <w:rPr>
          <w:b/>
        </w:rPr>
        <w:t>7</w:t>
      </w:r>
      <w:r w:rsidRPr="00567B18">
        <w:rPr>
          <w:b/>
        </w:rPr>
        <w:t>00</w:t>
      </w:r>
      <w:r w:rsidR="000B7F78" w:rsidRPr="00567B18">
        <w:rPr>
          <w:b/>
        </w:rPr>
        <w:t xml:space="preserve"> hours</w:t>
      </w:r>
      <w:r w:rsidRPr="00567B18">
        <w:rPr>
          <w:b/>
        </w:rPr>
        <w:t xml:space="preserve"> CET</w:t>
      </w:r>
      <w:r w:rsidRPr="00567B18">
        <w:t>.</w:t>
      </w:r>
      <w:r w:rsidRPr="00567B18">
        <w:rPr>
          <w:szCs w:val="24"/>
        </w:rPr>
        <w:t xml:space="preserve"> </w:t>
      </w:r>
      <w:r w:rsidR="00782EA0" w:rsidRPr="00567B18">
        <w:rPr>
          <w:rFonts w:cstheme="majorBidi"/>
          <w:szCs w:val="24"/>
        </w:rPr>
        <w:t xml:space="preserve">Participants are invited to submit input documents, e.g. </w:t>
      </w:r>
      <w:r w:rsidR="00782EA0" w:rsidRPr="00567B18">
        <w:rPr>
          <w:szCs w:val="24"/>
        </w:rPr>
        <w:t xml:space="preserve">progress reports from various SDOs, </w:t>
      </w:r>
      <w:r w:rsidR="00782EA0" w:rsidRPr="00567B18">
        <w:rPr>
          <w:rFonts w:cstheme="majorBidi"/>
          <w:szCs w:val="24"/>
        </w:rPr>
        <w:t xml:space="preserve">in electronic format to </w:t>
      </w:r>
      <w:r w:rsidR="00782EA0" w:rsidRPr="00567B18">
        <w:rPr>
          <w:szCs w:val="24"/>
        </w:rPr>
        <w:t xml:space="preserve">the CITS Secretariat at </w:t>
      </w:r>
      <w:hyperlink r:id="rId15" w:history="1">
        <w:r w:rsidR="00782EA0" w:rsidRPr="00567B18">
          <w:rPr>
            <w:rStyle w:val="Hyperlink"/>
            <w:szCs w:val="24"/>
          </w:rPr>
          <w:t>tsbcits@itu.int</w:t>
        </w:r>
      </w:hyperlink>
      <w:r w:rsidR="00782EA0" w:rsidRPr="00567B18">
        <w:rPr>
          <w:rFonts w:cstheme="majorBidi"/>
          <w:szCs w:val="24"/>
        </w:rPr>
        <w:t xml:space="preserve">, ideally </w:t>
      </w:r>
      <w:r w:rsidR="00782EA0" w:rsidRPr="00D656BD">
        <w:rPr>
          <w:rFonts w:cstheme="majorBidi"/>
          <w:szCs w:val="24"/>
        </w:rPr>
        <w:t xml:space="preserve">by </w:t>
      </w:r>
      <w:r w:rsidR="00A10CF6" w:rsidRPr="00D656BD">
        <w:rPr>
          <w:rFonts w:cstheme="majorBidi"/>
          <w:b/>
          <w:bCs/>
          <w:szCs w:val="24"/>
        </w:rPr>
        <w:t>21 March 2021</w:t>
      </w:r>
      <w:r w:rsidRPr="00D656BD">
        <w:rPr>
          <w:szCs w:val="24"/>
        </w:rPr>
        <w:t>.</w:t>
      </w:r>
    </w:p>
    <w:p w14:paraId="0035992F" w14:textId="06547C64" w:rsidR="00EF1556" w:rsidRDefault="00556F3F" w:rsidP="00556F3F">
      <w:pPr>
        <w:rPr>
          <w:rFonts w:cstheme="majorBidi"/>
          <w:szCs w:val="24"/>
        </w:rPr>
      </w:pPr>
      <w:r>
        <w:rPr>
          <w:rFonts w:cstheme="majorBidi"/>
          <w:bCs/>
          <w:szCs w:val="24"/>
        </w:rPr>
        <w:t>4</w:t>
      </w:r>
      <w:r>
        <w:rPr>
          <w:rFonts w:cstheme="majorBidi"/>
          <w:szCs w:val="24"/>
        </w:rPr>
        <w:tab/>
      </w:r>
      <w:r w:rsidRPr="00556F3F">
        <w:rPr>
          <w:rFonts w:cstheme="majorBidi"/>
          <w:szCs w:val="24"/>
        </w:rPr>
        <w:t xml:space="preserve">A draft agenda prepared by the </w:t>
      </w:r>
      <w:r w:rsidR="00567B18">
        <w:rPr>
          <w:rFonts w:cstheme="majorBidi"/>
          <w:szCs w:val="24"/>
        </w:rPr>
        <w:t>CITS Chairman</w:t>
      </w:r>
      <w:r>
        <w:rPr>
          <w:rFonts w:cstheme="majorBidi"/>
          <w:szCs w:val="24"/>
        </w:rPr>
        <w:t xml:space="preserve"> and any </w:t>
      </w:r>
      <w:r w:rsidRPr="00556F3F">
        <w:rPr>
          <w:rFonts w:cstheme="majorBidi"/>
          <w:szCs w:val="24"/>
        </w:rPr>
        <w:t xml:space="preserve">contributions received will be made available on the </w:t>
      </w:r>
      <w:hyperlink r:id="rId16" w:history="1">
        <w:r w:rsidR="00567B18" w:rsidRPr="00567B18">
          <w:rPr>
            <w:rStyle w:val="Hyperlink"/>
            <w:rFonts w:cstheme="majorBidi"/>
            <w:szCs w:val="24"/>
          </w:rPr>
          <w:t>CITS webpage</w:t>
        </w:r>
      </w:hyperlink>
      <w:r w:rsidRPr="00556F3F">
        <w:rPr>
          <w:rFonts w:cstheme="majorBidi"/>
          <w:szCs w:val="24"/>
        </w:rPr>
        <w:t>.</w:t>
      </w:r>
    </w:p>
    <w:p w14:paraId="23424A09" w14:textId="77777777" w:rsidR="00A93BDA" w:rsidRDefault="00556F3F" w:rsidP="00A93BDA">
      <w:pPr>
        <w:rPr>
          <w:rFonts w:cstheme="majorBidi"/>
          <w:szCs w:val="24"/>
        </w:rPr>
      </w:pPr>
      <w:r>
        <w:rPr>
          <w:rFonts w:cstheme="majorBidi"/>
          <w:bCs/>
          <w:szCs w:val="24"/>
        </w:rPr>
        <w:t>5</w:t>
      </w:r>
      <w:r w:rsidR="00A93BDA">
        <w:rPr>
          <w:rFonts w:cstheme="majorBidi"/>
          <w:szCs w:val="24"/>
        </w:rPr>
        <w:tab/>
        <w:t xml:space="preserve">Discussions will be held in English only. </w:t>
      </w:r>
    </w:p>
    <w:p w14:paraId="411F0A52" w14:textId="0A44F758" w:rsidR="00782EA0" w:rsidRDefault="00556F3F" w:rsidP="00556F3F">
      <w:pPr>
        <w:rPr>
          <w:rFonts w:cstheme="majorBidi"/>
          <w:szCs w:val="24"/>
        </w:rPr>
      </w:pPr>
      <w:r>
        <w:rPr>
          <w:rFonts w:cstheme="majorBidi"/>
          <w:szCs w:val="24"/>
        </w:rPr>
        <w:t>6</w:t>
      </w:r>
      <w:r w:rsidR="00A93BDA" w:rsidRPr="00A93BDA">
        <w:rPr>
          <w:rFonts w:cstheme="majorBidi"/>
          <w:szCs w:val="24"/>
        </w:rPr>
        <w:tab/>
      </w:r>
      <w:r w:rsidRPr="00556F3F">
        <w:rPr>
          <w:rFonts w:cstheme="majorBidi"/>
          <w:szCs w:val="24"/>
        </w:rPr>
        <w:t>Participation is open to:</w:t>
      </w:r>
    </w:p>
    <w:p w14:paraId="5EDBC5DA" w14:textId="77777777" w:rsidR="00782EA0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rFonts w:cstheme="majorBidi"/>
          <w:szCs w:val="24"/>
        </w:rPr>
      </w:pPr>
      <w:r>
        <w:rPr>
          <w:rFonts w:cstheme="majorBidi"/>
          <w:szCs w:val="24"/>
        </w:rPr>
        <w:t>(i</w:t>
      </w:r>
      <w:r w:rsidRPr="00556F3F">
        <w:rPr>
          <w:rFonts w:cstheme="majorBidi"/>
          <w:szCs w:val="24"/>
        </w:rPr>
        <w:t>)</w:t>
      </w:r>
      <w:r w:rsidR="00782EA0">
        <w:rPr>
          <w:rFonts w:cstheme="majorBidi"/>
          <w:szCs w:val="24"/>
        </w:rPr>
        <w:tab/>
      </w:r>
      <w:r w:rsidR="00782EA0" w:rsidRPr="00556F3F">
        <w:rPr>
          <w:rFonts w:cstheme="majorBidi"/>
          <w:szCs w:val="24"/>
        </w:rPr>
        <w:t xml:space="preserve">representatives </w:t>
      </w:r>
      <w:r w:rsidRPr="00556F3F">
        <w:rPr>
          <w:rFonts w:cstheme="majorBidi"/>
          <w:szCs w:val="24"/>
        </w:rPr>
        <w:t>of ITU</w:t>
      </w:r>
      <w:r>
        <w:rPr>
          <w:rFonts w:cstheme="majorBidi"/>
          <w:szCs w:val="24"/>
        </w:rPr>
        <w:t xml:space="preserve"> Member States, Sector Members, </w:t>
      </w:r>
      <w:r w:rsidRPr="00556F3F">
        <w:rPr>
          <w:rFonts w:cstheme="majorBidi"/>
          <w:szCs w:val="24"/>
        </w:rPr>
        <w:t>Associates and Academia, and any individual from a count</w:t>
      </w:r>
      <w:r>
        <w:rPr>
          <w:rFonts w:cstheme="majorBidi"/>
          <w:szCs w:val="24"/>
        </w:rPr>
        <w:t xml:space="preserve">ry which is a member of ITU who </w:t>
      </w:r>
      <w:r w:rsidRPr="00556F3F">
        <w:rPr>
          <w:rFonts w:cstheme="majorBidi"/>
          <w:szCs w:val="24"/>
        </w:rPr>
        <w:t>wishes t</w:t>
      </w:r>
      <w:r>
        <w:rPr>
          <w:rFonts w:cstheme="majorBidi"/>
          <w:szCs w:val="24"/>
        </w:rPr>
        <w:t>o contribute to the work; and</w:t>
      </w:r>
    </w:p>
    <w:p w14:paraId="304222C6" w14:textId="77777777" w:rsidR="00556F3F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rFonts w:cstheme="majorBidi"/>
          <w:szCs w:val="24"/>
        </w:rPr>
      </w:pPr>
      <w:r>
        <w:rPr>
          <w:rFonts w:cstheme="majorBidi"/>
          <w:szCs w:val="24"/>
        </w:rPr>
        <w:t>(ii</w:t>
      </w:r>
      <w:r w:rsidRPr="00556F3F">
        <w:rPr>
          <w:rFonts w:cstheme="majorBidi"/>
          <w:szCs w:val="24"/>
        </w:rPr>
        <w:t>)</w:t>
      </w:r>
      <w:r w:rsidR="00782EA0">
        <w:rPr>
          <w:rFonts w:cstheme="majorBidi"/>
          <w:szCs w:val="24"/>
        </w:rPr>
        <w:tab/>
        <w:t>a</w:t>
      </w:r>
      <w:r w:rsidRPr="00556F3F">
        <w:rPr>
          <w:rFonts w:cstheme="majorBidi"/>
          <w:szCs w:val="24"/>
        </w:rPr>
        <w:t>ny individual from a nati</w:t>
      </w:r>
      <w:r>
        <w:rPr>
          <w:rFonts w:cstheme="majorBidi"/>
          <w:szCs w:val="24"/>
        </w:rPr>
        <w:t xml:space="preserve">onal, regional or international </w:t>
      </w:r>
      <w:r w:rsidRPr="00556F3F">
        <w:rPr>
          <w:rFonts w:cstheme="majorBidi"/>
          <w:szCs w:val="24"/>
        </w:rPr>
        <w:t>SDO who wishes to contribute to the work.</w:t>
      </w:r>
    </w:p>
    <w:p w14:paraId="0C452311" w14:textId="5319B0B0" w:rsidR="00E23763" w:rsidRDefault="00556F3F" w:rsidP="00E23763">
      <w:pPr>
        <w:rPr>
          <w:rFonts w:cstheme="majorBidi"/>
          <w:szCs w:val="24"/>
        </w:rPr>
      </w:pPr>
      <w:r>
        <w:rPr>
          <w:rFonts w:cstheme="majorBidi"/>
          <w:szCs w:val="24"/>
        </w:rPr>
        <w:t>7</w:t>
      </w:r>
      <w:r w:rsidRPr="00A93BDA">
        <w:rPr>
          <w:rFonts w:cstheme="majorBidi"/>
          <w:szCs w:val="24"/>
        </w:rPr>
        <w:tab/>
      </w:r>
      <w:r w:rsidR="000B7F78">
        <w:rPr>
          <w:rFonts w:cstheme="majorBidi"/>
          <w:szCs w:val="24"/>
        </w:rPr>
        <w:t>R</w:t>
      </w:r>
      <w:r w:rsidR="00A93BDA" w:rsidRPr="00A93BDA">
        <w:rPr>
          <w:rFonts w:cstheme="majorBidi"/>
          <w:szCs w:val="24"/>
        </w:rPr>
        <w:t>egist</w:t>
      </w:r>
      <w:r w:rsidR="00782EA0">
        <w:rPr>
          <w:rFonts w:cstheme="majorBidi"/>
          <w:szCs w:val="24"/>
        </w:rPr>
        <w:t>ration</w:t>
      </w:r>
      <w:r w:rsidR="00A93BDA" w:rsidRPr="00A93BDA">
        <w:rPr>
          <w:rFonts w:cstheme="majorBidi"/>
          <w:szCs w:val="24"/>
        </w:rPr>
        <w:t xml:space="preserve"> for the upcoming CITS meeting</w:t>
      </w:r>
      <w:r w:rsidR="000B7F78">
        <w:rPr>
          <w:rFonts w:cstheme="majorBidi"/>
          <w:szCs w:val="24"/>
        </w:rPr>
        <w:t xml:space="preserve"> is to be done</w:t>
      </w:r>
      <w:r w:rsidR="00E166CA">
        <w:rPr>
          <w:rFonts w:cstheme="majorBidi"/>
          <w:szCs w:val="24"/>
        </w:rPr>
        <w:t xml:space="preserve"> </w:t>
      </w:r>
      <w:r w:rsidR="00567B18">
        <w:rPr>
          <w:rFonts w:cstheme="majorBidi"/>
          <w:szCs w:val="24"/>
        </w:rPr>
        <w:t xml:space="preserve">as soon as possible </w:t>
      </w:r>
      <w:r w:rsidR="000B7F78">
        <w:rPr>
          <w:rFonts w:cstheme="majorBidi"/>
          <w:szCs w:val="24"/>
        </w:rPr>
        <w:t xml:space="preserve">via the online registration form available </w:t>
      </w:r>
      <w:hyperlink r:id="rId17" w:history="1">
        <w:r w:rsidR="000B7F78" w:rsidRPr="00D656BD">
          <w:rPr>
            <w:rStyle w:val="Hyperlink"/>
            <w:rFonts w:cstheme="majorBidi"/>
            <w:szCs w:val="24"/>
          </w:rPr>
          <w:t>here</w:t>
        </w:r>
      </w:hyperlink>
      <w:r w:rsidR="00A93BDA" w:rsidRPr="00A93BDA">
        <w:rPr>
          <w:rFonts w:cstheme="majorBidi"/>
          <w:szCs w:val="24"/>
        </w:rPr>
        <w:t>. The meeting will be conducted</w:t>
      </w:r>
      <w:r w:rsidR="00567B18">
        <w:rPr>
          <w:rFonts w:cstheme="majorBidi"/>
          <w:szCs w:val="24"/>
        </w:rPr>
        <w:t xml:space="preserve"> fully virtual</w:t>
      </w:r>
      <w:r w:rsidR="008270DA">
        <w:rPr>
          <w:rFonts w:cstheme="majorBidi"/>
          <w:szCs w:val="24"/>
        </w:rPr>
        <w:t>ly</w:t>
      </w:r>
      <w:r w:rsidR="00A93BDA" w:rsidRPr="00A93BDA">
        <w:rPr>
          <w:rFonts w:cstheme="majorBidi"/>
          <w:szCs w:val="24"/>
        </w:rPr>
        <w:t>.</w:t>
      </w:r>
      <w:r>
        <w:rPr>
          <w:rFonts w:cstheme="majorBidi"/>
          <w:szCs w:val="24"/>
        </w:rPr>
        <w:t xml:space="preserve"> The remote participation details for this meeting </w:t>
      </w:r>
      <w:r w:rsidR="00E23763">
        <w:rPr>
          <w:rFonts w:cstheme="majorBidi"/>
          <w:szCs w:val="24"/>
        </w:rPr>
        <w:t xml:space="preserve">as well as any other </w:t>
      </w:r>
      <w:r w:rsidR="00A93BDA" w:rsidRPr="00A93BDA">
        <w:rPr>
          <w:rFonts w:cstheme="majorBidi"/>
          <w:szCs w:val="24"/>
        </w:rPr>
        <w:t>info</w:t>
      </w:r>
      <w:r w:rsidR="00D21FE0">
        <w:rPr>
          <w:rFonts w:cstheme="majorBidi"/>
          <w:szCs w:val="24"/>
        </w:rPr>
        <w:t xml:space="preserve">rmation </w:t>
      </w:r>
      <w:r w:rsidR="00A93BDA" w:rsidRPr="00A93BDA">
        <w:rPr>
          <w:rFonts w:cstheme="majorBidi"/>
          <w:szCs w:val="24"/>
        </w:rPr>
        <w:t>will be made available at</w:t>
      </w:r>
      <w:r w:rsidR="00E166CA">
        <w:rPr>
          <w:rFonts w:cstheme="majorBidi"/>
          <w:szCs w:val="24"/>
        </w:rPr>
        <w:t xml:space="preserve"> </w:t>
      </w:r>
      <w:hyperlink r:id="rId18" w:history="1">
        <w:r w:rsidR="00396D53" w:rsidRPr="00932E8D">
          <w:rPr>
            <w:rStyle w:val="Hyperlink"/>
            <w:rFonts w:cstheme="majorBidi"/>
            <w:szCs w:val="24"/>
          </w:rPr>
          <w:t>https://www.itu.int/go/cits</w:t>
        </w:r>
      </w:hyperlink>
      <w:r w:rsidR="00A93BDA" w:rsidRPr="00A93BDA">
        <w:rPr>
          <w:rFonts w:cstheme="majorBidi"/>
          <w:szCs w:val="24"/>
        </w:rPr>
        <w:t>.</w:t>
      </w:r>
    </w:p>
    <w:p w14:paraId="75ECF0F5" w14:textId="1229370C" w:rsidR="00D656BD" w:rsidRDefault="00D656BD" w:rsidP="00E23763">
      <w:pPr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>8</w:t>
      </w:r>
      <w:r>
        <w:rPr>
          <w:rFonts w:cstheme="majorBidi"/>
          <w:szCs w:val="24"/>
        </w:rPr>
        <w:tab/>
      </w:r>
      <w:r w:rsidRPr="00D656BD">
        <w:rPr>
          <w:rFonts w:cstheme="majorBidi"/>
          <w:szCs w:val="24"/>
        </w:rPr>
        <w:t>The CITS meeting will be organized fully virtual</w:t>
      </w:r>
      <w:r w:rsidR="008270DA">
        <w:rPr>
          <w:rFonts w:cstheme="majorBidi"/>
          <w:szCs w:val="24"/>
        </w:rPr>
        <w:t>ly</w:t>
      </w:r>
      <w:r w:rsidRPr="00D656BD">
        <w:rPr>
          <w:rFonts w:cstheme="majorBidi"/>
          <w:szCs w:val="24"/>
        </w:rPr>
        <w:t xml:space="preserve"> and back to back with the Symposium on the Future networked Car (FNC-2021). Due to the cancelation of the 2021 edition of the Geneva Motor Show (FNC usual venue), the Symposium will be co-organized by ITU and UNECE as a fully virtual event spread over four days (22-25 March 2021</w:t>
      </w:r>
      <w:r>
        <w:rPr>
          <w:rFonts w:cstheme="majorBidi"/>
          <w:szCs w:val="24"/>
        </w:rPr>
        <w:t xml:space="preserve">, </w:t>
      </w:r>
      <w:r w:rsidRPr="00D656BD">
        <w:rPr>
          <w:rFonts w:cstheme="majorBidi"/>
          <w:szCs w:val="24"/>
        </w:rPr>
        <w:t xml:space="preserve">1300-1600 </w:t>
      </w:r>
      <w:r w:rsidRPr="00DB3004">
        <w:rPr>
          <w:rFonts w:cstheme="majorBidi"/>
          <w:szCs w:val="24"/>
        </w:rPr>
        <w:t xml:space="preserve">hours CET). More information on the Symposium </w:t>
      </w:r>
      <w:r w:rsidR="00C51DDE">
        <w:rPr>
          <w:rFonts w:cstheme="majorBidi"/>
          <w:szCs w:val="24"/>
        </w:rPr>
        <w:t>is</w:t>
      </w:r>
      <w:r w:rsidR="00C51DDE" w:rsidRPr="00DB3004">
        <w:rPr>
          <w:rFonts w:cstheme="majorBidi"/>
          <w:szCs w:val="24"/>
        </w:rPr>
        <w:t xml:space="preserve"> </w:t>
      </w:r>
      <w:r w:rsidRPr="00DB3004">
        <w:rPr>
          <w:rFonts w:cstheme="majorBidi"/>
          <w:szCs w:val="24"/>
        </w:rPr>
        <w:t xml:space="preserve">available at: </w:t>
      </w:r>
      <w:hyperlink r:id="rId19" w:history="1">
        <w:r w:rsidR="00DB3004" w:rsidRPr="00DB3004">
          <w:rPr>
            <w:rStyle w:val="Hyperlink"/>
          </w:rPr>
          <w:t>https://www.itu.int/en/fnc/2021</w:t>
        </w:r>
      </w:hyperlink>
    </w:p>
    <w:p w14:paraId="5C75D05A" w14:textId="27B956D6" w:rsidR="00A93BDA" w:rsidRDefault="00A93BDA" w:rsidP="00A93BDA">
      <w:pPr>
        <w:rPr>
          <w:rFonts w:cstheme="majorBidi"/>
          <w:szCs w:val="24"/>
        </w:rPr>
      </w:pPr>
      <w:r w:rsidRPr="00A93BDA">
        <w:rPr>
          <w:rFonts w:cstheme="majorBidi"/>
          <w:szCs w:val="24"/>
        </w:rPr>
        <w:t>All</w:t>
      </w:r>
      <w:r>
        <w:rPr>
          <w:rFonts w:cstheme="majorBidi"/>
          <w:szCs w:val="24"/>
        </w:rPr>
        <w:t xml:space="preserve"> documentation pertaining to the CITS meeting can be found </w:t>
      </w:r>
      <w:hyperlink r:id="rId20" w:history="1">
        <w:r w:rsidRPr="007D17E4">
          <w:rPr>
            <w:rStyle w:val="Hyperlink"/>
            <w:rFonts w:cstheme="majorBidi"/>
            <w:szCs w:val="24"/>
          </w:rPr>
          <w:t>here</w:t>
        </w:r>
      </w:hyperlink>
      <w:r>
        <w:rPr>
          <w:rFonts w:cstheme="majorBidi"/>
          <w:szCs w:val="24"/>
        </w:rPr>
        <w:t>.</w:t>
      </w:r>
    </w:p>
    <w:p w14:paraId="6F74B7E4" w14:textId="2968281E" w:rsidR="00567B18" w:rsidRDefault="00567B18" w:rsidP="00A93BDA">
      <w:pPr>
        <w:rPr>
          <w:rFonts w:cstheme="majorBidi"/>
          <w:szCs w:val="24"/>
        </w:rPr>
      </w:pPr>
      <w:r w:rsidRPr="00A93BDA">
        <w:rPr>
          <w:rFonts w:cstheme="majorBidi"/>
          <w:szCs w:val="24"/>
        </w:rPr>
        <w:t xml:space="preserve">Kindly contact </w:t>
      </w:r>
      <w:hyperlink r:id="rId21" w:history="1">
        <w:r w:rsidR="00474E30" w:rsidRPr="00474E30">
          <w:rPr>
            <w:rStyle w:val="Hyperlink"/>
            <w:rFonts w:cstheme="majorBidi"/>
            <w:szCs w:val="24"/>
          </w:rPr>
          <w:t>tsbcits@itu.int</w:t>
        </w:r>
      </w:hyperlink>
      <w:r w:rsidRPr="00A93BDA">
        <w:rPr>
          <w:rFonts w:cstheme="majorBidi"/>
          <w:szCs w:val="24"/>
        </w:rPr>
        <w:t xml:space="preserve"> for further information</w:t>
      </w:r>
      <w:r>
        <w:rPr>
          <w:rFonts w:cstheme="majorBidi"/>
          <w:szCs w:val="24"/>
        </w:rPr>
        <w:t>.</w:t>
      </w:r>
    </w:p>
    <w:p w14:paraId="2197CFA6" w14:textId="77777777" w:rsidR="00D21FE0" w:rsidRDefault="00D21FE0" w:rsidP="00E166CA">
      <w:pPr>
        <w:spacing w:before="240"/>
        <w:rPr>
          <w:rFonts w:cstheme="majorBidi"/>
          <w:szCs w:val="24"/>
        </w:rPr>
      </w:pPr>
      <w:r>
        <w:rPr>
          <w:rFonts w:cstheme="majorBidi"/>
          <w:szCs w:val="24"/>
        </w:rPr>
        <w:t>IMPORTANT LINKS:</w:t>
      </w:r>
    </w:p>
    <w:p w14:paraId="5805CF52" w14:textId="4C6C5D12" w:rsidR="00D21FE0" w:rsidRPr="00567B18" w:rsidRDefault="001D6F32" w:rsidP="00E166CA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2" w:history="1">
        <w:r w:rsidR="00E166CA" w:rsidRPr="00D656BD">
          <w:rPr>
            <w:rStyle w:val="Hyperlink"/>
            <w:rFonts w:ascii="Times New Roman" w:hAnsi="Times New Roman" w:cs="Times New Roman"/>
            <w:sz w:val="24"/>
            <w:szCs w:val="24"/>
          </w:rPr>
          <w:t>Registration</w:t>
        </w:r>
      </w:hyperlink>
    </w:p>
    <w:p w14:paraId="2852F2AC" w14:textId="2412733B" w:rsidR="00E166CA" w:rsidRPr="00567B18" w:rsidRDefault="001D6F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567B18" w:rsidRPr="00567B18">
          <w:rPr>
            <w:rStyle w:val="Hyperlink"/>
            <w:rFonts w:ascii="Times New Roman" w:hAnsi="Times New Roman" w:cs="Times New Roman"/>
            <w:sz w:val="24"/>
            <w:szCs w:val="24"/>
          </w:rPr>
          <w:t>CITS webpage</w:t>
        </w:r>
      </w:hyperlink>
    </w:p>
    <w:p w14:paraId="08B26F72" w14:textId="0F00EDD0" w:rsidR="00D21FE0" w:rsidRPr="00567B18" w:rsidRDefault="001D6F32" w:rsidP="00D21F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4" w:history="1">
        <w:r w:rsidR="00D21FE0" w:rsidRPr="00A10CF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Meeting Report (CITS meeting, </w:t>
        </w:r>
        <w:r w:rsidR="00A10CF6" w:rsidRPr="00A10CF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9 September</w:t>
        </w:r>
        <w:r w:rsidR="00D21FE0" w:rsidRPr="00A10CF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 20</w:t>
        </w:r>
        <w:r w:rsidR="00E166CA" w:rsidRPr="00A10CF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20</w:t>
        </w:r>
        <w:r w:rsidR="00D21FE0" w:rsidRPr="00A10CF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)</w:t>
        </w:r>
      </w:hyperlink>
    </w:p>
    <w:p w14:paraId="406A14B2" w14:textId="6A82853D" w:rsidR="00D21FE0" w:rsidRPr="00567B18" w:rsidRDefault="00E166CA" w:rsidP="00D21FE0">
      <w:pPr>
        <w:pStyle w:val="ListParagraph"/>
        <w:numPr>
          <w:ilvl w:val="0"/>
          <w:numId w:val="9"/>
        </w:numPr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567B1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begin"/>
      </w:r>
      <w:r w:rsidR="00724736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instrText>HYPERLINK "https://www.itu.int/en/ITU-T/extcoop/cits/Pages/meeting-documents.aspx"</w:instrText>
      </w:r>
      <w:r w:rsidRPr="00567B1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separate"/>
      </w:r>
      <w:r w:rsidR="00D21FE0" w:rsidRPr="00567B18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  <w:t>All CITS Meeting documents</w:t>
      </w:r>
    </w:p>
    <w:p w14:paraId="6E57D396" w14:textId="3BD1C3E1" w:rsidR="00D3418E" w:rsidRDefault="00E166CA" w:rsidP="00396D53">
      <w:pPr>
        <w:spacing w:before="240" w:after="120"/>
        <w:jc w:val="center"/>
      </w:pPr>
      <w:r w:rsidRPr="00567B18">
        <w:rPr>
          <w:szCs w:val="24"/>
        </w:rPr>
        <w:fldChar w:fldCharType="end"/>
      </w:r>
      <w:r w:rsidR="00D3418E">
        <w:t>____________________</w:t>
      </w:r>
    </w:p>
    <w:sectPr w:rsidR="00D3418E" w:rsidSect="007D17E4">
      <w:headerReference w:type="default" r:id="rId25"/>
      <w:pgSz w:w="11907" w:h="16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109C9" w14:textId="77777777" w:rsidR="001C27A5" w:rsidRDefault="001C27A5">
      <w:r>
        <w:separator/>
      </w:r>
    </w:p>
  </w:endnote>
  <w:endnote w:type="continuationSeparator" w:id="0">
    <w:p w14:paraId="7F4A0019" w14:textId="77777777" w:rsidR="001C27A5" w:rsidRDefault="001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9E53A" w14:textId="77777777" w:rsidR="001C27A5" w:rsidRDefault="001C27A5">
      <w:r>
        <w:separator/>
      </w:r>
    </w:p>
  </w:footnote>
  <w:footnote w:type="continuationSeparator" w:id="0">
    <w:p w14:paraId="5A5A81C3" w14:textId="77777777" w:rsidR="001C27A5" w:rsidRDefault="001C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2194" w14:textId="77777777"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834411">
      <w:rPr>
        <w:noProof/>
      </w:rPr>
      <w:t>2</w:t>
    </w:r>
    <w:r w:rsidRPr="00BF6DCA">
      <w:fldChar w:fldCharType="end"/>
    </w:r>
    <w:r w:rsidRPr="00BF6DCA">
      <w:t xml:space="preserve"> -</w:t>
    </w:r>
  </w:p>
  <w:p w14:paraId="017FEAFC" w14:textId="6FAD06A8" w:rsidR="00BF6DCA" w:rsidRP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1D6F32">
      <w:rPr>
        <w:noProof/>
      </w:rPr>
      <w:t>DOC 3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203AE6"/>
    <w:multiLevelType w:val="hybridMultilevel"/>
    <w:tmpl w:val="199AA68E"/>
    <w:lvl w:ilvl="0" w:tplc="706A07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intFractionalCharacterWidth/>
  <w:embedSystemFonts/>
  <w:hideSpellingErrors/>
  <w:hideGrammaticalError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sLQwMTAyN7Y0MzZT0lEKTi0uzszPAykwrwUAdf1EBSwAAAA="/>
  </w:docVars>
  <w:rsids>
    <w:rsidRoot w:val="00762E0E"/>
    <w:rsid w:val="00000172"/>
    <w:rsid w:val="00001972"/>
    <w:rsid w:val="00006AB6"/>
    <w:rsid w:val="000323CF"/>
    <w:rsid w:val="00036B02"/>
    <w:rsid w:val="00041945"/>
    <w:rsid w:val="00041CCC"/>
    <w:rsid w:val="000460C8"/>
    <w:rsid w:val="00067C1C"/>
    <w:rsid w:val="000B7F78"/>
    <w:rsid w:val="000D059C"/>
    <w:rsid w:val="0011799E"/>
    <w:rsid w:val="00126F9C"/>
    <w:rsid w:val="00136BB3"/>
    <w:rsid w:val="00174AAA"/>
    <w:rsid w:val="001B4A4F"/>
    <w:rsid w:val="001C27A5"/>
    <w:rsid w:val="001C2BA6"/>
    <w:rsid w:val="001C6DD4"/>
    <w:rsid w:val="001D6F32"/>
    <w:rsid w:val="00230CCC"/>
    <w:rsid w:val="00241E4F"/>
    <w:rsid w:val="002C103B"/>
    <w:rsid w:val="002F45AB"/>
    <w:rsid w:val="00301FAD"/>
    <w:rsid w:val="00336F10"/>
    <w:rsid w:val="003503CF"/>
    <w:rsid w:val="0037799C"/>
    <w:rsid w:val="00396D53"/>
    <w:rsid w:val="003D5ED4"/>
    <w:rsid w:val="00401488"/>
    <w:rsid w:val="00416D81"/>
    <w:rsid w:val="00465EFD"/>
    <w:rsid w:val="00466DEC"/>
    <w:rsid w:val="00474E30"/>
    <w:rsid w:val="004876D5"/>
    <w:rsid w:val="004C3A25"/>
    <w:rsid w:val="005174D6"/>
    <w:rsid w:val="00521C35"/>
    <w:rsid w:val="00556F3F"/>
    <w:rsid w:val="00567B18"/>
    <w:rsid w:val="0058587B"/>
    <w:rsid w:val="005D02FE"/>
    <w:rsid w:val="005E2C78"/>
    <w:rsid w:val="005E6DD7"/>
    <w:rsid w:val="00613AAE"/>
    <w:rsid w:val="006E61C6"/>
    <w:rsid w:val="006F2793"/>
    <w:rsid w:val="00707C8B"/>
    <w:rsid w:val="00710354"/>
    <w:rsid w:val="00724736"/>
    <w:rsid w:val="00726797"/>
    <w:rsid w:val="0076026F"/>
    <w:rsid w:val="00762E0E"/>
    <w:rsid w:val="00782EA0"/>
    <w:rsid w:val="007857E4"/>
    <w:rsid w:val="007D17E4"/>
    <w:rsid w:val="008270DA"/>
    <w:rsid w:val="00830DC5"/>
    <w:rsid w:val="00834411"/>
    <w:rsid w:val="00897E32"/>
    <w:rsid w:val="008B215F"/>
    <w:rsid w:val="008C2579"/>
    <w:rsid w:val="008C5FF7"/>
    <w:rsid w:val="008C6CB6"/>
    <w:rsid w:val="008E29B5"/>
    <w:rsid w:val="008F5BDC"/>
    <w:rsid w:val="009461CC"/>
    <w:rsid w:val="009F0066"/>
    <w:rsid w:val="00A04375"/>
    <w:rsid w:val="00A0723C"/>
    <w:rsid w:val="00A10CF6"/>
    <w:rsid w:val="00A16E7A"/>
    <w:rsid w:val="00A2535E"/>
    <w:rsid w:val="00A93BDA"/>
    <w:rsid w:val="00AA01E6"/>
    <w:rsid w:val="00AB6D30"/>
    <w:rsid w:val="00AC417E"/>
    <w:rsid w:val="00AE00F6"/>
    <w:rsid w:val="00AF2319"/>
    <w:rsid w:val="00B1697E"/>
    <w:rsid w:val="00B21402"/>
    <w:rsid w:val="00B441E9"/>
    <w:rsid w:val="00B44503"/>
    <w:rsid w:val="00B608CE"/>
    <w:rsid w:val="00BB41E2"/>
    <w:rsid w:val="00BF6DCA"/>
    <w:rsid w:val="00C07F2B"/>
    <w:rsid w:val="00C46D75"/>
    <w:rsid w:val="00C51AEE"/>
    <w:rsid w:val="00C51DDE"/>
    <w:rsid w:val="00C602C7"/>
    <w:rsid w:val="00C62B68"/>
    <w:rsid w:val="00C8527B"/>
    <w:rsid w:val="00C90C51"/>
    <w:rsid w:val="00CB05C8"/>
    <w:rsid w:val="00CE0AD3"/>
    <w:rsid w:val="00D03C51"/>
    <w:rsid w:val="00D15739"/>
    <w:rsid w:val="00D21FE0"/>
    <w:rsid w:val="00D3418E"/>
    <w:rsid w:val="00D37E4B"/>
    <w:rsid w:val="00D469C5"/>
    <w:rsid w:val="00D656BD"/>
    <w:rsid w:val="00D75F26"/>
    <w:rsid w:val="00D77922"/>
    <w:rsid w:val="00D83A31"/>
    <w:rsid w:val="00DA33DE"/>
    <w:rsid w:val="00DB3004"/>
    <w:rsid w:val="00DE2062"/>
    <w:rsid w:val="00E166CA"/>
    <w:rsid w:val="00E23763"/>
    <w:rsid w:val="00E26226"/>
    <w:rsid w:val="00E474DF"/>
    <w:rsid w:val="00E70BE3"/>
    <w:rsid w:val="00E85B6D"/>
    <w:rsid w:val="00EF0A41"/>
    <w:rsid w:val="00EF1556"/>
    <w:rsid w:val="00F011CF"/>
    <w:rsid w:val="00F23C69"/>
    <w:rsid w:val="00F327D0"/>
    <w:rsid w:val="00F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6BF231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97E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445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96D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6D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D5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D5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396D5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cits" TargetMode="External"/><Relationship Id="rId18" Type="http://schemas.openxmlformats.org/officeDocument/2006/relationships/hyperlink" Target="https://www.itu.int/go/ci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sbcits@itu.in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hyperlink" Target="https://www.itu.int/net4/CRM/xreg/web/registration.aspx?Event=C-0000877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go/cits" TargetMode="External"/><Relationship Id="rId20" Type="http://schemas.openxmlformats.org/officeDocument/2006/relationships/hyperlink" Target="https://www.itu.int/en/ITU-T/extcoop/cits/Pages/meeting-documents.aspx?RootFolder=%2Fen%2FITU%2DT%2Fextcoop%2Fcits%2FDocuments%2FMeeting%2D20210326%2De%2Dmeeting&amp;FolderCTID=0x0120008D91490DA7927C4D8A0BB5A73929B07D&amp;View=%7B73BE16B3%2D22C9%2D43D5%2DA9FD%2DD8BC067A87FF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extcoop/cits/Documents/Meeting-20200909-e-meeting/34R1_CITS_Meeting_Report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sbcits@itu.int" TargetMode="External"/><Relationship Id="rId23" Type="http://schemas.openxmlformats.org/officeDocument/2006/relationships/hyperlink" Target="https://www.itu.int/go/ci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fnc/202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ITU-T/landscape" TargetMode="External"/><Relationship Id="rId22" Type="http://schemas.openxmlformats.org/officeDocument/2006/relationships/hyperlink" Target="https://www.itu.int/net4/CRM/xreg/web/registration.aspx?Event=C-00008774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90AE2-E73E-4394-AE81-FBE083C44C6B}"/>
</file>

<file path=customXml/itemProps2.xml><?xml version="1.0" encoding="utf-8"?>
<ds:datastoreItem xmlns:ds="http://schemas.openxmlformats.org/officeDocument/2006/customXml" ds:itemID="{889C6C34-F087-416E-82DC-76482B09373E}"/>
</file>

<file path=customXml/itemProps3.xml><?xml version="1.0" encoding="utf-8"?>
<ds:datastoreItem xmlns:ds="http://schemas.openxmlformats.org/officeDocument/2006/customXml" ds:itemID="{748162A1-36A4-4BBA-B684-C88625F22639}"/>
</file>

<file path=customXml/itemProps4.xml><?xml version="1.0" encoding="utf-8"?>
<ds:datastoreItem xmlns:ds="http://schemas.openxmlformats.org/officeDocument/2006/customXml" ds:itemID="{2B9A4948-EA31-4844-89C3-AF3AB2171D4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11</TotalTime>
  <Pages>2</Pages>
  <Words>463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Collaboration on ITS Communication Standards</vt:lpstr>
    </vt:vector>
  </TitlesOfParts>
  <Manager>ITU-T</Manager>
  <Company>International Telecommunication Union (ITU)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Collaboration on ITS Communication Standards</dc:title>
  <dc:creator>ITU/TSB</dc:creator>
  <dc:description>Collaboration on Intelligent Transportation Systems Communication Standards  For: e-meeting, 928 SeptemOctober 202019_x000d_Document date: _x000d_Saved by ITU51014337 at 12:23:14 on 15/07/2020</dc:description>
  <cp:lastModifiedBy>TSB</cp:lastModifiedBy>
  <cp:revision>4</cp:revision>
  <cp:lastPrinted>2020-07-16T15:50:00Z</cp:lastPrinted>
  <dcterms:created xsi:type="dcterms:W3CDTF">2020-11-05T22:44:00Z</dcterms:created>
  <dcterms:modified xsi:type="dcterms:W3CDTF">2020-11-06T10:21:00Z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Collaboration on Intelligent Transportation Systems Communication Standards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e-meeting, 928 SeptemOctober 202019</vt:lpwstr>
  </property>
  <property fmtid="{D5CDD505-2E9C-101B-9397-08002B2CF9AE}" pid="7" name="Docauthor">
    <vt:lpwstr>ITU/TSB</vt:lpwstr>
  </property>
  <property fmtid="{D5CDD505-2E9C-101B-9397-08002B2CF9AE}" pid="8" name="ContentTypeId">
    <vt:lpwstr>0x0101000B2FE5DF7E4F1D4ABEF6D9BF0222E8B9</vt:lpwstr>
  </property>
</Properties>
</file>