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30"/>
        <w:gridCol w:w="510"/>
        <w:gridCol w:w="2976"/>
        <w:gridCol w:w="510"/>
        <w:gridCol w:w="4026"/>
        <w:gridCol w:w="284"/>
      </w:tblGrid>
      <w:tr w:rsidR="00EB70D9" w:rsidRPr="00EB70D9" w14:paraId="1D7DF4FE" w14:textId="77777777" w:rsidTr="00EB70D9">
        <w:trPr>
          <w:gridAfter w:val="1"/>
          <w:wAfter w:w="284" w:type="dxa"/>
          <w:cantSplit/>
        </w:trPr>
        <w:tc>
          <w:tcPr>
            <w:tcW w:w="1132" w:type="dxa"/>
            <w:vMerge w:val="restart"/>
            <w:vAlign w:val="center"/>
          </w:tcPr>
          <w:p w14:paraId="4D4DE7B0" w14:textId="77777777" w:rsidR="00EB70D9" w:rsidRPr="00EB70D9" w:rsidRDefault="00EB70D9" w:rsidP="00EB70D9">
            <w:pPr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EB70D9">
              <w:rPr>
                <w:noProof/>
              </w:rPr>
              <w:drawing>
                <wp:inline distT="0" distB="0" distL="0" distR="0" wp14:anchorId="09247A47" wp14:editId="5773B75B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40BE3051" w14:textId="77777777" w:rsidR="00EB70D9" w:rsidRPr="00EB70D9" w:rsidRDefault="00EB70D9" w:rsidP="00EB70D9">
            <w:pPr>
              <w:rPr>
                <w:sz w:val="16"/>
                <w:szCs w:val="16"/>
              </w:rPr>
            </w:pPr>
            <w:r w:rsidRPr="00EB70D9">
              <w:rPr>
                <w:sz w:val="16"/>
                <w:szCs w:val="16"/>
              </w:rPr>
              <w:t>INTERNATIONAL TELECOMMUNICATION UNION</w:t>
            </w:r>
          </w:p>
          <w:p w14:paraId="5B50640C" w14:textId="77777777" w:rsidR="00EB70D9" w:rsidRPr="00EB70D9" w:rsidRDefault="00EB70D9" w:rsidP="00EB70D9">
            <w:pPr>
              <w:rPr>
                <w:b/>
                <w:bCs/>
                <w:sz w:val="26"/>
                <w:szCs w:val="26"/>
              </w:rPr>
            </w:pPr>
            <w:r w:rsidRPr="00EB70D9">
              <w:rPr>
                <w:b/>
                <w:bCs/>
                <w:sz w:val="26"/>
                <w:szCs w:val="26"/>
              </w:rPr>
              <w:t>TELECOMMUNICATION</w:t>
            </w:r>
            <w:r w:rsidRPr="00EB70D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61B0B48" w14:textId="77777777" w:rsidR="00EB70D9" w:rsidRPr="00EB70D9" w:rsidRDefault="00EB70D9" w:rsidP="00EB70D9">
            <w:pPr>
              <w:rPr>
                <w:sz w:val="20"/>
                <w:szCs w:val="20"/>
              </w:rPr>
            </w:pPr>
            <w:r w:rsidRPr="00EB70D9">
              <w:rPr>
                <w:sz w:val="20"/>
                <w:szCs w:val="20"/>
              </w:rPr>
              <w:t xml:space="preserve">STUDY PERIOD </w:t>
            </w:r>
            <w:bookmarkStart w:id="3" w:name="dstudyperiod"/>
            <w:r w:rsidRPr="00EB70D9">
              <w:rPr>
                <w:sz w:val="20"/>
              </w:rPr>
              <w:t>2022</w:t>
            </w:r>
            <w:r w:rsidRPr="00EB70D9">
              <w:rPr>
                <w:sz w:val="20"/>
                <w:szCs w:val="20"/>
              </w:rPr>
              <w:t>-</w:t>
            </w:r>
            <w:r w:rsidRPr="00EB70D9">
              <w:rPr>
                <w:sz w:val="20"/>
              </w:rPr>
              <w:t>2024</w:t>
            </w:r>
            <w:bookmarkEnd w:id="3"/>
          </w:p>
        </w:tc>
        <w:tc>
          <w:tcPr>
            <w:tcW w:w="4026" w:type="dxa"/>
            <w:vAlign w:val="center"/>
          </w:tcPr>
          <w:p w14:paraId="468CAAB6" w14:textId="5F9834F5" w:rsidR="00EB70D9" w:rsidRPr="00EB70D9" w:rsidRDefault="00EB70D9" w:rsidP="00EB70D9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SCV-TD11</w:t>
            </w:r>
          </w:p>
        </w:tc>
      </w:tr>
      <w:bookmarkEnd w:id="2"/>
      <w:tr w:rsidR="00EB70D9" w:rsidRPr="00EB70D9" w14:paraId="1EB90A72" w14:textId="77777777" w:rsidTr="00EB70D9">
        <w:trPr>
          <w:gridAfter w:val="1"/>
          <w:wAfter w:w="284" w:type="dxa"/>
          <w:cantSplit/>
        </w:trPr>
        <w:tc>
          <w:tcPr>
            <w:tcW w:w="1132" w:type="dxa"/>
            <w:vMerge/>
          </w:tcPr>
          <w:p w14:paraId="042C64D5" w14:textId="77777777" w:rsidR="00EB70D9" w:rsidRPr="00EB70D9" w:rsidRDefault="00EB70D9" w:rsidP="00EB70D9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5"/>
            <w:vMerge/>
          </w:tcPr>
          <w:p w14:paraId="3624E777" w14:textId="77777777" w:rsidR="00EB70D9" w:rsidRPr="00EB70D9" w:rsidRDefault="00EB70D9" w:rsidP="00EB70D9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40D0A0E3" w14:textId="46D6E884" w:rsidR="00EB70D9" w:rsidRPr="00EB70D9" w:rsidRDefault="00EB70D9" w:rsidP="00EB70D9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SCV</w:t>
            </w:r>
          </w:p>
        </w:tc>
      </w:tr>
      <w:tr w:rsidR="00EB70D9" w:rsidRPr="00EB70D9" w14:paraId="16359828" w14:textId="77777777" w:rsidTr="00EB70D9">
        <w:trPr>
          <w:gridAfter w:val="1"/>
          <w:wAfter w:w="284" w:type="dxa"/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3BD2730F" w14:textId="77777777" w:rsidR="00EB70D9" w:rsidRPr="00EB70D9" w:rsidRDefault="00EB70D9" w:rsidP="00EB70D9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1394D068" w14:textId="77777777" w:rsidR="00EB70D9" w:rsidRPr="00EB70D9" w:rsidRDefault="00EB70D9" w:rsidP="00EB70D9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4F0BE3F9" w14:textId="77777777" w:rsidR="00EB70D9" w:rsidRPr="00EB70D9" w:rsidRDefault="00EB70D9" w:rsidP="00EB70D9">
            <w:pPr>
              <w:pStyle w:val="TSBHeaderRight14"/>
            </w:pPr>
            <w:r w:rsidRPr="00EB70D9">
              <w:t>Original: English</w:t>
            </w:r>
          </w:p>
        </w:tc>
      </w:tr>
      <w:tr w:rsidR="00EB70D9" w:rsidRPr="00EB70D9" w14:paraId="1CDBEEBB" w14:textId="77777777" w:rsidTr="00EB70D9">
        <w:trPr>
          <w:gridAfter w:val="1"/>
          <w:wAfter w:w="284" w:type="dxa"/>
          <w:cantSplit/>
        </w:trPr>
        <w:tc>
          <w:tcPr>
            <w:tcW w:w="1587" w:type="dxa"/>
            <w:gridSpan w:val="2"/>
          </w:tcPr>
          <w:p w14:paraId="211B0210" w14:textId="77777777" w:rsidR="00EB70D9" w:rsidRPr="00EB70D9" w:rsidRDefault="00EB70D9" w:rsidP="00EB70D9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EB70D9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4"/>
          </w:tcPr>
          <w:p w14:paraId="242AD6E3" w14:textId="5379ABDD" w:rsidR="00EB70D9" w:rsidRPr="00EB70D9" w:rsidRDefault="00EB70D9" w:rsidP="00EB70D9">
            <w:pPr>
              <w:pStyle w:val="TSBHeaderQuestion"/>
            </w:pPr>
            <w:r w:rsidRPr="00EB70D9">
              <w:t>9/3</w:t>
            </w:r>
          </w:p>
        </w:tc>
        <w:tc>
          <w:tcPr>
            <w:tcW w:w="4026" w:type="dxa"/>
          </w:tcPr>
          <w:p w14:paraId="1A82895A" w14:textId="7DC33099" w:rsidR="00EB70D9" w:rsidRPr="00EB70D9" w:rsidRDefault="00EB70D9" w:rsidP="00EB70D9">
            <w:pPr>
              <w:pStyle w:val="VenueDate"/>
            </w:pPr>
            <w:r w:rsidRPr="00EB70D9">
              <w:t>Virtual, 3 June 2022</w:t>
            </w:r>
          </w:p>
        </w:tc>
      </w:tr>
      <w:tr w:rsidR="00EB70D9" w:rsidRPr="00EB70D9" w14:paraId="1EB5F5D3" w14:textId="77777777" w:rsidTr="00EB70D9">
        <w:trPr>
          <w:gridAfter w:val="1"/>
          <w:wAfter w:w="284" w:type="dxa"/>
          <w:cantSplit/>
        </w:trPr>
        <w:tc>
          <w:tcPr>
            <w:tcW w:w="9639" w:type="dxa"/>
            <w:gridSpan w:val="7"/>
          </w:tcPr>
          <w:p w14:paraId="6912ED36" w14:textId="77777777" w:rsidR="00EB70D9" w:rsidRPr="00EB70D9" w:rsidRDefault="00EB70D9" w:rsidP="00EB70D9">
            <w:pPr>
              <w:jc w:val="center"/>
              <w:rPr>
                <w:b/>
                <w:bCs/>
              </w:rPr>
            </w:pPr>
            <w:bookmarkStart w:id="6" w:name="ddoctype"/>
            <w:bookmarkStart w:id="7" w:name="dtitle" w:colFirst="0" w:colLast="0"/>
            <w:bookmarkEnd w:id="4"/>
            <w:bookmarkEnd w:id="5"/>
            <w:r w:rsidRPr="00EB70D9">
              <w:rPr>
                <w:b/>
                <w:bCs/>
              </w:rPr>
              <w:t>TD</w:t>
            </w:r>
          </w:p>
          <w:p w14:paraId="3C6235C7" w14:textId="162319F8" w:rsidR="00EB70D9" w:rsidRPr="00EB70D9" w:rsidRDefault="00EB70D9" w:rsidP="00EB70D9">
            <w:pPr>
              <w:jc w:val="center"/>
              <w:rPr>
                <w:b/>
                <w:bCs/>
              </w:rPr>
            </w:pPr>
            <w:r w:rsidRPr="00EB70D9">
              <w:rPr>
                <w:b/>
                <w:bCs/>
              </w:rPr>
              <w:t>(Ref.: SG3-LS10)</w:t>
            </w:r>
          </w:p>
        </w:tc>
      </w:tr>
      <w:tr w:rsidR="00EB70D9" w:rsidRPr="00EB70D9" w14:paraId="1A97C4CA" w14:textId="77777777" w:rsidTr="00EB70D9">
        <w:trPr>
          <w:gridAfter w:val="1"/>
          <w:wAfter w:w="284" w:type="dxa"/>
          <w:cantSplit/>
        </w:trPr>
        <w:tc>
          <w:tcPr>
            <w:tcW w:w="1587" w:type="dxa"/>
            <w:gridSpan w:val="2"/>
          </w:tcPr>
          <w:p w14:paraId="45A47406" w14:textId="77777777" w:rsidR="00EB70D9" w:rsidRPr="00EB70D9" w:rsidRDefault="00EB70D9" w:rsidP="00EB70D9">
            <w:pPr>
              <w:rPr>
                <w:b/>
                <w:bCs/>
              </w:rPr>
            </w:pPr>
            <w:bookmarkStart w:id="8" w:name="dsource" w:colFirst="1" w:colLast="1"/>
            <w:bookmarkEnd w:id="6"/>
            <w:bookmarkEnd w:id="7"/>
            <w:r w:rsidRPr="00EB70D9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5"/>
          </w:tcPr>
          <w:p w14:paraId="5103D1E3" w14:textId="442C4C53" w:rsidR="00EB70D9" w:rsidRPr="00EB70D9" w:rsidRDefault="00EB70D9" w:rsidP="00EB70D9">
            <w:pPr>
              <w:pStyle w:val="TSBHeaderSource"/>
            </w:pPr>
            <w:r w:rsidRPr="00EB70D9">
              <w:t>ITU-T Study Group 3</w:t>
            </w:r>
          </w:p>
        </w:tc>
      </w:tr>
      <w:tr w:rsidR="00EB70D9" w:rsidRPr="00EB70D9" w14:paraId="0C53E27D" w14:textId="77777777" w:rsidTr="00EB70D9">
        <w:trPr>
          <w:gridAfter w:val="1"/>
          <w:wAfter w:w="284" w:type="dxa"/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4B652C42" w14:textId="77777777" w:rsidR="00EB70D9" w:rsidRPr="00EB70D9" w:rsidRDefault="00EB70D9" w:rsidP="00EB70D9">
            <w:pPr>
              <w:rPr>
                <w:b/>
                <w:bCs/>
              </w:rPr>
            </w:pPr>
            <w:bookmarkStart w:id="9" w:name="dtitle1" w:colFirst="1" w:colLast="1"/>
            <w:bookmarkEnd w:id="8"/>
            <w:r w:rsidRPr="00EB70D9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5"/>
            <w:tcBorders>
              <w:bottom w:val="single" w:sz="8" w:space="0" w:color="auto"/>
            </w:tcBorders>
          </w:tcPr>
          <w:p w14:paraId="035FC6A2" w14:textId="7278F7F9" w:rsidR="00EB70D9" w:rsidRPr="00EB70D9" w:rsidRDefault="00EB70D9" w:rsidP="00EB70D9">
            <w:pPr>
              <w:pStyle w:val="TSBHeaderTitle"/>
            </w:pPr>
            <w:r w:rsidRPr="00EB70D9">
              <w:t>LS/r on OTTs (in reply to SG16-LS281)</w:t>
            </w:r>
          </w:p>
        </w:tc>
      </w:tr>
      <w:bookmarkEnd w:id="0"/>
      <w:bookmarkEnd w:id="9"/>
      <w:tr w:rsidR="0046424C" w:rsidRPr="001B2EB4" w14:paraId="768AE312" w14:textId="77777777" w:rsidTr="00EB70D9">
        <w:trPr>
          <w:cantSplit/>
          <w:trHeight w:val="357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14:paraId="21DB564F" w14:textId="77777777" w:rsidR="0046424C" w:rsidRPr="001B2EB4" w:rsidRDefault="0046424C" w:rsidP="00291719">
            <w:pPr>
              <w:jc w:val="center"/>
              <w:rPr>
                <w:b/>
                <w:bCs/>
              </w:rPr>
            </w:pPr>
            <w:r w:rsidRPr="001B2EB4">
              <w:rPr>
                <w:b/>
                <w:bCs/>
              </w:rPr>
              <w:t>LIAISON STATEMENT</w:t>
            </w:r>
          </w:p>
        </w:tc>
      </w:tr>
      <w:tr w:rsidR="0046424C" w:rsidRPr="001B2EB4" w14:paraId="4C64A524" w14:textId="77777777" w:rsidTr="00EB70D9">
        <w:trPr>
          <w:cantSplit/>
          <w:trHeight w:val="357"/>
        </w:trPr>
        <w:tc>
          <w:tcPr>
            <w:tcW w:w="2127" w:type="dxa"/>
            <w:gridSpan w:val="4"/>
          </w:tcPr>
          <w:p w14:paraId="49362997" w14:textId="77777777" w:rsidR="0046424C" w:rsidRPr="001B2EB4" w:rsidRDefault="0046424C" w:rsidP="00291719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4"/>
          </w:tcPr>
          <w:p w14:paraId="3DE67008" w14:textId="1A7E1A7D" w:rsidR="0046424C" w:rsidRPr="00C46578" w:rsidRDefault="0046424C" w:rsidP="00291719">
            <w:pPr>
              <w:pStyle w:val="LSForAction"/>
            </w:pPr>
            <w:bookmarkStart w:id="10" w:name="_Toc94521751"/>
            <w:r>
              <w:t>ITU-T SG</w:t>
            </w:r>
            <w:bookmarkEnd w:id="10"/>
            <w:r w:rsidR="00182BA6">
              <w:t>16</w:t>
            </w:r>
          </w:p>
        </w:tc>
      </w:tr>
      <w:tr w:rsidR="0046424C" w:rsidRPr="001B2EB4" w14:paraId="4BB7363E" w14:textId="77777777" w:rsidTr="00EB70D9">
        <w:trPr>
          <w:cantSplit/>
          <w:trHeight w:val="357"/>
        </w:trPr>
        <w:tc>
          <w:tcPr>
            <w:tcW w:w="2127" w:type="dxa"/>
            <w:gridSpan w:val="4"/>
          </w:tcPr>
          <w:p w14:paraId="3DFA3E66" w14:textId="77777777" w:rsidR="0046424C" w:rsidRPr="001B2EB4" w:rsidRDefault="0046424C" w:rsidP="00291719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4"/>
          </w:tcPr>
          <w:p w14:paraId="4438A24D" w14:textId="77777777" w:rsidR="0046424C" w:rsidRPr="00310633" w:rsidRDefault="0046424C" w:rsidP="00291719">
            <w:pPr>
              <w:pStyle w:val="LSForInfo"/>
            </w:pPr>
            <w:bookmarkStart w:id="11" w:name="_Toc94521753"/>
            <w:r w:rsidRPr="00310633">
              <w:t>ITU SCV</w:t>
            </w:r>
            <w:bookmarkEnd w:id="11"/>
          </w:p>
        </w:tc>
      </w:tr>
      <w:tr w:rsidR="0046424C" w:rsidRPr="001B2EB4" w14:paraId="5E604C2F" w14:textId="77777777" w:rsidTr="00EB70D9">
        <w:trPr>
          <w:cantSplit/>
          <w:trHeight w:val="357"/>
        </w:trPr>
        <w:tc>
          <w:tcPr>
            <w:tcW w:w="2127" w:type="dxa"/>
            <w:gridSpan w:val="4"/>
          </w:tcPr>
          <w:p w14:paraId="4EA8D34C" w14:textId="77777777" w:rsidR="0046424C" w:rsidRPr="001B2EB4" w:rsidRDefault="0046424C" w:rsidP="00291719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Approval:</w:t>
            </w:r>
          </w:p>
        </w:tc>
        <w:tc>
          <w:tcPr>
            <w:tcW w:w="7796" w:type="dxa"/>
            <w:gridSpan w:val="4"/>
          </w:tcPr>
          <w:p w14:paraId="3DBEDE3B" w14:textId="54B6506D" w:rsidR="0046424C" w:rsidRPr="00B67B49" w:rsidRDefault="0046424C" w:rsidP="00291719">
            <w:pPr>
              <w:rPr>
                <w:bCs/>
              </w:rPr>
            </w:pPr>
            <w:r w:rsidRPr="00B67B49">
              <w:rPr>
                <w:bCs/>
              </w:rPr>
              <w:t>ITU-T S</w:t>
            </w:r>
            <w:r w:rsidR="001C677C">
              <w:rPr>
                <w:bCs/>
              </w:rPr>
              <w:t xml:space="preserve">tudy </w:t>
            </w:r>
            <w:r w:rsidRPr="00B67B49">
              <w:rPr>
                <w:bCs/>
              </w:rPr>
              <w:t>G</w:t>
            </w:r>
            <w:r w:rsidR="001C677C">
              <w:rPr>
                <w:bCs/>
              </w:rPr>
              <w:t xml:space="preserve">roup </w:t>
            </w:r>
            <w:r w:rsidR="00182BA6">
              <w:rPr>
                <w:bCs/>
              </w:rPr>
              <w:t xml:space="preserve">3 </w:t>
            </w:r>
            <w:r w:rsidRPr="00B67B49">
              <w:rPr>
                <w:bCs/>
              </w:rPr>
              <w:t xml:space="preserve">meeting </w:t>
            </w:r>
            <w:r w:rsidR="000C6030">
              <w:rPr>
                <w:bCs/>
              </w:rPr>
              <w:t>(</w:t>
            </w:r>
            <w:r w:rsidR="001C677C">
              <w:rPr>
                <w:bCs/>
              </w:rPr>
              <w:t xml:space="preserve">Geneva, </w:t>
            </w:r>
            <w:r w:rsidR="000C6030" w:rsidRPr="00D47858">
              <w:rPr>
                <w:rFonts w:eastAsia="SimSun"/>
              </w:rPr>
              <w:t>23-27 May 2022</w:t>
            </w:r>
            <w:r w:rsidR="000C6030">
              <w:rPr>
                <w:rFonts w:eastAsia="SimSun"/>
              </w:rPr>
              <w:t>)</w:t>
            </w:r>
          </w:p>
        </w:tc>
      </w:tr>
      <w:tr w:rsidR="0046424C" w:rsidRPr="001B2EB4" w14:paraId="40D141F5" w14:textId="77777777" w:rsidTr="00EB70D9"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8" w:space="0" w:color="auto"/>
            </w:tcBorders>
          </w:tcPr>
          <w:p w14:paraId="2F577D3E" w14:textId="77777777" w:rsidR="0046424C" w:rsidRPr="001B2EB4" w:rsidRDefault="0046424C" w:rsidP="00291719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4"/>
            <w:tcBorders>
              <w:bottom w:val="single" w:sz="8" w:space="0" w:color="auto"/>
            </w:tcBorders>
          </w:tcPr>
          <w:p w14:paraId="4A6C8904" w14:textId="0ABF52A9" w:rsidR="0046424C" w:rsidRPr="00F51D83" w:rsidRDefault="00F51D83" w:rsidP="00291719">
            <w:pPr>
              <w:pStyle w:val="LSDeadline"/>
              <w:rPr>
                <w:bCs/>
              </w:rPr>
            </w:pPr>
            <w:r w:rsidRPr="00F51D83">
              <w:rPr>
                <w:bCs/>
              </w:rPr>
              <w:t>N/A</w:t>
            </w:r>
          </w:p>
        </w:tc>
      </w:tr>
      <w:tr w:rsidR="00B60C25" w:rsidRPr="00A608ED" w14:paraId="0DEDE3E9" w14:textId="77777777" w:rsidTr="00EB70D9">
        <w:trPr>
          <w:cantSplit/>
          <w:trHeight w:val="397"/>
        </w:trPr>
        <w:tc>
          <w:tcPr>
            <w:tcW w:w="161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F191522" w14:textId="67B7C3EB" w:rsidR="00B60C25" w:rsidRDefault="00B60C25" w:rsidP="0029171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Contact:</w:t>
            </w:r>
          </w:p>
        </w:tc>
        <w:tc>
          <w:tcPr>
            <w:tcW w:w="34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4C6DCE" w14:textId="4820136B" w:rsidR="00B60C25" w:rsidRDefault="004261A0" w:rsidP="00291719">
            <w:pPr>
              <w:rPr>
                <w:rFonts w:eastAsia="SimSun"/>
                <w:lang w:val="en-CA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Mr Ahmed Said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normaltextrun"/>
                <w:color w:val="000000"/>
                <w:shd w:val="clear" w:color="auto" w:fill="FFFFFF"/>
              </w:rPr>
              <w:t>SG3 Chairman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F1D3102" w14:textId="3FD68820" w:rsidR="00B60C25" w:rsidRPr="00F51D83" w:rsidRDefault="00B344BD" w:rsidP="00C42BF7">
            <w:pPr>
              <w:tabs>
                <w:tab w:val="left" w:pos="873"/>
              </w:tabs>
              <w:rPr>
                <w:lang w:val="fr-CH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fr-CH"/>
              </w:rPr>
              <w:t xml:space="preserve">E-mail: </w:t>
            </w:r>
            <w:hyperlink r:id="rId11" w:tgtFrame="_blank" w:history="1">
              <w:r>
                <w:rPr>
                  <w:rStyle w:val="normaltextrun"/>
                  <w:color w:val="0000FF"/>
                  <w:u w:val="single"/>
                  <w:shd w:val="clear" w:color="auto" w:fill="FFFFFF"/>
                  <w:lang w:val="fr-CH"/>
                </w:rPr>
                <w:t>asaid@tra.gov.eg</w:t>
              </w:r>
            </w:hyperlink>
          </w:p>
        </w:tc>
      </w:tr>
      <w:tr w:rsidR="0046424C" w:rsidRPr="00A608ED" w14:paraId="46B5F787" w14:textId="77777777" w:rsidTr="00EB70D9">
        <w:trPr>
          <w:cantSplit/>
          <w:trHeight w:val="397"/>
        </w:trPr>
        <w:tc>
          <w:tcPr>
            <w:tcW w:w="161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6DC363C" w14:textId="77777777" w:rsidR="0046424C" w:rsidRPr="001B2EB4" w:rsidRDefault="0046424C" w:rsidP="00291719">
            <w:pPr>
              <w:rPr>
                <w:b/>
                <w:bCs/>
              </w:rPr>
            </w:pPr>
            <w:r>
              <w:rPr>
                <w:b/>
                <w:bCs/>
                <w:lang w:eastAsia="zh-CN"/>
              </w:rPr>
              <w:t>Contact:</w:t>
            </w:r>
          </w:p>
        </w:tc>
        <w:tc>
          <w:tcPr>
            <w:tcW w:w="34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9197AA8" w14:textId="013768A0" w:rsidR="000C6030" w:rsidRPr="00D23850" w:rsidRDefault="00C42BF7" w:rsidP="00291719">
            <w:pPr>
              <w:rPr>
                <w:rFonts w:eastAsia="SimSun"/>
                <w:lang w:val="en-CA"/>
              </w:rPr>
            </w:pPr>
            <w:r>
              <w:rPr>
                <w:rFonts w:eastAsia="SimSun"/>
                <w:lang w:val="en-CA"/>
              </w:rPr>
              <w:t xml:space="preserve">Ms </w:t>
            </w:r>
            <w:r w:rsidR="000C6030" w:rsidRPr="00D42823">
              <w:rPr>
                <w:rFonts w:eastAsia="SimSun"/>
                <w:lang w:val="en-CA"/>
              </w:rPr>
              <w:t>Cynthia Reddock Downes</w:t>
            </w:r>
            <w:r w:rsidR="00D23850">
              <w:rPr>
                <w:rFonts w:eastAsia="SimSun"/>
                <w:lang w:val="en-CA"/>
              </w:rPr>
              <w:br/>
            </w:r>
            <w:r w:rsidR="000C6030" w:rsidRPr="00D23850">
              <w:rPr>
                <w:rFonts w:eastAsia="SimSun"/>
              </w:rPr>
              <w:t>WP4</w:t>
            </w:r>
            <w:r w:rsidRPr="00D23850">
              <w:rPr>
                <w:rFonts w:eastAsia="SimSun"/>
              </w:rPr>
              <w:t>/3</w:t>
            </w:r>
            <w:r w:rsidR="000C6030" w:rsidRPr="00D23850">
              <w:rPr>
                <w:rFonts w:eastAsia="SimSun"/>
              </w:rPr>
              <w:t xml:space="preserve"> Chair</w:t>
            </w:r>
            <w:r w:rsidRPr="00D23850">
              <w:rPr>
                <w:rFonts w:eastAsia="SimSun"/>
              </w:rPr>
              <w:t>man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1835739" w14:textId="14FEB05F" w:rsidR="00D23850" w:rsidRPr="00F51D83" w:rsidRDefault="000C6030" w:rsidP="00C42BF7">
            <w:pPr>
              <w:tabs>
                <w:tab w:val="left" w:pos="873"/>
              </w:tabs>
              <w:rPr>
                <w:lang w:val="fr-CH"/>
              </w:rPr>
            </w:pPr>
            <w:r w:rsidRPr="00F51D83">
              <w:rPr>
                <w:lang w:val="fr-CH"/>
              </w:rPr>
              <w:t>E-mail:</w:t>
            </w:r>
            <w:r w:rsidR="001C677C" w:rsidRPr="00F51D83">
              <w:rPr>
                <w:lang w:val="fr-CH"/>
              </w:rPr>
              <w:t xml:space="preserve"> </w:t>
            </w:r>
            <w:hyperlink r:id="rId12" w:history="1">
              <w:r w:rsidR="001C677C" w:rsidRPr="00F51D83">
                <w:rPr>
                  <w:rStyle w:val="Hyperlink"/>
                  <w:lang w:val="fr-CH"/>
                </w:rPr>
                <w:t>crdownes@tatt.org.tt</w:t>
              </w:r>
            </w:hyperlink>
            <w:r w:rsidR="001C677C" w:rsidRPr="00F51D83">
              <w:rPr>
                <w:lang w:val="fr-CH"/>
              </w:rPr>
              <w:t xml:space="preserve"> </w:t>
            </w:r>
          </w:p>
        </w:tc>
      </w:tr>
      <w:tr w:rsidR="00D23850" w:rsidRPr="00A608ED" w14:paraId="3569A9BB" w14:textId="77777777" w:rsidTr="00EB70D9">
        <w:trPr>
          <w:cantSplit/>
          <w:trHeight w:val="204"/>
        </w:trPr>
        <w:tc>
          <w:tcPr>
            <w:tcW w:w="161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9F001A9" w14:textId="1D77A29C" w:rsidR="00D23850" w:rsidRDefault="00D23850" w:rsidP="0029171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Contact:</w:t>
            </w:r>
          </w:p>
        </w:tc>
        <w:tc>
          <w:tcPr>
            <w:tcW w:w="34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77CB4B9" w14:textId="552EAFBC" w:rsidR="00D23850" w:rsidRPr="00D23850" w:rsidRDefault="00D23850" w:rsidP="00D23850">
            <w:pPr>
              <w:rPr>
                <w:rFonts w:eastAsia="SimSun"/>
                <w:lang w:val="fr-FR"/>
              </w:rPr>
            </w:pPr>
            <w:r w:rsidRPr="00D23850">
              <w:rPr>
                <w:rFonts w:eastAsia="SimSun"/>
                <w:lang w:val="fr-FR"/>
              </w:rPr>
              <w:t>Ms Karima Mahmoudi</w:t>
            </w:r>
            <w:r>
              <w:rPr>
                <w:rFonts w:eastAsia="SimSun"/>
                <w:lang w:val="fr-FR"/>
              </w:rPr>
              <w:br/>
            </w:r>
            <w:r w:rsidRPr="00D23850">
              <w:rPr>
                <w:rFonts w:eastAsia="SimSun"/>
                <w:lang w:val="fr-FR"/>
              </w:rPr>
              <w:t>SG3 Liaison Rapporteur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62DC84A" w14:textId="0DC968CD" w:rsidR="00D23850" w:rsidRPr="00D23850" w:rsidRDefault="00D23850" w:rsidP="00C42BF7">
            <w:pPr>
              <w:tabs>
                <w:tab w:val="left" w:pos="873"/>
              </w:tabs>
              <w:rPr>
                <w:lang w:val="fr-FR"/>
              </w:rPr>
            </w:pPr>
            <w:r w:rsidRPr="00D23850">
              <w:rPr>
                <w:lang w:val="fr-FR"/>
              </w:rPr>
              <w:t xml:space="preserve">E-mail: </w:t>
            </w:r>
            <w:hyperlink r:id="rId13" w:history="1">
              <w:r w:rsidR="001C677C" w:rsidRPr="00BC1B36">
                <w:rPr>
                  <w:rStyle w:val="Hyperlink"/>
                  <w:lang w:val="fr-FR"/>
                </w:rPr>
                <w:t>m.karima@intt.tn</w:t>
              </w:r>
            </w:hyperlink>
            <w:r w:rsidR="001C677C">
              <w:rPr>
                <w:lang w:val="fr-FR"/>
              </w:rPr>
              <w:t xml:space="preserve"> </w:t>
            </w:r>
          </w:p>
        </w:tc>
      </w:tr>
      <w:tr w:rsidR="007633CA" w:rsidRPr="00A608ED" w14:paraId="4AA4C9D8" w14:textId="77777777" w:rsidTr="00EB70D9">
        <w:trPr>
          <w:cantSplit/>
          <w:trHeight w:val="204"/>
        </w:trPr>
        <w:tc>
          <w:tcPr>
            <w:tcW w:w="161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B28788F" w14:textId="7DA890D0" w:rsidR="007633CA" w:rsidRDefault="007633CA" w:rsidP="0029171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Contact:</w:t>
            </w:r>
          </w:p>
        </w:tc>
        <w:tc>
          <w:tcPr>
            <w:tcW w:w="348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AA5B71B" w14:textId="751D6228" w:rsidR="007633CA" w:rsidRPr="00F51D83" w:rsidRDefault="00E16482" w:rsidP="00D23850">
            <w:pPr>
              <w:rPr>
                <w:rFonts w:eastAsia="SimSun"/>
              </w:rPr>
            </w:pPr>
            <w:r>
              <w:rPr>
                <w:rStyle w:val="normaltextrun"/>
                <w:color w:val="000000"/>
                <w:shd w:val="clear" w:color="auto" w:fill="FFFFFF"/>
                <w:lang w:val="en-CA"/>
              </w:rPr>
              <w:t xml:space="preserve">Mr Paul </w:t>
            </w:r>
            <w:proofErr w:type="spellStart"/>
            <w:r>
              <w:rPr>
                <w:rStyle w:val="normaltextrun"/>
                <w:color w:val="000000"/>
                <w:shd w:val="clear" w:color="auto" w:fill="FFFFFF"/>
                <w:lang w:val="en-CA"/>
              </w:rPr>
              <w:t>Najarian</w:t>
            </w:r>
            <w:proofErr w:type="spellEnd"/>
            <w:r>
              <w:rPr>
                <w:rStyle w:val="scxw238590561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normaltextrun"/>
                <w:color w:val="000000"/>
                <w:shd w:val="clear" w:color="auto" w:fill="FFFFFF"/>
                <w:lang w:val="en-CA"/>
              </w:rPr>
              <w:t xml:space="preserve">ITU-T SG3 </w:t>
            </w:r>
            <w:r>
              <w:rPr>
                <w:rStyle w:val="normaltextrun"/>
                <w:color w:val="000000"/>
                <w:shd w:val="clear" w:color="auto" w:fill="FFFFFF"/>
              </w:rPr>
              <w:t>representative to SCV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26E4048" w14:textId="6BC46CE3" w:rsidR="007633CA" w:rsidRPr="00D23850" w:rsidRDefault="005316ED" w:rsidP="00C42BF7">
            <w:pPr>
              <w:tabs>
                <w:tab w:val="left" w:pos="873"/>
              </w:tabs>
              <w:rPr>
                <w:lang w:val="fr-FR"/>
              </w:rPr>
            </w:pPr>
            <w:r w:rsidRPr="00F51D83">
              <w:rPr>
                <w:rStyle w:val="normaltextrun"/>
                <w:color w:val="000000"/>
                <w:shd w:val="clear" w:color="auto" w:fill="FFFFFF"/>
                <w:lang w:val="fr-CH"/>
              </w:rPr>
              <w:t xml:space="preserve">E-mail: </w:t>
            </w:r>
            <w:hyperlink r:id="rId14" w:tgtFrame="_blank" w:history="1">
              <w:r w:rsidRPr="00F51D83">
                <w:rPr>
                  <w:rStyle w:val="normaltextrun"/>
                  <w:color w:val="0000FF"/>
                  <w:u w:val="single"/>
                  <w:shd w:val="clear" w:color="auto" w:fill="FFFFFF"/>
                  <w:lang w:val="fr-CH"/>
                </w:rPr>
                <w:t>NajarianPB@state.gov</w:t>
              </w:r>
            </w:hyperlink>
            <w:r w:rsidRPr="00F51D83">
              <w:rPr>
                <w:rStyle w:val="eop"/>
                <w:color w:val="000000"/>
                <w:shd w:val="clear" w:color="auto" w:fill="FFFFFF"/>
                <w:lang w:val="fr-CH"/>
              </w:rPr>
              <w:t> </w:t>
            </w:r>
          </w:p>
        </w:tc>
      </w:tr>
    </w:tbl>
    <w:p w14:paraId="75EE629F" w14:textId="77777777" w:rsidR="0046424C" w:rsidRPr="00182BA6" w:rsidRDefault="0046424C" w:rsidP="0046424C">
      <w:pPr>
        <w:rPr>
          <w:lang w:val="fr-FR"/>
        </w:rPr>
      </w:pPr>
    </w:p>
    <w:tbl>
      <w:tblPr>
        <w:tblW w:w="9915" w:type="dxa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8213"/>
      </w:tblGrid>
      <w:tr w:rsidR="0046424C" w14:paraId="0DC55861" w14:textId="77777777" w:rsidTr="00311535">
        <w:trPr>
          <w:cantSplit/>
        </w:trPr>
        <w:tc>
          <w:tcPr>
            <w:tcW w:w="1702" w:type="dxa"/>
            <w:hideMark/>
          </w:tcPr>
          <w:p w14:paraId="746998F2" w14:textId="77777777" w:rsidR="0046424C" w:rsidRDefault="0046424C" w:rsidP="00291719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213" w:type="dxa"/>
          </w:tcPr>
          <w:p w14:paraId="121D6C03" w14:textId="6A8CC00C" w:rsidR="0046424C" w:rsidRPr="006514FF" w:rsidRDefault="0046424C" w:rsidP="00291719">
            <w:r w:rsidRPr="006514FF">
              <w:t xml:space="preserve">This </w:t>
            </w:r>
            <w:r w:rsidR="002A38F2">
              <w:t>liaison</w:t>
            </w:r>
            <w:r w:rsidRPr="006514FF">
              <w:t xml:space="preserve"> </w:t>
            </w:r>
            <w:r w:rsidR="00631CCA">
              <w:t>answer</w:t>
            </w:r>
            <w:r w:rsidR="002A38F2">
              <w:t>s</w:t>
            </w:r>
            <w:r w:rsidRPr="006514FF">
              <w:t xml:space="preserve"> ITU-T SG</w:t>
            </w:r>
            <w:r w:rsidR="00631CCA">
              <w:t>16</w:t>
            </w:r>
            <w:r w:rsidRPr="006514FF">
              <w:t xml:space="preserve"> </w:t>
            </w:r>
            <w:r w:rsidR="00D37573">
              <w:t>liaison statement concerning</w:t>
            </w:r>
            <w:r w:rsidR="00631CCA">
              <w:t xml:space="preserve"> </w:t>
            </w:r>
            <w:r w:rsidR="002A38F2">
              <w:t xml:space="preserve">the </w:t>
            </w:r>
            <w:r w:rsidR="003C0E83">
              <w:t>adoption</w:t>
            </w:r>
            <w:r w:rsidR="002A38F2">
              <w:t xml:space="preserve"> of</w:t>
            </w:r>
            <w:r w:rsidR="003C0E83">
              <w:t xml:space="preserve"> </w:t>
            </w:r>
            <w:r w:rsidR="002A38F2">
              <w:t>the</w:t>
            </w:r>
            <w:r w:rsidR="003C0E83">
              <w:t xml:space="preserve"> d</w:t>
            </w:r>
            <w:r w:rsidR="00631CCA">
              <w:t xml:space="preserve">efinition </w:t>
            </w:r>
            <w:r w:rsidR="003C0E83">
              <w:t xml:space="preserve">in Recommendation ITU-T </w:t>
            </w:r>
            <w:r w:rsidR="003C0E83">
              <w:rPr>
                <w:lang w:eastAsia="en-US"/>
              </w:rPr>
              <w:t>D.262</w:t>
            </w:r>
            <w:r w:rsidR="00302135">
              <w:rPr>
                <w:lang w:eastAsia="en-US"/>
              </w:rPr>
              <w:t>.</w:t>
            </w:r>
          </w:p>
        </w:tc>
      </w:tr>
    </w:tbl>
    <w:p w14:paraId="0ED17D41" w14:textId="77777777" w:rsidR="00112B44" w:rsidRDefault="00252C16" w:rsidP="001C677C">
      <w:pPr>
        <w:spacing w:before="360"/>
        <w:jc w:val="both"/>
        <w:rPr>
          <w:lang w:eastAsia="zh-CN"/>
        </w:rPr>
      </w:pPr>
      <w:r w:rsidRPr="00AF4D7A">
        <w:rPr>
          <w:lang w:eastAsia="zh-CN"/>
        </w:rPr>
        <w:t xml:space="preserve">ITU-T </w:t>
      </w:r>
      <w:r>
        <w:rPr>
          <w:lang w:eastAsia="zh-CN"/>
        </w:rPr>
        <w:t xml:space="preserve">SG3, as the lead ITU-T study group on tariff and accounting principles and economic and policy issues relating to international telecommunications/ICT, thank you for your </w:t>
      </w:r>
      <w:r w:rsidR="00112B44">
        <w:rPr>
          <w:lang w:eastAsia="zh-CN"/>
        </w:rPr>
        <w:t>liaison statement.</w:t>
      </w:r>
    </w:p>
    <w:p w14:paraId="7C533D2D" w14:textId="32997527" w:rsidR="00252C16" w:rsidRDefault="00112B44" w:rsidP="004F7406">
      <w:pPr>
        <w:spacing w:before="360"/>
      </w:pPr>
      <w:r>
        <w:rPr>
          <w:lang w:eastAsia="zh-CN"/>
        </w:rPr>
        <w:t>We are</w:t>
      </w:r>
      <w:r w:rsidR="00252C16">
        <w:rPr>
          <w:lang w:eastAsia="zh-CN"/>
        </w:rPr>
        <w:t xml:space="preserve"> pleased to inform you that the definition </w:t>
      </w:r>
      <w:r w:rsidR="00252C16">
        <w:t xml:space="preserve">of OTT in Recommendation ITU-T </w:t>
      </w:r>
      <w:r w:rsidR="00252C16">
        <w:rPr>
          <w:lang w:eastAsia="en-US"/>
        </w:rPr>
        <w:t xml:space="preserve">D.262 is </w:t>
      </w:r>
      <w:r w:rsidR="00981D6D">
        <w:rPr>
          <w:lang w:eastAsia="en-US"/>
        </w:rPr>
        <w:t xml:space="preserve">a specific definition just in scope of this particular </w:t>
      </w:r>
      <w:r w:rsidR="00E018D9">
        <w:rPr>
          <w:lang w:eastAsia="en-US"/>
        </w:rPr>
        <w:t>R</w:t>
      </w:r>
      <w:r w:rsidR="00CF1A4E">
        <w:rPr>
          <w:lang w:eastAsia="en-US"/>
        </w:rPr>
        <w:t>ecommendation</w:t>
      </w:r>
      <w:r w:rsidR="00981D6D">
        <w:rPr>
          <w:lang w:eastAsia="en-US"/>
        </w:rPr>
        <w:t xml:space="preserve"> and is not intended to </w:t>
      </w:r>
      <w:r w:rsidR="00584059">
        <w:rPr>
          <w:lang w:eastAsia="en-US"/>
        </w:rPr>
        <w:t xml:space="preserve">be </w:t>
      </w:r>
      <w:r w:rsidR="00981D6D">
        <w:rPr>
          <w:lang w:eastAsia="en-US"/>
        </w:rPr>
        <w:t>use</w:t>
      </w:r>
      <w:r w:rsidR="00584059">
        <w:rPr>
          <w:lang w:eastAsia="en-US"/>
        </w:rPr>
        <w:t>d</w:t>
      </w:r>
      <w:r w:rsidR="00981D6D">
        <w:rPr>
          <w:lang w:eastAsia="en-US"/>
        </w:rPr>
        <w:t xml:space="preserve"> for other </w:t>
      </w:r>
      <w:r w:rsidR="00663213">
        <w:rPr>
          <w:lang w:eastAsia="en-US"/>
        </w:rPr>
        <w:t>purposes</w:t>
      </w:r>
      <w:r w:rsidR="00981D6D">
        <w:rPr>
          <w:lang w:eastAsia="en-US"/>
        </w:rPr>
        <w:t>.</w:t>
      </w:r>
    </w:p>
    <w:p w14:paraId="176527BB" w14:textId="056E54D2" w:rsidR="00A66187" w:rsidRPr="001C677C" w:rsidRDefault="00584059" w:rsidP="00E018D9">
      <w:pPr>
        <w:spacing w:before="24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We</w:t>
      </w:r>
      <w:r w:rsidR="00A66187" w:rsidRPr="000556C5">
        <w:rPr>
          <w:rFonts w:eastAsia="Times New Roman"/>
          <w:lang w:eastAsia="zh-CN"/>
        </w:rPr>
        <w:t xml:space="preserve"> </w:t>
      </w:r>
      <w:r w:rsidR="00A66187">
        <w:rPr>
          <w:rFonts w:eastAsia="Times New Roman"/>
          <w:lang w:eastAsia="zh-CN"/>
        </w:rPr>
        <w:t>kindly request you to ke</w:t>
      </w:r>
      <w:r w:rsidR="00E018D9">
        <w:rPr>
          <w:rFonts w:eastAsia="Times New Roman"/>
          <w:lang w:eastAsia="zh-CN"/>
        </w:rPr>
        <w:t>ep</w:t>
      </w:r>
      <w:r w:rsidR="00A66187">
        <w:rPr>
          <w:rFonts w:eastAsia="Times New Roman"/>
          <w:lang w:eastAsia="zh-CN"/>
        </w:rPr>
        <w:t xml:space="preserve"> </w:t>
      </w:r>
      <w:r w:rsidR="00981D6D">
        <w:rPr>
          <w:rFonts w:eastAsia="Times New Roman"/>
          <w:lang w:eastAsia="zh-CN"/>
        </w:rPr>
        <w:t xml:space="preserve">us </w:t>
      </w:r>
      <w:r w:rsidR="00A66187">
        <w:rPr>
          <w:rFonts w:eastAsia="Times New Roman"/>
          <w:lang w:eastAsia="zh-CN"/>
        </w:rPr>
        <w:t xml:space="preserve">informed on your activities on OTT and </w:t>
      </w:r>
      <w:r w:rsidR="00E018D9">
        <w:rPr>
          <w:rFonts w:eastAsia="Times New Roman"/>
          <w:lang w:eastAsia="zh-CN"/>
        </w:rPr>
        <w:t xml:space="preserve">we </w:t>
      </w:r>
      <w:r w:rsidR="00A66187">
        <w:rPr>
          <w:rFonts w:eastAsia="Times New Roman"/>
          <w:lang w:eastAsia="zh-CN"/>
        </w:rPr>
        <w:t xml:space="preserve">are </w:t>
      </w:r>
      <w:r w:rsidR="00A66187" w:rsidRPr="000556C5">
        <w:rPr>
          <w:rFonts w:eastAsia="Times New Roman"/>
          <w:lang w:eastAsia="zh-CN"/>
        </w:rPr>
        <w:t>look</w:t>
      </w:r>
      <w:r w:rsidR="00A66187">
        <w:rPr>
          <w:rFonts w:eastAsia="Times New Roman"/>
          <w:lang w:eastAsia="zh-CN"/>
        </w:rPr>
        <w:t>ing</w:t>
      </w:r>
      <w:r w:rsidR="00A66187" w:rsidRPr="000556C5">
        <w:rPr>
          <w:rFonts w:eastAsia="Times New Roman"/>
          <w:lang w:eastAsia="zh-CN"/>
        </w:rPr>
        <w:t xml:space="preserve"> forward to collaboration and cooperation </w:t>
      </w:r>
      <w:r w:rsidR="00A66187">
        <w:rPr>
          <w:rFonts w:eastAsia="Times New Roman"/>
          <w:lang w:eastAsia="zh-CN"/>
        </w:rPr>
        <w:t>on OTT with you.</w:t>
      </w:r>
    </w:p>
    <w:p w14:paraId="2A5F9185" w14:textId="7359AC59" w:rsidR="00DA20BB" w:rsidRDefault="0046424C" w:rsidP="006A5923">
      <w:pPr>
        <w:jc w:val="center"/>
      </w:pPr>
      <w:r w:rsidRPr="004E37B5">
        <w:t>____</w:t>
      </w:r>
      <w:r w:rsidR="006A5923">
        <w:t>_____</w:t>
      </w:r>
      <w:r w:rsidRPr="004E37B5">
        <w:t>_____</w:t>
      </w:r>
      <w:r w:rsidR="001C677C">
        <w:t>___</w:t>
      </w:r>
    </w:p>
    <w:sectPr w:rsidR="00DA20BB" w:rsidSect="00EB70D9">
      <w:headerReference w:type="default" r:id="rId15"/>
      <w:pgSz w:w="11906" w:h="16838"/>
      <w:pgMar w:top="1417" w:right="1134" w:bottom="141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1811" w14:textId="77777777" w:rsidR="0072059B" w:rsidRDefault="0072059B" w:rsidP="0046424C">
      <w:pPr>
        <w:spacing w:before="0"/>
      </w:pPr>
      <w:r>
        <w:separator/>
      </w:r>
    </w:p>
  </w:endnote>
  <w:endnote w:type="continuationSeparator" w:id="0">
    <w:p w14:paraId="7F0ED9F9" w14:textId="77777777" w:rsidR="0072059B" w:rsidRDefault="0072059B" w:rsidP="004642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A4B7" w14:textId="77777777" w:rsidR="0072059B" w:rsidRDefault="0072059B" w:rsidP="0046424C">
      <w:pPr>
        <w:spacing w:before="0"/>
      </w:pPr>
      <w:r>
        <w:separator/>
      </w:r>
    </w:p>
  </w:footnote>
  <w:footnote w:type="continuationSeparator" w:id="0">
    <w:p w14:paraId="57BA866B" w14:textId="77777777" w:rsidR="0072059B" w:rsidRDefault="0072059B" w:rsidP="004642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6F7E" w14:textId="2EB18463" w:rsidR="0046424C" w:rsidRPr="00EB70D9" w:rsidRDefault="00EB70D9" w:rsidP="00EB70D9">
    <w:pPr>
      <w:pStyle w:val="Header"/>
      <w:jc w:val="center"/>
      <w:rPr>
        <w:sz w:val="18"/>
      </w:rPr>
    </w:pPr>
    <w:r w:rsidRPr="00EB70D9">
      <w:rPr>
        <w:sz w:val="18"/>
      </w:rPr>
      <w:t xml:space="preserve">- </w:t>
    </w:r>
    <w:r w:rsidRPr="00EB70D9">
      <w:rPr>
        <w:sz w:val="18"/>
      </w:rPr>
      <w:fldChar w:fldCharType="begin"/>
    </w:r>
    <w:r w:rsidRPr="00EB70D9">
      <w:rPr>
        <w:sz w:val="18"/>
      </w:rPr>
      <w:instrText xml:space="preserve"> PAGE  \* MERGEFORMAT </w:instrText>
    </w:r>
    <w:r w:rsidRPr="00EB70D9">
      <w:rPr>
        <w:sz w:val="18"/>
      </w:rPr>
      <w:fldChar w:fldCharType="separate"/>
    </w:r>
    <w:r w:rsidRPr="00EB70D9">
      <w:rPr>
        <w:noProof/>
        <w:sz w:val="18"/>
      </w:rPr>
      <w:t>1</w:t>
    </w:r>
    <w:r w:rsidRPr="00EB70D9">
      <w:rPr>
        <w:sz w:val="18"/>
      </w:rPr>
      <w:fldChar w:fldCharType="end"/>
    </w:r>
    <w:r w:rsidRPr="00EB70D9">
      <w:rPr>
        <w:sz w:val="18"/>
      </w:rPr>
      <w:t xml:space="preserve"> -</w:t>
    </w:r>
  </w:p>
  <w:p w14:paraId="6B308502" w14:textId="2C50049B" w:rsidR="00EB70D9" w:rsidRPr="00EB70D9" w:rsidRDefault="00EB70D9" w:rsidP="00EB70D9">
    <w:pPr>
      <w:pStyle w:val="Header"/>
      <w:spacing w:after="240"/>
      <w:jc w:val="center"/>
      <w:rPr>
        <w:sz w:val="18"/>
      </w:rPr>
    </w:pPr>
    <w:r w:rsidRPr="00EB70D9">
      <w:rPr>
        <w:sz w:val="18"/>
      </w:rPr>
      <w:fldChar w:fldCharType="begin"/>
    </w:r>
    <w:r w:rsidRPr="00EB70D9">
      <w:rPr>
        <w:sz w:val="18"/>
      </w:rPr>
      <w:instrText xml:space="preserve"> STYLEREF  Docnumber  </w:instrText>
    </w:r>
    <w:r w:rsidRPr="00EB70D9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E7EE6"/>
    <w:multiLevelType w:val="hybridMultilevel"/>
    <w:tmpl w:val="1116D09E"/>
    <w:lvl w:ilvl="0" w:tplc="1FCC1A3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93043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4C"/>
    <w:rsid w:val="00016DA1"/>
    <w:rsid w:val="00062187"/>
    <w:rsid w:val="000A64CA"/>
    <w:rsid w:val="000C6030"/>
    <w:rsid w:val="00112B44"/>
    <w:rsid w:val="001760F4"/>
    <w:rsid w:val="00182BA6"/>
    <w:rsid w:val="001C677C"/>
    <w:rsid w:val="00252C16"/>
    <w:rsid w:val="002A38F2"/>
    <w:rsid w:val="002B1562"/>
    <w:rsid w:val="00302135"/>
    <w:rsid w:val="00311535"/>
    <w:rsid w:val="00374D78"/>
    <w:rsid w:val="003C0E83"/>
    <w:rsid w:val="003C1F29"/>
    <w:rsid w:val="004261A0"/>
    <w:rsid w:val="0046424C"/>
    <w:rsid w:val="0049048D"/>
    <w:rsid w:val="004F7406"/>
    <w:rsid w:val="005316ED"/>
    <w:rsid w:val="00584059"/>
    <w:rsid w:val="005A19C2"/>
    <w:rsid w:val="005A658A"/>
    <w:rsid w:val="005C106D"/>
    <w:rsid w:val="00631CCA"/>
    <w:rsid w:val="00663213"/>
    <w:rsid w:val="006A0762"/>
    <w:rsid w:val="006A5923"/>
    <w:rsid w:val="0072059B"/>
    <w:rsid w:val="007633CA"/>
    <w:rsid w:val="00775041"/>
    <w:rsid w:val="007B2C76"/>
    <w:rsid w:val="007C4B0D"/>
    <w:rsid w:val="008146F7"/>
    <w:rsid w:val="00875775"/>
    <w:rsid w:val="00981D6D"/>
    <w:rsid w:val="009951B9"/>
    <w:rsid w:val="00995AFA"/>
    <w:rsid w:val="00A51DAE"/>
    <w:rsid w:val="00A52F34"/>
    <w:rsid w:val="00A608ED"/>
    <w:rsid w:val="00A66187"/>
    <w:rsid w:val="00B1011D"/>
    <w:rsid w:val="00B344BD"/>
    <w:rsid w:val="00B60C25"/>
    <w:rsid w:val="00C42BF7"/>
    <w:rsid w:val="00CF1A4E"/>
    <w:rsid w:val="00D11F1E"/>
    <w:rsid w:val="00D17231"/>
    <w:rsid w:val="00D20F52"/>
    <w:rsid w:val="00D23850"/>
    <w:rsid w:val="00D37573"/>
    <w:rsid w:val="00D42823"/>
    <w:rsid w:val="00D47858"/>
    <w:rsid w:val="00D520AA"/>
    <w:rsid w:val="00DA20BB"/>
    <w:rsid w:val="00E018D9"/>
    <w:rsid w:val="00E16482"/>
    <w:rsid w:val="00E171A8"/>
    <w:rsid w:val="00EB70D9"/>
    <w:rsid w:val="00F51D83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7358"/>
  <w15:chartTrackingRefBased/>
  <w15:docId w15:val="{8F6C3AB3-0B94-4C96-AE61-B4EF3564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424C"/>
    <w:pPr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SDeadline">
    <w:name w:val="LSDeadline"/>
    <w:basedOn w:val="LSTitle"/>
    <w:next w:val="Normal"/>
    <w:rsid w:val="0046424C"/>
    <w:rPr>
      <w:bCs w:val="0"/>
    </w:rPr>
  </w:style>
  <w:style w:type="paragraph" w:customStyle="1" w:styleId="LSForAction">
    <w:name w:val="LSForAction"/>
    <w:basedOn w:val="LSTitle"/>
    <w:next w:val="Normal"/>
    <w:rsid w:val="0046424C"/>
    <w:rPr>
      <w:bCs w:val="0"/>
    </w:rPr>
  </w:style>
  <w:style w:type="paragraph" w:customStyle="1" w:styleId="LSSource">
    <w:name w:val="LSSource"/>
    <w:basedOn w:val="LSTitle"/>
    <w:next w:val="Normal"/>
    <w:rsid w:val="0046424C"/>
    <w:rPr>
      <w:bCs w:val="0"/>
    </w:rPr>
  </w:style>
  <w:style w:type="paragraph" w:customStyle="1" w:styleId="LSTitle">
    <w:name w:val="LSTitle"/>
    <w:basedOn w:val="Normal"/>
    <w:next w:val="Normal"/>
    <w:link w:val="LSTitleChar"/>
    <w:rsid w:val="0046424C"/>
    <w:pPr>
      <w:outlineLvl w:val="0"/>
    </w:pPr>
    <w:rPr>
      <w:bCs/>
    </w:rPr>
  </w:style>
  <w:style w:type="character" w:customStyle="1" w:styleId="LSTitleChar">
    <w:name w:val="LSTitle Char"/>
    <w:link w:val="LSTitle"/>
    <w:qFormat/>
    <w:rsid w:val="0046424C"/>
    <w:rPr>
      <w:rFonts w:ascii="Times New Roman" w:eastAsiaTheme="minorEastAsia" w:hAnsi="Times New Roman" w:cs="Times New Roman"/>
      <w:bCs/>
      <w:sz w:val="24"/>
      <w:szCs w:val="24"/>
      <w:lang w:eastAsia="ja-JP"/>
    </w:rPr>
  </w:style>
  <w:style w:type="paragraph" w:customStyle="1" w:styleId="LSForInfo">
    <w:name w:val="LSForInfo"/>
    <w:basedOn w:val="LSTitle"/>
    <w:next w:val="Normal"/>
    <w:rsid w:val="0046424C"/>
  </w:style>
  <w:style w:type="paragraph" w:customStyle="1" w:styleId="LSForComment">
    <w:name w:val="LSForComment"/>
    <w:basedOn w:val="LSTitle"/>
    <w:next w:val="Normal"/>
    <w:rsid w:val="0046424C"/>
  </w:style>
  <w:style w:type="character" w:styleId="Hyperlink">
    <w:name w:val="Hyperlink"/>
    <w:aliases w:val="하이퍼링크2,Style 58,超级链接,하이퍼링크21,超?级链,超链接1,超????,CEO_Hyperlink"/>
    <w:basedOn w:val="DefaultParagraphFont"/>
    <w:qFormat/>
    <w:rsid w:val="0046424C"/>
    <w:rPr>
      <w:color w:val="0000FF"/>
      <w:u w:val="single"/>
    </w:rPr>
  </w:style>
  <w:style w:type="paragraph" w:customStyle="1" w:styleId="LSnumber">
    <w:name w:val="LSnumber"/>
    <w:basedOn w:val="Normal"/>
    <w:rsid w:val="0046424C"/>
    <w:pPr>
      <w:jc w:val="right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424C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6424C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6424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6424C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Docnumber">
    <w:name w:val="Docnumber"/>
    <w:basedOn w:val="Normal"/>
    <w:link w:val="DocnumberChar"/>
    <w:qFormat/>
    <w:rsid w:val="0046424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40"/>
      <w:szCs w:val="20"/>
      <w:lang w:eastAsia="en-US"/>
    </w:rPr>
  </w:style>
  <w:style w:type="character" w:customStyle="1" w:styleId="DocnumberChar">
    <w:name w:val="Docnumber Char"/>
    <w:basedOn w:val="DefaultParagraphFont"/>
    <w:link w:val="Docnumber"/>
    <w:rsid w:val="0046424C"/>
    <w:rPr>
      <w:rFonts w:ascii="Times New Roman" w:eastAsia="Times New Roman" w:hAnsi="Times New Roman" w:cs="Times New Roman"/>
      <w:b/>
      <w:bCs/>
      <w:sz w:val="4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592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rsid w:val="00182BA6"/>
    <w:rPr>
      <w:rFonts w:ascii="Times New Roman" w:hAnsi="Times New Roman"/>
      <w:color w:val="808080"/>
    </w:rPr>
  </w:style>
  <w:style w:type="character" w:customStyle="1" w:styleId="normaltextrun">
    <w:name w:val="normaltextrun"/>
    <w:basedOn w:val="DefaultParagraphFont"/>
    <w:rsid w:val="00E16482"/>
  </w:style>
  <w:style w:type="character" w:customStyle="1" w:styleId="scxw238590561">
    <w:name w:val="scxw238590561"/>
    <w:basedOn w:val="DefaultParagraphFont"/>
    <w:rsid w:val="00E16482"/>
  </w:style>
  <w:style w:type="character" w:customStyle="1" w:styleId="eop">
    <w:name w:val="eop"/>
    <w:basedOn w:val="DefaultParagraphFont"/>
    <w:rsid w:val="005316ED"/>
  </w:style>
  <w:style w:type="paragraph" w:styleId="Revision">
    <w:name w:val="Revision"/>
    <w:hidden/>
    <w:uiPriority w:val="99"/>
    <w:semiHidden/>
    <w:rsid w:val="00B60C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scxw150480756">
    <w:name w:val="scxw150480756"/>
    <w:basedOn w:val="DefaultParagraphFont"/>
    <w:rsid w:val="004261A0"/>
  </w:style>
  <w:style w:type="paragraph" w:customStyle="1" w:styleId="TSBHeaderQuestion">
    <w:name w:val="TSBHeaderQuestion"/>
    <w:basedOn w:val="Normal"/>
    <w:qFormat/>
    <w:rsid w:val="00EB70D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Source">
    <w:name w:val="TSBHeaderSource"/>
    <w:basedOn w:val="Normal"/>
    <w:qFormat/>
    <w:rsid w:val="00EB70D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Title">
    <w:name w:val="TSBHeaderTitle"/>
    <w:basedOn w:val="Normal"/>
    <w:qFormat/>
    <w:rsid w:val="00EB70D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Right14">
    <w:name w:val="TSBHeaderRight14"/>
    <w:basedOn w:val="Normal"/>
    <w:qFormat/>
    <w:rsid w:val="00EB70D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28"/>
      <w:szCs w:val="28"/>
      <w:lang w:eastAsia="en-US"/>
    </w:rPr>
  </w:style>
  <w:style w:type="paragraph" w:customStyle="1" w:styleId="VenueDate">
    <w:name w:val="VenueDate"/>
    <w:basedOn w:val="Normal"/>
    <w:qFormat/>
    <w:rsid w:val="00EB70D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.karima@intt.t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rdownes@tatt.org.t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aid@tra.gov.e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ajarianPB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5F0DC-AF77-42E6-9F93-24D757742FD9}"/>
</file>

<file path=customXml/itemProps2.xml><?xml version="1.0" encoding="utf-8"?>
<ds:datastoreItem xmlns:ds="http://schemas.openxmlformats.org/officeDocument/2006/customXml" ds:itemID="{A9DF17B0-5CD0-4227-A44D-A4634DDC9766}"/>
</file>

<file path=customXml/itemProps3.xml><?xml version="1.0" encoding="utf-8"?>
<ds:datastoreItem xmlns:ds="http://schemas.openxmlformats.org/officeDocument/2006/customXml" ds:itemID="{6738193B-CF2F-42CE-82AD-A83E4D709C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1213</Characters>
  <Application>Microsoft Office Word</Application>
  <DocSecurity>0</DocSecurity>
  <Lines>58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LS/r on OTTs (SG3-LS106) [to ITU-T SG3]</vt:lpstr>
      <vt:lpstr>LS/r on OTTs (SG3-LS106) [to ITU-T SG3]</vt:lpstr>
    </vt:vector>
  </TitlesOfParts>
  <Manager>ITU-T</Manager>
  <Company>International Telecommunication Union (ITU)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OTTs (in reply to SG16-LS281)</dc:title>
  <dc:subject/>
  <dc:creator>ITU-T Study Group 3</dc:creator>
  <cp:keywords/>
  <dc:description>SCV-TD11  For: Virtual, 3 June 2022_x000d_Document date: _x000d_Saved by ITU51015586 at 16:05:50 on 31/05/2022</dc:description>
  <cp:lastModifiedBy>TSB-AC</cp:lastModifiedBy>
  <cp:revision>3</cp:revision>
  <dcterms:created xsi:type="dcterms:W3CDTF">2022-05-31T14:03:00Z</dcterms:created>
  <dcterms:modified xsi:type="dcterms:W3CDTF">2022-05-31T14:05:00Z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SCV-TD11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9/3</vt:lpwstr>
  </property>
  <property fmtid="{D5CDD505-2E9C-101B-9397-08002B2CF9AE}" pid="6" name="Docdest">
    <vt:lpwstr>Virtual, 3 June 2022</vt:lpwstr>
  </property>
  <property fmtid="{D5CDD505-2E9C-101B-9397-08002B2CF9AE}" pid="7" name="Docauthor">
    <vt:lpwstr>ITU-T Study Group 3</vt:lpwstr>
  </property>
  <property fmtid="{D5CDD505-2E9C-101B-9397-08002B2CF9AE}" pid="8" name="ContentTypeId">
    <vt:lpwstr>0x01010017487812B7DF734F899F9E259C366837</vt:lpwstr>
  </property>
</Properties>
</file>