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5B505E" w:rsidRPr="005B505E" w14:paraId="687F512C" w14:textId="77777777" w:rsidTr="003F6975">
        <w:trPr>
          <w:cantSplit/>
        </w:trPr>
        <w:tc>
          <w:tcPr>
            <w:tcW w:w="1191" w:type="dxa"/>
            <w:vMerge w:val="restart"/>
          </w:tcPr>
          <w:p w14:paraId="687F5127" w14:textId="77777777" w:rsidR="005B505E" w:rsidRPr="005B505E" w:rsidRDefault="005B505E" w:rsidP="005B505E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B505E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87F5169" wp14:editId="687F516A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687F5128" w14:textId="77777777" w:rsidR="005B505E" w:rsidRPr="005B505E" w:rsidRDefault="005B505E" w:rsidP="005B505E">
            <w:pPr>
              <w:rPr>
                <w:sz w:val="16"/>
                <w:szCs w:val="16"/>
              </w:rPr>
            </w:pPr>
            <w:r w:rsidRPr="005B505E">
              <w:rPr>
                <w:sz w:val="16"/>
                <w:szCs w:val="16"/>
              </w:rPr>
              <w:t>INTERNATIONAL TELECOMMUNICATION UNION</w:t>
            </w:r>
          </w:p>
          <w:p w14:paraId="687F5129" w14:textId="77777777" w:rsidR="005B505E" w:rsidRPr="005B505E" w:rsidRDefault="005B505E" w:rsidP="005B505E">
            <w:pPr>
              <w:rPr>
                <w:b/>
                <w:bCs/>
                <w:sz w:val="26"/>
                <w:szCs w:val="26"/>
              </w:rPr>
            </w:pPr>
            <w:r w:rsidRPr="005B505E">
              <w:rPr>
                <w:b/>
                <w:bCs/>
                <w:sz w:val="26"/>
                <w:szCs w:val="26"/>
              </w:rPr>
              <w:t>TELECOMMUNICATION</w:t>
            </w:r>
            <w:r w:rsidRPr="005B505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87F512A" w14:textId="77777777" w:rsidR="005B505E" w:rsidRPr="005B505E" w:rsidRDefault="005B505E" w:rsidP="005B505E">
            <w:pPr>
              <w:rPr>
                <w:sz w:val="20"/>
                <w:szCs w:val="20"/>
              </w:rPr>
            </w:pPr>
            <w:r w:rsidRPr="005B505E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B505E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687F512B" w14:textId="77777777" w:rsidR="005B505E" w:rsidRPr="005B505E" w:rsidRDefault="00CB36BE" w:rsidP="005B505E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</w:t>
            </w:r>
            <w:r w:rsidR="005B505E">
              <w:rPr>
                <w:sz w:val="32"/>
              </w:rPr>
              <w:t>-TD85</w:t>
            </w:r>
          </w:p>
        </w:tc>
      </w:tr>
      <w:tr w:rsidR="005B505E" w:rsidRPr="005B505E" w14:paraId="687F5130" w14:textId="77777777" w:rsidTr="003F6975">
        <w:trPr>
          <w:cantSplit/>
        </w:trPr>
        <w:tc>
          <w:tcPr>
            <w:tcW w:w="1191" w:type="dxa"/>
            <w:vMerge/>
          </w:tcPr>
          <w:p w14:paraId="687F512D" w14:textId="77777777" w:rsidR="005B505E" w:rsidRPr="005B505E" w:rsidRDefault="005B505E" w:rsidP="005B505E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687F512E" w14:textId="77777777" w:rsidR="005B505E" w:rsidRPr="005B505E" w:rsidRDefault="005B505E" w:rsidP="005B505E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87F512F" w14:textId="77777777" w:rsidR="005B505E" w:rsidRPr="005B505E" w:rsidRDefault="00CB36BE" w:rsidP="005B505E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5B505E" w:rsidRPr="005B505E" w14:paraId="687F5134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87F5131" w14:textId="77777777" w:rsidR="005B505E" w:rsidRPr="005B505E" w:rsidRDefault="005B505E" w:rsidP="005B505E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687F5132" w14:textId="77777777" w:rsidR="005B505E" w:rsidRPr="005B505E" w:rsidRDefault="005B505E" w:rsidP="005B505E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87F5133" w14:textId="77777777" w:rsidR="005B505E" w:rsidRPr="005B505E" w:rsidRDefault="005B505E" w:rsidP="005B505E">
            <w:pPr>
              <w:jc w:val="right"/>
              <w:rPr>
                <w:b/>
                <w:bCs/>
                <w:sz w:val="28"/>
                <w:szCs w:val="28"/>
              </w:rPr>
            </w:pPr>
            <w:r w:rsidRPr="005B505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B505E" w:rsidRPr="005B505E" w14:paraId="687F5138" w14:textId="77777777" w:rsidTr="003F6975">
        <w:trPr>
          <w:cantSplit/>
        </w:trPr>
        <w:tc>
          <w:tcPr>
            <w:tcW w:w="1617" w:type="dxa"/>
            <w:gridSpan w:val="3"/>
          </w:tcPr>
          <w:p w14:paraId="687F5135" w14:textId="77777777" w:rsidR="005B505E" w:rsidRPr="005B505E" w:rsidRDefault="005B505E" w:rsidP="005B505E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14:paraId="687F5136" w14:textId="77777777" w:rsidR="005B505E" w:rsidRPr="005B505E" w:rsidRDefault="005B505E" w:rsidP="005B505E"/>
        </w:tc>
        <w:tc>
          <w:tcPr>
            <w:tcW w:w="4681" w:type="dxa"/>
            <w:gridSpan w:val="2"/>
          </w:tcPr>
          <w:p w14:paraId="687F5137" w14:textId="3305AD7C" w:rsidR="005B505E" w:rsidRPr="005B505E" w:rsidRDefault="005B505E" w:rsidP="00751372">
            <w:pPr>
              <w:jc w:val="right"/>
            </w:pPr>
            <w:r w:rsidRPr="005B505E">
              <w:t>Virtual meeting, 2</w:t>
            </w:r>
            <w:r w:rsidR="00751372">
              <w:t>2</w:t>
            </w:r>
            <w:bookmarkStart w:id="6" w:name="_GoBack"/>
            <w:bookmarkEnd w:id="6"/>
            <w:r w:rsidRPr="005B505E">
              <w:t xml:space="preserve"> November 2018</w:t>
            </w:r>
          </w:p>
        </w:tc>
      </w:tr>
      <w:tr w:rsidR="005B505E" w:rsidRPr="005B505E" w14:paraId="687F513B" w14:textId="77777777" w:rsidTr="003F6975">
        <w:trPr>
          <w:cantSplit/>
        </w:trPr>
        <w:tc>
          <w:tcPr>
            <w:tcW w:w="9923" w:type="dxa"/>
            <w:gridSpan w:val="7"/>
          </w:tcPr>
          <w:p w14:paraId="687F5139" w14:textId="77777777" w:rsidR="005B505E" w:rsidRPr="005B505E" w:rsidRDefault="005B505E" w:rsidP="005B505E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4"/>
            <w:bookmarkEnd w:id="5"/>
            <w:r w:rsidRPr="005B505E">
              <w:rPr>
                <w:b/>
                <w:bCs/>
              </w:rPr>
              <w:t>TD</w:t>
            </w:r>
          </w:p>
          <w:p w14:paraId="687F513A" w14:textId="77777777" w:rsidR="005B505E" w:rsidRPr="005B505E" w:rsidRDefault="005B505E" w:rsidP="005B505E">
            <w:pPr>
              <w:jc w:val="center"/>
              <w:rPr>
                <w:b/>
                <w:bCs/>
              </w:rPr>
            </w:pPr>
            <w:r w:rsidRPr="005B505E">
              <w:rPr>
                <w:b/>
                <w:bCs/>
              </w:rPr>
              <w:t>(Ref.: SG2-LS74)</w:t>
            </w:r>
          </w:p>
        </w:tc>
      </w:tr>
      <w:tr w:rsidR="005B505E" w:rsidRPr="005B505E" w14:paraId="687F513E" w14:textId="77777777" w:rsidTr="003F6975">
        <w:trPr>
          <w:cantSplit/>
        </w:trPr>
        <w:tc>
          <w:tcPr>
            <w:tcW w:w="1617" w:type="dxa"/>
            <w:gridSpan w:val="3"/>
          </w:tcPr>
          <w:p w14:paraId="687F513C" w14:textId="77777777" w:rsidR="005B505E" w:rsidRPr="005B505E" w:rsidRDefault="005B505E" w:rsidP="005B505E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5B505E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687F513D" w14:textId="77777777" w:rsidR="005B505E" w:rsidRPr="005B505E" w:rsidRDefault="005B505E" w:rsidP="005B505E">
            <w:r w:rsidRPr="005B505E">
              <w:t>ITU-T Study Group 2</w:t>
            </w:r>
          </w:p>
        </w:tc>
      </w:tr>
      <w:tr w:rsidR="005B505E" w:rsidRPr="005B505E" w14:paraId="687F5141" w14:textId="77777777" w:rsidTr="003F6975">
        <w:trPr>
          <w:cantSplit/>
        </w:trPr>
        <w:tc>
          <w:tcPr>
            <w:tcW w:w="1617" w:type="dxa"/>
            <w:gridSpan w:val="3"/>
          </w:tcPr>
          <w:p w14:paraId="687F513F" w14:textId="77777777" w:rsidR="005B505E" w:rsidRPr="005B505E" w:rsidRDefault="005B505E" w:rsidP="005B505E">
            <w:bookmarkStart w:id="9" w:name="dtitle1" w:colFirst="1" w:colLast="1"/>
            <w:bookmarkEnd w:id="8"/>
            <w:r w:rsidRPr="005B505E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687F5140" w14:textId="77777777" w:rsidR="005B505E" w:rsidRPr="005B505E" w:rsidRDefault="005B505E" w:rsidP="005B505E">
            <w:r w:rsidRPr="005B505E">
              <w:t>LS on SCV activity in SG2</w:t>
            </w:r>
          </w:p>
        </w:tc>
      </w:tr>
      <w:tr w:rsidR="005B505E" w:rsidRPr="005B505E" w14:paraId="687F5144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687F5142" w14:textId="77777777" w:rsidR="005B505E" w:rsidRPr="005B505E" w:rsidRDefault="005B505E" w:rsidP="005B505E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5B505E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687F5143" w14:textId="77777777" w:rsidR="005B505E" w:rsidRPr="005B505E" w:rsidRDefault="005B505E" w:rsidP="005B505E"/>
        </w:tc>
      </w:tr>
      <w:bookmarkEnd w:id="1"/>
      <w:bookmarkEnd w:id="10"/>
      <w:tr w:rsidR="00CD6848" w14:paraId="687F5146" w14:textId="77777777" w:rsidTr="00E8268C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687F5145" w14:textId="77777777" w:rsidR="00CD6848" w:rsidRPr="00AD2E31" w:rsidRDefault="00CD6848" w:rsidP="00515290">
            <w:pPr>
              <w:jc w:val="center"/>
              <w:rPr>
                <w:b/>
              </w:rPr>
            </w:pPr>
            <w:r w:rsidRPr="00AD2E31">
              <w:rPr>
                <w:b/>
              </w:rPr>
              <w:t>LIAISON STATEMENT</w:t>
            </w:r>
          </w:p>
        </w:tc>
      </w:tr>
      <w:tr w:rsidR="00CD6848" w14:paraId="687F5149" w14:textId="77777777" w:rsidTr="00E8268C">
        <w:trPr>
          <w:cantSplit/>
          <w:trHeight w:val="357"/>
        </w:trPr>
        <w:tc>
          <w:tcPr>
            <w:tcW w:w="2127" w:type="dxa"/>
            <w:gridSpan w:val="4"/>
          </w:tcPr>
          <w:p w14:paraId="687F5147" w14:textId="77777777" w:rsidR="00CD6848" w:rsidRPr="00AD2E31" w:rsidRDefault="00CD6848" w:rsidP="00515290">
            <w:pPr>
              <w:rPr>
                <w:b/>
                <w:bCs/>
              </w:rPr>
            </w:pPr>
            <w:r w:rsidRPr="00AD2E31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687F5148" w14:textId="77777777" w:rsidR="00CD6848" w:rsidRPr="00AD2E31" w:rsidRDefault="00E8268C" w:rsidP="00735D0B">
            <w:pPr>
              <w:pStyle w:val="LSForAction"/>
              <w:rPr>
                <w:rFonts w:eastAsiaTheme="minorEastAsia"/>
                <w:lang w:eastAsia="zh-CN"/>
              </w:rPr>
            </w:pPr>
            <w:r>
              <w:t>SCV/CCV</w:t>
            </w:r>
          </w:p>
        </w:tc>
      </w:tr>
      <w:tr w:rsidR="00CD6848" w14:paraId="687F514C" w14:textId="77777777" w:rsidTr="00E8268C">
        <w:trPr>
          <w:cantSplit/>
          <w:trHeight w:val="357"/>
        </w:trPr>
        <w:tc>
          <w:tcPr>
            <w:tcW w:w="2127" w:type="dxa"/>
            <w:gridSpan w:val="4"/>
          </w:tcPr>
          <w:p w14:paraId="687F514A" w14:textId="77777777" w:rsidR="00CD6848" w:rsidRPr="00AD2E31" w:rsidRDefault="00CD6848" w:rsidP="00515290">
            <w:pPr>
              <w:rPr>
                <w:b/>
                <w:bCs/>
              </w:rPr>
            </w:pPr>
            <w:r w:rsidRPr="00AD2E31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687F514B" w14:textId="77777777" w:rsidR="00CD6848" w:rsidRPr="00AD2E31" w:rsidRDefault="00334A65" w:rsidP="00515290">
            <w:pPr>
              <w:pStyle w:val="LSForComment"/>
            </w:pPr>
            <w:r w:rsidRPr="00AD2E31">
              <w:t>-</w:t>
            </w:r>
          </w:p>
        </w:tc>
      </w:tr>
      <w:tr w:rsidR="00CD6848" w:rsidRPr="00751372" w14:paraId="687F514F" w14:textId="77777777" w:rsidTr="00E8268C">
        <w:trPr>
          <w:cantSplit/>
          <w:trHeight w:val="357"/>
        </w:trPr>
        <w:tc>
          <w:tcPr>
            <w:tcW w:w="2127" w:type="dxa"/>
            <w:gridSpan w:val="4"/>
          </w:tcPr>
          <w:p w14:paraId="687F514D" w14:textId="77777777" w:rsidR="00CD6848" w:rsidRPr="00AD2E31" w:rsidRDefault="00CD6848" w:rsidP="00515290">
            <w:pPr>
              <w:rPr>
                <w:b/>
                <w:bCs/>
              </w:rPr>
            </w:pPr>
            <w:r w:rsidRPr="00AD2E31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687F514E" w14:textId="77777777" w:rsidR="00CD6848" w:rsidRPr="0013039E" w:rsidRDefault="0013039E" w:rsidP="00BD4149">
            <w:pPr>
              <w:rPr>
                <w:lang w:val="fr-CH" w:eastAsia="zh-CN"/>
              </w:rPr>
            </w:pPr>
            <w:r w:rsidRPr="0013039E">
              <w:rPr>
                <w:lang w:val="fr-CH"/>
              </w:rPr>
              <w:t xml:space="preserve">ITU-T </w:t>
            </w:r>
            <w:r w:rsidR="00E8268C" w:rsidRPr="0013039E">
              <w:rPr>
                <w:lang w:val="fr-CH"/>
              </w:rPr>
              <w:t xml:space="preserve">SG9, </w:t>
            </w:r>
            <w:r w:rsidR="00BD4149" w:rsidRPr="0013039E">
              <w:rPr>
                <w:rFonts w:hint="eastAsia"/>
                <w:lang w:val="fr-CH"/>
              </w:rPr>
              <w:t>SG13</w:t>
            </w:r>
            <w:r w:rsidR="00E8268C" w:rsidRPr="0013039E">
              <w:rPr>
                <w:lang w:val="fr-CH"/>
              </w:rPr>
              <w:t>, SG15, SG17, SG20</w:t>
            </w:r>
          </w:p>
        </w:tc>
      </w:tr>
      <w:tr w:rsidR="00CD6848" w:rsidRPr="00EE6CA7" w14:paraId="687F5152" w14:textId="77777777" w:rsidTr="00E8268C">
        <w:trPr>
          <w:cantSplit/>
          <w:trHeight w:val="357"/>
        </w:trPr>
        <w:tc>
          <w:tcPr>
            <w:tcW w:w="2127" w:type="dxa"/>
            <w:gridSpan w:val="4"/>
          </w:tcPr>
          <w:p w14:paraId="687F5150" w14:textId="77777777" w:rsidR="00CD6848" w:rsidRPr="00AD2E31" w:rsidRDefault="00CD6848" w:rsidP="00515290">
            <w:pPr>
              <w:rPr>
                <w:b/>
                <w:bCs/>
              </w:rPr>
            </w:pPr>
            <w:r w:rsidRPr="00AD2E31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687F5151" w14:textId="77777777" w:rsidR="00CD6848" w:rsidRPr="00AD2E31" w:rsidRDefault="009C53F4" w:rsidP="009C53F4">
            <w:r w:rsidRPr="00AD2E31">
              <w:t xml:space="preserve">ITU-T </w:t>
            </w:r>
            <w:r w:rsidR="00CA10BC">
              <w:rPr>
                <w:rFonts w:hint="eastAsia"/>
                <w:lang w:eastAsia="zh-CN"/>
              </w:rPr>
              <w:t>SG2</w:t>
            </w:r>
            <w:r w:rsidRPr="00AD2E31">
              <w:t xml:space="preserve"> meeting (</w:t>
            </w:r>
            <w:r w:rsidR="00926FD2">
              <w:t xml:space="preserve">Geneva, </w:t>
            </w:r>
            <w:r w:rsidR="00DA6AAC">
              <w:rPr>
                <w:rFonts w:hint="eastAsia"/>
                <w:lang w:eastAsia="zh-CN"/>
              </w:rPr>
              <w:t>13 July</w:t>
            </w:r>
            <w:r w:rsidR="00BD4149" w:rsidRPr="00AD2E31">
              <w:t xml:space="preserve"> 201</w:t>
            </w:r>
            <w:r w:rsidR="00BD4149">
              <w:t>8</w:t>
            </w:r>
            <w:r w:rsidRPr="00AD2E31">
              <w:t>)</w:t>
            </w:r>
          </w:p>
        </w:tc>
      </w:tr>
      <w:tr w:rsidR="00CD6848" w14:paraId="687F5155" w14:textId="77777777" w:rsidTr="00E8268C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687F5153" w14:textId="77777777" w:rsidR="00CD6848" w:rsidRPr="00AD2E31" w:rsidRDefault="00CD6848" w:rsidP="00515290">
            <w:pPr>
              <w:rPr>
                <w:b/>
                <w:bCs/>
              </w:rPr>
            </w:pPr>
            <w:r w:rsidRPr="00AD2E31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87F5154" w14:textId="77777777" w:rsidR="00CD6848" w:rsidRPr="00AD2E31" w:rsidRDefault="00B12E52" w:rsidP="00A52372">
            <w:pPr>
              <w:pStyle w:val="LSDeadline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-</w:t>
            </w:r>
          </w:p>
        </w:tc>
      </w:tr>
      <w:tr w:rsidR="00E8268C" w:rsidRPr="0049090D" w14:paraId="687F5159" w14:textId="77777777" w:rsidTr="00E8268C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87F5156" w14:textId="77777777" w:rsidR="00E8268C" w:rsidRPr="00136DDD" w:rsidRDefault="00E8268C" w:rsidP="00EE6CA7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87F5157" w14:textId="77777777" w:rsidR="00E8268C" w:rsidRPr="00FD1EF7" w:rsidRDefault="00751372" w:rsidP="00625544">
            <w:sdt>
              <w:sdtPr>
                <w:alias w:val="ContactNameOrgCountry"/>
                <w:tag w:val="ContactNameOrgCountry"/>
                <w:id w:val="5296694"/>
                <w:placeholder>
                  <w:docPart w:val="35463D36BCE54C6686C439275136D918"/>
                </w:placeholder>
                <w:text w:multiLine="1"/>
              </w:sdtPr>
              <w:sdtEndPr/>
              <w:sdtContent>
                <w:r w:rsidR="00E8268C" w:rsidRPr="00FD1EF7">
                  <w:t>Dmitry Cherkesov</w:t>
                </w:r>
                <w:r w:rsidR="00E8268C" w:rsidRPr="00FD1EF7">
                  <w:br/>
                  <w:t>Russian Federation</w:t>
                </w:r>
              </w:sdtContent>
            </w:sdt>
          </w:p>
        </w:tc>
        <w:sdt>
          <w:sdtPr>
            <w:alias w:val="ContactTelFaxEmail"/>
            <w:tag w:val="ContactTelFaxEmail"/>
            <w:id w:val="5296695"/>
            <w:placeholder>
              <w:docPart w:val="440A57CF1A4A43D6952E84D2843942FE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687F5158" w14:textId="77777777" w:rsidR="00E8268C" w:rsidRPr="00FD1EF7" w:rsidRDefault="00E8268C" w:rsidP="00625544">
                <w:pPr>
                  <w:rPr>
                    <w:lang w:val="pt-BR"/>
                  </w:rPr>
                </w:pPr>
                <w:r w:rsidRPr="00FD1EF7">
                  <w:rPr>
                    <w:lang w:val="pt-BR"/>
                  </w:rPr>
                  <w:t xml:space="preserve">Tel: </w:t>
                </w:r>
                <w:r>
                  <w:rPr>
                    <w:lang w:val="pt-BR"/>
                  </w:rPr>
                  <w:tab/>
                </w:r>
                <w:r w:rsidRPr="00FD1EF7">
                  <w:t>+7 985 239 06 00</w:t>
                </w:r>
                <w:r>
                  <w:rPr>
                    <w:lang w:val="pt-BR"/>
                  </w:rPr>
                  <w:br/>
                </w:r>
                <w:r w:rsidRPr="00FD1EF7">
                  <w:rPr>
                    <w:lang w:val="pt-BR"/>
                  </w:rPr>
                  <w:t xml:space="preserve">E-mail: </w:t>
                </w:r>
                <w:hyperlink r:id="rId11" w:history="1">
                  <w:r w:rsidRPr="00E8268C">
                    <w:rPr>
                      <w:rStyle w:val="Hyperlink"/>
                      <w:rFonts w:ascii="Times New Roman" w:hAnsi="Times New Roman"/>
                      <w:lang w:val="pt-BR"/>
                    </w:rPr>
                    <w:t>dcherkesov@</w:t>
                  </w:r>
                  <w:r w:rsidRPr="00E8268C">
                    <w:rPr>
                      <w:rStyle w:val="Hyperlink"/>
                      <w:rFonts w:ascii="Times New Roman" w:hAnsi="Times New Roman"/>
                    </w:rPr>
                    <w:t>gmail.com</w:t>
                  </w:r>
                </w:hyperlink>
                <w:r>
                  <w:t xml:space="preserve"> </w:t>
                </w:r>
                <w:r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687F515A" w14:textId="77777777" w:rsidR="0013039E" w:rsidRDefault="0013039E"/>
    <w:tbl>
      <w:tblPr>
        <w:tblW w:w="97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144"/>
      </w:tblGrid>
      <w:tr w:rsidR="00E8268C" w:rsidRPr="00294057" w14:paraId="687F515D" w14:textId="77777777" w:rsidTr="0013039E">
        <w:trPr>
          <w:cantSplit/>
          <w:trHeight w:val="257"/>
        </w:trPr>
        <w:tc>
          <w:tcPr>
            <w:tcW w:w="1613" w:type="dxa"/>
          </w:tcPr>
          <w:p w14:paraId="687F515B" w14:textId="77777777" w:rsidR="00E8268C" w:rsidRPr="00136DDD" w:rsidRDefault="00E8268C" w:rsidP="00625544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144" w:type="dxa"/>
          </w:tcPr>
          <w:p w14:paraId="687F515C" w14:textId="77777777" w:rsidR="00E8268C" w:rsidRPr="00136DDD" w:rsidRDefault="00751372" w:rsidP="00E8268C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871E21DB80FB47F3981CA79A231AA8E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8268C" w:rsidRPr="00E8268C">
                  <w:rPr>
                    <w:lang w:val="en-US"/>
                  </w:rPr>
                  <w:t>SCV; terms; definitions</w:t>
                </w:r>
                <w:r w:rsidR="0013039E">
                  <w:rPr>
                    <w:lang w:val="en-US"/>
                  </w:rPr>
                  <w:t>;</w:t>
                </w:r>
              </w:sdtContent>
            </w:sdt>
          </w:p>
        </w:tc>
      </w:tr>
      <w:tr w:rsidR="00E8268C" w:rsidRPr="00BD4149" w14:paraId="687F5160" w14:textId="77777777" w:rsidTr="0013039E">
        <w:trPr>
          <w:cantSplit/>
          <w:trHeight w:val="467"/>
        </w:trPr>
        <w:tc>
          <w:tcPr>
            <w:tcW w:w="1613" w:type="dxa"/>
          </w:tcPr>
          <w:p w14:paraId="687F515E" w14:textId="77777777" w:rsidR="00E8268C" w:rsidRPr="00136DDD" w:rsidRDefault="00E8268C" w:rsidP="00625544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24E4967501A641AFBD766D7FB78E381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144" w:type="dxa"/>
              </w:tcPr>
              <w:p w14:paraId="687F515F" w14:textId="77777777" w:rsidR="00E8268C" w:rsidRPr="00136DDD" w:rsidRDefault="00E8268C" w:rsidP="00E8268C">
                <w:r w:rsidRPr="00E8268C">
                  <w:rPr>
                    <w:lang w:val="en-US"/>
                  </w:rPr>
                  <w:t xml:space="preserve">Liaison to </w:t>
                </w:r>
                <w:r>
                  <w:rPr>
                    <w:lang w:val="en-US"/>
                  </w:rPr>
                  <w:t>SCV</w:t>
                </w:r>
                <w:r w:rsidRPr="00E8268C">
                  <w:rPr>
                    <w:lang w:val="en-US"/>
                  </w:rPr>
                  <w:t xml:space="preserve"> regarding </w:t>
                </w:r>
                <w:r>
                  <w:rPr>
                    <w:lang w:val="en-US"/>
                  </w:rPr>
                  <w:t>current terms and definition activities within SG2</w:t>
                </w:r>
                <w:r w:rsidR="0013039E">
                  <w:rPr>
                    <w:lang w:val="en-US"/>
                  </w:rPr>
                  <w:t>.</w:t>
                </w:r>
              </w:p>
            </w:tc>
          </w:sdtContent>
        </w:sdt>
      </w:tr>
    </w:tbl>
    <w:p w14:paraId="687F5161" w14:textId="77777777" w:rsidR="00EF3B17" w:rsidRDefault="00EF3B17" w:rsidP="00EF3B17">
      <w:pPr>
        <w:spacing w:before="360"/>
        <w:jc w:val="both"/>
      </w:pPr>
      <w:r>
        <w:t>ITU-T SG2 thanks SCV/CCV for the alignment terms and definitions work.</w:t>
      </w:r>
    </w:p>
    <w:p w14:paraId="687F5162" w14:textId="77777777" w:rsidR="00EF3B17" w:rsidRDefault="00EF3B17" w:rsidP="00DA6AAC">
      <w:pPr>
        <w:pStyle w:val="ListParagraph"/>
        <w:numPr>
          <w:ilvl w:val="0"/>
          <w:numId w:val="13"/>
        </w:numPr>
        <w:ind w:firstLineChars="0"/>
        <w:contextualSpacing/>
        <w:rPr>
          <w:lang w:val="en-US" w:eastAsia="zh-CN"/>
        </w:rPr>
      </w:pPr>
      <w:r w:rsidRPr="00C078F2">
        <w:rPr>
          <w:lang w:val="en-US" w:eastAsia="zh-CN"/>
        </w:rPr>
        <w:t xml:space="preserve">At </w:t>
      </w:r>
      <w:r w:rsidRPr="00C078F2">
        <w:rPr>
          <w:rFonts w:hint="eastAsia"/>
          <w:lang w:val="en-US" w:eastAsia="zh-CN"/>
        </w:rPr>
        <w:t xml:space="preserve">ITU-T Study Group 2 </w:t>
      </w:r>
      <w:r w:rsidRPr="00C078F2">
        <w:rPr>
          <w:lang w:val="en-US" w:eastAsia="zh-CN"/>
        </w:rPr>
        <w:t xml:space="preserve">meeting </w:t>
      </w:r>
      <w:r w:rsidRPr="00C078F2">
        <w:rPr>
          <w:rFonts w:hint="eastAsia"/>
          <w:lang w:val="en-US" w:eastAsia="zh-CN"/>
        </w:rPr>
        <w:t xml:space="preserve">(Geneva, </w:t>
      </w:r>
      <w:r>
        <w:t>4</w:t>
      </w:r>
      <w:r>
        <w:rPr>
          <w:rFonts w:hint="eastAsia"/>
          <w:lang w:eastAsia="zh-CN"/>
        </w:rPr>
        <w:t>-13 July</w:t>
      </w:r>
      <w:r w:rsidRPr="00AD2E31">
        <w:t xml:space="preserve"> 201</w:t>
      </w:r>
      <w:r>
        <w:t>8</w:t>
      </w:r>
      <w:r w:rsidRPr="00C078F2">
        <w:rPr>
          <w:rFonts w:hint="eastAsia"/>
          <w:lang w:val="en-US" w:eastAsia="zh-CN"/>
        </w:rPr>
        <w:t>)</w:t>
      </w:r>
      <w:r w:rsidRPr="00C078F2">
        <w:rPr>
          <w:lang w:val="en-US" w:eastAsia="zh-CN"/>
        </w:rPr>
        <w:t xml:space="preserve"> we dis</w:t>
      </w:r>
      <w:r>
        <w:rPr>
          <w:lang w:val="en-US" w:eastAsia="zh-CN"/>
        </w:rPr>
        <w:t>cussed the results of the last</w:t>
      </w:r>
      <w:r w:rsidRPr="00C078F2">
        <w:rPr>
          <w:lang w:val="en-US" w:eastAsia="zh-CN"/>
        </w:rPr>
        <w:t xml:space="preserve"> SCV/CCV meeting and evaluated </w:t>
      </w:r>
      <w:r w:rsidR="00DA6AAC">
        <w:rPr>
          <w:lang w:val="en-US" w:eastAsia="zh-CN"/>
        </w:rPr>
        <w:t xml:space="preserve">the </w:t>
      </w:r>
      <w:r w:rsidRPr="00C078F2">
        <w:rPr>
          <w:lang w:val="en-US" w:eastAsia="zh-CN"/>
        </w:rPr>
        <w:t>terms</w:t>
      </w:r>
      <w:r w:rsidR="00DA6AAC">
        <w:rPr>
          <w:lang w:val="en-US" w:eastAsia="zh-CN"/>
        </w:rPr>
        <w:t>”</w:t>
      </w:r>
      <w:r w:rsidRPr="00C078F2">
        <w:rPr>
          <w:lang w:val="en-US" w:eastAsia="zh-CN"/>
        </w:rPr>
        <w:t xml:space="preserve"> broadband access</w:t>
      </w:r>
      <w:r w:rsidR="00DA6AAC">
        <w:rPr>
          <w:lang w:val="en-US" w:eastAsia="zh-CN"/>
        </w:rPr>
        <w:t xml:space="preserve">” </w:t>
      </w:r>
      <w:r w:rsidR="00DA6AAC" w:rsidRPr="00C078F2">
        <w:rPr>
          <w:lang w:val="en-US" w:eastAsia="zh-CN"/>
        </w:rPr>
        <w:t>proposed by SCV/CCV</w:t>
      </w:r>
      <w:r w:rsidRPr="00C078F2">
        <w:rPr>
          <w:lang w:val="en-US" w:eastAsia="zh-CN"/>
        </w:rPr>
        <w:t xml:space="preserve">. </w:t>
      </w:r>
    </w:p>
    <w:p w14:paraId="687F5163" w14:textId="77777777" w:rsidR="00EF3B17" w:rsidRDefault="00EF3B17" w:rsidP="00EF3B17">
      <w:pPr>
        <w:pStyle w:val="ListParagraph"/>
        <w:numPr>
          <w:ilvl w:val="0"/>
          <w:numId w:val="13"/>
        </w:numPr>
        <w:ind w:firstLineChars="0"/>
        <w:contextualSpacing/>
        <w:rPr>
          <w:lang w:val="en-US" w:eastAsia="zh-CN"/>
        </w:rPr>
      </w:pPr>
      <w:r w:rsidRPr="00C078F2">
        <w:rPr>
          <w:lang w:val="en-US" w:eastAsia="zh-CN"/>
        </w:rPr>
        <w:t>We would like to inform SCV/CCV that at present time SG2 did not find any use of th</w:t>
      </w:r>
      <w:r>
        <w:rPr>
          <w:lang w:val="en-US" w:eastAsia="zh-CN"/>
        </w:rPr>
        <w:t>is</w:t>
      </w:r>
      <w:r w:rsidRPr="00C078F2">
        <w:rPr>
          <w:lang w:val="en-US" w:eastAsia="zh-CN"/>
        </w:rPr>
        <w:t xml:space="preserve"> term within our activity.</w:t>
      </w:r>
    </w:p>
    <w:p w14:paraId="687F5164" w14:textId="77777777" w:rsidR="00EF3B17" w:rsidRPr="00E700CD" w:rsidRDefault="00EF3B17" w:rsidP="00EF3B17">
      <w:pPr>
        <w:pStyle w:val="ListParagraph"/>
        <w:numPr>
          <w:ilvl w:val="0"/>
          <w:numId w:val="13"/>
        </w:numPr>
        <w:ind w:firstLineChars="0"/>
        <w:contextualSpacing/>
        <w:rPr>
          <w:lang w:val="en-US" w:eastAsia="zh-CN"/>
        </w:rPr>
      </w:pPr>
      <w:r>
        <w:t xml:space="preserve">At this SG2 meeting we introduced </w:t>
      </w:r>
      <w:r w:rsidR="007465A1">
        <w:t>one new term</w:t>
      </w:r>
      <w:r>
        <w:t xml:space="preserve"> and definition</w:t>
      </w:r>
      <w:r w:rsidR="00DA6AAC">
        <w:t>.</w:t>
      </w:r>
    </w:p>
    <w:p w14:paraId="687F5165" w14:textId="77777777" w:rsidR="00EF3B17" w:rsidRPr="00E35B03" w:rsidRDefault="007465A1" w:rsidP="00EF3B17">
      <w:pPr>
        <w:pStyle w:val="ListParagraph"/>
        <w:numPr>
          <w:ilvl w:val="1"/>
          <w:numId w:val="13"/>
        </w:numPr>
        <w:ind w:firstLineChars="0"/>
        <w:contextualSpacing/>
        <w:rPr>
          <w:bCs/>
        </w:rPr>
      </w:pPr>
      <w:r>
        <w:rPr>
          <w:b/>
          <w:bCs/>
        </w:rPr>
        <w:t>Telecommunications smart maintenance</w:t>
      </w:r>
      <w:r w:rsidRPr="00DA2C5E">
        <w:t>:</w:t>
      </w:r>
      <w:r>
        <w:rPr>
          <w:b/>
          <w:bCs/>
        </w:rPr>
        <w:t xml:space="preserve"> </w:t>
      </w:r>
      <w:r>
        <w:t>Telecommunications smart maintenance refers to the use of Io</w:t>
      </w:r>
      <w:r w:rsidRPr="000763D6">
        <w:t>T, AR, smart wearable and other new technologies to upgrade the traditional maintenance tool</w:t>
      </w:r>
      <w:r>
        <w:rPr>
          <w:rFonts w:hint="eastAsia"/>
          <w:lang w:eastAsia="zh-CN"/>
        </w:rPr>
        <w:t>kit</w:t>
      </w:r>
      <w:r w:rsidRPr="000763D6">
        <w:t xml:space="preserve"> and maintenance methods, improve human-computer interaction capabilities, and strengthen online guidance on maintenance operations, which helps to grasp </w:t>
      </w:r>
      <w:r>
        <w:rPr>
          <w:rFonts w:hint="eastAsia"/>
          <w:lang w:eastAsia="zh-CN"/>
        </w:rPr>
        <w:t>i</w:t>
      </w:r>
      <w:r w:rsidRPr="006D1519">
        <w:t>nformation and status</w:t>
      </w:r>
      <w:r w:rsidRPr="000763D6">
        <w:t xml:space="preserve"> </w:t>
      </w:r>
      <w:r>
        <w:rPr>
          <w:rFonts w:hint="eastAsia"/>
          <w:lang w:eastAsia="zh-CN"/>
        </w:rPr>
        <w:t>of</w:t>
      </w:r>
      <w:r>
        <w:rPr>
          <w:lang w:eastAsia="zh-CN"/>
        </w:rPr>
        <w:t xml:space="preserve"> </w:t>
      </w:r>
      <w:r w:rsidRPr="000763D6">
        <w:t xml:space="preserve">the </w:t>
      </w:r>
      <w:r w:rsidRPr="00885E60">
        <w:rPr>
          <w:lang w:eastAsia="zh-CN"/>
        </w:rPr>
        <w:t xml:space="preserve">non-intelligent </w:t>
      </w:r>
      <w:r w:rsidRPr="00A520CA">
        <w:t>resources</w:t>
      </w:r>
      <w:r w:rsidRPr="000763D6">
        <w:t xml:space="preserve"> in a timely manner, and raise the level of maintenance of </w:t>
      </w:r>
      <w:r w:rsidRPr="00885E60">
        <w:rPr>
          <w:lang w:eastAsia="zh-CN"/>
        </w:rPr>
        <w:t>non-intelligent</w:t>
      </w:r>
      <w:r w:rsidRPr="000763D6">
        <w:t xml:space="preserve"> resources</w:t>
      </w:r>
      <w:r>
        <w:t xml:space="preserve"> (M.tsm,</w:t>
      </w:r>
      <w:r w:rsidRPr="007465A1">
        <w:rPr>
          <w:lang w:val="en-US" w:eastAsia="zh-CN"/>
        </w:rPr>
        <w:t xml:space="preserve"> </w:t>
      </w:r>
      <w:r w:rsidR="00DA6AAC">
        <w:rPr>
          <w:lang w:val="en-US" w:eastAsia="zh-CN"/>
        </w:rPr>
        <w:t>SG2-</w:t>
      </w:r>
      <w:r w:rsidRPr="007465A1">
        <w:rPr>
          <w:lang w:val="en-US" w:eastAsia="zh-CN"/>
        </w:rPr>
        <w:t>TD463</w:t>
      </w:r>
      <w:r w:rsidR="00DA6AAC">
        <w:rPr>
          <w:lang w:val="en-US" w:eastAsia="zh-CN"/>
        </w:rPr>
        <w:t>-</w:t>
      </w:r>
      <w:r w:rsidRPr="007465A1">
        <w:rPr>
          <w:lang w:val="en-US" w:eastAsia="zh-CN"/>
        </w:rPr>
        <w:t>R1</w:t>
      </w:r>
      <w:r>
        <w:rPr>
          <w:lang w:val="en-US" w:eastAsia="zh-CN"/>
        </w:rPr>
        <w:t>)</w:t>
      </w:r>
      <w:r w:rsidRPr="000763D6">
        <w:t>.</w:t>
      </w:r>
    </w:p>
    <w:p w14:paraId="687F5166" w14:textId="77777777" w:rsidR="00EF3B17" w:rsidRPr="00136DDD" w:rsidRDefault="00EF3B17" w:rsidP="00EF3B17"/>
    <w:p w14:paraId="687F5167" w14:textId="77777777" w:rsidR="00EF3B17" w:rsidRDefault="00EF3B17" w:rsidP="00EF3B17">
      <w:pPr>
        <w:jc w:val="center"/>
      </w:pPr>
      <w:r>
        <w:t>_______________________</w:t>
      </w:r>
    </w:p>
    <w:p w14:paraId="687F5168" w14:textId="77777777" w:rsidR="00EE6CA7" w:rsidRPr="008D4AFD" w:rsidRDefault="00EE6CA7" w:rsidP="00EF3B17">
      <w:pPr>
        <w:rPr>
          <w:lang w:val="fr-CH"/>
        </w:rPr>
      </w:pPr>
    </w:p>
    <w:sectPr w:rsidR="00EE6CA7" w:rsidRPr="008D4AFD" w:rsidSect="005B505E">
      <w:headerReference w:type="default" r:id="rId1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F516D" w14:textId="77777777" w:rsidR="009B588C" w:rsidRDefault="009B588C" w:rsidP="00C42125">
      <w:pPr>
        <w:spacing w:before="0"/>
      </w:pPr>
      <w:r>
        <w:separator/>
      </w:r>
    </w:p>
  </w:endnote>
  <w:endnote w:type="continuationSeparator" w:id="0">
    <w:p w14:paraId="687F516E" w14:textId="77777777" w:rsidR="009B588C" w:rsidRDefault="009B588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F516B" w14:textId="77777777" w:rsidR="009B588C" w:rsidRDefault="009B588C" w:rsidP="00C42125">
      <w:pPr>
        <w:spacing w:before="0"/>
      </w:pPr>
      <w:r>
        <w:separator/>
      </w:r>
    </w:p>
  </w:footnote>
  <w:footnote w:type="continuationSeparator" w:id="0">
    <w:p w14:paraId="687F516C" w14:textId="77777777" w:rsidR="009B588C" w:rsidRDefault="009B588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F516F" w14:textId="77777777" w:rsidR="00B73FC4" w:rsidRPr="005B505E" w:rsidRDefault="005B505E" w:rsidP="005B505E">
    <w:pPr>
      <w:pStyle w:val="Header"/>
      <w:rPr>
        <w:sz w:val="18"/>
      </w:rPr>
    </w:pPr>
    <w:r w:rsidRPr="005B505E">
      <w:rPr>
        <w:sz w:val="18"/>
      </w:rPr>
      <w:t xml:space="preserve">- </w:t>
    </w:r>
    <w:r w:rsidRPr="005B505E">
      <w:rPr>
        <w:sz w:val="18"/>
      </w:rPr>
      <w:fldChar w:fldCharType="begin"/>
    </w:r>
    <w:r w:rsidRPr="005B505E">
      <w:rPr>
        <w:sz w:val="18"/>
      </w:rPr>
      <w:instrText xml:space="preserve"> PAGE  \* MERGEFORMAT </w:instrText>
    </w:r>
    <w:r w:rsidRPr="005B505E">
      <w:rPr>
        <w:sz w:val="18"/>
      </w:rPr>
      <w:fldChar w:fldCharType="separate"/>
    </w:r>
    <w:r>
      <w:rPr>
        <w:noProof/>
        <w:sz w:val="18"/>
      </w:rPr>
      <w:t>1</w:t>
    </w:r>
    <w:r w:rsidRPr="005B505E">
      <w:rPr>
        <w:sz w:val="18"/>
      </w:rPr>
      <w:fldChar w:fldCharType="end"/>
    </w:r>
    <w:r w:rsidRPr="005B505E">
      <w:rPr>
        <w:sz w:val="18"/>
      </w:rPr>
      <w:t xml:space="preserve"> -</w:t>
    </w:r>
  </w:p>
  <w:p w14:paraId="687F5170" w14:textId="77777777" w:rsidR="005B505E" w:rsidRPr="005B505E" w:rsidRDefault="005B505E" w:rsidP="005B505E">
    <w:pPr>
      <w:pStyle w:val="Header"/>
      <w:spacing w:after="240"/>
      <w:rPr>
        <w:sz w:val="18"/>
      </w:rPr>
    </w:pPr>
    <w:r w:rsidRPr="005B505E">
      <w:rPr>
        <w:sz w:val="18"/>
      </w:rPr>
      <w:fldChar w:fldCharType="begin"/>
    </w:r>
    <w:r w:rsidRPr="005B505E">
      <w:rPr>
        <w:sz w:val="18"/>
      </w:rPr>
      <w:instrText xml:space="preserve"> STYLEREF  Docnumber  </w:instrText>
    </w:r>
    <w:r w:rsidRPr="005B505E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22A32"/>
    <w:multiLevelType w:val="hybridMultilevel"/>
    <w:tmpl w:val="02FE1166"/>
    <w:lvl w:ilvl="0" w:tplc="349457AC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47CF7"/>
    <w:multiLevelType w:val="hybridMultilevel"/>
    <w:tmpl w:val="EBFE1FC0"/>
    <w:lvl w:ilvl="0" w:tplc="1FBA95D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03F718D"/>
    <w:multiLevelType w:val="hybridMultilevel"/>
    <w:tmpl w:val="2AAC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A7"/>
    <w:rsid w:val="00014F69"/>
    <w:rsid w:val="000171DB"/>
    <w:rsid w:val="0001799D"/>
    <w:rsid w:val="000209F0"/>
    <w:rsid w:val="00023D9A"/>
    <w:rsid w:val="0003582E"/>
    <w:rsid w:val="00043D75"/>
    <w:rsid w:val="00044E15"/>
    <w:rsid w:val="0004741D"/>
    <w:rsid w:val="00057000"/>
    <w:rsid w:val="00061268"/>
    <w:rsid w:val="000640E0"/>
    <w:rsid w:val="0006475E"/>
    <w:rsid w:val="00092564"/>
    <w:rsid w:val="000966A8"/>
    <w:rsid w:val="000A5CA2"/>
    <w:rsid w:val="000A6079"/>
    <w:rsid w:val="000C397B"/>
    <w:rsid w:val="000E6125"/>
    <w:rsid w:val="000F2948"/>
    <w:rsid w:val="00113DBE"/>
    <w:rsid w:val="001200A6"/>
    <w:rsid w:val="00124A40"/>
    <w:rsid w:val="00124EF4"/>
    <w:rsid w:val="001251DA"/>
    <w:rsid w:val="00125432"/>
    <w:rsid w:val="0013039E"/>
    <w:rsid w:val="00136DDD"/>
    <w:rsid w:val="00137F40"/>
    <w:rsid w:val="00142FD9"/>
    <w:rsid w:val="00144BDF"/>
    <w:rsid w:val="00155DDC"/>
    <w:rsid w:val="00161830"/>
    <w:rsid w:val="001817E0"/>
    <w:rsid w:val="001871EC"/>
    <w:rsid w:val="001A20C3"/>
    <w:rsid w:val="001A5D18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1752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C37BE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34A65"/>
    <w:rsid w:val="003449F4"/>
    <w:rsid w:val="00355757"/>
    <w:rsid w:val="003571BC"/>
    <w:rsid w:val="0036090C"/>
    <w:rsid w:val="00361116"/>
    <w:rsid w:val="003624AE"/>
    <w:rsid w:val="00362562"/>
    <w:rsid w:val="003720DE"/>
    <w:rsid w:val="00385FB5"/>
    <w:rsid w:val="0038715D"/>
    <w:rsid w:val="003910BC"/>
    <w:rsid w:val="00394DBF"/>
    <w:rsid w:val="003957A6"/>
    <w:rsid w:val="00396008"/>
    <w:rsid w:val="003A43EF"/>
    <w:rsid w:val="003B4AE0"/>
    <w:rsid w:val="003C7445"/>
    <w:rsid w:val="003E39A2"/>
    <w:rsid w:val="003E57AB"/>
    <w:rsid w:val="003F2BED"/>
    <w:rsid w:val="00400B49"/>
    <w:rsid w:val="00441182"/>
    <w:rsid w:val="0044357C"/>
    <w:rsid w:val="00443878"/>
    <w:rsid w:val="004539A8"/>
    <w:rsid w:val="004712CA"/>
    <w:rsid w:val="00473782"/>
    <w:rsid w:val="0047422E"/>
    <w:rsid w:val="0049090D"/>
    <w:rsid w:val="0049674B"/>
    <w:rsid w:val="004B0C23"/>
    <w:rsid w:val="004C0673"/>
    <w:rsid w:val="004C4E4E"/>
    <w:rsid w:val="004F3816"/>
    <w:rsid w:val="004F6F90"/>
    <w:rsid w:val="0050586A"/>
    <w:rsid w:val="00515290"/>
    <w:rsid w:val="00520DBF"/>
    <w:rsid w:val="0053731C"/>
    <w:rsid w:val="00543D41"/>
    <w:rsid w:val="00556A5B"/>
    <w:rsid w:val="005633F6"/>
    <w:rsid w:val="00566EDA"/>
    <w:rsid w:val="0057081A"/>
    <w:rsid w:val="00572654"/>
    <w:rsid w:val="0058225B"/>
    <w:rsid w:val="005976A1"/>
    <w:rsid w:val="005B505E"/>
    <w:rsid w:val="005B5629"/>
    <w:rsid w:val="005C0300"/>
    <w:rsid w:val="005C27A2"/>
    <w:rsid w:val="005C5AF9"/>
    <w:rsid w:val="005D3ADF"/>
    <w:rsid w:val="005D4FEB"/>
    <w:rsid w:val="005F4B6A"/>
    <w:rsid w:val="006010F3"/>
    <w:rsid w:val="00615A0A"/>
    <w:rsid w:val="00616539"/>
    <w:rsid w:val="00626673"/>
    <w:rsid w:val="00631DDE"/>
    <w:rsid w:val="006333D4"/>
    <w:rsid w:val="006369B2"/>
    <w:rsid w:val="0063718D"/>
    <w:rsid w:val="00647525"/>
    <w:rsid w:val="00647A71"/>
    <w:rsid w:val="006570B0"/>
    <w:rsid w:val="0066022F"/>
    <w:rsid w:val="00663D70"/>
    <w:rsid w:val="006813BC"/>
    <w:rsid w:val="006823F3"/>
    <w:rsid w:val="00684797"/>
    <w:rsid w:val="0069210B"/>
    <w:rsid w:val="00695DD7"/>
    <w:rsid w:val="006A4055"/>
    <w:rsid w:val="006A7C27"/>
    <w:rsid w:val="006B2FE4"/>
    <w:rsid w:val="006B37B0"/>
    <w:rsid w:val="006C4326"/>
    <w:rsid w:val="006C5641"/>
    <w:rsid w:val="006D1089"/>
    <w:rsid w:val="006D1B86"/>
    <w:rsid w:val="006D7355"/>
    <w:rsid w:val="006F7DEE"/>
    <w:rsid w:val="00715551"/>
    <w:rsid w:val="00715CA6"/>
    <w:rsid w:val="00717E2C"/>
    <w:rsid w:val="007201FA"/>
    <w:rsid w:val="00731135"/>
    <w:rsid w:val="00731C27"/>
    <w:rsid w:val="007324AF"/>
    <w:rsid w:val="00732647"/>
    <w:rsid w:val="00732A0B"/>
    <w:rsid w:val="007338D0"/>
    <w:rsid w:val="00735D0B"/>
    <w:rsid w:val="007409B4"/>
    <w:rsid w:val="00741974"/>
    <w:rsid w:val="007465A1"/>
    <w:rsid w:val="00751372"/>
    <w:rsid w:val="0075525E"/>
    <w:rsid w:val="00755EE6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07470"/>
    <w:rsid w:val="00837203"/>
    <w:rsid w:val="00842137"/>
    <w:rsid w:val="00847553"/>
    <w:rsid w:val="00853F5F"/>
    <w:rsid w:val="008623ED"/>
    <w:rsid w:val="00875AA6"/>
    <w:rsid w:val="00880944"/>
    <w:rsid w:val="0089088E"/>
    <w:rsid w:val="00892297"/>
    <w:rsid w:val="008964D6"/>
    <w:rsid w:val="00897CCF"/>
    <w:rsid w:val="008B5123"/>
    <w:rsid w:val="008E0172"/>
    <w:rsid w:val="008F615F"/>
    <w:rsid w:val="0091649D"/>
    <w:rsid w:val="00926FD2"/>
    <w:rsid w:val="00936852"/>
    <w:rsid w:val="0094045D"/>
    <w:rsid w:val="009406B5"/>
    <w:rsid w:val="00946166"/>
    <w:rsid w:val="00956FAE"/>
    <w:rsid w:val="00983164"/>
    <w:rsid w:val="00983280"/>
    <w:rsid w:val="0098521C"/>
    <w:rsid w:val="009916F0"/>
    <w:rsid w:val="009972EF"/>
    <w:rsid w:val="009B5035"/>
    <w:rsid w:val="009B588C"/>
    <w:rsid w:val="009C3160"/>
    <w:rsid w:val="009C53F4"/>
    <w:rsid w:val="009E0203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2372"/>
    <w:rsid w:val="00A67A81"/>
    <w:rsid w:val="00A730A6"/>
    <w:rsid w:val="00A77E87"/>
    <w:rsid w:val="00A971A0"/>
    <w:rsid w:val="00AA1F22"/>
    <w:rsid w:val="00AB4674"/>
    <w:rsid w:val="00AD2E31"/>
    <w:rsid w:val="00AE3BE5"/>
    <w:rsid w:val="00AF2F7D"/>
    <w:rsid w:val="00AF719A"/>
    <w:rsid w:val="00B05821"/>
    <w:rsid w:val="00B100D6"/>
    <w:rsid w:val="00B12E52"/>
    <w:rsid w:val="00B164C9"/>
    <w:rsid w:val="00B25BC0"/>
    <w:rsid w:val="00B2648F"/>
    <w:rsid w:val="00B26C28"/>
    <w:rsid w:val="00B4174C"/>
    <w:rsid w:val="00B453F5"/>
    <w:rsid w:val="00B61624"/>
    <w:rsid w:val="00B66481"/>
    <w:rsid w:val="00B7189C"/>
    <w:rsid w:val="00B718A5"/>
    <w:rsid w:val="00B73FC4"/>
    <w:rsid w:val="00B90AD6"/>
    <w:rsid w:val="00B918CD"/>
    <w:rsid w:val="00BA788A"/>
    <w:rsid w:val="00BB4983"/>
    <w:rsid w:val="00BB7597"/>
    <w:rsid w:val="00BC1A7F"/>
    <w:rsid w:val="00BC2AAB"/>
    <w:rsid w:val="00BC62E2"/>
    <w:rsid w:val="00BD4149"/>
    <w:rsid w:val="00BF2634"/>
    <w:rsid w:val="00BF5CD6"/>
    <w:rsid w:val="00C37820"/>
    <w:rsid w:val="00C42125"/>
    <w:rsid w:val="00C57485"/>
    <w:rsid w:val="00C62814"/>
    <w:rsid w:val="00C67B25"/>
    <w:rsid w:val="00C748F7"/>
    <w:rsid w:val="00C74937"/>
    <w:rsid w:val="00C82CAE"/>
    <w:rsid w:val="00C839D0"/>
    <w:rsid w:val="00C915B3"/>
    <w:rsid w:val="00CA10BC"/>
    <w:rsid w:val="00CA4BA0"/>
    <w:rsid w:val="00CB0037"/>
    <w:rsid w:val="00CB2599"/>
    <w:rsid w:val="00CB36BE"/>
    <w:rsid w:val="00CD2139"/>
    <w:rsid w:val="00CD3FC3"/>
    <w:rsid w:val="00CD6848"/>
    <w:rsid w:val="00CE5986"/>
    <w:rsid w:val="00D11543"/>
    <w:rsid w:val="00D647EF"/>
    <w:rsid w:val="00D73137"/>
    <w:rsid w:val="00D81F1B"/>
    <w:rsid w:val="00D977A2"/>
    <w:rsid w:val="00DA1D47"/>
    <w:rsid w:val="00DA6AAC"/>
    <w:rsid w:val="00DB10DA"/>
    <w:rsid w:val="00DC2D27"/>
    <w:rsid w:val="00DD50DE"/>
    <w:rsid w:val="00DE3062"/>
    <w:rsid w:val="00E0581D"/>
    <w:rsid w:val="00E204DD"/>
    <w:rsid w:val="00E21CDF"/>
    <w:rsid w:val="00E3047F"/>
    <w:rsid w:val="00E353EC"/>
    <w:rsid w:val="00E51F61"/>
    <w:rsid w:val="00E53C24"/>
    <w:rsid w:val="00E56E77"/>
    <w:rsid w:val="00E67CD6"/>
    <w:rsid w:val="00E8268C"/>
    <w:rsid w:val="00E87795"/>
    <w:rsid w:val="00E93325"/>
    <w:rsid w:val="00EB444D"/>
    <w:rsid w:val="00EC5F1A"/>
    <w:rsid w:val="00ED5B66"/>
    <w:rsid w:val="00EE0A3D"/>
    <w:rsid w:val="00EE313D"/>
    <w:rsid w:val="00EE5C0D"/>
    <w:rsid w:val="00EE6CA7"/>
    <w:rsid w:val="00EF3B17"/>
    <w:rsid w:val="00EF4792"/>
    <w:rsid w:val="00F02294"/>
    <w:rsid w:val="00F04114"/>
    <w:rsid w:val="00F30DE7"/>
    <w:rsid w:val="00F35F57"/>
    <w:rsid w:val="00F46C60"/>
    <w:rsid w:val="00F50467"/>
    <w:rsid w:val="00F562A0"/>
    <w:rsid w:val="00F57FA4"/>
    <w:rsid w:val="00FA02CB"/>
    <w:rsid w:val="00FA2177"/>
    <w:rsid w:val="00FB0783"/>
    <w:rsid w:val="00FB7A8B"/>
    <w:rsid w:val="00FD439E"/>
    <w:rsid w:val="00FD6A68"/>
    <w:rsid w:val="00FD76CB"/>
    <w:rsid w:val="00FE10DC"/>
    <w:rsid w:val="00FE152B"/>
    <w:rsid w:val="00FE239E"/>
    <w:rsid w:val="00FF4546"/>
    <w:rsid w:val="00FF538F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7F5127"/>
  <w15:docId w15:val="{97378BFE-7168-4093-873D-C7F48367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34A6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2648F"/>
    <w:pPr>
      <w:spacing w:before="100" w:beforeAutospacing="1" w:after="100" w:afterAutospacing="1"/>
    </w:pPr>
    <w:rPr>
      <w:rFonts w:eastAsia="Times New Roman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F719A"/>
    <w:pPr>
      <w:ind w:firstLineChars="200" w:firstLine="420"/>
    </w:pPr>
  </w:style>
  <w:style w:type="character" w:customStyle="1" w:styleId="ListParagraphChar">
    <w:name w:val="List Paragraph Char"/>
    <w:link w:val="ListParagraph"/>
    <w:uiPriority w:val="34"/>
    <w:locked/>
    <w:rsid w:val="00AF719A"/>
    <w:rPr>
      <w:rFonts w:ascii="Times New Roman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39"/>
    <w:rsid w:val="00AF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herkesov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ITU-T%20SG\Liaison_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463D36BCE54C6686C439275136D9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6708E-E84D-4D55-B9AB-3DC8044A0DDA}"/>
      </w:docPartPr>
      <w:docPartBody>
        <w:p w:rsidR="00F070C4" w:rsidRDefault="004C3B78" w:rsidP="004C3B78">
          <w:pPr>
            <w:pStyle w:val="35463D36BCE54C6686C439275136D91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40A57CF1A4A43D6952E84D2843942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5B92E6-3E98-456D-9054-7666836C7A8C}"/>
      </w:docPartPr>
      <w:docPartBody>
        <w:p w:rsidR="00F070C4" w:rsidRDefault="004C3B78" w:rsidP="004C3B78">
          <w:pPr>
            <w:pStyle w:val="440A57CF1A4A43D6952E84D2843942F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71E21DB80FB47F3981CA79A231AA8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3D270A-A4CE-4AB1-A481-51A39CECD572}"/>
      </w:docPartPr>
      <w:docPartBody>
        <w:p w:rsidR="00F070C4" w:rsidRDefault="004C3B78" w:rsidP="004C3B78">
          <w:pPr>
            <w:pStyle w:val="871E21DB80FB47F3981CA79A231AA8E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24E4967501A641AFBD766D7FB78E38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F4B21C-2DD2-418A-9A88-BBE7698D863D}"/>
      </w:docPartPr>
      <w:docPartBody>
        <w:p w:rsidR="00F070C4" w:rsidRDefault="004C3B78" w:rsidP="004C3B78">
          <w:pPr>
            <w:pStyle w:val="24E4967501A641AFBD766D7FB78E3818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2EE7"/>
    <w:rsid w:val="000B7648"/>
    <w:rsid w:val="0023205C"/>
    <w:rsid w:val="002F17E7"/>
    <w:rsid w:val="00496EFA"/>
    <w:rsid w:val="004A011E"/>
    <w:rsid w:val="004C3B78"/>
    <w:rsid w:val="00827673"/>
    <w:rsid w:val="00872EE7"/>
    <w:rsid w:val="008E0172"/>
    <w:rsid w:val="0091298E"/>
    <w:rsid w:val="009322F6"/>
    <w:rsid w:val="00AD07A4"/>
    <w:rsid w:val="00B56CFF"/>
    <w:rsid w:val="00CB0BE2"/>
    <w:rsid w:val="00CC2931"/>
    <w:rsid w:val="00D7288F"/>
    <w:rsid w:val="00DA21E8"/>
    <w:rsid w:val="00E1276D"/>
    <w:rsid w:val="00EB65A1"/>
    <w:rsid w:val="00F0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B78"/>
    <w:rPr>
      <w:rFonts w:ascii="Times New Roman" w:hAnsi="Times New Roman"/>
      <w:color w:val="808080"/>
    </w:rPr>
  </w:style>
  <w:style w:type="paragraph" w:customStyle="1" w:styleId="6DFE1F8A4AEB4C709BFBE1E1A4261525">
    <w:name w:val="6DFE1F8A4AEB4C709BFBE1E1A4261525"/>
    <w:rsid w:val="00827673"/>
  </w:style>
  <w:style w:type="paragraph" w:customStyle="1" w:styleId="03CF39D078E3479EAF85E6430D8AFEEC">
    <w:name w:val="03CF39D078E3479EAF85E6430D8AFEEC"/>
    <w:rsid w:val="00827673"/>
  </w:style>
  <w:style w:type="paragraph" w:customStyle="1" w:styleId="3250BCF2F469444CA43B8F8551CAB361">
    <w:name w:val="3250BCF2F469444CA43B8F8551CAB361"/>
    <w:rsid w:val="00827673"/>
  </w:style>
  <w:style w:type="paragraph" w:customStyle="1" w:styleId="B52795040F864773B45B4B49AB2C0504">
    <w:name w:val="B52795040F864773B45B4B49AB2C0504"/>
    <w:rsid w:val="00827673"/>
  </w:style>
  <w:style w:type="paragraph" w:customStyle="1" w:styleId="00F377130C694A1595E30EA34FD59AD4">
    <w:name w:val="00F377130C694A1595E30EA34FD59AD4"/>
    <w:rsid w:val="00827673"/>
  </w:style>
  <w:style w:type="paragraph" w:customStyle="1" w:styleId="83B034AD816D4F979FD6424357D3942C">
    <w:name w:val="83B034AD816D4F979FD6424357D3942C"/>
    <w:rsid w:val="00827673"/>
  </w:style>
  <w:style w:type="paragraph" w:customStyle="1" w:styleId="2F309A0C14344BAD99269C4005852796">
    <w:name w:val="2F309A0C14344BAD99269C4005852796"/>
    <w:rsid w:val="00827673"/>
  </w:style>
  <w:style w:type="paragraph" w:customStyle="1" w:styleId="4DA7978972F24F92963061E00A2DAF67">
    <w:name w:val="4DA7978972F24F92963061E00A2DAF67"/>
    <w:rsid w:val="00827673"/>
  </w:style>
  <w:style w:type="paragraph" w:customStyle="1" w:styleId="8AAF604F8CF842D5AD06419853B67129">
    <w:name w:val="8AAF604F8CF842D5AD06419853B67129"/>
    <w:rsid w:val="00827673"/>
  </w:style>
  <w:style w:type="paragraph" w:customStyle="1" w:styleId="66F7058937EC4BA29E5A13CB862DD487">
    <w:name w:val="66F7058937EC4BA29E5A13CB862DD487"/>
    <w:rsid w:val="00827673"/>
  </w:style>
  <w:style w:type="paragraph" w:customStyle="1" w:styleId="D47AC076E502443387CB1A12197A3091">
    <w:name w:val="D47AC076E502443387CB1A12197A3091"/>
    <w:rsid w:val="00827673"/>
  </w:style>
  <w:style w:type="paragraph" w:customStyle="1" w:styleId="C015726C4FD84629AD8A5BC849D4D95F">
    <w:name w:val="C015726C4FD84629AD8A5BC849D4D95F"/>
    <w:rsid w:val="00827673"/>
  </w:style>
  <w:style w:type="paragraph" w:customStyle="1" w:styleId="F55A7CFDB3E64490AEA5D55A5A17AB19">
    <w:name w:val="F55A7CFDB3E64490AEA5D55A5A17AB19"/>
    <w:rsid w:val="00872EE7"/>
  </w:style>
  <w:style w:type="paragraph" w:customStyle="1" w:styleId="39FED299AF4144E580829FE341C55D29">
    <w:name w:val="39FED299AF4144E580829FE341C55D29"/>
    <w:rsid w:val="00872EE7"/>
  </w:style>
  <w:style w:type="paragraph" w:customStyle="1" w:styleId="B0429B867CE24D2D91848775E0328839">
    <w:name w:val="B0429B867CE24D2D91848775E0328839"/>
    <w:rsid w:val="00872EE7"/>
  </w:style>
  <w:style w:type="paragraph" w:customStyle="1" w:styleId="E39699921194404BBEB8BAB8BCA2838C">
    <w:name w:val="E39699921194404BBEB8BAB8BCA2838C"/>
    <w:rsid w:val="00872EE7"/>
  </w:style>
  <w:style w:type="paragraph" w:customStyle="1" w:styleId="6AF569A35C89491A86EA603EE14EB5B3">
    <w:name w:val="6AF569A35C89491A86EA603EE14EB5B3"/>
    <w:rsid w:val="008E017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663564D08504A0FA2C39E518A786BBB">
    <w:name w:val="5663564D08504A0FA2C39E518A786BBB"/>
    <w:rsid w:val="008E017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5463D36BCE54C6686C439275136D918">
    <w:name w:val="35463D36BCE54C6686C439275136D918"/>
    <w:rsid w:val="004C3B78"/>
    <w:pPr>
      <w:spacing w:after="200" w:line="276" w:lineRule="auto"/>
    </w:pPr>
    <w:rPr>
      <w:szCs w:val="28"/>
      <w:lang w:val="ru-RU" w:eastAsia="ru-RU" w:bidi="th-TH"/>
    </w:rPr>
  </w:style>
  <w:style w:type="paragraph" w:customStyle="1" w:styleId="440A57CF1A4A43D6952E84D2843942FE">
    <w:name w:val="440A57CF1A4A43D6952E84D2843942FE"/>
    <w:rsid w:val="004C3B78"/>
    <w:pPr>
      <w:spacing w:after="200" w:line="276" w:lineRule="auto"/>
    </w:pPr>
    <w:rPr>
      <w:szCs w:val="28"/>
      <w:lang w:val="ru-RU" w:eastAsia="ru-RU" w:bidi="th-TH"/>
    </w:rPr>
  </w:style>
  <w:style w:type="paragraph" w:customStyle="1" w:styleId="871E21DB80FB47F3981CA79A231AA8E9">
    <w:name w:val="871E21DB80FB47F3981CA79A231AA8E9"/>
    <w:rsid w:val="004C3B78"/>
    <w:pPr>
      <w:spacing w:after="200" w:line="276" w:lineRule="auto"/>
    </w:pPr>
    <w:rPr>
      <w:szCs w:val="28"/>
      <w:lang w:val="ru-RU" w:eastAsia="ru-RU" w:bidi="th-TH"/>
    </w:rPr>
  </w:style>
  <w:style w:type="paragraph" w:customStyle="1" w:styleId="24E4967501A641AFBD766D7FB78E3818">
    <w:name w:val="24E4967501A641AFBD766D7FB78E3818"/>
    <w:rsid w:val="004C3B78"/>
    <w:pPr>
      <w:spacing w:after="200" w:line="276" w:lineRule="auto"/>
    </w:pPr>
    <w:rPr>
      <w:szCs w:val="28"/>
      <w:lang w:val="ru-RU" w:eastAsia="ru-RU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EC647A-37BE-4DC4-924D-C1EC7C37E96D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Liaison_Statement.dotx</Template>
  <TotalTime>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LS/o to SG20 regarding SG2 work on certain aspects of IoT naming, numbering and identification [to ITU-T SG20]</vt:lpstr>
      <vt:lpstr>LS/o to SG20 regarding SG2 work on certain aspects of IoT naming, numbering and identification [to ITU-T SG20]</vt:lpstr>
    </vt:vector>
  </TitlesOfParts>
  <Manager>ITU-T</Manager>
  <Company>International Telecommunication Union (ITU)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SCV activity in SG2</dc:title>
  <dc:creator>ITU-T Study Group 2</dc:creator>
  <cp:keywords>SCV; terms; definitions;</cp:keywords>
  <dc:description>IPR-TD85  For: Virtual meeting, 23 November 2018_x000d_Document date: _x000d_Saved by ITU51011766 at 18:44:50 on 24/07/2018</dc:description>
  <cp:lastModifiedBy>TSB-AC</cp:lastModifiedBy>
  <cp:revision>7</cp:revision>
  <cp:lastPrinted>2018-07-17T14:22:00Z</cp:lastPrinted>
  <dcterms:created xsi:type="dcterms:W3CDTF">2018-07-24T16:46:00Z</dcterms:created>
  <dcterms:modified xsi:type="dcterms:W3CDTF">2018-11-09T08:50:00Z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IPR-TD85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All/2</vt:lpwstr>
  </property>
  <property fmtid="{D5CDD505-2E9C-101B-9397-08002B2CF9AE}" pid="6" name="Docdest">
    <vt:lpwstr>Virtual meeting, 23 November 2018</vt:lpwstr>
  </property>
  <property fmtid="{D5CDD505-2E9C-101B-9397-08002B2CF9AE}" pid="7" name="Docauthor">
    <vt:lpwstr>ITU-T Study Group 2</vt:lpwstr>
  </property>
  <property fmtid="{D5CDD505-2E9C-101B-9397-08002B2CF9AE}" pid="8" name="ContentTypeId">
    <vt:lpwstr>0x01010017487812B7DF734F899F9E259C366837</vt:lpwstr>
  </property>
</Properties>
</file>