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567"/>
        <w:gridCol w:w="3058"/>
        <w:gridCol w:w="769"/>
        <w:gridCol w:w="3912"/>
      </w:tblGrid>
      <w:tr w:rsidR="007B330B" w:rsidRPr="007B330B" w:rsidTr="003F6975">
        <w:trPr>
          <w:cantSplit/>
        </w:trPr>
        <w:tc>
          <w:tcPr>
            <w:tcW w:w="1191" w:type="dxa"/>
            <w:vMerge w:val="restart"/>
          </w:tcPr>
          <w:p w:rsidR="007B330B" w:rsidRPr="007B330B" w:rsidRDefault="007B330B" w:rsidP="007B330B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7B330B">
              <w:rPr>
                <w:noProof/>
                <w:sz w:val="20"/>
                <w:lang w:eastAsia="zh-CN"/>
              </w:rPr>
              <w:drawing>
                <wp:inline distT="0" distB="0" distL="0" distR="0" wp14:anchorId="52F7D923" wp14:editId="0951EE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:rsidR="007B330B" w:rsidRPr="007B330B" w:rsidRDefault="007B330B" w:rsidP="007B330B">
            <w:pPr>
              <w:rPr>
                <w:sz w:val="16"/>
                <w:szCs w:val="16"/>
              </w:rPr>
            </w:pPr>
            <w:r w:rsidRPr="007B330B">
              <w:rPr>
                <w:sz w:val="16"/>
                <w:szCs w:val="16"/>
              </w:rPr>
              <w:t>INTERNATIONAL TELECOMMUNICATION UNION</w:t>
            </w:r>
          </w:p>
          <w:p w:rsidR="007B330B" w:rsidRPr="007B330B" w:rsidRDefault="007B330B" w:rsidP="007B330B">
            <w:pPr>
              <w:rPr>
                <w:b/>
                <w:bCs/>
                <w:sz w:val="26"/>
                <w:szCs w:val="26"/>
              </w:rPr>
            </w:pPr>
            <w:r w:rsidRPr="007B330B">
              <w:rPr>
                <w:b/>
                <w:bCs/>
                <w:sz w:val="26"/>
                <w:szCs w:val="26"/>
              </w:rPr>
              <w:t>TELECOMMUNICATION</w:t>
            </w:r>
            <w:r w:rsidRPr="007B330B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7B330B" w:rsidRPr="007B330B" w:rsidRDefault="007B330B" w:rsidP="007B330B">
            <w:pPr>
              <w:rPr>
                <w:sz w:val="20"/>
              </w:rPr>
            </w:pPr>
            <w:r w:rsidRPr="007B330B">
              <w:rPr>
                <w:sz w:val="20"/>
              </w:rPr>
              <w:t xml:space="preserve">STUDY PERIOD </w:t>
            </w:r>
            <w:bookmarkStart w:id="2" w:name="dstudyperiod"/>
            <w:r w:rsidRPr="007B330B">
              <w:rPr>
                <w:sz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:rsidR="007B330B" w:rsidRPr="007B330B" w:rsidRDefault="0002433E" w:rsidP="007B330B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</w:t>
            </w:r>
            <w:r w:rsidR="007B330B">
              <w:rPr>
                <w:sz w:val="32"/>
              </w:rPr>
              <w:t>-TD</w:t>
            </w:r>
            <w:r w:rsidR="00727D37">
              <w:rPr>
                <w:sz w:val="32"/>
              </w:rPr>
              <w:t xml:space="preserve"> </w:t>
            </w:r>
            <w:bookmarkStart w:id="3" w:name="_GoBack"/>
            <w:bookmarkEnd w:id="3"/>
            <w:r w:rsidR="007B330B">
              <w:rPr>
                <w:sz w:val="32"/>
              </w:rPr>
              <w:t>73</w:t>
            </w:r>
          </w:p>
        </w:tc>
      </w:tr>
      <w:tr w:rsidR="007B330B" w:rsidRPr="007B330B" w:rsidTr="003F6975">
        <w:trPr>
          <w:cantSplit/>
        </w:trPr>
        <w:tc>
          <w:tcPr>
            <w:tcW w:w="1191" w:type="dxa"/>
            <w:vMerge/>
          </w:tcPr>
          <w:p w:rsidR="007B330B" w:rsidRPr="007B330B" w:rsidRDefault="007B330B" w:rsidP="007B330B">
            <w:pPr>
              <w:rPr>
                <w:smallCaps/>
                <w:sz w:val="20"/>
              </w:rPr>
            </w:pPr>
            <w:bookmarkStart w:id="4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:rsidR="007B330B" w:rsidRPr="007B330B" w:rsidRDefault="007B330B" w:rsidP="007B330B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:rsidR="007B330B" w:rsidRPr="007B330B" w:rsidRDefault="0002433E" w:rsidP="007B330B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4"/>
      <w:tr w:rsidR="007B330B" w:rsidRPr="007B330B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7B330B" w:rsidRPr="007B330B" w:rsidRDefault="007B330B" w:rsidP="007B330B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:rsidR="007B330B" w:rsidRPr="007B330B" w:rsidRDefault="007B330B" w:rsidP="007B330B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7B330B" w:rsidRPr="007B330B" w:rsidRDefault="007B330B" w:rsidP="007B330B">
            <w:pPr>
              <w:jc w:val="right"/>
              <w:rPr>
                <w:b/>
                <w:bCs/>
                <w:sz w:val="28"/>
                <w:szCs w:val="28"/>
              </w:rPr>
            </w:pPr>
            <w:r w:rsidRPr="007B330B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7B330B" w:rsidRPr="007B330B" w:rsidTr="003F6975">
        <w:trPr>
          <w:cantSplit/>
        </w:trPr>
        <w:tc>
          <w:tcPr>
            <w:tcW w:w="1617" w:type="dxa"/>
            <w:gridSpan w:val="2"/>
          </w:tcPr>
          <w:p w:rsidR="007B330B" w:rsidRPr="007B330B" w:rsidRDefault="007B330B" w:rsidP="007B330B">
            <w:pPr>
              <w:rPr>
                <w:b/>
                <w:bCs/>
                <w:szCs w:val="24"/>
              </w:rPr>
            </w:pPr>
            <w:bookmarkStart w:id="5" w:name="dbluepink" w:colFirst="1" w:colLast="1"/>
            <w:bookmarkStart w:id="6" w:name="dmeeting" w:colFirst="2" w:colLast="2"/>
          </w:p>
        </w:tc>
        <w:tc>
          <w:tcPr>
            <w:tcW w:w="3625" w:type="dxa"/>
            <w:gridSpan w:val="2"/>
          </w:tcPr>
          <w:p w:rsidR="007B330B" w:rsidRPr="007B330B" w:rsidRDefault="007B330B" w:rsidP="007B330B">
            <w:pPr>
              <w:rPr>
                <w:szCs w:val="24"/>
              </w:rPr>
            </w:pPr>
            <w:r w:rsidRPr="007B330B">
              <w:rPr>
                <w:szCs w:val="24"/>
              </w:rPr>
              <w:t>All/15</w:t>
            </w:r>
          </w:p>
        </w:tc>
        <w:tc>
          <w:tcPr>
            <w:tcW w:w="4681" w:type="dxa"/>
            <w:gridSpan w:val="2"/>
          </w:tcPr>
          <w:p w:rsidR="007B330B" w:rsidRPr="007B330B" w:rsidRDefault="007B330B" w:rsidP="007B330B">
            <w:pPr>
              <w:jc w:val="right"/>
              <w:rPr>
                <w:szCs w:val="24"/>
              </w:rPr>
            </w:pPr>
            <w:r w:rsidRPr="007B330B">
              <w:rPr>
                <w:szCs w:val="24"/>
              </w:rPr>
              <w:t>Vi</w:t>
            </w:r>
            <w:r>
              <w:rPr>
                <w:szCs w:val="24"/>
              </w:rPr>
              <w:t>r</w:t>
            </w:r>
            <w:r w:rsidRPr="007B330B">
              <w:rPr>
                <w:szCs w:val="24"/>
              </w:rPr>
              <w:t>tual meeting, 1</w:t>
            </w:r>
            <w:r w:rsidRPr="007B330B">
              <w:rPr>
                <w:szCs w:val="24"/>
                <w:vertAlign w:val="superscript"/>
              </w:rPr>
              <w:t>st</w:t>
            </w:r>
            <w:r w:rsidRPr="007B330B">
              <w:rPr>
                <w:szCs w:val="24"/>
              </w:rPr>
              <w:t xml:space="preserve"> June 2018</w:t>
            </w:r>
          </w:p>
        </w:tc>
      </w:tr>
      <w:tr w:rsidR="007B330B" w:rsidRPr="007B330B" w:rsidTr="003F6975">
        <w:trPr>
          <w:cantSplit/>
        </w:trPr>
        <w:tc>
          <w:tcPr>
            <w:tcW w:w="9923" w:type="dxa"/>
            <w:gridSpan w:val="6"/>
          </w:tcPr>
          <w:p w:rsidR="007B330B" w:rsidRPr="007B330B" w:rsidRDefault="007B330B" w:rsidP="007B330B">
            <w:pPr>
              <w:jc w:val="center"/>
              <w:rPr>
                <w:b/>
                <w:bCs/>
                <w:szCs w:val="24"/>
              </w:rPr>
            </w:pPr>
            <w:bookmarkStart w:id="7" w:name="ddoctype" w:colFirst="0" w:colLast="0"/>
            <w:bookmarkEnd w:id="5"/>
            <w:bookmarkEnd w:id="6"/>
            <w:r w:rsidRPr="007B330B">
              <w:rPr>
                <w:b/>
                <w:bCs/>
                <w:szCs w:val="24"/>
              </w:rPr>
              <w:t>TD</w:t>
            </w:r>
          </w:p>
          <w:p w:rsidR="007B330B" w:rsidRPr="007B330B" w:rsidRDefault="007B330B" w:rsidP="007B330B">
            <w:pPr>
              <w:jc w:val="center"/>
              <w:rPr>
                <w:b/>
                <w:bCs/>
                <w:szCs w:val="24"/>
              </w:rPr>
            </w:pPr>
            <w:r w:rsidRPr="007B330B">
              <w:rPr>
                <w:b/>
                <w:bCs/>
                <w:szCs w:val="24"/>
              </w:rPr>
              <w:t>(Ref.: SG15-LS89)</w:t>
            </w:r>
          </w:p>
        </w:tc>
      </w:tr>
      <w:tr w:rsidR="007B330B" w:rsidRPr="007B330B" w:rsidTr="003F6975">
        <w:trPr>
          <w:cantSplit/>
        </w:trPr>
        <w:tc>
          <w:tcPr>
            <w:tcW w:w="1617" w:type="dxa"/>
            <w:gridSpan w:val="2"/>
          </w:tcPr>
          <w:p w:rsidR="007B330B" w:rsidRPr="007B330B" w:rsidRDefault="007B330B" w:rsidP="007B330B">
            <w:pPr>
              <w:rPr>
                <w:b/>
                <w:bCs/>
                <w:szCs w:val="24"/>
              </w:rPr>
            </w:pPr>
            <w:bookmarkStart w:id="8" w:name="dsource" w:colFirst="1" w:colLast="1"/>
            <w:bookmarkEnd w:id="7"/>
            <w:r w:rsidRPr="007B330B">
              <w:rPr>
                <w:b/>
                <w:bCs/>
                <w:szCs w:val="24"/>
              </w:rPr>
              <w:t>Source:</w:t>
            </w:r>
          </w:p>
        </w:tc>
        <w:tc>
          <w:tcPr>
            <w:tcW w:w="8306" w:type="dxa"/>
            <w:gridSpan w:val="4"/>
          </w:tcPr>
          <w:p w:rsidR="007B330B" w:rsidRPr="007B330B" w:rsidRDefault="007B330B" w:rsidP="007B330B">
            <w:pPr>
              <w:rPr>
                <w:szCs w:val="24"/>
              </w:rPr>
            </w:pPr>
            <w:r w:rsidRPr="007B330B">
              <w:rPr>
                <w:szCs w:val="24"/>
              </w:rPr>
              <w:t>ITU-T Study Group 15</w:t>
            </w:r>
          </w:p>
        </w:tc>
      </w:tr>
      <w:tr w:rsidR="007B330B" w:rsidRPr="007B330B" w:rsidTr="003F6975">
        <w:trPr>
          <w:cantSplit/>
        </w:trPr>
        <w:tc>
          <w:tcPr>
            <w:tcW w:w="1617" w:type="dxa"/>
            <w:gridSpan w:val="2"/>
          </w:tcPr>
          <w:p w:rsidR="007B330B" w:rsidRPr="007B330B" w:rsidRDefault="007B330B" w:rsidP="007B330B">
            <w:pPr>
              <w:rPr>
                <w:szCs w:val="24"/>
              </w:rPr>
            </w:pPr>
            <w:bookmarkStart w:id="9" w:name="dtitle1" w:colFirst="1" w:colLast="1"/>
            <w:bookmarkEnd w:id="8"/>
            <w:r w:rsidRPr="007B330B">
              <w:rPr>
                <w:b/>
                <w:bCs/>
                <w:szCs w:val="24"/>
              </w:rPr>
              <w:t>Title:</w:t>
            </w:r>
          </w:p>
        </w:tc>
        <w:tc>
          <w:tcPr>
            <w:tcW w:w="8306" w:type="dxa"/>
            <w:gridSpan w:val="4"/>
          </w:tcPr>
          <w:p w:rsidR="007B330B" w:rsidRPr="007B330B" w:rsidRDefault="007B330B" w:rsidP="007B330B">
            <w:pPr>
              <w:rPr>
                <w:szCs w:val="24"/>
              </w:rPr>
            </w:pPr>
            <w:r w:rsidRPr="007B330B">
              <w:rPr>
                <w:szCs w:val="24"/>
              </w:rPr>
              <w:t>LS to Standardization Committee for Vocabulary (SCV) on ITU-T SG15 new appointed vocabulary Rapporteur</w:t>
            </w:r>
          </w:p>
        </w:tc>
      </w:tr>
      <w:tr w:rsidR="007B330B" w:rsidRPr="007B330B" w:rsidTr="003F6975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:rsidR="007B330B" w:rsidRPr="007B330B" w:rsidRDefault="007B330B" w:rsidP="007B330B">
            <w:pPr>
              <w:rPr>
                <w:b/>
                <w:bCs/>
                <w:szCs w:val="24"/>
              </w:rPr>
            </w:pPr>
            <w:bookmarkStart w:id="10" w:name="dpurpose" w:colFirst="1" w:colLast="1"/>
            <w:bookmarkEnd w:id="9"/>
            <w:r w:rsidRPr="007B330B">
              <w:rPr>
                <w:b/>
                <w:bCs/>
                <w:szCs w:val="24"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:rsidR="007B330B" w:rsidRPr="007B330B" w:rsidRDefault="007B330B" w:rsidP="007B330B">
            <w:pPr>
              <w:rPr>
                <w:szCs w:val="24"/>
              </w:rPr>
            </w:pPr>
          </w:p>
        </w:tc>
      </w:tr>
      <w:bookmarkEnd w:id="1"/>
      <w:bookmarkEnd w:id="10"/>
      <w:tr w:rsidR="00F711A5" w:rsidRPr="001B2EB4" w:rsidTr="000D76AB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:rsidR="00F711A5" w:rsidRPr="001B2EB4" w:rsidRDefault="00F711A5" w:rsidP="000D76AB">
            <w:pPr>
              <w:jc w:val="center"/>
              <w:rPr>
                <w:b/>
                <w:bCs/>
              </w:rPr>
            </w:pPr>
            <w:r w:rsidRPr="001B2EB4">
              <w:rPr>
                <w:b/>
                <w:bCs/>
              </w:rPr>
              <w:t>LIAISON STATEMENT</w:t>
            </w:r>
          </w:p>
        </w:tc>
      </w:tr>
      <w:tr w:rsidR="00F711A5" w:rsidRPr="001B2EB4" w:rsidTr="000D76AB">
        <w:trPr>
          <w:cantSplit/>
          <w:trHeight w:val="357"/>
        </w:trPr>
        <w:tc>
          <w:tcPr>
            <w:tcW w:w="2184" w:type="dxa"/>
            <w:gridSpan w:val="3"/>
          </w:tcPr>
          <w:p w:rsidR="00F711A5" w:rsidRPr="001B2EB4" w:rsidRDefault="00F711A5" w:rsidP="000D76AB">
            <w:pPr>
              <w:rPr>
                <w:b/>
                <w:bCs/>
              </w:rPr>
            </w:pPr>
            <w:r w:rsidRPr="001B2EB4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3"/>
          </w:tcPr>
          <w:p w:rsidR="00F711A5" w:rsidRPr="004E37B5" w:rsidRDefault="00F711A5" w:rsidP="000D76AB">
            <w:pPr>
              <w:pStyle w:val="LSForAction"/>
            </w:pPr>
          </w:p>
        </w:tc>
      </w:tr>
      <w:tr w:rsidR="00F711A5" w:rsidRPr="001B2EB4" w:rsidTr="000D76AB">
        <w:trPr>
          <w:cantSplit/>
          <w:trHeight w:val="357"/>
        </w:trPr>
        <w:tc>
          <w:tcPr>
            <w:tcW w:w="2184" w:type="dxa"/>
            <w:gridSpan w:val="3"/>
          </w:tcPr>
          <w:p w:rsidR="00F711A5" w:rsidRPr="001B2EB4" w:rsidRDefault="00F711A5" w:rsidP="000D76AB">
            <w:pPr>
              <w:rPr>
                <w:b/>
                <w:bCs/>
              </w:rPr>
            </w:pPr>
            <w:r w:rsidRPr="001B2EB4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3"/>
          </w:tcPr>
          <w:p w:rsidR="00F711A5" w:rsidRPr="004E37B5" w:rsidRDefault="00F711A5" w:rsidP="000D76AB">
            <w:pPr>
              <w:pStyle w:val="LSForComment"/>
              <w:rPr>
                <w:highlight w:val="yellow"/>
              </w:rPr>
            </w:pPr>
          </w:p>
        </w:tc>
      </w:tr>
      <w:tr w:rsidR="00F711A5" w:rsidRPr="001B2EB4" w:rsidTr="000D76AB">
        <w:trPr>
          <w:cantSplit/>
          <w:trHeight w:val="357"/>
        </w:trPr>
        <w:tc>
          <w:tcPr>
            <w:tcW w:w="2184" w:type="dxa"/>
            <w:gridSpan w:val="3"/>
          </w:tcPr>
          <w:p w:rsidR="00F711A5" w:rsidRPr="001B2EB4" w:rsidRDefault="00F711A5" w:rsidP="000D76AB">
            <w:pPr>
              <w:rPr>
                <w:b/>
                <w:bCs/>
              </w:rPr>
            </w:pPr>
            <w:r w:rsidRPr="001B2EB4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3"/>
          </w:tcPr>
          <w:p w:rsidR="00F711A5" w:rsidRPr="002F2877" w:rsidRDefault="00F711A5" w:rsidP="000D76AB">
            <w:pPr>
              <w:pStyle w:val="LSForInfo"/>
              <w:rPr>
                <w:b w:val="0"/>
                <w:bCs w:val="0"/>
                <w:highlight w:val="yellow"/>
              </w:rPr>
            </w:pPr>
            <w:r w:rsidRPr="002F2877">
              <w:rPr>
                <w:b w:val="0"/>
                <w:bCs w:val="0"/>
              </w:rPr>
              <w:t>Standardization Committee for Vocabulary (SCV)</w:t>
            </w:r>
          </w:p>
        </w:tc>
      </w:tr>
      <w:tr w:rsidR="00F711A5" w:rsidRPr="001B2EB4" w:rsidTr="000D76AB">
        <w:trPr>
          <w:cantSplit/>
          <w:trHeight w:val="357"/>
        </w:trPr>
        <w:tc>
          <w:tcPr>
            <w:tcW w:w="2184" w:type="dxa"/>
            <w:gridSpan w:val="3"/>
          </w:tcPr>
          <w:p w:rsidR="00F711A5" w:rsidRPr="001B2EB4" w:rsidRDefault="00F711A5" w:rsidP="000D76AB">
            <w:pPr>
              <w:rPr>
                <w:b/>
                <w:bCs/>
              </w:rPr>
            </w:pPr>
            <w:r w:rsidRPr="001B2EB4"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3"/>
          </w:tcPr>
          <w:p w:rsidR="00F711A5" w:rsidRPr="002F2877" w:rsidRDefault="00F711A5" w:rsidP="002F2877">
            <w:r w:rsidRPr="002F2877">
              <w:t>ITU-T SG15 meeting (Geneva, 9 February 2018)</w:t>
            </w:r>
          </w:p>
        </w:tc>
      </w:tr>
      <w:tr w:rsidR="00F711A5" w:rsidRPr="001B2EB4" w:rsidTr="000D76AB"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12" w:space="0" w:color="auto"/>
            </w:tcBorders>
          </w:tcPr>
          <w:p w:rsidR="00F711A5" w:rsidRPr="001B2EB4" w:rsidRDefault="00F711A5" w:rsidP="000D76AB">
            <w:pPr>
              <w:rPr>
                <w:b/>
                <w:bCs/>
              </w:rPr>
            </w:pPr>
            <w:r w:rsidRPr="001B2EB4"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3"/>
            <w:tcBorders>
              <w:bottom w:val="single" w:sz="12" w:space="0" w:color="auto"/>
            </w:tcBorders>
          </w:tcPr>
          <w:p w:rsidR="00F711A5" w:rsidRPr="002F2877" w:rsidRDefault="0003626E" w:rsidP="000D76AB">
            <w:pPr>
              <w:pStyle w:val="LSDeadline"/>
              <w:rPr>
                <w:b w:val="0"/>
                <w:bCs w:val="0"/>
              </w:rPr>
            </w:pPr>
            <w:r w:rsidRPr="002F2877">
              <w:rPr>
                <w:b w:val="0"/>
                <w:bCs w:val="0"/>
              </w:rPr>
              <w:t>-</w:t>
            </w:r>
          </w:p>
        </w:tc>
      </w:tr>
      <w:tr w:rsidR="00F711A5" w:rsidRPr="001B2EB4" w:rsidTr="000D76AB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:rsidR="00F711A5" w:rsidRPr="001B2EB4" w:rsidRDefault="00F711A5" w:rsidP="000D76AB">
            <w:pPr>
              <w:rPr>
                <w:b/>
                <w:bCs/>
              </w:rPr>
            </w:pPr>
            <w:r w:rsidRPr="001B2EB4">
              <w:rPr>
                <w:b/>
                <w:bCs/>
              </w:rPr>
              <w:t>Contact: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</w:tcBorders>
          </w:tcPr>
          <w:p w:rsidR="00F711A5" w:rsidRPr="001B2EB4" w:rsidRDefault="00F711A5" w:rsidP="000D76AB">
            <w:r>
              <w:t>Jean-Marie Fromenteau</w:t>
            </w:r>
            <w:r>
              <w:br/>
              <w:t>Corning Incorporated</w:t>
            </w:r>
            <w:r>
              <w:br/>
              <w:t>USA</w:t>
            </w:r>
            <w:r w:rsidRPr="001B2EB4">
              <w:t xml:space="preserve"> </w:t>
            </w:r>
          </w:p>
        </w:tc>
        <w:tc>
          <w:tcPr>
            <w:tcW w:w="3912" w:type="dxa"/>
            <w:tcBorders>
              <w:top w:val="single" w:sz="12" w:space="0" w:color="auto"/>
            </w:tcBorders>
          </w:tcPr>
          <w:p w:rsidR="00F711A5" w:rsidRPr="001B2EB4" w:rsidRDefault="00F711A5" w:rsidP="000D76AB">
            <w:r w:rsidRPr="001B2EB4">
              <w:t>Tel:</w:t>
            </w:r>
            <w:r>
              <w:t xml:space="preserve"> + 49 9561 42 74 20</w:t>
            </w:r>
            <w:r w:rsidRPr="001B2EB4">
              <w:br/>
              <w:t>Fax:</w:t>
            </w:r>
            <w:r>
              <w:rPr>
                <w:lang w:val="fr-CH"/>
              </w:rPr>
              <w:t xml:space="preserve"> + 49 9561 42 74 21</w:t>
            </w:r>
            <w:r w:rsidRPr="001B2EB4">
              <w:br/>
              <w:t xml:space="preserve">Email: </w:t>
            </w:r>
            <w:hyperlink r:id="rId7" w:history="1">
              <w:r w:rsidRPr="0051651A">
                <w:rPr>
                  <w:rStyle w:val="Hyperlink"/>
                  <w:lang w:val="fr-CH"/>
                </w:rPr>
                <w:t>fromentejm@corning.com</w:t>
              </w:r>
            </w:hyperlink>
          </w:p>
        </w:tc>
      </w:tr>
      <w:tr w:rsidR="00F711A5" w:rsidRPr="001B2EB4" w:rsidTr="000D76AB">
        <w:trPr>
          <w:cantSplit/>
          <w:trHeight w:val="204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:rsidR="00F711A5" w:rsidRPr="001B2EB4" w:rsidRDefault="00F711A5" w:rsidP="000D76AB">
            <w:pPr>
              <w:spacing w:before="0"/>
              <w:rPr>
                <w:sz w:val="18"/>
                <w:szCs w:val="18"/>
              </w:rPr>
            </w:pPr>
            <w:r w:rsidRPr="001B2EB4">
              <w:rPr>
                <w:sz w:val="18"/>
                <w:szCs w:val="18"/>
              </w:rPr>
              <w:t>Please don’t change the structure of this table, just insert the necessary information.</w:t>
            </w:r>
          </w:p>
        </w:tc>
      </w:tr>
    </w:tbl>
    <w:p w:rsidR="00F711A5" w:rsidRPr="0003626E" w:rsidRDefault="00F711A5" w:rsidP="00F711A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F711A5" w:rsidRPr="0003626E" w:rsidRDefault="00F711A5" w:rsidP="00F711A5">
      <w:pPr>
        <w:rPr>
          <w:bCs/>
        </w:rPr>
      </w:pPr>
      <w:r w:rsidRPr="0003626E">
        <w:rPr>
          <w:bCs/>
        </w:rPr>
        <w:t>ITU-T SG15 informs Standardization Committee for Vocabulary (SCV) that due to organization change within ITU-T SG15, it has appointed:</w:t>
      </w:r>
    </w:p>
    <w:p w:rsidR="00F711A5" w:rsidRPr="0003626E" w:rsidRDefault="00F711A5" w:rsidP="00F711A5">
      <w:pPr>
        <w:ind w:left="567"/>
        <w:rPr>
          <w:bCs/>
          <w:lang w:val="en-US"/>
        </w:rPr>
      </w:pPr>
      <w:r w:rsidRPr="0003626E">
        <w:rPr>
          <w:bCs/>
          <w:lang w:val="en-US"/>
        </w:rPr>
        <w:t>Jeong-dong RYOO – ITU-T SG15 Vice-Chairman – from ETRI</w:t>
      </w:r>
      <w:r w:rsidRPr="0003626E">
        <w:t xml:space="preserve"> - </w:t>
      </w:r>
      <w:r w:rsidRPr="0003626E">
        <w:rPr>
          <w:bCs/>
          <w:lang w:val="en-US"/>
        </w:rPr>
        <w:t xml:space="preserve">Korea (Rep. of) </w:t>
      </w:r>
      <w:hyperlink r:id="rId8" w:history="1">
        <w:r w:rsidRPr="0003626E">
          <w:rPr>
            <w:rStyle w:val="Hyperlink"/>
            <w:bCs/>
            <w:color w:val="auto"/>
            <w:lang w:val="en-US"/>
          </w:rPr>
          <w:t>ryoo@etri.re.kr</w:t>
        </w:r>
      </w:hyperlink>
    </w:p>
    <w:p w:rsidR="00A82A5A" w:rsidRPr="00B60F42" w:rsidRDefault="00F711A5" w:rsidP="00B60F42">
      <w:pPr>
        <w:rPr>
          <w:bCs/>
          <w:lang w:val="en-US"/>
        </w:rPr>
      </w:pPr>
      <w:r w:rsidRPr="0003626E">
        <w:rPr>
          <w:bCs/>
          <w:lang w:val="en-US"/>
        </w:rPr>
        <w:t>as its new vocabulary Rapporteur in replacement of Naotaka Morita.</w:t>
      </w:r>
      <w:r w:rsidRPr="0003626E">
        <w:rPr>
          <w:bCs/>
          <w:lang w:val="en-US"/>
        </w:rPr>
        <w:br/>
      </w:r>
      <w:r w:rsidRPr="0003626E">
        <w:rPr>
          <w:bCs/>
          <w:lang w:val="en-US"/>
        </w:rPr>
        <w:br/>
      </w:r>
      <w:r w:rsidRPr="0003626E">
        <w:rPr>
          <w:bCs/>
          <w:lang w:val="en-US"/>
        </w:rPr>
        <w:br/>
      </w:r>
      <w:r w:rsidRPr="0003626E">
        <w:rPr>
          <w:bCs/>
        </w:rPr>
        <w:t>ITU-T SG15 looks forward to continuing its cooperation with the Standardization Committee for Vocabulary.</w:t>
      </w:r>
    </w:p>
    <w:sectPr w:rsidR="00A82A5A" w:rsidRPr="00B60F42" w:rsidSect="007B330B">
      <w:headerReference w:type="default" r:id="rId9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3F" w:rsidRDefault="00D27E3F" w:rsidP="00AC32AD">
      <w:pPr>
        <w:spacing w:before="0"/>
      </w:pPr>
      <w:r>
        <w:separator/>
      </w:r>
    </w:p>
  </w:endnote>
  <w:endnote w:type="continuationSeparator" w:id="0">
    <w:p w:rsidR="00D27E3F" w:rsidRDefault="00D27E3F" w:rsidP="00AC32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3F" w:rsidRDefault="00D27E3F" w:rsidP="00AC32AD">
      <w:pPr>
        <w:spacing w:before="0"/>
      </w:pPr>
      <w:r>
        <w:separator/>
      </w:r>
    </w:p>
  </w:footnote>
  <w:footnote w:type="continuationSeparator" w:id="0">
    <w:p w:rsidR="00D27E3F" w:rsidRDefault="00D27E3F" w:rsidP="00AC32A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AD" w:rsidRPr="007B330B" w:rsidRDefault="007B330B" w:rsidP="007B330B">
    <w:pPr>
      <w:pStyle w:val="Header"/>
      <w:jc w:val="center"/>
      <w:rPr>
        <w:sz w:val="18"/>
      </w:rPr>
    </w:pPr>
    <w:r w:rsidRPr="007B330B">
      <w:rPr>
        <w:sz w:val="18"/>
      </w:rPr>
      <w:t xml:space="preserve">- </w:t>
    </w:r>
    <w:r w:rsidRPr="007B330B">
      <w:rPr>
        <w:sz w:val="18"/>
      </w:rPr>
      <w:fldChar w:fldCharType="begin"/>
    </w:r>
    <w:r w:rsidRPr="007B330B">
      <w:rPr>
        <w:sz w:val="18"/>
      </w:rPr>
      <w:instrText xml:space="preserve"> PAGE  \* MERGEFORMAT </w:instrText>
    </w:r>
    <w:r w:rsidRPr="007B330B">
      <w:rPr>
        <w:sz w:val="18"/>
      </w:rPr>
      <w:fldChar w:fldCharType="separate"/>
    </w:r>
    <w:r>
      <w:rPr>
        <w:noProof/>
        <w:sz w:val="18"/>
      </w:rPr>
      <w:t>1</w:t>
    </w:r>
    <w:r w:rsidRPr="007B330B">
      <w:rPr>
        <w:sz w:val="18"/>
      </w:rPr>
      <w:fldChar w:fldCharType="end"/>
    </w:r>
    <w:r w:rsidRPr="007B330B">
      <w:rPr>
        <w:sz w:val="18"/>
      </w:rPr>
      <w:t xml:space="preserve"> -</w:t>
    </w:r>
  </w:p>
  <w:p w:rsidR="007B330B" w:rsidRPr="007B330B" w:rsidRDefault="007B330B" w:rsidP="007B330B">
    <w:pPr>
      <w:pStyle w:val="Header"/>
      <w:spacing w:after="240"/>
      <w:jc w:val="center"/>
      <w:rPr>
        <w:sz w:val="18"/>
      </w:rPr>
    </w:pPr>
    <w:r w:rsidRPr="007B330B">
      <w:rPr>
        <w:sz w:val="18"/>
      </w:rPr>
      <w:fldChar w:fldCharType="begin"/>
    </w:r>
    <w:r w:rsidRPr="007B330B">
      <w:rPr>
        <w:sz w:val="18"/>
      </w:rPr>
      <w:instrText xml:space="preserve"> STYLEREF  Docnumber  </w:instrText>
    </w:r>
    <w:r w:rsidRPr="007B330B">
      <w:rPr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A5"/>
    <w:rsid w:val="0002433E"/>
    <w:rsid w:val="0003626E"/>
    <w:rsid w:val="002C6FEE"/>
    <w:rsid w:val="002F2877"/>
    <w:rsid w:val="005777D3"/>
    <w:rsid w:val="00727D37"/>
    <w:rsid w:val="007B330B"/>
    <w:rsid w:val="009D3533"/>
    <w:rsid w:val="00A82A5A"/>
    <w:rsid w:val="00AC32AD"/>
    <w:rsid w:val="00B442E0"/>
    <w:rsid w:val="00B60F42"/>
    <w:rsid w:val="00D27E3F"/>
    <w:rsid w:val="00F7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13048-2467-4B28-924B-3C8E60DF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1A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11A5"/>
    <w:rPr>
      <w:color w:val="0563C1" w:themeColor="hyperlink"/>
      <w:u w:val="single"/>
    </w:rPr>
  </w:style>
  <w:style w:type="paragraph" w:customStyle="1" w:styleId="LSSource">
    <w:name w:val="LSSource"/>
    <w:basedOn w:val="Normal"/>
    <w:rsid w:val="00F711A5"/>
    <w:rPr>
      <w:rFonts w:eastAsia="MS Mincho"/>
      <w:b/>
      <w:bCs/>
    </w:rPr>
  </w:style>
  <w:style w:type="paragraph" w:customStyle="1" w:styleId="LSTitle">
    <w:name w:val="LSTitle"/>
    <w:basedOn w:val="Normal"/>
    <w:link w:val="LSTitleChar"/>
    <w:rsid w:val="00F711A5"/>
    <w:rPr>
      <w:rFonts w:eastAsia="MS Mincho"/>
      <w:b/>
      <w:bCs/>
    </w:rPr>
  </w:style>
  <w:style w:type="paragraph" w:customStyle="1" w:styleId="LSForComment">
    <w:name w:val="LSForComment"/>
    <w:basedOn w:val="Normal"/>
    <w:rsid w:val="00F711A5"/>
    <w:rPr>
      <w:rFonts w:eastAsia="MS Mincho"/>
      <w:b/>
      <w:bCs/>
    </w:rPr>
  </w:style>
  <w:style w:type="paragraph" w:customStyle="1" w:styleId="LSDeadline">
    <w:name w:val="LSDeadline"/>
    <w:basedOn w:val="Normal"/>
    <w:rsid w:val="00F711A5"/>
    <w:rPr>
      <w:rFonts w:eastAsia="MS Mincho"/>
      <w:b/>
      <w:bCs/>
    </w:rPr>
  </w:style>
  <w:style w:type="paragraph" w:customStyle="1" w:styleId="LSForAction">
    <w:name w:val="LSForAction"/>
    <w:basedOn w:val="Normal"/>
    <w:rsid w:val="00F711A5"/>
    <w:rPr>
      <w:rFonts w:eastAsia="MS Mincho"/>
      <w:b/>
      <w:bCs/>
    </w:rPr>
  </w:style>
  <w:style w:type="paragraph" w:customStyle="1" w:styleId="LSForInfo">
    <w:name w:val="LSForInfo"/>
    <w:basedOn w:val="LSForAction"/>
    <w:rsid w:val="00F711A5"/>
  </w:style>
  <w:style w:type="character" w:customStyle="1" w:styleId="LSTitleChar">
    <w:name w:val="LSTitle Char"/>
    <w:link w:val="LSTitle"/>
    <w:rsid w:val="00F711A5"/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32AD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C32A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32AD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C32A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qFormat/>
    <w:rsid w:val="00AC32AD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AC32AD"/>
    <w:rPr>
      <w:rFonts w:ascii="Times New Roman" w:eastAsia="Times New Roman" w:hAnsi="Times New Roman" w:cs="Times New Roman"/>
      <w:b/>
      <w:bCs/>
      <w:sz w:val="4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oo@etri.re.kr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fromentejm@corning.co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4CD0C-2C6D-428E-B4CC-484BAE5C7874}"/>
</file>

<file path=customXml/itemProps2.xml><?xml version="1.0" encoding="utf-8"?>
<ds:datastoreItem xmlns:ds="http://schemas.openxmlformats.org/officeDocument/2006/customXml" ds:itemID="{3247BFC8-2377-4EC9-8D17-2CBF0E4C39A2}"/>
</file>

<file path=customXml/itemProps3.xml><?xml version="1.0" encoding="utf-8"?>
<ds:datastoreItem xmlns:ds="http://schemas.openxmlformats.org/officeDocument/2006/customXml" ds:itemID="{F8A5957D-AE65-4A40-B763-4D64CCD509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1083</Characters>
  <Application>Microsoft Office Word</Application>
  <DocSecurity>0</DocSecurity>
  <Lines>60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LS/o to Standardization Committee for Vocabulary (SCV) on ITU-T SG15 new appointed vocabulary Rapporteur</vt:lpstr>
    </vt:vector>
  </TitlesOfParts>
  <Manager>ITU-T</Manager>
  <Company>International Telecommunication Union (ITU)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to Standardization Committee for Vocabulary (SCV) on ITU-T SG15 new appointed vocabulary Rapporteur</dc:title>
  <dc:subject/>
  <dc:creator>ITU-T Study Group 15</dc:creator>
  <cp:keywords/>
  <dc:description>SCV-TD73  For: Virtual meeting, 1st June 2018_x000d_Document date: _x000d_Saved by ITU51011766 at 17:58:29 on 26/02/2018</dc:description>
  <cp:lastModifiedBy>TSB-AC</cp:lastModifiedBy>
  <cp:revision>5</cp:revision>
  <dcterms:created xsi:type="dcterms:W3CDTF">2018-02-26T16:51:00Z</dcterms:created>
  <dcterms:modified xsi:type="dcterms:W3CDTF">2018-02-26T16:58:00Z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SCV-TD73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All/15</vt:lpwstr>
  </property>
  <property fmtid="{D5CDD505-2E9C-101B-9397-08002B2CF9AE}" pid="6" name="Docdest">
    <vt:lpwstr>Virtual meeting, 1st June 2018</vt:lpwstr>
  </property>
  <property fmtid="{D5CDD505-2E9C-101B-9397-08002B2CF9AE}" pid="7" name="Docauthor">
    <vt:lpwstr>ITU-T Study Group 15</vt:lpwstr>
  </property>
  <property fmtid="{D5CDD505-2E9C-101B-9397-08002B2CF9AE}" pid="8" name="ContentTypeId">
    <vt:lpwstr>0x01010017487812B7DF734F899F9E259C366837</vt:lpwstr>
  </property>
</Properties>
</file>