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89" w:rsidRDefault="00B27E89" w:rsidP="00B27E89">
      <w:r>
        <w:rPr>
          <w:noProof/>
        </w:rPr>
        <w:drawing>
          <wp:anchor distT="0" distB="0" distL="114300" distR="114300" simplePos="0" relativeHeight="251661312" behindDoc="0" locked="0" layoutInCell="1" allowOverlap="1" wp14:anchorId="6B90A839" wp14:editId="27927038">
            <wp:simplePos x="0" y="0"/>
            <wp:positionH relativeFrom="column">
              <wp:posOffset>-549910</wp:posOffset>
            </wp:positionH>
            <wp:positionV relativeFrom="paragraph">
              <wp:posOffset>-42545</wp:posOffset>
            </wp:positionV>
            <wp:extent cx="732790" cy="570230"/>
            <wp:effectExtent l="0" t="0" r="0" b="1270"/>
            <wp:wrapSquare wrapText="bothSides"/>
            <wp:docPr id="2" name="Picture 2" descr="CRCBe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CBenBlack"/>
                    <pic:cNvPicPr>
                      <a:picLocks noChangeAspect="1" noChangeArrowheads="1"/>
                    </pic:cNvPicPr>
                  </pic:nvPicPr>
                  <pic:blipFill>
                    <a:blip r:embed="rId6" cstate="print">
                      <a:extLst>
                        <a:ext uri="{28A0092B-C50C-407E-A947-70E740481C1C}">
                          <a14:useLocalDpi xmlns:a14="http://schemas.microsoft.com/office/drawing/2010/main" val="0"/>
                        </a:ext>
                      </a:extLst>
                    </a:blip>
                    <a:srcRect l="8527" r="8490"/>
                    <a:stretch>
                      <a:fillRect/>
                    </a:stretch>
                  </pic:blipFill>
                  <pic:spPr bwMode="auto">
                    <a:xfrm>
                      <a:off x="0" y="0"/>
                      <a:ext cx="73279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8A51019" wp14:editId="7F676D90">
            <wp:simplePos x="0" y="0"/>
            <wp:positionH relativeFrom="column">
              <wp:posOffset>387350</wp:posOffset>
            </wp:positionH>
            <wp:positionV relativeFrom="paragraph">
              <wp:posOffset>-7620</wp:posOffset>
            </wp:positionV>
            <wp:extent cx="419735" cy="563245"/>
            <wp:effectExtent l="0" t="0" r="0" b="8255"/>
            <wp:wrapSquare wrapText="bothSides"/>
            <wp:docPr id="3" name="Picture 3" descr="ccadimagoCMYK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adimagoCMYKg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73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DE32F63" wp14:editId="4F9DCF64">
            <wp:simplePos x="0" y="0"/>
            <wp:positionH relativeFrom="column">
              <wp:posOffset>1040765</wp:posOffset>
            </wp:positionH>
            <wp:positionV relativeFrom="paragraph">
              <wp:posOffset>-45720</wp:posOffset>
            </wp:positionV>
            <wp:extent cx="1451610" cy="599440"/>
            <wp:effectExtent l="0" t="0" r="0" b="0"/>
            <wp:wrapSquare wrapText="bothSides"/>
            <wp:docPr id="4" name="Picture 4" descr="C:\Users\mkern.CONVENTIONS\Documents\A FORMATS\Logos\SBC logo\unep-sb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ern.CONVENTIONS\Documents\A FORMATS\Logos\SBC logo\unep-sbc-1.jpg"/>
                    <pic:cNvPicPr>
                      <a:picLocks noChangeAspect="1" noChangeArrowheads="1"/>
                    </pic:cNvPicPr>
                  </pic:nvPicPr>
                  <pic:blipFill>
                    <a:blip r:embed="rId8" cstate="print">
                      <a:extLst>
                        <a:ext uri="{28A0092B-C50C-407E-A947-70E740481C1C}">
                          <a14:useLocalDpi xmlns:a14="http://schemas.microsoft.com/office/drawing/2010/main" val="0"/>
                        </a:ext>
                      </a:extLst>
                    </a:blip>
                    <a:srcRect l="2983"/>
                    <a:stretch>
                      <a:fillRect/>
                    </a:stretch>
                  </pic:blipFill>
                  <pic:spPr bwMode="auto">
                    <a:xfrm>
                      <a:off x="0" y="0"/>
                      <a:ext cx="145161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42A14C7" wp14:editId="0D6C1440">
            <wp:simplePos x="0" y="0"/>
            <wp:positionH relativeFrom="column">
              <wp:posOffset>3399155</wp:posOffset>
            </wp:positionH>
            <wp:positionV relativeFrom="paragraph">
              <wp:posOffset>50165</wp:posOffset>
            </wp:positionV>
            <wp:extent cx="732790" cy="504190"/>
            <wp:effectExtent l="0" t="0" r="0" b="0"/>
            <wp:wrapSquare wrapText="bothSides"/>
            <wp:docPr id="5" name="Picture 5" descr="M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279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6519BC4" wp14:editId="03D170BE">
            <wp:simplePos x="0" y="0"/>
            <wp:positionH relativeFrom="column">
              <wp:posOffset>4307840</wp:posOffset>
            </wp:positionH>
            <wp:positionV relativeFrom="paragraph">
              <wp:posOffset>159385</wp:posOffset>
            </wp:positionV>
            <wp:extent cx="675640" cy="179070"/>
            <wp:effectExtent l="0" t="0" r="0" b="0"/>
            <wp:wrapSquare wrapText="bothSides"/>
            <wp:docPr id="7" name="Picture 7" descr="Logo SIG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SIGE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640" cy="179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4DEE7E4" wp14:editId="4672D884">
            <wp:simplePos x="0" y="0"/>
            <wp:positionH relativeFrom="column">
              <wp:posOffset>5135245</wp:posOffset>
            </wp:positionH>
            <wp:positionV relativeFrom="paragraph">
              <wp:posOffset>-52070</wp:posOffset>
            </wp:positionV>
            <wp:extent cx="568960" cy="643255"/>
            <wp:effectExtent l="0" t="0" r="2540" b="4445"/>
            <wp:wrapSquare wrapText="bothSides"/>
            <wp:docPr id="8" name="Picture 8" descr="COMTEL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TELCA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96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EE90CC1" wp14:editId="0D9B28ED">
            <wp:simplePos x="0" y="0"/>
            <wp:positionH relativeFrom="column">
              <wp:posOffset>2577465</wp:posOffset>
            </wp:positionH>
            <wp:positionV relativeFrom="paragraph">
              <wp:posOffset>-135890</wp:posOffset>
            </wp:positionV>
            <wp:extent cx="637540" cy="738505"/>
            <wp:effectExtent l="0" t="0" r="0" b="4445"/>
            <wp:wrapSquare wrapText="bothSides"/>
            <wp:docPr id="6" name="Picture 6" descr="PACE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E LOGO FI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54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47DB34A" wp14:editId="3553D149">
            <wp:simplePos x="0" y="0"/>
            <wp:positionH relativeFrom="column">
              <wp:posOffset>5848350</wp:posOffset>
            </wp:positionH>
            <wp:positionV relativeFrom="paragraph">
              <wp:posOffset>-62230</wp:posOffset>
            </wp:positionV>
            <wp:extent cx="478155" cy="526415"/>
            <wp:effectExtent l="0" t="0" r="0" b="6985"/>
            <wp:wrapTight wrapText="bothSides">
              <wp:wrapPolygon edited="0">
                <wp:start x="0" y="0"/>
                <wp:lineTo x="0" y="21105"/>
                <wp:lineTo x="20653" y="21105"/>
                <wp:lineTo x="2065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E89" w:rsidRPr="005A5C97" w:rsidRDefault="00B27E89" w:rsidP="00B27E89">
      <w:pPr>
        <w:rPr>
          <w:rFonts w:ascii="Calibri" w:hAnsi="Calibri"/>
        </w:rPr>
      </w:pPr>
    </w:p>
    <w:p w:rsidR="00B27E89" w:rsidRDefault="00B27E89" w:rsidP="00B27E89">
      <w:pPr>
        <w:pStyle w:val="LetterStart"/>
        <w:tabs>
          <w:tab w:val="clear" w:pos="1361"/>
          <w:tab w:val="clear" w:pos="1758"/>
          <w:tab w:val="clear" w:pos="2155"/>
          <w:tab w:val="clear" w:pos="2552"/>
          <w:tab w:val="center" w:pos="4962"/>
        </w:tabs>
        <w:spacing w:before="0"/>
        <w:ind w:left="0"/>
        <w:rPr>
          <w:rFonts w:ascii="Verdana" w:hAnsi="Verdana"/>
          <w:b/>
          <w:bCs/>
          <w:szCs w:val="24"/>
          <w:lang w:val="es-SV"/>
        </w:rPr>
      </w:pPr>
    </w:p>
    <w:p w:rsidR="00B27E89" w:rsidRDefault="00B27E89" w:rsidP="00FE0ABE">
      <w:pPr>
        <w:pStyle w:val="LetterStart"/>
        <w:tabs>
          <w:tab w:val="clear" w:pos="1361"/>
          <w:tab w:val="clear" w:pos="1758"/>
          <w:tab w:val="clear" w:pos="2155"/>
          <w:tab w:val="clear" w:pos="2552"/>
          <w:tab w:val="center" w:pos="4962"/>
        </w:tabs>
        <w:spacing w:before="0"/>
        <w:jc w:val="center"/>
        <w:rPr>
          <w:rFonts w:ascii="Verdana" w:hAnsi="Verdana"/>
          <w:b/>
          <w:bCs/>
          <w:szCs w:val="24"/>
          <w:lang w:val="es-SV"/>
        </w:rPr>
      </w:pPr>
    </w:p>
    <w:p w:rsidR="00FE0ABE" w:rsidRPr="00B27E89" w:rsidRDefault="00FE0ABE" w:rsidP="00FE0ABE">
      <w:pPr>
        <w:pStyle w:val="LetterStart"/>
        <w:tabs>
          <w:tab w:val="clear" w:pos="1361"/>
          <w:tab w:val="clear" w:pos="1758"/>
          <w:tab w:val="clear" w:pos="2155"/>
          <w:tab w:val="clear" w:pos="2552"/>
          <w:tab w:val="center" w:pos="4962"/>
        </w:tabs>
        <w:spacing w:before="0"/>
        <w:jc w:val="center"/>
        <w:rPr>
          <w:rFonts w:ascii="Verdana" w:hAnsi="Verdana"/>
          <w:b/>
          <w:bCs/>
          <w:szCs w:val="24"/>
          <w:lang w:val="es-SV"/>
        </w:rPr>
      </w:pPr>
      <w:r w:rsidRPr="00B27E89">
        <w:rPr>
          <w:rFonts w:ascii="Verdana" w:hAnsi="Verdana"/>
          <w:b/>
          <w:bCs/>
          <w:szCs w:val="24"/>
          <w:lang w:val="es-SV"/>
        </w:rPr>
        <w:t>TALLER CENTROAMERICANO DE CAPACITACIÓN SOBRE LA GESTIÓN AMBIENTALMENTE RESPONSABLE DE LOS APARATOS ELÉCTRICOS Y ELECTRÓNICOS (RAEE)</w:t>
      </w:r>
    </w:p>
    <w:p w:rsidR="00FE0ABE" w:rsidRPr="00B27E89" w:rsidRDefault="00FE0ABE" w:rsidP="00FE0ABE">
      <w:pPr>
        <w:pStyle w:val="LetterStart"/>
        <w:tabs>
          <w:tab w:val="clear" w:pos="1361"/>
          <w:tab w:val="clear" w:pos="1758"/>
          <w:tab w:val="clear" w:pos="2155"/>
          <w:tab w:val="clear" w:pos="2552"/>
          <w:tab w:val="center" w:pos="4962"/>
        </w:tabs>
        <w:spacing w:before="0"/>
        <w:jc w:val="center"/>
        <w:rPr>
          <w:rFonts w:ascii="Verdana" w:hAnsi="Verdana"/>
          <w:b/>
          <w:bCs/>
          <w:szCs w:val="24"/>
          <w:lang w:val="es-SV"/>
        </w:rPr>
      </w:pPr>
    </w:p>
    <w:p w:rsidR="00FE0ABE" w:rsidRPr="00B27E89" w:rsidRDefault="00FE0ABE" w:rsidP="00FE0ABE">
      <w:pPr>
        <w:pStyle w:val="LetterStart"/>
        <w:tabs>
          <w:tab w:val="clear" w:pos="1361"/>
          <w:tab w:val="clear" w:pos="1758"/>
          <w:tab w:val="clear" w:pos="2155"/>
          <w:tab w:val="clear" w:pos="2552"/>
          <w:tab w:val="center" w:pos="4962"/>
        </w:tabs>
        <w:spacing w:before="0"/>
        <w:jc w:val="center"/>
        <w:rPr>
          <w:rFonts w:ascii="Verdana" w:hAnsi="Verdana"/>
          <w:b/>
          <w:bCs/>
          <w:szCs w:val="24"/>
          <w:lang w:val="es-SV"/>
        </w:rPr>
      </w:pPr>
      <w:r w:rsidRPr="00B27E89">
        <w:rPr>
          <w:rFonts w:ascii="Verdana" w:hAnsi="Verdana"/>
          <w:b/>
          <w:bCs/>
          <w:szCs w:val="24"/>
          <w:lang w:val="es-SV"/>
        </w:rPr>
        <w:t>El Salvador, 19-21 de marzo 2013</w:t>
      </w:r>
    </w:p>
    <w:p w:rsidR="00FE0ABE" w:rsidRPr="00B27E89" w:rsidRDefault="00FE0ABE" w:rsidP="00FE0ABE">
      <w:pPr>
        <w:pStyle w:val="LetterStart"/>
        <w:tabs>
          <w:tab w:val="clear" w:pos="1361"/>
          <w:tab w:val="clear" w:pos="1758"/>
          <w:tab w:val="clear" w:pos="2155"/>
          <w:tab w:val="clear" w:pos="2552"/>
          <w:tab w:val="center" w:pos="4962"/>
        </w:tabs>
        <w:spacing w:before="0"/>
        <w:jc w:val="center"/>
        <w:rPr>
          <w:rFonts w:ascii="Verdana" w:hAnsi="Verdana"/>
          <w:b/>
          <w:bCs/>
          <w:szCs w:val="24"/>
          <w:lang w:val="es-SV"/>
        </w:rPr>
      </w:pPr>
    </w:p>
    <w:p w:rsidR="00FE0ABE" w:rsidRPr="00B27E89" w:rsidRDefault="00FE0ABE" w:rsidP="00FE0ABE">
      <w:pPr>
        <w:pStyle w:val="LetterStart"/>
        <w:tabs>
          <w:tab w:val="clear" w:pos="1361"/>
          <w:tab w:val="clear" w:pos="1758"/>
          <w:tab w:val="clear" w:pos="2155"/>
          <w:tab w:val="clear" w:pos="2552"/>
          <w:tab w:val="center" w:pos="4962"/>
        </w:tabs>
        <w:spacing w:before="0"/>
        <w:jc w:val="center"/>
        <w:rPr>
          <w:rFonts w:ascii="Verdana" w:hAnsi="Verdana"/>
          <w:b/>
          <w:bCs/>
          <w:szCs w:val="24"/>
          <w:lang w:val="es-SV"/>
        </w:rPr>
      </w:pPr>
      <w:r w:rsidRPr="00B27E89">
        <w:rPr>
          <w:rFonts w:ascii="Verdana" w:hAnsi="Verdana"/>
          <w:b/>
          <w:bCs/>
          <w:szCs w:val="24"/>
          <w:lang w:val="es-SV"/>
        </w:rPr>
        <w:t>INFORMACIÓN PRACTICA PARA PARTICIPANTES</w:t>
      </w:r>
    </w:p>
    <w:p w:rsidR="00E70202" w:rsidRDefault="00B27E89">
      <w:pPr>
        <w:rPr>
          <w:rFonts w:ascii="Verdana" w:hAnsi="Verdana"/>
          <w:lang w:val="es-ES"/>
        </w:rPr>
      </w:pPr>
    </w:p>
    <w:p w:rsidR="00B27E89" w:rsidRPr="00B27E89" w:rsidRDefault="00B27E89">
      <w:pPr>
        <w:rPr>
          <w:rFonts w:ascii="Verdana" w:hAnsi="Verdana"/>
          <w:lang w:val="es-ES"/>
        </w:rPr>
      </w:pPr>
    </w:p>
    <w:p w:rsidR="00FE0ABE" w:rsidRPr="00B27E89" w:rsidRDefault="00FE0ABE" w:rsidP="00661D6B">
      <w:pPr>
        <w:pStyle w:val="ListParagraph"/>
        <w:numPr>
          <w:ilvl w:val="0"/>
          <w:numId w:val="1"/>
        </w:numPr>
        <w:ind w:left="142" w:hanging="142"/>
        <w:rPr>
          <w:rFonts w:ascii="Verdana" w:hAnsi="Verdana"/>
          <w:b/>
          <w:bCs/>
          <w:sz w:val="18"/>
          <w:szCs w:val="18"/>
        </w:rPr>
      </w:pPr>
      <w:r w:rsidRPr="00B27E89">
        <w:rPr>
          <w:rFonts w:ascii="Verdana" w:hAnsi="Verdana"/>
          <w:b/>
          <w:bCs/>
          <w:sz w:val="18"/>
          <w:szCs w:val="18"/>
        </w:rPr>
        <w:t>L</w:t>
      </w:r>
      <w:r w:rsidR="00661D6B" w:rsidRPr="00B27E89">
        <w:rPr>
          <w:rFonts w:ascii="Verdana" w:hAnsi="Verdana"/>
          <w:b/>
          <w:bCs/>
          <w:sz w:val="18"/>
          <w:szCs w:val="18"/>
        </w:rPr>
        <w:t>UGAR</w:t>
      </w:r>
    </w:p>
    <w:p w:rsidR="005204DB" w:rsidRPr="00B27E89" w:rsidRDefault="005204DB" w:rsidP="00FE0ABE">
      <w:pPr>
        <w:pStyle w:val="ListParagraph"/>
        <w:rPr>
          <w:rFonts w:ascii="Verdana" w:hAnsi="Verdana"/>
          <w:sz w:val="18"/>
          <w:szCs w:val="18"/>
          <w:lang w:val="es-ES"/>
        </w:rPr>
      </w:pPr>
    </w:p>
    <w:p w:rsidR="00FE0ABE" w:rsidRPr="00B27E89" w:rsidRDefault="00FE0ABE" w:rsidP="00FE0ABE">
      <w:pPr>
        <w:pStyle w:val="ListParagraph"/>
        <w:rPr>
          <w:rFonts w:ascii="Verdana" w:hAnsi="Verdana"/>
          <w:sz w:val="18"/>
          <w:szCs w:val="18"/>
          <w:lang w:val="es-ES"/>
        </w:rPr>
      </w:pPr>
      <w:r w:rsidRPr="00B27E89">
        <w:rPr>
          <w:rFonts w:ascii="Verdana" w:hAnsi="Verdana"/>
          <w:sz w:val="18"/>
          <w:szCs w:val="18"/>
          <w:lang w:val="es-ES"/>
        </w:rPr>
        <w:t xml:space="preserve">Hotel </w:t>
      </w:r>
      <w:proofErr w:type="spellStart"/>
      <w:r w:rsidRPr="00B27E89">
        <w:rPr>
          <w:rFonts w:ascii="Verdana" w:hAnsi="Verdana"/>
          <w:sz w:val="18"/>
          <w:szCs w:val="18"/>
          <w:lang w:val="es-ES"/>
        </w:rPr>
        <w:t>Crowne</w:t>
      </w:r>
      <w:proofErr w:type="spellEnd"/>
      <w:r w:rsidRPr="00B27E89">
        <w:rPr>
          <w:rFonts w:ascii="Verdana" w:hAnsi="Verdana"/>
          <w:sz w:val="18"/>
          <w:szCs w:val="18"/>
          <w:lang w:val="es-ES"/>
        </w:rPr>
        <w:t xml:space="preserve"> Plaza, El Salvador</w:t>
      </w:r>
    </w:p>
    <w:p w:rsidR="00FE0ABE" w:rsidRPr="00B27E89" w:rsidRDefault="00FE0ABE" w:rsidP="00FE0ABE">
      <w:pPr>
        <w:pStyle w:val="ListParagraph"/>
        <w:rPr>
          <w:rFonts w:ascii="Verdana" w:hAnsi="Verdana"/>
          <w:sz w:val="18"/>
          <w:szCs w:val="18"/>
        </w:rPr>
      </w:pPr>
      <w:proofErr w:type="spellStart"/>
      <w:r w:rsidRPr="00B27E89">
        <w:rPr>
          <w:rFonts w:ascii="Verdana" w:hAnsi="Verdana"/>
          <w:sz w:val="18"/>
          <w:szCs w:val="18"/>
        </w:rPr>
        <w:t>Sitio</w:t>
      </w:r>
      <w:proofErr w:type="spellEnd"/>
      <w:r w:rsidRPr="00B27E89">
        <w:rPr>
          <w:rFonts w:ascii="Verdana" w:hAnsi="Verdana"/>
          <w:sz w:val="18"/>
          <w:szCs w:val="18"/>
        </w:rPr>
        <w:t xml:space="preserve"> Web: </w:t>
      </w:r>
      <w:hyperlink r:id="rId14" w:history="1">
        <w:r w:rsidRPr="00B27E89">
          <w:rPr>
            <w:rStyle w:val="Hyperlink"/>
            <w:rFonts w:ascii="Verdana" w:hAnsi="Verdana"/>
            <w:sz w:val="18"/>
            <w:szCs w:val="18"/>
          </w:rPr>
          <w:t>http://www.crowneplaza.com/hotels/us/es/san-salvador/sslcp/hoteldetail</w:t>
        </w:r>
      </w:hyperlink>
    </w:p>
    <w:p w:rsidR="00FE0ABE" w:rsidRPr="00B27E89" w:rsidRDefault="00FE0ABE" w:rsidP="00FE0ABE">
      <w:pPr>
        <w:pStyle w:val="ListParagraph"/>
        <w:rPr>
          <w:rFonts w:ascii="Verdana" w:hAnsi="Verdana"/>
          <w:sz w:val="18"/>
          <w:szCs w:val="18"/>
          <w:lang w:val="es-ES"/>
        </w:rPr>
      </w:pPr>
      <w:r w:rsidRPr="00B27E89">
        <w:rPr>
          <w:rFonts w:ascii="Verdana" w:hAnsi="Verdana"/>
          <w:sz w:val="18"/>
          <w:szCs w:val="18"/>
          <w:lang w:val="es-ES"/>
        </w:rPr>
        <w:t xml:space="preserve">Tel: +503 25000700 </w:t>
      </w:r>
    </w:p>
    <w:p w:rsidR="00FE0ABE" w:rsidRPr="00B27E89" w:rsidRDefault="00FE0ABE" w:rsidP="00FE0ABE">
      <w:pPr>
        <w:pStyle w:val="ListParagraph"/>
        <w:rPr>
          <w:rFonts w:ascii="Verdana" w:hAnsi="Verdana"/>
          <w:sz w:val="18"/>
          <w:szCs w:val="18"/>
          <w:lang w:val="es-ES"/>
        </w:rPr>
      </w:pPr>
      <w:r w:rsidRPr="00B27E89">
        <w:rPr>
          <w:rFonts w:ascii="Verdana" w:hAnsi="Verdana"/>
          <w:sz w:val="18"/>
          <w:szCs w:val="18"/>
          <w:lang w:val="es-ES"/>
        </w:rPr>
        <w:t>Dirección: 89 Ave. Norte Y 11 Calle Poniente Colonia Escalón Norte, San Salvador, El Salvador.</w:t>
      </w:r>
    </w:p>
    <w:p w:rsidR="00FE0ABE" w:rsidRPr="00B27E89" w:rsidRDefault="00FE0ABE" w:rsidP="00FE0ABE">
      <w:pPr>
        <w:pStyle w:val="ListParagraph"/>
        <w:rPr>
          <w:rFonts w:ascii="Verdana" w:hAnsi="Verdana"/>
          <w:sz w:val="18"/>
          <w:szCs w:val="18"/>
          <w:lang w:val="es-ES"/>
        </w:rPr>
      </w:pPr>
    </w:p>
    <w:p w:rsidR="00FE0ABE" w:rsidRPr="00B27E89" w:rsidRDefault="00FE0ABE" w:rsidP="00661D6B">
      <w:pPr>
        <w:pStyle w:val="ListParagraph"/>
        <w:numPr>
          <w:ilvl w:val="0"/>
          <w:numId w:val="1"/>
        </w:numPr>
        <w:ind w:left="142" w:hanging="142"/>
        <w:rPr>
          <w:rFonts w:ascii="Verdana" w:hAnsi="Verdana"/>
          <w:b/>
          <w:bCs/>
          <w:sz w:val="18"/>
          <w:szCs w:val="18"/>
          <w:lang w:val="es-ES"/>
        </w:rPr>
      </w:pPr>
      <w:r w:rsidRPr="00B27E89">
        <w:rPr>
          <w:rFonts w:ascii="Verdana" w:hAnsi="Verdana"/>
          <w:b/>
          <w:bCs/>
          <w:sz w:val="18"/>
          <w:szCs w:val="18"/>
          <w:lang w:val="es-ES"/>
        </w:rPr>
        <w:t>E</w:t>
      </w:r>
      <w:r w:rsidR="00661D6B" w:rsidRPr="00B27E89">
        <w:rPr>
          <w:rFonts w:ascii="Verdana" w:hAnsi="Verdana"/>
          <w:b/>
          <w:bCs/>
          <w:sz w:val="18"/>
          <w:szCs w:val="18"/>
          <w:lang w:val="es-ES"/>
        </w:rPr>
        <w:t>L TALLER</w:t>
      </w:r>
    </w:p>
    <w:p w:rsidR="00FE0ABE" w:rsidRPr="00B27E89" w:rsidRDefault="00FE0ABE" w:rsidP="00FE0ABE">
      <w:pPr>
        <w:rPr>
          <w:rFonts w:ascii="Verdana" w:hAnsi="Verdana"/>
          <w:sz w:val="18"/>
          <w:szCs w:val="18"/>
          <w:lang w:val="es-ES"/>
        </w:rPr>
      </w:pPr>
      <w:r w:rsidRPr="00B27E89">
        <w:rPr>
          <w:rFonts w:ascii="Verdana" w:hAnsi="Verdana"/>
          <w:sz w:val="18"/>
          <w:szCs w:val="18"/>
          <w:lang w:val="es-ES"/>
        </w:rPr>
        <w:t xml:space="preserve">El </w:t>
      </w:r>
      <w:r w:rsidR="00661D6B" w:rsidRPr="00B27E89">
        <w:rPr>
          <w:rFonts w:ascii="Verdana" w:hAnsi="Verdana"/>
          <w:sz w:val="18"/>
          <w:szCs w:val="18"/>
          <w:lang w:val="es-ES"/>
        </w:rPr>
        <w:t xml:space="preserve">Taller </w:t>
      </w:r>
      <w:r w:rsidRPr="00B27E89">
        <w:rPr>
          <w:rFonts w:ascii="Verdana" w:hAnsi="Verdana"/>
          <w:sz w:val="18"/>
          <w:szCs w:val="18"/>
          <w:lang w:val="es-ES"/>
        </w:rPr>
        <w:t xml:space="preserve">será conducido tanto en </w:t>
      </w:r>
      <w:proofErr w:type="gramStart"/>
      <w:r w:rsidRPr="00B27E89">
        <w:rPr>
          <w:rFonts w:ascii="Verdana" w:hAnsi="Verdana"/>
          <w:sz w:val="18"/>
          <w:szCs w:val="18"/>
          <w:lang w:val="es-ES"/>
        </w:rPr>
        <w:t>Español</w:t>
      </w:r>
      <w:proofErr w:type="gramEnd"/>
      <w:r w:rsidRPr="00B27E89">
        <w:rPr>
          <w:rFonts w:ascii="Verdana" w:hAnsi="Verdana"/>
          <w:sz w:val="18"/>
          <w:szCs w:val="18"/>
          <w:lang w:val="es-ES"/>
        </w:rPr>
        <w:t xml:space="preserve"> como en Inglés.</w:t>
      </w:r>
    </w:p>
    <w:p w:rsidR="00B27E89" w:rsidRPr="00B27E89" w:rsidRDefault="00B27E89" w:rsidP="00FE0ABE">
      <w:pPr>
        <w:rPr>
          <w:rFonts w:ascii="Verdana" w:hAnsi="Verdana"/>
          <w:sz w:val="18"/>
          <w:szCs w:val="18"/>
          <w:lang w:val="es-ES"/>
        </w:rPr>
      </w:pPr>
    </w:p>
    <w:p w:rsidR="00FE0ABE" w:rsidRPr="00B27E89" w:rsidRDefault="00661D6B" w:rsidP="00661D6B">
      <w:pPr>
        <w:pStyle w:val="ListParagraph"/>
        <w:numPr>
          <w:ilvl w:val="0"/>
          <w:numId w:val="1"/>
        </w:numPr>
        <w:ind w:left="284" w:hanging="284"/>
        <w:rPr>
          <w:rFonts w:ascii="Verdana" w:hAnsi="Verdana"/>
          <w:b/>
          <w:bCs/>
          <w:sz w:val="18"/>
          <w:szCs w:val="18"/>
          <w:lang w:val="es-ES"/>
        </w:rPr>
      </w:pPr>
      <w:r w:rsidRPr="00B27E89">
        <w:rPr>
          <w:rFonts w:ascii="Verdana" w:hAnsi="Verdana"/>
          <w:b/>
          <w:bCs/>
          <w:sz w:val="18"/>
          <w:szCs w:val="18"/>
          <w:lang w:val="es-ES"/>
        </w:rPr>
        <w:tab/>
      </w:r>
      <w:r w:rsidR="00FE0ABE" w:rsidRPr="00B27E89">
        <w:rPr>
          <w:rFonts w:ascii="Verdana" w:hAnsi="Verdana"/>
          <w:b/>
          <w:bCs/>
          <w:sz w:val="18"/>
          <w:szCs w:val="18"/>
          <w:lang w:val="es-ES"/>
        </w:rPr>
        <w:t>H</w:t>
      </w:r>
      <w:r w:rsidRPr="00B27E89">
        <w:rPr>
          <w:rFonts w:ascii="Verdana" w:hAnsi="Verdana"/>
          <w:b/>
          <w:bCs/>
          <w:sz w:val="18"/>
          <w:szCs w:val="18"/>
          <w:lang w:val="es-ES"/>
        </w:rPr>
        <w:t>OTELES</w:t>
      </w:r>
    </w:p>
    <w:p w:rsidR="00FE0ABE" w:rsidRPr="00B27E89" w:rsidRDefault="00FE0ABE" w:rsidP="00FE0ABE">
      <w:pPr>
        <w:jc w:val="both"/>
        <w:rPr>
          <w:rFonts w:ascii="Verdana" w:hAnsi="Verdana"/>
          <w:sz w:val="18"/>
          <w:szCs w:val="18"/>
          <w:lang w:val="es-SV"/>
        </w:rPr>
      </w:pPr>
      <w:r w:rsidRPr="00B27E89">
        <w:rPr>
          <w:rFonts w:ascii="Verdana" w:hAnsi="Verdana"/>
          <w:sz w:val="18"/>
          <w:szCs w:val="18"/>
          <w:lang w:val="es-SV"/>
        </w:rPr>
        <w:t xml:space="preserve">Se les solicita a los participantes que hagan sus propias reservaciones directamente con el hotel de su elección. Sin embargo, favor notar que el país sede se ha hecho una reservación grupal en el Hotel </w:t>
      </w:r>
      <w:proofErr w:type="spellStart"/>
      <w:r w:rsidRPr="00B27E89">
        <w:rPr>
          <w:rFonts w:ascii="Verdana" w:hAnsi="Verdana"/>
          <w:sz w:val="18"/>
          <w:szCs w:val="18"/>
          <w:lang w:val="es-SV"/>
        </w:rPr>
        <w:t>Crowne</w:t>
      </w:r>
      <w:proofErr w:type="spellEnd"/>
      <w:r w:rsidRPr="00B27E89">
        <w:rPr>
          <w:rFonts w:ascii="Verdana" w:hAnsi="Verdana"/>
          <w:sz w:val="18"/>
          <w:szCs w:val="18"/>
          <w:lang w:val="es-SV"/>
        </w:rPr>
        <w:t xml:space="preserve"> Plaza con una tarifa especial.</w:t>
      </w:r>
    </w:p>
    <w:p w:rsidR="00FE0ABE" w:rsidRPr="00B27E89" w:rsidRDefault="00661D6B" w:rsidP="00661D6B">
      <w:pPr>
        <w:jc w:val="both"/>
        <w:rPr>
          <w:rFonts w:ascii="Verdana" w:hAnsi="Verdana"/>
          <w:sz w:val="18"/>
          <w:szCs w:val="18"/>
          <w:lang w:val="es-SV"/>
        </w:rPr>
      </w:pPr>
      <w:r w:rsidRPr="00B27E89">
        <w:rPr>
          <w:rFonts w:ascii="Verdana" w:hAnsi="Verdana"/>
          <w:sz w:val="18"/>
          <w:szCs w:val="18"/>
          <w:lang w:val="es-SV"/>
        </w:rPr>
        <w:t xml:space="preserve">Con el fin de beneficiarse de esta tarifa preferida ($ 118.00 USD por noche, desayuno incluido, </w:t>
      </w:r>
      <w:proofErr w:type="spellStart"/>
      <w:r w:rsidRPr="00B27E89">
        <w:rPr>
          <w:rFonts w:ascii="Verdana" w:hAnsi="Verdana"/>
          <w:sz w:val="18"/>
          <w:szCs w:val="18"/>
          <w:lang w:val="es-SV"/>
        </w:rPr>
        <w:t>check</w:t>
      </w:r>
      <w:proofErr w:type="spellEnd"/>
      <w:r w:rsidRPr="00B27E89">
        <w:rPr>
          <w:rFonts w:ascii="Verdana" w:hAnsi="Verdana"/>
          <w:sz w:val="18"/>
          <w:szCs w:val="18"/>
          <w:lang w:val="es-SV"/>
        </w:rPr>
        <w:t xml:space="preserve"> in a partir de las 3:00pm y </w:t>
      </w:r>
      <w:proofErr w:type="spellStart"/>
      <w:r w:rsidRPr="00B27E89">
        <w:rPr>
          <w:rFonts w:ascii="Verdana" w:hAnsi="Verdana"/>
          <w:sz w:val="18"/>
          <w:szCs w:val="18"/>
          <w:lang w:val="es-SV"/>
        </w:rPr>
        <w:t>check</w:t>
      </w:r>
      <w:proofErr w:type="spellEnd"/>
      <w:r w:rsidRPr="00B27E89">
        <w:rPr>
          <w:rFonts w:ascii="Verdana" w:hAnsi="Verdana"/>
          <w:sz w:val="18"/>
          <w:szCs w:val="18"/>
          <w:lang w:val="es-SV"/>
        </w:rPr>
        <w:t xml:space="preserve"> </w:t>
      </w:r>
      <w:proofErr w:type="spellStart"/>
      <w:r w:rsidRPr="00B27E89">
        <w:rPr>
          <w:rFonts w:ascii="Verdana" w:hAnsi="Verdana"/>
          <w:sz w:val="18"/>
          <w:szCs w:val="18"/>
          <w:lang w:val="es-SV"/>
        </w:rPr>
        <w:t>out</w:t>
      </w:r>
      <w:proofErr w:type="spellEnd"/>
      <w:r w:rsidRPr="00B27E89">
        <w:rPr>
          <w:rFonts w:ascii="Verdana" w:hAnsi="Verdana"/>
          <w:sz w:val="18"/>
          <w:szCs w:val="18"/>
          <w:lang w:val="es-SV"/>
        </w:rPr>
        <w:t xml:space="preserve"> a partir  de las 12:00m), por favor contactarse con la señorita Luisa Alegría (</w:t>
      </w:r>
      <w:hyperlink r:id="rId15" w:history="1">
        <w:r w:rsidRPr="00B27E89">
          <w:rPr>
            <w:rStyle w:val="Hyperlink"/>
            <w:rFonts w:ascii="Verdana" w:hAnsi="Verdana"/>
            <w:sz w:val="18"/>
            <w:szCs w:val="18"/>
            <w:lang w:val="es-SV"/>
          </w:rPr>
          <w:t>luisa.alegria@hotelsal.com</w:t>
        </w:r>
      </w:hyperlink>
      <w:r w:rsidRPr="00B27E89">
        <w:rPr>
          <w:rFonts w:ascii="Verdana" w:hAnsi="Verdana"/>
          <w:sz w:val="18"/>
          <w:szCs w:val="18"/>
          <w:lang w:val="es-SV"/>
        </w:rPr>
        <w:t>) y mencionar el nombre del evento al cual usted atenderá</w:t>
      </w:r>
    </w:p>
    <w:p w:rsidR="00FE0ABE" w:rsidRPr="00B27E89" w:rsidRDefault="00661D6B" w:rsidP="00FE0ABE">
      <w:pPr>
        <w:jc w:val="both"/>
        <w:rPr>
          <w:rFonts w:ascii="Verdana" w:hAnsi="Verdana"/>
          <w:sz w:val="18"/>
          <w:szCs w:val="18"/>
          <w:lang w:val="es-SV"/>
        </w:rPr>
      </w:pPr>
      <w:r w:rsidRPr="00B27E89">
        <w:rPr>
          <w:rFonts w:ascii="Verdana" w:hAnsi="Verdana"/>
          <w:sz w:val="18"/>
          <w:szCs w:val="18"/>
          <w:lang w:val="es-SV"/>
        </w:rPr>
        <w:t>Por favor encuentre en a continuación más información de otras alternativas posibles de alojamiento:</w:t>
      </w:r>
    </w:p>
    <w:tbl>
      <w:tblPr>
        <w:tblW w:w="5000" w:type="pct"/>
        <w:tblCellSpacing w:w="0" w:type="dxa"/>
        <w:tblBorders>
          <w:top w:val="single" w:sz="8" w:space="0" w:color="C4C4C4"/>
          <w:left w:val="single" w:sz="8" w:space="0" w:color="C4C4C4"/>
          <w:bottom w:val="single" w:sz="8" w:space="0" w:color="C4C4C4"/>
          <w:right w:val="single" w:sz="8" w:space="0" w:color="C4C4C4"/>
        </w:tblBorders>
        <w:shd w:val="clear" w:color="auto" w:fill="FFFFFF"/>
        <w:tblLayout w:type="fixed"/>
        <w:tblCellMar>
          <w:left w:w="0" w:type="dxa"/>
          <w:right w:w="0" w:type="dxa"/>
        </w:tblCellMar>
        <w:tblLook w:val="04A0" w:firstRow="1" w:lastRow="0" w:firstColumn="1" w:lastColumn="0" w:noHBand="0" w:noVBand="1"/>
      </w:tblPr>
      <w:tblGrid>
        <w:gridCol w:w="6298"/>
        <w:gridCol w:w="3178"/>
      </w:tblGrid>
      <w:tr w:rsidR="00661D6B" w:rsidRPr="00B27E89" w:rsidTr="00931C72">
        <w:trPr>
          <w:tblCellSpacing w:w="0" w:type="dxa"/>
        </w:trPr>
        <w:tc>
          <w:tcPr>
            <w:tcW w:w="3323"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spacing w:after="100" w:afterAutospacing="1" w:line="240" w:lineRule="atLeast"/>
              <w:jc w:val="center"/>
              <w:rPr>
                <w:rFonts w:ascii="Verdana" w:hAnsi="Verdana" w:cs="Times New Roman"/>
                <w:color w:val="222222"/>
                <w:sz w:val="18"/>
                <w:szCs w:val="18"/>
                <w:lang w:val="es-SV"/>
              </w:rPr>
            </w:pPr>
            <w:r w:rsidRPr="00B27E89">
              <w:rPr>
                <w:rFonts w:ascii="Verdana" w:hAnsi="Verdana"/>
                <w:b/>
                <w:bCs/>
                <w:color w:val="222222"/>
                <w:sz w:val="18"/>
                <w:szCs w:val="18"/>
                <w:lang w:val="es-SV"/>
              </w:rPr>
              <w:t>HOTEL</w:t>
            </w:r>
          </w:p>
        </w:tc>
        <w:tc>
          <w:tcPr>
            <w:tcW w:w="1677"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spacing w:after="100" w:afterAutospacing="1" w:line="240" w:lineRule="atLeast"/>
              <w:jc w:val="center"/>
              <w:rPr>
                <w:rFonts w:ascii="Verdana" w:hAnsi="Verdana" w:cs="Times New Roman"/>
                <w:color w:val="222222"/>
                <w:sz w:val="18"/>
                <w:szCs w:val="18"/>
                <w:lang w:val="es-SV"/>
              </w:rPr>
            </w:pPr>
            <w:r w:rsidRPr="00B27E89">
              <w:rPr>
                <w:rFonts w:ascii="Verdana" w:hAnsi="Verdana"/>
                <w:b/>
                <w:bCs/>
                <w:color w:val="222222"/>
                <w:sz w:val="18"/>
                <w:szCs w:val="18"/>
                <w:lang w:val="es-SV"/>
              </w:rPr>
              <w:t>RATE</w:t>
            </w:r>
          </w:p>
        </w:tc>
      </w:tr>
      <w:tr w:rsidR="00661D6B" w:rsidRPr="00B27E89" w:rsidTr="00931C72">
        <w:trPr>
          <w:tblCellSpacing w:w="0" w:type="dxa"/>
        </w:trPr>
        <w:tc>
          <w:tcPr>
            <w:tcW w:w="3323"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pStyle w:val="NormalWeb"/>
              <w:spacing w:beforeAutospacing="0" w:after="0" w:afterAutospacing="0"/>
              <w:ind w:left="468"/>
              <w:rPr>
                <w:rFonts w:ascii="Verdana" w:hAnsi="Verdana" w:cs="Arial"/>
                <w:color w:val="222222"/>
                <w:sz w:val="18"/>
                <w:szCs w:val="18"/>
                <w:lang w:val="es-SV" w:eastAsia="en-US"/>
              </w:rPr>
            </w:pPr>
            <w:r w:rsidRPr="00B27E89">
              <w:rPr>
                <w:rFonts w:ascii="Verdana" w:hAnsi="Verdana" w:cs="Arial"/>
                <w:b/>
                <w:bCs/>
                <w:color w:val="222222"/>
                <w:sz w:val="18"/>
                <w:szCs w:val="18"/>
                <w:lang w:val="es-SV" w:eastAsia="en-US"/>
              </w:rPr>
              <w:t>Hotel Sheraton Presidente</w:t>
            </w:r>
          </w:p>
          <w:p w:rsidR="00661D6B" w:rsidRPr="00B27E89" w:rsidRDefault="00661D6B" w:rsidP="00661D6B">
            <w:pPr>
              <w:numPr>
                <w:ilvl w:val="0"/>
                <w:numId w:val="2"/>
              </w:numPr>
              <w:spacing w:before="100" w:beforeAutospacing="1" w:after="100" w:afterAutospacing="1" w:line="240" w:lineRule="auto"/>
              <w:rPr>
                <w:rFonts w:ascii="Verdana" w:eastAsia="SimSun" w:hAnsi="Verdana" w:cs="Times New Roman"/>
                <w:color w:val="000000"/>
                <w:sz w:val="18"/>
                <w:szCs w:val="18"/>
                <w:lang w:val="es-SV"/>
              </w:rPr>
            </w:pPr>
            <w:r w:rsidRPr="00B27E89">
              <w:rPr>
                <w:rFonts w:ascii="Verdana" w:eastAsia="SimSun" w:hAnsi="Verdana" w:cs="Times New Roman"/>
                <w:color w:val="000000"/>
                <w:sz w:val="18"/>
                <w:szCs w:val="18"/>
                <w:lang w:val="es-SV"/>
              </w:rPr>
              <w:lastRenderedPageBreak/>
              <w:t>Tel:2283 4083</w:t>
            </w:r>
          </w:p>
          <w:p w:rsidR="00661D6B" w:rsidRPr="00B27E89" w:rsidRDefault="00661D6B" w:rsidP="00661D6B">
            <w:pPr>
              <w:numPr>
                <w:ilvl w:val="0"/>
                <w:numId w:val="2"/>
              </w:numPr>
              <w:spacing w:before="100" w:beforeAutospacing="1" w:after="100" w:afterAutospacing="1" w:line="240" w:lineRule="auto"/>
              <w:rPr>
                <w:rFonts w:ascii="Verdana" w:eastAsia="SimSun" w:hAnsi="Verdana" w:cs="Times New Roman"/>
                <w:color w:val="000000"/>
                <w:sz w:val="18"/>
                <w:szCs w:val="18"/>
                <w:lang w:val="es-SV"/>
              </w:rPr>
            </w:pPr>
            <w:r w:rsidRPr="00B27E89">
              <w:rPr>
                <w:rFonts w:ascii="Verdana" w:eastAsia="SimSun" w:hAnsi="Verdana" w:cs="Times New Roman"/>
                <w:color w:val="000000"/>
                <w:sz w:val="18"/>
                <w:szCs w:val="18"/>
                <w:lang w:val="es-SV"/>
              </w:rPr>
              <w:t>Dirección: Avenida De La Revolución, San Salvador</w:t>
            </w:r>
          </w:p>
          <w:p w:rsidR="00661D6B" w:rsidRPr="00B27E89" w:rsidRDefault="00661D6B" w:rsidP="00661D6B">
            <w:pPr>
              <w:numPr>
                <w:ilvl w:val="0"/>
                <w:numId w:val="2"/>
              </w:numPr>
              <w:spacing w:before="100" w:beforeAutospacing="1" w:after="100" w:afterAutospacing="1" w:line="240" w:lineRule="auto"/>
              <w:rPr>
                <w:rFonts w:ascii="Verdana" w:hAnsi="Verdana" w:cs="Arial"/>
                <w:color w:val="222222"/>
                <w:sz w:val="18"/>
                <w:szCs w:val="18"/>
                <w:lang w:val="es-SV"/>
              </w:rPr>
            </w:pPr>
            <w:r w:rsidRPr="00B27E89">
              <w:rPr>
                <w:rFonts w:ascii="Verdana" w:eastAsia="SimSun" w:hAnsi="Verdana" w:cs="Times New Roman"/>
                <w:color w:val="000000"/>
                <w:sz w:val="18"/>
                <w:szCs w:val="18"/>
                <w:lang w:val="es-SV"/>
              </w:rPr>
              <w:t>Sitioweb:</w:t>
            </w:r>
            <w:hyperlink r:id="rId16" w:history="1">
              <w:r w:rsidRPr="00B27E89">
                <w:rPr>
                  <w:rFonts w:ascii="Verdana" w:eastAsia="SimSun" w:hAnsi="Verdana" w:cs="Times New Roman"/>
                  <w:color w:val="000000"/>
                  <w:sz w:val="18"/>
                  <w:szCs w:val="18"/>
                  <w:lang w:val="es-SV"/>
                </w:rPr>
                <w:t>http://www.starwoodhotels.com/sheraton/property/overview/index.html?propertyID=1597&amp;language=es_ES</w:t>
              </w:r>
            </w:hyperlink>
            <w:r w:rsidRPr="00B27E89">
              <w:rPr>
                <w:rFonts w:ascii="Verdana" w:eastAsia="SimSun" w:hAnsi="Verdana" w:cs="Times New Roman"/>
                <w:color w:val="000000"/>
                <w:sz w:val="18"/>
                <w:szCs w:val="18"/>
                <w:lang w:val="es-SV"/>
              </w:rPr>
              <w:t xml:space="preserve">  </w:t>
            </w:r>
          </w:p>
        </w:tc>
        <w:tc>
          <w:tcPr>
            <w:tcW w:w="1677"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spacing w:line="200" w:lineRule="exact"/>
              <w:rPr>
                <w:rFonts w:ascii="Verdana" w:eastAsia="SimSun" w:hAnsi="Verdana" w:cs="Times New Roman"/>
                <w:color w:val="000000"/>
                <w:sz w:val="18"/>
                <w:szCs w:val="18"/>
                <w:lang w:val="es-SV"/>
              </w:rPr>
            </w:pPr>
          </w:p>
          <w:p w:rsidR="00661D6B" w:rsidRPr="00B27E89" w:rsidRDefault="00661D6B" w:rsidP="00931C72">
            <w:pPr>
              <w:spacing w:line="200" w:lineRule="exact"/>
              <w:rPr>
                <w:rFonts w:ascii="Verdana" w:eastAsia="SimSun" w:hAnsi="Verdana" w:cs="Times New Roman"/>
                <w:color w:val="000000"/>
                <w:sz w:val="18"/>
                <w:szCs w:val="18"/>
                <w:lang w:val="es-SV"/>
              </w:rPr>
            </w:pPr>
            <w:r w:rsidRPr="00B27E89">
              <w:rPr>
                <w:rFonts w:ascii="Verdana" w:eastAsia="SimSun" w:hAnsi="Verdana" w:cs="Times New Roman"/>
                <w:color w:val="000000"/>
                <w:sz w:val="18"/>
                <w:szCs w:val="18"/>
                <w:lang w:val="es-SV"/>
              </w:rPr>
              <w:t xml:space="preserve">Hab. Sencilla: $152.22 (incluye desayuno e impuestos) $128.62 (sin </w:t>
            </w:r>
            <w:r w:rsidRPr="00B27E89">
              <w:rPr>
                <w:rFonts w:ascii="Verdana" w:eastAsia="SimSun" w:hAnsi="Verdana" w:cs="Times New Roman"/>
                <w:color w:val="000000"/>
                <w:sz w:val="18"/>
                <w:szCs w:val="18"/>
                <w:lang w:val="es-SV"/>
              </w:rPr>
              <w:lastRenderedPageBreak/>
              <w:t>desayuno)</w:t>
            </w:r>
          </w:p>
          <w:p w:rsidR="00661D6B" w:rsidRPr="00B27E89" w:rsidRDefault="00661D6B" w:rsidP="00931C72">
            <w:pPr>
              <w:spacing w:line="200" w:lineRule="exact"/>
              <w:rPr>
                <w:rFonts w:ascii="Verdana" w:eastAsia="SimSun" w:hAnsi="Verdana" w:cs="Times New Roman"/>
                <w:color w:val="000000"/>
                <w:sz w:val="18"/>
                <w:szCs w:val="18"/>
              </w:rPr>
            </w:pPr>
            <w:r w:rsidRPr="00B27E89">
              <w:rPr>
                <w:rFonts w:ascii="Verdana" w:eastAsia="SimSun" w:hAnsi="Verdana" w:cs="Times New Roman"/>
                <w:color w:val="000000"/>
                <w:sz w:val="18"/>
                <w:szCs w:val="18"/>
                <w:lang w:val="es-SV"/>
              </w:rPr>
              <w:t> </w:t>
            </w:r>
            <w:r w:rsidRPr="00B27E89">
              <w:rPr>
                <w:rFonts w:ascii="Verdana" w:eastAsia="SimSun" w:hAnsi="Verdana" w:cs="Times New Roman"/>
                <w:color w:val="000000"/>
                <w:sz w:val="18"/>
                <w:szCs w:val="18"/>
              </w:rPr>
              <w:t>Check in :02:00 pm</w:t>
            </w:r>
          </w:p>
          <w:p w:rsidR="00661D6B" w:rsidRPr="00B27E89" w:rsidRDefault="00661D6B" w:rsidP="00931C72">
            <w:pPr>
              <w:spacing w:line="200" w:lineRule="exact"/>
              <w:rPr>
                <w:rFonts w:ascii="Verdana" w:hAnsi="Verdana" w:cs="Arial"/>
                <w:color w:val="000000"/>
                <w:sz w:val="18"/>
                <w:szCs w:val="18"/>
              </w:rPr>
            </w:pPr>
            <w:r w:rsidRPr="00B27E89">
              <w:rPr>
                <w:rFonts w:ascii="Verdana" w:eastAsia="SimSun" w:hAnsi="Verdana" w:cs="Times New Roman"/>
                <w:color w:val="000000"/>
                <w:sz w:val="18"/>
                <w:szCs w:val="18"/>
              </w:rPr>
              <w:t xml:space="preserve"> Check out : 12:00 pm</w:t>
            </w:r>
          </w:p>
        </w:tc>
      </w:tr>
      <w:tr w:rsidR="00661D6B" w:rsidRPr="00B27E89" w:rsidTr="00931C72">
        <w:trPr>
          <w:tblCellSpacing w:w="0" w:type="dxa"/>
        </w:trPr>
        <w:tc>
          <w:tcPr>
            <w:tcW w:w="3323"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pStyle w:val="NormalWeb"/>
              <w:spacing w:beforeAutospacing="0" w:after="0" w:afterAutospacing="0"/>
              <w:ind w:left="468"/>
              <w:rPr>
                <w:rFonts w:ascii="Verdana" w:hAnsi="Verdana" w:cs="Arial"/>
                <w:color w:val="222222"/>
                <w:sz w:val="18"/>
                <w:szCs w:val="18"/>
                <w:lang w:val="es-SV" w:eastAsia="en-US"/>
              </w:rPr>
            </w:pPr>
            <w:r w:rsidRPr="00B27E89">
              <w:rPr>
                <w:rFonts w:ascii="Verdana" w:hAnsi="Verdana" w:cs="Arial"/>
                <w:b/>
                <w:bCs/>
                <w:color w:val="222222"/>
                <w:sz w:val="18"/>
                <w:szCs w:val="18"/>
                <w:lang w:val="es-SV" w:eastAsia="en-US"/>
              </w:rPr>
              <w:lastRenderedPageBreak/>
              <w:t xml:space="preserve">Hotel Hilton </w:t>
            </w:r>
            <w:proofErr w:type="spellStart"/>
            <w:r w:rsidRPr="00B27E89">
              <w:rPr>
                <w:rFonts w:ascii="Verdana" w:hAnsi="Verdana" w:cs="Arial"/>
                <w:b/>
                <w:bCs/>
                <w:color w:val="222222"/>
                <w:sz w:val="18"/>
                <w:szCs w:val="18"/>
                <w:lang w:val="es-SV" w:eastAsia="en-US"/>
              </w:rPr>
              <w:t>Princess</w:t>
            </w:r>
            <w:proofErr w:type="spellEnd"/>
          </w:p>
          <w:p w:rsidR="00661D6B" w:rsidRPr="00B27E89" w:rsidRDefault="00661D6B" w:rsidP="00661D6B">
            <w:pPr>
              <w:numPr>
                <w:ilvl w:val="0"/>
                <w:numId w:val="3"/>
              </w:numPr>
              <w:spacing w:before="100" w:beforeAutospacing="1" w:after="100" w:afterAutospacing="1" w:line="240" w:lineRule="auto"/>
              <w:rPr>
                <w:rFonts w:ascii="Verdana" w:hAnsi="Verdana" w:cs="Arial"/>
                <w:color w:val="222222"/>
                <w:sz w:val="18"/>
                <w:szCs w:val="18"/>
                <w:lang w:val="es-SV"/>
              </w:rPr>
            </w:pPr>
            <w:r w:rsidRPr="00B27E89">
              <w:rPr>
                <w:rFonts w:ascii="Verdana" w:hAnsi="Verdana" w:cs="Arial"/>
                <w:color w:val="000000"/>
                <w:sz w:val="18"/>
                <w:szCs w:val="18"/>
                <w:lang w:val="es-SV"/>
              </w:rPr>
              <w:t>Tel: 503-22-68-4545 </w:t>
            </w:r>
          </w:p>
          <w:p w:rsidR="00661D6B" w:rsidRPr="00B27E89" w:rsidRDefault="00661D6B" w:rsidP="00661D6B">
            <w:pPr>
              <w:numPr>
                <w:ilvl w:val="0"/>
                <w:numId w:val="3"/>
              </w:numPr>
              <w:spacing w:before="100" w:beforeAutospacing="1" w:after="100" w:afterAutospacing="1" w:line="240" w:lineRule="auto"/>
              <w:rPr>
                <w:rFonts w:ascii="Verdana" w:hAnsi="Verdana" w:cs="Arial"/>
                <w:color w:val="222222"/>
                <w:sz w:val="18"/>
                <w:szCs w:val="18"/>
                <w:lang w:val="es-SV"/>
              </w:rPr>
            </w:pPr>
            <w:r w:rsidRPr="00B27E89">
              <w:rPr>
                <w:rFonts w:ascii="Verdana" w:hAnsi="Verdana" w:cs="Arial"/>
                <w:color w:val="222222"/>
                <w:sz w:val="18"/>
                <w:szCs w:val="18"/>
                <w:lang w:val="es-SV"/>
              </w:rPr>
              <w:t>Dirección</w:t>
            </w:r>
            <w:r w:rsidRPr="00B27E89">
              <w:rPr>
                <w:rFonts w:ascii="Verdana" w:hAnsi="Verdana" w:cs="Arial"/>
                <w:color w:val="000000"/>
                <w:sz w:val="18"/>
                <w:szCs w:val="18"/>
                <w:lang w:val="es-SV"/>
              </w:rPr>
              <w:t>: Av. Magnolias y Boulevard del Hipódromo, San Salvador, El Salvador.</w:t>
            </w:r>
          </w:p>
          <w:p w:rsidR="00661D6B" w:rsidRPr="00B27E89" w:rsidRDefault="00661D6B" w:rsidP="00661D6B">
            <w:pPr>
              <w:numPr>
                <w:ilvl w:val="0"/>
                <w:numId w:val="3"/>
              </w:numPr>
              <w:spacing w:before="100" w:beforeAutospacing="1" w:after="100" w:afterAutospacing="1" w:line="240" w:lineRule="auto"/>
              <w:rPr>
                <w:rFonts w:ascii="Verdana" w:hAnsi="Verdana" w:cs="Arial"/>
                <w:color w:val="222222"/>
                <w:sz w:val="18"/>
                <w:szCs w:val="18"/>
              </w:rPr>
            </w:pPr>
            <w:proofErr w:type="spellStart"/>
            <w:r w:rsidRPr="00B27E89">
              <w:rPr>
                <w:rFonts w:ascii="Verdana" w:hAnsi="Verdana" w:cs="Arial"/>
                <w:color w:val="000000"/>
                <w:sz w:val="18"/>
                <w:szCs w:val="18"/>
              </w:rPr>
              <w:t>Sitio</w:t>
            </w:r>
            <w:proofErr w:type="spellEnd"/>
            <w:r w:rsidRPr="00B27E89">
              <w:rPr>
                <w:rFonts w:ascii="Verdana" w:hAnsi="Verdana" w:cs="Arial"/>
                <w:color w:val="000000"/>
                <w:sz w:val="18"/>
                <w:szCs w:val="18"/>
              </w:rPr>
              <w:t xml:space="preserve"> web:  </w:t>
            </w:r>
            <w:hyperlink r:id="rId17" w:history="1">
              <w:r w:rsidRPr="00B27E89">
                <w:rPr>
                  <w:rStyle w:val="Hyperlink"/>
                  <w:rFonts w:ascii="Verdana" w:hAnsi="Verdana" w:cs="Arial"/>
                  <w:sz w:val="18"/>
                  <w:szCs w:val="18"/>
                </w:rPr>
                <w:t>http://www1.hilton.com/es/hi/hotel/SALHIHF-Hilton-Princess-San-Salvador-hotel/index.do</w:t>
              </w:r>
            </w:hyperlink>
            <w:r w:rsidRPr="00B27E89">
              <w:rPr>
                <w:rFonts w:ascii="Verdana" w:hAnsi="Verdana" w:cs="Arial"/>
                <w:color w:val="787878"/>
                <w:sz w:val="18"/>
                <w:szCs w:val="18"/>
              </w:rPr>
              <w:t>  </w:t>
            </w:r>
          </w:p>
        </w:tc>
        <w:tc>
          <w:tcPr>
            <w:tcW w:w="1677"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spacing w:line="200" w:lineRule="exact"/>
              <w:rPr>
                <w:rFonts w:ascii="Verdana" w:eastAsia="SimSun" w:hAnsi="Verdana" w:cs="Times New Roman"/>
                <w:color w:val="000000"/>
                <w:sz w:val="18"/>
                <w:szCs w:val="18"/>
              </w:rPr>
            </w:pPr>
          </w:p>
          <w:p w:rsidR="00661D6B" w:rsidRPr="00B27E89" w:rsidRDefault="00661D6B" w:rsidP="00931C72">
            <w:pPr>
              <w:spacing w:line="200" w:lineRule="exact"/>
              <w:rPr>
                <w:rFonts w:ascii="Verdana" w:eastAsia="SimSun" w:hAnsi="Verdana" w:cs="Times New Roman"/>
                <w:color w:val="000000"/>
                <w:sz w:val="18"/>
                <w:szCs w:val="18"/>
                <w:lang w:val="es-SV"/>
              </w:rPr>
            </w:pPr>
            <w:r w:rsidRPr="00B27E89">
              <w:rPr>
                <w:rFonts w:ascii="Verdana" w:eastAsia="SimSun" w:hAnsi="Verdana" w:cs="Times New Roman"/>
                <w:color w:val="000000"/>
                <w:sz w:val="18"/>
                <w:szCs w:val="18"/>
                <w:lang w:val="es-SV"/>
              </w:rPr>
              <w:t>Hab. sencilla: $211 ( incluye desayuno e impuestos)</w:t>
            </w:r>
          </w:p>
          <w:p w:rsidR="00661D6B" w:rsidRPr="00B27E89" w:rsidRDefault="00661D6B" w:rsidP="00931C72">
            <w:pPr>
              <w:spacing w:line="200" w:lineRule="exact"/>
              <w:rPr>
                <w:rFonts w:ascii="Verdana" w:eastAsia="SimSun" w:hAnsi="Verdana" w:cs="Times New Roman"/>
                <w:color w:val="000000"/>
                <w:sz w:val="18"/>
                <w:szCs w:val="18"/>
              </w:rPr>
            </w:pPr>
            <w:r w:rsidRPr="00B27E89">
              <w:rPr>
                <w:rFonts w:ascii="Verdana" w:eastAsia="SimSun" w:hAnsi="Verdana" w:cs="Times New Roman"/>
                <w:color w:val="000000"/>
                <w:sz w:val="18"/>
                <w:szCs w:val="18"/>
              </w:rPr>
              <w:t>Check in :02:00 pm</w:t>
            </w:r>
          </w:p>
          <w:p w:rsidR="00661D6B" w:rsidRPr="00B27E89" w:rsidRDefault="00661D6B" w:rsidP="00931C72">
            <w:pPr>
              <w:spacing w:line="200" w:lineRule="exact"/>
              <w:rPr>
                <w:rFonts w:ascii="Verdana" w:hAnsi="Verdana" w:cs="Arial"/>
                <w:color w:val="000000"/>
                <w:sz w:val="18"/>
                <w:szCs w:val="18"/>
              </w:rPr>
            </w:pPr>
            <w:r w:rsidRPr="00B27E89">
              <w:rPr>
                <w:rFonts w:ascii="Verdana" w:eastAsia="SimSun" w:hAnsi="Verdana" w:cs="Times New Roman"/>
                <w:color w:val="000000"/>
                <w:sz w:val="18"/>
                <w:szCs w:val="18"/>
              </w:rPr>
              <w:t>Check out : 01:00 pm</w:t>
            </w:r>
          </w:p>
        </w:tc>
      </w:tr>
      <w:tr w:rsidR="00661D6B" w:rsidRPr="00B27E89" w:rsidTr="00931C72">
        <w:trPr>
          <w:tblCellSpacing w:w="0" w:type="dxa"/>
        </w:trPr>
        <w:tc>
          <w:tcPr>
            <w:tcW w:w="3323"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pStyle w:val="NormalWeb"/>
              <w:spacing w:beforeAutospacing="0" w:after="0" w:afterAutospacing="0"/>
              <w:ind w:left="468"/>
              <w:rPr>
                <w:rFonts w:ascii="Verdana" w:hAnsi="Verdana" w:cs="Arial"/>
                <w:color w:val="222222"/>
                <w:sz w:val="18"/>
                <w:szCs w:val="18"/>
                <w:lang w:val="es-SV" w:eastAsia="en-US"/>
              </w:rPr>
            </w:pPr>
            <w:r w:rsidRPr="00B27E89">
              <w:rPr>
                <w:rFonts w:ascii="Verdana" w:hAnsi="Verdana" w:cs="Arial"/>
                <w:b/>
                <w:bCs/>
                <w:color w:val="222222"/>
                <w:sz w:val="18"/>
                <w:szCs w:val="18"/>
                <w:lang w:val="es-SV" w:eastAsia="en-US"/>
              </w:rPr>
              <w:t>Hotel Mediterráneo Plaza</w:t>
            </w:r>
          </w:p>
          <w:p w:rsidR="00661D6B" w:rsidRPr="00B27E89" w:rsidRDefault="00661D6B" w:rsidP="00661D6B">
            <w:pPr>
              <w:numPr>
                <w:ilvl w:val="0"/>
                <w:numId w:val="4"/>
              </w:numPr>
              <w:spacing w:before="100" w:beforeAutospacing="1" w:after="100" w:afterAutospacing="1" w:line="240" w:lineRule="auto"/>
              <w:rPr>
                <w:rFonts w:ascii="Verdana" w:hAnsi="Verdana" w:cs="Arial"/>
                <w:color w:val="222222"/>
                <w:sz w:val="18"/>
                <w:szCs w:val="18"/>
                <w:lang w:val="es-SV"/>
              </w:rPr>
            </w:pPr>
            <w:r w:rsidRPr="00B27E89">
              <w:rPr>
                <w:rFonts w:ascii="Verdana" w:hAnsi="Verdana" w:cs="Arial"/>
                <w:color w:val="000000"/>
                <w:sz w:val="18"/>
                <w:szCs w:val="18"/>
                <w:lang w:val="es-SV"/>
              </w:rPr>
              <w:t>Tel: +503 2263 4640/ 2263 4592</w:t>
            </w:r>
          </w:p>
          <w:p w:rsidR="00661D6B" w:rsidRPr="00B27E89" w:rsidRDefault="00661D6B" w:rsidP="00661D6B">
            <w:pPr>
              <w:numPr>
                <w:ilvl w:val="0"/>
                <w:numId w:val="4"/>
              </w:numPr>
              <w:spacing w:before="100" w:beforeAutospacing="1" w:after="100" w:afterAutospacing="1" w:line="240" w:lineRule="auto"/>
              <w:rPr>
                <w:rFonts w:ascii="Verdana" w:hAnsi="Verdana" w:cs="Arial"/>
                <w:color w:val="222222"/>
                <w:sz w:val="18"/>
                <w:szCs w:val="18"/>
                <w:lang w:val="es-SV"/>
              </w:rPr>
            </w:pPr>
            <w:r w:rsidRPr="00B27E89">
              <w:rPr>
                <w:rFonts w:ascii="Verdana" w:hAnsi="Verdana" w:cs="Arial"/>
                <w:color w:val="000000"/>
                <w:sz w:val="18"/>
                <w:szCs w:val="18"/>
                <w:lang w:val="es-SV"/>
              </w:rPr>
              <w:t>Dirección: 15 Calle Poniente No. 4319, Colonia Escalón, San Salvador, </w:t>
            </w:r>
            <w:r w:rsidRPr="00B27E89">
              <w:rPr>
                <w:rStyle w:val="postal-code"/>
                <w:rFonts w:ascii="Verdana" w:hAnsi="Verdana" w:cs="Arial"/>
                <w:color w:val="000000"/>
                <w:sz w:val="18"/>
                <w:szCs w:val="18"/>
                <w:bdr w:val="none" w:sz="0" w:space="0" w:color="auto" w:frame="1"/>
                <w:lang w:val="es-SV"/>
              </w:rPr>
              <w:t>12345</w:t>
            </w:r>
            <w:r w:rsidRPr="00B27E89">
              <w:rPr>
                <w:rFonts w:ascii="Verdana" w:hAnsi="Verdana" w:cs="Arial"/>
                <w:color w:val="000000"/>
                <w:sz w:val="18"/>
                <w:szCs w:val="18"/>
                <w:lang w:val="es-SV"/>
              </w:rPr>
              <w:t> El Salvador.</w:t>
            </w:r>
          </w:p>
          <w:p w:rsidR="00661D6B" w:rsidRPr="00B27E89" w:rsidRDefault="00661D6B" w:rsidP="00661D6B">
            <w:pPr>
              <w:numPr>
                <w:ilvl w:val="0"/>
                <w:numId w:val="4"/>
              </w:numPr>
              <w:spacing w:before="100" w:beforeAutospacing="1" w:after="100" w:afterAutospacing="1" w:line="240" w:lineRule="auto"/>
              <w:rPr>
                <w:rFonts w:ascii="Verdana" w:hAnsi="Verdana" w:cs="Arial"/>
                <w:color w:val="222222"/>
                <w:sz w:val="18"/>
                <w:szCs w:val="18"/>
              </w:rPr>
            </w:pPr>
            <w:proofErr w:type="spellStart"/>
            <w:r w:rsidRPr="00B27E89">
              <w:rPr>
                <w:rFonts w:ascii="Verdana" w:hAnsi="Verdana" w:cs="Arial"/>
                <w:color w:val="000000"/>
                <w:sz w:val="18"/>
                <w:szCs w:val="18"/>
              </w:rPr>
              <w:t>Sitio</w:t>
            </w:r>
            <w:proofErr w:type="spellEnd"/>
            <w:r w:rsidRPr="00B27E89">
              <w:rPr>
                <w:rFonts w:ascii="Verdana" w:hAnsi="Verdana" w:cs="Arial"/>
                <w:color w:val="000000"/>
                <w:sz w:val="18"/>
                <w:szCs w:val="18"/>
              </w:rPr>
              <w:t xml:space="preserve"> web:</w:t>
            </w:r>
            <w:r w:rsidRPr="00B27E89">
              <w:rPr>
                <w:rFonts w:ascii="Verdana" w:hAnsi="Verdana" w:cs="Arial"/>
                <w:color w:val="222222"/>
                <w:sz w:val="18"/>
                <w:szCs w:val="18"/>
              </w:rPr>
              <w:t xml:space="preserve"> </w:t>
            </w:r>
            <w:hyperlink r:id="rId18" w:history="1">
              <w:r w:rsidRPr="00B27E89">
                <w:rPr>
                  <w:rStyle w:val="Hyperlink"/>
                  <w:rFonts w:ascii="Verdana" w:hAnsi="Verdana" w:cs="Arial"/>
                  <w:sz w:val="18"/>
                  <w:szCs w:val="18"/>
                </w:rPr>
                <w:t>http://www.hotelmediterraneoplaza.com/hotel-overview.html</w:t>
              </w:r>
            </w:hyperlink>
          </w:p>
        </w:tc>
        <w:tc>
          <w:tcPr>
            <w:tcW w:w="1677"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spacing w:line="200" w:lineRule="exact"/>
              <w:rPr>
                <w:rFonts w:ascii="Verdana" w:eastAsia="SimSun" w:hAnsi="Verdana" w:cs="Times New Roman"/>
                <w:color w:val="000000"/>
                <w:sz w:val="18"/>
                <w:szCs w:val="18"/>
              </w:rPr>
            </w:pPr>
          </w:p>
          <w:p w:rsidR="00661D6B" w:rsidRPr="00B27E89" w:rsidRDefault="00661D6B" w:rsidP="00931C72">
            <w:pPr>
              <w:spacing w:line="200" w:lineRule="exact"/>
              <w:rPr>
                <w:rFonts w:ascii="Verdana" w:eastAsia="SimSun" w:hAnsi="Verdana" w:cs="Times New Roman"/>
                <w:color w:val="000000"/>
                <w:sz w:val="18"/>
                <w:szCs w:val="18"/>
                <w:lang w:val="es-SV"/>
              </w:rPr>
            </w:pPr>
            <w:r w:rsidRPr="00B27E89">
              <w:rPr>
                <w:rFonts w:ascii="Verdana" w:eastAsia="SimSun" w:hAnsi="Verdana" w:cs="Times New Roman"/>
                <w:color w:val="000000"/>
                <w:sz w:val="18"/>
                <w:szCs w:val="18"/>
                <w:lang w:val="es-SV"/>
              </w:rPr>
              <w:t>Hab. sencilla: $55.98 ( incluye desayuno e impuestos)</w:t>
            </w:r>
          </w:p>
          <w:p w:rsidR="00661D6B" w:rsidRPr="00B27E89" w:rsidRDefault="00661D6B" w:rsidP="00931C72">
            <w:pPr>
              <w:spacing w:line="200" w:lineRule="exact"/>
              <w:rPr>
                <w:rFonts w:ascii="Verdana" w:eastAsia="SimSun" w:hAnsi="Verdana" w:cs="Times New Roman"/>
                <w:color w:val="000000"/>
                <w:sz w:val="18"/>
                <w:szCs w:val="18"/>
              </w:rPr>
            </w:pPr>
            <w:r w:rsidRPr="00B27E89">
              <w:rPr>
                <w:rFonts w:ascii="Verdana" w:eastAsia="SimSun" w:hAnsi="Verdana" w:cs="Times New Roman"/>
                <w:color w:val="000000"/>
                <w:sz w:val="18"/>
                <w:szCs w:val="18"/>
                <w:lang w:val="es-SV"/>
              </w:rPr>
              <w:t xml:space="preserve"> </w:t>
            </w:r>
            <w:r w:rsidRPr="00B27E89">
              <w:rPr>
                <w:rFonts w:ascii="Verdana" w:eastAsia="SimSun" w:hAnsi="Verdana" w:cs="Times New Roman"/>
                <w:color w:val="000000"/>
                <w:sz w:val="18"/>
                <w:szCs w:val="18"/>
              </w:rPr>
              <w:t>Check in :12:00 pm</w:t>
            </w:r>
          </w:p>
          <w:p w:rsidR="00661D6B" w:rsidRPr="00B27E89" w:rsidRDefault="00661D6B" w:rsidP="00931C72">
            <w:pPr>
              <w:spacing w:line="200" w:lineRule="exact"/>
              <w:rPr>
                <w:rFonts w:ascii="Verdana" w:hAnsi="Verdana" w:cs="Arial"/>
                <w:color w:val="000000"/>
                <w:sz w:val="18"/>
                <w:szCs w:val="18"/>
              </w:rPr>
            </w:pPr>
            <w:r w:rsidRPr="00B27E89">
              <w:rPr>
                <w:rFonts w:ascii="Verdana" w:eastAsia="SimSun" w:hAnsi="Verdana" w:cs="Times New Roman"/>
                <w:color w:val="000000"/>
                <w:sz w:val="18"/>
                <w:szCs w:val="18"/>
              </w:rPr>
              <w:t> Check out : 2:00 pm</w:t>
            </w:r>
          </w:p>
        </w:tc>
      </w:tr>
      <w:tr w:rsidR="00661D6B" w:rsidRPr="00B27E89" w:rsidTr="00931C72">
        <w:trPr>
          <w:trHeight w:val="684"/>
          <w:tblCellSpacing w:w="0" w:type="dxa"/>
        </w:trPr>
        <w:tc>
          <w:tcPr>
            <w:tcW w:w="3323"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pStyle w:val="NormalWeb"/>
              <w:spacing w:beforeAutospacing="0" w:after="0" w:afterAutospacing="0"/>
              <w:ind w:left="468"/>
              <w:rPr>
                <w:rFonts w:ascii="Verdana" w:hAnsi="Verdana" w:cs="Arial"/>
                <w:color w:val="222222"/>
                <w:sz w:val="18"/>
                <w:szCs w:val="18"/>
                <w:lang w:val="es-SV"/>
              </w:rPr>
            </w:pPr>
            <w:r w:rsidRPr="00B27E89">
              <w:rPr>
                <w:rFonts w:ascii="Verdana" w:hAnsi="Verdana" w:cs="Arial"/>
                <w:b/>
                <w:bCs/>
                <w:color w:val="222222"/>
                <w:sz w:val="18"/>
                <w:szCs w:val="18"/>
                <w:lang w:val="es-SV"/>
              </w:rPr>
              <w:t>Hotel Mirador Plaza</w:t>
            </w:r>
          </w:p>
          <w:p w:rsidR="00661D6B" w:rsidRPr="00B27E89" w:rsidRDefault="00661D6B" w:rsidP="00661D6B">
            <w:pPr>
              <w:numPr>
                <w:ilvl w:val="0"/>
                <w:numId w:val="5"/>
              </w:numPr>
              <w:spacing w:before="100" w:beforeAutospacing="1" w:after="100" w:afterAutospacing="1" w:line="240" w:lineRule="auto"/>
              <w:rPr>
                <w:rFonts w:ascii="Verdana" w:hAnsi="Verdana" w:cs="Arial"/>
                <w:color w:val="3C1E06"/>
                <w:sz w:val="18"/>
                <w:szCs w:val="18"/>
                <w:lang w:val="es-SV"/>
              </w:rPr>
            </w:pPr>
            <w:r w:rsidRPr="00B27E89">
              <w:rPr>
                <w:rFonts w:ascii="Verdana" w:hAnsi="Verdana" w:cs="Arial"/>
                <w:color w:val="3C1E06"/>
                <w:sz w:val="18"/>
                <w:szCs w:val="18"/>
                <w:lang w:val="es-SV"/>
              </w:rPr>
              <w:t>Teléfono: +503 22446000</w:t>
            </w:r>
          </w:p>
          <w:p w:rsidR="00661D6B" w:rsidRPr="00B27E89" w:rsidRDefault="00661D6B" w:rsidP="00661D6B">
            <w:pPr>
              <w:numPr>
                <w:ilvl w:val="0"/>
                <w:numId w:val="5"/>
              </w:numPr>
              <w:spacing w:before="100" w:beforeAutospacing="1" w:after="100" w:afterAutospacing="1" w:line="240" w:lineRule="auto"/>
              <w:rPr>
                <w:rFonts w:ascii="Verdana" w:hAnsi="Verdana" w:cs="Arial"/>
                <w:color w:val="3C1E06"/>
                <w:sz w:val="18"/>
                <w:szCs w:val="18"/>
                <w:lang w:val="es-SV"/>
              </w:rPr>
            </w:pPr>
            <w:r w:rsidRPr="00B27E89">
              <w:rPr>
                <w:rFonts w:ascii="Verdana" w:hAnsi="Verdana" w:cs="Arial"/>
                <w:color w:val="3C1E06"/>
                <w:sz w:val="18"/>
                <w:szCs w:val="18"/>
                <w:lang w:val="es-SV"/>
              </w:rPr>
              <w:t xml:space="preserve">Dirección: Calle el mirador y 95 avenida norte 4908 colonia </w:t>
            </w:r>
            <w:proofErr w:type="spellStart"/>
            <w:r w:rsidRPr="00B27E89">
              <w:rPr>
                <w:rFonts w:ascii="Verdana" w:hAnsi="Verdana" w:cs="Arial"/>
                <w:color w:val="3C1E06"/>
                <w:sz w:val="18"/>
                <w:szCs w:val="18"/>
                <w:lang w:val="es-SV"/>
              </w:rPr>
              <w:t>Escalon</w:t>
            </w:r>
            <w:proofErr w:type="spellEnd"/>
          </w:p>
        </w:tc>
        <w:tc>
          <w:tcPr>
            <w:tcW w:w="1677"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spacing w:line="200" w:lineRule="exact"/>
              <w:rPr>
                <w:rFonts w:ascii="Verdana" w:eastAsia="SimSun" w:hAnsi="Verdana" w:cs="Times New Roman"/>
                <w:color w:val="000000"/>
                <w:sz w:val="18"/>
                <w:szCs w:val="18"/>
                <w:lang w:val="es-SV"/>
              </w:rPr>
            </w:pPr>
            <w:r w:rsidRPr="00B27E89">
              <w:rPr>
                <w:rFonts w:ascii="Verdana" w:eastAsia="SimSun" w:hAnsi="Verdana" w:cs="Times New Roman"/>
                <w:color w:val="000000"/>
                <w:sz w:val="18"/>
                <w:szCs w:val="18"/>
                <w:lang w:val="es-SV"/>
              </w:rPr>
              <w:t>Hab. sencilla: 114.40 ( incluye desayuno e impuestos)</w:t>
            </w:r>
          </w:p>
          <w:p w:rsidR="00661D6B" w:rsidRPr="00B27E89" w:rsidRDefault="00661D6B" w:rsidP="00931C72">
            <w:pPr>
              <w:spacing w:line="200" w:lineRule="exact"/>
              <w:rPr>
                <w:rFonts w:ascii="Verdana" w:eastAsia="SimSun" w:hAnsi="Verdana" w:cs="Times New Roman"/>
                <w:color w:val="000000"/>
                <w:sz w:val="18"/>
                <w:szCs w:val="18"/>
              </w:rPr>
            </w:pPr>
            <w:r w:rsidRPr="00B27E89">
              <w:rPr>
                <w:rFonts w:ascii="Verdana" w:eastAsia="SimSun" w:hAnsi="Verdana" w:cs="Times New Roman"/>
                <w:color w:val="000000"/>
                <w:sz w:val="18"/>
                <w:szCs w:val="18"/>
              </w:rPr>
              <w:t>Check in :02:00 pm</w:t>
            </w:r>
          </w:p>
          <w:p w:rsidR="00661D6B" w:rsidRPr="00B27E89" w:rsidRDefault="00661D6B" w:rsidP="00931C72">
            <w:pPr>
              <w:spacing w:line="200" w:lineRule="exact"/>
              <w:rPr>
                <w:rFonts w:ascii="Verdana" w:hAnsi="Verdana" w:cs="Arial"/>
                <w:color w:val="000000"/>
                <w:sz w:val="18"/>
                <w:szCs w:val="18"/>
              </w:rPr>
            </w:pPr>
            <w:r w:rsidRPr="00B27E89">
              <w:rPr>
                <w:rFonts w:ascii="Verdana" w:eastAsia="SimSun" w:hAnsi="Verdana" w:cs="Times New Roman"/>
                <w:color w:val="000000"/>
                <w:sz w:val="18"/>
                <w:szCs w:val="18"/>
              </w:rPr>
              <w:t>Check out : 01:00 pm</w:t>
            </w:r>
          </w:p>
        </w:tc>
      </w:tr>
      <w:tr w:rsidR="00661D6B" w:rsidRPr="00B27E89" w:rsidTr="00931C72">
        <w:trPr>
          <w:trHeight w:val="684"/>
          <w:tblCellSpacing w:w="0" w:type="dxa"/>
        </w:trPr>
        <w:tc>
          <w:tcPr>
            <w:tcW w:w="3323"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pStyle w:val="NormalWeb"/>
              <w:spacing w:beforeAutospacing="0" w:after="0" w:afterAutospacing="0"/>
              <w:ind w:left="468"/>
              <w:rPr>
                <w:rFonts w:ascii="Verdana" w:hAnsi="Verdana" w:cs="Arial"/>
                <w:b/>
                <w:bCs/>
                <w:color w:val="222222"/>
                <w:sz w:val="18"/>
                <w:szCs w:val="18"/>
                <w:lang w:val="es-SV"/>
              </w:rPr>
            </w:pPr>
            <w:r w:rsidRPr="00B27E89">
              <w:rPr>
                <w:rFonts w:ascii="Verdana" w:hAnsi="Verdana" w:cs="Arial"/>
                <w:b/>
                <w:bCs/>
                <w:color w:val="222222"/>
                <w:sz w:val="18"/>
                <w:szCs w:val="18"/>
                <w:lang w:val="es-SV"/>
              </w:rPr>
              <w:t>Hotel Villa Serena</w:t>
            </w:r>
          </w:p>
          <w:p w:rsidR="00661D6B" w:rsidRPr="00B27E89" w:rsidRDefault="00661D6B" w:rsidP="00661D6B">
            <w:pPr>
              <w:pStyle w:val="NormalWeb"/>
              <w:numPr>
                <w:ilvl w:val="0"/>
                <w:numId w:val="6"/>
              </w:numPr>
              <w:spacing w:beforeAutospacing="0" w:after="0" w:afterAutospacing="0"/>
              <w:rPr>
                <w:rFonts w:ascii="Verdana" w:hAnsi="Verdana" w:cs="Arial"/>
                <w:bCs/>
                <w:color w:val="222222"/>
                <w:sz w:val="18"/>
                <w:szCs w:val="18"/>
                <w:lang w:val="es-SV"/>
              </w:rPr>
            </w:pPr>
            <w:r w:rsidRPr="00B27E89">
              <w:rPr>
                <w:rFonts w:ascii="Verdana" w:hAnsi="Verdana" w:cs="Arial"/>
                <w:bCs/>
                <w:color w:val="222222"/>
                <w:sz w:val="18"/>
                <w:szCs w:val="18"/>
                <w:lang w:val="es-SV"/>
              </w:rPr>
              <w:t xml:space="preserve">Tel: </w:t>
            </w:r>
            <w:r w:rsidRPr="00B27E89">
              <w:rPr>
                <w:rFonts w:ascii="Verdana" w:hAnsi="Verdana"/>
                <w:sz w:val="18"/>
                <w:szCs w:val="18"/>
                <w:lang w:val="es-SV"/>
              </w:rPr>
              <w:t>(503) 2556-1937</w:t>
            </w:r>
          </w:p>
          <w:p w:rsidR="00661D6B" w:rsidRPr="00B27E89" w:rsidRDefault="00661D6B" w:rsidP="00661D6B">
            <w:pPr>
              <w:pStyle w:val="NormalWeb"/>
              <w:numPr>
                <w:ilvl w:val="0"/>
                <w:numId w:val="6"/>
              </w:numPr>
              <w:spacing w:beforeAutospacing="0" w:after="0" w:afterAutospacing="0"/>
              <w:rPr>
                <w:rFonts w:ascii="Verdana" w:hAnsi="Verdana" w:cs="Arial"/>
                <w:bCs/>
                <w:color w:val="222222"/>
                <w:sz w:val="18"/>
                <w:szCs w:val="18"/>
                <w:lang w:val="es-SV"/>
              </w:rPr>
            </w:pPr>
            <w:r w:rsidRPr="00B27E89">
              <w:rPr>
                <w:rFonts w:ascii="Verdana" w:hAnsi="Verdana" w:cs="Arial"/>
                <w:bCs/>
                <w:color w:val="222222"/>
                <w:sz w:val="18"/>
                <w:szCs w:val="18"/>
                <w:lang w:val="es-SV"/>
              </w:rPr>
              <w:t>Dirección:</w:t>
            </w:r>
            <w:r w:rsidRPr="00B27E89">
              <w:rPr>
                <w:rFonts w:ascii="Verdana" w:hAnsi="Verdana"/>
                <w:sz w:val="18"/>
                <w:szCs w:val="18"/>
                <w:lang w:val="es-SV"/>
              </w:rPr>
              <w:t xml:space="preserve"> Colonia Escalón, 65º avenida norte #152 por Salvador del Mundo, Centro Financiero.</w:t>
            </w:r>
          </w:p>
          <w:p w:rsidR="00661D6B" w:rsidRPr="00B27E89" w:rsidRDefault="00661D6B" w:rsidP="00661D6B">
            <w:pPr>
              <w:pStyle w:val="NormalWeb"/>
              <w:numPr>
                <w:ilvl w:val="0"/>
                <w:numId w:val="6"/>
              </w:numPr>
              <w:spacing w:beforeAutospacing="0" w:after="0" w:afterAutospacing="0"/>
              <w:rPr>
                <w:rFonts w:ascii="Verdana" w:hAnsi="Verdana" w:cs="Arial"/>
                <w:b/>
                <w:bCs/>
                <w:color w:val="222222"/>
                <w:sz w:val="18"/>
                <w:szCs w:val="18"/>
              </w:rPr>
            </w:pPr>
            <w:proofErr w:type="spellStart"/>
            <w:r w:rsidRPr="00B27E89">
              <w:rPr>
                <w:rFonts w:ascii="Verdana" w:hAnsi="Verdana" w:cs="Arial"/>
                <w:bCs/>
                <w:color w:val="222222"/>
                <w:sz w:val="18"/>
                <w:szCs w:val="18"/>
              </w:rPr>
              <w:t>Sitio</w:t>
            </w:r>
            <w:proofErr w:type="spellEnd"/>
            <w:r w:rsidRPr="00B27E89">
              <w:rPr>
                <w:rFonts w:ascii="Verdana" w:hAnsi="Verdana" w:cs="Arial"/>
                <w:bCs/>
                <w:color w:val="222222"/>
                <w:sz w:val="18"/>
                <w:szCs w:val="18"/>
              </w:rPr>
              <w:t xml:space="preserve"> web: http://www.hotelvillaserena.com.sv/villaserena/hotel-villa-serena-escalon</w:t>
            </w:r>
          </w:p>
        </w:tc>
        <w:tc>
          <w:tcPr>
            <w:tcW w:w="1677" w:type="pct"/>
            <w:tcBorders>
              <w:top w:val="single" w:sz="8" w:space="0" w:color="C4C4C4"/>
              <w:left w:val="single" w:sz="8" w:space="0" w:color="C4C4C4"/>
              <w:bottom w:val="single" w:sz="8" w:space="0" w:color="C4C4C4"/>
              <w:right w:val="single" w:sz="8" w:space="0" w:color="C4C4C4"/>
            </w:tcBorders>
            <w:shd w:val="clear" w:color="auto" w:fill="FFFFFF"/>
            <w:tcMar>
              <w:top w:w="27" w:type="dxa"/>
              <w:left w:w="27" w:type="dxa"/>
              <w:bottom w:w="27" w:type="dxa"/>
              <w:right w:w="27" w:type="dxa"/>
            </w:tcMar>
            <w:hideMark/>
          </w:tcPr>
          <w:p w:rsidR="00661D6B" w:rsidRPr="00B27E89" w:rsidRDefault="00661D6B" w:rsidP="00931C72">
            <w:pPr>
              <w:spacing w:line="200" w:lineRule="exact"/>
              <w:rPr>
                <w:rFonts w:ascii="Verdana" w:eastAsia="SimSun" w:hAnsi="Verdana" w:cs="Times New Roman"/>
                <w:color w:val="000000"/>
                <w:sz w:val="18"/>
                <w:szCs w:val="18"/>
              </w:rPr>
            </w:pPr>
          </w:p>
          <w:p w:rsidR="00661D6B" w:rsidRPr="00B27E89" w:rsidRDefault="00661D6B" w:rsidP="00931C72">
            <w:pPr>
              <w:spacing w:line="200" w:lineRule="exact"/>
              <w:rPr>
                <w:rFonts w:ascii="Verdana" w:eastAsia="SimSun" w:hAnsi="Verdana" w:cs="Times New Roman"/>
                <w:color w:val="000000"/>
                <w:sz w:val="18"/>
                <w:szCs w:val="18"/>
                <w:lang w:val="es-SV"/>
              </w:rPr>
            </w:pPr>
            <w:r w:rsidRPr="00B27E89">
              <w:rPr>
                <w:rFonts w:ascii="Verdana" w:eastAsia="SimSun" w:hAnsi="Verdana" w:cs="Times New Roman"/>
                <w:color w:val="000000"/>
                <w:sz w:val="18"/>
                <w:szCs w:val="18"/>
                <w:lang w:val="es-SV"/>
              </w:rPr>
              <w:t>Hab. sencilla: $31.33 ( incluye desayuno e impuestos)</w:t>
            </w:r>
          </w:p>
          <w:p w:rsidR="00661D6B" w:rsidRPr="00B27E89" w:rsidRDefault="00661D6B" w:rsidP="00931C72">
            <w:pPr>
              <w:spacing w:line="200" w:lineRule="exact"/>
              <w:rPr>
                <w:rFonts w:ascii="Verdana" w:eastAsia="SimSun" w:hAnsi="Verdana" w:cs="Times New Roman"/>
                <w:color w:val="000000"/>
                <w:sz w:val="18"/>
                <w:szCs w:val="18"/>
              </w:rPr>
            </w:pPr>
            <w:r w:rsidRPr="00B27E89">
              <w:rPr>
                <w:rFonts w:ascii="Verdana" w:eastAsia="SimSun" w:hAnsi="Verdana" w:cs="Times New Roman"/>
                <w:color w:val="000000"/>
                <w:sz w:val="18"/>
                <w:szCs w:val="18"/>
              </w:rPr>
              <w:t>Check in :11:00 am</w:t>
            </w:r>
          </w:p>
          <w:p w:rsidR="00661D6B" w:rsidRPr="00B27E89" w:rsidRDefault="00661D6B" w:rsidP="00931C72">
            <w:pPr>
              <w:spacing w:line="200" w:lineRule="exact"/>
              <w:rPr>
                <w:rFonts w:ascii="Verdana" w:hAnsi="Verdana" w:cs="Arial"/>
                <w:color w:val="000000"/>
                <w:sz w:val="18"/>
                <w:szCs w:val="18"/>
              </w:rPr>
            </w:pPr>
            <w:r w:rsidRPr="00B27E89">
              <w:rPr>
                <w:rFonts w:ascii="Verdana" w:eastAsia="SimSun" w:hAnsi="Verdana" w:cs="Times New Roman"/>
                <w:color w:val="000000"/>
                <w:sz w:val="18"/>
                <w:szCs w:val="18"/>
              </w:rPr>
              <w:t>Check out: 11:00 am</w:t>
            </w:r>
          </w:p>
        </w:tc>
      </w:tr>
    </w:tbl>
    <w:p w:rsidR="00661D6B" w:rsidRPr="00B27E89" w:rsidRDefault="00661D6B" w:rsidP="00FE0ABE">
      <w:pPr>
        <w:jc w:val="both"/>
        <w:rPr>
          <w:rFonts w:ascii="Verdana" w:hAnsi="Verdana"/>
          <w:sz w:val="18"/>
          <w:szCs w:val="18"/>
        </w:rPr>
      </w:pPr>
    </w:p>
    <w:p w:rsidR="00FE0ABE" w:rsidRPr="00B27E89" w:rsidRDefault="00661D6B" w:rsidP="00661D6B">
      <w:pPr>
        <w:pStyle w:val="ListParagraph"/>
        <w:numPr>
          <w:ilvl w:val="0"/>
          <w:numId w:val="1"/>
        </w:numPr>
        <w:rPr>
          <w:rFonts w:ascii="Verdana" w:hAnsi="Verdana"/>
          <w:b/>
          <w:bCs/>
          <w:sz w:val="18"/>
          <w:szCs w:val="18"/>
        </w:rPr>
      </w:pPr>
      <w:r w:rsidRPr="00B27E89">
        <w:rPr>
          <w:rFonts w:ascii="Verdana" w:hAnsi="Verdana"/>
          <w:b/>
          <w:bCs/>
          <w:sz w:val="18"/>
          <w:szCs w:val="18"/>
        </w:rPr>
        <w:t>REQUERIMIENTOS DE VISA</w:t>
      </w:r>
    </w:p>
    <w:p w:rsidR="00661D6B" w:rsidRPr="00B27E89" w:rsidRDefault="00661D6B" w:rsidP="00661D6B">
      <w:pPr>
        <w:rPr>
          <w:rFonts w:ascii="Verdana" w:hAnsi="Verdana"/>
          <w:sz w:val="18"/>
          <w:szCs w:val="18"/>
          <w:lang w:val="es-SV"/>
        </w:rPr>
      </w:pPr>
      <w:r w:rsidRPr="00B27E89">
        <w:rPr>
          <w:rFonts w:ascii="Verdana" w:hAnsi="Verdana"/>
          <w:sz w:val="18"/>
          <w:szCs w:val="18"/>
          <w:lang w:val="es-ES"/>
        </w:rPr>
        <w:t xml:space="preserve">Para saber sobre los requisitos de entrada a El Salvador y los formatos de aplicación para Visa, por favor visitar el siguiente sitio web: </w:t>
      </w:r>
      <w:hyperlink r:id="rId19" w:history="1">
        <w:r w:rsidRPr="00B27E89">
          <w:rPr>
            <w:rStyle w:val="Hyperlink"/>
            <w:rFonts w:ascii="Verdana" w:hAnsi="Verdana"/>
            <w:sz w:val="18"/>
            <w:szCs w:val="18"/>
            <w:lang w:val="es-SV"/>
          </w:rPr>
          <w:t>http://www.rree.gob.sv/index.php?option=com_content&amp;view=article&amp;id=91&amp;Itemid=173</w:t>
        </w:r>
      </w:hyperlink>
      <w:r w:rsidRPr="00B27E89">
        <w:rPr>
          <w:rFonts w:ascii="Verdana" w:hAnsi="Verdana"/>
          <w:sz w:val="18"/>
          <w:szCs w:val="18"/>
          <w:lang w:val="es-SV"/>
        </w:rPr>
        <w:t xml:space="preserve"> .</w:t>
      </w:r>
    </w:p>
    <w:p w:rsidR="00661D6B" w:rsidRDefault="00661D6B" w:rsidP="00661D6B">
      <w:pPr>
        <w:rPr>
          <w:rFonts w:ascii="Verdana" w:hAnsi="Verdana"/>
          <w:sz w:val="18"/>
          <w:szCs w:val="18"/>
          <w:lang w:val="es-SV"/>
        </w:rPr>
      </w:pPr>
      <w:r w:rsidRPr="00B27E89">
        <w:rPr>
          <w:rFonts w:ascii="Verdana" w:hAnsi="Verdana"/>
          <w:sz w:val="18"/>
          <w:szCs w:val="18"/>
          <w:lang w:val="es-SV"/>
        </w:rPr>
        <w:t xml:space="preserve">Los participantes se hacen responsables de la obtención de su propia visa.  En caso de necesitar información adicional con respecto a la embajada o consulado más cercanos en su región, por favor contactarse con la </w:t>
      </w:r>
      <w:r w:rsidR="006B5A63" w:rsidRPr="00B27E89">
        <w:rPr>
          <w:rFonts w:ascii="Verdana" w:hAnsi="Verdana"/>
          <w:sz w:val="18"/>
          <w:szCs w:val="18"/>
          <w:lang w:val="es-SV"/>
        </w:rPr>
        <w:t>señora Karina Flores (</w:t>
      </w:r>
      <w:hyperlink r:id="rId20" w:history="1">
        <w:r w:rsidR="006B5A63" w:rsidRPr="00B27E89">
          <w:rPr>
            <w:rStyle w:val="Hyperlink"/>
            <w:rFonts w:ascii="Verdana" w:hAnsi="Verdana"/>
            <w:sz w:val="18"/>
            <w:szCs w:val="18"/>
            <w:lang w:val="es-SV"/>
          </w:rPr>
          <w:t>kflores@sica.int</w:t>
        </w:r>
      </w:hyperlink>
      <w:r w:rsidR="006B5A63" w:rsidRPr="00B27E89">
        <w:rPr>
          <w:rFonts w:ascii="Verdana" w:hAnsi="Verdana"/>
          <w:sz w:val="18"/>
          <w:szCs w:val="18"/>
          <w:lang w:val="es-SV"/>
        </w:rPr>
        <w:t>).</w:t>
      </w:r>
    </w:p>
    <w:p w:rsidR="00B27E89" w:rsidRDefault="00B27E89" w:rsidP="00661D6B">
      <w:pPr>
        <w:rPr>
          <w:rFonts w:ascii="Verdana" w:hAnsi="Verdana"/>
          <w:sz w:val="18"/>
          <w:szCs w:val="18"/>
          <w:lang w:val="es-SV"/>
        </w:rPr>
      </w:pPr>
    </w:p>
    <w:p w:rsidR="00B27E89" w:rsidRDefault="00B27E89" w:rsidP="00661D6B">
      <w:pPr>
        <w:rPr>
          <w:rFonts w:ascii="Verdana" w:hAnsi="Verdana"/>
          <w:sz w:val="18"/>
          <w:szCs w:val="18"/>
          <w:lang w:val="es-SV"/>
        </w:rPr>
      </w:pPr>
    </w:p>
    <w:p w:rsidR="00B27E89" w:rsidRPr="00B27E89" w:rsidRDefault="00B27E89" w:rsidP="00661D6B">
      <w:pPr>
        <w:rPr>
          <w:rFonts w:ascii="Verdana" w:hAnsi="Verdana"/>
          <w:sz w:val="18"/>
          <w:szCs w:val="18"/>
          <w:lang w:val="es-SV"/>
        </w:rPr>
      </w:pPr>
    </w:p>
    <w:p w:rsidR="006B5A63" w:rsidRPr="00B27E89" w:rsidRDefault="006B5A63" w:rsidP="006B5A63">
      <w:pPr>
        <w:pStyle w:val="ListParagraph"/>
        <w:numPr>
          <w:ilvl w:val="0"/>
          <w:numId w:val="1"/>
        </w:numPr>
        <w:rPr>
          <w:rFonts w:ascii="Verdana" w:hAnsi="Verdana"/>
          <w:b/>
          <w:bCs/>
          <w:sz w:val="18"/>
          <w:szCs w:val="18"/>
          <w:lang w:val="es-SV"/>
        </w:rPr>
      </w:pPr>
      <w:r w:rsidRPr="00B27E89">
        <w:rPr>
          <w:rFonts w:ascii="Verdana" w:hAnsi="Verdana"/>
          <w:b/>
          <w:bCs/>
          <w:sz w:val="18"/>
          <w:szCs w:val="18"/>
          <w:lang w:val="es-SV"/>
        </w:rPr>
        <w:lastRenderedPageBreak/>
        <w:t>INFORMACIÓN PRÁCTICA</w:t>
      </w:r>
    </w:p>
    <w:p w:rsidR="006B5A63" w:rsidRPr="00B27E89" w:rsidRDefault="006B5A63" w:rsidP="006B5A63">
      <w:pPr>
        <w:rPr>
          <w:rFonts w:ascii="Verdana" w:hAnsi="Verdana"/>
          <w:b/>
          <w:bCs/>
          <w:sz w:val="18"/>
          <w:szCs w:val="18"/>
          <w:lang w:val="es-SV"/>
        </w:rPr>
      </w:pPr>
      <w:r w:rsidRPr="00B27E89">
        <w:rPr>
          <w:rFonts w:ascii="Verdana" w:hAnsi="Verdana"/>
          <w:b/>
          <w:bCs/>
          <w:sz w:val="18"/>
          <w:szCs w:val="18"/>
          <w:lang w:val="es-SV"/>
        </w:rPr>
        <w:t>Seguro:</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Se recomienda que los participantes hagan sus propios arreglos para seguros contra accidentes.</w:t>
      </w:r>
    </w:p>
    <w:p w:rsidR="006B5A63" w:rsidRPr="00B27E89" w:rsidRDefault="006B5A63" w:rsidP="006B5A63">
      <w:pPr>
        <w:rPr>
          <w:rFonts w:ascii="Verdana" w:hAnsi="Verdana"/>
          <w:b/>
          <w:bCs/>
          <w:sz w:val="18"/>
          <w:szCs w:val="18"/>
          <w:lang w:val="es-SV"/>
        </w:rPr>
      </w:pPr>
      <w:r w:rsidRPr="00B27E89">
        <w:rPr>
          <w:rFonts w:ascii="Verdana" w:hAnsi="Verdana"/>
          <w:b/>
          <w:bCs/>
          <w:sz w:val="18"/>
          <w:szCs w:val="18"/>
          <w:lang w:val="es-SV"/>
        </w:rPr>
        <w:t>Moneda:</w:t>
      </w:r>
    </w:p>
    <w:p w:rsidR="006B5A63" w:rsidRPr="00B27E89" w:rsidRDefault="006B5A63" w:rsidP="00B27E89">
      <w:pPr>
        <w:rPr>
          <w:rFonts w:ascii="Verdana" w:hAnsi="Verdana"/>
          <w:sz w:val="18"/>
          <w:szCs w:val="18"/>
          <w:lang w:val="es-SV"/>
        </w:rPr>
      </w:pPr>
      <w:r w:rsidRPr="00B27E89">
        <w:rPr>
          <w:rFonts w:ascii="Verdana" w:hAnsi="Verdana"/>
          <w:sz w:val="18"/>
          <w:szCs w:val="18"/>
          <w:lang w:val="es-SV"/>
        </w:rPr>
        <w:t>La moneda utilizada en El Salvador es el Dólar Estadounidense.</w:t>
      </w:r>
    </w:p>
    <w:p w:rsidR="006B5A63" w:rsidRPr="00B27E89" w:rsidRDefault="006B5A63" w:rsidP="006B5A63">
      <w:pPr>
        <w:rPr>
          <w:rFonts w:ascii="Verdana" w:hAnsi="Verdana"/>
          <w:b/>
          <w:bCs/>
          <w:sz w:val="18"/>
          <w:szCs w:val="18"/>
          <w:lang w:val="es-SV"/>
        </w:rPr>
      </w:pPr>
      <w:r w:rsidRPr="00B27E89">
        <w:rPr>
          <w:rFonts w:ascii="Verdana" w:hAnsi="Verdana"/>
          <w:b/>
          <w:bCs/>
          <w:sz w:val="18"/>
          <w:szCs w:val="18"/>
          <w:lang w:val="es-SV"/>
        </w:rPr>
        <w:t xml:space="preserve">Hora: </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La hora local en El Salvador es GMT-6</w:t>
      </w:r>
    </w:p>
    <w:p w:rsidR="006B5A63" w:rsidRPr="00B27E89" w:rsidRDefault="006B5A63" w:rsidP="006B5A63">
      <w:pPr>
        <w:rPr>
          <w:rFonts w:ascii="Verdana" w:hAnsi="Verdana"/>
          <w:b/>
          <w:bCs/>
          <w:sz w:val="18"/>
          <w:szCs w:val="18"/>
          <w:lang w:val="es-SV"/>
        </w:rPr>
      </w:pPr>
      <w:r w:rsidRPr="00B27E89">
        <w:rPr>
          <w:rFonts w:ascii="Verdana" w:hAnsi="Verdana"/>
          <w:b/>
          <w:bCs/>
          <w:sz w:val="18"/>
          <w:szCs w:val="18"/>
          <w:lang w:val="es-SV"/>
        </w:rPr>
        <w:t>Clima:</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En marzo, el clima en San Salvador se espera que sea caliente, con temperaturas que oscilan entre 22</w:t>
      </w:r>
      <w:r w:rsidRPr="00B27E89">
        <w:rPr>
          <w:rFonts w:ascii="Verdana" w:hAnsi="Verdana"/>
          <w:sz w:val="18"/>
          <w:szCs w:val="18"/>
          <w:vertAlign w:val="superscript"/>
          <w:lang w:val="es-SV"/>
        </w:rPr>
        <w:t xml:space="preserve">o </w:t>
      </w:r>
      <w:r w:rsidRPr="00B27E89">
        <w:rPr>
          <w:rFonts w:ascii="Verdana" w:hAnsi="Verdana"/>
          <w:sz w:val="18"/>
          <w:szCs w:val="18"/>
          <w:lang w:val="es-SV"/>
        </w:rPr>
        <w:t>C y 33</w:t>
      </w:r>
      <w:r w:rsidRPr="00B27E89">
        <w:rPr>
          <w:rFonts w:ascii="Verdana" w:hAnsi="Verdana"/>
          <w:sz w:val="18"/>
          <w:szCs w:val="18"/>
          <w:vertAlign w:val="superscript"/>
          <w:lang w:val="es-SV"/>
        </w:rPr>
        <w:t xml:space="preserve">o </w:t>
      </w:r>
      <w:r w:rsidRPr="00B27E89">
        <w:rPr>
          <w:rFonts w:ascii="Verdana" w:hAnsi="Verdana"/>
          <w:sz w:val="18"/>
          <w:szCs w:val="18"/>
          <w:lang w:val="es-SV"/>
        </w:rPr>
        <w:t>C.</w:t>
      </w:r>
    </w:p>
    <w:p w:rsidR="006B5A63" w:rsidRPr="00B27E89" w:rsidRDefault="006B5A63" w:rsidP="006B5A63">
      <w:pPr>
        <w:rPr>
          <w:rFonts w:ascii="Verdana" w:hAnsi="Verdana"/>
          <w:b/>
          <w:bCs/>
          <w:sz w:val="18"/>
          <w:szCs w:val="18"/>
          <w:lang w:val="es-SV"/>
        </w:rPr>
      </w:pPr>
      <w:r w:rsidRPr="00B27E89">
        <w:rPr>
          <w:rFonts w:ascii="Verdana" w:hAnsi="Verdana"/>
          <w:b/>
          <w:bCs/>
          <w:sz w:val="18"/>
          <w:szCs w:val="18"/>
          <w:lang w:val="es-SV"/>
        </w:rPr>
        <w:t>Electricidad:</w:t>
      </w:r>
    </w:p>
    <w:p w:rsidR="006B5A63" w:rsidRPr="00B27E89" w:rsidRDefault="006B5A63" w:rsidP="006B5A63">
      <w:pPr>
        <w:rPr>
          <w:rFonts w:ascii="Verdana" w:hAnsi="Verdana"/>
          <w:sz w:val="18"/>
          <w:szCs w:val="18"/>
          <w:lang w:val="es-SV"/>
        </w:rPr>
      </w:pPr>
      <w:r w:rsidRPr="00B27E89">
        <w:rPr>
          <w:rFonts w:ascii="Verdana" w:hAnsi="Verdana"/>
          <w:noProof/>
          <w:sz w:val="18"/>
          <w:szCs w:val="18"/>
        </w:rPr>
        <w:drawing>
          <wp:anchor distT="0" distB="0" distL="114300" distR="114300" simplePos="0" relativeHeight="251659264" behindDoc="0" locked="0" layoutInCell="1" allowOverlap="1" wp14:anchorId="4E2C195D" wp14:editId="0CD5DC4E">
            <wp:simplePos x="0" y="0"/>
            <wp:positionH relativeFrom="column">
              <wp:posOffset>-27940</wp:posOffset>
            </wp:positionH>
            <wp:positionV relativeFrom="paragraph">
              <wp:posOffset>46990</wp:posOffset>
            </wp:positionV>
            <wp:extent cx="755650" cy="1009650"/>
            <wp:effectExtent l="19050" t="19050" r="25400" b="19050"/>
            <wp:wrapSquare wrapText="bothSides"/>
            <wp:docPr id="1" name="Picture 1" descr="File:NEMA 5-15 Outlet 120V-15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ile:NEMA 5-15 Outlet 120V-15A.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5650" cy="1009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B27E89">
        <w:rPr>
          <w:rFonts w:ascii="Verdana" w:hAnsi="Verdana"/>
          <w:sz w:val="18"/>
          <w:szCs w:val="18"/>
          <w:lang w:val="es-SV"/>
        </w:rPr>
        <w:t>La electricidad en El Salvador en su mayoría es de 120V/60Hz. Los tomacorrientes son NEMA 5-15. Favor asegurarse traer un adaptador si fuera necesario ya que el hotel no cuenta con adaptadores de esta clase. Si desea comprar uno, lo puede hacer en una de las tiendas en el aeropuerto.</w:t>
      </w:r>
    </w:p>
    <w:p w:rsidR="006B5A63" w:rsidRPr="00B27E89" w:rsidRDefault="006B5A63" w:rsidP="006B5A63">
      <w:pPr>
        <w:rPr>
          <w:rFonts w:ascii="Verdana" w:hAnsi="Verdana"/>
          <w:sz w:val="18"/>
          <w:szCs w:val="18"/>
          <w:lang w:val="es-SV"/>
        </w:rPr>
      </w:pPr>
    </w:p>
    <w:p w:rsidR="00B27E89" w:rsidRDefault="00B27E89" w:rsidP="006B5A63">
      <w:pPr>
        <w:rPr>
          <w:rFonts w:ascii="Verdana" w:hAnsi="Verdana"/>
          <w:b/>
          <w:bCs/>
          <w:sz w:val="18"/>
          <w:szCs w:val="18"/>
          <w:lang w:val="es-SV"/>
        </w:rPr>
      </w:pPr>
    </w:p>
    <w:p w:rsidR="006B5A63" w:rsidRPr="00B27E89" w:rsidRDefault="006B5A63" w:rsidP="006B5A63">
      <w:pPr>
        <w:rPr>
          <w:rFonts w:ascii="Verdana" w:hAnsi="Verdana"/>
          <w:b/>
          <w:bCs/>
          <w:sz w:val="18"/>
          <w:szCs w:val="18"/>
          <w:lang w:val="es-SV"/>
        </w:rPr>
      </w:pPr>
      <w:r w:rsidRPr="00B27E89">
        <w:rPr>
          <w:rFonts w:ascii="Verdana" w:hAnsi="Verdana"/>
          <w:b/>
          <w:bCs/>
          <w:sz w:val="18"/>
          <w:szCs w:val="18"/>
          <w:lang w:val="es-SV"/>
        </w:rPr>
        <w:t>Transporte:</w:t>
      </w:r>
    </w:p>
    <w:p w:rsidR="006B5A63" w:rsidRPr="00B27E89" w:rsidRDefault="006B5A63" w:rsidP="00B27E89">
      <w:pPr>
        <w:rPr>
          <w:rFonts w:ascii="Verdana" w:hAnsi="Verdana"/>
          <w:sz w:val="18"/>
          <w:szCs w:val="18"/>
          <w:lang w:val="es-SV"/>
        </w:rPr>
      </w:pPr>
      <w:r w:rsidRPr="00B27E89">
        <w:rPr>
          <w:rFonts w:ascii="Verdana" w:hAnsi="Verdana"/>
          <w:sz w:val="18"/>
          <w:szCs w:val="18"/>
          <w:lang w:val="es-SV"/>
        </w:rPr>
        <w:t xml:space="preserve">Se requiere que los participantes se hagan a cargo de preparar su propio transporte hacia y desde el hotel. El hotel cuenta con servicio de bus que tiene un costo de $19.00, se adjunta el horario del bus.  </w:t>
      </w:r>
    </w:p>
    <w:tbl>
      <w:tblPr>
        <w:tblW w:w="0" w:type="auto"/>
        <w:jc w:val="center"/>
        <w:tblBorders>
          <w:top w:val="nil"/>
          <w:left w:val="nil"/>
          <w:bottom w:val="nil"/>
          <w:right w:val="nil"/>
        </w:tblBorders>
        <w:tblLayout w:type="fixed"/>
        <w:tblLook w:val="0000" w:firstRow="0" w:lastRow="0" w:firstColumn="0" w:lastColumn="0" w:noHBand="0" w:noVBand="0"/>
      </w:tblPr>
      <w:tblGrid>
        <w:gridCol w:w="2342"/>
        <w:gridCol w:w="2342"/>
      </w:tblGrid>
      <w:tr w:rsidR="006B5A63" w:rsidRPr="00B27E89" w:rsidTr="00931C72">
        <w:trPr>
          <w:trHeight w:val="110"/>
          <w:jc w:val="center"/>
        </w:trPr>
        <w:tc>
          <w:tcPr>
            <w:tcW w:w="2342" w:type="dxa"/>
          </w:tcPr>
          <w:p w:rsidR="006B5A63" w:rsidRPr="00B27E89" w:rsidRDefault="006B5A63" w:rsidP="006B5A63">
            <w:pPr>
              <w:rPr>
                <w:rFonts w:ascii="Verdana" w:hAnsi="Verdana"/>
                <w:b/>
                <w:bCs/>
                <w:sz w:val="18"/>
                <w:szCs w:val="18"/>
                <w:u w:val="single"/>
                <w:lang w:val="es-SV"/>
              </w:rPr>
            </w:pPr>
            <w:r w:rsidRPr="00B27E89">
              <w:rPr>
                <w:rFonts w:ascii="Verdana" w:hAnsi="Verdana"/>
                <w:b/>
                <w:bCs/>
                <w:i/>
                <w:iCs/>
                <w:sz w:val="18"/>
                <w:szCs w:val="18"/>
                <w:u w:val="single"/>
                <w:lang w:val="es-SV"/>
              </w:rPr>
              <w:t>HOTEL-AEROPUERTO</w:t>
            </w:r>
          </w:p>
        </w:tc>
        <w:tc>
          <w:tcPr>
            <w:tcW w:w="2342" w:type="dxa"/>
          </w:tcPr>
          <w:p w:rsidR="006B5A63" w:rsidRPr="00B27E89" w:rsidRDefault="006B5A63" w:rsidP="006B5A63">
            <w:pPr>
              <w:rPr>
                <w:rFonts w:ascii="Verdana" w:hAnsi="Verdana"/>
                <w:b/>
                <w:bCs/>
                <w:sz w:val="18"/>
                <w:szCs w:val="18"/>
                <w:u w:val="single"/>
                <w:lang w:val="es-SV"/>
              </w:rPr>
            </w:pPr>
            <w:r w:rsidRPr="00B27E89">
              <w:rPr>
                <w:rFonts w:ascii="Verdana" w:hAnsi="Verdana"/>
                <w:b/>
                <w:bCs/>
                <w:i/>
                <w:iCs/>
                <w:sz w:val="18"/>
                <w:szCs w:val="18"/>
                <w:u w:val="single"/>
                <w:lang w:val="es-SV"/>
              </w:rPr>
              <w:t>AEROPUERTO-HOTEL</w:t>
            </w:r>
          </w:p>
        </w:tc>
      </w:tr>
      <w:tr w:rsidR="006B5A63" w:rsidRPr="00B27E89" w:rsidTr="00931C72">
        <w:trPr>
          <w:trHeight w:val="110"/>
          <w:jc w:val="center"/>
        </w:trPr>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05:30 a.m.</w:t>
            </w:r>
          </w:p>
        </w:tc>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08:30 a.m.</w:t>
            </w:r>
          </w:p>
        </w:tc>
      </w:tr>
      <w:tr w:rsidR="006B5A63" w:rsidRPr="00B27E89" w:rsidTr="00931C72">
        <w:trPr>
          <w:trHeight w:val="110"/>
          <w:jc w:val="center"/>
        </w:trPr>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06:00 a.m.</w:t>
            </w:r>
          </w:p>
        </w:tc>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09:15 a.m.</w:t>
            </w:r>
          </w:p>
        </w:tc>
      </w:tr>
      <w:tr w:rsidR="006B5A63" w:rsidRPr="00B27E89" w:rsidTr="00931C72">
        <w:trPr>
          <w:trHeight w:val="110"/>
          <w:jc w:val="center"/>
        </w:trPr>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10:30 a.m.</w:t>
            </w:r>
          </w:p>
        </w:tc>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01:45 p.m.</w:t>
            </w:r>
          </w:p>
        </w:tc>
      </w:tr>
      <w:tr w:rsidR="006B5A63" w:rsidRPr="00B27E89" w:rsidTr="00931C72">
        <w:trPr>
          <w:trHeight w:val="110"/>
          <w:jc w:val="center"/>
        </w:trPr>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11:30 a.m.</w:t>
            </w:r>
          </w:p>
        </w:tc>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02:30 p.m.</w:t>
            </w:r>
          </w:p>
        </w:tc>
      </w:tr>
      <w:tr w:rsidR="006B5A63" w:rsidRPr="00B27E89" w:rsidTr="00931C72">
        <w:trPr>
          <w:trHeight w:val="110"/>
          <w:jc w:val="center"/>
        </w:trPr>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03:30 p.m.</w:t>
            </w:r>
          </w:p>
        </w:tc>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06:45 p.m.</w:t>
            </w:r>
          </w:p>
        </w:tc>
      </w:tr>
      <w:tr w:rsidR="006B5A63" w:rsidRPr="00B27E89" w:rsidTr="00931C72">
        <w:trPr>
          <w:trHeight w:val="110"/>
          <w:jc w:val="center"/>
        </w:trPr>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04:30 p.m.</w:t>
            </w:r>
          </w:p>
        </w:tc>
        <w:tc>
          <w:tcPr>
            <w:tcW w:w="2342" w:type="dxa"/>
          </w:tcPr>
          <w:p w:rsidR="006B5A63" w:rsidRPr="00B27E89" w:rsidRDefault="006B5A63" w:rsidP="006B5A63">
            <w:pPr>
              <w:rPr>
                <w:rFonts w:ascii="Verdana" w:hAnsi="Verdana"/>
                <w:sz w:val="18"/>
                <w:szCs w:val="18"/>
                <w:lang w:val="es-SV"/>
              </w:rPr>
            </w:pPr>
            <w:r w:rsidRPr="00B27E89">
              <w:rPr>
                <w:rFonts w:ascii="Verdana" w:hAnsi="Verdana"/>
                <w:sz w:val="18"/>
                <w:szCs w:val="18"/>
                <w:lang w:val="es-SV"/>
              </w:rPr>
              <w:t>07:30 p.m.</w:t>
            </w:r>
          </w:p>
        </w:tc>
      </w:tr>
    </w:tbl>
    <w:p w:rsidR="006B5A63" w:rsidRPr="00B27E89" w:rsidRDefault="006B5A63" w:rsidP="006B5A63">
      <w:pPr>
        <w:rPr>
          <w:rFonts w:ascii="Verdana" w:hAnsi="Verdana"/>
          <w:sz w:val="18"/>
          <w:szCs w:val="18"/>
          <w:lang w:val="es-SV"/>
        </w:rPr>
      </w:pPr>
    </w:p>
    <w:p w:rsidR="006B5A63" w:rsidRPr="00B27E89" w:rsidRDefault="006B5A63" w:rsidP="006B5A63">
      <w:pPr>
        <w:rPr>
          <w:rFonts w:ascii="Verdana" w:hAnsi="Verdana"/>
          <w:sz w:val="18"/>
          <w:szCs w:val="18"/>
          <w:lang w:val="es-SV"/>
        </w:rPr>
      </w:pPr>
      <w:r w:rsidRPr="00B27E89">
        <w:rPr>
          <w:rFonts w:ascii="Verdana" w:hAnsi="Verdana"/>
          <w:sz w:val="18"/>
          <w:szCs w:val="18"/>
          <w:lang w:val="es-SV"/>
        </w:rPr>
        <w:lastRenderedPageBreak/>
        <w:t>Asimismo, los participantes pueden tomar un taxi desde el aeropuerto. El costo es de aproximadamente $30.00 USD.</w:t>
      </w:r>
    </w:p>
    <w:p w:rsidR="00B27E89" w:rsidRDefault="00B27E89" w:rsidP="006B5A63">
      <w:pPr>
        <w:rPr>
          <w:rFonts w:ascii="Verdana" w:hAnsi="Verdana"/>
          <w:b/>
          <w:bCs/>
          <w:sz w:val="18"/>
          <w:szCs w:val="18"/>
          <w:lang w:val="es-SV"/>
        </w:rPr>
      </w:pPr>
    </w:p>
    <w:p w:rsidR="006B5A63" w:rsidRPr="00B27E89" w:rsidRDefault="006B5A63" w:rsidP="006B5A63">
      <w:pPr>
        <w:rPr>
          <w:rFonts w:ascii="Verdana" w:hAnsi="Verdana"/>
          <w:b/>
          <w:bCs/>
          <w:sz w:val="18"/>
          <w:szCs w:val="18"/>
          <w:lang w:val="es-SV"/>
        </w:rPr>
      </w:pPr>
      <w:bookmarkStart w:id="0" w:name="_GoBack"/>
      <w:bookmarkEnd w:id="0"/>
      <w:r w:rsidRPr="00B27E89">
        <w:rPr>
          <w:rFonts w:ascii="Verdana" w:hAnsi="Verdana"/>
          <w:b/>
          <w:bCs/>
          <w:sz w:val="18"/>
          <w:szCs w:val="18"/>
          <w:lang w:val="es-SV"/>
        </w:rPr>
        <w:t>Información general del País</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 xml:space="preserve">Nombre oficial: República de El Salvador </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 xml:space="preserve">Capital: San Salvador </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 xml:space="preserve">Gobierno: Republicano, Democrático </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Extensión territorial: 20,742 km2</w:t>
      </w:r>
    </w:p>
    <w:p w:rsidR="00B27E89" w:rsidRDefault="006B5A63" w:rsidP="006B5A63">
      <w:pPr>
        <w:rPr>
          <w:rFonts w:ascii="Verdana" w:hAnsi="Verdana"/>
          <w:sz w:val="18"/>
          <w:szCs w:val="18"/>
          <w:lang w:val="es-SV"/>
        </w:rPr>
      </w:pPr>
      <w:r w:rsidRPr="00B27E89">
        <w:rPr>
          <w:rFonts w:ascii="Verdana" w:hAnsi="Verdana"/>
          <w:sz w:val="18"/>
          <w:szCs w:val="18"/>
          <w:lang w:val="es-SV"/>
        </w:rPr>
        <w:t>Habitantes: 6</w:t>
      </w:r>
      <w:proofErr w:type="gramStart"/>
      <w:r w:rsidRPr="00B27E89">
        <w:rPr>
          <w:rFonts w:ascii="Verdana" w:hAnsi="Verdana"/>
          <w:sz w:val="18"/>
          <w:szCs w:val="18"/>
          <w:lang w:val="es-SV"/>
        </w:rPr>
        <w:t>,757,408</w:t>
      </w:r>
      <w:proofErr w:type="gramEnd"/>
      <w:r w:rsidRPr="00B27E89">
        <w:rPr>
          <w:rFonts w:ascii="Verdana" w:hAnsi="Verdana"/>
          <w:sz w:val="18"/>
          <w:szCs w:val="18"/>
          <w:lang w:val="es-SV"/>
        </w:rPr>
        <w:t xml:space="preserve"> hab. Aprox.</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 xml:space="preserve"> </w:t>
      </w:r>
      <w:r w:rsidRPr="00B27E89">
        <w:rPr>
          <w:rFonts w:ascii="Verdana" w:hAnsi="Verdana"/>
          <w:sz w:val="18"/>
          <w:szCs w:val="18"/>
          <w:lang w:val="es-SV"/>
        </w:rPr>
        <w:br/>
        <w:t xml:space="preserve">Idioma: </w:t>
      </w:r>
      <w:proofErr w:type="gramStart"/>
      <w:r w:rsidRPr="00B27E89">
        <w:rPr>
          <w:rFonts w:ascii="Verdana" w:hAnsi="Verdana"/>
          <w:sz w:val="18"/>
          <w:szCs w:val="18"/>
          <w:lang w:val="es-SV"/>
        </w:rPr>
        <w:t>Español</w:t>
      </w:r>
      <w:proofErr w:type="gramEnd"/>
      <w:r w:rsidRPr="00B27E89">
        <w:rPr>
          <w:rFonts w:ascii="Verdana" w:hAnsi="Verdana"/>
          <w:sz w:val="18"/>
          <w:szCs w:val="18"/>
          <w:lang w:val="es-SV"/>
        </w:rPr>
        <w:t xml:space="preserve">, se habla Inglés en la mayoría de sitios turísticos y </w:t>
      </w:r>
      <w:proofErr w:type="spellStart"/>
      <w:r w:rsidRPr="00B27E89">
        <w:rPr>
          <w:rFonts w:ascii="Verdana" w:hAnsi="Verdana"/>
          <w:sz w:val="18"/>
          <w:szCs w:val="18"/>
          <w:lang w:val="es-SV"/>
        </w:rPr>
        <w:t>nahuat</w:t>
      </w:r>
      <w:proofErr w:type="spellEnd"/>
      <w:r w:rsidRPr="00B27E89">
        <w:rPr>
          <w:rFonts w:ascii="Verdana" w:hAnsi="Verdana"/>
          <w:sz w:val="18"/>
          <w:szCs w:val="18"/>
          <w:lang w:val="es-SV"/>
        </w:rPr>
        <w:t xml:space="preserve"> en algunas villas nativas.</w:t>
      </w:r>
    </w:p>
    <w:p w:rsidR="006B5A63" w:rsidRPr="00B27E89" w:rsidRDefault="006B5A63" w:rsidP="006B5A63">
      <w:pPr>
        <w:rPr>
          <w:rFonts w:ascii="Verdana" w:hAnsi="Verdana"/>
          <w:sz w:val="18"/>
          <w:szCs w:val="18"/>
          <w:lang w:val="es-SV"/>
        </w:rPr>
      </w:pPr>
      <w:proofErr w:type="spellStart"/>
      <w:r w:rsidRPr="00B27E89">
        <w:rPr>
          <w:rFonts w:ascii="Verdana" w:hAnsi="Verdana"/>
          <w:sz w:val="18"/>
          <w:szCs w:val="18"/>
          <w:lang w:val="es-SV"/>
        </w:rPr>
        <w:t>Religion</w:t>
      </w:r>
      <w:proofErr w:type="spellEnd"/>
      <w:r w:rsidRPr="00B27E89">
        <w:rPr>
          <w:rFonts w:ascii="Verdana" w:hAnsi="Verdana"/>
          <w:sz w:val="18"/>
          <w:szCs w:val="18"/>
          <w:lang w:val="es-SV"/>
        </w:rPr>
        <w:t>: Mayormente católico</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 xml:space="preserve">Pájaro nacional: </w:t>
      </w:r>
      <w:proofErr w:type="spellStart"/>
      <w:r w:rsidRPr="00B27E89">
        <w:rPr>
          <w:rFonts w:ascii="Verdana" w:hAnsi="Verdana"/>
          <w:sz w:val="18"/>
          <w:szCs w:val="18"/>
          <w:lang w:val="es-SV"/>
        </w:rPr>
        <w:t>Torogoz</w:t>
      </w:r>
      <w:proofErr w:type="spellEnd"/>
      <w:r w:rsidRPr="00B27E89">
        <w:rPr>
          <w:rFonts w:ascii="Verdana" w:hAnsi="Verdana"/>
          <w:sz w:val="18"/>
          <w:szCs w:val="18"/>
          <w:lang w:val="es-SV"/>
        </w:rPr>
        <w:t xml:space="preserve"> (</w:t>
      </w:r>
      <w:proofErr w:type="spellStart"/>
      <w:r w:rsidRPr="00B27E89">
        <w:rPr>
          <w:rFonts w:ascii="Verdana" w:hAnsi="Verdana"/>
          <w:sz w:val="18"/>
          <w:szCs w:val="18"/>
          <w:lang w:val="es-SV"/>
        </w:rPr>
        <w:t>Momoto</w:t>
      </w:r>
      <w:proofErr w:type="spellEnd"/>
      <w:r w:rsidRPr="00B27E89">
        <w:rPr>
          <w:rFonts w:ascii="Verdana" w:hAnsi="Verdana"/>
          <w:sz w:val="18"/>
          <w:szCs w:val="18"/>
          <w:lang w:val="es-SV"/>
        </w:rPr>
        <w:t xml:space="preserve"> </w:t>
      </w:r>
      <w:proofErr w:type="spellStart"/>
      <w:proofErr w:type="gramStart"/>
      <w:r w:rsidRPr="00B27E89">
        <w:rPr>
          <w:rFonts w:ascii="Verdana" w:hAnsi="Verdana"/>
          <w:sz w:val="18"/>
          <w:szCs w:val="18"/>
          <w:lang w:val="es-SV"/>
        </w:rPr>
        <w:t>Cejiturquesa</w:t>
      </w:r>
      <w:proofErr w:type="spellEnd"/>
      <w:r w:rsidRPr="00B27E89">
        <w:rPr>
          <w:rFonts w:ascii="Verdana" w:hAnsi="Verdana"/>
          <w:sz w:val="18"/>
          <w:szCs w:val="18"/>
          <w:lang w:val="es-SV"/>
        </w:rPr>
        <w:t xml:space="preserve"> )</w:t>
      </w:r>
      <w:proofErr w:type="gramEnd"/>
    </w:p>
    <w:p w:rsidR="006B5A63" w:rsidRPr="00B27E89" w:rsidRDefault="006B5A63" w:rsidP="006B5A63">
      <w:pPr>
        <w:rPr>
          <w:rFonts w:ascii="Verdana" w:hAnsi="Verdana"/>
          <w:sz w:val="18"/>
          <w:szCs w:val="18"/>
          <w:lang w:val="es-SV"/>
        </w:rPr>
      </w:pPr>
      <w:r w:rsidRPr="00B27E89">
        <w:rPr>
          <w:rFonts w:ascii="Verdana" w:hAnsi="Verdana"/>
          <w:sz w:val="18"/>
          <w:szCs w:val="18"/>
          <w:lang w:val="es-SV"/>
        </w:rPr>
        <w:t xml:space="preserve">Flor Nacional: Izote (Yuca </w:t>
      </w:r>
      <w:proofErr w:type="spellStart"/>
      <w:r w:rsidRPr="00B27E89">
        <w:rPr>
          <w:rFonts w:ascii="Verdana" w:hAnsi="Verdana"/>
          <w:sz w:val="18"/>
          <w:szCs w:val="18"/>
          <w:lang w:val="es-SV"/>
        </w:rPr>
        <w:t>Guatemalensis</w:t>
      </w:r>
      <w:proofErr w:type="spellEnd"/>
      <w:r w:rsidRPr="00B27E89">
        <w:rPr>
          <w:rFonts w:ascii="Verdana" w:hAnsi="Verdana"/>
          <w:sz w:val="18"/>
          <w:szCs w:val="18"/>
          <w:lang w:val="es-SV"/>
        </w:rPr>
        <w:t xml:space="preserve">) </w:t>
      </w:r>
    </w:p>
    <w:p w:rsidR="006B5A63" w:rsidRPr="00B27E89" w:rsidRDefault="006B5A63" w:rsidP="006B5A63">
      <w:pPr>
        <w:rPr>
          <w:rFonts w:ascii="Verdana" w:hAnsi="Verdana"/>
          <w:sz w:val="18"/>
          <w:szCs w:val="18"/>
          <w:lang w:val="es-SV"/>
        </w:rPr>
      </w:pPr>
      <w:proofErr w:type="spellStart"/>
      <w:r w:rsidRPr="00B27E89">
        <w:rPr>
          <w:rFonts w:ascii="Verdana" w:hAnsi="Verdana"/>
          <w:sz w:val="18"/>
          <w:szCs w:val="18"/>
          <w:lang w:val="es-SV"/>
        </w:rPr>
        <w:t>Arbol</w:t>
      </w:r>
      <w:proofErr w:type="spellEnd"/>
      <w:r w:rsidRPr="00B27E89">
        <w:rPr>
          <w:rFonts w:ascii="Verdana" w:hAnsi="Verdana"/>
          <w:sz w:val="18"/>
          <w:szCs w:val="18"/>
          <w:lang w:val="es-SV"/>
        </w:rPr>
        <w:t xml:space="preserve"> Nacional: </w:t>
      </w:r>
      <w:proofErr w:type="spellStart"/>
      <w:r w:rsidRPr="00B27E89">
        <w:rPr>
          <w:rFonts w:ascii="Verdana" w:hAnsi="Verdana"/>
          <w:sz w:val="18"/>
          <w:szCs w:val="18"/>
          <w:lang w:val="es-SV"/>
        </w:rPr>
        <w:t>Maquilishuat</w:t>
      </w:r>
      <w:proofErr w:type="spellEnd"/>
      <w:r w:rsidRPr="00B27E89">
        <w:rPr>
          <w:rFonts w:ascii="Verdana" w:hAnsi="Verdana"/>
          <w:sz w:val="18"/>
          <w:szCs w:val="18"/>
          <w:lang w:val="es-SV"/>
        </w:rPr>
        <w:t xml:space="preserve"> (</w:t>
      </w:r>
      <w:proofErr w:type="spellStart"/>
      <w:r w:rsidRPr="00B27E89">
        <w:rPr>
          <w:rFonts w:ascii="Verdana" w:hAnsi="Verdana"/>
          <w:sz w:val="18"/>
          <w:szCs w:val="18"/>
          <w:lang w:val="es-SV"/>
        </w:rPr>
        <w:t>Tabebuia</w:t>
      </w:r>
      <w:proofErr w:type="spellEnd"/>
      <w:r w:rsidRPr="00B27E89">
        <w:rPr>
          <w:rFonts w:ascii="Verdana" w:hAnsi="Verdana"/>
          <w:sz w:val="18"/>
          <w:szCs w:val="18"/>
          <w:lang w:val="es-SV"/>
        </w:rPr>
        <w:t xml:space="preserve"> Rósea </w:t>
      </w:r>
      <w:proofErr w:type="spellStart"/>
      <w:r w:rsidRPr="00B27E89">
        <w:rPr>
          <w:rFonts w:ascii="Verdana" w:hAnsi="Verdana"/>
          <w:sz w:val="18"/>
          <w:szCs w:val="18"/>
          <w:lang w:val="es-SV"/>
        </w:rPr>
        <w:t>family</w:t>
      </w:r>
      <w:proofErr w:type="spellEnd"/>
      <w:r w:rsidRPr="00B27E89">
        <w:rPr>
          <w:rFonts w:ascii="Verdana" w:hAnsi="Verdana"/>
          <w:sz w:val="18"/>
          <w:szCs w:val="18"/>
          <w:lang w:val="es-SV"/>
        </w:rPr>
        <w:t xml:space="preserve"> of </w:t>
      </w:r>
      <w:proofErr w:type="spellStart"/>
      <w:r w:rsidRPr="00B27E89">
        <w:rPr>
          <w:rFonts w:ascii="Verdana" w:hAnsi="Verdana"/>
          <w:sz w:val="18"/>
          <w:szCs w:val="18"/>
          <w:lang w:val="es-SV"/>
        </w:rPr>
        <w:t>Dignoniageae</w:t>
      </w:r>
      <w:proofErr w:type="spellEnd"/>
      <w:r w:rsidRPr="00B27E89">
        <w:rPr>
          <w:rFonts w:ascii="Verdana" w:hAnsi="Verdana"/>
          <w:sz w:val="18"/>
          <w:szCs w:val="18"/>
          <w:lang w:val="es-SV"/>
        </w:rPr>
        <w:t xml:space="preserve">) </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 xml:space="preserve">Aeropuerto: Aeropuerto Internacional de El Salvador (Comalapa) </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 xml:space="preserve">Puerto principal: </w:t>
      </w:r>
      <w:proofErr w:type="spellStart"/>
      <w:r w:rsidRPr="00B27E89">
        <w:rPr>
          <w:rFonts w:ascii="Verdana" w:hAnsi="Verdana"/>
          <w:sz w:val="18"/>
          <w:szCs w:val="18"/>
          <w:lang w:val="es-SV"/>
        </w:rPr>
        <w:t>Acajutla</w:t>
      </w:r>
      <w:proofErr w:type="spellEnd"/>
    </w:p>
    <w:p w:rsidR="006B5A63" w:rsidRPr="00B27E89" w:rsidRDefault="006B5A63" w:rsidP="006B5A63">
      <w:pPr>
        <w:rPr>
          <w:rFonts w:ascii="Verdana" w:hAnsi="Verdana"/>
          <w:sz w:val="18"/>
          <w:szCs w:val="18"/>
          <w:lang w:val="es-SV"/>
        </w:rPr>
      </w:pPr>
      <w:r w:rsidRPr="00B27E89">
        <w:rPr>
          <w:rFonts w:ascii="Verdana" w:hAnsi="Verdana"/>
          <w:sz w:val="18"/>
          <w:szCs w:val="18"/>
          <w:lang w:val="es-SV"/>
        </w:rPr>
        <w:t xml:space="preserve">Productos de exportación: telas, café, azúcar y camarón </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Clima: Caluroso todo el año, temporada lluviosa entre mayo y octubre</w:t>
      </w:r>
    </w:p>
    <w:p w:rsidR="006B5A63" w:rsidRPr="00B27E89" w:rsidRDefault="006B5A63" w:rsidP="006B5A63">
      <w:pPr>
        <w:rPr>
          <w:rFonts w:ascii="Verdana" w:hAnsi="Verdana"/>
          <w:sz w:val="18"/>
          <w:szCs w:val="18"/>
          <w:lang w:val="es-SV"/>
        </w:rPr>
      </w:pPr>
      <w:r w:rsidRPr="00B27E89">
        <w:rPr>
          <w:rFonts w:ascii="Verdana" w:hAnsi="Verdana"/>
          <w:sz w:val="18"/>
          <w:szCs w:val="18"/>
          <w:lang w:val="es-SV"/>
        </w:rPr>
        <w:t>Posición geográfica: El Salvador se encuentra al sureste de Centroamérica con costa al océano pacifico.</w:t>
      </w:r>
    </w:p>
    <w:p w:rsidR="006B5A63" w:rsidRPr="00B27E89" w:rsidRDefault="006B5A63" w:rsidP="006B5A63">
      <w:pPr>
        <w:rPr>
          <w:rFonts w:ascii="Verdana" w:hAnsi="Verdana"/>
          <w:b/>
          <w:bCs/>
          <w:lang w:val="es-SV"/>
        </w:rPr>
      </w:pPr>
    </w:p>
    <w:p w:rsidR="006B5A63" w:rsidRPr="00B27E89" w:rsidRDefault="006B5A63" w:rsidP="006B5A63">
      <w:pPr>
        <w:pStyle w:val="Default"/>
        <w:widowControl w:val="0"/>
        <w:spacing w:line="276" w:lineRule="auto"/>
        <w:rPr>
          <w:rFonts w:ascii="Verdana" w:hAnsi="Verdana"/>
          <w:b/>
          <w:bCs/>
          <w:noProof/>
          <w:sz w:val="18"/>
          <w:szCs w:val="18"/>
          <w:lang w:val="es-SV"/>
        </w:rPr>
      </w:pPr>
      <w:r w:rsidRPr="00B27E89">
        <w:rPr>
          <w:rFonts w:ascii="Verdana" w:hAnsi="Verdana"/>
          <w:b/>
          <w:bCs/>
          <w:noProof/>
          <w:sz w:val="18"/>
          <w:szCs w:val="18"/>
          <w:lang w:val="es-SV"/>
        </w:rPr>
        <w:t xml:space="preserve">Contacto país sede: </w:t>
      </w:r>
    </w:p>
    <w:p w:rsidR="006B5A63" w:rsidRPr="00B27E89" w:rsidRDefault="006B5A63" w:rsidP="006B5A63">
      <w:pPr>
        <w:pStyle w:val="Default"/>
        <w:widowControl w:val="0"/>
        <w:spacing w:line="276" w:lineRule="auto"/>
        <w:rPr>
          <w:rFonts w:ascii="Verdana" w:hAnsi="Verdana"/>
          <w:b/>
          <w:bCs/>
          <w:noProof/>
          <w:sz w:val="18"/>
          <w:szCs w:val="18"/>
          <w:lang w:val="es-SV"/>
        </w:rPr>
      </w:pPr>
      <w:r w:rsidRPr="00B27E89">
        <w:rPr>
          <w:rFonts w:ascii="Verdana" w:hAnsi="Verdana"/>
          <w:b/>
          <w:bCs/>
          <w:noProof/>
          <w:sz w:val="18"/>
          <w:szCs w:val="18"/>
          <w:lang w:val="es-SV"/>
        </w:rPr>
        <w:t xml:space="preserve">Karina Flores </w:t>
      </w:r>
    </w:p>
    <w:p w:rsidR="006B5A63" w:rsidRPr="00B27E89" w:rsidRDefault="006B5A63" w:rsidP="006B5A63">
      <w:pPr>
        <w:pStyle w:val="ListParagraph"/>
        <w:tabs>
          <w:tab w:val="left" w:pos="426"/>
          <w:tab w:val="left" w:pos="1276"/>
          <w:tab w:val="left" w:pos="5671"/>
          <w:tab w:val="left" w:pos="6238"/>
          <w:tab w:val="left" w:pos="7655"/>
          <w:tab w:val="left" w:pos="8222"/>
        </w:tabs>
        <w:spacing w:line="240" w:lineRule="auto"/>
        <w:ind w:left="1287" w:right="-340" w:hanging="1287"/>
        <w:rPr>
          <w:rFonts w:ascii="Verdana" w:hAnsi="Verdana"/>
          <w:b/>
          <w:bCs/>
          <w:sz w:val="18"/>
          <w:szCs w:val="18"/>
          <w:lang w:val="es-SV"/>
        </w:rPr>
      </w:pPr>
      <w:r w:rsidRPr="00B27E89">
        <w:rPr>
          <w:rFonts w:ascii="Verdana" w:hAnsi="Verdana"/>
          <w:b/>
          <w:bCs/>
          <w:sz w:val="18"/>
          <w:szCs w:val="18"/>
          <w:lang w:val="es-SV"/>
        </w:rPr>
        <w:t xml:space="preserve">E-mail: </w:t>
      </w:r>
      <w:hyperlink r:id="rId23" w:history="1">
        <w:r w:rsidRPr="00B27E89">
          <w:rPr>
            <w:rStyle w:val="Hyperlink"/>
            <w:rFonts w:ascii="Verdana" w:hAnsi="Verdana"/>
            <w:b/>
            <w:bCs/>
            <w:sz w:val="18"/>
            <w:szCs w:val="18"/>
            <w:lang w:val="es-SV"/>
          </w:rPr>
          <w:t>kflores@sica.int</w:t>
        </w:r>
      </w:hyperlink>
      <w:r w:rsidRPr="00B27E89">
        <w:rPr>
          <w:rFonts w:ascii="Verdana" w:hAnsi="Verdana"/>
          <w:b/>
          <w:bCs/>
          <w:sz w:val="18"/>
          <w:szCs w:val="18"/>
          <w:lang w:val="es-SV"/>
        </w:rPr>
        <w:t xml:space="preserve"> </w:t>
      </w:r>
    </w:p>
    <w:p w:rsidR="006B5A63" w:rsidRPr="00B27E89" w:rsidRDefault="006B5A63" w:rsidP="006B5A63">
      <w:pPr>
        <w:pStyle w:val="ListParagraph"/>
        <w:tabs>
          <w:tab w:val="left" w:pos="426"/>
          <w:tab w:val="left" w:pos="1276"/>
          <w:tab w:val="left" w:pos="5671"/>
          <w:tab w:val="left" w:pos="6238"/>
          <w:tab w:val="left" w:pos="7655"/>
          <w:tab w:val="left" w:pos="8222"/>
        </w:tabs>
        <w:spacing w:line="240" w:lineRule="auto"/>
        <w:ind w:left="1287" w:right="-340" w:hanging="1287"/>
        <w:rPr>
          <w:rFonts w:ascii="Verdana" w:eastAsia="SimSun" w:hAnsi="Verdana"/>
          <w:b/>
          <w:bCs/>
          <w:sz w:val="18"/>
          <w:szCs w:val="18"/>
          <w:lang w:val="es-SV" w:eastAsia="ja-JP"/>
        </w:rPr>
      </w:pPr>
      <w:r w:rsidRPr="00B27E89">
        <w:rPr>
          <w:rFonts w:ascii="Verdana" w:hAnsi="Verdana"/>
          <w:b/>
          <w:bCs/>
          <w:sz w:val="18"/>
          <w:szCs w:val="18"/>
          <w:lang w:val="es-SV"/>
        </w:rPr>
        <w:t xml:space="preserve">Tel: </w:t>
      </w:r>
      <w:r w:rsidRPr="00B27E89">
        <w:rPr>
          <w:rFonts w:ascii="Verdana" w:eastAsia="SimSun" w:hAnsi="Verdana"/>
          <w:b/>
          <w:bCs/>
          <w:sz w:val="18"/>
          <w:szCs w:val="18"/>
          <w:lang w:val="es-SV" w:eastAsia="ja-JP"/>
        </w:rPr>
        <w:t>+503 22488990</w:t>
      </w:r>
    </w:p>
    <w:p w:rsidR="006B5A63" w:rsidRPr="00661D6B" w:rsidRDefault="006B5A63" w:rsidP="00661D6B">
      <w:pPr>
        <w:rPr>
          <w:lang w:val="es-SV"/>
        </w:rPr>
      </w:pPr>
    </w:p>
    <w:p w:rsidR="00661D6B" w:rsidRPr="00661D6B" w:rsidRDefault="00661D6B" w:rsidP="00661D6B">
      <w:pPr>
        <w:rPr>
          <w:lang w:val="es-SV"/>
        </w:rPr>
      </w:pPr>
    </w:p>
    <w:p w:rsidR="00FE0ABE" w:rsidRPr="00661D6B" w:rsidRDefault="00FE0ABE" w:rsidP="00FE0ABE">
      <w:pPr>
        <w:rPr>
          <w:lang w:val="es-ES"/>
        </w:rPr>
      </w:pPr>
    </w:p>
    <w:p w:rsidR="00FE0ABE" w:rsidRPr="00661D6B" w:rsidRDefault="00FE0ABE" w:rsidP="00FE0ABE">
      <w:pPr>
        <w:rPr>
          <w:lang w:val="es-ES"/>
        </w:rPr>
      </w:pPr>
    </w:p>
    <w:sectPr w:rsidR="00FE0ABE" w:rsidRPr="00661D6B" w:rsidSect="00661D6B">
      <w:pgSz w:w="12240" w:h="15840"/>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93387"/>
    <w:multiLevelType w:val="multilevel"/>
    <w:tmpl w:val="0538A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9E16A5"/>
    <w:multiLevelType w:val="hybridMultilevel"/>
    <w:tmpl w:val="00DC2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F6120F"/>
    <w:multiLevelType w:val="multilevel"/>
    <w:tmpl w:val="FC70E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824848"/>
    <w:multiLevelType w:val="multilevel"/>
    <w:tmpl w:val="43F2E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688147E"/>
    <w:multiLevelType w:val="multilevel"/>
    <w:tmpl w:val="D9122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716278"/>
    <w:multiLevelType w:val="hybridMultilevel"/>
    <w:tmpl w:val="C4E63E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BE"/>
    <w:rsid w:val="000628C1"/>
    <w:rsid w:val="005204DB"/>
    <w:rsid w:val="00530782"/>
    <w:rsid w:val="00661D6B"/>
    <w:rsid w:val="006B5A63"/>
    <w:rsid w:val="00B27E89"/>
    <w:rsid w:val="00C60F90"/>
    <w:rsid w:val="00EC0947"/>
    <w:rsid w:val="00FE0A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tart">
    <w:name w:val="Letter_Start"/>
    <w:basedOn w:val="Normal"/>
    <w:uiPriority w:val="99"/>
    <w:rsid w:val="00FE0ABE"/>
    <w:pPr>
      <w:tabs>
        <w:tab w:val="left" w:pos="1361"/>
        <w:tab w:val="left" w:pos="1758"/>
        <w:tab w:val="left" w:pos="2155"/>
        <w:tab w:val="left" w:pos="2552"/>
      </w:tabs>
      <w:spacing w:before="284" w:after="0" w:line="240" w:lineRule="auto"/>
      <w:ind w:left="567"/>
    </w:pPr>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FE0ABE"/>
    <w:pPr>
      <w:ind w:left="720"/>
      <w:contextualSpacing/>
    </w:pPr>
  </w:style>
  <w:style w:type="character" w:styleId="Hyperlink">
    <w:name w:val="Hyperlink"/>
    <w:basedOn w:val="DefaultParagraphFont"/>
    <w:uiPriority w:val="99"/>
    <w:unhideWhenUsed/>
    <w:rsid w:val="00FE0ABE"/>
    <w:rPr>
      <w:color w:val="0000FF" w:themeColor="hyperlink"/>
      <w:u w:val="single"/>
    </w:rPr>
  </w:style>
  <w:style w:type="paragraph" w:styleId="NormalWeb">
    <w:name w:val="Normal (Web)"/>
    <w:basedOn w:val="Normal"/>
    <w:uiPriority w:val="99"/>
    <w:unhideWhenUsed/>
    <w:rsid w:val="00661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l-code">
    <w:name w:val="postal-code"/>
    <w:basedOn w:val="DefaultParagraphFont"/>
    <w:rsid w:val="00661D6B"/>
  </w:style>
  <w:style w:type="paragraph" w:customStyle="1" w:styleId="Default">
    <w:name w:val="Default"/>
    <w:rsid w:val="006B5A63"/>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tart">
    <w:name w:val="Letter_Start"/>
    <w:basedOn w:val="Normal"/>
    <w:uiPriority w:val="99"/>
    <w:rsid w:val="00FE0ABE"/>
    <w:pPr>
      <w:tabs>
        <w:tab w:val="left" w:pos="1361"/>
        <w:tab w:val="left" w:pos="1758"/>
        <w:tab w:val="left" w:pos="2155"/>
        <w:tab w:val="left" w:pos="2552"/>
      </w:tabs>
      <w:spacing w:before="284" w:after="0" w:line="240" w:lineRule="auto"/>
      <w:ind w:left="567"/>
    </w:pPr>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FE0ABE"/>
    <w:pPr>
      <w:ind w:left="720"/>
      <w:contextualSpacing/>
    </w:pPr>
  </w:style>
  <w:style w:type="character" w:styleId="Hyperlink">
    <w:name w:val="Hyperlink"/>
    <w:basedOn w:val="DefaultParagraphFont"/>
    <w:uiPriority w:val="99"/>
    <w:unhideWhenUsed/>
    <w:rsid w:val="00FE0ABE"/>
    <w:rPr>
      <w:color w:val="0000FF" w:themeColor="hyperlink"/>
      <w:u w:val="single"/>
    </w:rPr>
  </w:style>
  <w:style w:type="paragraph" w:styleId="NormalWeb">
    <w:name w:val="Normal (Web)"/>
    <w:basedOn w:val="Normal"/>
    <w:uiPriority w:val="99"/>
    <w:unhideWhenUsed/>
    <w:rsid w:val="00661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l-code">
    <w:name w:val="postal-code"/>
    <w:basedOn w:val="DefaultParagraphFont"/>
    <w:rsid w:val="00661D6B"/>
  </w:style>
  <w:style w:type="paragraph" w:customStyle="1" w:styleId="Default">
    <w:name w:val="Default"/>
    <w:rsid w:val="006B5A63"/>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www.hotelmediterraneoplaza.com/hotel-overview.html"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upload.wikimedia.org/wikipedia/commons/6/6f/NEMA_5-15_Outlet_120V-15A.jpg"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1.hilton.com/es/hi/hotel/SALHIHF-Hilton-Princess-San-Salvador-hotel/index.d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arwoodhotels.com/sheraton/property/overview/index.html?propertyID=1597&amp;language=es_ES" TargetMode="External"/><Relationship Id="rId20" Type="http://schemas.openxmlformats.org/officeDocument/2006/relationships/hyperlink" Target="mailto:kflores@sica.in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uisa.alegria@hotelsal.com" TargetMode="External"/><Relationship Id="rId23" Type="http://schemas.openxmlformats.org/officeDocument/2006/relationships/hyperlink" Target="mailto:kflores@sica.int" TargetMode="External"/><Relationship Id="rId28" Type="http://schemas.openxmlformats.org/officeDocument/2006/relationships/customXml" Target="../customXml/item3.xml"/><Relationship Id="rId10" Type="http://schemas.openxmlformats.org/officeDocument/2006/relationships/image" Target="media/image5.png"/><Relationship Id="rId19" Type="http://schemas.openxmlformats.org/officeDocument/2006/relationships/hyperlink" Target="http://www.rree.gob.sv/index.php?option=com_content&amp;view=article&amp;id=91&amp;Itemid=173"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crowneplaza.com/hotels/us/es/san-salvador/sslcp/hoteldetail" TargetMode="External"/><Relationship Id="rId22" Type="http://schemas.openxmlformats.org/officeDocument/2006/relationships/image" Target="media/image9.jpe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CDF3C376EA3146BF339B1F4AB8EDDF" ma:contentTypeVersion="3" ma:contentTypeDescription="Create a new document." ma:contentTypeScope="" ma:versionID="353c5ebbd8047e5690f7ac0561891fff">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F6364-928B-4893-A2F7-5AA74E9CFA9C}"/>
</file>

<file path=customXml/itemProps2.xml><?xml version="1.0" encoding="utf-8"?>
<ds:datastoreItem xmlns:ds="http://schemas.openxmlformats.org/officeDocument/2006/customXml" ds:itemID="{B39F63E2-BB7E-40D0-9420-C5B8CB1441B6}"/>
</file>

<file path=customXml/itemProps3.xml><?xml version="1.0" encoding="utf-8"?>
<ds:datastoreItem xmlns:ds="http://schemas.openxmlformats.org/officeDocument/2006/customXml" ds:itemID="{0AEC2684-64A0-4A7F-A010-C0D4074C9205}"/>
</file>

<file path=docProps/app.xml><?xml version="1.0" encoding="utf-8"?>
<Properties xmlns="http://schemas.openxmlformats.org/officeDocument/2006/extended-properties" xmlns:vt="http://schemas.openxmlformats.org/officeDocument/2006/docPropsVTypes">
  <Template>Normal.dotm</Template>
  <TotalTime>60</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Delgado, Doris Maritza</dc:creator>
  <cp:lastModifiedBy>Campilongo, Erica</cp:lastModifiedBy>
  <cp:revision>4</cp:revision>
  <dcterms:created xsi:type="dcterms:W3CDTF">2013-02-20T13:13:00Z</dcterms:created>
  <dcterms:modified xsi:type="dcterms:W3CDTF">2013-02-21T09:21:00Z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0x01010021CDF3C376EA3146BF339B1F4AB8EDDF</vt:lpwstr>
  </property>
</Properties>
</file>