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48" w:rsidRPr="003E5948" w:rsidRDefault="00AC6747" w:rsidP="008862F6">
      <w:pPr>
        <w:autoSpaceDE w:val="0"/>
        <w:autoSpaceDN w:val="0"/>
        <w:spacing w:line="276" w:lineRule="auto"/>
        <w:jc w:val="center"/>
        <w:rPr>
          <w:rFonts w:asciiTheme="minorHAnsi" w:hAnsiTheme="minorHAnsi" w:cstheme="minorHAnsi"/>
          <w:b/>
          <w:bCs/>
          <w:sz w:val="20"/>
          <w:szCs w:val="20"/>
          <w:lang w:val="en-GB"/>
        </w:rPr>
      </w:pPr>
      <w:r w:rsidRPr="003E5948">
        <w:rPr>
          <w:rFonts w:asciiTheme="minorHAnsi" w:hAnsiTheme="minorHAnsi" w:cstheme="minorHAnsi"/>
          <w:b/>
          <w:bCs/>
          <w:sz w:val="20"/>
          <w:szCs w:val="20"/>
          <w:lang w:val="en-GB"/>
        </w:rPr>
        <w:t xml:space="preserve">DCAD </w:t>
      </w:r>
      <w:r w:rsidR="00C30374" w:rsidRPr="003E5948">
        <w:rPr>
          <w:rFonts w:asciiTheme="minorHAnsi" w:hAnsiTheme="minorHAnsi" w:cstheme="minorHAnsi"/>
          <w:b/>
          <w:bCs/>
          <w:sz w:val="20"/>
          <w:szCs w:val="20"/>
          <w:lang w:val="en-GB"/>
        </w:rPr>
        <w:t xml:space="preserve">meeting </w:t>
      </w:r>
      <w:r w:rsidR="003E5948" w:rsidRPr="003E5948">
        <w:rPr>
          <w:rFonts w:asciiTheme="minorHAnsi" w:hAnsiTheme="minorHAnsi" w:cstheme="minorHAnsi"/>
          <w:b/>
          <w:bCs/>
          <w:sz w:val="20"/>
          <w:szCs w:val="20"/>
          <w:lang w:val="en-GB"/>
        </w:rPr>
        <w:t xml:space="preserve">description </w:t>
      </w:r>
    </w:p>
    <w:p w:rsidR="003E5948" w:rsidRPr="003E5948" w:rsidRDefault="003E5948" w:rsidP="008862F6">
      <w:pPr>
        <w:autoSpaceDE w:val="0"/>
        <w:autoSpaceDN w:val="0"/>
        <w:spacing w:line="276" w:lineRule="auto"/>
        <w:jc w:val="center"/>
        <w:rPr>
          <w:rFonts w:asciiTheme="minorHAnsi" w:hAnsiTheme="minorHAnsi" w:cstheme="minorHAnsi"/>
          <w:b/>
          <w:bCs/>
          <w:sz w:val="20"/>
          <w:szCs w:val="20"/>
          <w:lang w:val="en-GB"/>
        </w:rPr>
      </w:pPr>
      <w:r w:rsidRPr="003E5948">
        <w:rPr>
          <w:rFonts w:asciiTheme="minorHAnsi" w:hAnsiTheme="minorHAnsi" w:cstheme="minorHAnsi"/>
          <w:b/>
          <w:bCs/>
          <w:sz w:val="20"/>
          <w:szCs w:val="20"/>
          <w:lang w:val="en-GB"/>
        </w:rPr>
        <w:t>(</w:t>
      </w:r>
      <w:proofErr w:type="gramStart"/>
      <w:r w:rsidRPr="003E5948">
        <w:rPr>
          <w:rFonts w:asciiTheme="minorHAnsi" w:hAnsiTheme="minorHAnsi" w:cstheme="minorHAnsi"/>
          <w:b/>
          <w:bCs/>
          <w:sz w:val="20"/>
          <w:szCs w:val="20"/>
          <w:lang w:val="en-GB"/>
        </w:rPr>
        <w:t>to</w:t>
      </w:r>
      <w:proofErr w:type="gramEnd"/>
      <w:r w:rsidRPr="003E5948">
        <w:rPr>
          <w:rFonts w:asciiTheme="minorHAnsi" w:hAnsiTheme="minorHAnsi" w:cstheme="minorHAnsi"/>
          <w:b/>
          <w:bCs/>
          <w:sz w:val="20"/>
          <w:szCs w:val="20"/>
          <w:lang w:val="en-GB"/>
        </w:rPr>
        <w:t xml:space="preserve"> be submitted to IGF through the website)</w:t>
      </w:r>
    </w:p>
    <w:p w:rsidR="003E5948" w:rsidRPr="003E5948" w:rsidRDefault="003E5948" w:rsidP="003E5948">
      <w:pPr>
        <w:autoSpaceDE w:val="0"/>
        <w:autoSpaceDN w:val="0"/>
        <w:spacing w:line="276" w:lineRule="auto"/>
        <w:jc w:val="center"/>
        <w:rPr>
          <w:rFonts w:asciiTheme="minorHAnsi" w:hAnsiTheme="minorHAnsi" w:cstheme="minorHAnsi"/>
          <w:b/>
          <w:bCs/>
          <w:sz w:val="20"/>
          <w:szCs w:val="20"/>
          <w:lang w:val="en-GB"/>
        </w:rPr>
      </w:pPr>
      <w:r w:rsidRPr="003E5948">
        <w:rPr>
          <w:rFonts w:asciiTheme="minorHAnsi" w:hAnsiTheme="minorHAnsi" w:cstheme="minorHAnsi"/>
          <w:b/>
          <w:bCs/>
          <w:sz w:val="20"/>
          <w:szCs w:val="20"/>
          <w:lang w:val="en-GB"/>
        </w:rPr>
        <w:t>(</w:t>
      </w:r>
      <w:proofErr w:type="gramStart"/>
      <w:r w:rsidRPr="003E5948">
        <w:rPr>
          <w:rFonts w:asciiTheme="minorHAnsi" w:hAnsiTheme="minorHAnsi" w:cstheme="minorHAnsi"/>
          <w:b/>
          <w:bCs/>
          <w:sz w:val="20"/>
          <w:szCs w:val="20"/>
          <w:lang w:val="en-GB"/>
        </w:rPr>
        <w:t>to</w:t>
      </w:r>
      <w:proofErr w:type="gramEnd"/>
      <w:r w:rsidRPr="003E5948">
        <w:rPr>
          <w:rFonts w:asciiTheme="minorHAnsi" w:hAnsiTheme="minorHAnsi" w:cstheme="minorHAnsi"/>
          <w:b/>
          <w:bCs/>
          <w:sz w:val="20"/>
          <w:szCs w:val="20"/>
          <w:lang w:val="en-GB"/>
        </w:rPr>
        <w:t xml:space="preserve"> be approved at the DCAD meeting of </w:t>
      </w:r>
      <w:r w:rsidR="003E3A74" w:rsidRPr="003E5948">
        <w:rPr>
          <w:rFonts w:asciiTheme="minorHAnsi" w:hAnsiTheme="minorHAnsi" w:cstheme="minorHAnsi"/>
          <w:b/>
          <w:bCs/>
          <w:sz w:val="20"/>
          <w:szCs w:val="20"/>
          <w:lang w:val="en-GB"/>
        </w:rPr>
        <w:t>25</w:t>
      </w:r>
      <w:r w:rsidR="00AC6747" w:rsidRPr="003E5948">
        <w:rPr>
          <w:rFonts w:asciiTheme="minorHAnsi" w:hAnsiTheme="minorHAnsi" w:cstheme="minorHAnsi"/>
          <w:b/>
          <w:bCs/>
          <w:sz w:val="20"/>
          <w:szCs w:val="20"/>
          <w:lang w:val="en-GB"/>
        </w:rPr>
        <w:t xml:space="preserve"> </w:t>
      </w:r>
      <w:r w:rsidR="003E3A74" w:rsidRPr="003E5948">
        <w:rPr>
          <w:rFonts w:asciiTheme="minorHAnsi" w:hAnsiTheme="minorHAnsi" w:cstheme="minorHAnsi"/>
          <w:b/>
          <w:bCs/>
          <w:sz w:val="20"/>
          <w:szCs w:val="20"/>
          <w:lang w:val="en-GB"/>
        </w:rPr>
        <w:t>June</w:t>
      </w:r>
      <w:r w:rsidR="00AC6747" w:rsidRPr="003E5948">
        <w:rPr>
          <w:rFonts w:asciiTheme="minorHAnsi" w:hAnsiTheme="minorHAnsi" w:cstheme="minorHAnsi"/>
          <w:b/>
          <w:bCs/>
          <w:sz w:val="20"/>
          <w:szCs w:val="20"/>
          <w:lang w:val="en-GB"/>
        </w:rPr>
        <w:t xml:space="preserve"> 2013</w:t>
      </w:r>
      <w:r w:rsidRPr="003E5948">
        <w:rPr>
          <w:rFonts w:asciiTheme="minorHAnsi" w:hAnsiTheme="minorHAnsi" w:cstheme="minorHAnsi"/>
          <w:b/>
          <w:bCs/>
          <w:sz w:val="20"/>
          <w:szCs w:val="20"/>
          <w:lang w:val="en-GB"/>
        </w:rPr>
        <w:t>)</w:t>
      </w:r>
    </w:p>
    <w:p w:rsidR="003E5948" w:rsidRPr="003E5948" w:rsidRDefault="003E5948" w:rsidP="003E5948">
      <w:pPr>
        <w:shd w:val="clear" w:color="auto" w:fill="FFFFFF"/>
        <w:rPr>
          <w:rFonts w:asciiTheme="minorHAnsi" w:hAnsiTheme="minorHAnsi"/>
          <w:color w:val="000000"/>
        </w:rPr>
      </w:pPr>
    </w:p>
    <w:p w:rsidR="003E5948" w:rsidRPr="003E5948" w:rsidRDefault="003E5948" w:rsidP="003E5948">
      <w:pPr>
        <w:shd w:val="clear" w:color="auto" w:fill="FFFFFF"/>
        <w:rPr>
          <w:rFonts w:asciiTheme="minorHAnsi" w:hAnsiTheme="minorHAnsi"/>
          <w:color w:val="000000"/>
        </w:rPr>
      </w:pPr>
      <w:r w:rsidRPr="003E5948">
        <w:rPr>
          <w:rFonts w:asciiTheme="minorHAnsi" w:hAnsiTheme="minorHAnsi"/>
          <w:b/>
          <w:bCs/>
          <w:color w:val="000000"/>
          <w:lang w:val="en"/>
        </w:rPr>
        <w:t>Meeting description</w:t>
      </w:r>
      <w:r w:rsidRPr="003E5948">
        <w:rPr>
          <w:rFonts w:asciiTheme="minorHAnsi" w:hAnsiTheme="minorHAnsi"/>
          <w:color w:val="000000"/>
          <w:lang w:val="en"/>
        </w:rPr>
        <w:t>: </w:t>
      </w:r>
    </w:p>
    <w:p w:rsidR="003E5948" w:rsidRPr="003E5948" w:rsidRDefault="003E5948" w:rsidP="003E5948">
      <w:pPr>
        <w:shd w:val="clear" w:color="auto" w:fill="FFFFFF"/>
        <w:rPr>
          <w:rFonts w:asciiTheme="minorHAnsi" w:hAnsiTheme="minorHAnsi"/>
          <w:color w:val="000000"/>
        </w:rPr>
      </w:pPr>
    </w:p>
    <w:p w:rsidR="003E5948" w:rsidRDefault="003E5948" w:rsidP="003E5948">
      <w:pPr>
        <w:rPr>
          <w:rStyle w:val="apple-style-span"/>
          <w:rFonts w:asciiTheme="minorHAnsi" w:hAnsiTheme="minorHAnsi"/>
          <w:color w:val="000000"/>
          <w:shd w:val="clear" w:color="auto" w:fill="FFFFFF"/>
          <w:lang w:val="en"/>
        </w:rPr>
      </w:pPr>
      <w:r w:rsidRPr="003E5948">
        <w:rPr>
          <w:rStyle w:val="apple-style-span"/>
          <w:rFonts w:asciiTheme="minorHAnsi" w:hAnsiTheme="minorHAnsi"/>
          <w:color w:val="000000"/>
          <w:shd w:val="clear" w:color="auto" w:fill="FFFFFF"/>
          <w:lang w:val="en"/>
        </w:rPr>
        <w:t>The goal of the face-to-face meeting of DCAD during IGF 2013 is to continue to work to ensure that ICT accessibility is included in discussions related to Internet governance, aiming to create a futur</w:t>
      </w:r>
      <w:r>
        <w:rPr>
          <w:rStyle w:val="apple-style-span"/>
          <w:rFonts w:asciiTheme="minorHAnsi" w:hAnsiTheme="minorHAnsi"/>
          <w:color w:val="000000"/>
          <w:shd w:val="clear" w:color="auto" w:fill="FFFFFF"/>
          <w:lang w:val="en"/>
        </w:rPr>
        <w:t>e in which all users have equal</w:t>
      </w:r>
      <w:r w:rsidRPr="003E5948">
        <w:rPr>
          <w:rStyle w:val="apple-style-span"/>
          <w:rFonts w:asciiTheme="minorHAnsi" w:hAnsiTheme="minorHAnsi"/>
          <w:color w:val="000000"/>
          <w:shd w:val="clear" w:color="auto" w:fill="FFFFFF"/>
          <w:lang w:val="en"/>
        </w:rPr>
        <w:t xml:space="preserve"> access to the opportuniti</w:t>
      </w:r>
      <w:r>
        <w:rPr>
          <w:rStyle w:val="apple-style-span"/>
          <w:rFonts w:asciiTheme="minorHAnsi" w:hAnsiTheme="minorHAnsi"/>
          <w:color w:val="000000"/>
          <w:shd w:val="clear" w:color="auto" w:fill="FFFFFF"/>
          <w:lang w:val="en"/>
        </w:rPr>
        <w:t xml:space="preserve">es presented by ICTs globally. </w:t>
      </w:r>
    </w:p>
    <w:p w:rsidR="003E5948" w:rsidRDefault="003E5948" w:rsidP="003E5948">
      <w:pPr>
        <w:rPr>
          <w:rStyle w:val="apple-style-span"/>
          <w:rFonts w:asciiTheme="minorHAnsi" w:hAnsiTheme="minorHAnsi"/>
          <w:color w:val="000000"/>
          <w:shd w:val="clear" w:color="auto" w:fill="FFFFFF"/>
          <w:lang w:val="en"/>
        </w:rPr>
      </w:pPr>
    </w:p>
    <w:p w:rsidR="003E5948" w:rsidRDefault="003E5948" w:rsidP="003E5948">
      <w:pPr>
        <w:rPr>
          <w:rStyle w:val="apple-style-span"/>
          <w:rFonts w:asciiTheme="minorHAnsi" w:hAnsiTheme="minorHAnsi"/>
          <w:color w:val="000000"/>
        </w:rPr>
      </w:pPr>
      <w:r w:rsidRPr="003E5948">
        <w:rPr>
          <w:rStyle w:val="apple-style-span"/>
          <w:rFonts w:asciiTheme="minorHAnsi" w:hAnsiTheme="minorHAnsi"/>
          <w:color w:val="000000"/>
        </w:rPr>
        <w:t>The DCAD will continue to discuss how cooperation and collaboration with IGF can be improved and to alert IGF stakeholders of the importance of building a culture of accessibility awareness among the policy makers, regulators, service providers and software and hardware manufacturers involved in telecommunications and ICTs.</w:t>
      </w:r>
    </w:p>
    <w:p w:rsidR="003E5948" w:rsidRPr="003E5948" w:rsidRDefault="003E5948" w:rsidP="003E5948">
      <w:pPr>
        <w:rPr>
          <w:rStyle w:val="apple-style-span"/>
          <w:rFonts w:asciiTheme="minorHAnsi" w:hAnsiTheme="minorHAnsi"/>
        </w:rPr>
      </w:pPr>
    </w:p>
    <w:p w:rsidR="003E5948" w:rsidRPr="003E5948" w:rsidRDefault="003E5948" w:rsidP="003E5948">
      <w:pPr>
        <w:rPr>
          <w:rStyle w:val="apple-style-span"/>
          <w:rFonts w:asciiTheme="minorHAnsi" w:hAnsiTheme="minorHAnsi"/>
        </w:rPr>
      </w:pPr>
      <w:r w:rsidRPr="003E5948">
        <w:rPr>
          <w:rStyle w:val="apple-style-span"/>
          <w:rFonts w:asciiTheme="minorHAnsi" w:hAnsiTheme="minorHAnsi"/>
          <w:color w:val="000000"/>
        </w:rPr>
        <w:t>The DCAD meeting will also discuss how to continue to assist the IGF secretariat and other members of IGF</w:t>
      </w:r>
      <w:r w:rsidRPr="003E5948">
        <w:rPr>
          <w:rStyle w:val="apple-style-span"/>
          <w:rFonts w:asciiTheme="minorHAnsi" w:hAnsiTheme="minorHAnsi"/>
          <w:color w:val="1F497D" w:themeColor="dark2"/>
        </w:rPr>
        <w:t>,</w:t>
      </w:r>
      <w:r w:rsidRPr="003E5948">
        <w:rPr>
          <w:rStyle w:val="apple-style-span"/>
          <w:rFonts w:asciiTheme="minorHAnsi" w:hAnsiTheme="minorHAnsi"/>
          <w:color w:val="000000"/>
        </w:rPr>
        <w:t xml:space="preserve"> in making sure host countries conduct accessible meetings, in accessible premises, with accessible services for persons with disabilities, taking into account the improvements and the progresses of the past years</w:t>
      </w:r>
      <w:r w:rsidRPr="003E5948">
        <w:rPr>
          <w:rStyle w:val="apple-style-span"/>
          <w:rFonts w:asciiTheme="minorHAnsi" w:hAnsiTheme="minorHAnsi"/>
        </w:rPr>
        <w:t>.</w:t>
      </w:r>
    </w:p>
    <w:p w:rsidR="003E5948" w:rsidRDefault="003E5948" w:rsidP="003E5948">
      <w:pPr>
        <w:rPr>
          <w:rStyle w:val="apple-style-span"/>
          <w:rFonts w:asciiTheme="minorHAnsi" w:hAnsiTheme="minorHAnsi"/>
          <w:color w:val="000000"/>
        </w:rPr>
      </w:pPr>
    </w:p>
    <w:p w:rsidR="003E5948" w:rsidRPr="003E5948" w:rsidRDefault="003E5948" w:rsidP="003E5948">
      <w:pPr>
        <w:rPr>
          <w:rStyle w:val="apple-style-span"/>
          <w:rFonts w:asciiTheme="minorHAnsi" w:hAnsiTheme="minorHAnsi"/>
          <w:color w:val="1F497D" w:themeColor="dark2"/>
        </w:rPr>
      </w:pPr>
      <w:r w:rsidRPr="003E5948">
        <w:rPr>
          <w:rStyle w:val="apple-style-span"/>
          <w:rFonts w:asciiTheme="minorHAnsi" w:hAnsiTheme="minorHAnsi"/>
          <w:color w:val="000000"/>
        </w:rPr>
        <w:t xml:space="preserve">Among the goals of the meeting of DCAD for 2013, is to present an updated version of the DCAD Accessibility Guidelines for accessible meetings and to present that updated document at the main session on Access and Diversity. </w:t>
      </w:r>
    </w:p>
    <w:p w:rsidR="003E5948" w:rsidRPr="003E5948" w:rsidRDefault="003E5948" w:rsidP="003E5948">
      <w:pPr>
        <w:rPr>
          <w:rStyle w:val="apple-style-span"/>
          <w:rFonts w:asciiTheme="minorHAnsi" w:hAnsiTheme="minorHAnsi" w:cstheme="minorBidi"/>
          <w:color w:val="1F497D" w:themeColor="dark2"/>
        </w:rPr>
      </w:pPr>
    </w:p>
    <w:p w:rsidR="003E5948" w:rsidRPr="003E5948" w:rsidRDefault="003E5948" w:rsidP="003E5948">
      <w:pPr>
        <w:rPr>
          <w:rStyle w:val="apple-style-span"/>
          <w:rFonts w:asciiTheme="minorHAnsi" w:hAnsiTheme="minorHAnsi" w:cs="Times New Roman"/>
          <w:sz w:val="24"/>
          <w:szCs w:val="24"/>
        </w:rPr>
      </w:pPr>
      <w:r w:rsidRPr="003E5948">
        <w:rPr>
          <w:rStyle w:val="apple-style-span"/>
          <w:rFonts w:asciiTheme="minorHAnsi" w:hAnsiTheme="minorHAnsi"/>
          <w:color w:val="000000"/>
        </w:rPr>
        <w:t xml:space="preserve">A review of the accessibility </w:t>
      </w:r>
      <w:r w:rsidRPr="003E5948">
        <w:rPr>
          <w:rStyle w:val="apple-style-span"/>
          <w:rFonts w:asciiTheme="minorHAnsi" w:hAnsiTheme="minorHAnsi"/>
          <w:color w:val="000000"/>
        </w:rPr>
        <w:t>arrangements</w:t>
      </w:r>
      <w:r w:rsidRPr="003E5948">
        <w:rPr>
          <w:rStyle w:val="apple-style-span"/>
          <w:rFonts w:asciiTheme="minorHAnsi" w:hAnsiTheme="minorHAnsi"/>
          <w:color w:val="000000"/>
        </w:rPr>
        <w:t xml:space="preserve"> by the Host Country will be reviewed as well as the conclusions of the of DCAD</w:t>
      </w:r>
      <w:r>
        <w:rPr>
          <w:rStyle w:val="apple-style-span"/>
          <w:rFonts w:asciiTheme="minorHAnsi" w:hAnsiTheme="minorHAnsi"/>
          <w:color w:val="000000"/>
        </w:rPr>
        <w:t>/BAPSI</w:t>
      </w:r>
      <w:r w:rsidRPr="003E5948">
        <w:rPr>
          <w:rStyle w:val="apple-style-span"/>
          <w:rFonts w:asciiTheme="minorHAnsi" w:hAnsiTheme="minorHAnsi"/>
          <w:color w:val="000000"/>
        </w:rPr>
        <w:t xml:space="preserve"> workshop </w:t>
      </w:r>
      <w:r w:rsidRPr="003E5948">
        <w:rPr>
          <w:rStyle w:val="apple-style-span"/>
          <w:rFonts w:asciiTheme="minorHAnsi" w:hAnsiTheme="minorHAnsi"/>
          <w:i/>
          <w:iCs/>
          <w:color w:val="000000"/>
        </w:rPr>
        <w:t>(</w:t>
      </w:r>
      <w:r w:rsidRPr="003E5948">
        <w:rPr>
          <w:i/>
          <w:iCs/>
          <w:lang w:val="en-GB"/>
        </w:rPr>
        <w:t xml:space="preserve">“Accessible Inclusion </w:t>
      </w:r>
      <w:proofErr w:type="gramStart"/>
      <w:r w:rsidRPr="003E5948">
        <w:rPr>
          <w:i/>
          <w:iCs/>
          <w:lang w:val="en-GB"/>
        </w:rPr>
        <w:t>For</w:t>
      </w:r>
      <w:proofErr w:type="gramEnd"/>
      <w:r w:rsidRPr="003E5948">
        <w:rPr>
          <w:i/>
          <w:iCs/>
          <w:lang w:val="en-GB"/>
        </w:rPr>
        <w:t xml:space="preserve"> All Abilities and All Ages, Access for Persons who fall between the cracks”</w:t>
      </w:r>
      <w:r w:rsidRPr="003E5948">
        <w:rPr>
          <w:rStyle w:val="apple-style-span"/>
          <w:rFonts w:asciiTheme="minorHAnsi" w:hAnsiTheme="minorHAnsi"/>
          <w:color w:val="000000"/>
        </w:rPr>
        <w:t>).</w:t>
      </w:r>
    </w:p>
    <w:p w:rsidR="003E5948" w:rsidRPr="003E5948" w:rsidRDefault="003E5948" w:rsidP="003E5948">
      <w:pPr>
        <w:rPr>
          <w:rStyle w:val="apple-style-span"/>
          <w:rFonts w:asciiTheme="minorHAnsi" w:hAnsiTheme="minorHAnsi"/>
        </w:rPr>
      </w:pPr>
      <w:bookmarkStart w:id="0" w:name="_GoBack"/>
      <w:bookmarkEnd w:id="0"/>
    </w:p>
    <w:p w:rsidR="003E5948" w:rsidRPr="003E5948" w:rsidRDefault="003E5948" w:rsidP="003E5948">
      <w:pPr>
        <w:rPr>
          <w:rStyle w:val="apple-style-span"/>
          <w:rFonts w:asciiTheme="minorHAnsi" w:hAnsiTheme="minorHAnsi"/>
        </w:rPr>
      </w:pPr>
      <w:r w:rsidRPr="003E5948">
        <w:rPr>
          <w:rStyle w:val="apple-style-span"/>
          <w:rFonts w:asciiTheme="minorHAnsi" w:hAnsiTheme="minorHAnsi"/>
          <w:color w:val="000000"/>
        </w:rPr>
        <w:t>There will be an opportunity for any other business to accommodate DCAD members to address other issues not for</w:t>
      </w:r>
      <w:r>
        <w:rPr>
          <w:rStyle w:val="apple-style-span"/>
          <w:rFonts w:asciiTheme="minorHAnsi" w:hAnsiTheme="minorHAnsi"/>
          <w:color w:val="000000"/>
        </w:rPr>
        <w:t>e</w:t>
      </w:r>
      <w:r w:rsidRPr="003E5948">
        <w:rPr>
          <w:rStyle w:val="apple-style-span"/>
          <w:rFonts w:asciiTheme="minorHAnsi" w:hAnsiTheme="minorHAnsi"/>
          <w:color w:val="000000"/>
        </w:rPr>
        <w:t>seen at this time as well.</w:t>
      </w:r>
    </w:p>
    <w:p w:rsidR="003E5948" w:rsidRPr="003E5948" w:rsidRDefault="003E5948" w:rsidP="003E5948">
      <w:pPr>
        <w:rPr>
          <w:rStyle w:val="apple-style-span"/>
          <w:rFonts w:asciiTheme="minorHAnsi" w:hAnsiTheme="minorHAnsi"/>
          <w:color w:val="000000"/>
        </w:rPr>
      </w:pPr>
    </w:p>
    <w:p w:rsidR="003E5948" w:rsidRPr="003E5948" w:rsidRDefault="003E5948" w:rsidP="003E5948">
      <w:pPr>
        <w:shd w:val="clear" w:color="auto" w:fill="FFFFFF"/>
        <w:rPr>
          <w:rFonts w:asciiTheme="minorHAnsi" w:hAnsiTheme="minorHAnsi"/>
        </w:rPr>
      </w:pPr>
      <w:r w:rsidRPr="003E5948">
        <w:rPr>
          <w:rFonts w:asciiTheme="minorHAnsi" w:hAnsiTheme="minorHAnsi"/>
          <w:color w:val="000000"/>
          <w:lang w:val="en"/>
        </w:rPr>
        <w:br/>
      </w:r>
      <w:r w:rsidRPr="003E5948">
        <w:rPr>
          <w:rFonts w:asciiTheme="minorHAnsi" w:hAnsiTheme="minorHAnsi"/>
          <w:b/>
          <w:bCs/>
          <w:color w:val="000000"/>
          <w:lang w:val="en"/>
        </w:rPr>
        <w:t>Which stakeholders are you bringing to the discussion</w:t>
      </w:r>
      <w:r w:rsidRPr="003E5948">
        <w:rPr>
          <w:rFonts w:asciiTheme="minorHAnsi" w:hAnsiTheme="minorHAnsi"/>
          <w:color w:val="000000"/>
          <w:lang w:val="en"/>
        </w:rPr>
        <w:t xml:space="preserve"> (The information should contain: name, gender, stakeholder, affiliation, Regional Group)</w:t>
      </w:r>
    </w:p>
    <w:p w:rsidR="003E5948" w:rsidRPr="003E5948" w:rsidRDefault="003E5948" w:rsidP="003E5948">
      <w:pPr>
        <w:shd w:val="clear" w:color="auto" w:fill="FFFFFF"/>
        <w:rPr>
          <w:rFonts w:asciiTheme="minorHAnsi" w:hAnsiTheme="minorHAnsi"/>
          <w:color w:val="000000"/>
        </w:rPr>
      </w:pPr>
      <w:proofErr w:type="spellStart"/>
      <w:r w:rsidRPr="003E5948">
        <w:rPr>
          <w:rFonts w:asciiTheme="minorHAnsi" w:hAnsiTheme="minorHAnsi"/>
          <w:color w:val="000000"/>
          <w:lang w:val="en"/>
        </w:rPr>
        <w:t>Ms</w:t>
      </w:r>
      <w:proofErr w:type="spellEnd"/>
      <w:r w:rsidRPr="003E5948">
        <w:rPr>
          <w:rFonts w:asciiTheme="minorHAnsi" w:hAnsiTheme="minorHAnsi"/>
          <w:color w:val="000000"/>
          <w:lang w:val="en"/>
        </w:rPr>
        <w:t xml:space="preserve"> Andrea Saks, USA, </w:t>
      </w:r>
    </w:p>
    <w:p w:rsidR="003E5948" w:rsidRPr="003E5948" w:rsidRDefault="003E5948" w:rsidP="003E5948">
      <w:pPr>
        <w:shd w:val="clear" w:color="auto" w:fill="FFFFFF"/>
        <w:rPr>
          <w:rFonts w:asciiTheme="minorHAnsi" w:hAnsiTheme="minorHAnsi"/>
          <w:color w:val="000000"/>
        </w:rPr>
      </w:pPr>
      <w:proofErr w:type="spellStart"/>
      <w:r w:rsidRPr="003E5948">
        <w:rPr>
          <w:rFonts w:asciiTheme="minorHAnsi" w:hAnsiTheme="minorHAnsi"/>
          <w:color w:val="000000"/>
          <w:lang w:val="en"/>
        </w:rPr>
        <w:t>Mr</w:t>
      </w:r>
      <w:proofErr w:type="spellEnd"/>
      <w:r w:rsidRPr="003E5948">
        <w:rPr>
          <w:rFonts w:asciiTheme="minorHAnsi" w:hAnsiTheme="minorHAnsi"/>
          <w:color w:val="000000"/>
          <w:lang w:val="en"/>
        </w:rPr>
        <w:t xml:space="preserve"> Peter Major</w:t>
      </w:r>
    </w:p>
    <w:p w:rsidR="003E5948" w:rsidRPr="003E5948" w:rsidRDefault="003E5948" w:rsidP="003E5948">
      <w:pPr>
        <w:shd w:val="clear" w:color="auto" w:fill="FFFFFF"/>
        <w:rPr>
          <w:rFonts w:asciiTheme="minorHAnsi" w:hAnsiTheme="minorHAnsi"/>
          <w:color w:val="000000"/>
        </w:rPr>
      </w:pPr>
      <w:proofErr w:type="spellStart"/>
      <w:r w:rsidRPr="003E5948">
        <w:rPr>
          <w:rFonts w:asciiTheme="minorHAnsi" w:hAnsiTheme="minorHAnsi"/>
          <w:color w:val="000000"/>
          <w:lang w:val="en"/>
        </w:rPr>
        <w:t>Mr</w:t>
      </w:r>
      <w:proofErr w:type="spellEnd"/>
      <w:r w:rsidRPr="003E5948">
        <w:rPr>
          <w:rFonts w:asciiTheme="minorHAnsi" w:hAnsiTheme="minorHAnsi"/>
          <w:color w:val="000000"/>
          <w:lang w:val="en"/>
        </w:rPr>
        <w:t xml:space="preserve"> </w:t>
      </w:r>
      <w:proofErr w:type="spellStart"/>
      <w:r w:rsidRPr="003E5948">
        <w:rPr>
          <w:rFonts w:asciiTheme="minorHAnsi" w:hAnsiTheme="minorHAnsi"/>
          <w:color w:val="000000"/>
          <w:lang w:val="en"/>
        </w:rPr>
        <w:t>Shadi</w:t>
      </w:r>
      <w:proofErr w:type="spellEnd"/>
      <w:r w:rsidRPr="003E5948">
        <w:rPr>
          <w:rFonts w:asciiTheme="minorHAnsi" w:hAnsiTheme="minorHAnsi"/>
          <w:color w:val="000000"/>
          <w:lang w:val="en"/>
        </w:rPr>
        <w:t xml:space="preserve"> </w:t>
      </w:r>
      <w:proofErr w:type="spellStart"/>
      <w:r w:rsidRPr="003E5948">
        <w:rPr>
          <w:rFonts w:asciiTheme="minorHAnsi" w:hAnsiTheme="minorHAnsi"/>
          <w:color w:val="000000"/>
          <w:lang w:val="en"/>
        </w:rPr>
        <w:t>Abou</w:t>
      </w:r>
      <w:proofErr w:type="spellEnd"/>
      <w:r w:rsidRPr="003E5948">
        <w:rPr>
          <w:rFonts w:asciiTheme="minorHAnsi" w:hAnsiTheme="minorHAnsi"/>
          <w:color w:val="000000"/>
          <w:lang w:val="en"/>
        </w:rPr>
        <w:t>-Zahra</w:t>
      </w:r>
    </w:p>
    <w:p w:rsidR="003E5948" w:rsidRPr="003E5948" w:rsidRDefault="003E5948" w:rsidP="003E5948">
      <w:pPr>
        <w:shd w:val="clear" w:color="auto" w:fill="FFFFFF"/>
        <w:rPr>
          <w:rFonts w:asciiTheme="minorHAnsi" w:hAnsiTheme="minorHAnsi"/>
          <w:color w:val="000000"/>
        </w:rPr>
      </w:pPr>
      <w:proofErr w:type="spellStart"/>
      <w:r w:rsidRPr="003E5948">
        <w:rPr>
          <w:rFonts w:asciiTheme="minorHAnsi" w:hAnsiTheme="minorHAnsi"/>
          <w:color w:val="000000"/>
          <w:lang w:val="en"/>
        </w:rPr>
        <w:t>Ms</w:t>
      </w:r>
      <w:proofErr w:type="spellEnd"/>
      <w:r w:rsidRPr="003E5948">
        <w:rPr>
          <w:rFonts w:asciiTheme="minorHAnsi" w:hAnsiTheme="minorHAnsi"/>
          <w:color w:val="000000"/>
          <w:lang w:val="en"/>
        </w:rPr>
        <w:t xml:space="preserve"> Judy </w:t>
      </w:r>
      <w:proofErr w:type="spellStart"/>
      <w:r w:rsidRPr="003E5948">
        <w:rPr>
          <w:rFonts w:asciiTheme="minorHAnsi" w:hAnsiTheme="minorHAnsi"/>
          <w:color w:val="000000"/>
          <w:lang w:val="en"/>
        </w:rPr>
        <w:t>Okite</w:t>
      </w:r>
      <w:proofErr w:type="spellEnd"/>
    </w:p>
    <w:p w:rsidR="003E5948" w:rsidRPr="003E5948" w:rsidRDefault="003E5948" w:rsidP="003E5948">
      <w:pPr>
        <w:shd w:val="clear" w:color="auto" w:fill="FFFFFF"/>
        <w:rPr>
          <w:rFonts w:asciiTheme="minorHAnsi" w:hAnsiTheme="minorHAnsi"/>
          <w:color w:val="000000"/>
        </w:rPr>
      </w:pPr>
      <w:r w:rsidRPr="003E5948">
        <w:rPr>
          <w:rFonts w:asciiTheme="minorHAnsi" w:hAnsiTheme="minorHAnsi"/>
          <w:color w:val="000000"/>
          <w:lang w:val="en"/>
        </w:rPr>
        <w:t> </w:t>
      </w:r>
    </w:p>
    <w:p w:rsidR="003E5948" w:rsidRPr="003E5948" w:rsidRDefault="003E5948" w:rsidP="003E5948">
      <w:pPr>
        <w:shd w:val="clear" w:color="auto" w:fill="FFFFFF"/>
        <w:rPr>
          <w:rFonts w:asciiTheme="minorHAnsi" w:hAnsiTheme="minorHAnsi"/>
          <w:b/>
          <w:bCs/>
          <w:color w:val="000000"/>
        </w:rPr>
      </w:pPr>
      <w:r w:rsidRPr="003E5948">
        <w:rPr>
          <w:rFonts w:asciiTheme="minorHAnsi" w:hAnsiTheme="minorHAnsi"/>
          <w:b/>
          <w:bCs/>
          <w:color w:val="000000"/>
          <w:lang w:val="en"/>
        </w:rPr>
        <w:t>Name of the remote moderator</w:t>
      </w:r>
    </w:p>
    <w:p w:rsidR="003E5948" w:rsidRPr="003E5948" w:rsidRDefault="003E5948" w:rsidP="003E5948">
      <w:pPr>
        <w:shd w:val="clear" w:color="auto" w:fill="FFFFFF"/>
        <w:rPr>
          <w:rFonts w:asciiTheme="minorHAnsi" w:hAnsiTheme="minorHAnsi"/>
          <w:color w:val="000000"/>
        </w:rPr>
      </w:pPr>
      <w:r w:rsidRPr="003E5948">
        <w:rPr>
          <w:rFonts w:asciiTheme="minorHAnsi" w:hAnsiTheme="minorHAnsi"/>
          <w:color w:val="000000"/>
          <w:lang w:val="en"/>
        </w:rPr>
        <w:t xml:space="preserve">Ginger </w:t>
      </w:r>
      <w:proofErr w:type="spellStart"/>
      <w:r w:rsidRPr="003E5948">
        <w:rPr>
          <w:rFonts w:asciiTheme="minorHAnsi" w:hAnsiTheme="minorHAnsi"/>
          <w:color w:val="000000"/>
          <w:lang w:val="en"/>
        </w:rPr>
        <w:t>Paque</w:t>
      </w:r>
      <w:proofErr w:type="spellEnd"/>
      <w:r w:rsidRPr="003E5948">
        <w:rPr>
          <w:rFonts w:asciiTheme="minorHAnsi" w:hAnsiTheme="minorHAnsi"/>
          <w:color w:val="000000"/>
          <w:lang w:val="en"/>
        </w:rPr>
        <w:t xml:space="preserve">? </w:t>
      </w:r>
    </w:p>
    <w:p w:rsidR="003E5948" w:rsidRPr="003E5948" w:rsidRDefault="003E5948" w:rsidP="003E5948">
      <w:pPr>
        <w:rPr>
          <w:rStyle w:val="apple-style-span"/>
          <w:rFonts w:asciiTheme="minorHAnsi" w:hAnsiTheme="minorHAnsi" w:cstheme="minorBidi"/>
          <w:color w:val="1F497D" w:themeColor="dark2"/>
        </w:rPr>
      </w:pPr>
    </w:p>
    <w:sectPr w:rsidR="003E5948" w:rsidRPr="003E5948" w:rsidSect="00EE55F1">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EA6"/>
    <w:multiLevelType w:val="hybridMultilevel"/>
    <w:tmpl w:val="91448B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54DAC"/>
    <w:multiLevelType w:val="multilevel"/>
    <w:tmpl w:val="231A1B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B6437F3"/>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16B6F90"/>
    <w:multiLevelType w:val="multilevel"/>
    <w:tmpl w:val="8FB8F7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7731BB"/>
    <w:multiLevelType w:val="multilevel"/>
    <w:tmpl w:val="FAB6DA76"/>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494065B"/>
    <w:multiLevelType w:val="hybridMultilevel"/>
    <w:tmpl w:val="0C98A2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3E34535"/>
    <w:multiLevelType w:val="multilevel"/>
    <w:tmpl w:val="A16C57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7114403"/>
    <w:multiLevelType w:val="multilevel"/>
    <w:tmpl w:val="B6A0B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7B42F9"/>
    <w:multiLevelType w:val="multilevel"/>
    <w:tmpl w:val="0A06C5F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42F56F7F"/>
    <w:multiLevelType w:val="multilevel"/>
    <w:tmpl w:val="55E4614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F6D5C54"/>
    <w:multiLevelType w:val="multilevel"/>
    <w:tmpl w:val="A038FF3C"/>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1">
    <w:nsid w:val="51B1493F"/>
    <w:multiLevelType w:val="hybridMultilevel"/>
    <w:tmpl w:val="22100C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56217F2F"/>
    <w:multiLevelType w:val="hybridMultilevel"/>
    <w:tmpl w:val="B68C9368"/>
    <w:lvl w:ilvl="0" w:tplc="7324BAC6">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6413BD4"/>
    <w:multiLevelType w:val="hybridMultilevel"/>
    <w:tmpl w:val="38904A4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06D63"/>
    <w:multiLevelType w:val="multilevel"/>
    <w:tmpl w:val="6C0C939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C0A369D"/>
    <w:multiLevelType w:val="multilevel"/>
    <w:tmpl w:val="AF8E77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E4C454B"/>
    <w:multiLevelType w:val="hybridMultilevel"/>
    <w:tmpl w:val="08E6BF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C13AB8"/>
    <w:multiLevelType w:val="multilevel"/>
    <w:tmpl w:val="BDA28D8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nsid w:val="62814791"/>
    <w:multiLevelType w:val="multilevel"/>
    <w:tmpl w:val="8E0E32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63603900"/>
    <w:multiLevelType w:val="hybridMultilevel"/>
    <w:tmpl w:val="E7F2B4D8"/>
    <w:lvl w:ilvl="0" w:tplc="AAFAD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02787E"/>
    <w:multiLevelType w:val="hybridMultilevel"/>
    <w:tmpl w:val="9B6AB9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682E0AF7"/>
    <w:multiLevelType w:val="multilevel"/>
    <w:tmpl w:val="A0A44128"/>
    <w:lvl w:ilvl="0">
      <w:start w:val="2"/>
      <w:numFmt w:val="decimal"/>
      <w:lvlText w:val="%1"/>
      <w:lvlJc w:val="left"/>
      <w:pPr>
        <w:ind w:left="360" w:hanging="360"/>
      </w:pPr>
      <w:rPr>
        <w:rFonts w:hint="default"/>
        <w:color w:val="auto"/>
        <w:sz w:val="24"/>
      </w:rPr>
    </w:lvl>
    <w:lvl w:ilvl="1">
      <w:start w:val="1"/>
      <w:numFmt w:val="decimal"/>
      <w:lvlText w:val="%1.%2"/>
      <w:lvlJc w:val="left"/>
      <w:pPr>
        <w:ind w:left="927" w:hanging="360"/>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5976" w:hanging="1440"/>
      </w:pPr>
      <w:rPr>
        <w:rFonts w:hint="default"/>
        <w:color w:val="auto"/>
        <w:sz w:val="24"/>
      </w:rPr>
    </w:lvl>
  </w:abstractNum>
  <w:abstractNum w:abstractNumId="22">
    <w:nsid w:val="69A34DA8"/>
    <w:multiLevelType w:val="hybridMultilevel"/>
    <w:tmpl w:val="0496677C"/>
    <w:lvl w:ilvl="0" w:tplc="724060B2">
      <w:start w:val="1"/>
      <w:numFmt w:val="decimal"/>
      <w:lvlText w:val="%1."/>
      <w:lvlJc w:val="left"/>
      <w:pPr>
        <w:tabs>
          <w:tab w:val="num" w:pos="360"/>
        </w:tabs>
        <w:ind w:left="360" w:hanging="360"/>
      </w:pPr>
      <w:rPr>
        <w:b w:val="0"/>
        <w:bCs w:val="0"/>
      </w:rPr>
    </w:lvl>
    <w:lvl w:ilvl="1" w:tplc="D3A88C7E">
      <w:start w:val="1"/>
      <w:numFmt w:val="lowerLetter"/>
      <w:lvlText w:val="%2."/>
      <w:lvlJc w:val="left"/>
      <w:pPr>
        <w:tabs>
          <w:tab w:val="num" w:pos="2073"/>
        </w:tabs>
        <w:ind w:left="2073" w:hanging="360"/>
      </w:pPr>
      <w:rPr>
        <w:color w:val="auto"/>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6FAB30CB"/>
    <w:multiLevelType w:val="hybridMultilevel"/>
    <w:tmpl w:val="D9FC2A44"/>
    <w:lvl w:ilvl="0" w:tplc="8062987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A6E6A"/>
    <w:multiLevelType w:val="multilevel"/>
    <w:tmpl w:val="2DEE750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nsid w:val="739D1EE5"/>
    <w:multiLevelType w:val="multilevel"/>
    <w:tmpl w:val="FF9A54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74676C71"/>
    <w:multiLevelType w:val="multilevel"/>
    <w:tmpl w:val="0ED09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BF0486"/>
    <w:multiLevelType w:val="multilevel"/>
    <w:tmpl w:val="54A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9B7178"/>
    <w:multiLevelType w:val="multilevel"/>
    <w:tmpl w:val="C6A2B1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D223DD"/>
    <w:multiLevelType w:val="hybridMultilevel"/>
    <w:tmpl w:val="4E545BB6"/>
    <w:lvl w:ilvl="0" w:tplc="BFD02010">
      <w:start w:val="3"/>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3F018D"/>
    <w:multiLevelType w:val="hybridMultilevel"/>
    <w:tmpl w:val="394C9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11"/>
  </w:num>
  <w:num w:numId="5">
    <w:abstractNumId w:val="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4"/>
  </w:num>
  <w:num w:numId="9">
    <w:abstractNumId w:val="2"/>
  </w:num>
  <w:num w:numId="1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5"/>
  </w:num>
  <w:num w:numId="13">
    <w:abstractNumId w:val="15"/>
  </w:num>
  <w:num w:numId="14">
    <w:abstractNumId w:val="8"/>
  </w:num>
  <w:num w:numId="15">
    <w:abstractNumId w:val="26"/>
  </w:num>
  <w:num w:numId="16">
    <w:abstractNumId w:val="3"/>
  </w:num>
  <w:num w:numId="17">
    <w:abstractNumId w:val="10"/>
  </w:num>
  <w:num w:numId="18">
    <w:abstractNumId w:val="6"/>
  </w:num>
  <w:num w:numId="19">
    <w:abstractNumId w:val="14"/>
  </w:num>
  <w:num w:numId="20">
    <w:abstractNumId w:val="13"/>
  </w:num>
  <w:num w:numId="21">
    <w:abstractNumId w:val="27"/>
  </w:num>
  <w:num w:numId="22">
    <w:abstractNumId w:val="5"/>
  </w:num>
  <w:num w:numId="23">
    <w:abstractNumId w:val="16"/>
  </w:num>
  <w:num w:numId="24">
    <w:abstractNumId w:val="0"/>
  </w:num>
  <w:num w:numId="25">
    <w:abstractNumId w:val="20"/>
  </w:num>
  <w:num w:numId="26">
    <w:abstractNumId w:val="28"/>
  </w:num>
  <w:num w:numId="27">
    <w:abstractNumId w:val="29"/>
  </w:num>
  <w:num w:numId="28">
    <w:abstractNumId w:val="18"/>
  </w:num>
  <w:num w:numId="29">
    <w:abstractNumId w:val="1"/>
  </w:num>
  <w:num w:numId="30">
    <w:abstractNumId w:val="17"/>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64"/>
    <w:rsid w:val="000667D5"/>
    <w:rsid w:val="00066DA3"/>
    <w:rsid w:val="00070064"/>
    <w:rsid w:val="000B2AD4"/>
    <w:rsid w:val="001311AE"/>
    <w:rsid w:val="001373F7"/>
    <w:rsid w:val="00155BA3"/>
    <w:rsid w:val="00162C69"/>
    <w:rsid w:val="00163C6D"/>
    <w:rsid w:val="001B295A"/>
    <w:rsid w:val="001D1108"/>
    <w:rsid w:val="0024752B"/>
    <w:rsid w:val="00256633"/>
    <w:rsid w:val="00271010"/>
    <w:rsid w:val="002A6186"/>
    <w:rsid w:val="002C5ED3"/>
    <w:rsid w:val="002D0CC9"/>
    <w:rsid w:val="002F7452"/>
    <w:rsid w:val="0032323D"/>
    <w:rsid w:val="00363F47"/>
    <w:rsid w:val="00375BE3"/>
    <w:rsid w:val="003C0564"/>
    <w:rsid w:val="003D4E1E"/>
    <w:rsid w:val="003E3A74"/>
    <w:rsid w:val="003E5948"/>
    <w:rsid w:val="00412CC3"/>
    <w:rsid w:val="00416083"/>
    <w:rsid w:val="00442A5E"/>
    <w:rsid w:val="004577BB"/>
    <w:rsid w:val="004A0006"/>
    <w:rsid w:val="004A63CD"/>
    <w:rsid w:val="004B38AE"/>
    <w:rsid w:val="004B6235"/>
    <w:rsid w:val="004B7039"/>
    <w:rsid w:val="004E35D7"/>
    <w:rsid w:val="004E4395"/>
    <w:rsid w:val="004E64CD"/>
    <w:rsid w:val="005179ED"/>
    <w:rsid w:val="005723A5"/>
    <w:rsid w:val="00575347"/>
    <w:rsid w:val="005B383D"/>
    <w:rsid w:val="00607908"/>
    <w:rsid w:val="00644A75"/>
    <w:rsid w:val="006575A7"/>
    <w:rsid w:val="006B741C"/>
    <w:rsid w:val="006D7764"/>
    <w:rsid w:val="006F7D25"/>
    <w:rsid w:val="00713012"/>
    <w:rsid w:val="007142B4"/>
    <w:rsid w:val="007241A0"/>
    <w:rsid w:val="007324AE"/>
    <w:rsid w:val="00733ABA"/>
    <w:rsid w:val="00776E45"/>
    <w:rsid w:val="007901C5"/>
    <w:rsid w:val="008440D4"/>
    <w:rsid w:val="00844873"/>
    <w:rsid w:val="00856333"/>
    <w:rsid w:val="0085673E"/>
    <w:rsid w:val="00860AA1"/>
    <w:rsid w:val="00864A08"/>
    <w:rsid w:val="008862F6"/>
    <w:rsid w:val="008943E7"/>
    <w:rsid w:val="008B7003"/>
    <w:rsid w:val="008D2CD3"/>
    <w:rsid w:val="008F25F7"/>
    <w:rsid w:val="009235E7"/>
    <w:rsid w:val="00940AE6"/>
    <w:rsid w:val="00947525"/>
    <w:rsid w:val="00983C6A"/>
    <w:rsid w:val="00995AE6"/>
    <w:rsid w:val="009D3080"/>
    <w:rsid w:val="009F59ED"/>
    <w:rsid w:val="00A3185B"/>
    <w:rsid w:val="00A46EE3"/>
    <w:rsid w:val="00A5628F"/>
    <w:rsid w:val="00A77A8D"/>
    <w:rsid w:val="00A830F8"/>
    <w:rsid w:val="00AA6625"/>
    <w:rsid w:val="00AC6747"/>
    <w:rsid w:val="00AF1EAE"/>
    <w:rsid w:val="00AF4D21"/>
    <w:rsid w:val="00B01C38"/>
    <w:rsid w:val="00B224AC"/>
    <w:rsid w:val="00B62F93"/>
    <w:rsid w:val="00B81676"/>
    <w:rsid w:val="00B849B7"/>
    <w:rsid w:val="00BB3CCF"/>
    <w:rsid w:val="00BD4EED"/>
    <w:rsid w:val="00C1258E"/>
    <w:rsid w:val="00C30374"/>
    <w:rsid w:val="00C31674"/>
    <w:rsid w:val="00C32F77"/>
    <w:rsid w:val="00C5696C"/>
    <w:rsid w:val="00CB5347"/>
    <w:rsid w:val="00CC5F19"/>
    <w:rsid w:val="00CD2A3A"/>
    <w:rsid w:val="00CD4485"/>
    <w:rsid w:val="00D2383E"/>
    <w:rsid w:val="00D32A71"/>
    <w:rsid w:val="00D52843"/>
    <w:rsid w:val="00D70829"/>
    <w:rsid w:val="00D71AB3"/>
    <w:rsid w:val="00D87C74"/>
    <w:rsid w:val="00D910F0"/>
    <w:rsid w:val="00DE478F"/>
    <w:rsid w:val="00DE6512"/>
    <w:rsid w:val="00E05DE6"/>
    <w:rsid w:val="00E130C1"/>
    <w:rsid w:val="00E15ABE"/>
    <w:rsid w:val="00E24BF2"/>
    <w:rsid w:val="00E315C2"/>
    <w:rsid w:val="00E50813"/>
    <w:rsid w:val="00E63E77"/>
    <w:rsid w:val="00EB53A9"/>
    <w:rsid w:val="00EC22F3"/>
    <w:rsid w:val="00ED6246"/>
    <w:rsid w:val="00EE55F1"/>
    <w:rsid w:val="00F149E9"/>
    <w:rsid w:val="00F73605"/>
    <w:rsid w:val="00FA7C3F"/>
    <w:rsid w:val="00FD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apple-style-span">
    <w:name w:val="apple-style-span"/>
    <w:basedOn w:val="DefaultParagraphFont"/>
    <w:rsid w:val="002F7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64"/>
    <w:pPr>
      <w:spacing w:after="0" w:line="240" w:lineRule="auto"/>
    </w:pPr>
    <w:rPr>
      <w:rFonts w:ascii="Calibri" w:hAnsi="Calibri" w:cs="Calibri"/>
    </w:rPr>
  </w:style>
  <w:style w:type="paragraph" w:styleId="Heading1">
    <w:name w:val="heading 1"/>
    <w:basedOn w:val="Normal"/>
    <w:next w:val="Normal"/>
    <w:link w:val="Heading1Char"/>
    <w:qFormat/>
    <w:rsid w:val="00B849B7"/>
    <w:pPr>
      <w:keepNext/>
      <w:spacing w:before="240" w:after="60"/>
      <w:outlineLvl w:val="0"/>
    </w:pPr>
    <w:rPr>
      <w:rFonts w:ascii="Arial" w:eastAsia="SimSun" w:hAnsi="Arial" w:cs="Arial"/>
      <w:b/>
      <w:bCs/>
      <w:kern w:val="32"/>
      <w:sz w:val="32"/>
      <w:szCs w:val="32"/>
      <w:lang w:eastAsia="en-US"/>
    </w:rPr>
  </w:style>
  <w:style w:type="paragraph" w:styleId="Heading2">
    <w:name w:val="heading 2"/>
    <w:basedOn w:val="Normal"/>
    <w:next w:val="Normal"/>
    <w:link w:val="Heading2Char"/>
    <w:qFormat/>
    <w:rsid w:val="00B849B7"/>
    <w:pPr>
      <w:keepNext/>
      <w:spacing w:before="240" w:after="60"/>
      <w:outlineLvl w:val="1"/>
    </w:pPr>
    <w:rPr>
      <w:rFonts w:ascii="Arial" w:eastAsia="SimSu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064"/>
    <w:rPr>
      <w:color w:val="0000FF"/>
      <w:u w:val="single"/>
    </w:rPr>
  </w:style>
  <w:style w:type="paragraph" w:styleId="NormalWeb">
    <w:name w:val="Normal (Web)"/>
    <w:basedOn w:val="Normal"/>
    <w:uiPriority w:val="99"/>
    <w:semiHidden/>
    <w:unhideWhenUsed/>
    <w:rsid w:val="00070064"/>
    <w:pPr>
      <w:spacing w:after="150" w:line="348" w:lineRule="auto"/>
    </w:pPr>
    <w:rPr>
      <w:rFonts w:ascii="Times New Roman" w:hAnsi="Times New Roman" w:cs="Times New Roman"/>
      <w:color w:val="303030"/>
      <w:sz w:val="24"/>
      <w:szCs w:val="24"/>
    </w:rPr>
  </w:style>
  <w:style w:type="character" w:styleId="Strong">
    <w:name w:val="Strong"/>
    <w:basedOn w:val="DefaultParagraphFont"/>
    <w:uiPriority w:val="22"/>
    <w:qFormat/>
    <w:rsid w:val="00070064"/>
    <w:rPr>
      <w:b/>
      <w:bCs/>
    </w:rPr>
  </w:style>
  <w:style w:type="paragraph" w:styleId="ListParagraph">
    <w:name w:val="List Paragraph"/>
    <w:basedOn w:val="Normal"/>
    <w:uiPriority w:val="34"/>
    <w:qFormat/>
    <w:rsid w:val="00644A75"/>
    <w:pPr>
      <w:ind w:left="720"/>
      <w:contextualSpacing/>
    </w:pPr>
  </w:style>
  <w:style w:type="paragraph" w:customStyle="1" w:styleId="ms-rtethemefontface-1">
    <w:name w:val="ms-rtethemefontface-1"/>
    <w:basedOn w:val="Normal"/>
    <w:rsid w:val="00C30374"/>
    <w:pPr>
      <w:spacing w:before="100" w:after="100" w:line="240" w:lineRule="atLeast"/>
    </w:pPr>
    <w:rPr>
      <w:rFonts w:ascii="Verdana" w:eastAsia="Times New Roman" w:hAnsi="Verdana" w:cs="Times New Roman"/>
      <w:sz w:val="18"/>
      <w:szCs w:val="18"/>
    </w:rPr>
  </w:style>
  <w:style w:type="paragraph" w:styleId="BalloonText">
    <w:name w:val="Balloon Text"/>
    <w:basedOn w:val="Normal"/>
    <w:link w:val="BalloonTextChar"/>
    <w:uiPriority w:val="99"/>
    <w:semiHidden/>
    <w:unhideWhenUsed/>
    <w:rsid w:val="00A77A8D"/>
    <w:rPr>
      <w:rFonts w:ascii="Tahoma" w:hAnsi="Tahoma" w:cs="Tahoma"/>
      <w:sz w:val="16"/>
      <w:szCs w:val="16"/>
    </w:rPr>
  </w:style>
  <w:style w:type="character" w:customStyle="1" w:styleId="BalloonTextChar">
    <w:name w:val="Balloon Text Char"/>
    <w:basedOn w:val="DefaultParagraphFont"/>
    <w:link w:val="BalloonText"/>
    <w:uiPriority w:val="99"/>
    <w:semiHidden/>
    <w:rsid w:val="00A77A8D"/>
    <w:rPr>
      <w:rFonts w:ascii="Tahoma" w:hAnsi="Tahoma" w:cs="Tahoma"/>
      <w:sz w:val="16"/>
      <w:szCs w:val="16"/>
    </w:rPr>
  </w:style>
  <w:style w:type="paragraph" w:styleId="PlainText">
    <w:name w:val="Plain Text"/>
    <w:basedOn w:val="Normal"/>
    <w:link w:val="PlainTextChar"/>
    <w:uiPriority w:val="99"/>
    <w:semiHidden/>
    <w:unhideWhenUsed/>
    <w:rsid w:val="00995AE6"/>
    <w:rPr>
      <w:rFonts w:eastAsia="SimSun" w:cs="Consolas"/>
      <w:szCs w:val="21"/>
    </w:rPr>
  </w:style>
  <w:style w:type="character" w:customStyle="1" w:styleId="PlainTextChar">
    <w:name w:val="Plain Text Char"/>
    <w:basedOn w:val="DefaultParagraphFont"/>
    <w:link w:val="PlainText"/>
    <w:uiPriority w:val="99"/>
    <w:semiHidden/>
    <w:rsid w:val="00995AE6"/>
    <w:rPr>
      <w:rFonts w:ascii="Calibri" w:eastAsia="SimSun" w:hAnsi="Calibri" w:cs="Consolas"/>
      <w:szCs w:val="21"/>
    </w:rPr>
  </w:style>
  <w:style w:type="character" w:styleId="FollowedHyperlink">
    <w:name w:val="FollowedHyperlink"/>
    <w:basedOn w:val="DefaultParagraphFont"/>
    <w:uiPriority w:val="99"/>
    <w:semiHidden/>
    <w:unhideWhenUsed/>
    <w:rsid w:val="00B849B7"/>
    <w:rPr>
      <w:color w:val="800080" w:themeColor="followedHyperlink"/>
      <w:u w:val="single"/>
    </w:rPr>
  </w:style>
  <w:style w:type="character" w:customStyle="1" w:styleId="Heading1Char">
    <w:name w:val="Heading 1 Char"/>
    <w:basedOn w:val="DefaultParagraphFont"/>
    <w:link w:val="Heading1"/>
    <w:rsid w:val="00B849B7"/>
    <w:rPr>
      <w:rFonts w:ascii="Arial" w:eastAsia="SimSun" w:hAnsi="Arial" w:cs="Arial"/>
      <w:b/>
      <w:bCs/>
      <w:kern w:val="32"/>
      <w:sz w:val="32"/>
      <w:szCs w:val="32"/>
      <w:lang w:eastAsia="en-US"/>
    </w:rPr>
  </w:style>
  <w:style w:type="character" w:customStyle="1" w:styleId="Heading2Char">
    <w:name w:val="Heading 2 Char"/>
    <w:basedOn w:val="DefaultParagraphFont"/>
    <w:link w:val="Heading2"/>
    <w:rsid w:val="00B849B7"/>
    <w:rPr>
      <w:rFonts w:ascii="Arial" w:eastAsia="SimSun" w:hAnsi="Arial" w:cs="Arial"/>
      <w:b/>
      <w:bCs/>
      <w:i/>
      <w:iCs/>
      <w:sz w:val="28"/>
      <w:szCs w:val="28"/>
      <w:lang w:eastAsia="en-US"/>
    </w:rPr>
  </w:style>
  <w:style w:type="paragraph" w:styleId="FootnoteText">
    <w:name w:val="footnote text"/>
    <w:basedOn w:val="Normal"/>
    <w:link w:val="FootnoteTextChar"/>
    <w:semiHidden/>
    <w:rsid w:val="00B849B7"/>
    <w:rPr>
      <w:rFonts w:ascii="Arial" w:eastAsia="MS Mincho" w:hAnsi="Arial" w:cs="Arial"/>
      <w:sz w:val="20"/>
      <w:szCs w:val="20"/>
      <w:lang w:eastAsia="ja-JP"/>
    </w:rPr>
  </w:style>
  <w:style w:type="character" w:customStyle="1" w:styleId="FootnoteTextChar">
    <w:name w:val="Footnote Text Char"/>
    <w:basedOn w:val="DefaultParagraphFont"/>
    <w:link w:val="FootnoteText"/>
    <w:semiHidden/>
    <w:rsid w:val="00B849B7"/>
    <w:rPr>
      <w:rFonts w:ascii="Arial" w:eastAsia="MS Mincho" w:hAnsi="Arial" w:cs="Arial"/>
      <w:sz w:val="20"/>
      <w:szCs w:val="20"/>
      <w:lang w:eastAsia="ja-JP"/>
    </w:rPr>
  </w:style>
  <w:style w:type="character" w:customStyle="1" w:styleId="apple-style-span">
    <w:name w:val="apple-style-span"/>
    <w:basedOn w:val="DefaultParagraphFont"/>
    <w:rsid w:val="002F7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504">
      <w:bodyDiv w:val="1"/>
      <w:marLeft w:val="0"/>
      <w:marRight w:val="0"/>
      <w:marTop w:val="0"/>
      <w:marBottom w:val="0"/>
      <w:divBdr>
        <w:top w:val="none" w:sz="0" w:space="0" w:color="auto"/>
        <w:left w:val="none" w:sz="0" w:space="0" w:color="auto"/>
        <w:bottom w:val="none" w:sz="0" w:space="0" w:color="auto"/>
        <w:right w:val="none" w:sz="0" w:space="0" w:color="auto"/>
      </w:divBdr>
      <w:divsChild>
        <w:div w:id="269167856">
          <w:marLeft w:val="0"/>
          <w:marRight w:val="0"/>
          <w:marTop w:val="0"/>
          <w:marBottom w:val="0"/>
          <w:divBdr>
            <w:top w:val="none" w:sz="0" w:space="0" w:color="auto"/>
            <w:left w:val="none" w:sz="0" w:space="0" w:color="auto"/>
            <w:bottom w:val="none" w:sz="0" w:space="0" w:color="auto"/>
            <w:right w:val="none" w:sz="0" w:space="0" w:color="auto"/>
          </w:divBdr>
          <w:divsChild>
            <w:div w:id="390085073">
              <w:marLeft w:val="0"/>
              <w:marRight w:val="0"/>
              <w:marTop w:val="0"/>
              <w:marBottom w:val="0"/>
              <w:divBdr>
                <w:top w:val="none" w:sz="0" w:space="0" w:color="auto"/>
                <w:left w:val="none" w:sz="0" w:space="0" w:color="auto"/>
                <w:bottom w:val="none" w:sz="0" w:space="0" w:color="auto"/>
                <w:right w:val="none" w:sz="0" w:space="0" w:color="auto"/>
              </w:divBdr>
              <w:divsChild>
                <w:div w:id="1111823272">
                  <w:marLeft w:val="0"/>
                  <w:marRight w:val="0"/>
                  <w:marTop w:val="0"/>
                  <w:marBottom w:val="0"/>
                  <w:divBdr>
                    <w:top w:val="none" w:sz="0" w:space="0" w:color="auto"/>
                    <w:left w:val="none" w:sz="0" w:space="0" w:color="auto"/>
                    <w:bottom w:val="none" w:sz="0" w:space="0" w:color="auto"/>
                    <w:right w:val="none" w:sz="0" w:space="0" w:color="auto"/>
                  </w:divBdr>
                  <w:divsChild>
                    <w:div w:id="1782606393">
                      <w:marLeft w:val="0"/>
                      <w:marRight w:val="0"/>
                      <w:marTop w:val="0"/>
                      <w:marBottom w:val="0"/>
                      <w:divBdr>
                        <w:top w:val="none" w:sz="0" w:space="0" w:color="auto"/>
                        <w:left w:val="none" w:sz="0" w:space="0" w:color="auto"/>
                        <w:bottom w:val="none" w:sz="0" w:space="0" w:color="auto"/>
                        <w:right w:val="none" w:sz="0" w:space="0" w:color="auto"/>
                      </w:divBdr>
                      <w:divsChild>
                        <w:div w:id="562906737">
                          <w:marLeft w:val="0"/>
                          <w:marRight w:val="0"/>
                          <w:marTop w:val="0"/>
                          <w:marBottom w:val="0"/>
                          <w:divBdr>
                            <w:top w:val="none" w:sz="0" w:space="0" w:color="auto"/>
                            <w:left w:val="none" w:sz="0" w:space="0" w:color="auto"/>
                            <w:bottom w:val="none" w:sz="0" w:space="0" w:color="auto"/>
                            <w:right w:val="none" w:sz="0" w:space="0" w:color="auto"/>
                          </w:divBdr>
                          <w:divsChild>
                            <w:div w:id="671026161">
                              <w:marLeft w:val="0"/>
                              <w:marRight w:val="0"/>
                              <w:marTop w:val="0"/>
                              <w:marBottom w:val="0"/>
                              <w:divBdr>
                                <w:top w:val="none" w:sz="0" w:space="0" w:color="auto"/>
                                <w:left w:val="none" w:sz="0" w:space="0" w:color="auto"/>
                                <w:bottom w:val="none" w:sz="0" w:space="0" w:color="auto"/>
                                <w:right w:val="none" w:sz="0" w:space="0" w:color="auto"/>
                              </w:divBdr>
                              <w:divsChild>
                                <w:div w:id="882599457">
                                  <w:marLeft w:val="0"/>
                                  <w:marRight w:val="0"/>
                                  <w:marTop w:val="0"/>
                                  <w:marBottom w:val="0"/>
                                  <w:divBdr>
                                    <w:top w:val="none" w:sz="0" w:space="0" w:color="auto"/>
                                    <w:left w:val="none" w:sz="0" w:space="0" w:color="auto"/>
                                    <w:bottom w:val="none" w:sz="0" w:space="0" w:color="auto"/>
                                    <w:right w:val="none" w:sz="0" w:space="0" w:color="auto"/>
                                  </w:divBdr>
                                  <w:divsChild>
                                    <w:div w:id="1160541200">
                                      <w:marLeft w:val="0"/>
                                      <w:marRight w:val="0"/>
                                      <w:marTop w:val="0"/>
                                      <w:marBottom w:val="0"/>
                                      <w:divBdr>
                                        <w:top w:val="none" w:sz="0" w:space="0" w:color="auto"/>
                                        <w:left w:val="none" w:sz="0" w:space="0" w:color="auto"/>
                                        <w:bottom w:val="none" w:sz="0" w:space="0" w:color="auto"/>
                                        <w:right w:val="none" w:sz="0" w:space="0" w:color="auto"/>
                                      </w:divBdr>
                                      <w:divsChild>
                                        <w:div w:id="1794789023">
                                          <w:marLeft w:val="0"/>
                                          <w:marRight w:val="0"/>
                                          <w:marTop w:val="0"/>
                                          <w:marBottom w:val="0"/>
                                          <w:divBdr>
                                            <w:top w:val="none" w:sz="0" w:space="0" w:color="auto"/>
                                            <w:left w:val="none" w:sz="0" w:space="0" w:color="auto"/>
                                            <w:bottom w:val="none" w:sz="0" w:space="0" w:color="auto"/>
                                            <w:right w:val="none" w:sz="0" w:space="0" w:color="auto"/>
                                          </w:divBdr>
                                          <w:divsChild>
                                            <w:div w:id="1957248904">
                                              <w:marLeft w:val="0"/>
                                              <w:marRight w:val="0"/>
                                              <w:marTop w:val="0"/>
                                              <w:marBottom w:val="0"/>
                                              <w:divBdr>
                                                <w:top w:val="none" w:sz="0" w:space="0" w:color="auto"/>
                                                <w:left w:val="none" w:sz="0" w:space="0" w:color="auto"/>
                                                <w:bottom w:val="none" w:sz="0" w:space="0" w:color="auto"/>
                                                <w:right w:val="none" w:sz="0" w:space="0" w:color="auto"/>
                                              </w:divBdr>
                                              <w:divsChild>
                                                <w:div w:id="19307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76420">
      <w:bodyDiv w:val="1"/>
      <w:marLeft w:val="0"/>
      <w:marRight w:val="0"/>
      <w:marTop w:val="0"/>
      <w:marBottom w:val="0"/>
      <w:divBdr>
        <w:top w:val="none" w:sz="0" w:space="0" w:color="auto"/>
        <w:left w:val="none" w:sz="0" w:space="0" w:color="auto"/>
        <w:bottom w:val="none" w:sz="0" w:space="0" w:color="auto"/>
        <w:right w:val="none" w:sz="0" w:space="0" w:color="auto"/>
      </w:divBdr>
    </w:div>
    <w:div w:id="196940422">
      <w:bodyDiv w:val="1"/>
      <w:marLeft w:val="0"/>
      <w:marRight w:val="0"/>
      <w:marTop w:val="0"/>
      <w:marBottom w:val="0"/>
      <w:divBdr>
        <w:top w:val="none" w:sz="0" w:space="0" w:color="auto"/>
        <w:left w:val="none" w:sz="0" w:space="0" w:color="auto"/>
        <w:bottom w:val="none" w:sz="0" w:space="0" w:color="auto"/>
        <w:right w:val="none" w:sz="0" w:space="0" w:color="auto"/>
      </w:divBdr>
    </w:div>
    <w:div w:id="358091968">
      <w:bodyDiv w:val="1"/>
      <w:marLeft w:val="0"/>
      <w:marRight w:val="0"/>
      <w:marTop w:val="0"/>
      <w:marBottom w:val="0"/>
      <w:divBdr>
        <w:top w:val="none" w:sz="0" w:space="0" w:color="auto"/>
        <w:left w:val="none" w:sz="0" w:space="0" w:color="auto"/>
        <w:bottom w:val="none" w:sz="0" w:space="0" w:color="auto"/>
        <w:right w:val="none" w:sz="0" w:space="0" w:color="auto"/>
      </w:divBdr>
    </w:div>
    <w:div w:id="358435261">
      <w:bodyDiv w:val="1"/>
      <w:marLeft w:val="0"/>
      <w:marRight w:val="0"/>
      <w:marTop w:val="0"/>
      <w:marBottom w:val="0"/>
      <w:divBdr>
        <w:top w:val="none" w:sz="0" w:space="0" w:color="auto"/>
        <w:left w:val="none" w:sz="0" w:space="0" w:color="auto"/>
        <w:bottom w:val="none" w:sz="0" w:space="0" w:color="auto"/>
        <w:right w:val="none" w:sz="0" w:space="0" w:color="auto"/>
      </w:divBdr>
    </w:div>
    <w:div w:id="360983249">
      <w:bodyDiv w:val="1"/>
      <w:marLeft w:val="0"/>
      <w:marRight w:val="0"/>
      <w:marTop w:val="0"/>
      <w:marBottom w:val="0"/>
      <w:divBdr>
        <w:top w:val="none" w:sz="0" w:space="0" w:color="auto"/>
        <w:left w:val="none" w:sz="0" w:space="0" w:color="auto"/>
        <w:bottom w:val="none" w:sz="0" w:space="0" w:color="auto"/>
        <w:right w:val="none" w:sz="0" w:space="0" w:color="auto"/>
      </w:divBdr>
    </w:div>
    <w:div w:id="980353089">
      <w:bodyDiv w:val="1"/>
      <w:marLeft w:val="0"/>
      <w:marRight w:val="0"/>
      <w:marTop w:val="0"/>
      <w:marBottom w:val="0"/>
      <w:divBdr>
        <w:top w:val="none" w:sz="0" w:space="0" w:color="auto"/>
        <w:left w:val="none" w:sz="0" w:space="0" w:color="auto"/>
        <w:bottom w:val="none" w:sz="0" w:space="0" w:color="auto"/>
        <w:right w:val="none" w:sz="0" w:space="0" w:color="auto"/>
      </w:divBdr>
    </w:div>
    <w:div w:id="1136070044">
      <w:bodyDiv w:val="1"/>
      <w:marLeft w:val="0"/>
      <w:marRight w:val="0"/>
      <w:marTop w:val="0"/>
      <w:marBottom w:val="0"/>
      <w:divBdr>
        <w:top w:val="none" w:sz="0" w:space="0" w:color="auto"/>
        <w:left w:val="none" w:sz="0" w:space="0" w:color="auto"/>
        <w:bottom w:val="none" w:sz="0" w:space="0" w:color="auto"/>
        <w:right w:val="none" w:sz="0" w:space="0" w:color="auto"/>
      </w:divBdr>
    </w:div>
    <w:div w:id="1235703881">
      <w:bodyDiv w:val="1"/>
      <w:marLeft w:val="0"/>
      <w:marRight w:val="0"/>
      <w:marTop w:val="0"/>
      <w:marBottom w:val="0"/>
      <w:divBdr>
        <w:top w:val="none" w:sz="0" w:space="0" w:color="auto"/>
        <w:left w:val="none" w:sz="0" w:space="0" w:color="auto"/>
        <w:bottom w:val="none" w:sz="0" w:space="0" w:color="auto"/>
        <w:right w:val="none" w:sz="0" w:space="0" w:color="auto"/>
      </w:divBdr>
    </w:div>
    <w:div w:id="1351419827">
      <w:bodyDiv w:val="1"/>
      <w:marLeft w:val="0"/>
      <w:marRight w:val="0"/>
      <w:marTop w:val="0"/>
      <w:marBottom w:val="0"/>
      <w:divBdr>
        <w:top w:val="none" w:sz="0" w:space="0" w:color="auto"/>
        <w:left w:val="none" w:sz="0" w:space="0" w:color="auto"/>
        <w:bottom w:val="none" w:sz="0" w:space="0" w:color="auto"/>
        <w:right w:val="none" w:sz="0" w:space="0" w:color="auto"/>
      </w:divBdr>
    </w:div>
    <w:div w:id="1638758742">
      <w:bodyDiv w:val="1"/>
      <w:marLeft w:val="0"/>
      <w:marRight w:val="0"/>
      <w:marTop w:val="0"/>
      <w:marBottom w:val="0"/>
      <w:divBdr>
        <w:top w:val="none" w:sz="0" w:space="0" w:color="auto"/>
        <w:left w:val="none" w:sz="0" w:space="0" w:color="auto"/>
        <w:bottom w:val="none" w:sz="0" w:space="0" w:color="auto"/>
        <w:right w:val="none" w:sz="0" w:space="0" w:color="auto"/>
      </w:divBdr>
    </w:div>
    <w:div w:id="1693460319">
      <w:bodyDiv w:val="1"/>
      <w:marLeft w:val="0"/>
      <w:marRight w:val="0"/>
      <w:marTop w:val="0"/>
      <w:marBottom w:val="0"/>
      <w:divBdr>
        <w:top w:val="none" w:sz="0" w:space="0" w:color="auto"/>
        <w:left w:val="none" w:sz="0" w:space="0" w:color="auto"/>
        <w:bottom w:val="none" w:sz="0" w:space="0" w:color="auto"/>
        <w:right w:val="none" w:sz="0" w:space="0" w:color="auto"/>
      </w:divBdr>
    </w:div>
    <w:div w:id="1711295534">
      <w:bodyDiv w:val="1"/>
      <w:marLeft w:val="0"/>
      <w:marRight w:val="0"/>
      <w:marTop w:val="0"/>
      <w:marBottom w:val="0"/>
      <w:divBdr>
        <w:top w:val="none" w:sz="0" w:space="0" w:color="auto"/>
        <w:left w:val="none" w:sz="0" w:space="0" w:color="auto"/>
        <w:bottom w:val="none" w:sz="0" w:space="0" w:color="auto"/>
        <w:right w:val="none" w:sz="0" w:space="0" w:color="auto"/>
      </w:divBdr>
    </w:div>
    <w:div w:id="1742563719">
      <w:bodyDiv w:val="1"/>
      <w:marLeft w:val="0"/>
      <w:marRight w:val="0"/>
      <w:marTop w:val="0"/>
      <w:marBottom w:val="0"/>
      <w:divBdr>
        <w:top w:val="none" w:sz="0" w:space="0" w:color="auto"/>
        <w:left w:val="none" w:sz="0" w:space="0" w:color="auto"/>
        <w:bottom w:val="none" w:sz="0" w:space="0" w:color="auto"/>
        <w:right w:val="none" w:sz="0" w:space="0" w:color="auto"/>
      </w:divBdr>
    </w:div>
    <w:div w:id="1966889824">
      <w:bodyDiv w:val="1"/>
      <w:marLeft w:val="0"/>
      <w:marRight w:val="0"/>
      <w:marTop w:val="0"/>
      <w:marBottom w:val="0"/>
      <w:divBdr>
        <w:top w:val="none" w:sz="0" w:space="0" w:color="auto"/>
        <w:left w:val="none" w:sz="0" w:space="0" w:color="auto"/>
        <w:bottom w:val="none" w:sz="0" w:space="0" w:color="auto"/>
        <w:right w:val="none" w:sz="0" w:space="0" w:color="auto"/>
      </w:divBdr>
    </w:div>
    <w:div w:id="20184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65D5E-83E1-4A35-8FC4-9A506CEBA754}"/>
</file>

<file path=customXml/itemProps2.xml><?xml version="1.0" encoding="utf-8"?>
<ds:datastoreItem xmlns:ds="http://schemas.openxmlformats.org/officeDocument/2006/customXml" ds:itemID="{40BF3591-F530-4015-A6C8-35D209B0F0EC}"/>
</file>

<file path=customXml/itemProps3.xml><?xml version="1.0" encoding="utf-8"?>
<ds:datastoreItem xmlns:ds="http://schemas.openxmlformats.org/officeDocument/2006/customXml" ds:itemID="{85410C38-BAB9-4E03-B61C-1CC7651560F8}"/>
</file>

<file path=docProps/app.xml><?xml version="1.0" encoding="utf-8"?>
<Properties xmlns="http://schemas.openxmlformats.org/officeDocument/2006/extended-properties" xmlns:vt="http://schemas.openxmlformats.org/officeDocument/2006/docPropsVTypes">
  <Template>Normal.dotm</Template>
  <TotalTime>21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cp:lastPrinted>2013-04-25T14:00:00Z</cp:lastPrinted>
  <dcterms:created xsi:type="dcterms:W3CDTF">2013-06-19T14:10:00Z</dcterms:created>
  <dcterms:modified xsi:type="dcterms:W3CDTF">2013-06-19T14:30:00Z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